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60B" w:rsidRPr="000D7809" w:rsidRDefault="00E6260B" w:rsidP="00E6260B">
      <w:pPr>
        <w:pStyle w:val="Default"/>
        <w:rPr>
          <w:color w:val="auto"/>
        </w:rPr>
      </w:pPr>
      <w:bookmarkStart w:id="0" w:name="_GoBack"/>
      <w:bookmarkEnd w:id="0"/>
    </w:p>
    <w:p w:rsidR="00E6260B" w:rsidRPr="000D7809" w:rsidRDefault="00E6260B" w:rsidP="00E6260B">
      <w:pPr>
        <w:pStyle w:val="Default"/>
        <w:jc w:val="center"/>
        <w:rPr>
          <w:b/>
          <w:color w:val="auto"/>
        </w:rPr>
      </w:pPr>
      <w:r w:rsidRPr="000D7809">
        <w:rPr>
          <w:b/>
          <w:color w:val="auto"/>
        </w:rPr>
        <w:t>UMOWA nr ……..</w:t>
      </w:r>
    </w:p>
    <w:p w:rsidR="00E6260B" w:rsidRPr="000D7809" w:rsidRDefault="00E6260B" w:rsidP="00E6260B">
      <w:pPr>
        <w:pStyle w:val="Default"/>
        <w:jc w:val="center"/>
        <w:rPr>
          <w:b/>
          <w:color w:val="auto"/>
        </w:rPr>
      </w:pPr>
    </w:p>
    <w:p w:rsidR="00E6260B" w:rsidRPr="000D7809" w:rsidRDefault="00E6260B" w:rsidP="00E6260B">
      <w:pPr>
        <w:pStyle w:val="Default"/>
        <w:jc w:val="center"/>
        <w:rPr>
          <w:color w:val="auto"/>
        </w:rPr>
      </w:pPr>
      <w:r w:rsidRPr="000D7809">
        <w:rPr>
          <w:color w:val="auto"/>
        </w:rPr>
        <w:t>zawarta w dniu ……………………,</w:t>
      </w:r>
    </w:p>
    <w:p w:rsidR="00E6260B" w:rsidRPr="000D7809" w:rsidRDefault="00E6260B" w:rsidP="00E6260B">
      <w:pPr>
        <w:pStyle w:val="Default"/>
        <w:jc w:val="center"/>
        <w:rPr>
          <w:color w:val="auto"/>
        </w:rPr>
      </w:pPr>
      <w:r w:rsidRPr="000D7809">
        <w:rPr>
          <w:color w:val="auto"/>
        </w:rPr>
        <w:t>w ……………………</w:t>
      </w:r>
    </w:p>
    <w:p w:rsidR="00E6260B" w:rsidRPr="000D7809" w:rsidRDefault="00E6260B" w:rsidP="00E6260B">
      <w:pPr>
        <w:pStyle w:val="Default"/>
        <w:rPr>
          <w:color w:val="auto"/>
        </w:rPr>
      </w:pPr>
    </w:p>
    <w:p w:rsidR="00E6260B" w:rsidRPr="000D7809" w:rsidRDefault="00E6260B" w:rsidP="00E6260B">
      <w:pPr>
        <w:pStyle w:val="Default"/>
        <w:rPr>
          <w:color w:val="auto"/>
        </w:rPr>
      </w:pPr>
      <w:r w:rsidRPr="000D7809">
        <w:rPr>
          <w:color w:val="auto"/>
        </w:rPr>
        <w:t xml:space="preserve">pomiędzy: </w:t>
      </w:r>
    </w:p>
    <w:p w:rsidR="00E6260B" w:rsidRPr="000D7809" w:rsidRDefault="00E6260B" w:rsidP="00E6260B">
      <w:pPr>
        <w:pStyle w:val="Default"/>
        <w:rPr>
          <w:b/>
          <w:color w:val="auto"/>
        </w:rPr>
      </w:pPr>
      <w:r w:rsidRPr="000D7809">
        <w:rPr>
          <w:b/>
          <w:color w:val="auto"/>
        </w:rPr>
        <w:t xml:space="preserve">Gminą Lublin, Plac Króla Władysława Łokietka 1, 20-109 Lublin, NIP 9462575811 </w:t>
      </w:r>
    </w:p>
    <w:p w:rsidR="00E6260B" w:rsidRPr="000D7809" w:rsidRDefault="00E6260B" w:rsidP="00E6260B">
      <w:pPr>
        <w:pStyle w:val="Default"/>
        <w:jc w:val="both"/>
        <w:rPr>
          <w:color w:val="auto"/>
        </w:rPr>
      </w:pPr>
      <w:r w:rsidRPr="000D7809">
        <w:rPr>
          <w:b/>
          <w:color w:val="auto"/>
        </w:rPr>
        <w:t>reprezentowaną</w:t>
      </w:r>
      <w:r w:rsidRPr="000D7809">
        <w:rPr>
          <w:color w:val="auto"/>
        </w:rPr>
        <w:t xml:space="preserve"> przez Grzegorza Malca – </w:t>
      </w:r>
      <w:r w:rsidRPr="000D7809">
        <w:rPr>
          <w:b/>
          <w:color w:val="auto"/>
        </w:rPr>
        <w:t>Dyrektora Zarządu Transportu Miejskiego w Lublinie, ul. Nałęczowska 14, 20-701 Lublin</w:t>
      </w:r>
      <w:r w:rsidRPr="000D7809">
        <w:rPr>
          <w:color w:val="auto"/>
        </w:rPr>
        <w:t xml:space="preserve"> działającego z upoważnienia Prezydenta Miasta (zarządzenie nr 58/2/2013 z dnia 21 lutego 2013r.) </w:t>
      </w:r>
    </w:p>
    <w:p w:rsidR="00E6260B" w:rsidRPr="000D7809" w:rsidRDefault="00E6260B" w:rsidP="00E6260B">
      <w:pPr>
        <w:pStyle w:val="Default"/>
        <w:rPr>
          <w:color w:val="auto"/>
        </w:rPr>
      </w:pPr>
    </w:p>
    <w:p w:rsidR="00E6260B" w:rsidRPr="000D7809" w:rsidRDefault="00E6260B" w:rsidP="00E6260B">
      <w:pPr>
        <w:pStyle w:val="Default"/>
        <w:rPr>
          <w:color w:val="auto"/>
        </w:rPr>
      </w:pPr>
      <w:r w:rsidRPr="000D7809">
        <w:rPr>
          <w:color w:val="auto"/>
        </w:rPr>
        <w:t xml:space="preserve">zwanym dalej Zamawiającym, </w:t>
      </w:r>
    </w:p>
    <w:p w:rsidR="00E6260B" w:rsidRPr="000D7809" w:rsidRDefault="00E6260B" w:rsidP="00E6260B">
      <w:pPr>
        <w:pStyle w:val="Default"/>
        <w:rPr>
          <w:color w:val="auto"/>
        </w:rPr>
      </w:pPr>
    </w:p>
    <w:p w:rsidR="00E6260B" w:rsidRPr="000D7809" w:rsidRDefault="00E6260B" w:rsidP="00E6260B">
      <w:pPr>
        <w:pStyle w:val="Default"/>
        <w:rPr>
          <w:color w:val="auto"/>
        </w:rPr>
      </w:pPr>
      <w:r w:rsidRPr="000D7809">
        <w:rPr>
          <w:color w:val="auto"/>
        </w:rPr>
        <w:t xml:space="preserve">a </w:t>
      </w:r>
    </w:p>
    <w:p w:rsidR="00E6260B" w:rsidRPr="000D7809" w:rsidRDefault="00E6260B" w:rsidP="00E6260B">
      <w:pPr>
        <w:pStyle w:val="Default"/>
        <w:rPr>
          <w:color w:val="auto"/>
        </w:rPr>
      </w:pPr>
    </w:p>
    <w:p w:rsidR="001F727B" w:rsidRPr="000D7809" w:rsidRDefault="00CA7579" w:rsidP="001F727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0D7809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…………………………………………………………………………………..</w:t>
      </w:r>
      <w:r w:rsidR="001F727B" w:rsidRPr="000D7809">
        <w:rPr>
          <w:rFonts w:ascii="Times New Roman" w:hAnsi="Times New Roman"/>
          <w:b/>
          <w:sz w:val="24"/>
          <w:szCs w:val="24"/>
          <w:lang w:eastAsia="pl-PL"/>
        </w:rPr>
        <w:t>,</w:t>
      </w:r>
      <w:r w:rsidR="001F727B" w:rsidRPr="000D7809">
        <w:rPr>
          <w:rFonts w:ascii="Times New Roman" w:hAnsi="Times New Roman"/>
          <w:sz w:val="24"/>
          <w:szCs w:val="24"/>
          <w:lang w:eastAsia="pl-PL"/>
        </w:rPr>
        <w:t xml:space="preserve"> zwanym dalej w treści umowy Wykonawcą,</w:t>
      </w:r>
      <w:r w:rsidR="001F727B" w:rsidRPr="000D7809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="001F727B" w:rsidRPr="000D7809">
        <w:rPr>
          <w:rFonts w:ascii="Times New Roman" w:hAnsi="Times New Roman"/>
          <w:sz w:val="24"/>
          <w:szCs w:val="24"/>
          <w:lang w:eastAsia="pl-PL"/>
        </w:rPr>
        <w:t>reprezentowanym, przez:</w:t>
      </w:r>
    </w:p>
    <w:p w:rsidR="001A317E" w:rsidRPr="000D7809" w:rsidRDefault="00CA7579" w:rsidP="00D349CE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0D7809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…..…………………………………………………………………………………..…………………………………………………………………………………..…………………………………………………………………………………..…………………………………………………………………………………..</w:t>
      </w:r>
      <w:r w:rsidR="001A317E" w:rsidRPr="000D7809">
        <w:rPr>
          <w:rFonts w:ascii="Times New Roman" w:hAnsi="Times New Roman"/>
          <w:sz w:val="24"/>
          <w:szCs w:val="24"/>
          <w:lang w:eastAsia="pl-PL"/>
        </w:rPr>
        <w:tab/>
      </w:r>
      <w:r w:rsidR="001A317E" w:rsidRPr="000D7809">
        <w:rPr>
          <w:rFonts w:ascii="Times New Roman" w:hAnsi="Times New Roman"/>
          <w:sz w:val="24"/>
          <w:szCs w:val="24"/>
          <w:lang w:eastAsia="pl-PL"/>
        </w:rPr>
        <w:tab/>
      </w:r>
      <w:r w:rsidR="001A317E" w:rsidRPr="000D7809">
        <w:rPr>
          <w:rFonts w:ascii="Times New Roman" w:hAnsi="Times New Roman"/>
          <w:sz w:val="24"/>
          <w:szCs w:val="24"/>
          <w:lang w:eastAsia="pl-PL"/>
        </w:rPr>
        <w:tab/>
      </w:r>
      <w:r w:rsidR="001A317E" w:rsidRPr="000D7809">
        <w:rPr>
          <w:rFonts w:ascii="Times New Roman" w:hAnsi="Times New Roman"/>
          <w:sz w:val="24"/>
          <w:szCs w:val="24"/>
          <w:lang w:eastAsia="pl-PL"/>
        </w:rPr>
        <w:tab/>
      </w:r>
    </w:p>
    <w:p w:rsidR="001A317E" w:rsidRPr="000D7809" w:rsidRDefault="001A317E" w:rsidP="006A0EF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0D7809">
        <w:rPr>
          <w:rFonts w:ascii="Times New Roman" w:hAnsi="Times New Roman"/>
          <w:sz w:val="24"/>
          <w:szCs w:val="24"/>
          <w:lang w:eastAsia="pl-PL"/>
        </w:rPr>
        <w:t>W wyniku przeprowadzonego postępowania o udzielenie zamówienia publicznego, prowadzonego w trybie przetargu nieograniczonego zgod</w:t>
      </w:r>
      <w:r w:rsidR="00AE6389">
        <w:rPr>
          <w:rFonts w:ascii="Times New Roman" w:hAnsi="Times New Roman"/>
          <w:sz w:val="24"/>
          <w:szCs w:val="24"/>
          <w:lang w:eastAsia="pl-PL"/>
        </w:rPr>
        <w:t>nie z przepisami ustawy z dnia 11</w:t>
      </w:r>
      <w:r w:rsidRPr="000D7809">
        <w:rPr>
          <w:rFonts w:ascii="Times New Roman" w:hAnsi="Times New Roman"/>
          <w:sz w:val="24"/>
          <w:szCs w:val="24"/>
          <w:lang w:eastAsia="pl-PL"/>
        </w:rPr>
        <w:t> </w:t>
      </w:r>
      <w:r w:rsidR="00AE6389">
        <w:rPr>
          <w:rFonts w:ascii="Times New Roman" w:hAnsi="Times New Roman"/>
          <w:sz w:val="24"/>
          <w:szCs w:val="24"/>
          <w:lang w:eastAsia="pl-PL"/>
        </w:rPr>
        <w:t>września</w:t>
      </w:r>
      <w:r w:rsidRPr="000D7809">
        <w:rPr>
          <w:rFonts w:ascii="Times New Roman" w:hAnsi="Times New Roman"/>
          <w:sz w:val="24"/>
          <w:szCs w:val="24"/>
          <w:lang w:eastAsia="pl-PL"/>
        </w:rPr>
        <w:t xml:space="preserve"> 20</w:t>
      </w:r>
      <w:r w:rsidR="00AE6389">
        <w:rPr>
          <w:rFonts w:ascii="Times New Roman" w:hAnsi="Times New Roman"/>
          <w:sz w:val="24"/>
          <w:szCs w:val="24"/>
          <w:lang w:eastAsia="pl-PL"/>
        </w:rPr>
        <w:t>19</w:t>
      </w:r>
      <w:r w:rsidRPr="000D7809">
        <w:rPr>
          <w:rFonts w:ascii="Times New Roman" w:hAnsi="Times New Roman"/>
          <w:sz w:val="24"/>
          <w:szCs w:val="24"/>
          <w:lang w:eastAsia="pl-PL"/>
        </w:rPr>
        <w:t xml:space="preserve"> r. – Prawo zamówień publicznych (t.j. Dz. U. z </w:t>
      </w:r>
      <w:r w:rsidR="00B82BC2" w:rsidRPr="000D7809">
        <w:rPr>
          <w:rFonts w:ascii="Times New Roman" w:hAnsi="Times New Roman"/>
          <w:sz w:val="24"/>
          <w:szCs w:val="24"/>
          <w:lang w:eastAsia="pl-PL"/>
        </w:rPr>
        <w:t>201</w:t>
      </w:r>
      <w:r w:rsidR="00F467ED">
        <w:rPr>
          <w:rFonts w:ascii="Times New Roman" w:hAnsi="Times New Roman"/>
          <w:sz w:val="24"/>
          <w:szCs w:val="24"/>
          <w:lang w:eastAsia="pl-PL"/>
        </w:rPr>
        <w:t>9</w:t>
      </w:r>
      <w:r w:rsidR="00B82BC2" w:rsidRPr="000D7809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0D7809">
        <w:rPr>
          <w:rFonts w:ascii="Times New Roman" w:hAnsi="Times New Roman"/>
          <w:sz w:val="24"/>
          <w:szCs w:val="24"/>
          <w:lang w:eastAsia="pl-PL"/>
        </w:rPr>
        <w:t xml:space="preserve">r., poz. </w:t>
      </w:r>
      <w:r w:rsidR="00AE6389">
        <w:rPr>
          <w:rFonts w:ascii="Times New Roman" w:hAnsi="Times New Roman"/>
          <w:sz w:val="24"/>
          <w:szCs w:val="24"/>
          <w:lang w:eastAsia="pl-PL"/>
        </w:rPr>
        <w:t>2019</w:t>
      </w:r>
      <w:r w:rsidRPr="000D7809">
        <w:rPr>
          <w:rFonts w:ascii="Times New Roman" w:hAnsi="Times New Roman"/>
          <w:sz w:val="24"/>
          <w:szCs w:val="24"/>
          <w:lang w:eastAsia="pl-PL"/>
        </w:rPr>
        <w:t xml:space="preserve"> z późn. zm.), zawarto umowę następującej treści:</w:t>
      </w:r>
    </w:p>
    <w:p w:rsidR="001A317E" w:rsidRPr="000D7809" w:rsidRDefault="001A317E" w:rsidP="00FC3B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A317E" w:rsidRPr="000D7809" w:rsidRDefault="001A317E" w:rsidP="00FC3B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A317E" w:rsidRPr="000D7809" w:rsidRDefault="001A317E" w:rsidP="00FC3B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D7809">
        <w:rPr>
          <w:rFonts w:ascii="Times New Roman" w:hAnsi="Times New Roman"/>
          <w:b/>
          <w:bCs/>
          <w:sz w:val="24"/>
          <w:szCs w:val="24"/>
        </w:rPr>
        <w:t>§ 1</w:t>
      </w:r>
    </w:p>
    <w:p w:rsidR="001A317E" w:rsidRPr="000D7809" w:rsidRDefault="001A317E" w:rsidP="00FC3B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D7809">
        <w:rPr>
          <w:rFonts w:ascii="Times New Roman" w:hAnsi="Times New Roman"/>
          <w:b/>
          <w:bCs/>
          <w:sz w:val="24"/>
          <w:szCs w:val="24"/>
        </w:rPr>
        <w:t>Przedmiot Umowy</w:t>
      </w:r>
    </w:p>
    <w:p w:rsidR="001A317E" w:rsidRPr="000D7809" w:rsidRDefault="001A317E" w:rsidP="00FC3B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56C1B" w:rsidRDefault="00256C1B" w:rsidP="00256C1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7809">
        <w:rPr>
          <w:rFonts w:ascii="Times New Roman" w:hAnsi="Times New Roman"/>
          <w:sz w:val="24"/>
          <w:szCs w:val="24"/>
        </w:rPr>
        <w:t xml:space="preserve">Przedmiotem umowy jest dostawa, uruchomienie oraz </w:t>
      </w:r>
      <w:r>
        <w:rPr>
          <w:rFonts w:ascii="Times New Roman" w:hAnsi="Times New Roman"/>
          <w:sz w:val="24"/>
          <w:szCs w:val="24"/>
        </w:rPr>
        <w:t>konfiguracja następujących urządzeń:</w:t>
      </w:r>
    </w:p>
    <w:p w:rsidR="00256C1B" w:rsidRPr="00BA360F" w:rsidRDefault="00256C1B" w:rsidP="00256C1B">
      <w:pPr>
        <w:pStyle w:val="Akapitzlist"/>
        <w:numPr>
          <w:ilvl w:val="1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Sieciowe urządzenia typu Firewall do ochrony brzeg</w:t>
      </w:r>
      <w:r w:rsidR="0036544D">
        <w:rPr>
          <w:rFonts w:ascii="Times New Roman" w:hAnsi="Times New Roman"/>
          <w:sz w:val="24"/>
          <w:szCs w:val="24"/>
        </w:rPr>
        <w:t>owej sieci komputerowych LAN – 2</w:t>
      </w:r>
      <w:r>
        <w:rPr>
          <w:rFonts w:ascii="Times New Roman" w:hAnsi="Times New Roman"/>
          <w:sz w:val="24"/>
          <w:szCs w:val="24"/>
        </w:rPr>
        <w:t xml:space="preserve"> </w:t>
      </w:r>
      <w:r w:rsidR="00A45F01" w:rsidRPr="00BA360F">
        <w:rPr>
          <w:rFonts w:ascii="Times New Roman" w:hAnsi="Times New Roman"/>
          <w:sz w:val="24"/>
          <w:szCs w:val="24"/>
        </w:rPr>
        <w:t>szt</w:t>
      </w:r>
      <w:r w:rsidRPr="00BA360F">
        <w:rPr>
          <w:rFonts w:ascii="Times New Roman" w:hAnsi="Times New Roman"/>
          <w:sz w:val="24"/>
          <w:szCs w:val="24"/>
        </w:rPr>
        <w:t>.,</w:t>
      </w:r>
    </w:p>
    <w:p w:rsidR="00256C1B" w:rsidRPr="00BA360F" w:rsidRDefault="0036544D" w:rsidP="00256C1B">
      <w:pPr>
        <w:pStyle w:val="Akapitzlist"/>
        <w:numPr>
          <w:ilvl w:val="1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360F">
        <w:rPr>
          <w:rFonts w:ascii="Times New Roman" w:hAnsi="Times New Roman"/>
          <w:sz w:val="24"/>
          <w:szCs w:val="24"/>
        </w:rPr>
        <w:t>system typu Sandbox – 1 szt</w:t>
      </w:r>
      <w:r w:rsidR="00256C1B" w:rsidRPr="00BA360F">
        <w:rPr>
          <w:rFonts w:ascii="Times New Roman" w:hAnsi="Times New Roman"/>
          <w:sz w:val="24"/>
          <w:szCs w:val="24"/>
        </w:rPr>
        <w:t>.,</w:t>
      </w:r>
    </w:p>
    <w:p w:rsidR="00256C1B" w:rsidRPr="00256C1B" w:rsidRDefault="00256C1B" w:rsidP="00256C1B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D7809">
        <w:rPr>
          <w:rFonts w:ascii="Times New Roman" w:hAnsi="Times New Roman"/>
          <w:sz w:val="24"/>
          <w:szCs w:val="24"/>
        </w:rPr>
        <w:t>wraz z niezbędną dokumentacją i licencjami, zgodnie z</w:t>
      </w:r>
      <w:r>
        <w:rPr>
          <w:rFonts w:ascii="Times New Roman" w:hAnsi="Times New Roman"/>
          <w:sz w:val="24"/>
          <w:szCs w:val="24"/>
        </w:rPr>
        <w:t xml:space="preserve"> parametrami oraz</w:t>
      </w:r>
      <w:r w:rsidRPr="000D7809">
        <w:rPr>
          <w:rFonts w:ascii="Times New Roman" w:hAnsi="Times New Roman"/>
          <w:sz w:val="24"/>
          <w:szCs w:val="24"/>
        </w:rPr>
        <w:t xml:space="preserve"> wymaganiami szczegółowo opisanymi w </w:t>
      </w:r>
      <w:r w:rsidRPr="00F90F83">
        <w:rPr>
          <w:rFonts w:ascii="Times New Roman" w:hAnsi="Times New Roman"/>
          <w:sz w:val="24"/>
          <w:szCs w:val="24"/>
        </w:rPr>
        <w:t>Opisie prze</w:t>
      </w:r>
      <w:r>
        <w:rPr>
          <w:rFonts w:ascii="Times New Roman" w:hAnsi="Times New Roman"/>
          <w:sz w:val="24"/>
          <w:szCs w:val="24"/>
        </w:rPr>
        <w:t xml:space="preserve">dmiotu zamówienia (dot. Części </w:t>
      </w:r>
      <w:r w:rsidR="00317B93">
        <w:rPr>
          <w:rFonts w:ascii="Times New Roman" w:hAnsi="Times New Roman"/>
          <w:sz w:val="24"/>
          <w:szCs w:val="24"/>
        </w:rPr>
        <w:t>II</w:t>
      </w:r>
      <w:r w:rsidRPr="00F90F83">
        <w:rPr>
          <w:rFonts w:ascii="Times New Roman" w:hAnsi="Times New Roman"/>
          <w:sz w:val="24"/>
          <w:szCs w:val="24"/>
        </w:rPr>
        <w:t>) stanowiącym Załącznik nr 1 do niniejszej Umowy  oraz ofertą wykonawcy stanowiącą załącznik nr 2 do niniejszej Umowy.</w:t>
      </w:r>
    </w:p>
    <w:p w:rsidR="002579F4" w:rsidRPr="00F90F83" w:rsidRDefault="0094177D" w:rsidP="008A3FE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0F83">
        <w:rPr>
          <w:rFonts w:ascii="Times New Roman" w:hAnsi="Times New Roman"/>
          <w:sz w:val="24"/>
          <w:szCs w:val="24"/>
        </w:rPr>
        <w:t xml:space="preserve">Wykonawca zobowiązuje się, że dostarczony przedmiot umowy będzie fabrycznie nowy, nieużywany, wolny od wad i uszkodzeń, spełniający wymagania określone w </w:t>
      </w:r>
      <w:r w:rsidR="00BD25C9" w:rsidRPr="00F90F83">
        <w:rPr>
          <w:rFonts w:ascii="Times New Roman" w:hAnsi="Times New Roman"/>
          <w:sz w:val="24"/>
          <w:szCs w:val="24"/>
        </w:rPr>
        <w:t>Opisie przedmiotu zamówienia</w:t>
      </w:r>
      <w:r w:rsidRPr="00F90F83">
        <w:rPr>
          <w:rFonts w:ascii="Times New Roman" w:hAnsi="Times New Roman"/>
          <w:sz w:val="24"/>
          <w:szCs w:val="24"/>
        </w:rPr>
        <w:t xml:space="preserve"> i </w:t>
      </w:r>
      <w:r w:rsidR="00BD25C9" w:rsidRPr="00F90F83">
        <w:rPr>
          <w:rFonts w:ascii="Times New Roman" w:hAnsi="Times New Roman"/>
          <w:sz w:val="24"/>
          <w:szCs w:val="24"/>
        </w:rPr>
        <w:t>ofercie</w:t>
      </w:r>
      <w:r w:rsidRPr="00F90F83">
        <w:rPr>
          <w:rFonts w:ascii="Times New Roman" w:hAnsi="Times New Roman"/>
          <w:sz w:val="24"/>
          <w:szCs w:val="24"/>
        </w:rPr>
        <w:t>.</w:t>
      </w:r>
    </w:p>
    <w:p w:rsidR="0094177D" w:rsidRPr="00F90F83" w:rsidRDefault="0094177D" w:rsidP="008A3FE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0F83">
        <w:rPr>
          <w:rFonts w:ascii="Times New Roman" w:hAnsi="Times New Roman"/>
          <w:sz w:val="24"/>
          <w:szCs w:val="24"/>
        </w:rPr>
        <w:t>Wykonawca dostarczy Przedmiot Umowy do siedziby Zamawiającego</w:t>
      </w:r>
      <w:r w:rsidR="00D625CD" w:rsidRPr="00F90F83">
        <w:rPr>
          <w:rFonts w:ascii="Times New Roman" w:hAnsi="Times New Roman"/>
          <w:sz w:val="24"/>
          <w:szCs w:val="24"/>
        </w:rPr>
        <w:t xml:space="preserve"> w Lublinie przy </w:t>
      </w:r>
      <w:r w:rsidR="00D625CD" w:rsidRPr="00F90F83">
        <w:rPr>
          <w:rFonts w:ascii="Times New Roman" w:hAnsi="Times New Roman"/>
          <w:sz w:val="24"/>
          <w:szCs w:val="24"/>
        </w:rPr>
        <w:br/>
        <w:t>ul. Nałęczowskiej 14</w:t>
      </w:r>
      <w:r w:rsidRPr="00F90F83">
        <w:rPr>
          <w:rFonts w:ascii="Times New Roman" w:hAnsi="Times New Roman"/>
          <w:sz w:val="24"/>
          <w:szCs w:val="24"/>
        </w:rPr>
        <w:t xml:space="preserve"> na własny koszt i ryzyko. </w:t>
      </w:r>
    </w:p>
    <w:p w:rsidR="00704175" w:rsidRPr="00F90F83" w:rsidRDefault="00704175" w:rsidP="00D625C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0F83">
        <w:rPr>
          <w:rFonts w:ascii="Times New Roman" w:hAnsi="Times New Roman"/>
          <w:sz w:val="24"/>
          <w:szCs w:val="24"/>
        </w:rPr>
        <w:lastRenderedPageBreak/>
        <w:t xml:space="preserve">Wykonawca oświadcza, że posiada kwalifikacje i uprawnienia wymagane do prawidłowego wykonania przedmiotu umowy. </w:t>
      </w:r>
    </w:p>
    <w:p w:rsidR="001A317E" w:rsidRPr="00F90F83" w:rsidRDefault="001A317E" w:rsidP="008A3FE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0F83">
        <w:rPr>
          <w:rFonts w:ascii="Times New Roman" w:hAnsi="Times New Roman"/>
          <w:sz w:val="24"/>
          <w:szCs w:val="24"/>
        </w:rPr>
        <w:t xml:space="preserve">Jeżeli osoby realizujące </w:t>
      </w:r>
      <w:r w:rsidR="00C74E51" w:rsidRPr="00F90F83">
        <w:rPr>
          <w:rFonts w:ascii="Times New Roman" w:hAnsi="Times New Roman"/>
          <w:sz w:val="24"/>
          <w:szCs w:val="24"/>
        </w:rPr>
        <w:t xml:space="preserve">przedmiot umowy </w:t>
      </w:r>
      <w:r w:rsidRPr="00F90F83">
        <w:rPr>
          <w:rFonts w:ascii="Times New Roman" w:hAnsi="Times New Roman"/>
          <w:sz w:val="24"/>
          <w:szCs w:val="24"/>
        </w:rPr>
        <w:t>nie posługują się językiem polskim, po stronie Wykonawcy leży zapewnienie tłumacza do realizacji umowy.</w:t>
      </w:r>
    </w:p>
    <w:p w:rsidR="001A317E" w:rsidRDefault="001A317E" w:rsidP="008A3FE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0F83">
        <w:rPr>
          <w:rFonts w:ascii="Times New Roman" w:hAnsi="Times New Roman"/>
          <w:sz w:val="24"/>
          <w:szCs w:val="24"/>
        </w:rPr>
        <w:t xml:space="preserve">Załączniki </w:t>
      </w:r>
      <w:r w:rsidR="00461207" w:rsidRPr="00F90F83">
        <w:rPr>
          <w:rFonts w:ascii="Times New Roman" w:hAnsi="Times New Roman"/>
          <w:sz w:val="24"/>
          <w:szCs w:val="24"/>
        </w:rPr>
        <w:t xml:space="preserve">nr 1 – </w:t>
      </w:r>
      <w:r w:rsidR="00C31B36" w:rsidRPr="00F90F83">
        <w:rPr>
          <w:rFonts w:ascii="Times New Roman" w:hAnsi="Times New Roman"/>
          <w:sz w:val="24"/>
          <w:szCs w:val="24"/>
        </w:rPr>
        <w:t xml:space="preserve">Opis przedmiotu zamówienia </w:t>
      </w:r>
      <w:r w:rsidR="00461207" w:rsidRPr="00F90F83">
        <w:rPr>
          <w:rFonts w:ascii="Times New Roman" w:hAnsi="Times New Roman"/>
          <w:sz w:val="24"/>
          <w:szCs w:val="24"/>
        </w:rPr>
        <w:t>oraz nr 2</w:t>
      </w:r>
      <w:r w:rsidRPr="00F90F83">
        <w:rPr>
          <w:rFonts w:ascii="Times New Roman" w:hAnsi="Times New Roman"/>
          <w:sz w:val="24"/>
          <w:szCs w:val="24"/>
        </w:rPr>
        <w:t xml:space="preserve"> – </w:t>
      </w:r>
      <w:r w:rsidR="00C31B36" w:rsidRPr="00F90F83">
        <w:rPr>
          <w:rFonts w:ascii="Times New Roman" w:hAnsi="Times New Roman"/>
          <w:sz w:val="24"/>
          <w:szCs w:val="24"/>
        </w:rPr>
        <w:t>ofert</w:t>
      </w:r>
      <w:r w:rsidR="002525BE" w:rsidRPr="00F90F83">
        <w:rPr>
          <w:rFonts w:ascii="Times New Roman" w:hAnsi="Times New Roman"/>
          <w:sz w:val="24"/>
          <w:szCs w:val="24"/>
        </w:rPr>
        <w:t>a</w:t>
      </w:r>
      <w:r w:rsidR="00C31B36" w:rsidRPr="00F90F83">
        <w:rPr>
          <w:rFonts w:ascii="Times New Roman" w:hAnsi="Times New Roman"/>
          <w:sz w:val="24"/>
          <w:szCs w:val="24"/>
        </w:rPr>
        <w:t xml:space="preserve"> </w:t>
      </w:r>
      <w:r w:rsidR="00FB23E0" w:rsidRPr="00F90F83">
        <w:rPr>
          <w:rFonts w:ascii="Times New Roman" w:hAnsi="Times New Roman"/>
          <w:sz w:val="24"/>
          <w:szCs w:val="24"/>
        </w:rPr>
        <w:t>Wykonawcy</w:t>
      </w:r>
      <w:r w:rsidRPr="00F90F83">
        <w:rPr>
          <w:rFonts w:ascii="Times New Roman" w:hAnsi="Times New Roman"/>
          <w:sz w:val="24"/>
          <w:szCs w:val="24"/>
        </w:rPr>
        <w:t>, o których mowa w Umowie, stanowią integralną część Umowy.</w:t>
      </w:r>
    </w:p>
    <w:p w:rsidR="00AE6389" w:rsidRPr="00AE6389" w:rsidRDefault="00AE6389" w:rsidP="00AE6389">
      <w:pPr>
        <w:pStyle w:val="Akapitzlist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F90F83">
        <w:rPr>
          <w:rFonts w:ascii="Times New Roman" w:hAnsi="Times New Roman"/>
          <w:sz w:val="24"/>
          <w:szCs w:val="24"/>
        </w:rPr>
        <w:t xml:space="preserve">Wykonawca </w:t>
      </w:r>
      <w:r>
        <w:rPr>
          <w:rFonts w:ascii="Times New Roman" w:hAnsi="Times New Roman"/>
          <w:sz w:val="24"/>
          <w:szCs w:val="24"/>
        </w:rPr>
        <w:t xml:space="preserve"> zobowiązany jest do w</w:t>
      </w:r>
      <w:r w:rsidRPr="00AE6389">
        <w:rPr>
          <w:rFonts w:ascii="Times New Roman" w:hAnsi="Times New Roman"/>
          <w:sz w:val="24"/>
          <w:szCs w:val="24"/>
        </w:rPr>
        <w:t>ykonani</w:t>
      </w:r>
      <w:r>
        <w:rPr>
          <w:rFonts w:ascii="Times New Roman" w:hAnsi="Times New Roman"/>
          <w:sz w:val="24"/>
          <w:szCs w:val="24"/>
        </w:rPr>
        <w:t>a</w:t>
      </w:r>
      <w:r w:rsidRPr="00AE6389">
        <w:rPr>
          <w:rFonts w:ascii="Times New Roman" w:hAnsi="Times New Roman"/>
          <w:sz w:val="24"/>
          <w:szCs w:val="24"/>
        </w:rPr>
        <w:t xml:space="preserve"> naklejek i oklejeni</w:t>
      </w:r>
      <w:r>
        <w:rPr>
          <w:rFonts w:ascii="Times New Roman" w:hAnsi="Times New Roman"/>
          <w:sz w:val="24"/>
          <w:szCs w:val="24"/>
        </w:rPr>
        <w:t>a</w:t>
      </w:r>
      <w:r w:rsidRPr="00AE6389">
        <w:rPr>
          <w:rFonts w:ascii="Times New Roman" w:hAnsi="Times New Roman"/>
          <w:sz w:val="24"/>
          <w:szCs w:val="24"/>
        </w:rPr>
        <w:t xml:space="preserve"> wszystkich dostarczanych urządzeń zgodnie z zasadami promocji projektu oraz wytycznymi zamawiającego przedstawionymi na etapie przygotowywania stosownych oznaczeń, oraz dodatkow</w:t>
      </w:r>
      <w:r>
        <w:rPr>
          <w:rFonts w:ascii="Times New Roman" w:hAnsi="Times New Roman"/>
          <w:sz w:val="24"/>
          <w:szCs w:val="24"/>
        </w:rPr>
        <w:t>o dostarczy</w:t>
      </w:r>
      <w:r w:rsidRPr="00AE6389">
        <w:rPr>
          <w:rFonts w:ascii="Times New Roman" w:hAnsi="Times New Roman"/>
          <w:sz w:val="24"/>
          <w:szCs w:val="24"/>
        </w:rPr>
        <w:t xml:space="preserve"> po 2 komplety zapasowe naklejek dla każdego z urządzeń dostarczanych w ramach </w:t>
      </w:r>
      <w:r>
        <w:rPr>
          <w:rFonts w:ascii="Times New Roman" w:hAnsi="Times New Roman"/>
          <w:sz w:val="24"/>
          <w:szCs w:val="24"/>
        </w:rPr>
        <w:t>niniejszej umowy</w:t>
      </w:r>
      <w:r w:rsidRPr="00AE6389">
        <w:rPr>
          <w:rFonts w:ascii="Times New Roman" w:hAnsi="Times New Roman"/>
          <w:sz w:val="24"/>
          <w:szCs w:val="24"/>
        </w:rPr>
        <w:t>.</w:t>
      </w:r>
    </w:p>
    <w:p w:rsidR="001A317E" w:rsidRPr="00F90F83" w:rsidRDefault="001A317E" w:rsidP="00FC3B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317E" w:rsidRPr="00F90F83" w:rsidRDefault="001A317E" w:rsidP="00952E70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90F83">
        <w:rPr>
          <w:rFonts w:ascii="Times New Roman" w:hAnsi="Times New Roman"/>
          <w:b/>
          <w:bCs/>
          <w:sz w:val="24"/>
          <w:szCs w:val="24"/>
        </w:rPr>
        <w:t>§ 2</w:t>
      </w:r>
    </w:p>
    <w:p w:rsidR="001A317E" w:rsidRPr="00F90F83" w:rsidRDefault="001A317E" w:rsidP="00952E70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90F83">
        <w:rPr>
          <w:rFonts w:ascii="Times New Roman" w:hAnsi="Times New Roman"/>
          <w:b/>
          <w:bCs/>
          <w:sz w:val="24"/>
          <w:szCs w:val="24"/>
        </w:rPr>
        <w:t>Termin i warunki wykonania Umowy</w:t>
      </w:r>
    </w:p>
    <w:p w:rsidR="001A317E" w:rsidRPr="00F90F83" w:rsidRDefault="001A317E" w:rsidP="00952E70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A317E" w:rsidRPr="001D5FA0" w:rsidRDefault="00AE6389" w:rsidP="008A3FE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Wykonawca zobowiązany jest do zrealizowania przedmiotu niniejszej umowy </w:t>
      </w:r>
      <w:r w:rsidR="00302DC7">
        <w:rPr>
          <w:rFonts w:ascii="Times New Roman" w:hAnsi="Times New Roman"/>
          <w:sz w:val="24"/>
          <w:szCs w:val="24"/>
        </w:rPr>
        <w:t xml:space="preserve">tj. dostawy urządzeń, o których jest mowa w </w:t>
      </w:r>
      <w:r w:rsidR="00302DC7" w:rsidRPr="00F90F83">
        <w:rPr>
          <w:rFonts w:ascii="Times New Roman" w:hAnsi="Times New Roman"/>
          <w:b/>
          <w:bCs/>
          <w:sz w:val="24"/>
          <w:szCs w:val="24"/>
        </w:rPr>
        <w:t>§</w:t>
      </w:r>
      <w:r w:rsidR="00302DC7">
        <w:rPr>
          <w:rFonts w:ascii="Times New Roman" w:hAnsi="Times New Roman"/>
          <w:sz w:val="24"/>
          <w:szCs w:val="24"/>
        </w:rPr>
        <w:t xml:space="preserve"> 1 ust. 1 </w:t>
      </w:r>
      <w:r>
        <w:rPr>
          <w:rFonts w:ascii="Times New Roman" w:hAnsi="Times New Roman"/>
          <w:sz w:val="24"/>
          <w:szCs w:val="24"/>
        </w:rPr>
        <w:t xml:space="preserve">w terminie </w:t>
      </w:r>
      <w:r w:rsidRPr="001D5FA0">
        <w:rPr>
          <w:rFonts w:ascii="Times New Roman" w:hAnsi="Times New Roman"/>
          <w:sz w:val="24"/>
          <w:szCs w:val="24"/>
        </w:rPr>
        <w:t>nie później niż</w:t>
      </w:r>
      <w:r>
        <w:rPr>
          <w:rFonts w:ascii="Times New Roman" w:hAnsi="Times New Roman"/>
          <w:sz w:val="24"/>
          <w:szCs w:val="24"/>
        </w:rPr>
        <w:t xml:space="preserve"> 45 dni od daty jej zawarcia.</w:t>
      </w:r>
      <w:r w:rsidR="008C29DA" w:rsidRPr="001D5FA0">
        <w:rPr>
          <w:rFonts w:ascii="Times New Roman" w:hAnsi="Times New Roman"/>
          <w:sz w:val="24"/>
          <w:szCs w:val="24"/>
        </w:rPr>
        <w:t xml:space="preserve"> </w:t>
      </w:r>
    </w:p>
    <w:p w:rsidR="00673B79" w:rsidRPr="00F90F83" w:rsidRDefault="00E61963" w:rsidP="00C438D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0F83">
        <w:rPr>
          <w:rFonts w:ascii="Times New Roman" w:hAnsi="Times New Roman"/>
          <w:sz w:val="24"/>
          <w:szCs w:val="24"/>
        </w:rPr>
        <w:t>Realizację przedmiotu umowy</w:t>
      </w:r>
      <w:r w:rsidR="00675874" w:rsidRPr="00F90F83">
        <w:rPr>
          <w:rFonts w:ascii="Times New Roman" w:hAnsi="Times New Roman"/>
          <w:sz w:val="24"/>
          <w:szCs w:val="24"/>
        </w:rPr>
        <w:t xml:space="preserve"> (tj. dostawę, o której mowa w ust. 1 niniejszego paragrafu</w:t>
      </w:r>
      <w:r w:rsidR="00673B79" w:rsidRPr="00F90F83">
        <w:rPr>
          <w:rFonts w:ascii="Times New Roman" w:hAnsi="Times New Roman"/>
          <w:sz w:val="24"/>
          <w:szCs w:val="24"/>
        </w:rPr>
        <w:t xml:space="preserve">, </w:t>
      </w:r>
      <w:r w:rsidR="00673B79" w:rsidRPr="00F90F83">
        <w:rPr>
          <w:rFonts w:ascii="Times New Roman" w:hAnsi="Times New Roman"/>
          <w:b/>
          <w:sz w:val="24"/>
          <w:szCs w:val="24"/>
        </w:rPr>
        <w:t>w rozumieniu definicji dostawy wskazanej w ust.</w:t>
      </w:r>
      <w:r w:rsidR="008100A0">
        <w:rPr>
          <w:rFonts w:ascii="Times New Roman" w:hAnsi="Times New Roman"/>
          <w:b/>
          <w:sz w:val="24"/>
          <w:szCs w:val="24"/>
        </w:rPr>
        <w:t xml:space="preserve"> </w:t>
      </w:r>
      <w:r w:rsidR="00673B79" w:rsidRPr="00F90F83">
        <w:rPr>
          <w:rFonts w:ascii="Times New Roman" w:hAnsi="Times New Roman"/>
          <w:b/>
          <w:sz w:val="24"/>
          <w:szCs w:val="24"/>
        </w:rPr>
        <w:t>3 niniejszego paragrafu</w:t>
      </w:r>
      <w:r w:rsidR="00675874" w:rsidRPr="00F90F83">
        <w:rPr>
          <w:rFonts w:ascii="Times New Roman" w:hAnsi="Times New Roman"/>
          <w:sz w:val="24"/>
          <w:szCs w:val="24"/>
        </w:rPr>
        <w:t xml:space="preserve">) </w:t>
      </w:r>
      <w:r w:rsidRPr="00F90F83">
        <w:rPr>
          <w:rFonts w:ascii="Times New Roman" w:hAnsi="Times New Roman"/>
          <w:sz w:val="24"/>
          <w:szCs w:val="24"/>
        </w:rPr>
        <w:t xml:space="preserve"> uważa się za dokonaną z chwilą podpisania przez Zamawiającego i Wykonawcę</w:t>
      </w:r>
      <w:r w:rsidR="008631C4" w:rsidRPr="00F90F83">
        <w:rPr>
          <w:rFonts w:ascii="Times New Roman" w:hAnsi="Times New Roman"/>
          <w:sz w:val="24"/>
          <w:szCs w:val="24"/>
        </w:rPr>
        <w:t xml:space="preserve"> bez uwag</w:t>
      </w:r>
      <w:r w:rsidRPr="00F90F83">
        <w:rPr>
          <w:rFonts w:ascii="Times New Roman" w:hAnsi="Times New Roman"/>
          <w:sz w:val="24"/>
          <w:szCs w:val="24"/>
        </w:rPr>
        <w:t xml:space="preserve"> protokołu odbioru</w:t>
      </w:r>
      <w:r w:rsidR="008631C4" w:rsidRPr="00F90F83">
        <w:rPr>
          <w:rFonts w:ascii="Times New Roman" w:hAnsi="Times New Roman"/>
          <w:sz w:val="24"/>
          <w:szCs w:val="24"/>
        </w:rPr>
        <w:t>.</w:t>
      </w:r>
      <w:r w:rsidRPr="00F90F83">
        <w:rPr>
          <w:rFonts w:ascii="Times New Roman" w:hAnsi="Times New Roman"/>
          <w:sz w:val="24"/>
          <w:szCs w:val="24"/>
        </w:rPr>
        <w:t xml:space="preserve"> </w:t>
      </w:r>
    </w:p>
    <w:p w:rsidR="003875A7" w:rsidRPr="001D5FA0" w:rsidRDefault="00296817" w:rsidP="00C438D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5FA0">
        <w:rPr>
          <w:rFonts w:ascii="Times New Roman" w:hAnsi="Times New Roman"/>
          <w:sz w:val="24"/>
          <w:szCs w:val="24"/>
        </w:rPr>
        <w:t>Prawo</w:t>
      </w:r>
      <w:r w:rsidR="003875A7" w:rsidRPr="001D5FA0">
        <w:rPr>
          <w:rFonts w:ascii="Times New Roman" w:hAnsi="Times New Roman"/>
          <w:sz w:val="24"/>
          <w:szCs w:val="24"/>
        </w:rPr>
        <w:t xml:space="preserve"> własności </w:t>
      </w:r>
      <w:r w:rsidR="00461207" w:rsidRPr="001D5FA0">
        <w:rPr>
          <w:rFonts w:ascii="Times New Roman" w:hAnsi="Times New Roman"/>
          <w:sz w:val="24"/>
          <w:szCs w:val="24"/>
        </w:rPr>
        <w:t xml:space="preserve">urządzeń wchodzących w skład przedmiotu </w:t>
      </w:r>
      <w:r w:rsidR="003875A7" w:rsidRPr="001D5FA0">
        <w:rPr>
          <w:rFonts w:ascii="Times New Roman" w:hAnsi="Times New Roman"/>
          <w:sz w:val="24"/>
          <w:szCs w:val="24"/>
        </w:rPr>
        <w:t>Umowy</w:t>
      </w:r>
      <w:r w:rsidRPr="001D5FA0">
        <w:rPr>
          <w:rFonts w:ascii="Times New Roman" w:hAnsi="Times New Roman"/>
          <w:sz w:val="24"/>
          <w:szCs w:val="24"/>
        </w:rPr>
        <w:t>, o którym mowa w § 1 ust. 1, przechodzi na Z</w:t>
      </w:r>
      <w:r w:rsidR="007F0495" w:rsidRPr="001D5FA0">
        <w:rPr>
          <w:rFonts w:ascii="Times New Roman" w:hAnsi="Times New Roman"/>
          <w:sz w:val="24"/>
          <w:szCs w:val="24"/>
        </w:rPr>
        <w:t>amawiającego</w:t>
      </w:r>
      <w:r w:rsidRPr="001D5FA0">
        <w:rPr>
          <w:rFonts w:ascii="Times New Roman" w:hAnsi="Times New Roman"/>
          <w:sz w:val="24"/>
          <w:szCs w:val="24"/>
        </w:rPr>
        <w:t xml:space="preserve"> z chwilą podpisania bez uwag protokołu odbioru. </w:t>
      </w:r>
      <w:r w:rsidRPr="001D5FA0">
        <w:rPr>
          <w:rFonts w:ascii="Times New Roman" w:hAnsi="Times New Roman"/>
          <w:b/>
          <w:sz w:val="24"/>
          <w:szCs w:val="24"/>
        </w:rPr>
        <w:t xml:space="preserve">Za dzień </w:t>
      </w:r>
      <w:r w:rsidR="003875A7" w:rsidRPr="001D5FA0">
        <w:rPr>
          <w:rFonts w:ascii="Times New Roman" w:hAnsi="Times New Roman"/>
          <w:b/>
          <w:sz w:val="24"/>
          <w:szCs w:val="24"/>
        </w:rPr>
        <w:t xml:space="preserve">dostawy </w:t>
      </w:r>
      <w:r w:rsidRPr="001D5FA0">
        <w:rPr>
          <w:rFonts w:ascii="Times New Roman" w:hAnsi="Times New Roman"/>
          <w:b/>
          <w:sz w:val="24"/>
          <w:szCs w:val="24"/>
        </w:rPr>
        <w:t>uważa się dzień podpisania</w:t>
      </w:r>
      <w:r w:rsidR="00362D74" w:rsidRPr="001D5FA0">
        <w:rPr>
          <w:rFonts w:ascii="Times New Roman" w:hAnsi="Times New Roman"/>
          <w:b/>
          <w:sz w:val="24"/>
          <w:szCs w:val="24"/>
        </w:rPr>
        <w:t xml:space="preserve"> bez uwag</w:t>
      </w:r>
      <w:r w:rsidRPr="001D5FA0">
        <w:rPr>
          <w:rFonts w:ascii="Times New Roman" w:hAnsi="Times New Roman"/>
          <w:b/>
          <w:sz w:val="24"/>
          <w:szCs w:val="24"/>
        </w:rPr>
        <w:t xml:space="preserve"> protokołu odbioru</w:t>
      </w:r>
      <w:r w:rsidR="003F4F73" w:rsidRPr="001D5FA0">
        <w:rPr>
          <w:rFonts w:ascii="Times New Roman" w:hAnsi="Times New Roman"/>
          <w:b/>
          <w:sz w:val="24"/>
          <w:szCs w:val="24"/>
        </w:rPr>
        <w:t xml:space="preserve"> </w:t>
      </w:r>
      <w:r w:rsidR="003F7108" w:rsidRPr="001D5FA0">
        <w:rPr>
          <w:rFonts w:ascii="Times New Roman" w:hAnsi="Times New Roman"/>
          <w:b/>
          <w:sz w:val="24"/>
          <w:szCs w:val="24"/>
        </w:rPr>
        <w:t xml:space="preserve">o którym jest mowa w </w:t>
      </w:r>
      <w:r w:rsidR="003F7108" w:rsidRPr="001D5FA0">
        <w:rPr>
          <w:rFonts w:ascii="Agency FB" w:hAnsi="Agency FB"/>
          <w:b/>
          <w:sz w:val="24"/>
          <w:szCs w:val="24"/>
        </w:rPr>
        <w:t>§</w:t>
      </w:r>
      <w:r w:rsidR="003F7108" w:rsidRPr="001D5FA0">
        <w:rPr>
          <w:rFonts w:ascii="Times New Roman" w:hAnsi="Times New Roman"/>
          <w:b/>
          <w:sz w:val="24"/>
          <w:szCs w:val="24"/>
        </w:rPr>
        <w:t xml:space="preserve"> 4 niniejszej umowy</w:t>
      </w:r>
      <w:r w:rsidRPr="001D5FA0">
        <w:rPr>
          <w:rFonts w:ascii="Times New Roman" w:hAnsi="Times New Roman"/>
          <w:b/>
          <w:sz w:val="24"/>
          <w:szCs w:val="24"/>
        </w:rPr>
        <w:t>.</w:t>
      </w:r>
    </w:p>
    <w:p w:rsidR="00362D74" w:rsidRPr="0097414A" w:rsidRDefault="00362D74" w:rsidP="0097414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414A">
        <w:rPr>
          <w:rFonts w:ascii="Times New Roman" w:hAnsi="Times New Roman"/>
          <w:sz w:val="24"/>
          <w:szCs w:val="24"/>
        </w:rPr>
        <w:t xml:space="preserve">Przedmiot Umowy, o którym mowa w § 1 ust. 1, powinien zostać dostarczony w opakowaniu zabezpieczającym przed uszkodzeniem w czasie transportu, </w:t>
      </w:r>
      <w:r w:rsidR="006935CC" w:rsidRPr="0097414A">
        <w:rPr>
          <w:rFonts w:ascii="Times New Roman" w:hAnsi="Times New Roman"/>
          <w:sz w:val="24"/>
          <w:szCs w:val="24"/>
        </w:rPr>
        <w:t>wraz z</w:t>
      </w:r>
      <w:r w:rsidRPr="0097414A">
        <w:rPr>
          <w:rFonts w:ascii="Times New Roman" w:hAnsi="Times New Roman"/>
          <w:sz w:val="24"/>
          <w:szCs w:val="24"/>
        </w:rPr>
        <w:t xml:space="preserve"> </w:t>
      </w:r>
      <w:r w:rsidR="006935CC" w:rsidRPr="0097414A">
        <w:rPr>
          <w:rFonts w:ascii="Times New Roman" w:hAnsi="Times New Roman"/>
          <w:sz w:val="24"/>
          <w:szCs w:val="24"/>
        </w:rPr>
        <w:t xml:space="preserve"> kompletną </w:t>
      </w:r>
      <w:r w:rsidRPr="0097414A">
        <w:rPr>
          <w:rFonts w:ascii="Times New Roman" w:hAnsi="Times New Roman"/>
          <w:sz w:val="24"/>
          <w:szCs w:val="24"/>
        </w:rPr>
        <w:t>dokumentacją w języku polskim lub angielskim</w:t>
      </w:r>
      <w:r w:rsidR="006935CC" w:rsidRPr="0097414A">
        <w:rPr>
          <w:rFonts w:ascii="Times New Roman" w:hAnsi="Times New Roman"/>
          <w:sz w:val="24"/>
          <w:szCs w:val="24"/>
        </w:rPr>
        <w:t xml:space="preserve"> </w:t>
      </w:r>
      <w:r w:rsidRPr="0097414A">
        <w:rPr>
          <w:rFonts w:ascii="Times New Roman" w:hAnsi="Times New Roman"/>
          <w:sz w:val="24"/>
          <w:szCs w:val="24"/>
        </w:rPr>
        <w:t>zawierającą w szczególności dokumenty gwarancyjne jak również postanowienia licencyjne (jeśli dotyczy).</w:t>
      </w:r>
    </w:p>
    <w:p w:rsidR="006935CC" w:rsidRPr="00F90F83" w:rsidRDefault="006935CC" w:rsidP="00673B7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90F83">
        <w:rPr>
          <w:rFonts w:ascii="Times New Roman" w:hAnsi="Times New Roman"/>
          <w:sz w:val="24"/>
          <w:szCs w:val="24"/>
        </w:rPr>
        <w:t xml:space="preserve">  </w:t>
      </w:r>
    </w:p>
    <w:p w:rsidR="003875A7" w:rsidRPr="00F90F83" w:rsidRDefault="000D6E8F" w:rsidP="000D6E8F">
      <w:pPr>
        <w:pStyle w:val="Akapitzlist"/>
        <w:spacing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F90F83">
        <w:rPr>
          <w:rFonts w:ascii="Times New Roman" w:hAnsi="Times New Roman"/>
          <w:b/>
          <w:sz w:val="24"/>
          <w:szCs w:val="24"/>
        </w:rPr>
        <w:t>§ 3</w:t>
      </w:r>
    </w:p>
    <w:p w:rsidR="000D6E8F" w:rsidRPr="00F90F83" w:rsidRDefault="000D6E8F" w:rsidP="000D6E8F">
      <w:pPr>
        <w:pStyle w:val="Akapitzlist"/>
        <w:spacing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F90F83">
        <w:rPr>
          <w:rFonts w:ascii="Times New Roman" w:hAnsi="Times New Roman"/>
          <w:b/>
          <w:sz w:val="24"/>
          <w:szCs w:val="24"/>
        </w:rPr>
        <w:t>Udzielenie licencji na oprogramowanie</w:t>
      </w:r>
    </w:p>
    <w:p w:rsidR="000D6E8F" w:rsidRPr="00F90F83" w:rsidRDefault="000D6E8F" w:rsidP="000D6E8F">
      <w:pPr>
        <w:pStyle w:val="Akapitzlist"/>
        <w:spacing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0D6E8F" w:rsidRPr="00F90F83" w:rsidRDefault="000D6E8F" w:rsidP="008A3FE7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90F83">
        <w:rPr>
          <w:rFonts w:ascii="Times New Roman" w:hAnsi="Times New Roman"/>
          <w:sz w:val="24"/>
          <w:szCs w:val="24"/>
        </w:rPr>
        <w:t>W ramach wy</w:t>
      </w:r>
      <w:r w:rsidR="00461207" w:rsidRPr="00F90F83">
        <w:rPr>
          <w:rFonts w:ascii="Times New Roman" w:hAnsi="Times New Roman"/>
          <w:sz w:val="24"/>
          <w:szCs w:val="24"/>
        </w:rPr>
        <w:t>nagrodzenia, o którym mowa w § 5</w:t>
      </w:r>
      <w:r w:rsidRPr="00F90F83">
        <w:rPr>
          <w:rFonts w:ascii="Times New Roman" w:hAnsi="Times New Roman"/>
          <w:sz w:val="24"/>
          <w:szCs w:val="24"/>
        </w:rPr>
        <w:t xml:space="preserve"> ust. 1 niniejszej Umowy Wykonawca zobowiązuje się i gwarantuje, że Zamawiający począwszy od dnia podpisania protokołu odbioru uzyska prawo do korzystania </w:t>
      </w:r>
      <w:r w:rsidR="00E15636" w:rsidRPr="00F90F83">
        <w:rPr>
          <w:rFonts w:ascii="Times New Roman" w:hAnsi="Times New Roman"/>
          <w:sz w:val="24"/>
          <w:szCs w:val="24"/>
        </w:rPr>
        <w:t xml:space="preserve">z </w:t>
      </w:r>
      <w:r w:rsidRPr="00F90F83">
        <w:rPr>
          <w:rFonts w:ascii="Times New Roman" w:hAnsi="Times New Roman"/>
          <w:sz w:val="24"/>
          <w:szCs w:val="24"/>
        </w:rPr>
        <w:t xml:space="preserve">oprogramowania wchodzącego w skład przedmiotu umowy, </w:t>
      </w:r>
      <w:r w:rsidR="00FB23E0" w:rsidRPr="00F90F83">
        <w:rPr>
          <w:rFonts w:ascii="Times New Roman" w:hAnsi="Times New Roman"/>
          <w:sz w:val="24"/>
          <w:szCs w:val="24"/>
        </w:rPr>
        <w:br/>
      </w:r>
      <w:r w:rsidRPr="00F90F83">
        <w:rPr>
          <w:rFonts w:ascii="Times New Roman" w:hAnsi="Times New Roman"/>
          <w:sz w:val="24"/>
          <w:szCs w:val="24"/>
        </w:rPr>
        <w:t>o którym mowa w § 1 ust. 1 na podstawie niewyłącznej, nieograniczonej czasowo licencji udzielonej przez producenta tego oprogramowania. Licencja będzie obejmować następujące pola eksploatacji</w:t>
      </w:r>
      <w:r w:rsidR="00D558BA" w:rsidRPr="00F90F83">
        <w:rPr>
          <w:rFonts w:ascii="Times New Roman" w:hAnsi="Times New Roman"/>
          <w:sz w:val="24"/>
          <w:szCs w:val="24"/>
        </w:rPr>
        <w:t>:</w:t>
      </w:r>
    </w:p>
    <w:p w:rsidR="00D558BA" w:rsidRPr="00F90F83" w:rsidRDefault="00D558BA" w:rsidP="008A3FE7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90F83">
        <w:rPr>
          <w:rFonts w:ascii="Times New Roman" w:hAnsi="Times New Roman"/>
          <w:sz w:val="24"/>
          <w:szCs w:val="24"/>
        </w:rPr>
        <w:t xml:space="preserve">wprowadzanie i zapisywanie oprogramowania w pamięci komputera, </w:t>
      </w:r>
    </w:p>
    <w:p w:rsidR="00D558BA" w:rsidRPr="00F90F83" w:rsidRDefault="00D558BA" w:rsidP="008A3FE7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90F83">
        <w:rPr>
          <w:rFonts w:ascii="Times New Roman" w:hAnsi="Times New Roman"/>
          <w:sz w:val="24"/>
          <w:szCs w:val="24"/>
        </w:rPr>
        <w:t>utrwalanie oprogramowania na nośnikach informatycznych,</w:t>
      </w:r>
    </w:p>
    <w:p w:rsidR="00D558BA" w:rsidRPr="00F90F83" w:rsidRDefault="00D558BA" w:rsidP="008A3FE7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90F83">
        <w:rPr>
          <w:rFonts w:ascii="Times New Roman" w:hAnsi="Times New Roman"/>
          <w:sz w:val="24"/>
          <w:szCs w:val="24"/>
        </w:rPr>
        <w:lastRenderedPageBreak/>
        <w:t>wymiana nośników, na których utrwalono oprogramowanie oraz przenoszenie dokumentacji lub oprogramowania do pamięci komputerów i serwerów sieci komputerowych,</w:t>
      </w:r>
    </w:p>
    <w:p w:rsidR="00D558BA" w:rsidRPr="00F90F83" w:rsidRDefault="00D558BA" w:rsidP="008A3FE7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90F83">
        <w:rPr>
          <w:rFonts w:ascii="Times New Roman" w:hAnsi="Times New Roman"/>
          <w:sz w:val="24"/>
          <w:szCs w:val="24"/>
        </w:rPr>
        <w:t xml:space="preserve">odtwarzanie, </w:t>
      </w:r>
    </w:p>
    <w:p w:rsidR="00D558BA" w:rsidRPr="00F90F83" w:rsidRDefault="00D558BA" w:rsidP="008A3FE7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90F83">
        <w:rPr>
          <w:rFonts w:ascii="Times New Roman" w:hAnsi="Times New Roman"/>
          <w:sz w:val="24"/>
          <w:szCs w:val="24"/>
        </w:rPr>
        <w:t>przechowywanie,</w:t>
      </w:r>
    </w:p>
    <w:p w:rsidR="00D558BA" w:rsidRPr="00F90F83" w:rsidRDefault="00D558BA" w:rsidP="008A3FE7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90F83">
        <w:rPr>
          <w:rFonts w:ascii="Times New Roman" w:hAnsi="Times New Roman"/>
          <w:sz w:val="24"/>
          <w:szCs w:val="24"/>
        </w:rPr>
        <w:t>wyświetlanie,</w:t>
      </w:r>
    </w:p>
    <w:p w:rsidR="00D558BA" w:rsidRPr="00F90F83" w:rsidRDefault="00D558BA" w:rsidP="008A3FE7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90F83">
        <w:rPr>
          <w:rFonts w:ascii="Times New Roman" w:hAnsi="Times New Roman"/>
          <w:sz w:val="24"/>
          <w:szCs w:val="24"/>
        </w:rPr>
        <w:t>korzystanie na wszystkich polach funkcjonalności, zgodnie z przeznaczeniem,</w:t>
      </w:r>
    </w:p>
    <w:p w:rsidR="00D558BA" w:rsidRPr="00F90F83" w:rsidRDefault="00D558BA" w:rsidP="008A3FE7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90F83">
        <w:rPr>
          <w:rFonts w:ascii="Times New Roman" w:hAnsi="Times New Roman"/>
          <w:sz w:val="24"/>
          <w:szCs w:val="24"/>
        </w:rPr>
        <w:t>korzystanie i modyfikowanie dokumentów oraz danych wykorzystywanych przy pomocy oprogramowania,</w:t>
      </w:r>
    </w:p>
    <w:p w:rsidR="00D558BA" w:rsidRPr="00F90F83" w:rsidRDefault="00D558BA" w:rsidP="008A3FE7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90F83">
        <w:rPr>
          <w:rFonts w:ascii="Times New Roman" w:hAnsi="Times New Roman"/>
          <w:sz w:val="24"/>
          <w:szCs w:val="24"/>
        </w:rPr>
        <w:t>tłumaczenie, przystosowywanie,</w:t>
      </w:r>
    </w:p>
    <w:p w:rsidR="00D558BA" w:rsidRPr="00F90F83" w:rsidRDefault="00D558BA" w:rsidP="008A3FE7">
      <w:pPr>
        <w:pStyle w:val="Akapitzlist"/>
        <w:numPr>
          <w:ilvl w:val="0"/>
          <w:numId w:val="17"/>
        </w:numPr>
        <w:spacing w:line="240" w:lineRule="auto"/>
        <w:ind w:left="378" w:hanging="392"/>
        <w:jc w:val="both"/>
        <w:rPr>
          <w:rFonts w:ascii="Times New Roman" w:hAnsi="Times New Roman"/>
          <w:sz w:val="24"/>
          <w:szCs w:val="24"/>
        </w:rPr>
      </w:pPr>
      <w:r w:rsidRPr="00F90F83">
        <w:rPr>
          <w:rFonts w:ascii="Times New Roman" w:hAnsi="Times New Roman"/>
          <w:sz w:val="24"/>
          <w:szCs w:val="24"/>
        </w:rPr>
        <w:t>Licencja na korzystanie z oprogramowania</w:t>
      </w:r>
      <w:r w:rsidR="00A11DC4" w:rsidRPr="00F90F83">
        <w:rPr>
          <w:rFonts w:ascii="Times New Roman" w:hAnsi="Times New Roman"/>
          <w:sz w:val="24"/>
          <w:szCs w:val="24"/>
        </w:rPr>
        <w:t>, o której mowa w ust. 1</w:t>
      </w:r>
      <w:r w:rsidRPr="00F90F83">
        <w:rPr>
          <w:rFonts w:ascii="Times New Roman" w:hAnsi="Times New Roman"/>
          <w:sz w:val="24"/>
          <w:szCs w:val="24"/>
        </w:rPr>
        <w:t xml:space="preserve"> nie będzie ograniczać Zamawiającego w korzystaniu z niego w zakresie wolumenu przetwarzanych danych. </w:t>
      </w:r>
    </w:p>
    <w:p w:rsidR="00D558BA" w:rsidRPr="00F90F83" w:rsidRDefault="00D558BA" w:rsidP="008A3FE7">
      <w:pPr>
        <w:pStyle w:val="Akapitzlist"/>
        <w:numPr>
          <w:ilvl w:val="0"/>
          <w:numId w:val="17"/>
        </w:numPr>
        <w:spacing w:line="240" w:lineRule="auto"/>
        <w:ind w:left="378" w:hanging="392"/>
        <w:jc w:val="both"/>
        <w:rPr>
          <w:rFonts w:ascii="Times New Roman" w:hAnsi="Times New Roman"/>
          <w:sz w:val="24"/>
          <w:szCs w:val="24"/>
        </w:rPr>
      </w:pPr>
      <w:r w:rsidRPr="00F90F83">
        <w:rPr>
          <w:rFonts w:ascii="Times New Roman" w:hAnsi="Times New Roman"/>
          <w:sz w:val="24"/>
          <w:szCs w:val="24"/>
        </w:rPr>
        <w:t xml:space="preserve">Wykonawca zapewnia, że jest uprawniony do udzielania licencji/sublicencji, o których mowa powyżej w imieniu podmiotów, którym przysługują autorskie prawa majątkowe. </w:t>
      </w:r>
    </w:p>
    <w:p w:rsidR="00D558BA" w:rsidRPr="00F90F83" w:rsidRDefault="00D558BA" w:rsidP="008A3FE7">
      <w:pPr>
        <w:pStyle w:val="Akapitzlist"/>
        <w:numPr>
          <w:ilvl w:val="0"/>
          <w:numId w:val="17"/>
        </w:numPr>
        <w:spacing w:line="240" w:lineRule="auto"/>
        <w:ind w:left="378" w:hanging="392"/>
        <w:jc w:val="both"/>
        <w:rPr>
          <w:rFonts w:ascii="Times New Roman" w:hAnsi="Times New Roman"/>
          <w:sz w:val="24"/>
          <w:szCs w:val="24"/>
        </w:rPr>
      </w:pPr>
      <w:r w:rsidRPr="00F90F83">
        <w:rPr>
          <w:rFonts w:ascii="Times New Roman" w:hAnsi="Times New Roman"/>
          <w:sz w:val="24"/>
          <w:szCs w:val="24"/>
        </w:rPr>
        <w:t>W przypadku złożenia przez Wykonawcę niezgodnego z rzeczywistością zapewnienia zawartego w ustępie powyżej niniejszego paragrafu, Wykonawca zobowiązuje się do naprawienia szkody poniesionej w związku z tym przez Zamawiającego lub osoby trzecie, na zasadach określonych przepisami prawa.</w:t>
      </w:r>
    </w:p>
    <w:p w:rsidR="00D558BA" w:rsidRPr="00F90F83" w:rsidRDefault="00D558BA" w:rsidP="008A3FE7">
      <w:pPr>
        <w:pStyle w:val="Akapitzlist"/>
        <w:numPr>
          <w:ilvl w:val="0"/>
          <w:numId w:val="17"/>
        </w:numPr>
        <w:spacing w:line="240" w:lineRule="auto"/>
        <w:ind w:left="378" w:hanging="392"/>
        <w:jc w:val="both"/>
        <w:rPr>
          <w:rFonts w:ascii="Times New Roman" w:hAnsi="Times New Roman"/>
          <w:sz w:val="24"/>
          <w:szCs w:val="24"/>
        </w:rPr>
      </w:pPr>
      <w:r w:rsidRPr="00F90F83">
        <w:rPr>
          <w:rFonts w:ascii="Times New Roman" w:hAnsi="Times New Roman"/>
          <w:sz w:val="24"/>
          <w:szCs w:val="24"/>
        </w:rPr>
        <w:t>Wykonawca niniejszym zwalnia Zamawiającego od wszelkich obowiązków świadczenia na rzecz osób trzecich, mogących powstać w przypadku określonym w ust.</w:t>
      </w:r>
      <w:r w:rsidR="00FC01AD" w:rsidRPr="00F90F83">
        <w:rPr>
          <w:rFonts w:ascii="Times New Roman" w:hAnsi="Times New Roman"/>
          <w:sz w:val="24"/>
          <w:szCs w:val="24"/>
        </w:rPr>
        <w:t xml:space="preserve"> </w:t>
      </w:r>
      <w:r w:rsidR="00A11DC4" w:rsidRPr="00F90F83">
        <w:rPr>
          <w:rFonts w:ascii="Times New Roman" w:hAnsi="Times New Roman"/>
          <w:sz w:val="24"/>
          <w:szCs w:val="24"/>
        </w:rPr>
        <w:t>4</w:t>
      </w:r>
      <w:r w:rsidRPr="00F90F83">
        <w:rPr>
          <w:rFonts w:ascii="Times New Roman" w:hAnsi="Times New Roman"/>
          <w:sz w:val="24"/>
          <w:szCs w:val="24"/>
        </w:rPr>
        <w:t xml:space="preserve">, w tym od obowiązku zapłaty odszkodowania z tytułu naruszenia praw ochronnych z zakresu własności przemysłowej i własności intelektualnej na rzecz osób uprawnionych z tych praw, które zobowiązuje się ponosić osobiście. </w:t>
      </w:r>
    </w:p>
    <w:p w:rsidR="00D558BA" w:rsidRPr="00F90F83" w:rsidRDefault="00D558BA" w:rsidP="008A3FE7">
      <w:pPr>
        <w:pStyle w:val="Akapitzlist"/>
        <w:numPr>
          <w:ilvl w:val="0"/>
          <w:numId w:val="17"/>
        </w:numPr>
        <w:spacing w:line="240" w:lineRule="auto"/>
        <w:ind w:left="378" w:hanging="392"/>
        <w:jc w:val="both"/>
        <w:rPr>
          <w:rFonts w:ascii="Times New Roman" w:hAnsi="Times New Roman"/>
          <w:sz w:val="24"/>
          <w:szCs w:val="24"/>
        </w:rPr>
      </w:pPr>
      <w:r w:rsidRPr="00F90F83">
        <w:rPr>
          <w:rFonts w:ascii="Times New Roman" w:hAnsi="Times New Roman"/>
          <w:sz w:val="24"/>
          <w:szCs w:val="24"/>
        </w:rPr>
        <w:t xml:space="preserve">Udzielenie licencji następuje z chwilą </w:t>
      </w:r>
      <w:r w:rsidR="00A11DC4" w:rsidRPr="00F90F83">
        <w:rPr>
          <w:rFonts w:ascii="Times New Roman" w:hAnsi="Times New Roman"/>
          <w:sz w:val="24"/>
          <w:szCs w:val="24"/>
        </w:rPr>
        <w:t xml:space="preserve">podpisania protokołu </w:t>
      </w:r>
      <w:r w:rsidRPr="00F90F83">
        <w:rPr>
          <w:rFonts w:ascii="Times New Roman" w:hAnsi="Times New Roman"/>
          <w:sz w:val="24"/>
          <w:szCs w:val="24"/>
        </w:rPr>
        <w:t>odbioru</w:t>
      </w:r>
      <w:r w:rsidR="004418B5">
        <w:rPr>
          <w:rFonts w:ascii="Times New Roman" w:hAnsi="Times New Roman"/>
          <w:sz w:val="24"/>
          <w:szCs w:val="24"/>
        </w:rPr>
        <w:t xml:space="preserve"> bez uwag</w:t>
      </w:r>
      <w:r w:rsidR="00A11DC4" w:rsidRPr="00F90F83">
        <w:rPr>
          <w:rFonts w:ascii="Times New Roman" w:hAnsi="Times New Roman"/>
          <w:sz w:val="24"/>
          <w:szCs w:val="24"/>
        </w:rPr>
        <w:t>.</w:t>
      </w:r>
    </w:p>
    <w:p w:rsidR="00C345A9" w:rsidRPr="00F90F83" w:rsidRDefault="00C345A9" w:rsidP="00C345A9">
      <w:pPr>
        <w:pStyle w:val="Akapitzlist"/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C345A9" w:rsidRPr="00F90F83" w:rsidRDefault="00FE5F80" w:rsidP="00C345A9">
      <w:pPr>
        <w:pStyle w:val="Akapitzlist"/>
        <w:spacing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F90F83">
        <w:rPr>
          <w:rFonts w:ascii="Times New Roman" w:hAnsi="Times New Roman"/>
          <w:b/>
          <w:sz w:val="24"/>
          <w:szCs w:val="24"/>
        </w:rPr>
        <w:t>§ 4</w:t>
      </w:r>
    </w:p>
    <w:p w:rsidR="00C345A9" w:rsidRPr="00F90F83" w:rsidRDefault="00C345A9" w:rsidP="00C345A9">
      <w:pPr>
        <w:pStyle w:val="Akapitzlist"/>
        <w:spacing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F90F83">
        <w:rPr>
          <w:rFonts w:ascii="Times New Roman" w:hAnsi="Times New Roman"/>
          <w:b/>
          <w:sz w:val="24"/>
          <w:szCs w:val="24"/>
        </w:rPr>
        <w:t>Odbiór przedmiotu Umowy</w:t>
      </w:r>
    </w:p>
    <w:p w:rsidR="00C345A9" w:rsidRPr="00F90F83" w:rsidRDefault="00C345A9" w:rsidP="00C345A9">
      <w:pPr>
        <w:pStyle w:val="Akapitzlist"/>
        <w:spacing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FE5F80" w:rsidRPr="00F90F83" w:rsidRDefault="00FE5F80" w:rsidP="008A3FE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5FA0">
        <w:rPr>
          <w:rFonts w:ascii="Times New Roman" w:hAnsi="Times New Roman"/>
          <w:sz w:val="24"/>
          <w:szCs w:val="24"/>
        </w:rPr>
        <w:t>Odbiór</w:t>
      </w:r>
      <w:r w:rsidR="0097414A" w:rsidRPr="001D5FA0">
        <w:rPr>
          <w:rFonts w:ascii="Times New Roman" w:hAnsi="Times New Roman"/>
          <w:sz w:val="24"/>
          <w:szCs w:val="24"/>
        </w:rPr>
        <w:t xml:space="preserve"> </w:t>
      </w:r>
      <w:r w:rsidRPr="001D5FA0">
        <w:rPr>
          <w:rFonts w:ascii="Times New Roman" w:hAnsi="Times New Roman"/>
          <w:sz w:val="24"/>
          <w:szCs w:val="24"/>
        </w:rPr>
        <w:t xml:space="preserve">Przedmiotu Umowy przez Zamawiającego odbywać się będzie przy udziale co najmniej jednego pisemnie upoważnionego do czynności odbiorowych i podpisywania protokołów </w:t>
      </w:r>
      <w:r w:rsidRPr="00F90F83">
        <w:rPr>
          <w:rFonts w:ascii="Times New Roman" w:hAnsi="Times New Roman"/>
          <w:sz w:val="24"/>
          <w:szCs w:val="24"/>
        </w:rPr>
        <w:t>przedstawiciela Wykonawcy (zwanego/ych dalej przedstawicielem Wykonawcy) oraz upoważnionych przedstawicieli Zamawiającego.</w:t>
      </w:r>
    </w:p>
    <w:p w:rsidR="00FE5F80" w:rsidRPr="00F90F83" w:rsidRDefault="00FE5F80" w:rsidP="008A3FE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0F83">
        <w:rPr>
          <w:rFonts w:ascii="Times New Roman" w:hAnsi="Times New Roman"/>
          <w:sz w:val="24"/>
          <w:szCs w:val="24"/>
        </w:rPr>
        <w:t>Wykonawca zobowiązany jest zapewnić dyspozycyjność swojego upoważnionego przedstawiciela przez cały czas trwania odbioru.</w:t>
      </w:r>
    </w:p>
    <w:p w:rsidR="00FE5F80" w:rsidRPr="00F90F83" w:rsidRDefault="00FE5F80" w:rsidP="008A3FE7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90F83">
        <w:rPr>
          <w:rFonts w:ascii="Times New Roman" w:hAnsi="Times New Roman"/>
          <w:sz w:val="24"/>
          <w:szCs w:val="24"/>
        </w:rPr>
        <w:t>W przypadku braku możliwości przystąpienia do odbioru z przyczyn leżących po stronie Zamawiającego, w ustalonym wcześniej terminie, Zamawiający pisemnie, drogą elektroniczną zawiadomi o tym Wykonawcę oraz wyznaczy inny termin dokonania odbiorów.</w:t>
      </w:r>
      <w:r w:rsidR="00AE61E5" w:rsidRPr="00F90F83">
        <w:rPr>
          <w:rFonts w:ascii="Times New Roman" w:hAnsi="Times New Roman"/>
          <w:sz w:val="24"/>
          <w:szCs w:val="24"/>
        </w:rPr>
        <w:t xml:space="preserve"> </w:t>
      </w:r>
    </w:p>
    <w:p w:rsidR="00FE5F80" w:rsidRPr="00F90F83" w:rsidRDefault="00FE5F80" w:rsidP="008A3FE7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90F83">
        <w:rPr>
          <w:rFonts w:ascii="Times New Roman" w:hAnsi="Times New Roman"/>
          <w:sz w:val="24"/>
          <w:szCs w:val="24"/>
        </w:rPr>
        <w:t xml:space="preserve">W przypadku gdy Wykonawca nie wyznaczy przedstawiciela lub przedstawiciel nie jest dyspozycyjny, do czego jest zobowiązany zgodnie postanowieniami ust. </w:t>
      </w:r>
      <w:r w:rsidR="00B6405C">
        <w:rPr>
          <w:rFonts w:ascii="Times New Roman" w:hAnsi="Times New Roman"/>
          <w:sz w:val="24"/>
          <w:szCs w:val="24"/>
        </w:rPr>
        <w:t>2</w:t>
      </w:r>
      <w:r w:rsidRPr="00F90F83">
        <w:rPr>
          <w:rFonts w:ascii="Times New Roman" w:hAnsi="Times New Roman"/>
          <w:sz w:val="24"/>
          <w:szCs w:val="24"/>
        </w:rPr>
        <w:t xml:space="preserve">, odbiór przedmiotu Umowy lub inne czynności dotyczące odbioru, mogą być dokonane przez  przedstawicieli Zamawiającego, po uprzednim wezwaniu drogą elektroniczną Wykonawcy do udziału </w:t>
      </w:r>
      <w:r w:rsidRPr="00F90F83">
        <w:rPr>
          <w:rFonts w:ascii="Times New Roman" w:hAnsi="Times New Roman"/>
          <w:sz w:val="24"/>
          <w:szCs w:val="24"/>
        </w:rPr>
        <w:br/>
        <w:t>w odbiorze z określeniem daty stawienia się do dokonania odbioru w terminie nie przekraczającym 2 dni roboczych od daty wezwania.</w:t>
      </w:r>
    </w:p>
    <w:p w:rsidR="00DC3297" w:rsidRPr="00924705" w:rsidRDefault="001A317E" w:rsidP="0092470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0F83">
        <w:rPr>
          <w:rFonts w:ascii="Times New Roman" w:hAnsi="Times New Roman"/>
          <w:sz w:val="24"/>
          <w:szCs w:val="24"/>
        </w:rPr>
        <w:t>W</w:t>
      </w:r>
      <w:r w:rsidR="00BA5B7D" w:rsidRPr="00F90F83">
        <w:rPr>
          <w:rFonts w:ascii="Times New Roman" w:hAnsi="Times New Roman"/>
          <w:sz w:val="24"/>
          <w:szCs w:val="24"/>
        </w:rPr>
        <w:t>ykonawca</w:t>
      </w:r>
      <w:r w:rsidRPr="00F90F83">
        <w:rPr>
          <w:rFonts w:ascii="Times New Roman" w:hAnsi="Times New Roman"/>
          <w:sz w:val="24"/>
          <w:szCs w:val="24"/>
        </w:rPr>
        <w:t xml:space="preserve"> przekaże Z</w:t>
      </w:r>
      <w:r w:rsidR="00BA5B7D" w:rsidRPr="00F90F83">
        <w:rPr>
          <w:rFonts w:ascii="Times New Roman" w:hAnsi="Times New Roman"/>
          <w:sz w:val="24"/>
          <w:szCs w:val="24"/>
        </w:rPr>
        <w:t>amawiającemu</w:t>
      </w:r>
      <w:r w:rsidRPr="00F90F83">
        <w:rPr>
          <w:rFonts w:ascii="Times New Roman" w:hAnsi="Times New Roman"/>
          <w:sz w:val="24"/>
          <w:szCs w:val="24"/>
        </w:rPr>
        <w:t xml:space="preserve"> informacj</w:t>
      </w:r>
      <w:r w:rsidR="00F27DD2" w:rsidRPr="00F90F83">
        <w:rPr>
          <w:rFonts w:ascii="Times New Roman" w:hAnsi="Times New Roman"/>
          <w:sz w:val="24"/>
          <w:szCs w:val="24"/>
        </w:rPr>
        <w:t>e – na wskazany numer faksu</w:t>
      </w:r>
      <w:r w:rsidR="00E74263" w:rsidRPr="00F90F83">
        <w:rPr>
          <w:rFonts w:ascii="Times New Roman" w:hAnsi="Times New Roman"/>
          <w:sz w:val="24"/>
          <w:szCs w:val="24"/>
        </w:rPr>
        <w:t xml:space="preserve"> lub e-mail</w:t>
      </w:r>
      <w:r w:rsidR="00F27DD2" w:rsidRPr="00F90F83">
        <w:rPr>
          <w:rFonts w:ascii="Times New Roman" w:hAnsi="Times New Roman"/>
          <w:sz w:val="24"/>
          <w:szCs w:val="24"/>
        </w:rPr>
        <w:t>:</w:t>
      </w:r>
      <w:r w:rsidR="00E74263" w:rsidRPr="00F90F83">
        <w:rPr>
          <w:rFonts w:ascii="Times New Roman" w:hAnsi="Times New Roman"/>
          <w:sz w:val="24"/>
          <w:szCs w:val="24"/>
        </w:rPr>
        <w:t>……………………………..</w:t>
      </w:r>
      <w:r w:rsidR="00F27DD2" w:rsidRPr="00F90F83">
        <w:rPr>
          <w:rFonts w:ascii="Times New Roman" w:hAnsi="Times New Roman"/>
          <w:sz w:val="24"/>
          <w:szCs w:val="24"/>
        </w:rPr>
        <w:t xml:space="preserve"> </w:t>
      </w:r>
      <w:r w:rsidRPr="00F90F83">
        <w:rPr>
          <w:rFonts w:ascii="Times New Roman" w:hAnsi="Times New Roman"/>
          <w:sz w:val="24"/>
          <w:szCs w:val="24"/>
        </w:rPr>
        <w:t xml:space="preserve">– o terminie </w:t>
      </w:r>
      <w:r w:rsidR="00FD7713" w:rsidRPr="00F90F83">
        <w:rPr>
          <w:rFonts w:ascii="Times New Roman" w:hAnsi="Times New Roman"/>
          <w:sz w:val="24"/>
          <w:szCs w:val="24"/>
        </w:rPr>
        <w:t>dostarczenia do siedziby Zamawiającego</w:t>
      </w:r>
      <w:r w:rsidR="008631C4" w:rsidRPr="00F90F83">
        <w:rPr>
          <w:rFonts w:ascii="Times New Roman" w:hAnsi="Times New Roman"/>
          <w:sz w:val="24"/>
          <w:szCs w:val="24"/>
        </w:rPr>
        <w:t xml:space="preserve"> </w:t>
      </w:r>
      <w:r w:rsidR="0061587B" w:rsidRPr="00F90F83">
        <w:rPr>
          <w:rFonts w:ascii="Times New Roman" w:hAnsi="Times New Roman"/>
          <w:sz w:val="24"/>
          <w:szCs w:val="24"/>
        </w:rPr>
        <w:t xml:space="preserve">urządzeń wchodzących </w:t>
      </w:r>
      <w:r w:rsidR="008631C4" w:rsidRPr="00F90F83">
        <w:rPr>
          <w:rFonts w:ascii="Times New Roman" w:hAnsi="Times New Roman"/>
          <w:sz w:val="24"/>
          <w:szCs w:val="24"/>
        </w:rPr>
        <w:t xml:space="preserve">w skład </w:t>
      </w:r>
      <w:r w:rsidRPr="00F90F83">
        <w:rPr>
          <w:rFonts w:ascii="Times New Roman" w:hAnsi="Times New Roman"/>
          <w:sz w:val="24"/>
          <w:szCs w:val="24"/>
        </w:rPr>
        <w:t>przedmiotu Umowy, określonego w § 1 ust. 1</w:t>
      </w:r>
      <w:r w:rsidR="003F4F73" w:rsidRPr="00F90F83">
        <w:rPr>
          <w:rFonts w:ascii="Times New Roman" w:hAnsi="Times New Roman"/>
          <w:sz w:val="24"/>
          <w:szCs w:val="24"/>
        </w:rPr>
        <w:t xml:space="preserve"> </w:t>
      </w:r>
      <w:r w:rsidRPr="00F90F83">
        <w:rPr>
          <w:rFonts w:ascii="Times New Roman" w:hAnsi="Times New Roman"/>
          <w:sz w:val="24"/>
          <w:szCs w:val="24"/>
        </w:rPr>
        <w:t xml:space="preserve">nie później niż </w:t>
      </w:r>
      <w:r w:rsidR="00B4367C" w:rsidRPr="00F90F83">
        <w:rPr>
          <w:rFonts w:ascii="Times New Roman" w:hAnsi="Times New Roman"/>
          <w:sz w:val="24"/>
          <w:szCs w:val="24"/>
        </w:rPr>
        <w:t xml:space="preserve">2 </w:t>
      </w:r>
      <w:r w:rsidRPr="00F90F83">
        <w:rPr>
          <w:rFonts w:ascii="Times New Roman" w:hAnsi="Times New Roman"/>
          <w:sz w:val="24"/>
          <w:szCs w:val="24"/>
        </w:rPr>
        <w:lastRenderedPageBreak/>
        <w:t>d</w:t>
      </w:r>
      <w:r w:rsidR="00E74263" w:rsidRPr="00F90F83">
        <w:rPr>
          <w:rFonts w:ascii="Times New Roman" w:hAnsi="Times New Roman"/>
          <w:sz w:val="24"/>
          <w:szCs w:val="24"/>
        </w:rPr>
        <w:t>n</w:t>
      </w:r>
      <w:r w:rsidR="008631C4" w:rsidRPr="00F90F83">
        <w:rPr>
          <w:rFonts w:ascii="Times New Roman" w:hAnsi="Times New Roman"/>
          <w:sz w:val="24"/>
          <w:szCs w:val="24"/>
        </w:rPr>
        <w:t>i</w:t>
      </w:r>
      <w:r w:rsidR="00431F5B" w:rsidRPr="00F90F83">
        <w:rPr>
          <w:rFonts w:ascii="Times New Roman" w:hAnsi="Times New Roman"/>
          <w:sz w:val="24"/>
          <w:szCs w:val="24"/>
        </w:rPr>
        <w:t xml:space="preserve"> </w:t>
      </w:r>
      <w:r w:rsidR="00F12F38" w:rsidRPr="00F90F83">
        <w:rPr>
          <w:rFonts w:ascii="Times New Roman" w:hAnsi="Times New Roman"/>
          <w:sz w:val="24"/>
          <w:szCs w:val="24"/>
        </w:rPr>
        <w:t>kalendarzowe</w:t>
      </w:r>
      <w:r w:rsidR="008631C4" w:rsidRPr="00F90F83">
        <w:rPr>
          <w:rFonts w:ascii="Times New Roman" w:hAnsi="Times New Roman"/>
          <w:sz w:val="24"/>
          <w:szCs w:val="24"/>
        </w:rPr>
        <w:t xml:space="preserve"> przed planowanym</w:t>
      </w:r>
      <w:r w:rsidRPr="00F90F83">
        <w:rPr>
          <w:rFonts w:ascii="Times New Roman" w:hAnsi="Times New Roman"/>
          <w:sz w:val="24"/>
          <w:szCs w:val="24"/>
        </w:rPr>
        <w:t xml:space="preserve"> </w:t>
      </w:r>
      <w:r w:rsidR="002C099C" w:rsidRPr="00F90F83">
        <w:rPr>
          <w:rFonts w:ascii="Times New Roman" w:hAnsi="Times New Roman"/>
          <w:sz w:val="24"/>
          <w:szCs w:val="24"/>
        </w:rPr>
        <w:t>dostarczeniem</w:t>
      </w:r>
      <w:r w:rsidRPr="00F90F83">
        <w:rPr>
          <w:rFonts w:ascii="Times New Roman" w:hAnsi="Times New Roman"/>
          <w:sz w:val="24"/>
          <w:szCs w:val="24"/>
        </w:rPr>
        <w:t xml:space="preserve">. </w:t>
      </w:r>
      <w:r w:rsidR="00F12F38" w:rsidRPr="00F90F83">
        <w:rPr>
          <w:rFonts w:ascii="Times New Roman" w:hAnsi="Times New Roman"/>
          <w:sz w:val="24"/>
          <w:szCs w:val="24"/>
        </w:rPr>
        <w:t xml:space="preserve">Dostarczenie, </w:t>
      </w:r>
      <w:r w:rsidR="008631C4" w:rsidRPr="00F90F83">
        <w:rPr>
          <w:rFonts w:ascii="Times New Roman" w:hAnsi="Times New Roman"/>
          <w:sz w:val="24"/>
          <w:szCs w:val="24"/>
        </w:rPr>
        <w:t>powinno</w:t>
      </w:r>
      <w:r w:rsidRPr="00F90F83">
        <w:rPr>
          <w:rFonts w:ascii="Times New Roman" w:hAnsi="Times New Roman"/>
          <w:sz w:val="24"/>
          <w:szCs w:val="24"/>
        </w:rPr>
        <w:t xml:space="preserve"> nastąpić</w:t>
      </w:r>
      <w:r w:rsidR="00C8375E" w:rsidRPr="00F90F83">
        <w:rPr>
          <w:rFonts w:ascii="Times New Roman" w:hAnsi="Times New Roman"/>
          <w:sz w:val="24"/>
          <w:szCs w:val="24"/>
        </w:rPr>
        <w:t xml:space="preserve"> do siedziby Zamawiającego</w:t>
      </w:r>
      <w:r w:rsidR="0061587B" w:rsidRPr="00F90F83">
        <w:rPr>
          <w:rFonts w:ascii="Times New Roman" w:hAnsi="Times New Roman"/>
          <w:sz w:val="24"/>
          <w:szCs w:val="24"/>
        </w:rPr>
        <w:t xml:space="preserve"> w Lublinie przy ul. Nałęczowskiej 14</w:t>
      </w:r>
      <w:r w:rsidRPr="00F90F83">
        <w:rPr>
          <w:rFonts w:ascii="Times New Roman" w:hAnsi="Times New Roman"/>
          <w:sz w:val="24"/>
          <w:szCs w:val="24"/>
        </w:rPr>
        <w:t xml:space="preserve"> w godzinach pracy </w:t>
      </w:r>
      <w:r w:rsidR="00C8375E" w:rsidRPr="00F90F83">
        <w:rPr>
          <w:rFonts w:ascii="Times New Roman" w:hAnsi="Times New Roman"/>
          <w:sz w:val="24"/>
          <w:szCs w:val="24"/>
        </w:rPr>
        <w:t>Zamawiającego</w:t>
      </w:r>
      <w:r w:rsidRPr="00F90F83">
        <w:rPr>
          <w:rFonts w:ascii="Times New Roman" w:hAnsi="Times New Roman"/>
          <w:sz w:val="24"/>
          <w:szCs w:val="24"/>
        </w:rPr>
        <w:t xml:space="preserve"> tj.:</w:t>
      </w:r>
      <w:r w:rsidR="001001C7" w:rsidRPr="00F90F83">
        <w:rPr>
          <w:rFonts w:ascii="Times New Roman" w:hAnsi="Times New Roman"/>
          <w:sz w:val="24"/>
          <w:szCs w:val="24"/>
        </w:rPr>
        <w:t xml:space="preserve"> w dni robocze</w:t>
      </w:r>
      <w:r w:rsidRPr="00F90F83">
        <w:rPr>
          <w:rFonts w:ascii="Times New Roman" w:hAnsi="Times New Roman"/>
          <w:sz w:val="24"/>
          <w:szCs w:val="24"/>
        </w:rPr>
        <w:t xml:space="preserve"> od </w:t>
      </w:r>
      <w:r w:rsidR="00E74263" w:rsidRPr="00F90F83">
        <w:rPr>
          <w:rFonts w:ascii="Times New Roman" w:hAnsi="Times New Roman"/>
          <w:sz w:val="24"/>
          <w:szCs w:val="24"/>
        </w:rPr>
        <w:t>poniedziałku</w:t>
      </w:r>
      <w:r w:rsidRPr="00F90F83">
        <w:rPr>
          <w:rFonts w:ascii="Times New Roman" w:hAnsi="Times New Roman"/>
          <w:sz w:val="24"/>
          <w:szCs w:val="24"/>
        </w:rPr>
        <w:t xml:space="preserve"> do piątku od 7.30 do 15.30.</w:t>
      </w:r>
      <w:r w:rsidR="0061587B" w:rsidRPr="00F90F83">
        <w:rPr>
          <w:rFonts w:ascii="Times New Roman" w:hAnsi="Times New Roman"/>
          <w:sz w:val="24"/>
          <w:szCs w:val="24"/>
        </w:rPr>
        <w:t xml:space="preserve"> </w:t>
      </w:r>
    </w:p>
    <w:p w:rsidR="007E1532" w:rsidRPr="00F90F83" w:rsidRDefault="0061587B" w:rsidP="00EE6B83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0F83">
        <w:rPr>
          <w:rFonts w:ascii="Times New Roman" w:hAnsi="Times New Roman"/>
          <w:sz w:val="24"/>
          <w:szCs w:val="24"/>
        </w:rPr>
        <w:t>Po</w:t>
      </w:r>
      <w:r w:rsidR="00C7288B" w:rsidRPr="00F90F83">
        <w:rPr>
          <w:rFonts w:ascii="Times New Roman" w:hAnsi="Times New Roman"/>
          <w:sz w:val="24"/>
          <w:szCs w:val="24"/>
        </w:rPr>
        <w:t xml:space="preserve"> dokonaniu instalacji,</w:t>
      </w:r>
      <w:r w:rsidRPr="00F90F83">
        <w:rPr>
          <w:rFonts w:ascii="Times New Roman" w:hAnsi="Times New Roman"/>
          <w:sz w:val="24"/>
          <w:szCs w:val="24"/>
        </w:rPr>
        <w:t xml:space="preserve"> </w:t>
      </w:r>
      <w:r w:rsidR="00C7288B" w:rsidRPr="00F90F83">
        <w:rPr>
          <w:rFonts w:ascii="Times New Roman" w:hAnsi="Times New Roman"/>
          <w:sz w:val="24"/>
          <w:szCs w:val="24"/>
        </w:rPr>
        <w:t>uruchomienia oraz konfiguracji urządzeń wchodzących w skład przedmiotu Umowy, o którym mowa w § 1 ust. 1</w:t>
      </w:r>
      <w:r w:rsidR="007E1532" w:rsidRPr="00F90F83">
        <w:rPr>
          <w:rFonts w:ascii="Times New Roman" w:hAnsi="Times New Roman"/>
          <w:sz w:val="24"/>
          <w:szCs w:val="24"/>
        </w:rPr>
        <w:t xml:space="preserve"> oraz przeprowadzeniu szkolenia</w:t>
      </w:r>
      <w:r w:rsidR="00DC3297" w:rsidRPr="00F90F83">
        <w:rPr>
          <w:rFonts w:ascii="Times New Roman" w:hAnsi="Times New Roman"/>
          <w:sz w:val="24"/>
          <w:szCs w:val="24"/>
        </w:rPr>
        <w:t xml:space="preserve">, o którym mowa w ust. </w:t>
      </w:r>
      <w:r w:rsidR="00924705">
        <w:rPr>
          <w:rFonts w:ascii="Times New Roman" w:hAnsi="Times New Roman"/>
          <w:sz w:val="24"/>
          <w:szCs w:val="24"/>
        </w:rPr>
        <w:t>7</w:t>
      </w:r>
      <w:r w:rsidR="00C7288B" w:rsidRPr="00F90F83">
        <w:rPr>
          <w:rFonts w:ascii="Times New Roman" w:hAnsi="Times New Roman"/>
          <w:sz w:val="24"/>
          <w:szCs w:val="24"/>
        </w:rPr>
        <w:t xml:space="preserve"> Wykonawca zgłasza Zamawiającemu w sposób określony w ust. 5 gotowość dokonania odbioru</w:t>
      </w:r>
      <w:r w:rsidR="00DC3297" w:rsidRPr="00F90F83">
        <w:rPr>
          <w:rFonts w:ascii="Times New Roman" w:hAnsi="Times New Roman"/>
          <w:sz w:val="24"/>
          <w:szCs w:val="24"/>
        </w:rPr>
        <w:t xml:space="preserve"> </w:t>
      </w:r>
      <w:r w:rsidR="00C7288B" w:rsidRPr="00F90F83">
        <w:rPr>
          <w:rFonts w:ascii="Times New Roman" w:hAnsi="Times New Roman"/>
          <w:sz w:val="24"/>
          <w:szCs w:val="24"/>
        </w:rPr>
        <w:t>przedmiotu umowy. Zgłoszenie powinno nastąpić co najmniej 2 dni robocze przed planowanym dokonaniem odbioru</w:t>
      </w:r>
    </w:p>
    <w:p w:rsidR="007811A6" w:rsidRPr="000F4855" w:rsidRDefault="007811A6" w:rsidP="007811A6">
      <w:pPr>
        <w:pStyle w:val="Akapitzlist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0F4855">
        <w:rPr>
          <w:rFonts w:ascii="Times New Roman" w:hAnsi="Times New Roman"/>
          <w:sz w:val="24"/>
          <w:szCs w:val="24"/>
        </w:rPr>
        <w:t xml:space="preserve">Przed przystąpieniem do odbioru Wykonawca przeprowadzi szkolenie (instruktaż stanowiskowy), o którym mowa w § 4a niniejszej Umowy. </w:t>
      </w:r>
    </w:p>
    <w:p w:rsidR="00C35677" w:rsidRPr="00F90F83" w:rsidRDefault="00C35677" w:rsidP="00C7288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0F83">
        <w:rPr>
          <w:rFonts w:ascii="Times New Roman" w:hAnsi="Times New Roman"/>
          <w:sz w:val="24"/>
          <w:szCs w:val="24"/>
        </w:rPr>
        <w:t>Warunkami dopuszczenia oraz przystąpienia do odbioru są:</w:t>
      </w:r>
    </w:p>
    <w:p w:rsidR="00C35677" w:rsidRPr="00F90F83" w:rsidRDefault="00C35677" w:rsidP="00C35677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0F83">
        <w:rPr>
          <w:rFonts w:ascii="Times New Roman" w:hAnsi="Times New Roman"/>
          <w:sz w:val="24"/>
          <w:szCs w:val="24"/>
        </w:rPr>
        <w:t>uruchomienie oraz konfiguracja przedmiotu umowy – zgodnie z wymaganiami s.i.w.z. oraz ofertą Wykonawcy,</w:t>
      </w:r>
    </w:p>
    <w:p w:rsidR="00C35677" w:rsidRPr="00F90F83" w:rsidRDefault="00C35677" w:rsidP="00C35677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0F83">
        <w:rPr>
          <w:rFonts w:ascii="Times New Roman" w:hAnsi="Times New Roman"/>
          <w:sz w:val="24"/>
          <w:szCs w:val="24"/>
        </w:rPr>
        <w:t>przepr</w:t>
      </w:r>
      <w:r w:rsidRPr="001D5FA0">
        <w:rPr>
          <w:rFonts w:ascii="Times New Roman" w:hAnsi="Times New Roman"/>
          <w:sz w:val="24"/>
          <w:szCs w:val="24"/>
        </w:rPr>
        <w:t xml:space="preserve">owadzenie szkolenia, o którym mowa w ust. </w:t>
      </w:r>
      <w:r w:rsidR="00924705" w:rsidRPr="001D5FA0">
        <w:rPr>
          <w:rFonts w:ascii="Times New Roman" w:hAnsi="Times New Roman"/>
          <w:sz w:val="24"/>
          <w:szCs w:val="24"/>
        </w:rPr>
        <w:t>7</w:t>
      </w:r>
      <w:r w:rsidRPr="001D5FA0">
        <w:rPr>
          <w:rFonts w:ascii="Times New Roman" w:hAnsi="Times New Roman"/>
          <w:sz w:val="24"/>
          <w:szCs w:val="24"/>
        </w:rPr>
        <w:t xml:space="preserve"> nin</w:t>
      </w:r>
      <w:r w:rsidRPr="00F90F83">
        <w:rPr>
          <w:rFonts w:ascii="Times New Roman" w:hAnsi="Times New Roman"/>
          <w:sz w:val="24"/>
          <w:szCs w:val="24"/>
        </w:rPr>
        <w:t xml:space="preserve">iejszego paragrafu. </w:t>
      </w:r>
    </w:p>
    <w:p w:rsidR="00D02A1C" w:rsidRPr="00F90F83" w:rsidRDefault="00C7288B" w:rsidP="00C7288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0F83">
        <w:rPr>
          <w:rFonts w:ascii="Times New Roman" w:hAnsi="Times New Roman"/>
          <w:sz w:val="24"/>
          <w:szCs w:val="24"/>
        </w:rPr>
        <w:t xml:space="preserve">Odbiór przedmiotu umowy przeprowadza się w godzinach pracy Zamawiającego tj.: </w:t>
      </w:r>
      <w:r w:rsidRPr="001D5FA0">
        <w:rPr>
          <w:rFonts w:ascii="Times New Roman" w:hAnsi="Times New Roman"/>
          <w:sz w:val="24"/>
          <w:szCs w:val="24"/>
        </w:rPr>
        <w:t>w dni robocze od poniedziałku</w:t>
      </w:r>
      <w:r w:rsidR="009E10DF" w:rsidRPr="001D5FA0">
        <w:rPr>
          <w:rFonts w:ascii="Times New Roman" w:hAnsi="Times New Roman"/>
          <w:sz w:val="24"/>
          <w:szCs w:val="24"/>
        </w:rPr>
        <w:t xml:space="preserve"> do piątku od 7.30 do 15.30.</w:t>
      </w:r>
      <w:r w:rsidR="006F0C14" w:rsidRPr="001D5FA0">
        <w:rPr>
          <w:rFonts w:ascii="Times New Roman" w:hAnsi="Times New Roman"/>
          <w:sz w:val="24"/>
          <w:szCs w:val="24"/>
        </w:rPr>
        <w:t xml:space="preserve"> Zamawiający przewiduje minimum </w:t>
      </w:r>
      <w:r w:rsidR="00B61EE4">
        <w:rPr>
          <w:rFonts w:ascii="Times New Roman" w:hAnsi="Times New Roman"/>
          <w:sz w:val="24"/>
          <w:szCs w:val="24"/>
        </w:rPr>
        <w:t>6</w:t>
      </w:r>
      <w:r w:rsidR="00297104" w:rsidRPr="001D5FA0">
        <w:rPr>
          <w:rFonts w:ascii="Times New Roman" w:hAnsi="Times New Roman"/>
          <w:sz w:val="24"/>
          <w:szCs w:val="24"/>
        </w:rPr>
        <w:t xml:space="preserve"> </w:t>
      </w:r>
      <w:r w:rsidR="006F0C14" w:rsidRPr="001D5FA0">
        <w:rPr>
          <w:rFonts w:ascii="Times New Roman" w:hAnsi="Times New Roman"/>
          <w:sz w:val="24"/>
          <w:szCs w:val="24"/>
        </w:rPr>
        <w:t>dni roboczych na</w:t>
      </w:r>
      <w:r w:rsidR="00230AB1" w:rsidRPr="001D5FA0">
        <w:rPr>
          <w:rFonts w:ascii="Times New Roman" w:hAnsi="Times New Roman"/>
          <w:sz w:val="24"/>
          <w:szCs w:val="24"/>
        </w:rPr>
        <w:t xml:space="preserve"> dokonanie odbioru</w:t>
      </w:r>
      <w:r w:rsidR="00297104" w:rsidRPr="001D5FA0">
        <w:rPr>
          <w:rFonts w:ascii="Times New Roman" w:hAnsi="Times New Roman"/>
          <w:sz w:val="24"/>
          <w:szCs w:val="24"/>
        </w:rPr>
        <w:t>.</w:t>
      </w:r>
      <w:r w:rsidR="003F7108" w:rsidRPr="001D5FA0">
        <w:rPr>
          <w:rFonts w:ascii="Times New Roman" w:hAnsi="Times New Roman"/>
          <w:sz w:val="24"/>
          <w:szCs w:val="24"/>
        </w:rPr>
        <w:t xml:space="preserve"> </w:t>
      </w:r>
    </w:p>
    <w:p w:rsidR="009E10DF" w:rsidRPr="00F90F83" w:rsidRDefault="009E10DF" w:rsidP="00C7288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0F83">
        <w:rPr>
          <w:rFonts w:ascii="Times New Roman" w:hAnsi="Times New Roman"/>
          <w:sz w:val="24"/>
          <w:szCs w:val="24"/>
        </w:rPr>
        <w:t>Nie później niż w dacie dokonania odbioru</w:t>
      </w:r>
      <w:r w:rsidR="00364B10" w:rsidRPr="00F90F83">
        <w:rPr>
          <w:rFonts w:ascii="Times New Roman" w:hAnsi="Times New Roman"/>
          <w:sz w:val="24"/>
          <w:szCs w:val="24"/>
        </w:rPr>
        <w:t xml:space="preserve"> </w:t>
      </w:r>
      <w:r w:rsidRPr="00F90F83">
        <w:rPr>
          <w:rFonts w:ascii="Times New Roman" w:hAnsi="Times New Roman"/>
          <w:sz w:val="24"/>
          <w:szCs w:val="24"/>
        </w:rPr>
        <w:t xml:space="preserve">Wykonawca jest zobowiązany dostarczyć </w:t>
      </w:r>
      <w:r w:rsidR="00BC7DA7" w:rsidRPr="00F90F83">
        <w:rPr>
          <w:rFonts w:ascii="Times New Roman" w:hAnsi="Times New Roman"/>
          <w:sz w:val="24"/>
          <w:szCs w:val="24"/>
        </w:rPr>
        <w:t>niezbędną dokumentację, licencje oraz dokumenty gwarancyj</w:t>
      </w:r>
      <w:r w:rsidR="003D77C1" w:rsidRPr="00F90F83">
        <w:rPr>
          <w:rFonts w:ascii="Times New Roman" w:hAnsi="Times New Roman"/>
          <w:sz w:val="24"/>
          <w:szCs w:val="24"/>
        </w:rPr>
        <w:t>ne, o których mowa w § 6 ust. 16</w:t>
      </w:r>
      <w:r w:rsidR="00BC7DA7" w:rsidRPr="00F90F83">
        <w:rPr>
          <w:rFonts w:ascii="Times New Roman" w:hAnsi="Times New Roman"/>
          <w:sz w:val="24"/>
          <w:szCs w:val="24"/>
        </w:rPr>
        <w:t xml:space="preserve"> niniejszej umowy</w:t>
      </w:r>
      <w:r w:rsidR="00EE6B83" w:rsidRPr="00F90F83">
        <w:rPr>
          <w:rFonts w:ascii="Times New Roman" w:hAnsi="Times New Roman"/>
          <w:sz w:val="24"/>
          <w:szCs w:val="24"/>
        </w:rPr>
        <w:t>. W przypadku braku ich dostarczenia Zamawiający nie dokona odbioru.</w:t>
      </w:r>
      <w:r w:rsidR="00BC7DA7" w:rsidRPr="00F90F83">
        <w:rPr>
          <w:rFonts w:ascii="Times New Roman" w:hAnsi="Times New Roman"/>
          <w:sz w:val="24"/>
          <w:szCs w:val="24"/>
        </w:rPr>
        <w:t xml:space="preserve"> </w:t>
      </w:r>
    </w:p>
    <w:p w:rsidR="00D02A1C" w:rsidRPr="00F90F83" w:rsidRDefault="00D02A1C" w:rsidP="00C7288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0F83">
        <w:rPr>
          <w:rFonts w:ascii="Times New Roman" w:hAnsi="Times New Roman"/>
          <w:sz w:val="24"/>
          <w:szCs w:val="24"/>
        </w:rPr>
        <w:t xml:space="preserve"> W trakcie odbioru</w:t>
      </w:r>
      <w:r w:rsidR="00C35677" w:rsidRPr="00F90F83">
        <w:rPr>
          <w:rFonts w:ascii="Times New Roman" w:hAnsi="Times New Roman"/>
          <w:sz w:val="24"/>
          <w:szCs w:val="24"/>
        </w:rPr>
        <w:t xml:space="preserve"> </w:t>
      </w:r>
      <w:r w:rsidRPr="00F90F83">
        <w:rPr>
          <w:rFonts w:ascii="Times New Roman" w:hAnsi="Times New Roman"/>
          <w:sz w:val="24"/>
          <w:szCs w:val="24"/>
        </w:rPr>
        <w:t xml:space="preserve">Zamawiający dokona weryfikacji zgodności przedmiotu </w:t>
      </w:r>
      <w:r w:rsidR="00BC7DA7" w:rsidRPr="00F90F83">
        <w:rPr>
          <w:rFonts w:ascii="Times New Roman" w:hAnsi="Times New Roman"/>
          <w:sz w:val="24"/>
          <w:szCs w:val="24"/>
        </w:rPr>
        <w:t>U</w:t>
      </w:r>
      <w:r w:rsidR="00044A5B" w:rsidRPr="00F90F83">
        <w:rPr>
          <w:rFonts w:ascii="Times New Roman" w:hAnsi="Times New Roman"/>
          <w:sz w:val="24"/>
          <w:szCs w:val="24"/>
        </w:rPr>
        <w:t xml:space="preserve">mowy </w:t>
      </w:r>
      <w:r w:rsidR="00C35677" w:rsidRPr="00F90F83">
        <w:rPr>
          <w:rFonts w:ascii="Times New Roman" w:hAnsi="Times New Roman"/>
          <w:sz w:val="24"/>
          <w:szCs w:val="24"/>
        </w:rPr>
        <w:br/>
      </w:r>
      <w:r w:rsidR="00044A5B" w:rsidRPr="00F90F83">
        <w:rPr>
          <w:rFonts w:ascii="Times New Roman" w:hAnsi="Times New Roman"/>
          <w:sz w:val="24"/>
          <w:szCs w:val="24"/>
        </w:rPr>
        <w:t>z wymaganiami określonymi w s.i.w.z. i ofercie</w:t>
      </w:r>
      <w:r w:rsidR="00BC7DA7" w:rsidRPr="00F90F83">
        <w:rPr>
          <w:rFonts w:ascii="Times New Roman" w:hAnsi="Times New Roman"/>
          <w:sz w:val="24"/>
          <w:szCs w:val="24"/>
        </w:rPr>
        <w:t xml:space="preserve"> Wykonawcy</w:t>
      </w:r>
      <w:r w:rsidR="00725DD8" w:rsidRPr="00F90F83">
        <w:rPr>
          <w:rFonts w:ascii="Times New Roman" w:hAnsi="Times New Roman"/>
          <w:sz w:val="24"/>
          <w:szCs w:val="24"/>
        </w:rPr>
        <w:t xml:space="preserve"> </w:t>
      </w:r>
      <w:r w:rsidR="0008544B" w:rsidRPr="00F90F83">
        <w:rPr>
          <w:rFonts w:ascii="Times New Roman" w:hAnsi="Times New Roman"/>
          <w:sz w:val="24"/>
          <w:szCs w:val="24"/>
        </w:rPr>
        <w:t xml:space="preserve">oraz dokona odbioru dokumentacji, o której mowa w ust. </w:t>
      </w:r>
      <w:r w:rsidR="0008544B" w:rsidRPr="001D5FA0">
        <w:rPr>
          <w:rFonts w:ascii="Times New Roman" w:hAnsi="Times New Roman"/>
          <w:sz w:val="24"/>
          <w:szCs w:val="24"/>
        </w:rPr>
        <w:t>1</w:t>
      </w:r>
      <w:r w:rsidR="00337E2F" w:rsidRPr="001D5FA0">
        <w:rPr>
          <w:rFonts w:ascii="Times New Roman" w:hAnsi="Times New Roman"/>
          <w:sz w:val="24"/>
          <w:szCs w:val="24"/>
        </w:rPr>
        <w:t>0</w:t>
      </w:r>
      <w:r w:rsidR="0008544B" w:rsidRPr="001D5FA0">
        <w:rPr>
          <w:rFonts w:ascii="Times New Roman" w:hAnsi="Times New Roman"/>
          <w:sz w:val="24"/>
          <w:szCs w:val="24"/>
        </w:rPr>
        <w:t xml:space="preserve"> niniejszego </w:t>
      </w:r>
      <w:r w:rsidR="0008544B" w:rsidRPr="00F90F83">
        <w:rPr>
          <w:rFonts w:ascii="Times New Roman" w:hAnsi="Times New Roman"/>
          <w:sz w:val="24"/>
          <w:szCs w:val="24"/>
        </w:rPr>
        <w:t xml:space="preserve">paragrafu. </w:t>
      </w:r>
      <w:r w:rsidR="007F0E27" w:rsidRPr="00F90F83">
        <w:rPr>
          <w:rFonts w:ascii="Times New Roman" w:hAnsi="Times New Roman"/>
          <w:sz w:val="24"/>
          <w:szCs w:val="24"/>
        </w:rPr>
        <w:t xml:space="preserve"> </w:t>
      </w:r>
    </w:p>
    <w:p w:rsidR="00900DCB" w:rsidRPr="00F90F83" w:rsidRDefault="00900DCB" w:rsidP="00C7288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0F83">
        <w:rPr>
          <w:rFonts w:ascii="Times New Roman" w:hAnsi="Times New Roman"/>
          <w:sz w:val="24"/>
          <w:szCs w:val="24"/>
        </w:rPr>
        <w:t>Przeprowadzenie odbioru</w:t>
      </w:r>
      <w:r w:rsidR="00C35677" w:rsidRPr="00F90F83">
        <w:rPr>
          <w:rFonts w:ascii="Times New Roman" w:hAnsi="Times New Roman"/>
          <w:sz w:val="24"/>
          <w:szCs w:val="24"/>
        </w:rPr>
        <w:t xml:space="preserve"> </w:t>
      </w:r>
      <w:r w:rsidR="00BC7DA7" w:rsidRPr="00F90F83">
        <w:rPr>
          <w:rFonts w:ascii="Times New Roman" w:hAnsi="Times New Roman"/>
          <w:sz w:val="24"/>
          <w:szCs w:val="24"/>
        </w:rPr>
        <w:t>przedmiotu U</w:t>
      </w:r>
      <w:r w:rsidR="00C7288B" w:rsidRPr="00F90F83">
        <w:rPr>
          <w:rFonts w:ascii="Times New Roman" w:hAnsi="Times New Roman"/>
          <w:sz w:val="24"/>
          <w:szCs w:val="24"/>
        </w:rPr>
        <w:t xml:space="preserve">mowy </w:t>
      </w:r>
      <w:r w:rsidRPr="00F90F83">
        <w:rPr>
          <w:rFonts w:ascii="Times New Roman" w:hAnsi="Times New Roman"/>
          <w:sz w:val="24"/>
          <w:szCs w:val="24"/>
        </w:rPr>
        <w:t>potwierdza podpisany przez strony bez uwag protokół odbioru.</w:t>
      </w:r>
    </w:p>
    <w:p w:rsidR="00A4064B" w:rsidRPr="00F90F83" w:rsidRDefault="00A4064B" w:rsidP="00C7288B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90F83">
        <w:rPr>
          <w:rFonts w:ascii="Times New Roman" w:hAnsi="Times New Roman"/>
          <w:sz w:val="24"/>
          <w:szCs w:val="24"/>
        </w:rPr>
        <w:t>W przypadku stwierdzenia wystąpienia</w:t>
      </w:r>
      <w:r w:rsidR="00BA5B7D" w:rsidRPr="00F90F83">
        <w:rPr>
          <w:rFonts w:ascii="Times New Roman" w:hAnsi="Times New Roman"/>
          <w:sz w:val="24"/>
          <w:szCs w:val="24"/>
        </w:rPr>
        <w:t xml:space="preserve"> nieprawidłowości, wad lub u</w:t>
      </w:r>
      <w:r w:rsidRPr="00F90F83">
        <w:rPr>
          <w:rFonts w:ascii="Times New Roman" w:hAnsi="Times New Roman"/>
          <w:sz w:val="24"/>
          <w:szCs w:val="24"/>
        </w:rPr>
        <w:t>sterek, uniemożliwiających dokonanie odbioru</w:t>
      </w:r>
      <w:r w:rsidR="005C1C4E" w:rsidRPr="00F90F83">
        <w:rPr>
          <w:rFonts w:ascii="Times New Roman" w:hAnsi="Times New Roman"/>
          <w:sz w:val="24"/>
          <w:szCs w:val="24"/>
        </w:rPr>
        <w:t>, sporządzony zostaje p</w:t>
      </w:r>
      <w:r w:rsidRPr="00F90F83">
        <w:rPr>
          <w:rFonts w:ascii="Times New Roman" w:hAnsi="Times New Roman"/>
          <w:sz w:val="24"/>
          <w:szCs w:val="24"/>
        </w:rPr>
        <w:t xml:space="preserve">rotokół wad i usterek, w którym Zamawiający wzywa Wykonawcę do ich usunięcia w terminie umożliwiającym Zamawiającemu dokonanie </w:t>
      </w:r>
      <w:r w:rsidR="00BC7DA7" w:rsidRPr="00F90F83">
        <w:rPr>
          <w:rFonts w:ascii="Times New Roman" w:hAnsi="Times New Roman"/>
          <w:sz w:val="24"/>
          <w:szCs w:val="24"/>
        </w:rPr>
        <w:t xml:space="preserve">odbioru </w:t>
      </w:r>
      <w:r w:rsidRPr="00F90F83">
        <w:rPr>
          <w:rFonts w:ascii="Times New Roman" w:hAnsi="Times New Roman"/>
          <w:sz w:val="24"/>
          <w:szCs w:val="24"/>
        </w:rPr>
        <w:t>bez uwag przed upływem terminu realizacji Umowy, o którym mowa w § 2 ust. 1</w:t>
      </w:r>
      <w:r w:rsidR="00F22DE4">
        <w:rPr>
          <w:rFonts w:ascii="Times New Roman" w:hAnsi="Times New Roman"/>
          <w:sz w:val="24"/>
          <w:szCs w:val="24"/>
        </w:rPr>
        <w:t>.</w:t>
      </w:r>
    </w:p>
    <w:p w:rsidR="00A4064B" w:rsidRPr="00F90F83" w:rsidRDefault="00A4064B" w:rsidP="00C7288B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90F83">
        <w:rPr>
          <w:rFonts w:ascii="Times New Roman" w:hAnsi="Times New Roman"/>
          <w:sz w:val="24"/>
          <w:szCs w:val="24"/>
        </w:rPr>
        <w:t>Ryzyko opóźnienia terminu realizacj</w:t>
      </w:r>
      <w:r w:rsidR="00BC7DA7" w:rsidRPr="00F90F83">
        <w:rPr>
          <w:rFonts w:ascii="Times New Roman" w:hAnsi="Times New Roman"/>
          <w:sz w:val="24"/>
          <w:szCs w:val="24"/>
        </w:rPr>
        <w:t xml:space="preserve">i Umowy, o którym mowa w </w:t>
      </w:r>
      <w:r w:rsidR="00BC7DA7" w:rsidRPr="001D5FA0">
        <w:rPr>
          <w:rFonts w:ascii="Times New Roman" w:hAnsi="Times New Roman"/>
          <w:sz w:val="24"/>
          <w:szCs w:val="24"/>
        </w:rPr>
        <w:t>ust. 1</w:t>
      </w:r>
      <w:r w:rsidR="00924705" w:rsidRPr="001D5FA0">
        <w:rPr>
          <w:rFonts w:ascii="Times New Roman" w:hAnsi="Times New Roman"/>
          <w:sz w:val="24"/>
          <w:szCs w:val="24"/>
        </w:rPr>
        <w:t>3</w:t>
      </w:r>
      <w:r w:rsidRPr="001D5FA0">
        <w:rPr>
          <w:rFonts w:ascii="Times New Roman" w:hAnsi="Times New Roman"/>
          <w:sz w:val="24"/>
          <w:szCs w:val="24"/>
        </w:rPr>
        <w:t xml:space="preserve"> </w:t>
      </w:r>
      <w:r w:rsidRPr="00F90F83">
        <w:rPr>
          <w:rFonts w:ascii="Times New Roman" w:hAnsi="Times New Roman"/>
          <w:sz w:val="24"/>
          <w:szCs w:val="24"/>
        </w:rPr>
        <w:t>spowodowane koniecznością sprawdzenia skuteczności usunięcia przez Wykonawcę usterek, a tym samym ryzyko wystąpienia wszelkich roszczeń Zamawiającego w stosunku do Wykonawcy spoczywać będzie na Wykonawcy.</w:t>
      </w:r>
    </w:p>
    <w:p w:rsidR="00A4064B" w:rsidRPr="00F90F83" w:rsidRDefault="00A4064B" w:rsidP="00C7288B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90F83">
        <w:rPr>
          <w:rFonts w:ascii="Times New Roman" w:hAnsi="Times New Roman"/>
          <w:sz w:val="24"/>
          <w:szCs w:val="24"/>
        </w:rPr>
        <w:t>Usunięcie u</w:t>
      </w:r>
      <w:r w:rsidR="00364B10" w:rsidRPr="00F90F83">
        <w:rPr>
          <w:rFonts w:ascii="Times New Roman" w:hAnsi="Times New Roman"/>
          <w:sz w:val="24"/>
          <w:szCs w:val="24"/>
        </w:rPr>
        <w:t>sterek, o których mowa w ust</w:t>
      </w:r>
      <w:r w:rsidR="00364B10" w:rsidRPr="00337E2F">
        <w:rPr>
          <w:rFonts w:ascii="Times New Roman" w:hAnsi="Times New Roman"/>
          <w:color w:val="FF0000"/>
          <w:sz w:val="24"/>
          <w:szCs w:val="24"/>
        </w:rPr>
        <w:t xml:space="preserve">. </w:t>
      </w:r>
      <w:r w:rsidR="00364B10" w:rsidRPr="001D5FA0">
        <w:rPr>
          <w:rFonts w:ascii="Times New Roman" w:hAnsi="Times New Roman"/>
          <w:sz w:val="24"/>
          <w:szCs w:val="24"/>
        </w:rPr>
        <w:t>1</w:t>
      </w:r>
      <w:r w:rsidR="00924705" w:rsidRPr="001D5FA0">
        <w:rPr>
          <w:rFonts w:ascii="Times New Roman" w:hAnsi="Times New Roman"/>
          <w:sz w:val="24"/>
          <w:szCs w:val="24"/>
        </w:rPr>
        <w:t>3</w:t>
      </w:r>
      <w:r w:rsidRPr="001D5FA0">
        <w:rPr>
          <w:rFonts w:ascii="Times New Roman" w:hAnsi="Times New Roman"/>
          <w:sz w:val="24"/>
          <w:szCs w:val="24"/>
        </w:rPr>
        <w:t xml:space="preserve"> </w:t>
      </w:r>
      <w:r w:rsidRPr="00F90F83">
        <w:rPr>
          <w:rFonts w:ascii="Times New Roman" w:hAnsi="Times New Roman"/>
          <w:sz w:val="24"/>
          <w:szCs w:val="24"/>
        </w:rPr>
        <w:t xml:space="preserve">strony potwierdzą w stosownym protokole, którego wzór ustali </w:t>
      </w:r>
      <w:r w:rsidR="001001C7" w:rsidRPr="00F90F83">
        <w:rPr>
          <w:rFonts w:ascii="Times New Roman" w:hAnsi="Times New Roman"/>
          <w:sz w:val="24"/>
          <w:szCs w:val="24"/>
        </w:rPr>
        <w:t xml:space="preserve">Zamawiający </w:t>
      </w:r>
      <w:r w:rsidRPr="00F90F83">
        <w:rPr>
          <w:rFonts w:ascii="Times New Roman" w:hAnsi="Times New Roman"/>
          <w:sz w:val="24"/>
          <w:szCs w:val="24"/>
        </w:rPr>
        <w:t>w trybie roboczym.</w:t>
      </w:r>
    </w:p>
    <w:p w:rsidR="00A4064B" w:rsidRPr="00F90F83" w:rsidRDefault="00A4064B" w:rsidP="00C7288B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90F83">
        <w:rPr>
          <w:rFonts w:ascii="Times New Roman" w:hAnsi="Times New Roman"/>
          <w:sz w:val="24"/>
          <w:szCs w:val="24"/>
        </w:rPr>
        <w:t>Po podpisaniu przez strony bez uwag pr</w:t>
      </w:r>
      <w:r w:rsidR="00FB23E0" w:rsidRPr="00F90F83">
        <w:rPr>
          <w:rFonts w:ascii="Times New Roman" w:hAnsi="Times New Roman"/>
          <w:sz w:val="24"/>
          <w:szCs w:val="24"/>
        </w:rPr>
        <w:t>otokołu</w:t>
      </w:r>
      <w:r w:rsidR="00537CD5" w:rsidRPr="00F90F83">
        <w:rPr>
          <w:rFonts w:ascii="Times New Roman" w:hAnsi="Times New Roman"/>
          <w:sz w:val="24"/>
          <w:szCs w:val="24"/>
        </w:rPr>
        <w:t xml:space="preserve"> usunięcia wad i usterek</w:t>
      </w:r>
      <w:r w:rsidR="008E3AE5" w:rsidRPr="00F90F83">
        <w:rPr>
          <w:rFonts w:ascii="Times New Roman" w:hAnsi="Times New Roman"/>
          <w:sz w:val="24"/>
          <w:szCs w:val="24"/>
        </w:rPr>
        <w:t xml:space="preserve"> oraz nieprawidłowości</w:t>
      </w:r>
      <w:r w:rsidR="00364B10" w:rsidRPr="00F90F83">
        <w:rPr>
          <w:rFonts w:ascii="Times New Roman" w:hAnsi="Times New Roman"/>
          <w:sz w:val="24"/>
          <w:szCs w:val="24"/>
        </w:rPr>
        <w:t xml:space="preserve">, o którym mowa w ust. </w:t>
      </w:r>
      <w:r w:rsidR="00924705" w:rsidRPr="001D5FA0">
        <w:rPr>
          <w:rFonts w:ascii="Times New Roman" w:hAnsi="Times New Roman"/>
          <w:sz w:val="24"/>
          <w:szCs w:val="24"/>
        </w:rPr>
        <w:t>15</w:t>
      </w:r>
      <w:r w:rsidRPr="00F90F83">
        <w:rPr>
          <w:rFonts w:ascii="Times New Roman" w:hAnsi="Times New Roman"/>
          <w:sz w:val="24"/>
          <w:szCs w:val="24"/>
        </w:rPr>
        <w:t xml:space="preserve"> strony podpisują bez uwag protokół odbioru.</w:t>
      </w:r>
    </w:p>
    <w:p w:rsidR="007811A6" w:rsidRDefault="00537CD5" w:rsidP="00C7288B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90F83">
        <w:rPr>
          <w:rFonts w:ascii="Times New Roman" w:hAnsi="Times New Roman"/>
          <w:sz w:val="24"/>
          <w:szCs w:val="24"/>
        </w:rPr>
        <w:t>Wzór protokołu</w:t>
      </w:r>
      <w:r w:rsidR="005C1C4E" w:rsidRPr="00F90F83">
        <w:rPr>
          <w:rFonts w:ascii="Times New Roman" w:hAnsi="Times New Roman"/>
          <w:sz w:val="24"/>
          <w:szCs w:val="24"/>
        </w:rPr>
        <w:t xml:space="preserve"> odbioru sporządzi </w:t>
      </w:r>
      <w:r w:rsidR="008C0D8C" w:rsidRPr="00F90F83">
        <w:rPr>
          <w:rFonts w:ascii="Times New Roman" w:hAnsi="Times New Roman"/>
          <w:sz w:val="24"/>
          <w:szCs w:val="24"/>
        </w:rPr>
        <w:t>Zamawiający</w:t>
      </w:r>
      <w:r w:rsidR="005C1C4E" w:rsidRPr="00F90F83">
        <w:rPr>
          <w:rFonts w:ascii="Times New Roman" w:hAnsi="Times New Roman"/>
          <w:sz w:val="24"/>
          <w:szCs w:val="24"/>
        </w:rPr>
        <w:t xml:space="preserve"> w trybie roboczym. Wzór protokołu wad i usterek sporządzi Zamawiający w trybie roboczym.</w:t>
      </w:r>
    </w:p>
    <w:p w:rsidR="007811A6" w:rsidRPr="00556A89" w:rsidRDefault="007811A6" w:rsidP="007811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56A89">
        <w:rPr>
          <w:rFonts w:ascii="Times New Roman" w:hAnsi="Times New Roman"/>
          <w:b/>
          <w:sz w:val="24"/>
          <w:szCs w:val="24"/>
        </w:rPr>
        <w:t>§ 4a</w:t>
      </w:r>
    </w:p>
    <w:p w:rsidR="007811A6" w:rsidRPr="00556A89" w:rsidRDefault="007811A6" w:rsidP="007811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56A89">
        <w:rPr>
          <w:rFonts w:ascii="Times New Roman" w:hAnsi="Times New Roman"/>
          <w:b/>
          <w:sz w:val="24"/>
          <w:szCs w:val="24"/>
        </w:rPr>
        <w:t>Szkolenie (instruktarz stanowiskowy)</w:t>
      </w:r>
    </w:p>
    <w:p w:rsidR="007811A6" w:rsidRPr="00556A89" w:rsidRDefault="007811A6" w:rsidP="007811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811A6" w:rsidRPr="00556A89" w:rsidRDefault="007811A6" w:rsidP="007811A6">
      <w:pPr>
        <w:pStyle w:val="Akapitzlist"/>
        <w:numPr>
          <w:ilvl w:val="0"/>
          <w:numId w:val="41"/>
        </w:numPr>
        <w:spacing w:after="16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556A89">
        <w:rPr>
          <w:rFonts w:ascii="Times New Roman" w:hAnsi="Times New Roman"/>
          <w:sz w:val="24"/>
          <w:szCs w:val="24"/>
        </w:rPr>
        <w:t>Wykonawca zrealizuje sesję trwającą 3 dni. W sesji będzie brało udział 3 pracowników Zamawiającego.</w:t>
      </w:r>
    </w:p>
    <w:p w:rsidR="007811A6" w:rsidRPr="00556A89" w:rsidRDefault="007811A6" w:rsidP="007811A6">
      <w:pPr>
        <w:pStyle w:val="Akapitzlist"/>
        <w:numPr>
          <w:ilvl w:val="0"/>
          <w:numId w:val="41"/>
        </w:numPr>
        <w:spacing w:after="16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556A89">
        <w:rPr>
          <w:rFonts w:ascii="Times New Roman" w:hAnsi="Times New Roman"/>
          <w:sz w:val="24"/>
          <w:szCs w:val="24"/>
        </w:rPr>
        <w:lastRenderedPageBreak/>
        <w:t>Instruktarz stanowiskowy z zakresu obsługi administracyjnej dostarczonych rozwiązań będzie prowadzony przez osobę posiadającą certyfikat producenta dostarczanych rozwiązań w zakresie prowadzenia</w:t>
      </w:r>
      <w:r>
        <w:rPr>
          <w:rFonts w:ascii="Times New Roman" w:hAnsi="Times New Roman"/>
          <w:sz w:val="24"/>
          <w:szCs w:val="24"/>
        </w:rPr>
        <w:t xml:space="preserve"> szkoleń użytkowników końcowych</w:t>
      </w:r>
      <w:r w:rsidRPr="00556A89">
        <w:rPr>
          <w:rFonts w:ascii="Times New Roman" w:hAnsi="Times New Roman"/>
          <w:sz w:val="24"/>
          <w:szCs w:val="24"/>
        </w:rPr>
        <w:t>.</w:t>
      </w:r>
    </w:p>
    <w:p w:rsidR="007811A6" w:rsidRPr="00556A89" w:rsidRDefault="007811A6" w:rsidP="007811A6">
      <w:pPr>
        <w:pStyle w:val="Akapitzlist"/>
        <w:numPr>
          <w:ilvl w:val="0"/>
          <w:numId w:val="41"/>
        </w:numPr>
        <w:spacing w:after="16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556A89">
        <w:rPr>
          <w:rFonts w:ascii="Times New Roman" w:hAnsi="Times New Roman"/>
          <w:sz w:val="24"/>
          <w:szCs w:val="24"/>
        </w:rPr>
        <w:t>Instruktor musi prowadzić zajęcia w języku polskim bez potrzeby tłumaczenia.</w:t>
      </w:r>
    </w:p>
    <w:p w:rsidR="007811A6" w:rsidRPr="00556A89" w:rsidRDefault="007811A6" w:rsidP="007811A6">
      <w:pPr>
        <w:pStyle w:val="Akapitzlist"/>
        <w:numPr>
          <w:ilvl w:val="0"/>
          <w:numId w:val="41"/>
        </w:numPr>
        <w:spacing w:after="16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556A89">
        <w:rPr>
          <w:rFonts w:ascii="Times New Roman" w:hAnsi="Times New Roman"/>
          <w:sz w:val="24"/>
          <w:szCs w:val="24"/>
        </w:rPr>
        <w:t>Sesja instruktarzowa będzie prowadzona w miejscu wskazanym przez Wykonawcę poza miejscem instalacji dostarczonych rozwiązań.</w:t>
      </w:r>
    </w:p>
    <w:p w:rsidR="00A45F01" w:rsidRDefault="007811A6" w:rsidP="00A45F01">
      <w:pPr>
        <w:pStyle w:val="Akapitzlist"/>
        <w:numPr>
          <w:ilvl w:val="0"/>
          <w:numId w:val="41"/>
        </w:numPr>
        <w:spacing w:after="16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556A89">
        <w:rPr>
          <w:rFonts w:ascii="Times New Roman" w:hAnsi="Times New Roman"/>
          <w:sz w:val="24"/>
          <w:szCs w:val="24"/>
        </w:rPr>
        <w:t>Wszystkie koszty instruktarzu stanowiskowego pokrywa wykonawca. Dla sesji odbywających się poza miejscem instalacji systemów Wykonawca pokrywa koszt wyżywienia oraz noclegów</w:t>
      </w:r>
      <w:r w:rsidR="00B61EE4">
        <w:rPr>
          <w:rFonts w:ascii="Times New Roman" w:hAnsi="Times New Roman"/>
          <w:sz w:val="24"/>
          <w:szCs w:val="24"/>
        </w:rPr>
        <w:t xml:space="preserve"> pracowników Zamawiającego</w:t>
      </w:r>
      <w:r w:rsidRPr="00556A89">
        <w:rPr>
          <w:rFonts w:ascii="Times New Roman" w:hAnsi="Times New Roman"/>
          <w:sz w:val="24"/>
          <w:szCs w:val="24"/>
        </w:rPr>
        <w:t>.</w:t>
      </w:r>
    </w:p>
    <w:p w:rsidR="00A45F01" w:rsidRPr="00A45F01" w:rsidRDefault="00A45F01" w:rsidP="00A45F01">
      <w:pPr>
        <w:pStyle w:val="Akapitzlist"/>
        <w:numPr>
          <w:ilvl w:val="0"/>
          <w:numId w:val="41"/>
        </w:numPr>
        <w:spacing w:after="16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A45F01">
        <w:rPr>
          <w:rFonts w:ascii="Times New Roman" w:hAnsi="Times New Roman"/>
          <w:sz w:val="24"/>
          <w:szCs w:val="24"/>
        </w:rPr>
        <w:t>W przypadku ogłoszenia na terenie RP stanu epidemii Zamawiający dopuszcza     przeprowadzenie Instruktażu stanowiskowego, o którym mowa w ust. 1-3 niniejszego         paragrafu w trybie zdalnym tj. online za pomocą środków komunikacji     elektronicznej.</w:t>
      </w:r>
      <w:r>
        <w:rPr>
          <w:rFonts w:ascii="Times New Roman" w:hAnsi="Times New Roman"/>
          <w:sz w:val="24"/>
          <w:szCs w:val="24"/>
        </w:rPr>
        <w:t xml:space="preserve"> Szkolenie on-line będzie trwało 3 dni robocze. Każda sesja instruktażowa będzie trwała minimum 6 godzin.</w:t>
      </w:r>
    </w:p>
    <w:p w:rsidR="006A296B" w:rsidRPr="00F90F83" w:rsidRDefault="006A296B" w:rsidP="00952E70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A317E" w:rsidRPr="00F90F83" w:rsidRDefault="006161ED" w:rsidP="00952E70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90F83">
        <w:rPr>
          <w:rFonts w:ascii="Times New Roman" w:hAnsi="Times New Roman"/>
          <w:b/>
          <w:bCs/>
          <w:sz w:val="24"/>
          <w:szCs w:val="24"/>
        </w:rPr>
        <w:t>§ 5</w:t>
      </w:r>
    </w:p>
    <w:p w:rsidR="001A317E" w:rsidRPr="00F90F83" w:rsidRDefault="001A317E" w:rsidP="006F2B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90F83">
        <w:rPr>
          <w:rFonts w:ascii="Times New Roman" w:hAnsi="Times New Roman"/>
          <w:b/>
          <w:bCs/>
          <w:sz w:val="24"/>
          <w:szCs w:val="24"/>
        </w:rPr>
        <w:t>Zasady rozliczeń</w:t>
      </w:r>
    </w:p>
    <w:p w:rsidR="005C1C4E" w:rsidRPr="00F90F83" w:rsidRDefault="005C1C4E" w:rsidP="002644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1C4E" w:rsidRPr="00F90F83" w:rsidRDefault="005C1C4E" w:rsidP="008A3FE7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90F83">
        <w:rPr>
          <w:rFonts w:ascii="Times New Roman" w:hAnsi="Times New Roman"/>
          <w:sz w:val="24"/>
          <w:szCs w:val="24"/>
        </w:rPr>
        <w:t>Zamawiający zapłaci Wykonawcy wynagrodzenie za realizację przedmiotu umowy</w:t>
      </w:r>
      <w:r w:rsidR="008E3AE5" w:rsidRPr="00F90F83">
        <w:rPr>
          <w:rFonts w:ascii="Times New Roman" w:hAnsi="Times New Roman"/>
          <w:sz w:val="24"/>
          <w:szCs w:val="24"/>
        </w:rPr>
        <w:t xml:space="preserve"> o którym jest mowa w § 1 ust</w:t>
      </w:r>
      <w:r w:rsidR="00D25591">
        <w:rPr>
          <w:rFonts w:ascii="Times New Roman" w:hAnsi="Times New Roman"/>
          <w:sz w:val="24"/>
          <w:szCs w:val="24"/>
        </w:rPr>
        <w:t>.</w:t>
      </w:r>
      <w:r w:rsidR="008E3AE5" w:rsidRPr="00F90F83">
        <w:rPr>
          <w:rFonts w:ascii="Times New Roman" w:hAnsi="Times New Roman"/>
          <w:sz w:val="24"/>
          <w:szCs w:val="24"/>
        </w:rPr>
        <w:t xml:space="preserve">1 niniejszej umowy, </w:t>
      </w:r>
      <w:r w:rsidRPr="00F90F83">
        <w:rPr>
          <w:rFonts w:ascii="Times New Roman" w:hAnsi="Times New Roman"/>
          <w:sz w:val="24"/>
          <w:szCs w:val="24"/>
        </w:rPr>
        <w:t xml:space="preserve"> w </w:t>
      </w:r>
      <w:r w:rsidR="008E3AE5" w:rsidRPr="00F90F83">
        <w:rPr>
          <w:rFonts w:ascii="Times New Roman" w:hAnsi="Times New Roman"/>
          <w:sz w:val="24"/>
          <w:szCs w:val="24"/>
        </w:rPr>
        <w:t xml:space="preserve"> łącznej </w:t>
      </w:r>
      <w:r w:rsidRPr="00F90F83">
        <w:rPr>
          <w:rFonts w:ascii="Times New Roman" w:hAnsi="Times New Roman"/>
          <w:sz w:val="24"/>
          <w:szCs w:val="24"/>
        </w:rPr>
        <w:t xml:space="preserve">wysokości: </w:t>
      </w:r>
    </w:p>
    <w:p w:rsidR="005C1C4E" w:rsidRPr="00F90F83" w:rsidRDefault="005C1C4E" w:rsidP="00810925">
      <w:pPr>
        <w:pStyle w:val="Akapitzlist"/>
        <w:spacing w:line="240" w:lineRule="auto"/>
        <w:rPr>
          <w:rFonts w:ascii="Times New Roman" w:hAnsi="Times New Roman"/>
          <w:sz w:val="24"/>
          <w:szCs w:val="24"/>
        </w:rPr>
      </w:pPr>
      <w:r w:rsidRPr="00F90F83">
        <w:rPr>
          <w:rFonts w:ascii="Times New Roman" w:hAnsi="Times New Roman"/>
          <w:sz w:val="24"/>
          <w:szCs w:val="24"/>
        </w:rPr>
        <w:t>netto ……………… PLN (słownie:……………………………………….……..),</w:t>
      </w:r>
    </w:p>
    <w:p w:rsidR="005C1C4E" w:rsidRPr="00F90F83" w:rsidRDefault="005C1C4E" w:rsidP="00810925">
      <w:pPr>
        <w:pStyle w:val="Akapitzlist"/>
        <w:spacing w:line="240" w:lineRule="auto"/>
        <w:rPr>
          <w:rFonts w:ascii="Times New Roman" w:hAnsi="Times New Roman"/>
          <w:sz w:val="24"/>
          <w:szCs w:val="24"/>
        </w:rPr>
      </w:pPr>
      <w:r w:rsidRPr="00F90F83">
        <w:rPr>
          <w:rFonts w:ascii="Times New Roman" w:hAnsi="Times New Roman"/>
          <w:sz w:val="24"/>
          <w:szCs w:val="24"/>
        </w:rPr>
        <w:t xml:space="preserve">podatek VAT </w:t>
      </w:r>
      <w:r w:rsidR="008F4C4F">
        <w:rPr>
          <w:rFonts w:ascii="Times New Roman" w:hAnsi="Times New Roman"/>
          <w:sz w:val="24"/>
          <w:szCs w:val="24"/>
        </w:rPr>
        <w:t>…..</w:t>
      </w:r>
      <w:r w:rsidRPr="00F90F83">
        <w:rPr>
          <w:rFonts w:ascii="Times New Roman" w:hAnsi="Times New Roman"/>
          <w:sz w:val="24"/>
          <w:szCs w:val="24"/>
        </w:rPr>
        <w:t xml:space="preserve"> % tj.  ………………..PLN (słownie:………….…………...……………………………..), </w:t>
      </w:r>
    </w:p>
    <w:p w:rsidR="005C1C4E" w:rsidRPr="00F90F83" w:rsidRDefault="005C1C4E" w:rsidP="00810925">
      <w:pPr>
        <w:pStyle w:val="Akapitzlist"/>
        <w:spacing w:line="240" w:lineRule="auto"/>
        <w:rPr>
          <w:rFonts w:ascii="Times New Roman" w:hAnsi="Times New Roman"/>
          <w:sz w:val="24"/>
          <w:szCs w:val="24"/>
        </w:rPr>
      </w:pPr>
      <w:r w:rsidRPr="00F90F83">
        <w:rPr>
          <w:rFonts w:ascii="Times New Roman" w:hAnsi="Times New Roman"/>
          <w:sz w:val="24"/>
          <w:szCs w:val="24"/>
        </w:rPr>
        <w:t>brutto  …………… PLN słownie:………………………………………………….).</w:t>
      </w:r>
    </w:p>
    <w:p w:rsidR="005C1C4E" w:rsidRPr="00F90F83" w:rsidRDefault="005C1C4E" w:rsidP="008A3FE7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90F83">
        <w:rPr>
          <w:rFonts w:ascii="Times New Roman" w:hAnsi="Times New Roman"/>
          <w:sz w:val="24"/>
          <w:szCs w:val="24"/>
        </w:rPr>
        <w:t>Cena brutto za przedmiot Umowy, określona w ust. 1, zawiera całkowity koszt realizacji przedmiotu Umowy, obejmujący wszystkie koszty niezbędne do realizacji przedmiotu Umowy z uwzględnieniem wszystkich ciężarów publicznoprawnych  (opłat, ceł i podatków, w tym podatku VAT)  a w szczególności:</w:t>
      </w:r>
    </w:p>
    <w:p w:rsidR="005C1C4E" w:rsidRPr="00F90F83" w:rsidRDefault="005C1C4E" w:rsidP="008A3FE7">
      <w:pPr>
        <w:pStyle w:val="Akapitzlist"/>
        <w:numPr>
          <w:ilvl w:val="1"/>
          <w:numId w:val="5"/>
        </w:numPr>
        <w:suppressAutoHyphens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F90F83">
        <w:rPr>
          <w:rFonts w:ascii="Times New Roman" w:hAnsi="Times New Roman"/>
          <w:sz w:val="24"/>
          <w:szCs w:val="24"/>
        </w:rPr>
        <w:t xml:space="preserve">koszty realizacji przedmiotu Umowy zgodnie z warunkami określonymi </w:t>
      </w:r>
      <w:r w:rsidRPr="00F90F83">
        <w:rPr>
          <w:rFonts w:ascii="Times New Roman" w:hAnsi="Times New Roman"/>
          <w:sz w:val="24"/>
          <w:szCs w:val="24"/>
        </w:rPr>
        <w:br/>
        <w:t>w s.i.w.z. i w niniejszej Umowie, oraz ofercie Wykonawcy,</w:t>
      </w:r>
    </w:p>
    <w:p w:rsidR="005C1C4E" w:rsidRPr="00F90F83" w:rsidRDefault="005C1C4E" w:rsidP="008A3FE7">
      <w:pPr>
        <w:pStyle w:val="Akapitzlist"/>
        <w:numPr>
          <w:ilvl w:val="1"/>
          <w:numId w:val="5"/>
        </w:numPr>
        <w:suppressAutoHyphens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F90F83">
        <w:rPr>
          <w:rFonts w:ascii="Times New Roman" w:hAnsi="Times New Roman"/>
          <w:sz w:val="24"/>
          <w:szCs w:val="24"/>
        </w:rPr>
        <w:t xml:space="preserve">koszty transportu </w:t>
      </w:r>
      <w:r w:rsidR="002D3F1E" w:rsidRPr="00F90F83">
        <w:rPr>
          <w:rFonts w:ascii="Times New Roman" w:hAnsi="Times New Roman"/>
          <w:sz w:val="24"/>
          <w:szCs w:val="24"/>
        </w:rPr>
        <w:t xml:space="preserve">przedmiotu Umowy </w:t>
      </w:r>
      <w:r w:rsidRPr="00F90F83">
        <w:rPr>
          <w:rFonts w:ascii="Times New Roman" w:hAnsi="Times New Roman"/>
          <w:sz w:val="24"/>
          <w:szCs w:val="24"/>
        </w:rPr>
        <w:t>do siedziby Zamawiającego na terenie miasta Lublin,</w:t>
      </w:r>
    </w:p>
    <w:p w:rsidR="005C1C4E" w:rsidRPr="00F90F83" w:rsidRDefault="005C1C4E" w:rsidP="008A3FE7">
      <w:pPr>
        <w:pStyle w:val="Akapitzlist"/>
        <w:numPr>
          <w:ilvl w:val="1"/>
          <w:numId w:val="5"/>
        </w:numPr>
        <w:suppressAutoHyphens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F90F83">
        <w:rPr>
          <w:rFonts w:ascii="Times New Roman" w:hAnsi="Times New Roman"/>
          <w:sz w:val="24"/>
          <w:szCs w:val="24"/>
        </w:rPr>
        <w:t xml:space="preserve">koszty ubezpieczenia </w:t>
      </w:r>
      <w:r w:rsidR="002D3F1E" w:rsidRPr="00F90F83">
        <w:rPr>
          <w:rFonts w:ascii="Times New Roman" w:hAnsi="Times New Roman"/>
          <w:sz w:val="24"/>
          <w:szCs w:val="24"/>
        </w:rPr>
        <w:t>przedmiotu Umowy na czas konieczny do jego</w:t>
      </w:r>
      <w:r w:rsidRPr="00F90F83">
        <w:rPr>
          <w:rFonts w:ascii="Times New Roman" w:hAnsi="Times New Roman"/>
          <w:sz w:val="24"/>
          <w:szCs w:val="24"/>
        </w:rPr>
        <w:t xml:space="preserve"> przetransportowania, </w:t>
      </w:r>
    </w:p>
    <w:p w:rsidR="005C1C4E" w:rsidRPr="00F90F83" w:rsidRDefault="005C1C4E" w:rsidP="008A3FE7">
      <w:pPr>
        <w:pStyle w:val="Akapitzlist"/>
        <w:numPr>
          <w:ilvl w:val="1"/>
          <w:numId w:val="5"/>
        </w:numPr>
        <w:suppressAutoHyphens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F90F83">
        <w:rPr>
          <w:rFonts w:ascii="Times New Roman" w:hAnsi="Times New Roman"/>
          <w:sz w:val="24"/>
          <w:szCs w:val="24"/>
        </w:rPr>
        <w:t>koszty instruktarzu stanowiskowego, o którym mowa w</w:t>
      </w:r>
      <w:r w:rsidR="00364B10" w:rsidRPr="00F90F83">
        <w:rPr>
          <w:rFonts w:ascii="Times New Roman" w:hAnsi="Times New Roman"/>
          <w:sz w:val="24"/>
          <w:szCs w:val="24"/>
        </w:rPr>
        <w:t xml:space="preserve"> § 4 ust. </w:t>
      </w:r>
      <w:r w:rsidR="008F4C4F">
        <w:rPr>
          <w:rFonts w:ascii="Times New Roman" w:hAnsi="Times New Roman"/>
          <w:sz w:val="24"/>
          <w:szCs w:val="24"/>
        </w:rPr>
        <w:t>7</w:t>
      </w:r>
      <w:r w:rsidR="009A5BD9" w:rsidRPr="00F90F83">
        <w:rPr>
          <w:rFonts w:ascii="Times New Roman" w:hAnsi="Times New Roman"/>
          <w:sz w:val="24"/>
          <w:szCs w:val="24"/>
        </w:rPr>
        <w:t xml:space="preserve"> niniejszej Umowy oraz</w:t>
      </w:r>
      <w:r w:rsidRPr="00F90F83">
        <w:rPr>
          <w:rFonts w:ascii="Times New Roman" w:hAnsi="Times New Roman"/>
          <w:sz w:val="24"/>
          <w:szCs w:val="24"/>
        </w:rPr>
        <w:t xml:space="preserve"> </w:t>
      </w:r>
      <w:r w:rsidR="00A23210" w:rsidRPr="00F90F83">
        <w:rPr>
          <w:rFonts w:ascii="Times New Roman" w:hAnsi="Times New Roman"/>
          <w:sz w:val="24"/>
          <w:szCs w:val="24"/>
        </w:rPr>
        <w:t xml:space="preserve">Opisie przedmiotu zamówienia </w:t>
      </w:r>
      <w:r w:rsidRPr="00F90F83">
        <w:rPr>
          <w:rFonts w:ascii="Times New Roman" w:hAnsi="Times New Roman"/>
          <w:sz w:val="24"/>
          <w:szCs w:val="24"/>
        </w:rPr>
        <w:t>(załącznik nr 1 do Umowy),</w:t>
      </w:r>
    </w:p>
    <w:p w:rsidR="005C1C4E" w:rsidRPr="00F90F83" w:rsidRDefault="005C1C4E" w:rsidP="008A3FE7">
      <w:pPr>
        <w:pStyle w:val="Akapitzlist"/>
        <w:numPr>
          <w:ilvl w:val="1"/>
          <w:numId w:val="5"/>
        </w:numPr>
        <w:suppressAutoHyphens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F90F83">
        <w:rPr>
          <w:rFonts w:ascii="Times New Roman" w:hAnsi="Times New Roman"/>
          <w:sz w:val="24"/>
          <w:szCs w:val="24"/>
        </w:rPr>
        <w:t>koszty udzielanej gwarancji,</w:t>
      </w:r>
    </w:p>
    <w:p w:rsidR="005C1C4E" w:rsidRPr="00F90F83" w:rsidRDefault="005C1C4E" w:rsidP="008A3FE7">
      <w:pPr>
        <w:pStyle w:val="Akapitzlist"/>
        <w:numPr>
          <w:ilvl w:val="1"/>
          <w:numId w:val="5"/>
        </w:numPr>
        <w:suppressAutoHyphens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F90F83">
        <w:rPr>
          <w:rFonts w:ascii="Times New Roman" w:hAnsi="Times New Roman"/>
          <w:sz w:val="24"/>
          <w:szCs w:val="24"/>
        </w:rPr>
        <w:t>koszty udzielenia/przekazania dokumentacji, licencji, instrukcji, itp.</w:t>
      </w:r>
    </w:p>
    <w:p w:rsidR="005C1C4E" w:rsidRPr="00F90F83" w:rsidRDefault="002D3F1E" w:rsidP="008A3FE7">
      <w:pPr>
        <w:pStyle w:val="Akapitzlist"/>
        <w:numPr>
          <w:ilvl w:val="1"/>
          <w:numId w:val="5"/>
        </w:numPr>
        <w:suppressAutoHyphens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F90F83">
        <w:rPr>
          <w:rFonts w:ascii="Times New Roman" w:hAnsi="Times New Roman"/>
          <w:sz w:val="24"/>
          <w:szCs w:val="24"/>
        </w:rPr>
        <w:t>k</w:t>
      </w:r>
      <w:r w:rsidR="005C1C4E" w:rsidRPr="00F90F83">
        <w:rPr>
          <w:rFonts w:ascii="Times New Roman" w:hAnsi="Times New Roman"/>
          <w:sz w:val="24"/>
          <w:szCs w:val="24"/>
        </w:rPr>
        <w:t>oszty</w:t>
      </w:r>
      <w:r w:rsidRPr="00F90F83">
        <w:rPr>
          <w:rFonts w:ascii="Times New Roman" w:hAnsi="Times New Roman"/>
          <w:sz w:val="24"/>
          <w:szCs w:val="24"/>
        </w:rPr>
        <w:t xml:space="preserve"> instalacji</w:t>
      </w:r>
      <w:r w:rsidR="005C1C4E" w:rsidRPr="00F90F83">
        <w:rPr>
          <w:rFonts w:ascii="Times New Roman" w:hAnsi="Times New Roman"/>
          <w:sz w:val="24"/>
          <w:szCs w:val="24"/>
        </w:rPr>
        <w:t>, uruchomienia i konfiguracji,</w:t>
      </w:r>
    </w:p>
    <w:p w:rsidR="005C1C4E" w:rsidRPr="00F90F83" w:rsidRDefault="005C1C4E" w:rsidP="008A3FE7">
      <w:pPr>
        <w:pStyle w:val="Akapitzlist"/>
        <w:numPr>
          <w:ilvl w:val="1"/>
          <w:numId w:val="5"/>
        </w:numPr>
        <w:suppressAutoHyphens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F90F83">
        <w:rPr>
          <w:rFonts w:ascii="Times New Roman" w:hAnsi="Times New Roman"/>
          <w:sz w:val="24"/>
          <w:szCs w:val="24"/>
        </w:rPr>
        <w:t>koszty parametryzacji i konfiguracji oprogramowania,</w:t>
      </w:r>
    </w:p>
    <w:p w:rsidR="005C1C4E" w:rsidRPr="00F90F83" w:rsidRDefault="005C1C4E" w:rsidP="008A3FE7">
      <w:pPr>
        <w:pStyle w:val="Akapitzlist"/>
        <w:numPr>
          <w:ilvl w:val="1"/>
          <w:numId w:val="5"/>
        </w:numPr>
        <w:suppressAutoHyphens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F90F83">
        <w:rPr>
          <w:rFonts w:ascii="Times New Roman" w:hAnsi="Times New Roman"/>
          <w:sz w:val="24"/>
          <w:szCs w:val="24"/>
        </w:rPr>
        <w:t>koszty zintegrowania oprogramowania z pozostałymi systemami informatycznymi Zamawiającego,</w:t>
      </w:r>
    </w:p>
    <w:p w:rsidR="005C1C4E" w:rsidRPr="00F90F83" w:rsidRDefault="005C1C4E" w:rsidP="008A3FE7">
      <w:pPr>
        <w:pStyle w:val="Akapitzlist"/>
        <w:numPr>
          <w:ilvl w:val="1"/>
          <w:numId w:val="5"/>
        </w:numPr>
        <w:suppressAutoHyphens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F90F83">
        <w:rPr>
          <w:rFonts w:ascii="Times New Roman" w:hAnsi="Times New Roman"/>
          <w:sz w:val="24"/>
          <w:szCs w:val="24"/>
        </w:rPr>
        <w:t>koszty opracowania dokumentacji powdrożeniowej i pełnej dokumentacji dotyczącej</w:t>
      </w:r>
      <w:r w:rsidR="002D3F1E" w:rsidRPr="00F90F83">
        <w:rPr>
          <w:rFonts w:ascii="Times New Roman" w:hAnsi="Times New Roman"/>
          <w:sz w:val="24"/>
          <w:szCs w:val="24"/>
        </w:rPr>
        <w:t xml:space="preserve"> przedmiotu U</w:t>
      </w:r>
      <w:r w:rsidR="00810925" w:rsidRPr="00F90F83">
        <w:rPr>
          <w:rFonts w:ascii="Times New Roman" w:hAnsi="Times New Roman"/>
          <w:sz w:val="24"/>
          <w:szCs w:val="24"/>
        </w:rPr>
        <w:t>mowy</w:t>
      </w:r>
      <w:r w:rsidRPr="00F90F83">
        <w:rPr>
          <w:rFonts w:ascii="Times New Roman" w:hAnsi="Times New Roman"/>
          <w:sz w:val="24"/>
          <w:szCs w:val="24"/>
        </w:rPr>
        <w:t>,</w:t>
      </w:r>
    </w:p>
    <w:p w:rsidR="007E1532" w:rsidRPr="00F90F83" w:rsidRDefault="005C1C4E" w:rsidP="008A3FE7">
      <w:pPr>
        <w:pStyle w:val="Akapitzlist"/>
        <w:numPr>
          <w:ilvl w:val="1"/>
          <w:numId w:val="5"/>
        </w:numPr>
        <w:suppressAutoHyphens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F90F83">
        <w:rPr>
          <w:rFonts w:ascii="Times New Roman" w:hAnsi="Times New Roman"/>
          <w:sz w:val="24"/>
          <w:szCs w:val="24"/>
        </w:rPr>
        <w:t>koszty aktualizacji oprogramowania i dokumentacji,</w:t>
      </w:r>
    </w:p>
    <w:p w:rsidR="00D373EE" w:rsidRPr="00F90F83" w:rsidRDefault="00D373EE" w:rsidP="00D373EE">
      <w:pPr>
        <w:pStyle w:val="Akapitzlist"/>
        <w:numPr>
          <w:ilvl w:val="1"/>
          <w:numId w:val="5"/>
        </w:numPr>
        <w:rPr>
          <w:rFonts w:ascii="Times New Roman" w:hAnsi="Times New Roman"/>
          <w:sz w:val="24"/>
          <w:szCs w:val="24"/>
        </w:rPr>
      </w:pPr>
      <w:r w:rsidRPr="00F90F83">
        <w:rPr>
          <w:rFonts w:ascii="Times New Roman" w:hAnsi="Times New Roman"/>
          <w:sz w:val="24"/>
          <w:szCs w:val="24"/>
        </w:rPr>
        <w:t>koszty przeprowadzenia szkolenia pracowników Zamawiającego,</w:t>
      </w:r>
    </w:p>
    <w:p w:rsidR="005C1C4E" w:rsidRPr="00F90F83" w:rsidRDefault="005C1C4E" w:rsidP="008A3FE7">
      <w:pPr>
        <w:pStyle w:val="Akapitzlist"/>
        <w:numPr>
          <w:ilvl w:val="1"/>
          <w:numId w:val="5"/>
        </w:numPr>
        <w:suppressAutoHyphens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F90F83">
        <w:rPr>
          <w:rFonts w:ascii="Times New Roman" w:hAnsi="Times New Roman"/>
          <w:sz w:val="24"/>
          <w:szCs w:val="24"/>
        </w:rPr>
        <w:lastRenderedPageBreak/>
        <w:t xml:space="preserve">pozostałe koszty określone w s. i. w. z. niezbędne do prawidłowego wykonania przedmiotu zamówienia. </w:t>
      </w:r>
    </w:p>
    <w:p w:rsidR="005C1C4E" w:rsidRPr="00F90F83" w:rsidRDefault="007224C1" w:rsidP="008A3FE7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90F83">
        <w:rPr>
          <w:rFonts w:ascii="Times New Roman" w:hAnsi="Times New Roman"/>
          <w:sz w:val="24"/>
          <w:szCs w:val="24"/>
        </w:rPr>
        <w:t>Z wyłączeniem ust. 7</w:t>
      </w:r>
      <w:r w:rsidR="005C1C4E" w:rsidRPr="00F90F83">
        <w:rPr>
          <w:rFonts w:ascii="Times New Roman" w:hAnsi="Times New Roman"/>
          <w:sz w:val="24"/>
          <w:szCs w:val="24"/>
        </w:rPr>
        <w:t xml:space="preserve"> niniejszego paragrafu cena podana w Umowie nie może ulec podwyższeniu w całym okresie obowiązywania Umowy i została skalkulowana z uwzględnieniem wszystkich kosztów ponoszonych przez Wykonawcę, wynikających z warunków określonych w s.i.w.z. i niniejszej Umowie, w tym z uwzględnieniem terminu jej realizacji. Wykonawcy nie przysługuje od Zamawiającego zwrot jakichkolwiek dodatkowych kosztów poniesionych w związku z realizacją Umowy. </w:t>
      </w:r>
    </w:p>
    <w:p w:rsidR="005C1C4E" w:rsidRPr="00F90F83" w:rsidRDefault="005C1C4E" w:rsidP="008A3FE7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90F83">
        <w:rPr>
          <w:rFonts w:ascii="Times New Roman" w:hAnsi="Times New Roman"/>
          <w:sz w:val="24"/>
          <w:szCs w:val="24"/>
        </w:rPr>
        <w:t xml:space="preserve">Podstawą do wystawienia faktury za dostawę przedmiotu Umowy określonego w § </w:t>
      </w:r>
      <w:r w:rsidR="00810925" w:rsidRPr="00F90F83">
        <w:rPr>
          <w:rFonts w:ascii="Times New Roman" w:hAnsi="Times New Roman"/>
          <w:sz w:val="24"/>
          <w:szCs w:val="24"/>
        </w:rPr>
        <w:t>1 ust. 1</w:t>
      </w:r>
      <w:r w:rsidRPr="00F90F83">
        <w:rPr>
          <w:rFonts w:ascii="Times New Roman" w:hAnsi="Times New Roman"/>
          <w:sz w:val="24"/>
          <w:szCs w:val="24"/>
        </w:rPr>
        <w:t xml:space="preserve"> niniejszej Umowy będzie uznanie, że nastąpiła realizacja przedmiotu Umowy</w:t>
      </w:r>
      <w:r w:rsidR="008B15D1" w:rsidRPr="00F90F83">
        <w:rPr>
          <w:rFonts w:ascii="Times New Roman" w:hAnsi="Times New Roman"/>
          <w:sz w:val="24"/>
          <w:szCs w:val="24"/>
        </w:rPr>
        <w:t xml:space="preserve"> w rozumieniu </w:t>
      </w:r>
      <w:r w:rsidR="008F4C4F">
        <w:rPr>
          <w:rFonts w:ascii="Times New Roman" w:hAnsi="Times New Roman"/>
          <w:sz w:val="24"/>
          <w:szCs w:val="24"/>
        </w:rPr>
        <w:t xml:space="preserve">definicji </w:t>
      </w:r>
      <w:r w:rsidR="008B15D1" w:rsidRPr="00F90F83">
        <w:rPr>
          <w:rFonts w:ascii="Times New Roman" w:hAnsi="Times New Roman"/>
          <w:b/>
          <w:sz w:val="24"/>
          <w:szCs w:val="24"/>
          <w:u w:val="single"/>
        </w:rPr>
        <w:t>realizacji dostawy</w:t>
      </w:r>
      <w:r w:rsidR="008B15D1" w:rsidRPr="00F90F83">
        <w:rPr>
          <w:rFonts w:ascii="Times New Roman" w:hAnsi="Times New Roman"/>
          <w:sz w:val="24"/>
          <w:szCs w:val="24"/>
        </w:rPr>
        <w:t xml:space="preserve"> określonej w § 2 ust.3 niniejszej Umowy </w:t>
      </w:r>
      <w:r w:rsidRPr="00F90F83">
        <w:rPr>
          <w:rFonts w:ascii="Times New Roman" w:hAnsi="Times New Roman"/>
          <w:sz w:val="24"/>
          <w:szCs w:val="24"/>
        </w:rPr>
        <w:t xml:space="preserve">, którą uznaje się za dokonaną w dacie podpisania przez Zamawiającego i Wykonawcę bez uwag protokołu odbioru, co uznaje się tym samym za datę </w:t>
      </w:r>
      <w:r w:rsidR="008C0D8C" w:rsidRPr="00F90F83">
        <w:rPr>
          <w:rFonts w:ascii="Times New Roman" w:hAnsi="Times New Roman"/>
          <w:sz w:val="24"/>
          <w:szCs w:val="24"/>
        </w:rPr>
        <w:t>przeniesienia własności</w:t>
      </w:r>
      <w:r w:rsidRPr="00F90F83">
        <w:rPr>
          <w:rFonts w:ascii="Times New Roman" w:hAnsi="Times New Roman"/>
          <w:sz w:val="24"/>
          <w:szCs w:val="24"/>
        </w:rPr>
        <w:t xml:space="preserve"> przedmiotu Umowy </w:t>
      </w:r>
      <w:r w:rsidR="008C0D8C" w:rsidRPr="00F90F83">
        <w:rPr>
          <w:rFonts w:ascii="Times New Roman" w:hAnsi="Times New Roman"/>
          <w:sz w:val="24"/>
          <w:szCs w:val="24"/>
        </w:rPr>
        <w:t>na Zamawiającego</w:t>
      </w:r>
      <w:r w:rsidR="008E3AE5" w:rsidRPr="00F90F83">
        <w:rPr>
          <w:rFonts w:ascii="Times New Roman" w:hAnsi="Times New Roman"/>
          <w:sz w:val="24"/>
          <w:szCs w:val="24"/>
        </w:rPr>
        <w:t xml:space="preserve"> </w:t>
      </w:r>
      <w:r w:rsidR="00343A8B" w:rsidRPr="00F90F83">
        <w:rPr>
          <w:rFonts w:ascii="Times New Roman" w:hAnsi="Times New Roman"/>
          <w:sz w:val="24"/>
          <w:szCs w:val="24"/>
        </w:rPr>
        <w:t>i rozpoczęcia okresu gwarancji</w:t>
      </w:r>
      <w:r w:rsidR="001E7AFD" w:rsidRPr="00F90F83">
        <w:rPr>
          <w:rFonts w:ascii="Times New Roman" w:hAnsi="Times New Roman"/>
          <w:sz w:val="24"/>
          <w:szCs w:val="24"/>
        </w:rPr>
        <w:t>.</w:t>
      </w:r>
    </w:p>
    <w:p w:rsidR="005C1C4E" w:rsidRPr="00F90F83" w:rsidRDefault="005C1C4E" w:rsidP="008A3FE7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90F83">
        <w:rPr>
          <w:rFonts w:ascii="Times New Roman" w:hAnsi="Times New Roman"/>
          <w:sz w:val="24"/>
          <w:szCs w:val="24"/>
        </w:rPr>
        <w:t>W treści faktur wystawionych przez Wykonawcę w związku z realizacją niniejszej Umowy będzie figurować:</w:t>
      </w:r>
    </w:p>
    <w:p w:rsidR="005C1C4E" w:rsidRPr="00F90F83" w:rsidRDefault="005C1C4E" w:rsidP="00810925">
      <w:pPr>
        <w:pStyle w:val="Akapitzlist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90F83">
        <w:rPr>
          <w:rFonts w:ascii="Times New Roman" w:hAnsi="Times New Roman"/>
          <w:sz w:val="24"/>
          <w:szCs w:val="24"/>
        </w:rPr>
        <w:t>- jako Nabywca : Gmina Lublin, plac Króla Władysława Łokietka 1, 20-109 Lublin, NIP: 9462575811,</w:t>
      </w:r>
    </w:p>
    <w:p w:rsidR="0019655F" w:rsidRPr="00F90F83" w:rsidRDefault="005C1C4E" w:rsidP="00810925">
      <w:pPr>
        <w:pStyle w:val="Akapitzlist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90F83">
        <w:rPr>
          <w:rFonts w:ascii="Times New Roman" w:hAnsi="Times New Roman"/>
          <w:sz w:val="24"/>
          <w:szCs w:val="24"/>
        </w:rPr>
        <w:t>- jako Odbiorca: Zarząd Transportu Miejskiego w Lublinie, ul. Nałęczowska 14, 20 – 701 Lublin</w:t>
      </w:r>
      <w:r w:rsidR="0019655F" w:rsidRPr="00F90F83">
        <w:rPr>
          <w:rFonts w:ascii="Times New Roman" w:hAnsi="Times New Roman"/>
          <w:sz w:val="24"/>
          <w:szCs w:val="24"/>
        </w:rPr>
        <w:t>,</w:t>
      </w:r>
    </w:p>
    <w:p w:rsidR="005C1C4E" w:rsidRPr="00F90F83" w:rsidRDefault="0019655F" w:rsidP="00810925">
      <w:pPr>
        <w:pStyle w:val="Akapitzlist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90F83">
        <w:rPr>
          <w:rFonts w:ascii="Times New Roman" w:hAnsi="Times New Roman"/>
          <w:sz w:val="24"/>
          <w:szCs w:val="24"/>
        </w:rPr>
        <w:t>- jako Wykonawca : Strona niniejszej umowy, z którą Gmina Lublin jako nabywca zawarła umowę, w przypadku konsorcjum Wykonawców lider konsorcjum.</w:t>
      </w:r>
    </w:p>
    <w:p w:rsidR="0019655F" w:rsidRPr="00F90F83" w:rsidRDefault="005C1C4E" w:rsidP="008A3FE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0F83">
        <w:rPr>
          <w:rFonts w:ascii="Times New Roman" w:hAnsi="Times New Roman"/>
          <w:sz w:val="24"/>
          <w:szCs w:val="24"/>
        </w:rPr>
        <w:t xml:space="preserve">Należność za zrealizowanie przedmiot Umowy będzie wypłacona przelewem na rachunek wskazany przez Wykonawcę, </w:t>
      </w:r>
      <w:r w:rsidR="00764903" w:rsidRPr="001D5FA0">
        <w:rPr>
          <w:rFonts w:ascii="Times New Roman" w:hAnsi="Times New Roman"/>
          <w:sz w:val="24"/>
          <w:szCs w:val="24"/>
        </w:rPr>
        <w:t>w terminie</w:t>
      </w:r>
      <w:r w:rsidR="00924705" w:rsidRPr="001D5FA0">
        <w:rPr>
          <w:rFonts w:ascii="Times New Roman" w:hAnsi="Times New Roman"/>
          <w:sz w:val="24"/>
          <w:szCs w:val="24"/>
        </w:rPr>
        <w:t xml:space="preserve"> </w:t>
      </w:r>
      <w:r w:rsidR="00924705">
        <w:rPr>
          <w:rFonts w:ascii="Times New Roman" w:hAnsi="Times New Roman"/>
          <w:sz w:val="24"/>
          <w:szCs w:val="24"/>
        </w:rPr>
        <w:t xml:space="preserve">30 </w:t>
      </w:r>
      <w:r w:rsidRPr="00F90F83">
        <w:rPr>
          <w:rFonts w:ascii="Times New Roman" w:hAnsi="Times New Roman"/>
          <w:sz w:val="24"/>
          <w:szCs w:val="24"/>
        </w:rPr>
        <w:t xml:space="preserve">dni od daty dostarczenia Zamawiającemu prawidłowo wystawionej faktury za realizację przedmiotu Umowy określonego </w:t>
      </w:r>
      <w:r w:rsidR="00810925" w:rsidRPr="00F90F83">
        <w:rPr>
          <w:rFonts w:ascii="Times New Roman" w:hAnsi="Times New Roman"/>
          <w:sz w:val="24"/>
          <w:szCs w:val="24"/>
        </w:rPr>
        <w:t>w § 1 ust. 1</w:t>
      </w:r>
      <w:r w:rsidRPr="00F90F83">
        <w:rPr>
          <w:rFonts w:ascii="Times New Roman" w:hAnsi="Times New Roman"/>
          <w:sz w:val="24"/>
          <w:szCs w:val="24"/>
        </w:rPr>
        <w:t xml:space="preserve"> Umowy. </w:t>
      </w:r>
    </w:p>
    <w:p w:rsidR="0019655F" w:rsidRPr="00F90F83" w:rsidRDefault="0019655F" w:rsidP="008A3FE7">
      <w:pPr>
        <w:pStyle w:val="NumberList"/>
        <w:numPr>
          <w:ilvl w:val="0"/>
          <w:numId w:val="5"/>
        </w:numPr>
        <w:rPr>
          <w:color w:val="auto"/>
          <w:szCs w:val="24"/>
        </w:rPr>
      </w:pPr>
      <w:r w:rsidRPr="00F90F83">
        <w:rPr>
          <w:color w:val="auto"/>
        </w:rPr>
        <w:t xml:space="preserve">W przypadku zmiany wysokości ustawowej stawki podatku VAT lub zasad jego rozliczania w trakcie obowiązywania Umowy nastąpi zmiana wartości brutto Umowy </w:t>
      </w:r>
      <w:r w:rsidRPr="00F90F83">
        <w:rPr>
          <w:color w:val="auto"/>
        </w:rPr>
        <w:br/>
        <w:t>o różnicę wynikającą ze zmiany wartości podatku VAT lub zasad jego rozliczania.</w:t>
      </w:r>
    </w:p>
    <w:p w:rsidR="005C1C4E" w:rsidRPr="00F90F83" w:rsidRDefault="001E7AFD" w:rsidP="00C438DD">
      <w:pPr>
        <w:pStyle w:val="NumberList"/>
        <w:numPr>
          <w:ilvl w:val="0"/>
          <w:numId w:val="5"/>
        </w:numPr>
        <w:rPr>
          <w:color w:val="auto"/>
          <w:szCs w:val="24"/>
        </w:rPr>
      </w:pPr>
      <w:r w:rsidRPr="00F90F83">
        <w:rPr>
          <w:color w:val="auto"/>
          <w:szCs w:val="24"/>
        </w:rPr>
        <w:t>W</w:t>
      </w:r>
      <w:r w:rsidR="005C1C4E" w:rsidRPr="00F90F83">
        <w:rPr>
          <w:color w:val="auto"/>
          <w:szCs w:val="24"/>
        </w:rPr>
        <w:t>ierzytelność wynikająca z niniejszej Umowy nie może być przedmiotem cesji na rzecz osób trzecich bez zgody Zamawiającego.</w:t>
      </w:r>
    </w:p>
    <w:p w:rsidR="005C1C4E" w:rsidRPr="00F90F83" w:rsidRDefault="005C1C4E" w:rsidP="008A3FE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0F83">
        <w:rPr>
          <w:rFonts w:ascii="Times New Roman" w:hAnsi="Times New Roman"/>
          <w:sz w:val="24"/>
          <w:szCs w:val="24"/>
        </w:rPr>
        <w:t>Zamawiający zastrzega sobie prawo do potrącenia kar umownych z wynagrodzenia Wykonawcy.</w:t>
      </w:r>
    </w:p>
    <w:p w:rsidR="005C1C4E" w:rsidRPr="00F90F83" w:rsidRDefault="005C1C4E" w:rsidP="008A3FE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0F83">
        <w:rPr>
          <w:rFonts w:ascii="Times New Roman" w:hAnsi="Times New Roman"/>
          <w:sz w:val="24"/>
          <w:szCs w:val="24"/>
        </w:rPr>
        <w:t>Wykonawca wyraża zgodę na potrącanie kar umownych z przysługującego mu wynagrodzenia.</w:t>
      </w:r>
    </w:p>
    <w:p w:rsidR="005C1C4E" w:rsidRPr="00F90F83" w:rsidRDefault="005C1C4E" w:rsidP="008A3FE7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90F83">
        <w:rPr>
          <w:rFonts w:ascii="Times New Roman" w:hAnsi="Times New Roman"/>
          <w:sz w:val="24"/>
          <w:szCs w:val="24"/>
        </w:rPr>
        <w:t>Wykonawca zobowiązuje się do zapłaty pozostałych kar, które mogą zostać nałożone i naliczone na podstawie postanowień niniejszej umowy w związku z jej realizacją w dacie po wystawieniu i dokonaniu zapłaty faktury za dostawę przedmiotu umowy, w terminie 14 dni kalendarzowych od daty otrzymania wystawionej przez Zamawiającego noty księgowej.</w:t>
      </w:r>
    </w:p>
    <w:p w:rsidR="005C1C4E" w:rsidRPr="00F90F83" w:rsidRDefault="005C1C4E" w:rsidP="008A3FE7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90F83">
        <w:rPr>
          <w:rFonts w:ascii="Times New Roman" w:hAnsi="Times New Roman"/>
          <w:sz w:val="24"/>
          <w:szCs w:val="24"/>
        </w:rPr>
        <w:t>Od nieterminowej zapłaty przez Wykonawcę noty księgowej Zamawiającemu przysługują odsetki ustawowe za opóźnienie.</w:t>
      </w:r>
    </w:p>
    <w:p w:rsidR="00EE1BC9" w:rsidRPr="00F90F83" w:rsidRDefault="00EE1BC9" w:rsidP="00BC1243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F90F83">
        <w:rPr>
          <w:rFonts w:ascii="Times New Roman" w:hAnsi="Times New Roman"/>
          <w:sz w:val="24"/>
          <w:szCs w:val="24"/>
        </w:rPr>
        <w:t xml:space="preserve">Z tytułu realizacji zamówienia Wykonawca, oświadcza iż </w:t>
      </w:r>
      <w:r w:rsidRPr="00F90F83">
        <w:rPr>
          <w:rFonts w:ascii="Times New Roman" w:hAnsi="Times New Roman"/>
          <w:b/>
          <w:sz w:val="24"/>
          <w:szCs w:val="24"/>
        </w:rPr>
        <w:t>wyśle/ nie wyśle</w:t>
      </w:r>
      <w:r w:rsidRPr="00F90F83">
        <w:rPr>
          <w:rFonts w:ascii="Times New Roman" w:hAnsi="Times New Roman"/>
          <w:sz w:val="24"/>
          <w:szCs w:val="24"/>
        </w:rPr>
        <w:t xml:space="preserve">* (*niewłaściwe skreślić) ustrukturyzowaną fakturę elektroniczną w sposób, o którym mowa w art. 4 ust. 1  ustawy z dnia 9 listopada 2018 r. o  elektronicznym fakturowaniu w zamówieniach publicznych, koncesjach na roboty budowlane lub usługi oraz partnerstwie publiczno-prywatnym (Dz.U z </w:t>
      </w:r>
      <w:r w:rsidRPr="00F90F83">
        <w:rPr>
          <w:rFonts w:ascii="Times New Roman" w:hAnsi="Times New Roman"/>
          <w:sz w:val="24"/>
          <w:szCs w:val="24"/>
        </w:rPr>
        <w:lastRenderedPageBreak/>
        <w:t>2018 r. poz. 2191) z uwzględnieniem właściwego numeru GLN 5907653871290 Zamawiającego.</w:t>
      </w:r>
    </w:p>
    <w:p w:rsidR="001A317E" w:rsidRPr="00F90F83" w:rsidRDefault="001A317E" w:rsidP="00FC3B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A317E" w:rsidRPr="00F90F83" w:rsidRDefault="006161ED" w:rsidP="00FC3B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90F83">
        <w:rPr>
          <w:rFonts w:ascii="Times New Roman" w:hAnsi="Times New Roman"/>
          <w:b/>
          <w:bCs/>
          <w:sz w:val="24"/>
          <w:szCs w:val="24"/>
        </w:rPr>
        <w:t>§ 6</w:t>
      </w:r>
    </w:p>
    <w:p w:rsidR="001A317E" w:rsidRPr="00F90F83" w:rsidRDefault="001A317E" w:rsidP="00FC3B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90F83">
        <w:rPr>
          <w:rFonts w:ascii="Times New Roman" w:hAnsi="Times New Roman"/>
          <w:b/>
          <w:bCs/>
          <w:sz w:val="24"/>
          <w:szCs w:val="24"/>
        </w:rPr>
        <w:t>Gwarancja</w:t>
      </w:r>
    </w:p>
    <w:p w:rsidR="001A317E" w:rsidRPr="00F90F83" w:rsidRDefault="001A317E" w:rsidP="00FC3B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A317E" w:rsidRPr="00F90F83" w:rsidRDefault="001A317E" w:rsidP="008A3FE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0F83">
        <w:rPr>
          <w:rFonts w:ascii="Times New Roman" w:hAnsi="Times New Roman"/>
          <w:sz w:val="24"/>
          <w:szCs w:val="24"/>
        </w:rPr>
        <w:t>W</w:t>
      </w:r>
      <w:r w:rsidR="001001C7" w:rsidRPr="00F90F83">
        <w:rPr>
          <w:rFonts w:ascii="Times New Roman" w:hAnsi="Times New Roman"/>
          <w:sz w:val="24"/>
          <w:szCs w:val="24"/>
        </w:rPr>
        <w:t>ykonawca</w:t>
      </w:r>
      <w:r w:rsidRPr="00F90F83">
        <w:rPr>
          <w:rFonts w:ascii="Times New Roman" w:hAnsi="Times New Roman"/>
          <w:sz w:val="24"/>
          <w:szCs w:val="24"/>
        </w:rPr>
        <w:t xml:space="preserve"> udziela Z</w:t>
      </w:r>
      <w:r w:rsidR="001001C7" w:rsidRPr="00F90F83">
        <w:rPr>
          <w:rFonts w:ascii="Times New Roman" w:hAnsi="Times New Roman"/>
          <w:sz w:val="24"/>
          <w:szCs w:val="24"/>
        </w:rPr>
        <w:t>amawiającemu</w:t>
      </w:r>
      <w:r w:rsidRPr="00F90F83">
        <w:rPr>
          <w:rFonts w:ascii="Times New Roman" w:hAnsi="Times New Roman"/>
          <w:sz w:val="24"/>
          <w:szCs w:val="24"/>
        </w:rPr>
        <w:t xml:space="preserve"> gwarancji na</w:t>
      </w:r>
      <w:r w:rsidR="00585313" w:rsidRPr="00F90F83">
        <w:rPr>
          <w:rFonts w:ascii="Times New Roman" w:hAnsi="Times New Roman"/>
          <w:sz w:val="24"/>
          <w:szCs w:val="24"/>
        </w:rPr>
        <w:t xml:space="preserve"> dostarczone urządzenia</w:t>
      </w:r>
      <w:r w:rsidRPr="00F90F83">
        <w:rPr>
          <w:rFonts w:ascii="Times New Roman" w:hAnsi="Times New Roman"/>
          <w:sz w:val="24"/>
          <w:szCs w:val="24"/>
        </w:rPr>
        <w:t>, o który</w:t>
      </w:r>
      <w:r w:rsidR="008F4C4F">
        <w:rPr>
          <w:rFonts w:ascii="Times New Roman" w:hAnsi="Times New Roman"/>
          <w:sz w:val="24"/>
          <w:szCs w:val="24"/>
        </w:rPr>
        <w:t>ch jest</w:t>
      </w:r>
      <w:r w:rsidRPr="00F90F83">
        <w:rPr>
          <w:rFonts w:ascii="Times New Roman" w:hAnsi="Times New Roman"/>
          <w:sz w:val="24"/>
          <w:szCs w:val="24"/>
        </w:rPr>
        <w:t xml:space="preserve"> mowa </w:t>
      </w:r>
      <w:r w:rsidR="00585313" w:rsidRPr="00F90F83">
        <w:rPr>
          <w:rFonts w:ascii="Times New Roman" w:hAnsi="Times New Roman"/>
          <w:sz w:val="24"/>
          <w:szCs w:val="24"/>
        </w:rPr>
        <w:br/>
      </w:r>
      <w:r w:rsidRPr="00F90F83">
        <w:rPr>
          <w:rFonts w:ascii="Times New Roman" w:hAnsi="Times New Roman"/>
          <w:sz w:val="24"/>
          <w:szCs w:val="24"/>
        </w:rPr>
        <w:t xml:space="preserve">w § 1 </w:t>
      </w:r>
      <w:r w:rsidR="008F4C4F">
        <w:rPr>
          <w:rFonts w:ascii="Times New Roman" w:hAnsi="Times New Roman"/>
          <w:sz w:val="24"/>
          <w:szCs w:val="24"/>
        </w:rPr>
        <w:t xml:space="preserve">ust. 1 </w:t>
      </w:r>
      <w:r w:rsidRPr="00F90F83">
        <w:rPr>
          <w:rFonts w:ascii="Times New Roman" w:hAnsi="Times New Roman"/>
          <w:sz w:val="24"/>
          <w:szCs w:val="24"/>
        </w:rPr>
        <w:t>na okres:</w:t>
      </w:r>
    </w:p>
    <w:p w:rsidR="001A317E" w:rsidRPr="00F90F83" w:rsidRDefault="001A317E" w:rsidP="003267C8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733"/>
        <w:gridCol w:w="990"/>
        <w:gridCol w:w="5633"/>
      </w:tblGrid>
      <w:tr w:rsidR="007811A6" w:rsidRPr="000D7809" w:rsidTr="00883BDF">
        <w:tc>
          <w:tcPr>
            <w:tcW w:w="675" w:type="dxa"/>
          </w:tcPr>
          <w:p w:rsidR="007811A6" w:rsidRPr="000D7809" w:rsidRDefault="007811A6" w:rsidP="00883BDF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7809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2733" w:type="dxa"/>
          </w:tcPr>
          <w:p w:rsidR="007811A6" w:rsidRPr="000D7809" w:rsidRDefault="007811A6" w:rsidP="00883BDF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7809">
              <w:rPr>
                <w:rFonts w:ascii="Times New Roman" w:hAnsi="Times New Roman"/>
                <w:b/>
                <w:sz w:val="24"/>
                <w:szCs w:val="24"/>
              </w:rPr>
              <w:t>Przedmiot zamówienia</w:t>
            </w:r>
          </w:p>
        </w:tc>
        <w:tc>
          <w:tcPr>
            <w:tcW w:w="990" w:type="dxa"/>
          </w:tcPr>
          <w:p w:rsidR="007811A6" w:rsidRPr="000D7809" w:rsidRDefault="007811A6" w:rsidP="00883BDF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7809">
              <w:rPr>
                <w:rFonts w:ascii="Times New Roman" w:hAnsi="Times New Roman"/>
                <w:b/>
                <w:sz w:val="24"/>
                <w:szCs w:val="24"/>
              </w:rPr>
              <w:t>Ilość</w:t>
            </w:r>
          </w:p>
        </w:tc>
        <w:tc>
          <w:tcPr>
            <w:tcW w:w="5633" w:type="dxa"/>
          </w:tcPr>
          <w:p w:rsidR="007811A6" w:rsidRPr="000D7809" w:rsidRDefault="007811A6" w:rsidP="00883BDF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7809">
              <w:rPr>
                <w:rFonts w:ascii="Times New Roman" w:hAnsi="Times New Roman"/>
                <w:b/>
                <w:sz w:val="24"/>
                <w:szCs w:val="24"/>
              </w:rPr>
              <w:t>gwarancja/serwis/wsparcie techniczne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producenta</w:t>
            </w:r>
            <w:r w:rsidRPr="000D7809">
              <w:rPr>
                <w:rFonts w:ascii="Times New Roman" w:hAnsi="Times New Roman"/>
                <w:b/>
                <w:sz w:val="24"/>
                <w:szCs w:val="24"/>
              </w:rPr>
              <w:t>/subskrypcja oprogramowania</w:t>
            </w:r>
          </w:p>
        </w:tc>
      </w:tr>
      <w:tr w:rsidR="007811A6" w:rsidRPr="000D7809" w:rsidTr="00883BDF">
        <w:tc>
          <w:tcPr>
            <w:tcW w:w="675" w:type="dxa"/>
            <w:vAlign w:val="center"/>
          </w:tcPr>
          <w:p w:rsidR="007811A6" w:rsidRPr="000D7809" w:rsidRDefault="007811A6" w:rsidP="00883BDF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8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33" w:type="dxa"/>
            <w:vAlign w:val="center"/>
          </w:tcPr>
          <w:p w:rsidR="007811A6" w:rsidRPr="000D7809" w:rsidRDefault="007811A6" w:rsidP="00883BD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Sieciowe urządzenia typu Firewall do ochrony brzegowej sieci komputerowych LAN</w:t>
            </w:r>
          </w:p>
        </w:tc>
        <w:tc>
          <w:tcPr>
            <w:tcW w:w="990" w:type="dxa"/>
            <w:vAlign w:val="center"/>
          </w:tcPr>
          <w:p w:rsidR="007811A6" w:rsidRPr="00A45F01" w:rsidRDefault="00A45F01" w:rsidP="00883BDF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F01">
              <w:rPr>
                <w:rFonts w:ascii="Times New Roman" w:hAnsi="Times New Roman"/>
                <w:sz w:val="24"/>
                <w:szCs w:val="24"/>
              </w:rPr>
              <w:t>2 szt</w:t>
            </w:r>
            <w:r w:rsidR="007811A6" w:rsidRPr="00A45F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33" w:type="dxa"/>
            <w:vAlign w:val="center"/>
          </w:tcPr>
          <w:p w:rsidR="007811A6" w:rsidRPr="000D7809" w:rsidRDefault="007811A6" w:rsidP="00F27062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C53">
              <w:rPr>
                <w:rFonts w:ascii="Times New Roman" w:hAnsi="Times New Roman"/>
                <w:bCs/>
                <w:sz w:val="24"/>
                <w:szCs w:val="24"/>
              </w:rPr>
              <w:t>gwarancja/serwis/wsparcie techniczne producenta/subskrypcja oprogramowania</w:t>
            </w:r>
            <w:r w:rsidRPr="000C6C53">
              <w:rPr>
                <w:rFonts w:ascii="Times New Roman" w:hAnsi="Times New Roman"/>
                <w:sz w:val="24"/>
                <w:szCs w:val="24"/>
              </w:rPr>
              <w:t xml:space="preserve"> - ……… lata (</w:t>
            </w:r>
            <w:r w:rsidR="00F2706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gwarancja i serwis</w:t>
            </w:r>
            <w:r w:rsidR="00F27062" w:rsidRPr="00F2706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na urządzenia oraz wsparcie techniczne producenta w zakresie pomocy przy zgłaszaniu problemów technicznych i prawem pobierania poprawek, subskrypcji zabezpieczeń  i nowych wersji oprogramowania, dostęp do bazy wiedzy</w:t>
            </w:r>
            <w:r w:rsidRPr="000C6C5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7811A6" w:rsidRPr="000D7809" w:rsidTr="00883BDF">
        <w:tc>
          <w:tcPr>
            <w:tcW w:w="675" w:type="dxa"/>
            <w:vAlign w:val="center"/>
          </w:tcPr>
          <w:p w:rsidR="007811A6" w:rsidRPr="000D7809" w:rsidRDefault="007811A6" w:rsidP="00883BDF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33" w:type="dxa"/>
            <w:vAlign w:val="center"/>
          </w:tcPr>
          <w:p w:rsidR="007811A6" w:rsidRPr="000D7809" w:rsidRDefault="007811A6" w:rsidP="00883BD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D7809">
              <w:rPr>
                <w:rFonts w:ascii="Times New Roman" w:hAnsi="Times New Roman"/>
                <w:sz w:val="24"/>
                <w:szCs w:val="24"/>
              </w:rPr>
              <w:t xml:space="preserve">System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typu </w:t>
            </w:r>
            <w:r w:rsidRPr="000D7809">
              <w:rPr>
                <w:rFonts w:ascii="Times New Roman" w:hAnsi="Times New Roman"/>
                <w:sz w:val="24"/>
                <w:szCs w:val="24"/>
              </w:rPr>
              <w:t>Sandbox</w:t>
            </w:r>
          </w:p>
        </w:tc>
        <w:tc>
          <w:tcPr>
            <w:tcW w:w="990" w:type="dxa"/>
            <w:vAlign w:val="center"/>
          </w:tcPr>
          <w:p w:rsidR="007811A6" w:rsidRPr="00A45F01" w:rsidRDefault="00A45F01" w:rsidP="00883BDF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F01">
              <w:rPr>
                <w:rFonts w:ascii="Times New Roman" w:hAnsi="Times New Roman"/>
                <w:sz w:val="24"/>
                <w:szCs w:val="24"/>
              </w:rPr>
              <w:t>1 szt</w:t>
            </w:r>
            <w:r w:rsidR="007811A6" w:rsidRPr="00A45F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33" w:type="dxa"/>
            <w:vAlign w:val="center"/>
          </w:tcPr>
          <w:p w:rsidR="007811A6" w:rsidRPr="000D7809" w:rsidRDefault="007811A6" w:rsidP="00883BD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C6C53">
              <w:rPr>
                <w:rFonts w:ascii="Times New Roman" w:hAnsi="Times New Roman"/>
                <w:bCs/>
                <w:sz w:val="24"/>
                <w:szCs w:val="24"/>
              </w:rPr>
              <w:t>gwarancja/serwis/wsparcie techniczne producenta/subskrypcja oprogramowania</w:t>
            </w:r>
            <w:r w:rsidRPr="000C6C53">
              <w:rPr>
                <w:rFonts w:ascii="Times New Roman" w:hAnsi="Times New Roman"/>
                <w:sz w:val="24"/>
                <w:szCs w:val="24"/>
              </w:rPr>
              <w:t xml:space="preserve"> - ……… lata (</w:t>
            </w:r>
            <w:r w:rsidR="00F2706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gwarancja i serwis</w:t>
            </w:r>
            <w:r w:rsidR="00F27062" w:rsidRPr="00F2706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na urządzenia oraz wsparcie techniczne producenta w zakresie pomocy przy zgłaszaniu problemów technicznych i prawem pobierania poprawek, subskrypcji zabezpieczeń  i nowych wersji oprogramowania, dostęp do bazy wiedzy</w:t>
            </w:r>
            <w:r w:rsidRPr="000C6C5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1A317E" w:rsidRPr="00F90F83" w:rsidRDefault="001A317E" w:rsidP="003267C8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A317E" w:rsidRPr="00F90F83" w:rsidRDefault="001A317E" w:rsidP="008A3FE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0F83">
        <w:rPr>
          <w:rFonts w:ascii="Times New Roman" w:hAnsi="Times New Roman"/>
          <w:sz w:val="24"/>
          <w:szCs w:val="24"/>
        </w:rPr>
        <w:t xml:space="preserve">Okres gwarancji liczy się od daty podpisania </w:t>
      </w:r>
      <w:r w:rsidR="000F6063" w:rsidRPr="00F90F83">
        <w:rPr>
          <w:rFonts w:ascii="Times New Roman" w:hAnsi="Times New Roman"/>
          <w:sz w:val="24"/>
          <w:szCs w:val="24"/>
        </w:rPr>
        <w:t xml:space="preserve">bez uwag protokołu odbioru. </w:t>
      </w:r>
      <w:r w:rsidRPr="00F90F83">
        <w:rPr>
          <w:rFonts w:ascii="Times New Roman" w:hAnsi="Times New Roman"/>
          <w:sz w:val="24"/>
          <w:szCs w:val="24"/>
        </w:rPr>
        <w:t>Okres gwarancji ulega przedłużeniu o czas, w ciągu którego wskutek wady rzeczy objętej gwarancją Z</w:t>
      </w:r>
      <w:r w:rsidR="001136E8" w:rsidRPr="00F90F83">
        <w:rPr>
          <w:rFonts w:ascii="Times New Roman" w:hAnsi="Times New Roman"/>
          <w:sz w:val="24"/>
          <w:szCs w:val="24"/>
        </w:rPr>
        <w:t>amawiający</w:t>
      </w:r>
      <w:r w:rsidRPr="00F90F83">
        <w:rPr>
          <w:rFonts w:ascii="Times New Roman" w:hAnsi="Times New Roman"/>
          <w:sz w:val="24"/>
          <w:szCs w:val="24"/>
        </w:rPr>
        <w:t xml:space="preserve"> nie mógł z niej korzystać.</w:t>
      </w:r>
    </w:p>
    <w:p w:rsidR="001A317E" w:rsidRPr="00F90F83" w:rsidRDefault="001A317E" w:rsidP="008A3FE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0F83">
        <w:rPr>
          <w:rFonts w:ascii="Times New Roman" w:hAnsi="Times New Roman"/>
          <w:sz w:val="24"/>
          <w:szCs w:val="24"/>
        </w:rPr>
        <w:t>W okresie gwarancji W</w:t>
      </w:r>
      <w:r w:rsidR="001136E8" w:rsidRPr="00F90F83">
        <w:rPr>
          <w:rFonts w:ascii="Times New Roman" w:hAnsi="Times New Roman"/>
          <w:sz w:val="24"/>
          <w:szCs w:val="24"/>
        </w:rPr>
        <w:t>ykonawca</w:t>
      </w:r>
      <w:r w:rsidRPr="00F90F83">
        <w:rPr>
          <w:rFonts w:ascii="Times New Roman" w:hAnsi="Times New Roman"/>
          <w:sz w:val="24"/>
          <w:szCs w:val="24"/>
        </w:rPr>
        <w:t xml:space="preserve"> zobowiązany będzie do zapewnienia w dni robocze od poniedziałku do piątku w godzinach od 9.00 do 17.00, konsultacji specjalistów, reprezentującego W</w:t>
      </w:r>
      <w:r w:rsidR="001136E8" w:rsidRPr="00F90F83">
        <w:rPr>
          <w:rFonts w:ascii="Times New Roman" w:hAnsi="Times New Roman"/>
          <w:sz w:val="24"/>
          <w:szCs w:val="24"/>
        </w:rPr>
        <w:t>ykonawcę</w:t>
      </w:r>
      <w:r w:rsidRPr="00F90F83">
        <w:rPr>
          <w:rFonts w:ascii="Times New Roman" w:hAnsi="Times New Roman"/>
          <w:sz w:val="24"/>
          <w:szCs w:val="24"/>
        </w:rPr>
        <w:t>, z zakresu dostarczanego sprzętu i oprogramowania.</w:t>
      </w:r>
    </w:p>
    <w:p w:rsidR="001A317E" w:rsidRPr="00F90F83" w:rsidRDefault="001A317E" w:rsidP="008A3FE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0F83">
        <w:rPr>
          <w:rFonts w:ascii="Times New Roman" w:hAnsi="Times New Roman"/>
          <w:sz w:val="24"/>
          <w:szCs w:val="24"/>
        </w:rPr>
        <w:t>W okresie gwarancji W</w:t>
      </w:r>
      <w:r w:rsidR="001136E8" w:rsidRPr="00F90F83">
        <w:rPr>
          <w:rFonts w:ascii="Times New Roman" w:hAnsi="Times New Roman"/>
          <w:sz w:val="24"/>
          <w:szCs w:val="24"/>
        </w:rPr>
        <w:t>ykonawca</w:t>
      </w:r>
      <w:r w:rsidRPr="00F90F83">
        <w:rPr>
          <w:rFonts w:ascii="Times New Roman" w:hAnsi="Times New Roman"/>
          <w:sz w:val="24"/>
          <w:szCs w:val="24"/>
        </w:rPr>
        <w:t xml:space="preserve"> zobowiązany będzie do zapewnienia przyjmowania z</w:t>
      </w:r>
      <w:r w:rsidR="006A743C" w:rsidRPr="00F90F83">
        <w:rPr>
          <w:rFonts w:ascii="Times New Roman" w:hAnsi="Times New Roman"/>
          <w:sz w:val="24"/>
          <w:szCs w:val="24"/>
        </w:rPr>
        <w:t>głoszeń o awariach dostarczonych</w:t>
      </w:r>
      <w:r w:rsidRPr="00F90F83">
        <w:rPr>
          <w:rFonts w:ascii="Times New Roman" w:hAnsi="Times New Roman"/>
          <w:sz w:val="24"/>
          <w:szCs w:val="24"/>
        </w:rPr>
        <w:t xml:space="preserve">, w ramach Umowy, </w:t>
      </w:r>
      <w:r w:rsidR="006A743C" w:rsidRPr="00F90F83">
        <w:rPr>
          <w:rFonts w:ascii="Times New Roman" w:hAnsi="Times New Roman"/>
          <w:sz w:val="24"/>
          <w:szCs w:val="24"/>
        </w:rPr>
        <w:t xml:space="preserve">urządzeń </w:t>
      </w:r>
      <w:r w:rsidRPr="00F90F83">
        <w:rPr>
          <w:rFonts w:ascii="Times New Roman" w:hAnsi="Times New Roman"/>
          <w:sz w:val="24"/>
          <w:szCs w:val="24"/>
        </w:rPr>
        <w:t>i oprogramowania. Zgłoszenia będą przyjmowane w dni robocze od poniedziałku do piątku w godzinach od 9.00 do 17.00</w:t>
      </w:r>
    </w:p>
    <w:p w:rsidR="001A317E" w:rsidRPr="00F90F83" w:rsidRDefault="001A317E" w:rsidP="008A3FE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0F83">
        <w:rPr>
          <w:rFonts w:ascii="Times New Roman" w:hAnsi="Times New Roman"/>
          <w:sz w:val="24"/>
          <w:szCs w:val="24"/>
        </w:rPr>
        <w:t>Naprawy</w:t>
      </w:r>
      <w:r w:rsidR="006A743C" w:rsidRPr="00F90F83">
        <w:rPr>
          <w:rFonts w:ascii="Times New Roman" w:hAnsi="Times New Roman"/>
          <w:sz w:val="24"/>
          <w:szCs w:val="24"/>
        </w:rPr>
        <w:t xml:space="preserve"> urządzeń</w:t>
      </w:r>
      <w:r w:rsidRPr="00F90F83">
        <w:rPr>
          <w:rFonts w:ascii="Times New Roman" w:hAnsi="Times New Roman"/>
          <w:sz w:val="24"/>
          <w:szCs w:val="24"/>
        </w:rPr>
        <w:t>, będąc</w:t>
      </w:r>
      <w:r w:rsidR="008F4C4F">
        <w:rPr>
          <w:rFonts w:ascii="Times New Roman" w:hAnsi="Times New Roman"/>
          <w:sz w:val="24"/>
          <w:szCs w:val="24"/>
        </w:rPr>
        <w:t>ych</w:t>
      </w:r>
      <w:r w:rsidRPr="00F90F83">
        <w:rPr>
          <w:rFonts w:ascii="Times New Roman" w:hAnsi="Times New Roman"/>
          <w:sz w:val="24"/>
          <w:szCs w:val="24"/>
        </w:rPr>
        <w:t xml:space="preserve"> przedm</w:t>
      </w:r>
      <w:r w:rsidR="008F4C4F">
        <w:rPr>
          <w:rFonts w:ascii="Times New Roman" w:hAnsi="Times New Roman"/>
          <w:sz w:val="24"/>
          <w:szCs w:val="24"/>
        </w:rPr>
        <w:t>iotem niniejszej Umowy, o których jest</w:t>
      </w:r>
      <w:r w:rsidRPr="00F90F83">
        <w:rPr>
          <w:rFonts w:ascii="Times New Roman" w:hAnsi="Times New Roman"/>
          <w:sz w:val="24"/>
          <w:szCs w:val="24"/>
        </w:rPr>
        <w:t xml:space="preserve"> mowa w § 1</w:t>
      </w:r>
      <w:r w:rsidR="008F4C4F">
        <w:rPr>
          <w:rFonts w:ascii="Times New Roman" w:hAnsi="Times New Roman"/>
          <w:sz w:val="24"/>
          <w:szCs w:val="24"/>
        </w:rPr>
        <w:t xml:space="preserve"> ust. 1</w:t>
      </w:r>
      <w:r w:rsidRPr="00F90F83">
        <w:rPr>
          <w:rFonts w:ascii="Times New Roman" w:hAnsi="Times New Roman"/>
          <w:sz w:val="24"/>
          <w:szCs w:val="24"/>
        </w:rPr>
        <w:t>, będą dokonywane przez upoważnionych specjalistów W</w:t>
      </w:r>
      <w:r w:rsidR="001136E8" w:rsidRPr="00F90F83">
        <w:rPr>
          <w:rFonts w:ascii="Times New Roman" w:hAnsi="Times New Roman"/>
          <w:sz w:val="24"/>
          <w:szCs w:val="24"/>
        </w:rPr>
        <w:t>ykonawcy</w:t>
      </w:r>
      <w:r w:rsidRPr="00F90F83">
        <w:rPr>
          <w:rFonts w:ascii="Times New Roman" w:hAnsi="Times New Roman"/>
          <w:sz w:val="24"/>
          <w:szCs w:val="24"/>
        </w:rPr>
        <w:t xml:space="preserve"> – w siedzibie Z</w:t>
      </w:r>
      <w:r w:rsidR="001136E8" w:rsidRPr="00F90F83">
        <w:rPr>
          <w:rFonts w:ascii="Times New Roman" w:hAnsi="Times New Roman"/>
          <w:sz w:val="24"/>
          <w:szCs w:val="24"/>
        </w:rPr>
        <w:t>amawiającego</w:t>
      </w:r>
      <w:r w:rsidRPr="00F90F83">
        <w:rPr>
          <w:rFonts w:ascii="Times New Roman" w:hAnsi="Times New Roman"/>
          <w:sz w:val="24"/>
          <w:szCs w:val="24"/>
        </w:rPr>
        <w:t xml:space="preserve">. Wszystkie koszty naprawy, w tym dostawy </w:t>
      </w:r>
      <w:r w:rsidR="006A743C" w:rsidRPr="00F90F83">
        <w:rPr>
          <w:rFonts w:ascii="Times New Roman" w:hAnsi="Times New Roman"/>
          <w:sz w:val="24"/>
          <w:szCs w:val="24"/>
        </w:rPr>
        <w:t xml:space="preserve">urządzeń zastępczych </w:t>
      </w:r>
      <w:r w:rsidRPr="00F90F83">
        <w:rPr>
          <w:rFonts w:ascii="Times New Roman" w:hAnsi="Times New Roman"/>
          <w:sz w:val="24"/>
          <w:szCs w:val="24"/>
        </w:rPr>
        <w:t>obciążają W</w:t>
      </w:r>
      <w:r w:rsidR="001136E8" w:rsidRPr="00F90F83">
        <w:rPr>
          <w:rFonts w:ascii="Times New Roman" w:hAnsi="Times New Roman"/>
          <w:sz w:val="24"/>
          <w:szCs w:val="24"/>
        </w:rPr>
        <w:t>ykonawcę</w:t>
      </w:r>
      <w:r w:rsidRPr="00F90F83">
        <w:rPr>
          <w:rFonts w:ascii="Times New Roman" w:hAnsi="Times New Roman"/>
          <w:sz w:val="24"/>
          <w:szCs w:val="24"/>
        </w:rPr>
        <w:t>.</w:t>
      </w:r>
    </w:p>
    <w:p w:rsidR="001A317E" w:rsidRPr="00F90F83" w:rsidRDefault="001A317E" w:rsidP="008A3FE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0F83">
        <w:rPr>
          <w:rFonts w:ascii="Times New Roman" w:hAnsi="Times New Roman"/>
          <w:sz w:val="24"/>
          <w:szCs w:val="24"/>
        </w:rPr>
        <w:t>W razie uszkodze</w:t>
      </w:r>
      <w:r w:rsidR="00EA4A2A" w:rsidRPr="00F90F83">
        <w:rPr>
          <w:rFonts w:ascii="Times New Roman" w:hAnsi="Times New Roman"/>
          <w:sz w:val="24"/>
          <w:szCs w:val="24"/>
        </w:rPr>
        <w:t>nia dysku twardego dostarczonych</w:t>
      </w:r>
      <w:r w:rsidRPr="00F90F83">
        <w:rPr>
          <w:rFonts w:ascii="Times New Roman" w:hAnsi="Times New Roman"/>
          <w:sz w:val="24"/>
          <w:szCs w:val="24"/>
        </w:rPr>
        <w:t xml:space="preserve"> na mocy niniejszej Umowy </w:t>
      </w:r>
      <w:r w:rsidR="002C5556">
        <w:rPr>
          <w:rFonts w:ascii="Times New Roman" w:hAnsi="Times New Roman"/>
          <w:sz w:val="24"/>
          <w:szCs w:val="24"/>
        </w:rPr>
        <w:t>urządzeń</w:t>
      </w:r>
      <w:r w:rsidRPr="00F90F83">
        <w:rPr>
          <w:rFonts w:ascii="Times New Roman" w:hAnsi="Times New Roman"/>
          <w:sz w:val="24"/>
          <w:szCs w:val="24"/>
        </w:rPr>
        <w:t>, naprawa odbywać się będzie jedynie pod nadzorem osoby upoważnionej przez Z</w:t>
      </w:r>
      <w:r w:rsidR="001136E8" w:rsidRPr="00F90F83">
        <w:rPr>
          <w:rFonts w:ascii="Times New Roman" w:hAnsi="Times New Roman"/>
          <w:sz w:val="24"/>
          <w:szCs w:val="24"/>
        </w:rPr>
        <w:t>amawiającego</w:t>
      </w:r>
      <w:r w:rsidRPr="00F90F83">
        <w:rPr>
          <w:rFonts w:ascii="Times New Roman" w:hAnsi="Times New Roman"/>
          <w:sz w:val="24"/>
          <w:szCs w:val="24"/>
        </w:rPr>
        <w:t>.</w:t>
      </w:r>
    </w:p>
    <w:p w:rsidR="001A317E" w:rsidRPr="00F90F83" w:rsidRDefault="001A317E" w:rsidP="005D23A7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90F83">
        <w:rPr>
          <w:rFonts w:ascii="Times New Roman" w:hAnsi="Times New Roman"/>
          <w:sz w:val="24"/>
          <w:szCs w:val="24"/>
        </w:rPr>
        <w:t>W przypadku braku możliwości naprawienia dysku twardego, dostarczonego na mocy niniejszej umowy, W</w:t>
      </w:r>
      <w:r w:rsidR="001136E8" w:rsidRPr="00F90F83">
        <w:rPr>
          <w:rFonts w:ascii="Times New Roman" w:hAnsi="Times New Roman"/>
          <w:sz w:val="24"/>
          <w:szCs w:val="24"/>
        </w:rPr>
        <w:t>ykonawca</w:t>
      </w:r>
      <w:r w:rsidRPr="00F90F83">
        <w:rPr>
          <w:rFonts w:ascii="Times New Roman" w:hAnsi="Times New Roman"/>
          <w:sz w:val="24"/>
          <w:szCs w:val="24"/>
        </w:rPr>
        <w:t xml:space="preserve"> zobowiązuje się do wymiany uszkodzonego dysku twardego na nowy. </w:t>
      </w:r>
      <w:r w:rsidRPr="00F90F83">
        <w:rPr>
          <w:rFonts w:ascii="Times New Roman" w:hAnsi="Times New Roman"/>
          <w:sz w:val="24"/>
          <w:szCs w:val="24"/>
        </w:rPr>
        <w:lastRenderedPageBreak/>
        <w:t>Uszkodzone urządzenie zwracane jest W</w:t>
      </w:r>
      <w:r w:rsidR="001136E8" w:rsidRPr="00F90F83">
        <w:rPr>
          <w:rFonts w:ascii="Times New Roman" w:hAnsi="Times New Roman"/>
          <w:sz w:val="24"/>
          <w:szCs w:val="24"/>
        </w:rPr>
        <w:t>ykonawcy</w:t>
      </w:r>
      <w:r w:rsidRPr="00F90F83">
        <w:rPr>
          <w:rFonts w:ascii="Times New Roman" w:hAnsi="Times New Roman"/>
          <w:sz w:val="24"/>
          <w:szCs w:val="24"/>
        </w:rPr>
        <w:t xml:space="preserve"> po pozbawieniu go fizycznych nośników danych przez serwis W</w:t>
      </w:r>
      <w:r w:rsidR="001136E8" w:rsidRPr="00F90F83">
        <w:rPr>
          <w:rFonts w:ascii="Times New Roman" w:hAnsi="Times New Roman"/>
          <w:sz w:val="24"/>
          <w:szCs w:val="24"/>
        </w:rPr>
        <w:t>ykonawcy</w:t>
      </w:r>
      <w:r w:rsidRPr="00F90F83">
        <w:rPr>
          <w:rFonts w:ascii="Times New Roman" w:hAnsi="Times New Roman"/>
          <w:sz w:val="24"/>
          <w:szCs w:val="24"/>
        </w:rPr>
        <w:t xml:space="preserve"> w obecności specjalistów Z</w:t>
      </w:r>
      <w:r w:rsidR="001136E8" w:rsidRPr="00F90F83">
        <w:rPr>
          <w:rFonts w:ascii="Times New Roman" w:hAnsi="Times New Roman"/>
          <w:sz w:val="24"/>
          <w:szCs w:val="24"/>
        </w:rPr>
        <w:t>amawiającego</w:t>
      </w:r>
      <w:r w:rsidRPr="00F90F83">
        <w:rPr>
          <w:rFonts w:ascii="Times New Roman" w:hAnsi="Times New Roman"/>
          <w:sz w:val="24"/>
          <w:szCs w:val="24"/>
        </w:rPr>
        <w:t>. Nośniki danych pozostają u Z</w:t>
      </w:r>
      <w:r w:rsidR="001136E8" w:rsidRPr="00F90F83">
        <w:rPr>
          <w:rFonts w:ascii="Times New Roman" w:hAnsi="Times New Roman"/>
          <w:sz w:val="24"/>
          <w:szCs w:val="24"/>
        </w:rPr>
        <w:t>amawiającego</w:t>
      </w:r>
      <w:r w:rsidRPr="00F90F83">
        <w:rPr>
          <w:rFonts w:ascii="Times New Roman" w:hAnsi="Times New Roman"/>
          <w:sz w:val="24"/>
          <w:szCs w:val="24"/>
        </w:rPr>
        <w:t>.</w:t>
      </w:r>
    </w:p>
    <w:p w:rsidR="00A7338E" w:rsidRDefault="001A317E" w:rsidP="008A3FE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0F83">
        <w:rPr>
          <w:rFonts w:ascii="Times New Roman" w:hAnsi="Times New Roman"/>
          <w:sz w:val="24"/>
          <w:szCs w:val="24"/>
        </w:rPr>
        <w:t>W</w:t>
      </w:r>
      <w:r w:rsidR="001136E8" w:rsidRPr="00F90F83">
        <w:rPr>
          <w:rFonts w:ascii="Times New Roman" w:hAnsi="Times New Roman"/>
          <w:sz w:val="24"/>
          <w:szCs w:val="24"/>
        </w:rPr>
        <w:t>ykonawca</w:t>
      </w:r>
      <w:r w:rsidRPr="00F90F83">
        <w:rPr>
          <w:rFonts w:ascii="Times New Roman" w:hAnsi="Times New Roman"/>
          <w:sz w:val="24"/>
          <w:szCs w:val="24"/>
        </w:rPr>
        <w:t xml:space="preserve"> zobowiązuje się do naprawy</w:t>
      </w:r>
      <w:r w:rsidR="006A743C" w:rsidRPr="00F90F83">
        <w:rPr>
          <w:rFonts w:ascii="Times New Roman" w:hAnsi="Times New Roman"/>
          <w:sz w:val="24"/>
          <w:szCs w:val="24"/>
        </w:rPr>
        <w:t xml:space="preserve"> urządzeń, będących</w:t>
      </w:r>
      <w:r w:rsidRPr="00F90F83">
        <w:rPr>
          <w:rFonts w:ascii="Times New Roman" w:hAnsi="Times New Roman"/>
          <w:sz w:val="24"/>
          <w:szCs w:val="24"/>
        </w:rPr>
        <w:t xml:space="preserve"> przedmiotem niniejszej Umowy, o którym mowa w § 1 ust. 1, lub do dostarczenia </w:t>
      </w:r>
      <w:r w:rsidR="00585313" w:rsidRPr="00F90F83">
        <w:rPr>
          <w:rFonts w:ascii="Times New Roman" w:hAnsi="Times New Roman"/>
          <w:sz w:val="24"/>
          <w:szCs w:val="24"/>
        </w:rPr>
        <w:t xml:space="preserve">urządzeń zastępczych </w:t>
      </w:r>
      <w:r w:rsidRPr="00F90F83">
        <w:rPr>
          <w:rFonts w:ascii="Times New Roman" w:hAnsi="Times New Roman"/>
          <w:sz w:val="24"/>
          <w:szCs w:val="24"/>
        </w:rPr>
        <w:t xml:space="preserve">na czas naprawy. </w:t>
      </w:r>
    </w:p>
    <w:p w:rsidR="001A317E" w:rsidRPr="00F90F83" w:rsidRDefault="00A7338E" w:rsidP="00A7338E">
      <w:pPr>
        <w:pStyle w:val="Akapitzlist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7a. </w:t>
      </w:r>
      <w:r w:rsidR="001A317E" w:rsidRPr="00F90F83">
        <w:rPr>
          <w:rFonts w:ascii="Times New Roman" w:hAnsi="Times New Roman"/>
          <w:sz w:val="24"/>
          <w:szCs w:val="24"/>
        </w:rPr>
        <w:t>Z</w:t>
      </w:r>
      <w:r w:rsidR="001136E8" w:rsidRPr="00F90F83">
        <w:rPr>
          <w:rFonts w:ascii="Times New Roman" w:hAnsi="Times New Roman"/>
          <w:sz w:val="24"/>
          <w:szCs w:val="24"/>
        </w:rPr>
        <w:t>amawiający</w:t>
      </w:r>
      <w:r w:rsidR="001A317E" w:rsidRPr="00F90F83">
        <w:rPr>
          <w:rFonts w:ascii="Times New Roman" w:hAnsi="Times New Roman"/>
          <w:sz w:val="24"/>
          <w:szCs w:val="24"/>
        </w:rPr>
        <w:t xml:space="preserve"> definiuje następujące rodzaje awarii:</w:t>
      </w:r>
    </w:p>
    <w:p w:rsidR="001A317E" w:rsidRPr="00F90F83" w:rsidRDefault="00E423D0" w:rsidP="00E423D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90F83">
        <w:rPr>
          <w:rFonts w:ascii="Times New Roman" w:hAnsi="Times New Roman"/>
          <w:sz w:val="24"/>
          <w:szCs w:val="24"/>
        </w:rPr>
        <w:t>1)</w:t>
      </w:r>
      <w:r w:rsidR="001A317E" w:rsidRPr="00F90F83">
        <w:rPr>
          <w:rFonts w:ascii="Times New Roman" w:hAnsi="Times New Roman"/>
          <w:sz w:val="24"/>
          <w:szCs w:val="24"/>
        </w:rPr>
        <w:t>awaria krytyczna – awaria sprzętu powodująca unieruchomienie całego systemu i brak możliwości wykonywania podstawowych działań Urzędu oraz całkowity brak dostępu do danych,</w:t>
      </w:r>
    </w:p>
    <w:p w:rsidR="00E423D0" w:rsidRPr="00F90F83" w:rsidRDefault="00E423D0" w:rsidP="00E423D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90F83">
        <w:rPr>
          <w:rFonts w:ascii="Times New Roman" w:hAnsi="Times New Roman"/>
          <w:sz w:val="24"/>
          <w:szCs w:val="24"/>
        </w:rPr>
        <w:t>2)</w:t>
      </w:r>
      <w:r w:rsidR="00585313" w:rsidRPr="00F90F83">
        <w:rPr>
          <w:rFonts w:ascii="Times New Roman" w:hAnsi="Times New Roman"/>
          <w:sz w:val="24"/>
          <w:szCs w:val="24"/>
        </w:rPr>
        <w:t>awaria niekrytyczna – awaria urządzeń</w:t>
      </w:r>
      <w:r w:rsidR="001A317E" w:rsidRPr="00F90F83">
        <w:rPr>
          <w:rFonts w:ascii="Times New Roman" w:hAnsi="Times New Roman"/>
          <w:sz w:val="24"/>
          <w:szCs w:val="24"/>
        </w:rPr>
        <w:t xml:space="preserve"> powodująca częściowe unieruchomienie systemu,</w:t>
      </w:r>
    </w:p>
    <w:p w:rsidR="001A317E" w:rsidRPr="00F90F83" w:rsidRDefault="00E423D0" w:rsidP="00E423D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90F83">
        <w:rPr>
          <w:rFonts w:ascii="Times New Roman" w:hAnsi="Times New Roman"/>
          <w:sz w:val="24"/>
          <w:szCs w:val="24"/>
        </w:rPr>
        <w:t>3)</w:t>
      </w:r>
      <w:r w:rsidR="001A317E" w:rsidRPr="00F90F83">
        <w:rPr>
          <w:rFonts w:ascii="Times New Roman" w:hAnsi="Times New Roman"/>
          <w:sz w:val="24"/>
          <w:szCs w:val="24"/>
        </w:rPr>
        <w:t xml:space="preserve">usterka – drobna awaria </w:t>
      </w:r>
      <w:r w:rsidR="00585313" w:rsidRPr="00F90F83">
        <w:rPr>
          <w:rFonts w:ascii="Times New Roman" w:hAnsi="Times New Roman"/>
          <w:sz w:val="24"/>
          <w:szCs w:val="24"/>
        </w:rPr>
        <w:t xml:space="preserve">urządzeń </w:t>
      </w:r>
      <w:r w:rsidR="001A317E" w:rsidRPr="00F90F83">
        <w:rPr>
          <w:rFonts w:ascii="Times New Roman" w:hAnsi="Times New Roman"/>
          <w:sz w:val="24"/>
          <w:szCs w:val="24"/>
        </w:rPr>
        <w:t xml:space="preserve">bez wpływu na istotne funkcje systemu.  </w:t>
      </w:r>
    </w:p>
    <w:p w:rsidR="001A317E" w:rsidRPr="00F90F83" w:rsidRDefault="00A7338E" w:rsidP="00A7338E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7b. </w:t>
      </w:r>
      <w:r w:rsidR="00E423D0" w:rsidRPr="00F90F83">
        <w:rPr>
          <w:rFonts w:ascii="Times New Roman" w:hAnsi="Times New Roman"/>
          <w:sz w:val="24"/>
          <w:szCs w:val="24"/>
        </w:rPr>
        <w:t>Strony umowy ustalają, iż c</w:t>
      </w:r>
      <w:r w:rsidR="001A317E" w:rsidRPr="00F90F83">
        <w:rPr>
          <w:rFonts w:ascii="Times New Roman" w:hAnsi="Times New Roman"/>
          <w:sz w:val="24"/>
          <w:szCs w:val="24"/>
        </w:rPr>
        <w:t>zas naprawy</w:t>
      </w:r>
      <w:r w:rsidR="009A5BD9" w:rsidRPr="00F90F83">
        <w:rPr>
          <w:rFonts w:ascii="Times New Roman" w:hAnsi="Times New Roman"/>
          <w:sz w:val="24"/>
          <w:szCs w:val="24"/>
        </w:rPr>
        <w:t xml:space="preserve"> </w:t>
      </w:r>
      <w:r w:rsidR="001A317E" w:rsidRPr="00F90F83">
        <w:rPr>
          <w:rFonts w:ascii="Times New Roman" w:hAnsi="Times New Roman"/>
          <w:sz w:val="24"/>
          <w:szCs w:val="24"/>
        </w:rPr>
        <w:t>lub podstawienia sprzętu zastępczego na czas naprawy wynosi:</w:t>
      </w:r>
    </w:p>
    <w:p w:rsidR="001A317E" w:rsidRPr="00F90F83" w:rsidRDefault="00E423D0" w:rsidP="00E423D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90F83">
        <w:rPr>
          <w:rFonts w:ascii="Times New Roman" w:hAnsi="Times New Roman"/>
          <w:sz w:val="24"/>
          <w:szCs w:val="24"/>
        </w:rPr>
        <w:t>1)</w:t>
      </w:r>
      <w:r w:rsidR="001A317E" w:rsidRPr="00F90F83">
        <w:rPr>
          <w:rFonts w:ascii="Times New Roman" w:hAnsi="Times New Roman"/>
          <w:sz w:val="24"/>
          <w:szCs w:val="24"/>
        </w:rPr>
        <w:t>dla awarii krytycznej – do 12 godzin,</w:t>
      </w:r>
      <w:r w:rsidRPr="00F90F83">
        <w:rPr>
          <w:rFonts w:ascii="Times New Roman" w:hAnsi="Times New Roman"/>
          <w:sz w:val="24"/>
          <w:szCs w:val="24"/>
        </w:rPr>
        <w:t xml:space="preserve"> po zgłoszeniu</w:t>
      </w:r>
    </w:p>
    <w:p w:rsidR="001A317E" w:rsidRPr="00F90F83" w:rsidRDefault="00E423D0" w:rsidP="00E423D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90F83">
        <w:rPr>
          <w:rFonts w:ascii="Times New Roman" w:hAnsi="Times New Roman"/>
          <w:sz w:val="24"/>
          <w:szCs w:val="24"/>
        </w:rPr>
        <w:t>2)</w:t>
      </w:r>
      <w:r w:rsidR="001A317E" w:rsidRPr="00F90F83">
        <w:rPr>
          <w:rFonts w:ascii="Times New Roman" w:hAnsi="Times New Roman"/>
          <w:sz w:val="24"/>
          <w:szCs w:val="24"/>
        </w:rPr>
        <w:t>dla awarii niekrytycznej -  do 3 dni roboczych po dniu zgłoszenia,</w:t>
      </w:r>
    </w:p>
    <w:p w:rsidR="001A317E" w:rsidRPr="00F90F83" w:rsidRDefault="00E423D0" w:rsidP="00E423D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90F83">
        <w:rPr>
          <w:rFonts w:ascii="Times New Roman" w:hAnsi="Times New Roman"/>
          <w:sz w:val="24"/>
          <w:szCs w:val="24"/>
        </w:rPr>
        <w:t>3)</w:t>
      </w:r>
      <w:r w:rsidR="001A317E" w:rsidRPr="00F90F83">
        <w:rPr>
          <w:rFonts w:ascii="Times New Roman" w:hAnsi="Times New Roman"/>
          <w:sz w:val="24"/>
          <w:szCs w:val="24"/>
        </w:rPr>
        <w:t>dla usterki do 14 dni roboczych po dniu zgłoszenia.</w:t>
      </w:r>
    </w:p>
    <w:p w:rsidR="009A5BD9" w:rsidRPr="00F90F83" w:rsidRDefault="009A5BD9" w:rsidP="008A3FE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0F83">
        <w:rPr>
          <w:rFonts w:ascii="Times New Roman" w:hAnsi="Times New Roman"/>
          <w:sz w:val="24"/>
          <w:szCs w:val="24"/>
        </w:rPr>
        <w:t xml:space="preserve">Nadanie kategorii awarii/usterki dokonywane jest przez Zamawiającego z chwilą zgłoszenia. Zmiana kategorii awarii/usterki wymaga zgody Zamawiającego. </w:t>
      </w:r>
    </w:p>
    <w:p w:rsidR="001A317E" w:rsidRPr="00F90F83" w:rsidRDefault="001A317E" w:rsidP="008A3FE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0F83">
        <w:rPr>
          <w:rFonts w:ascii="Times New Roman" w:hAnsi="Times New Roman"/>
          <w:sz w:val="24"/>
          <w:szCs w:val="24"/>
        </w:rPr>
        <w:t>W przypadku awarii</w:t>
      </w:r>
      <w:r w:rsidR="00585313" w:rsidRPr="00F90F83">
        <w:rPr>
          <w:rFonts w:ascii="Times New Roman" w:hAnsi="Times New Roman"/>
          <w:sz w:val="24"/>
          <w:szCs w:val="24"/>
        </w:rPr>
        <w:t xml:space="preserve"> urządzeń, będących</w:t>
      </w:r>
      <w:r w:rsidRPr="00F90F83">
        <w:rPr>
          <w:rFonts w:ascii="Times New Roman" w:hAnsi="Times New Roman"/>
          <w:sz w:val="24"/>
          <w:szCs w:val="24"/>
        </w:rPr>
        <w:t xml:space="preserve"> przedmiotem niniejszej Umowy, w okresie gwarancji, Z</w:t>
      </w:r>
      <w:r w:rsidR="001136E8" w:rsidRPr="00F90F83">
        <w:rPr>
          <w:rFonts w:ascii="Times New Roman" w:hAnsi="Times New Roman"/>
          <w:sz w:val="24"/>
          <w:szCs w:val="24"/>
        </w:rPr>
        <w:t>amawiający</w:t>
      </w:r>
      <w:r w:rsidRPr="00F90F83">
        <w:rPr>
          <w:rFonts w:ascii="Times New Roman" w:hAnsi="Times New Roman"/>
          <w:sz w:val="24"/>
          <w:szCs w:val="24"/>
        </w:rPr>
        <w:t xml:space="preserve"> winien niezwłocznie zawiadomić o tym fakcie W</w:t>
      </w:r>
      <w:r w:rsidR="001136E8" w:rsidRPr="00F90F83">
        <w:rPr>
          <w:rFonts w:ascii="Times New Roman" w:hAnsi="Times New Roman"/>
          <w:sz w:val="24"/>
          <w:szCs w:val="24"/>
        </w:rPr>
        <w:t>ykonawcę</w:t>
      </w:r>
      <w:r w:rsidRPr="00F90F83">
        <w:rPr>
          <w:rFonts w:ascii="Times New Roman" w:hAnsi="Times New Roman"/>
          <w:sz w:val="24"/>
          <w:szCs w:val="24"/>
        </w:rPr>
        <w:t>.</w:t>
      </w:r>
    </w:p>
    <w:p w:rsidR="001A317E" w:rsidRPr="00F90F83" w:rsidRDefault="001A317E" w:rsidP="008A3FE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0F83">
        <w:rPr>
          <w:rFonts w:ascii="Times New Roman" w:hAnsi="Times New Roman"/>
          <w:sz w:val="24"/>
          <w:szCs w:val="24"/>
        </w:rPr>
        <w:t>Czas naprawy</w:t>
      </w:r>
      <w:r w:rsidR="00585313" w:rsidRPr="00F90F83">
        <w:rPr>
          <w:rFonts w:ascii="Times New Roman" w:hAnsi="Times New Roman"/>
          <w:sz w:val="24"/>
          <w:szCs w:val="24"/>
        </w:rPr>
        <w:t xml:space="preserve"> urządzeń</w:t>
      </w:r>
      <w:r w:rsidRPr="00F90F83">
        <w:rPr>
          <w:rFonts w:ascii="Times New Roman" w:hAnsi="Times New Roman"/>
          <w:sz w:val="24"/>
          <w:szCs w:val="24"/>
        </w:rPr>
        <w:t>, o który</w:t>
      </w:r>
      <w:r w:rsidR="00F06F01">
        <w:rPr>
          <w:rFonts w:ascii="Times New Roman" w:hAnsi="Times New Roman"/>
          <w:sz w:val="24"/>
          <w:szCs w:val="24"/>
        </w:rPr>
        <w:t>ch</w:t>
      </w:r>
      <w:r w:rsidRPr="00F90F83">
        <w:rPr>
          <w:rFonts w:ascii="Times New Roman" w:hAnsi="Times New Roman"/>
          <w:sz w:val="24"/>
          <w:szCs w:val="24"/>
        </w:rPr>
        <w:t xml:space="preserve"> mowa w ust. 7, liczy się od chwili zgłoszenia awarii</w:t>
      </w:r>
      <w:r w:rsidR="001233E2" w:rsidRPr="00F90F83">
        <w:rPr>
          <w:rFonts w:ascii="Times New Roman" w:hAnsi="Times New Roman"/>
          <w:sz w:val="24"/>
          <w:szCs w:val="24"/>
        </w:rPr>
        <w:t>/usterki</w:t>
      </w:r>
      <w:r w:rsidRPr="00F90F83">
        <w:rPr>
          <w:rFonts w:ascii="Times New Roman" w:hAnsi="Times New Roman"/>
          <w:sz w:val="24"/>
          <w:szCs w:val="24"/>
        </w:rPr>
        <w:t xml:space="preserve"> przez Z</w:t>
      </w:r>
      <w:r w:rsidR="001136E8" w:rsidRPr="00F90F83">
        <w:rPr>
          <w:rFonts w:ascii="Times New Roman" w:hAnsi="Times New Roman"/>
          <w:sz w:val="24"/>
          <w:szCs w:val="24"/>
        </w:rPr>
        <w:t>amawiającego</w:t>
      </w:r>
      <w:r w:rsidRPr="00F90F83">
        <w:rPr>
          <w:rFonts w:ascii="Times New Roman" w:hAnsi="Times New Roman"/>
          <w:sz w:val="24"/>
          <w:szCs w:val="24"/>
        </w:rPr>
        <w:t>. O fakcie awarii</w:t>
      </w:r>
      <w:r w:rsidR="001233E2" w:rsidRPr="00F90F83">
        <w:rPr>
          <w:rFonts w:ascii="Times New Roman" w:hAnsi="Times New Roman"/>
          <w:sz w:val="24"/>
          <w:szCs w:val="24"/>
        </w:rPr>
        <w:t>/usterki</w:t>
      </w:r>
      <w:r w:rsidRPr="00F90F83">
        <w:rPr>
          <w:rFonts w:ascii="Times New Roman" w:hAnsi="Times New Roman"/>
          <w:sz w:val="24"/>
          <w:szCs w:val="24"/>
        </w:rPr>
        <w:t xml:space="preserve"> Z</w:t>
      </w:r>
      <w:r w:rsidR="001136E8" w:rsidRPr="00F90F83">
        <w:rPr>
          <w:rFonts w:ascii="Times New Roman" w:hAnsi="Times New Roman"/>
          <w:sz w:val="24"/>
          <w:szCs w:val="24"/>
        </w:rPr>
        <w:t>amawiający</w:t>
      </w:r>
      <w:r w:rsidRPr="00F90F83">
        <w:rPr>
          <w:rFonts w:ascii="Times New Roman" w:hAnsi="Times New Roman"/>
          <w:sz w:val="24"/>
          <w:szCs w:val="24"/>
        </w:rPr>
        <w:t xml:space="preserve"> zawiadamia drog</w:t>
      </w:r>
      <w:r w:rsidR="002B16BA" w:rsidRPr="00F90F83">
        <w:rPr>
          <w:rFonts w:ascii="Times New Roman" w:hAnsi="Times New Roman"/>
          <w:sz w:val="24"/>
          <w:szCs w:val="24"/>
        </w:rPr>
        <w:t>ą</w:t>
      </w:r>
      <w:r w:rsidRPr="00F90F83">
        <w:rPr>
          <w:rFonts w:ascii="Times New Roman" w:hAnsi="Times New Roman"/>
          <w:sz w:val="24"/>
          <w:szCs w:val="24"/>
        </w:rPr>
        <w:t xml:space="preserve"> telefoniczn</w:t>
      </w:r>
      <w:r w:rsidR="002B16BA" w:rsidRPr="00F90F83">
        <w:rPr>
          <w:rFonts w:ascii="Times New Roman" w:hAnsi="Times New Roman"/>
          <w:sz w:val="24"/>
          <w:szCs w:val="24"/>
        </w:rPr>
        <w:t>ą</w:t>
      </w:r>
      <w:r w:rsidRPr="00F90F83">
        <w:rPr>
          <w:rFonts w:ascii="Times New Roman" w:hAnsi="Times New Roman"/>
          <w:sz w:val="24"/>
          <w:szCs w:val="24"/>
        </w:rPr>
        <w:t xml:space="preserve"> na numer wskazany przez W</w:t>
      </w:r>
      <w:r w:rsidR="001136E8" w:rsidRPr="00F90F83">
        <w:rPr>
          <w:rFonts w:ascii="Times New Roman" w:hAnsi="Times New Roman"/>
          <w:sz w:val="24"/>
          <w:szCs w:val="24"/>
        </w:rPr>
        <w:t>ykonawcę</w:t>
      </w:r>
      <w:r w:rsidRPr="00F90F83">
        <w:rPr>
          <w:rFonts w:ascii="Times New Roman" w:hAnsi="Times New Roman"/>
          <w:sz w:val="24"/>
          <w:szCs w:val="24"/>
        </w:rPr>
        <w:t>: …………………. oraz potwierdza pisemnie fakt zgłoszenia na numer faksu: …………………. lub adres e-mail ………………….. W</w:t>
      </w:r>
      <w:r w:rsidR="001136E8" w:rsidRPr="00F90F83">
        <w:rPr>
          <w:rFonts w:ascii="Times New Roman" w:hAnsi="Times New Roman"/>
          <w:sz w:val="24"/>
          <w:szCs w:val="24"/>
        </w:rPr>
        <w:t>ykonawca</w:t>
      </w:r>
      <w:r w:rsidRPr="00F90F83">
        <w:rPr>
          <w:rFonts w:ascii="Times New Roman" w:hAnsi="Times New Roman"/>
          <w:sz w:val="24"/>
          <w:szCs w:val="24"/>
        </w:rPr>
        <w:t xml:space="preserve"> zobowiązuje się do niezwłocznego pisemnego poinformowania </w:t>
      </w:r>
      <w:r w:rsidR="002B16BA" w:rsidRPr="00F90F83">
        <w:rPr>
          <w:rFonts w:ascii="Times New Roman" w:hAnsi="Times New Roman"/>
          <w:sz w:val="24"/>
          <w:szCs w:val="24"/>
        </w:rPr>
        <w:t>Z</w:t>
      </w:r>
      <w:r w:rsidR="001136E8" w:rsidRPr="00F90F83">
        <w:rPr>
          <w:rFonts w:ascii="Times New Roman" w:hAnsi="Times New Roman"/>
          <w:sz w:val="24"/>
          <w:szCs w:val="24"/>
        </w:rPr>
        <w:t>amawiającego</w:t>
      </w:r>
      <w:r w:rsidR="002B16BA" w:rsidRPr="00F90F83">
        <w:rPr>
          <w:rFonts w:ascii="Times New Roman" w:hAnsi="Times New Roman"/>
          <w:sz w:val="24"/>
          <w:szCs w:val="24"/>
        </w:rPr>
        <w:t xml:space="preserve"> </w:t>
      </w:r>
      <w:r w:rsidRPr="00F90F83">
        <w:rPr>
          <w:rFonts w:ascii="Times New Roman" w:hAnsi="Times New Roman"/>
          <w:sz w:val="24"/>
          <w:szCs w:val="24"/>
        </w:rPr>
        <w:t>o zmianie danych kontaktowych.</w:t>
      </w:r>
    </w:p>
    <w:p w:rsidR="001A317E" w:rsidRPr="00F90F83" w:rsidRDefault="001A317E" w:rsidP="008A3FE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0F83">
        <w:rPr>
          <w:rFonts w:ascii="Times New Roman" w:hAnsi="Times New Roman"/>
          <w:sz w:val="24"/>
          <w:szCs w:val="24"/>
        </w:rPr>
        <w:t>W</w:t>
      </w:r>
      <w:r w:rsidR="001136E8" w:rsidRPr="00F90F83">
        <w:rPr>
          <w:rFonts w:ascii="Times New Roman" w:hAnsi="Times New Roman"/>
          <w:sz w:val="24"/>
          <w:szCs w:val="24"/>
        </w:rPr>
        <w:t>ykonawca</w:t>
      </w:r>
      <w:r w:rsidRPr="00F90F83">
        <w:rPr>
          <w:rFonts w:ascii="Times New Roman" w:hAnsi="Times New Roman"/>
          <w:sz w:val="24"/>
          <w:szCs w:val="24"/>
        </w:rPr>
        <w:t xml:space="preserve"> zobowiązuje się potwierdzić pisemnie przyjęcie zgłoszenia dokonanego przez Z</w:t>
      </w:r>
      <w:r w:rsidR="001136E8" w:rsidRPr="00F90F83">
        <w:rPr>
          <w:rFonts w:ascii="Times New Roman" w:hAnsi="Times New Roman"/>
          <w:sz w:val="24"/>
          <w:szCs w:val="24"/>
        </w:rPr>
        <w:t>amawiającego</w:t>
      </w:r>
      <w:r w:rsidRPr="00F90F83">
        <w:rPr>
          <w:rFonts w:ascii="Times New Roman" w:hAnsi="Times New Roman"/>
          <w:sz w:val="24"/>
          <w:szCs w:val="24"/>
        </w:rPr>
        <w:t xml:space="preserve"> o przypadku awari</w:t>
      </w:r>
      <w:r w:rsidR="004678B1">
        <w:rPr>
          <w:rFonts w:ascii="Times New Roman" w:hAnsi="Times New Roman"/>
          <w:sz w:val="24"/>
          <w:szCs w:val="24"/>
        </w:rPr>
        <w:t>i</w:t>
      </w:r>
      <w:r w:rsidR="001233E2" w:rsidRPr="00F90F83">
        <w:rPr>
          <w:rFonts w:ascii="Times New Roman" w:hAnsi="Times New Roman"/>
          <w:sz w:val="24"/>
          <w:szCs w:val="24"/>
        </w:rPr>
        <w:t>/usterk</w:t>
      </w:r>
      <w:r w:rsidRPr="00F90F83">
        <w:rPr>
          <w:rFonts w:ascii="Times New Roman" w:hAnsi="Times New Roman"/>
          <w:sz w:val="24"/>
          <w:szCs w:val="24"/>
        </w:rPr>
        <w:t xml:space="preserve">i </w:t>
      </w:r>
      <w:r w:rsidR="00585313" w:rsidRPr="00F90F83">
        <w:rPr>
          <w:rFonts w:ascii="Times New Roman" w:hAnsi="Times New Roman"/>
          <w:sz w:val="24"/>
          <w:szCs w:val="24"/>
        </w:rPr>
        <w:t xml:space="preserve">urządzeń, będących </w:t>
      </w:r>
      <w:r w:rsidRPr="00F90F83">
        <w:rPr>
          <w:rFonts w:ascii="Times New Roman" w:hAnsi="Times New Roman"/>
          <w:sz w:val="24"/>
          <w:szCs w:val="24"/>
        </w:rPr>
        <w:t>przedmiotem niniejszej Umowy, na wskazany przez Z</w:t>
      </w:r>
      <w:r w:rsidR="001136E8" w:rsidRPr="00F90F83">
        <w:rPr>
          <w:rFonts w:ascii="Times New Roman" w:hAnsi="Times New Roman"/>
          <w:sz w:val="24"/>
          <w:szCs w:val="24"/>
        </w:rPr>
        <w:t>amawiającego</w:t>
      </w:r>
      <w:r w:rsidRPr="00F90F83">
        <w:rPr>
          <w:rFonts w:ascii="Times New Roman" w:hAnsi="Times New Roman"/>
          <w:sz w:val="24"/>
          <w:szCs w:val="24"/>
        </w:rPr>
        <w:t xml:space="preserve"> adres e-mail: </w:t>
      </w:r>
      <w:r w:rsidR="00C3550A" w:rsidRPr="00F90F83">
        <w:rPr>
          <w:rFonts w:ascii="Times New Roman" w:hAnsi="Times New Roman"/>
          <w:sz w:val="24"/>
          <w:szCs w:val="24"/>
        </w:rPr>
        <w:t>…………………………………………</w:t>
      </w:r>
      <w:r w:rsidR="00725DD8" w:rsidRPr="00F90F83">
        <w:rPr>
          <w:rFonts w:ascii="Times New Roman" w:hAnsi="Times New Roman"/>
          <w:sz w:val="24"/>
          <w:szCs w:val="24"/>
        </w:rPr>
        <w:t>W przypadku nie potwierdzenia przez Wykonawcę przyjęcia zgłoszenia, o którym mowa powyżej, uważa się, że zostało ono dokonane</w:t>
      </w:r>
      <w:r w:rsidR="0008544B" w:rsidRPr="00F90F83">
        <w:rPr>
          <w:rFonts w:ascii="Times New Roman" w:hAnsi="Times New Roman"/>
          <w:sz w:val="24"/>
          <w:szCs w:val="24"/>
        </w:rPr>
        <w:t xml:space="preserve"> przez Zamawiającego z chwilą</w:t>
      </w:r>
      <w:r w:rsidR="00C706DE">
        <w:rPr>
          <w:rFonts w:ascii="Times New Roman" w:hAnsi="Times New Roman"/>
          <w:sz w:val="24"/>
          <w:szCs w:val="24"/>
        </w:rPr>
        <w:t xml:space="preserve"> zawiadomienia wykonawcy o awarii</w:t>
      </w:r>
      <w:r w:rsidR="007411CF" w:rsidRPr="00F90F83">
        <w:rPr>
          <w:rFonts w:ascii="Times New Roman" w:hAnsi="Times New Roman"/>
          <w:sz w:val="24"/>
          <w:szCs w:val="24"/>
        </w:rPr>
        <w:t>.</w:t>
      </w:r>
    </w:p>
    <w:p w:rsidR="001A317E" w:rsidRPr="00F90F83" w:rsidRDefault="001136E8" w:rsidP="008A3FE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0F83">
        <w:rPr>
          <w:rFonts w:ascii="Times New Roman" w:hAnsi="Times New Roman"/>
          <w:sz w:val="24"/>
          <w:szCs w:val="24"/>
        </w:rPr>
        <w:t>Uprawnienia i obowiązki Zamawiającego</w:t>
      </w:r>
      <w:r w:rsidR="001A317E" w:rsidRPr="00F90F83">
        <w:rPr>
          <w:rFonts w:ascii="Times New Roman" w:hAnsi="Times New Roman"/>
          <w:sz w:val="24"/>
          <w:szCs w:val="24"/>
        </w:rPr>
        <w:t xml:space="preserve">, określone w ust. 6,8,9 wykonują, w jego imieniu, wskazani pracownicy </w:t>
      </w:r>
      <w:r w:rsidR="00C3550A" w:rsidRPr="00F90F83">
        <w:rPr>
          <w:rFonts w:ascii="Times New Roman" w:hAnsi="Times New Roman"/>
          <w:sz w:val="24"/>
          <w:szCs w:val="24"/>
        </w:rPr>
        <w:t>Z</w:t>
      </w:r>
      <w:r w:rsidRPr="00F90F83">
        <w:rPr>
          <w:rFonts w:ascii="Times New Roman" w:hAnsi="Times New Roman"/>
          <w:sz w:val="24"/>
          <w:szCs w:val="24"/>
        </w:rPr>
        <w:t>amawiającego</w:t>
      </w:r>
      <w:r w:rsidR="001A317E" w:rsidRPr="00F90F83">
        <w:rPr>
          <w:rFonts w:ascii="Times New Roman" w:hAnsi="Times New Roman"/>
          <w:sz w:val="24"/>
          <w:szCs w:val="24"/>
        </w:rPr>
        <w:t>:</w:t>
      </w:r>
    </w:p>
    <w:p w:rsidR="001A317E" w:rsidRPr="00F90F83" w:rsidRDefault="001A317E" w:rsidP="005D23A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F90F83">
        <w:rPr>
          <w:rFonts w:ascii="Times New Roman" w:hAnsi="Times New Roman"/>
          <w:sz w:val="24"/>
          <w:szCs w:val="24"/>
        </w:rPr>
        <w:t xml:space="preserve">Imię: </w:t>
      </w:r>
      <w:r w:rsidR="00C3550A" w:rsidRPr="00F90F83">
        <w:rPr>
          <w:rFonts w:ascii="Times New Roman" w:hAnsi="Times New Roman"/>
          <w:sz w:val="24"/>
          <w:szCs w:val="24"/>
        </w:rPr>
        <w:t>…………………………</w:t>
      </w:r>
    </w:p>
    <w:p w:rsidR="001A317E" w:rsidRPr="00F90F83" w:rsidRDefault="001A317E" w:rsidP="00DA146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90F83">
        <w:rPr>
          <w:rFonts w:ascii="Times New Roman" w:hAnsi="Times New Roman"/>
          <w:sz w:val="24"/>
          <w:szCs w:val="24"/>
        </w:rPr>
        <w:t xml:space="preserve">Nazwisko: </w:t>
      </w:r>
      <w:r w:rsidR="00C3550A" w:rsidRPr="00F90F83">
        <w:rPr>
          <w:rFonts w:ascii="Times New Roman" w:hAnsi="Times New Roman"/>
          <w:sz w:val="24"/>
          <w:szCs w:val="24"/>
        </w:rPr>
        <w:t>……………………………</w:t>
      </w:r>
    </w:p>
    <w:p w:rsidR="001A317E" w:rsidRPr="00F90F83" w:rsidRDefault="001A317E" w:rsidP="00DA146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90F83">
        <w:rPr>
          <w:rFonts w:ascii="Times New Roman" w:hAnsi="Times New Roman"/>
          <w:sz w:val="24"/>
          <w:szCs w:val="24"/>
        </w:rPr>
        <w:t xml:space="preserve">Adres e-mail: </w:t>
      </w:r>
      <w:r w:rsidR="00C3550A" w:rsidRPr="00F90F83">
        <w:rPr>
          <w:rFonts w:ascii="Times New Roman" w:hAnsi="Times New Roman"/>
          <w:sz w:val="24"/>
          <w:szCs w:val="24"/>
        </w:rPr>
        <w:t>……………………………..</w:t>
      </w:r>
    </w:p>
    <w:p w:rsidR="001A317E" w:rsidRPr="00F90F83" w:rsidRDefault="001A317E" w:rsidP="00DA146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90F83">
        <w:rPr>
          <w:rFonts w:ascii="Times New Roman" w:hAnsi="Times New Roman"/>
          <w:sz w:val="24"/>
          <w:szCs w:val="24"/>
        </w:rPr>
        <w:t xml:space="preserve">Nr tel.: </w:t>
      </w:r>
      <w:r w:rsidR="00C3550A" w:rsidRPr="00F90F83">
        <w:rPr>
          <w:rFonts w:ascii="Times New Roman" w:hAnsi="Times New Roman"/>
          <w:sz w:val="24"/>
          <w:szCs w:val="24"/>
        </w:rPr>
        <w:t>………………………………..</w:t>
      </w:r>
    </w:p>
    <w:p w:rsidR="001A317E" w:rsidRPr="00F90F83" w:rsidRDefault="001A317E" w:rsidP="00DA146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7D02FE" w:rsidRPr="00F90F83" w:rsidRDefault="007D02FE" w:rsidP="007D02F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F90F83">
        <w:rPr>
          <w:rFonts w:ascii="Times New Roman" w:hAnsi="Times New Roman"/>
          <w:sz w:val="24"/>
          <w:szCs w:val="24"/>
        </w:rPr>
        <w:t>Imię: …………………………</w:t>
      </w:r>
    </w:p>
    <w:p w:rsidR="007D02FE" w:rsidRPr="00F90F83" w:rsidRDefault="007D02FE" w:rsidP="007D02F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90F83">
        <w:rPr>
          <w:rFonts w:ascii="Times New Roman" w:hAnsi="Times New Roman"/>
          <w:sz w:val="24"/>
          <w:szCs w:val="24"/>
        </w:rPr>
        <w:t>Nazwisko: ……………………………</w:t>
      </w:r>
    </w:p>
    <w:p w:rsidR="007D02FE" w:rsidRPr="00F90F83" w:rsidRDefault="007D02FE" w:rsidP="007D02F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90F83">
        <w:rPr>
          <w:rFonts w:ascii="Times New Roman" w:hAnsi="Times New Roman"/>
          <w:sz w:val="24"/>
          <w:szCs w:val="24"/>
        </w:rPr>
        <w:t>Adres e-mail: ……………………………..</w:t>
      </w:r>
    </w:p>
    <w:p w:rsidR="007D02FE" w:rsidRPr="00F90F83" w:rsidRDefault="007D02FE" w:rsidP="007D02F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90F83">
        <w:rPr>
          <w:rFonts w:ascii="Times New Roman" w:hAnsi="Times New Roman"/>
          <w:sz w:val="24"/>
          <w:szCs w:val="24"/>
        </w:rPr>
        <w:t>Nr tel.: ………………………………..</w:t>
      </w:r>
    </w:p>
    <w:p w:rsidR="007D02FE" w:rsidRPr="00F90F83" w:rsidRDefault="007D02FE" w:rsidP="00DA146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7D02FE" w:rsidRPr="00F90F83" w:rsidRDefault="007D02FE" w:rsidP="007D02F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F90F83">
        <w:rPr>
          <w:rFonts w:ascii="Times New Roman" w:hAnsi="Times New Roman"/>
          <w:sz w:val="24"/>
          <w:szCs w:val="24"/>
        </w:rPr>
        <w:t>Imię: …………………………</w:t>
      </w:r>
    </w:p>
    <w:p w:rsidR="007D02FE" w:rsidRPr="00F90F83" w:rsidRDefault="007D02FE" w:rsidP="007D02F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90F83">
        <w:rPr>
          <w:rFonts w:ascii="Times New Roman" w:hAnsi="Times New Roman"/>
          <w:sz w:val="24"/>
          <w:szCs w:val="24"/>
        </w:rPr>
        <w:t>Nazwisko: ……………………………</w:t>
      </w:r>
    </w:p>
    <w:p w:rsidR="007D02FE" w:rsidRPr="00F90F83" w:rsidRDefault="007D02FE" w:rsidP="007D02F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90F83">
        <w:rPr>
          <w:rFonts w:ascii="Times New Roman" w:hAnsi="Times New Roman"/>
          <w:sz w:val="24"/>
          <w:szCs w:val="24"/>
        </w:rPr>
        <w:lastRenderedPageBreak/>
        <w:t>Adres e-mail: ……………………………..</w:t>
      </w:r>
    </w:p>
    <w:p w:rsidR="007D02FE" w:rsidRPr="00F90F83" w:rsidRDefault="007D02FE" w:rsidP="007D02F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90F83">
        <w:rPr>
          <w:rFonts w:ascii="Times New Roman" w:hAnsi="Times New Roman"/>
          <w:sz w:val="24"/>
          <w:szCs w:val="24"/>
        </w:rPr>
        <w:t>Nr tel.: ………………………………..</w:t>
      </w:r>
    </w:p>
    <w:p w:rsidR="007D02FE" w:rsidRPr="00F90F83" w:rsidRDefault="007D02FE" w:rsidP="00DA146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A317E" w:rsidRPr="00F90F83" w:rsidRDefault="001A317E" w:rsidP="00DA146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90F83">
        <w:rPr>
          <w:rFonts w:ascii="Times New Roman" w:hAnsi="Times New Roman"/>
          <w:sz w:val="24"/>
          <w:szCs w:val="24"/>
        </w:rPr>
        <w:t>Z</w:t>
      </w:r>
      <w:r w:rsidR="001136E8" w:rsidRPr="00F90F83">
        <w:rPr>
          <w:rFonts w:ascii="Times New Roman" w:hAnsi="Times New Roman"/>
          <w:sz w:val="24"/>
          <w:szCs w:val="24"/>
        </w:rPr>
        <w:t>amawiający</w:t>
      </w:r>
      <w:r w:rsidRPr="00F90F83">
        <w:rPr>
          <w:rFonts w:ascii="Times New Roman" w:hAnsi="Times New Roman"/>
          <w:sz w:val="24"/>
          <w:szCs w:val="24"/>
        </w:rPr>
        <w:t xml:space="preserve"> zobowiązuje się do niezwłocznego pisemnego poinformowania W</w:t>
      </w:r>
      <w:r w:rsidR="001136E8" w:rsidRPr="00F90F83">
        <w:rPr>
          <w:rFonts w:ascii="Times New Roman" w:hAnsi="Times New Roman"/>
          <w:sz w:val="24"/>
          <w:szCs w:val="24"/>
        </w:rPr>
        <w:t>ykonawcę</w:t>
      </w:r>
      <w:r w:rsidRPr="00F90F83">
        <w:rPr>
          <w:rFonts w:ascii="Times New Roman" w:hAnsi="Times New Roman"/>
          <w:sz w:val="24"/>
          <w:szCs w:val="24"/>
        </w:rPr>
        <w:t xml:space="preserve"> o zmianie danych kontaktowych.</w:t>
      </w:r>
      <w:r w:rsidR="00725DD8" w:rsidRPr="00F90F83">
        <w:rPr>
          <w:rFonts w:ascii="Times New Roman" w:hAnsi="Times New Roman"/>
          <w:sz w:val="24"/>
          <w:szCs w:val="24"/>
        </w:rPr>
        <w:t xml:space="preserve"> Zmiana danych kontaktowych, o których mowa powyżej nie wymaga sporządzenia aneksu do Umowy.</w:t>
      </w:r>
    </w:p>
    <w:p w:rsidR="001A317E" w:rsidRPr="00F90F83" w:rsidRDefault="001A317E" w:rsidP="008A3FE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0F83">
        <w:rPr>
          <w:rFonts w:ascii="Times New Roman" w:hAnsi="Times New Roman"/>
          <w:sz w:val="24"/>
          <w:szCs w:val="24"/>
        </w:rPr>
        <w:t xml:space="preserve">W przypadku dostarczenia </w:t>
      </w:r>
      <w:r w:rsidR="00585313" w:rsidRPr="00F90F83">
        <w:rPr>
          <w:rFonts w:ascii="Times New Roman" w:hAnsi="Times New Roman"/>
          <w:sz w:val="24"/>
          <w:szCs w:val="24"/>
        </w:rPr>
        <w:t xml:space="preserve">urządzenia </w:t>
      </w:r>
      <w:r w:rsidRPr="00F90F83">
        <w:rPr>
          <w:rFonts w:ascii="Times New Roman" w:hAnsi="Times New Roman"/>
          <w:sz w:val="24"/>
          <w:szCs w:val="24"/>
        </w:rPr>
        <w:t>zastępczego, o którym mowa w ust. 7, W</w:t>
      </w:r>
      <w:r w:rsidR="001136E8" w:rsidRPr="00F90F83">
        <w:rPr>
          <w:rFonts w:ascii="Times New Roman" w:hAnsi="Times New Roman"/>
          <w:sz w:val="24"/>
          <w:szCs w:val="24"/>
        </w:rPr>
        <w:t>ykonawca</w:t>
      </w:r>
      <w:r w:rsidRPr="00F90F83">
        <w:rPr>
          <w:rFonts w:ascii="Times New Roman" w:hAnsi="Times New Roman"/>
          <w:sz w:val="24"/>
          <w:szCs w:val="24"/>
        </w:rPr>
        <w:t xml:space="preserve"> zapewnia dostarczenie </w:t>
      </w:r>
      <w:r w:rsidR="00585313" w:rsidRPr="00F90F83">
        <w:rPr>
          <w:rFonts w:ascii="Times New Roman" w:hAnsi="Times New Roman"/>
          <w:sz w:val="24"/>
          <w:szCs w:val="24"/>
        </w:rPr>
        <w:t xml:space="preserve">urządzenia </w:t>
      </w:r>
      <w:r w:rsidRPr="00F90F83">
        <w:rPr>
          <w:rFonts w:ascii="Times New Roman" w:hAnsi="Times New Roman"/>
          <w:sz w:val="24"/>
          <w:szCs w:val="24"/>
        </w:rPr>
        <w:t xml:space="preserve">o parametrach technicznych i funkcjonalnych umożliwiających kontynuowanie pracy. W przypadku uszkodzenia </w:t>
      </w:r>
      <w:r w:rsidR="00585313" w:rsidRPr="00F90F83">
        <w:rPr>
          <w:rFonts w:ascii="Times New Roman" w:hAnsi="Times New Roman"/>
          <w:sz w:val="24"/>
          <w:szCs w:val="24"/>
        </w:rPr>
        <w:t xml:space="preserve">urządzenia </w:t>
      </w:r>
      <w:r w:rsidRPr="00F90F83">
        <w:rPr>
          <w:rFonts w:ascii="Times New Roman" w:hAnsi="Times New Roman"/>
          <w:sz w:val="24"/>
          <w:szCs w:val="24"/>
        </w:rPr>
        <w:t>zastępczego lub jego elementu W</w:t>
      </w:r>
      <w:r w:rsidR="001136E8" w:rsidRPr="00F90F83">
        <w:rPr>
          <w:rFonts w:ascii="Times New Roman" w:hAnsi="Times New Roman"/>
          <w:sz w:val="24"/>
          <w:szCs w:val="24"/>
        </w:rPr>
        <w:t>ykonawca</w:t>
      </w:r>
      <w:r w:rsidRPr="00F90F83">
        <w:rPr>
          <w:rFonts w:ascii="Times New Roman" w:hAnsi="Times New Roman"/>
          <w:sz w:val="24"/>
          <w:szCs w:val="24"/>
        </w:rPr>
        <w:t xml:space="preserve"> niezwłocznie wymienia go na in</w:t>
      </w:r>
      <w:r w:rsidR="002B16BA" w:rsidRPr="00F90F83">
        <w:rPr>
          <w:rFonts w:ascii="Times New Roman" w:hAnsi="Times New Roman"/>
          <w:sz w:val="24"/>
          <w:szCs w:val="24"/>
        </w:rPr>
        <w:t>ny o parametrach technicznych i </w:t>
      </w:r>
      <w:r w:rsidRPr="00F90F83">
        <w:rPr>
          <w:rFonts w:ascii="Times New Roman" w:hAnsi="Times New Roman"/>
          <w:sz w:val="24"/>
          <w:szCs w:val="24"/>
        </w:rPr>
        <w:t>funkcjonalnych umożliwiających kontynuowanie pracy. W przypadku uszkodzenia dysku twardego w sprzęcie zastępczym stosuje się zasady</w:t>
      </w:r>
      <w:r w:rsidR="00E423D0" w:rsidRPr="00F90F83">
        <w:rPr>
          <w:rFonts w:ascii="Times New Roman" w:hAnsi="Times New Roman"/>
          <w:sz w:val="24"/>
          <w:szCs w:val="24"/>
        </w:rPr>
        <w:t xml:space="preserve">/procedury </w:t>
      </w:r>
      <w:r w:rsidRPr="00F90F83">
        <w:rPr>
          <w:rFonts w:ascii="Times New Roman" w:hAnsi="Times New Roman"/>
          <w:sz w:val="24"/>
          <w:szCs w:val="24"/>
        </w:rPr>
        <w:t xml:space="preserve"> określone w ust. 6.</w:t>
      </w:r>
    </w:p>
    <w:p w:rsidR="001A317E" w:rsidRPr="00F90F83" w:rsidRDefault="001A317E" w:rsidP="008A3FE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0F83">
        <w:rPr>
          <w:rFonts w:ascii="Times New Roman" w:hAnsi="Times New Roman"/>
          <w:sz w:val="24"/>
          <w:szCs w:val="24"/>
        </w:rPr>
        <w:t>Okres użytkowania przez Z</w:t>
      </w:r>
      <w:r w:rsidR="001136E8" w:rsidRPr="00F90F83">
        <w:rPr>
          <w:rFonts w:ascii="Times New Roman" w:hAnsi="Times New Roman"/>
          <w:sz w:val="24"/>
          <w:szCs w:val="24"/>
        </w:rPr>
        <w:t>amawiającego</w:t>
      </w:r>
      <w:r w:rsidRPr="00F90F83">
        <w:rPr>
          <w:rFonts w:ascii="Times New Roman" w:hAnsi="Times New Roman"/>
          <w:sz w:val="24"/>
          <w:szCs w:val="24"/>
        </w:rPr>
        <w:t xml:space="preserve"> </w:t>
      </w:r>
      <w:r w:rsidR="00585313" w:rsidRPr="00F90F83">
        <w:rPr>
          <w:rFonts w:ascii="Times New Roman" w:hAnsi="Times New Roman"/>
          <w:sz w:val="24"/>
          <w:szCs w:val="24"/>
        </w:rPr>
        <w:t xml:space="preserve">urządzenia </w:t>
      </w:r>
      <w:r w:rsidRPr="00F90F83">
        <w:rPr>
          <w:rFonts w:ascii="Times New Roman" w:hAnsi="Times New Roman"/>
          <w:sz w:val="24"/>
          <w:szCs w:val="24"/>
        </w:rPr>
        <w:t>zastępczego, wynikający z konieczności dokonania naprawy uszkodzonego</w:t>
      </w:r>
      <w:r w:rsidR="00585313" w:rsidRPr="00F90F83">
        <w:rPr>
          <w:rFonts w:ascii="Times New Roman" w:hAnsi="Times New Roman"/>
          <w:sz w:val="24"/>
          <w:szCs w:val="24"/>
        </w:rPr>
        <w:t xml:space="preserve"> urządzenia</w:t>
      </w:r>
      <w:r w:rsidRPr="00F90F83">
        <w:rPr>
          <w:rFonts w:ascii="Times New Roman" w:hAnsi="Times New Roman"/>
          <w:sz w:val="24"/>
          <w:szCs w:val="24"/>
        </w:rPr>
        <w:t>, nie może być dłuższy niż 12 tygodni. Po upływie tego terminu W</w:t>
      </w:r>
      <w:r w:rsidR="001136E8" w:rsidRPr="00F90F83">
        <w:rPr>
          <w:rFonts w:ascii="Times New Roman" w:hAnsi="Times New Roman"/>
          <w:sz w:val="24"/>
          <w:szCs w:val="24"/>
        </w:rPr>
        <w:t>ykonawca</w:t>
      </w:r>
      <w:r w:rsidRPr="00F90F83">
        <w:rPr>
          <w:rFonts w:ascii="Times New Roman" w:hAnsi="Times New Roman"/>
          <w:sz w:val="24"/>
          <w:szCs w:val="24"/>
        </w:rPr>
        <w:t xml:space="preserve"> ma obowiązek zwrócić </w:t>
      </w:r>
      <w:r w:rsidR="00E6351F" w:rsidRPr="00F90F83">
        <w:rPr>
          <w:rFonts w:ascii="Times New Roman" w:hAnsi="Times New Roman"/>
          <w:sz w:val="24"/>
          <w:szCs w:val="24"/>
        </w:rPr>
        <w:t>naprawione</w:t>
      </w:r>
      <w:r w:rsidRPr="00F90F83">
        <w:rPr>
          <w:rFonts w:ascii="Times New Roman" w:hAnsi="Times New Roman"/>
          <w:sz w:val="24"/>
          <w:szCs w:val="24"/>
        </w:rPr>
        <w:t xml:space="preserve"> </w:t>
      </w:r>
      <w:r w:rsidR="00585313" w:rsidRPr="00F90F83">
        <w:rPr>
          <w:rFonts w:ascii="Times New Roman" w:hAnsi="Times New Roman"/>
          <w:sz w:val="24"/>
          <w:szCs w:val="24"/>
        </w:rPr>
        <w:t xml:space="preserve">urządzenie </w:t>
      </w:r>
      <w:r w:rsidRPr="00F90F83">
        <w:rPr>
          <w:rFonts w:ascii="Times New Roman" w:hAnsi="Times New Roman"/>
          <w:sz w:val="24"/>
          <w:szCs w:val="24"/>
        </w:rPr>
        <w:t>lub – w razie braku tak</w:t>
      </w:r>
      <w:r w:rsidR="00585313" w:rsidRPr="00F90F83">
        <w:rPr>
          <w:rFonts w:ascii="Times New Roman" w:hAnsi="Times New Roman"/>
          <w:sz w:val="24"/>
          <w:szCs w:val="24"/>
        </w:rPr>
        <w:t>iej możliwości – dostarczyć nowe urządzenie</w:t>
      </w:r>
      <w:r w:rsidRPr="00F90F83">
        <w:rPr>
          <w:rFonts w:ascii="Times New Roman" w:hAnsi="Times New Roman"/>
          <w:sz w:val="24"/>
          <w:szCs w:val="24"/>
        </w:rPr>
        <w:t xml:space="preserve"> o równoważnych parametrach technicznych i funkcjonalnych. Usuwani</w:t>
      </w:r>
      <w:r w:rsidR="00585313" w:rsidRPr="00F90F83">
        <w:rPr>
          <w:rFonts w:ascii="Times New Roman" w:hAnsi="Times New Roman"/>
          <w:sz w:val="24"/>
          <w:szCs w:val="24"/>
        </w:rPr>
        <w:t>e danych zapisanych na nośniku urządzenia</w:t>
      </w:r>
      <w:r w:rsidRPr="00F90F83">
        <w:rPr>
          <w:rFonts w:ascii="Times New Roman" w:hAnsi="Times New Roman"/>
          <w:sz w:val="24"/>
          <w:szCs w:val="24"/>
        </w:rPr>
        <w:t xml:space="preserve"> zastępczego odbywać się będzie komisyjnie przy udziale specjalistów</w:t>
      </w:r>
      <w:r w:rsidR="00E423D0" w:rsidRPr="00F90F83">
        <w:rPr>
          <w:rFonts w:ascii="Times New Roman" w:hAnsi="Times New Roman"/>
          <w:sz w:val="24"/>
          <w:szCs w:val="24"/>
        </w:rPr>
        <w:t xml:space="preserve"> </w:t>
      </w:r>
      <w:r w:rsidRPr="00F90F83">
        <w:rPr>
          <w:rFonts w:ascii="Times New Roman" w:hAnsi="Times New Roman"/>
          <w:sz w:val="24"/>
          <w:szCs w:val="24"/>
        </w:rPr>
        <w:t>reprezentujących strony niniejszej umowy.</w:t>
      </w:r>
    </w:p>
    <w:p w:rsidR="00044A5B" w:rsidRPr="00F90F83" w:rsidRDefault="00044A5B" w:rsidP="008A3FE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0F83">
        <w:rPr>
          <w:rFonts w:ascii="Times New Roman" w:hAnsi="Times New Roman"/>
          <w:sz w:val="24"/>
          <w:szCs w:val="24"/>
        </w:rPr>
        <w:t xml:space="preserve">Gwarancja udzielana jest w ramach wynagrodzenia, a Wykonawcy nie jest należne jakiekolwiek dodatkowe wynagrodzenie z tytułu wykonania świadczeń gwarancyjnych. </w:t>
      </w:r>
    </w:p>
    <w:p w:rsidR="00AC77CC" w:rsidRPr="00F90F83" w:rsidRDefault="00044A5B" w:rsidP="00C438D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trike/>
          <w:sz w:val="24"/>
          <w:szCs w:val="24"/>
        </w:rPr>
      </w:pPr>
      <w:r w:rsidRPr="00F90F83">
        <w:rPr>
          <w:rFonts w:ascii="Times New Roman" w:hAnsi="Times New Roman"/>
          <w:sz w:val="24"/>
          <w:szCs w:val="24"/>
        </w:rPr>
        <w:t xml:space="preserve">Dokumenty gwarancyjne na dostarczone </w:t>
      </w:r>
      <w:r w:rsidR="006A743C" w:rsidRPr="00F90F83">
        <w:rPr>
          <w:rFonts w:ascii="Times New Roman" w:hAnsi="Times New Roman"/>
          <w:sz w:val="24"/>
          <w:szCs w:val="24"/>
        </w:rPr>
        <w:t xml:space="preserve">urządzenia </w:t>
      </w:r>
      <w:r w:rsidRPr="00F90F83">
        <w:rPr>
          <w:rFonts w:ascii="Times New Roman" w:hAnsi="Times New Roman"/>
          <w:sz w:val="24"/>
          <w:szCs w:val="24"/>
        </w:rPr>
        <w:t>wchodzące w skład przedmiotu umowy</w:t>
      </w:r>
      <w:r w:rsidR="00D461B9" w:rsidRPr="00F90F83">
        <w:rPr>
          <w:rFonts w:ascii="Times New Roman" w:hAnsi="Times New Roman"/>
          <w:sz w:val="24"/>
          <w:szCs w:val="24"/>
        </w:rPr>
        <w:t xml:space="preserve"> Wykonawca przekaże w dacie odbioru</w:t>
      </w:r>
      <w:r w:rsidR="00725DD8" w:rsidRPr="00F90F83">
        <w:rPr>
          <w:rFonts w:ascii="Times New Roman" w:hAnsi="Times New Roman"/>
          <w:sz w:val="24"/>
          <w:szCs w:val="24"/>
        </w:rPr>
        <w:t xml:space="preserve"> </w:t>
      </w:r>
    </w:p>
    <w:p w:rsidR="002C5556" w:rsidRDefault="002C5556" w:rsidP="000F60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F6063" w:rsidRPr="00F90F83" w:rsidRDefault="006161ED" w:rsidP="000F60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90F83">
        <w:rPr>
          <w:rFonts w:ascii="Times New Roman" w:hAnsi="Times New Roman"/>
          <w:b/>
          <w:sz w:val="24"/>
          <w:szCs w:val="24"/>
        </w:rPr>
        <w:t>§ 7</w:t>
      </w:r>
    </w:p>
    <w:p w:rsidR="00D461B9" w:rsidRPr="00F90F83" w:rsidRDefault="00D461B9" w:rsidP="000F60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90F83">
        <w:rPr>
          <w:rFonts w:ascii="Times New Roman" w:hAnsi="Times New Roman"/>
          <w:b/>
          <w:sz w:val="24"/>
          <w:szCs w:val="24"/>
        </w:rPr>
        <w:t>Rękojmia</w:t>
      </w:r>
    </w:p>
    <w:p w:rsidR="00D461B9" w:rsidRPr="00F90F83" w:rsidRDefault="00D461B9" w:rsidP="00D461B9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D461B9" w:rsidRPr="00F90F83" w:rsidRDefault="00D461B9" w:rsidP="008A3FE7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0F83">
        <w:rPr>
          <w:rFonts w:ascii="Times New Roman" w:hAnsi="Times New Roman"/>
          <w:sz w:val="24"/>
          <w:szCs w:val="24"/>
        </w:rPr>
        <w:t>Niezależnie od odpowiedzialności Wykonawcy z tytułu udzielonej gwarancji, Wykonawca ponosi pełną odpowiedzialność względem Zamawiającego z tytułu rękojmi za wady przedmiotu umowy. Rękojmia za wady fizyczne i prawne obejmuje w szczególności:</w:t>
      </w:r>
    </w:p>
    <w:p w:rsidR="00D461B9" w:rsidRPr="00F90F83" w:rsidRDefault="00D461B9" w:rsidP="008A3FE7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0F83">
        <w:rPr>
          <w:rFonts w:ascii="Times New Roman" w:hAnsi="Times New Roman"/>
          <w:sz w:val="24"/>
          <w:szCs w:val="24"/>
        </w:rPr>
        <w:t>odpowiedzialność Wykonawcy za wszelkie wady fizyczne przedmiotu Umowy. Przez wadę fizyczną rozumie się w szczególności jakąkolwiek niezgodność dostarczonych produktów z opisem przedmiotu zamówienia stanowiącym załącznik do niniejszej umowy oraz ofertą Wykonawcy,</w:t>
      </w:r>
    </w:p>
    <w:p w:rsidR="00D461B9" w:rsidRPr="00F90F83" w:rsidRDefault="00D461B9" w:rsidP="008A3FE7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0F83">
        <w:rPr>
          <w:rFonts w:ascii="Times New Roman" w:hAnsi="Times New Roman"/>
          <w:sz w:val="24"/>
          <w:szCs w:val="24"/>
        </w:rPr>
        <w:t>odpowiedzialność Wykonawcy za wszelkie wady prawne przedmiotu umowy, w tym w szczególności za ewentualne roszczenia osób trzecich wynikające z naruszenia praw własności intelektualnej lub przemysłowej.</w:t>
      </w:r>
    </w:p>
    <w:p w:rsidR="00D461B9" w:rsidRPr="00F90F83" w:rsidRDefault="00D461B9" w:rsidP="008A3FE7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0F83">
        <w:rPr>
          <w:rFonts w:ascii="Times New Roman" w:hAnsi="Times New Roman"/>
          <w:sz w:val="24"/>
          <w:szCs w:val="24"/>
        </w:rPr>
        <w:t>Wykonawca gwarantuje Zamawiającemu że przedmiot umowy jest wolny od wad fizycznych i prawnych.</w:t>
      </w:r>
    </w:p>
    <w:p w:rsidR="00D461B9" w:rsidRPr="00196299" w:rsidRDefault="00D461B9" w:rsidP="008A3FE7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6299">
        <w:rPr>
          <w:rFonts w:ascii="Times New Roman" w:hAnsi="Times New Roman"/>
          <w:sz w:val="24"/>
          <w:szCs w:val="24"/>
        </w:rPr>
        <w:t>Okres odpowiedzialności Wykonawcy z tytułu rękojmi wynosi 24 miesiące</w:t>
      </w:r>
      <w:r w:rsidRPr="00196299">
        <w:rPr>
          <w:rFonts w:ascii="Times New Roman" w:hAnsi="Times New Roman"/>
          <w:sz w:val="24"/>
          <w:szCs w:val="24"/>
        </w:rPr>
        <w:br/>
        <w:t xml:space="preserve"> i jest liczony od daty podpisania bez uwag protokołu odbioru.</w:t>
      </w:r>
    </w:p>
    <w:p w:rsidR="00196299" w:rsidRPr="00196299" w:rsidRDefault="00BA5002" w:rsidP="00196299">
      <w:pPr>
        <w:pStyle w:val="Akapitzlist"/>
        <w:numPr>
          <w:ilvl w:val="0"/>
          <w:numId w:val="20"/>
        </w:numPr>
        <w:spacing w:after="160" w:line="259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6299">
        <w:rPr>
          <w:rFonts w:ascii="Times New Roman" w:hAnsi="Times New Roman"/>
          <w:color w:val="000000"/>
          <w:sz w:val="24"/>
          <w:szCs w:val="24"/>
        </w:rPr>
        <w:t xml:space="preserve">Zamawiający może wykonywać uprawnienia z tytułu rękojmi za wady fizyczne, niezależnie </w:t>
      </w:r>
      <w:r w:rsidRPr="00196299">
        <w:rPr>
          <w:rFonts w:ascii="Times New Roman" w:hAnsi="Times New Roman"/>
          <w:color w:val="000000"/>
          <w:sz w:val="24"/>
          <w:szCs w:val="24"/>
        </w:rPr>
        <w:br/>
        <w:t>od uprawnień wynikających z gwarancji</w:t>
      </w:r>
      <w:r w:rsidR="00196299" w:rsidRPr="00196299">
        <w:rPr>
          <w:rFonts w:ascii="Times New Roman" w:hAnsi="Times New Roman"/>
          <w:color w:val="000000"/>
          <w:sz w:val="24"/>
          <w:szCs w:val="24"/>
        </w:rPr>
        <w:t>:</w:t>
      </w:r>
    </w:p>
    <w:p w:rsidR="00196299" w:rsidRPr="00196299" w:rsidRDefault="00BA5002" w:rsidP="00196299">
      <w:pPr>
        <w:pStyle w:val="Akapitzlist"/>
        <w:numPr>
          <w:ilvl w:val="0"/>
          <w:numId w:val="44"/>
        </w:numPr>
        <w:spacing w:after="160" w:line="259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6299">
        <w:rPr>
          <w:rFonts w:ascii="Times New Roman" w:hAnsi="Times New Roman"/>
          <w:color w:val="000000"/>
          <w:sz w:val="24"/>
          <w:szCs w:val="24"/>
        </w:rPr>
        <w:t>przed upływem okresu równego okresowi wskazanemu w ust. 3 (okres udzielonej gwarancji jakości) (rozszerzenie uprawnień zamawiającego na podstawie art. 558 § 1 kodeksu cywilnego).</w:t>
      </w:r>
    </w:p>
    <w:p w:rsidR="00196299" w:rsidRDefault="00BA5002" w:rsidP="00196299">
      <w:pPr>
        <w:pStyle w:val="Akapitzlist"/>
        <w:numPr>
          <w:ilvl w:val="0"/>
          <w:numId w:val="44"/>
        </w:numPr>
        <w:spacing w:after="160" w:line="259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6299">
        <w:rPr>
          <w:rFonts w:ascii="Times New Roman" w:hAnsi="Times New Roman"/>
          <w:color w:val="000000"/>
          <w:sz w:val="24"/>
          <w:szCs w:val="24"/>
        </w:rPr>
        <w:lastRenderedPageBreak/>
        <w:t>W okresie rękojmi i gwarancji jakości Wykonawca zobowiązany jest do pisemnego zawiadomienia Zamawiającego w terminie 7 dni o:</w:t>
      </w:r>
    </w:p>
    <w:p w:rsidR="00196299" w:rsidRDefault="00BA5002" w:rsidP="00196299">
      <w:pPr>
        <w:pStyle w:val="Akapitzlist"/>
        <w:numPr>
          <w:ilvl w:val="0"/>
          <w:numId w:val="43"/>
        </w:numPr>
        <w:spacing w:after="160" w:line="259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6299">
        <w:rPr>
          <w:rFonts w:ascii="Times New Roman" w:hAnsi="Times New Roman"/>
          <w:color w:val="000000"/>
          <w:sz w:val="24"/>
          <w:szCs w:val="24"/>
        </w:rPr>
        <w:t>zmianie siedziby lub nazwy Wykonawcy,</w:t>
      </w:r>
    </w:p>
    <w:p w:rsidR="00196299" w:rsidRDefault="00BA5002" w:rsidP="00196299">
      <w:pPr>
        <w:pStyle w:val="Akapitzlist"/>
        <w:numPr>
          <w:ilvl w:val="0"/>
          <w:numId w:val="43"/>
        </w:numPr>
        <w:spacing w:after="160" w:line="259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6299">
        <w:rPr>
          <w:rFonts w:ascii="Times New Roman" w:hAnsi="Times New Roman"/>
          <w:color w:val="000000"/>
          <w:sz w:val="24"/>
          <w:szCs w:val="24"/>
        </w:rPr>
        <w:t>wszczęciu postępowania upadłościowego,</w:t>
      </w:r>
    </w:p>
    <w:p w:rsidR="00196299" w:rsidRDefault="00BA5002" w:rsidP="00196299">
      <w:pPr>
        <w:pStyle w:val="Akapitzlist"/>
        <w:numPr>
          <w:ilvl w:val="0"/>
          <w:numId w:val="43"/>
        </w:numPr>
        <w:spacing w:after="160" w:line="259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6299">
        <w:rPr>
          <w:rFonts w:ascii="Times New Roman" w:hAnsi="Times New Roman"/>
          <w:color w:val="000000"/>
          <w:sz w:val="24"/>
          <w:szCs w:val="24"/>
        </w:rPr>
        <w:t>ogłoszeniu swojej likwidacji,</w:t>
      </w:r>
    </w:p>
    <w:p w:rsidR="00BA5002" w:rsidRPr="00196299" w:rsidRDefault="00BA5002" w:rsidP="00196299">
      <w:pPr>
        <w:pStyle w:val="Akapitzlist"/>
        <w:numPr>
          <w:ilvl w:val="0"/>
          <w:numId w:val="43"/>
        </w:numPr>
        <w:spacing w:after="160" w:line="259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6299">
        <w:rPr>
          <w:rFonts w:ascii="Times New Roman" w:hAnsi="Times New Roman"/>
          <w:color w:val="000000"/>
          <w:sz w:val="24"/>
          <w:szCs w:val="24"/>
        </w:rPr>
        <w:t>zawieszeniu działalności.</w:t>
      </w:r>
    </w:p>
    <w:p w:rsidR="00B4367C" w:rsidRPr="00F90F83" w:rsidRDefault="00B4367C" w:rsidP="006161ED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7811A6" w:rsidRDefault="007811A6" w:rsidP="00B4367C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1A317E" w:rsidRPr="00F90F83" w:rsidRDefault="003F7488" w:rsidP="00952E70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8</w:t>
      </w:r>
    </w:p>
    <w:p w:rsidR="006161ED" w:rsidRPr="00F90F83" w:rsidRDefault="006161ED" w:rsidP="00952E70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90F83">
        <w:rPr>
          <w:rFonts w:ascii="Times New Roman" w:hAnsi="Times New Roman"/>
          <w:b/>
          <w:bCs/>
          <w:sz w:val="24"/>
          <w:szCs w:val="24"/>
        </w:rPr>
        <w:t>Zasady bezpieczeństwa, poufność, ochrona danych osobowych</w:t>
      </w:r>
    </w:p>
    <w:p w:rsidR="006161ED" w:rsidRPr="00F90F83" w:rsidRDefault="006161ED" w:rsidP="00952E70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C40EB" w:rsidRPr="00F90F83" w:rsidRDefault="009C40EB" w:rsidP="008A3FE7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F90F83">
        <w:rPr>
          <w:rFonts w:ascii="Times New Roman" w:hAnsi="Times New Roman"/>
          <w:sz w:val="24"/>
          <w:szCs w:val="24"/>
        </w:rPr>
        <w:t xml:space="preserve">Każda ze Stron zobowiązuje się bezterminowo (zarówno w trakcie trwania Umowy jak również po rozwiązaniu lub wygaśnięciu Umowy) zachować poufność informacji stanowiących tajemnicę przedsiębiorstwa drugiej Strony lub tajemnicę przedsiębiorstwa Użytkowników lub Dystrybutorów usług drugiej Strony, tj. w szczególności nie przekazać ani nie ujawnić takich informacji w jakiejkolwiek formie jakiejkolwiek osobie trzeciej. Przez tajemnicę przedsiębiorstwa rozumie się wszelkie, nie podane do publicznej wiadomości informacje – w szczególności techniczne, technologiczne, organizacyjne i handlowe, (w tym m.in. informacje finansowe, kadrowe, techniczne, dotyczące strategii i celów, planów rozwojowych, partnerów handlowych oraz informacji i nazw Dystrybutorów usług, sposobów i metod prowadzenia działalności), przekazane lub ujawnione przez drugą Stronę w związku z realizacją Umowy, w jakiejkolwiek formie, w tym w szczególności pisemnej, elektronicznej, ustnej, a także informacje jakie nie zostały świadomie przekazane lub </w:t>
      </w:r>
      <w:r w:rsidRPr="000D7809">
        <w:rPr>
          <w:rFonts w:ascii="Times New Roman" w:hAnsi="Times New Roman"/>
          <w:sz w:val="24"/>
          <w:szCs w:val="24"/>
        </w:rPr>
        <w:t xml:space="preserve">ujawnione przez drugą Stronę, ale które Strona będzie mogła powziąć w związku wykonywaniem Umowy. </w:t>
      </w:r>
      <w:r w:rsidR="00F90F83" w:rsidRPr="00C97D3C">
        <w:rPr>
          <w:rFonts w:ascii="Times New Roman" w:hAnsi="Times New Roman"/>
          <w:sz w:val="24"/>
          <w:szCs w:val="24"/>
        </w:rPr>
        <w:t xml:space="preserve">W szczególności każda ze stron zobowiązuje się do zachowania </w:t>
      </w:r>
      <w:r w:rsidR="00F90F83" w:rsidRPr="00C97D3C">
        <w:rPr>
          <w:rFonts w:ascii="Times New Roman" w:hAnsi="Times New Roman"/>
          <w:sz w:val="24"/>
          <w:szCs w:val="24"/>
        </w:rPr>
        <w:br/>
        <w:t>w poufności postanowień Umowy zawierających informacje zastrzeżone jako tajemnica przedsiębiorstwa.</w:t>
      </w:r>
    </w:p>
    <w:p w:rsidR="009C40EB" w:rsidRPr="000D7809" w:rsidRDefault="009C40EB" w:rsidP="008A3FE7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7809">
        <w:rPr>
          <w:rFonts w:ascii="Times New Roman" w:hAnsi="Times New Roman"/>
          <w:sz w:val="24"/>
          <w:szCs w:val="24"/>
        </w:rPr>
        <w:t>Każda ze Stron zobowiązuje się do niewykorzystywania powziętych informacji, o których mowa w ust. 1 niniejszego paragrafu w żadnym innym celu niż wykonanie Umowy.</w:t>
      </w:r>
    </w:p>
    <w:p w:rsidR="009C40EB" w:rsidRPr="000D7809" w:rsidRDefault="009C40EB" w:rsidP="008A3FE7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7809">
        <w:rPr>
          <w:rFonts w:ascii="Times New Roman" w:hAnsi="Times New Roman"/>
          <w:sz w:val="24"/>
          <w:szCs w:val="24"/>
        </w:rPr>
        <w:t>Każda ze Stron zobowiązana jest do zabezpieczenia powziętych informacji, o których mowa w ust. 1 niniejszego paragrafu w sposób, który zapewnia brak dostępu do tych informacji osobie nieupoważnionej.</w:t>
      </w:r>
    </w:p>
    <w:p w:rsidR="009C40EB" w:rsidRPr="007F0E27" w:rsidRDefault="009C40EB" w:rsidP="008A3FE7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/>
          <w:color w:val="92D050"/>
          <w:sz w:val="24"/>
          <w:szCs w:val="24"/>
        </w:rPr>
      </w:pPr>
      <w:r w:rsidRPr="000D7809">
        <w:rPr>
          <w:rFonts w:ascii="Times New Roman" w:hAnsi="Times New Roman"/>
          <w:sz w:val="24"/>
          <w:szCs w:val="24"/>
        </w:rPr>
        <w:t>Wykonawca zobowiązany jest do zwrotu Zamawiającemu informacji, o których mowa w ust. 1 niniejszego paragrafu powstałych lub uzyskanych w trakcie wykonywania obowiązków wynikających z Umowy, najpóźniej w dniu rozwiązania, w tym odstąpienia od Umowy lub wygaśnięcia Umowy. Dotyczy to także wszelkich informacji, danych, dokumentów utrwalonych w postaci innej niż pisemna, a w szczególności w formie zapisu elektronicznego na dyskach, CD, DVD i innych nośnikach</w:t>
      </w:r>
    </w:p>
    <w:p w:rsidR="009C40EB" w:rsidRPr="000D7809" w:rsidRDefault="009C40EB" w:rsidP="008A3FE7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7809">
        <w:rPr>
          <w:rFonts w:ascii="Times New Roman" w:hAnsi="Times New Roman"/>
          <w:sz w:val="24"/>
          <w:szCs w:val="24"/>
        </w:rPr>
        <w:t>Wykonawca zobowiązany jest do trwałego usunięcia ze swoich zasobów wszelkich dokumentów i materiałów, zawierających informacje, o których mowa w ust. 1 powyżej powstałych lub uzyskanych w trakcie wykonywania obowiązków wynikających z Umowy. Dotyczy to dokumentów, materiałów przetwarzanych zarówno w formie papierowej jak i elektronicznej.</w:t>
      </w:r>
    </w:p>
    <w:p w:rsidR="009C40EB" w:rsidRPr="000D7809" w:rsidRDefault="009C40EB" w:rsidP="008A3FE7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7809">
        <w:rPr>
          <w:rFonts w:ascii="Times New Roman" w:hAnsi="Times New Roman"/>
          <w:sz w:val="24"/>
          <w:szCs w:val="24"/>
        </w:rPr>
        <w:t>Zobowiązanie do zachowania poufności nie będzie obejmować przypadku, gdy obowiązek przekazania informacji wynika w</w:t>
      </w:r>
      <w:r w:rsidR="00585313">
        <w:rPr>
          <w:rFonts w:ascii="Times New Roman" w:hAnsi="Times New Roman"/>
          <w:sz w:val="24"/>
          <w:szCs w:val="24"/>
        </w:rPr>
        <w:t>prost</w:t>
      </w:r>
      <w:r w:rsidRPr="000D7809">
        <w:rPr>
          <w:rFonts w:ascii="Times New Roman" w:hAnsi="Times New Roman"/>
          <w:sz w:val="24"/>
          <w:szCs w:val="24"/>
        </w:rPr>
        <w:t xml:space="preserve"> z bezwzględnie obowiązujących przepisów prawa na terenie Polski, lub z dyspozycji prawomocnego orzeczenia polskiego sądu powszechnego </w:t>
      </w:r>
      <w:r w:rsidR="00585313">
        <w:rPr>
          <w:rFonts w:ascii="Times New Roman" w:hAnsi="Times New Roman"/>
          <w:sz w:val="24"/>
          <w:szCs w:val="24"/>
        </w:rPr>
        <w:br/>
      </w:r>
      <w:r w:rsidRPr="000D7809">
        <w:rPr>
          <w:rFonts w:ascii="Times New Roman" w:hAnsi="Times New Roman"/>
          <w:sz w:val="24"/>
          <w:szCs w:val="24"/>
        </w:rPr>
        <w:lastRenderedPageBreak/>
        <w:t>(w zakresie tej dyspozycji) lub z prawomocnej decyzji polskiego organu administracji publicznej w ramach władztwa tego organu wynikającego wprost z bezwzględnie obowiązujących przepisów prawa na terenie Polski.</w:t>
      </w:r>
    </w:p>
    <w:p w:rsidR="009C40EB" w:rsidRPr="00F90F83" w:rsidRDefault="00D66B69" w:rsidP="008A3FE7">
      <w:pPr>
        <w:pStyle w:val="Akapitzlist"/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0F83">
        <w:rPr>
          <w:rFonts w:ascii="Times New Roman" w:hAnsi="Times New Roman"/>
          <w:sz w:val="24"/>
          <w:szCs w:val="24"/>
        </w:rPr>
        <w:t>Wykonawca</w:t>
      </w:r>
      <w:r w:rsidR="009C40EB" w:rsidRPr="00F90F83">
        <w:rPr>
          <w:rFonts w:ascii="Times New Roman" w:hAnsi="Times New Roman"/>
          <w:sz w:val="24"/>
          <w:szCs w:val="24"/>
        </w:rPr>
        <w:t xml:space="preserve"> jest uprawniony do ujawnienia informacji poufnych swoim podwykonawcom w zakresie wykonania Umowy z zastrzeżeniem odpowiednich postanowień umowy powierzenia przetwarzania danych osobowych stanowiącej załącznik nr 3 do Umowy, organom kontrolnym w zakresie jaki wynika z obowiązujących Stronę przepisów prawa </w:t>
      </w:r>
      <w:r w:rsidR="00585313" w:rsidRPr="00F90F83">
        <w:rPr>
          <w:rFonts w:ascii="Times New Roman" w:hAnsi="Times New Roman"/>
          <w:sz w:val="24"/>
          <w:szCs w:val="24"/>
        </w:rPr>
        <w:br/>
      </w:r>
      <w:r w:rsidR="009C40EB" w:rsidRPr="00F90F83">
        <w:rPr>
          <w:rFonts w:ascii="Times New Roman" w:hAnsi="Times New Roman"/>
          <w:sz w:val="24"/>
          <w:szCs w:val="24"/>
        </w:rPr>
        <w:t>i innych stosunków obligacyjnych oraz audytorom.</w:t>
      </w:r>
      <w:r w:rsidR="007F0E27" w:rsidRPr="00F90F83">
        <w:rPr>
          <w:rFonts w:ascii="Times New Roman" w:hAnsi="Times New Roman"/>
          <w:sz w:val="24"/>
          <w:szCs w:val="24"/>
        </w:rPr>
        <w:t xml:space="preserve"> </w:t>
      </w:r>
    </w:p>
    <w:p w:rsidR="00B55C16" w:rsidRPr="00F90F83" w:rsidRDefault="00B55C16" w:rsidP="00B55C16">
      <w:pPr>
        <w:pStyle w:val="Akapitzlist"/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0F83">
        <w:rPr>
          <w:rFonts w:ascii="Times New Roman" w:hAnsi="Times New Roman"/>
          <w:sz w:val="24"/>
          <w:szCs w:val="24"/>
        </w:rPr>
        <w:t xml:space="preserve">Strony zobowiązują się do zapewnienia przestrzegania przepisów o ochronie danych osobowych. Jeżeli przed lub w trakcie wykonywania niniejszej umowy zaistnieje konieczność powierzenia Wykonawcy przetwarzania danych osobowych w celu jej realizacji, Wykonawca zobowiązuje się zawrzeć umowę powierzenia przetwarzania danych, której wzór stanowi załącznik nr 3 do niniejszej Umowy. </w:t>
      </w:r>
    </w:p>
    <w:p w:rsidR="00B55C16" w:rsidRDefault="00B55C16" w:rsidP="00B55C16">
      <w:pPr>
        <w:pStyle w:val="Akapitzlist"/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0F83">
        <w:rPr>
          <w:rFonts w:ascii="Times New Roman" w:hAnsi="Times New Roman"/>
          <w:sz w:val="24"/>
          <w:szCs w:val="24"/>
        </w:rPr>
        <w:t>Realizacja umowy powierzenia przetwarzania danych osobowych odbywać się będzie w ramach wynagrodzenia należnego Wykonawcy z tytułu wykonania Umowy. Wykonawca nie będzie uprawniony do żądania od Zamawiającego dodatkowego wynagrodzenia z tego tytułu.</w:t>
      </w:r>
    </w:p>
    <w:p w:rsidR="00D25591" w:rsidRPr="00D25591" w:rsidRDefault="00D25591" w:rsidP="00D25591">
      <w:pPr>
        <w:pStyle w:val="Akapitzlist"/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5591">
        <w:rPr>
          <w:rFonts w:ascii="Times New Roman" w:hAnsi="Times New Roman"/>
          <w:sz w:val="24"/>
          <w:szCs w:val="24"/>
        </w:rPr>
        <w:t>Administratorem danych osobowych w rozumieniu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 RODO, w odniesieniu do danych osobowych osób fizycznych reprezentujących Wykonawcę oraz osób fizycznych wskazanych przez Wykonawcę jako osoby do kontaktu w związku z realizacją niniejszej umowy i osób wskazanych przez Wykonawcę do realizacji niniejszej umowy – jest Zarząd Transportu Miejskiego w Lublinie, ul. Nałęczowska 14, 20-701 Lublin.</w:t>
      </w:r>
    </w:p>
    <w:p w:rsidR="00D25591" w:rsidRPr="00D25591" w:rsidRDefault="00D25591" w:rsidP="00D25591">
      <w:pPr>
        <w:pStyle w:val="Akapitzlist"/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5591">
        <w:rPr>
          <w:rFonts w:ascii="Times New Roman" w:hAnsi="Times New Roman"/>
          <w:sz w:val="24"/>
          <w:szCs w:val="24"/>
        </w:rPr>
        <w:t>Administrator wyznaczył inspektora ochrony danych, z którym można się skontaktować pod adresem e-mail: odo@ztm.lublin.eu.</w:t>
      </w:r>
    </w:p>
    <w:p w:rsidR="001411CB" w:rsidRDefault="00D25591" w:rsidP="00D25591">
      <w:pPr>
        <w:pStyle w:val="Akapitzlist"/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5591">
        <w:rPr>
          <w:rFonts w:ascii="Times New Roman" w:hAnsi="Times New Roman"/>
          <w:sz w:val="24"/>
          <w:szCs w:val="24"/>
        </w:rPr>
        <w:t xml:space="preserve">Dane osobowe osób, o których mowa w ust. 10, będą przetwarzane przez Administratora </w:t>
      </w:r>
      <w:r w:rsidR="001411CB" w:rsidRPr="001411CB">
        <w:rPr>
          <w:rFonts w:ascii="Times New Roman" w:hAnsi="Times New Roman"/>
          <w:sz w:val="24"/>
          <w:szCs w:val="24"/>
        </w:rPr>
        <w:t xml:space="preserve">w celu zapewnienia prawidłowej realizacji umowy, w oparciu o art. 6 ust. 1 lit. f RODO tj. prawnie uzasadniony interes Administratora oraz w celu wykonania zadania realizowanego w interesie publicznym (wykonania umowy) – art. 6 ust. 1 lit. e RODO. Następnie </w:t>
      </w:r>
      <w:r w:rsidR="001411CB">
        <w:rPr>
          <w:rFonts w:ascii="Times New Roman" w:hAnsi="Times New Roman"/>
          <w:sz w:val="24"/>
          <w:szCs w:val="24"/>
        </w:rPr>
        <w:t xml:space="preserve">dane będą przetwarzane </w:t>
      </w:r>
      <w:r w:rsidR="001411CB" w:rsidRPr="001411CB">
        <w:rPr>
          <w:rFonts w:ascii="Times New Roman" w:hAnsi="Times New Roman"/>
          <w:sz w:val="24"/>
          <w:szCs w:val="24"/>
        </w:rPr>
        <w:t>w celu wypełnienia obowiązku archiwizacji dokumentów wynikającego z ustawy z dnia 14 lipca 1983 r. o narodowym zasobie archiwalnym i archiwach – na podstawie art. 6 ust. 1 lit c RODO. Prawnie uzasadnionym interesem Administratora jest prawidłowa realizacja umowy, w szczególności w zakresie uzyskania stosownych pozwoleń, zezwoleń, opinii lub zgód niezbędnych do realizacji umowy oraz ewentualnego dochodzenia roszczeń.</w:t>
      </w:r>
    </w:p>
    <w:p w:rsidR="00693AE2" w:rsidRDefault="00693AE2" w:rsidP="00D25591">
      <w:pPr>
        <w:pStyle w:val="Akapitzlist"/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3AE2">
        <w:rPr>
          <w:rFonts w:ascii="Times New Roman" w:hAnsi="Times New Roman"/>
          <w:sz w:val="24"/>
          <w:szCs w:val="24"/>
        </w:rPr>
        <w:t>Dane osobowe, które zostały przekazane Administratorowi</w:t>
      </w:r>
      <w:r>
        <w:rPr>
          <w:rFonts w:ascii="Times New Roman" w:hAnsi="Times New Roman"/>
          <w:sz w:val="24"/>
          <w:szCs w:val="24"/>
        </w:rPr>
        <w:t xml:space="preserve"> przez Wykonawcę w związku z realizacją niniejszej umowy</w:t>
      </w:r>
      <w:r w:rsidRPr="00693AE2">
        <w:rPr>
          <w:rFonts w:ascii="Times New Roman" w:hAnsi="Times New Roman"/>
          <w:sz w:val="24"/>
          <w:szCs w:val="24"/>
        </w:rPr>
        <w:t xml:space="preserve"> to: imię, nazwisko, adres email, stanowisko służbowe i numer telefonu służbowego.</w:t>
      </w:r>
    </w:p>
    <w:p w:rsidR="00D25591" w:rsidRPr="00D25591" w:rsidRDefault="00D25591" w:rsidP="00D25591">
      <w:pPr>
        <w:pStyle w:val="Akapitzlist"/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5591">
        <w:rPr>
          <w:rFonts w:ascii="Times New Roman" w:hAnsi="Times New Roman"/>
          <w:sz w:val="24"/>
          <w:szCs w:val="24"/>
        </w:rPr>
        <w:t>Dane osobowe osób, o których mowa w ust. 10, mogą zostać ujawnione odbiorcom Administratora w szczególności organom administracji państwowej, kancelariom prawnym  o ile będzie to zgodne  z przepisami RODO.</w:t>
      </w:r>
    </w:p>
    <w:p w:rsidR="00D25591" w:rsidRPr="00D25591" w:rsidRDefault="00D25591" w:rsidP="00D25591">
      <w:pPr>
        <w:pStyle w:val="Akapitzlist"/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5591">
        <w:rPr>
          <w:rFonts w:ascii="Times New Roman" w:hAnsi="Times New Roman"/>
          <w:sz w:val="24"/>
          <w:szCs w:val="24"/>
        </w:rPr>
        <w:t xml:space="preserve">Dane osobowe osób, o których mowa w ust. 1, będą przetwarzane przez okres wykonywania umowy. Po wykonaniu umowy będziemy przechowywać dane w celu realizacji obowiązku </w:t>
      </w:r>
      <w:r w:rsidRPr="00D25591">
        <w:rPr>
          <w:rFonts w:ascii="Times New Roman" w:hAnsi="Times New Roman"/>
          <w:sz w:val="24"/>
          <w:szCs w:val="24"/>
        </w:rPr>
        <w:lastRenderedPageBreak/>
        <w:t xml:space="preserve">archiwizacji dokumentów – przez okres wskazany w Jednolitym Rzeczowym Wykazem Akt Zarządu Transportu Miejskiego w Lublinie ustalonym przez Archiwum Państwowe. </w:t>
      </w:r>
    </w:p>
    <w:p w:rsidR="00D25591" w:rsidRPr="00D25591" w:rsidRDefault="00D25591" w:rsidP="00D25591">
      <w:pPr>
        <w:pStyle w:val="Akapitzlist"/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5591">
        <w:rPr>
          <w:rFonts w:ascii="Times New Roman" w:hAnsi="Times New Roman"/>
          <w:sz w:val="24"/>
          <w:szCs w:val="24"/>
        </w:rPr>
        <w:t>Osobom, o których mowa w ust. 10, przysługuje prawo do żądania od administratora danych dostępu do ich danych osobowych, ich sprostowania, ograniczenia przetwarzania danych, usunięcia danych - jeśli takie prawo okaże się zasadne, a także sprzeciwu wobec przetwarzania danych – zgodnie z art.21 RODO.</w:t>
      </w:r>
    </w:p>
    <w:p w:rsidR="00D25591" w:rsidRPr="00D25591" w:rsidRDefault="00D25591" w:rsidP="00D25591">
      <w:pPr>
        <w:pStyle w:val="Akapitzlist"/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5591">
        <w:rPr>
          <w:rFonts w:ascii="Times New Roman" w:hAnsi="Times New Roman"/>
          <w:sz w:val="24"/>
          <w:szCs w:val="24"/>
        </w:rPr>
        <w:t>Osobom, o których mowa w ust. 10, w związku z przetwarzaniem ich danych osobowych niezgodnie z RODO, przysługuje prawo do wniesienia skargi do organu nadzorczego tj. Prezesa Urzędu Ochrony Danych Osobowych.</w:t>
      </w:r>
    </w:p>
    <w:p w:rsidR="00D25591" w:rsidRPr="00D25591" w:rsidRDefault="00D25591" w:rsidP="00D25591">
      <w:pPr>
        <w:pStyle w:val="Akapitzlist"/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5591">
        <w:rPr>
          <w:rFonts w:ascii="Times New Roman" w:hAnsi="Times New Roman"/>
          <w:sz w:val="24"/>
          <w:szCs w:val="24"/>
        </w:rPr>
        <w:t>Podanie danych osobowych, o których mowa w ust. 12, jest wymagane do zawarcia niniejszej Umowy, odmowa podania danych osobowych skutkuje niemożnością zawarcia i realizacji Umowy. Wniesienie przez osobę, o której mowa w ust. 12 żądania usunięcia lub ograniczenia przetwarzania danych osobowych skutkuje obowiązkiem wobec Zamawiającego niezwłocznego wskazania innej osoby w jej miejsce.</w:t>
      </w:r>
    </w:p>
    <w:p w:rsidR="00D25591" w:rsidRPr="00D25591" w:rsidRDefault="00D25591" w:rsidP="00D25591">
      <w:pPr>
        <w:pStyle w:val="Akapitzlist"/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5591">
        <w:rPr>
          <w:rFonts w:ascii="Times New Roman" w:hAnsi="Times New Roman"/>
          <w:sz w:val="24"/>
          <w:szCs w:val="24"/>
        </w:rPr>
        <w:t>W oparciu o podane dane osobowe osób, o których mowa w ust. 10, Zamawiający nie będzie podejmował zautomatyzowanych decyzji, w tym decyzji będących wynikiem profilowania w rozumieniu RODO.</w:t>
      </w:r>
    </w:p>
    <w:p w:rsidR="00D25591" w:rsidRPr="00D25591" w:rsidRDefault="00D25591" w:rsidP="00D25591">
      <w:pPr>
        <w:pStyle w:val="Akapitzlist"/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5591">
        <w:rPr>
          <w:rFonts w:ascii="Times New Roman" w:hAnsi="Times New Roman"/>
          <w:sz w:val="24"/>
          <w:szCs w:val="24"/>
        </w:rPr>
        <w:t>Dane nie trafią poza Europejski Obszar Gospodarczy (obejmujący Unię Europejską, Norwegię, Lichtenstein, UK i Islandię).</w:t>
      </w:r>
    </w:p>
    <w:p w:rsidR="00D25591" w:rsidRPr="00D25591" w:rsidRDefault="00D25591" w:rsidP="00D25591">
      <w:pPr>
        <w:pStyle w:val="Akapitzlist"/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5591">
        <w:rPr>
          <w:rFonts w:ascii="Times New Roman" w:hAnsi="Times New Roman"/>
          <w:sz w:val="24"/>
          <w:szCs w:val="24"/>
        </w:rPr>
        <w:t>Wykonawca oświadcza, że w imieniu Zamawiającego, poinformował osoby fizyczne nie podpisujące niniejszej Umowy, o których mowa w ust. 10, o treści niniejszego paragrafu, tj. wykonał wobec tych osób obowiązek informacyjny wynikający z art. 13 i 14 RODO.</w:t>
      </w:r>
    </w:p>
    <w:p w:rsidR="00D25591" w:rsidRPr="00F90F83" w:rsidRDefault="00D25591" w:rsidP="00D25591">
      <w:pPr>
        <w:pStyle w:val="Akapitzlist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5591" w:rsidRDefault="00D25591" w:rsidP="00B4367C">
      <w:pPr>
        <w:pStyle w:val="Akapitzlist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5591" w:rsidRDefault="00D25591" w:rsidP="00B4367C">
      <w:pPr>
        <w:pStyle w:val="Akapitzlist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5591" w:rsidRDefault="00D25591" w:rsidP="00B4367C">
      <w:pPr>
        <w:pStyle w:val="Akapitzlist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C40EB" w:rsidRPr="00F90F83" w:rsidRDefault="003F7488" w:rsidP="00B4367C">
      <w:pPr>
        <w:pStyle w:val="Akapitzlist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9</w:t>
      </w:r>
    </w:p>
    <w:p w:rsidR="009C40EB" w:rsidRPr="00F90F83" w:rsidRDefault="009C40EB" w:rsidP="00B4367C">
      <w:pPr>
        <w:pStyle w:val="Akapitzlist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90F83">
        <w:rPr>
          <w:rFonts w:ascii="Times New Roman" w:hAnsi="Times New Roman"/>
          <w:b/>
          <w:sz w:val="24"/>
          <w:szCs w:val="24"/>
        </w:rPr>
        <w:t>Podwykonawstwo</w:t>
      </w:r>
    </w:p>
    <w:p w:rsidR="009C40EB" w:rsidRPr="00F90F83" w:rsidRDefault="009C40EB" w:rsidP="009C40EB">
      <w:pPr>
        <w:pStyle w:val="Akapitzlist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33FF6" w:rsidRPr="00F90F83" w:rsidRDefault="00B33FF6" w:rsidP="00900DCB">
      <w:pPr>
        <w:tabs>
          <w:tab w:val="left" w:pos="4253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90F83">
        <w:rPr>
          <w:rFonts w:ascii="Times New Roman" w:hAnsi="Times New Roman"/>
          <w:sz w:val="24"/>
          <w:szCs w:val="24"/>
        </w:rPr>
        <w:t>Wykonawca oświadcza, że przedmiot Umowy wykona bez udziału podwykonawców lub:</w:t>
      </w:r>
    </w:p>
    <w:p w:rsidR="00B33FF6" w:rsidRPr="00F90F83" w:rsidRDefault="00B33FF6" w:rsidP="008A3FE7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0F83">
        <w:rPr>
          <w:rFonts w:ascii="Times New Roman" w:hAnsi="Times New Roman"/>
          <w:sz w:val="24"/>
          <w:szCs w:val="24"/>
        </w:rPr>
        <w:t>W przypadku realizacji przedmiotu Umowy z udziałem podwykonawców Wykonawca oświadcza, że powierzy następujący zakres prac podwykonawcom (zgodnie z informacją złożoną w ofercie):</w:t>
      </w:r>
    </w:p>
    <w:p w:rsidR="00B33FF6" w:rsidRPr="00F90F83" w:rsidRDefault="00B33FF6" w:rsidP="008A3FE7">
      <w:pPr>
        <w:pStyle w:val="Akapitzlist"/>
        <w:numPr>
          <w:ilvl w:val="1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0F83">
        <w:rPr>
          <w:rFonts w:ascii="Times New Roman" w:hAnsi="Times New Roman"/>
          <w:sz w:val="24"/>
          <w:szCs w:val="24"/>
        </w:rPr>
        <w:t>…………………………………………………………………………………..</w:t>
      </w:r>
    </w:p>
    <w:p w:rsidR="00B33FF6" w:rsidRPr="00F90F83" w:rsidRDefault="00B33FF6" w:rsidP="008A3FE7">
      <w:pPr>
        <w:pStyle w:val="Akapitzlist"/>
        <w:numPr>
          <w:ilvl w:val="1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0F83">
        <w:rPr>
          <w:rFonts w:ascii="Times New Roman" w:hAnsi="Times New Roman"/>
          <w:sz w:val="24"/>
          <w:szCs w:val="24"/>
        </w:rPr>
        <w:t>…………………………………………………………………………………..</w:t>
      </w:r>
    </w:p>
    <w:p w:rsidR="00B33FF6" w:rsidRPr="00F90F83" w:rsidRDefault="00B33FF6" w:rsidP="008A3FE7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0F83">
        <w:rPr>
          <w:rFonts w:ascii="Times New Roman" w:hAnsi="Times New Roman"/>
          <w:sz w:val="24"/>
          <w:szCs w:val="24"/>
        </w:rPr>
        <w:t>Wykonawca ponosi pełną odpowiedzialność wobec Zamawiającego oraz osób trzecich za działania i zaniechania podwykonawców, jak za własne działania lub zaniechania.</w:t>
      </w:r>
    </w:p>
    <w:p w:rsidR="00B33FF6" w:rsidRPr="00F90F83" w:rsidRDefault="00B33FF6" w:rsidP="008A3FE7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0F83">
        <w:rPr>
          <w:rFonts w:ascii="Times New Roman" w:hAnsi="Times New Roman"/>
          <w:sz w:val="24"/>
          <w:szCs w:val="24"/>
        </w:rPr>
        <w:t>Wykonawca ponosi pełną odpowiedzialność za jakość i terminowość prac, które wykonuje przy udziale podwykonawców.</w:t>
      </w:r>
    </w:p>
    <w:p w:rsidR="006161ED" w:rsidRPr="00F90F83" w:rsidRDefault="006161ED" w:rsidP="006161ED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A317E" w:rsidRPr="00F90F83" w:rsidRDefault="003F7488" w:rsidP="00952E70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10</w:t>
      </w:r>
    </w:p>
    <w:p w:rsidR="001A317E" w:rsidRPr="00F90F83" w:rsidRDefault="001A317E" w:rsidP="00952E70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90F83">
        <w:rPr>
          <w:rFonts w:ascii="Times New Roman" w:hAnsi="Times New Roman"/>
          <w:b/>
          <w:bCs/>
          <w:sz w:val="24"/>
          <w:szCs w:val="24"/>
        </w:rPr>
        <w:t>Kary umowne</w:t>
      </w:r>
    </w:p>
    <w:p w:rsidR="001A317E" w:rsidRPr="00F90F83" w:rsidRDefault="001A317E" w:rsidP="00952E70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A317E" w:rsidRPr="006F0C14" w:rsidRDefault="001A317E" w:rsidP="008A3FE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0C14">
        <w:rPr>
          <w:rFonts w:ascii="Times New Roman" w:hAnsi="Times New Roman"/>
          <w:sz w:val="24"/>
          <w:szCs w:val="24"/>
        </w:rPr>
        <w:t>W</w:t>
      </w:r>
      <w:r w:rsidR="00AC77CC" w:rsidRPr="006F0C14">
        <w:rPr>
          <w:rFonts w:ascii="Times New Roman" w:hAnsi="Times New Roman"/>
          <w:sz w:val="24"/>
          <w:szCs w:val="24"/>
        </w:rPr>
        <w:t>ykonawca</w:t>
      </w:r>
      <w:r w:rsidRPr="006F0C14">
        <w:rPr>
          <w:rFonts w:ascii="Times New Roman" w:hAnsi="Times New Roman"/>
          <w:sz w:val="24"/>
          <w:szCs w:val="24"/>
        </w:rPr>
        <w:t xml:space="preserve"> zobowiązany będzie do uiszczenia na rzecz Z</w:t>
      </w:r>
      <w:r w:rsidR="00AC77CC" w:rsidRPr="006F0C14">
        <w:rPr>
          <w:rFonts w:ascii="Times New Roman" w:hAnsi="Times New Roman"/>
          <w:sz w:val="24"/>
          <w:szCs w:val="24"/>
        </w:rPr>
        <w:t>amawiającego</w:t>
      </w:r>
      <w:r w:rsidRPr="006F0C14">
        <w:rPr>
          <w:rFonts w:ascii="Times New Roman" w:hAnsi="Times New Roman"/>
          <w:sz w:val="24"/>
          <w:szCs w:val="24"/>
        </w:rPr>
        <w:t xml:space="preserve"> kary umownej </w:t>
      </w:r>
      <w:r w:rsidR="00AC77CC" w:rsidRPr="006F0C14">
        <w:rPr>
          <w:rFonts w:ascii="Times New Roman" w:hAnsi="Times New Roman"/>
          <w:sz w:val="24"/>
          <w:szCs w:val="24"/>
        </w:rPr>
        <w:br/>
      </w:r>
      <w:r w:rsidRPr="006F0C14">
        <w:rPr>
          <w:rFonts w:ascii="Times New Roman" w:hAnsi="Times New Roman"/>
          <w:sz w:val="24"/>
          <w:szCs w:val="24"/>
        </w:rPr>
        <w:t>w wysokości 0,</w:t>
      </w:r>
      <w:r w:rsidR="00D66B69" w:rsidRPr="006F0C14">
        <w:rPr>
          <w:rFonts w:ascii="Times New Roman" w:hAnsi="Times New Roman"/>
          <w:sz w:val="24"/>
          <w:szCs w:val="24"/>
        </w:rPr>
        <w:t>5</w:t>
      </w:r>
      <w:r w:rsidRPr="006F0C14">
        <w:rPr>
          <w:rFonts w:ascii="Times New Roman" w:hAnsi="Times New Roman"/>
          <w:sz w:val="24"/>
          <w:szCs w:val="24"/>
        </w:rPr>
        <w:t xml:space="preserve"> % </w:t>
      </w:r>
      <w:r w:rsidR="00D3656F" w:rsidRPr="006F0C14">
        <w:rPr>
          <w:rFonts w:ascii="Times New Roman" w:hAnsi="Times New Roman"/>
          <w:sz w:val="24"/>
          <w:szCs w:val="24"/>
        </w:rPr>
        <w:t>(</w:t>
      </w:r>
      <w:r w:rsidRPr="006F0C14">
        <w:rPr>
          <w:rFonts w:ascii="Times New Roman" w:hAnsi="Times New Roman"/>
          <w:sz w:val="24"/>
          <w:szCs w:val="24"/>
        </w:rPr>
        <w:t>wartości</w:t>
      </w:r>
      <w:r w:rsidR="00D66B69" w:rsidRPr="006F0C14">
        <w:rPr>
          <w:rFonts w:ascii="Times New Roman" w:hAnsi="Times New Roman"/>
          <w:sz w:val="24"/>
          <w:szCs w:val="24"/>
        </w:rPr>
        <w:t xml:space="preserve"> brutto</w:t>
      </w:r>
      <w:r w:rsidRPr="006F0C14">
        <w:rPr>
          <w:rFonts w:ascii="Times New Roman" w:hAnsi="Times New Roman"/>
          <w:sz w:val="24"/>
          <w:szCs w:val="24"/>
        </w:rPr>
        <w:t xml:space="preserve"> przedmiotu Umowy</w:t>
      </w:r>
      <w:r w:rsidR="00D66B69" w:rsidRPr="006F0C14">
        <w:rPr>
          <w:rFonts w:ascii="Times New Roman" w:hAnsi="Times New Roman"/>
          <w:sz w:val="24"/>
          <w:szCs w:val="24"/>
        </w:rPr>
        <w:t xml:space="preserve"> o której mowa w § 5 ust. 1 Umowy</w:t>
      </w:r>
      <w:r w:rsidR="006F0C14">
        <w:rPr>
          <w:rFonts w:ascii="Times New Roman" w:hAnsi="Times New Roman"/>
          <w:sz w:val="24"/>
          <w:szCs w:val="24"/>
        </w:rPr>
        <w:t>)</w:t>
      </w:r>
      <w:r w:rsidRPr="006F0C14">
        <w:rPr>
          <w:rFonts w:ascii="Times New Roman" w:hAnsi="Times New Roman"/>
          <w:sz w:val="24"/>
          <w:szCs w:val="24"/>
        </w:rPr>
        <w:t xml:space="preserve"> za</w:t>
      </w:r>
      <w:r w:rsidR="006F0C14" w:rsidRPr="006F0C14">
        <w:rPr>
          <w:rFonts w:ascii="Times New Roman" w:hAnsi="Times New Roman"/>
          <w:sz w:val="24"/>
          <w:szCs w:val="24"/>
        </w:rPr>
        <w:t xml:space="preserve"> każdy dzień </w:t>
      </w:r>
      <w:r w:rsidR="008263B3">
        <w:rPr>
          <w:rFonts w:ascii="Times New Roman" w:hAnsi="Times New Roman"/>
          <w:sz w:val="24"/>
          <w:szCs w:val="24"/>
        </w:rPr>
        <w:t>zwłoki</w:t>
      </w:r>
      <w:r w:rsidR="006F0C14" w:rsidRPr="006F0C14">
        <w:rPr>
          <w:rFonts w:ascii="Times New Roman" w:hAnsi="Times New Roman"/>
          <w:sz w:val="24"/>
          <w:szCs w:val="24"/>
        </w:rPr>
        <w:t xml:space="preserve"> </w:t>
      </w:r>
      <w:r w:rsidR="006F0C14" w:rsidRPr="006F0C14">
        <w:rPr>
          <w:rFonts w:ascii="Times New Roman" w:hAnsi="Times New Roman"/>
          <w:color w:val="FF0000"/>
          <w:sz w:val="24"/>
          <w:szCs w:val="24"/>
        </w:rPr>
        <w:t> </w:t>
      </w:r>
      <w:r w:rsidR="00610745" w:rsidRPr="00610745">
        <w:rPr>
          <w:rFonts w:ascii="Times New Roman" w:hAnsi="Times New Roman"/>
          <w:sz w:val="24"/>
          <w:szCs w:val="24"/>
        </w:rPr>
        <w:t xml:space="preserve">w </w:t>
      </w:r>
      <w:r w:rsidR="006F0C14" w:rsidRPr="00610745">
        <w:rPr>
          <w:rFonts w:ascii="Times New Roman" w:hAnsi="Times New Roman"/>
          <w:sz w:val="24"/>
          <w:szCs w:val="24"/>
        </w:rPr>
        <w:t>termin</w:t>
      </w:r>
      <w:r w:rsidR="00610745" w:rsidRPr="00610745">
        <w:rPr>
          <w:rFonts w:ascii="Times New Roman" w:hAnsi="Times New Roman"/>
          <w:sz w:val="24"/>
          <w:szCs w:val="24"/>
        </w:rPr>
        <w:t>ie</w:t>
      </w:r>
      <w:r w:rsidR="003F7108" w:rsidRPr="00610745">
        <w:rPr>
          <w:rFonts w:ascii="Times New Roman" w:hAnsi="Times New Roman"/>
          <w:sz w:val="24"/>
          <w:szCs w:val="24"/>
        </w:rPr>
        <w:t xml:space="preserve"> </w:t>
      </w:r>
      <w:r w:rsidR="00D66B69" w:rsidRPr="00610745">
        <w:rPr>
          <w:rFonts w:ascii="Times New Roman" w:hAnsi="Times New Roman"/>
          <w:sz w:val="24"/>
          <w:szCs w:val="24"/>
        </w:rPr>
        <w:t xml:space="preserve">dostawy </w:t>
      </w:r>
      <w:r w:rsidR="00D66B69" w:rsidRPr="006F0C14">
        <w:rPr>
          <w:rFonts w:ascii="Times New Roman" w:hAnsi="Times New Roman"/>
          <w:sz w:val="24"/>
          <w:szCs w:val="24"/>
        </w:rPr>
        <w:t>przedmiotu</w:t>
      </w:r>
      <w:r w:rsidRPr="006F0C14">
        <w:rPr>
          <w:rFonts w:ascii="Times New Roman" w:hAnsi="Times New Roman"/>
          <w:sz w:val="24"/>
          <w:szCs w:val="24"/>
        </w:rPr>
        <w:t xml:space="preserve"> Umowy, nie więcej jednak niż </w:t>
      </w:r>
      <w:r w:rsidR="008263B3">
        <w:rPr>
          <w:rFonts w:ascii="Times New Roman" w:hAnsi="Times New Roman"/>
          <w:sz w:val="24"/>
          <w:szCs w:val="24"/>
        </w:rPr>
        <w:t>10</w:t>
      </w:r>
      <w:r w:rsidRPr="006F0C14">
        <w:rPr>
          <w:rFonts w:ascii="Times New Roman" w:hAnsi="Times New Roman"/>
          <w:sz w:val="24"/>
          <w:szCs w:val="24"/>
        </w:rPr>
        <w:t>%</w:t>
      </w:r>
      <w:r w:rsidRPr="006F0C1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6F0C14">
        <w:rPr>
          <w:rFonts w:ascii="Times New Roman" w:hAnsi="Times New Roman"/>
          <w:sz w:val="24"/>
          <w:szCs w:val="24"/>
        </w:rPr>
        <w:t xml:space="preserve"> </w:t>
      </w:r>
      <w:r w:rsidRPr="006F0C14">
        <w:rPr>
          <w:rFonts w:ascii="Times New Roman" w:hAnsi="Times New Roman"/>
          <w:sz w:val="24"/>
          <w:szCs w:val="24"/>
        </w:rPr>
        <w:lastRenderedPageBreak/>
        <w:t>wartości</w:t>
      </w:r>
      <w:r w:rsidR="000D3B77">
        <w:rPr>
          <w:rFonts w:ascii="Times New Roman" w:hAnsi="Times New Roman"/>
          <w:sz w:val="24"/>
          <w:szCs w:val="24"/>
        </w:rPr>
        <w:t xml:space="preserve"> brutto umowy</w:t>
      </w:r>
      <w:r w:rsidRPr="006F0C14">
        <w:rPr>
          <w:rFonts w:ascii="Times New Roman" w:hAnsi="Times New Roman"/>
          <w:sz w:val="24"/>
          <w:szCs w:val="24"/>
        </w:rPr>
        <w:t>. Kara umowna będzie potrącona z przysługującego</w:t>
      </w:r>
      <w:r w:rsidR="00AC77CC" w:rsidRPr="006F0C14">
        <w:rPr>
          <w:rFonts w:ascii="Times New Roman" w:hAnsi="Times New Roman"/>
          <w:sz w:val="24"/>
          <w:szCs w:val="24"/>
        </w:rPr>
        <w:t xml:space="preserve"> Wykonawcy</w:t>
      </w:r>
      <w:r w:rsidRPr="006F0C14">
        <w:rPr>
          <w:rFonts w:ascii="Times New Roman" w:hAnsi="Times New Roman"/>
          <w:sz w:val="24"/>
          <w:szCs w:val="24"/>
        </w:rPr>
        <w:t xml:space="preserve"> wy</w:t>
      </w:r>
      <w:r w:rsidR="002F17AA" w:rsidRPr="006F0C14">
        <w:rPr>
          <w:rFonts w:ascii="Times New Roman" w:hAnsi="Times New Roman"/>
          <w:sz w:val="24"/>
          <w:szCs w:val="24"/>
        </w:rPr>
        <w:t>nagrodzenia, o którym mowa w § 5</w:t>
      </w:r>
      <w:r w:rsidRPr="006F0C14">
        <w:rPr>
          <w:rFonts w:ascii="Times New Roman" w:hAnsi="Times New Roman"/>
          <w:sz w:val="24"/>
          <w:szCs w:val="24"/>
        </w:rPr>
        <w:t xml:space="preserve"> ust. 1</w:t>
      </w:r>
      <w:r w:rsidR="007411CF" w:rsidRPr="006F0C14">
        <w:rPr>
          <w:rFonts w:ascii="Times New Roman" w:hAnsi="Times New Roman"/>
          <w:sz w:val="24"/>
          <w:szCs w:val="24"/>
        </w:rPr>
        <w:t>, na co Wykonawca wyraża zgodę.</w:t>
      </w:r>
      <w:r w:rsidR="00D3656F" w:rsidRPr="006F0C14">
        <w:rPr>
          <w:rFonts w:ascii="Times New Roman" w:hAnsi="Times New Roman"/>
          <w:sz w:val="24"/>
          <w:szCs w:val="24"/>
        </w:rPr>
        <w:t xml:space="preserve"> </w:t>
      </w:r>
    </w:p>
    <w:p w:rsidR="001A317E" w:rsidRPr="00F90F83" w:rsidRDefault="001A317E" w:rsidP="008A3FE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0F83">
        <w:rPr>
          <w:rFonts w:ascii="Times New Roman" w:hAnsi="Times New Roman"/>
          <w:sz w:val="24"/>
          <w:szCs w:val="24"/>
        </w:rPr>
        <w:t>W przypadku odstąpienia od umowy</w:t>
      </w:r>
      <w:r w:rsidR="00C41AF3" w:rsidRPr="00F90F83">
        <w:rPr>
          <w:rFonts w:ascii="Times New Roman" w:hAnsi="Times New Roman"/>
          <w:sz w:val="24"/>
          <w:szCs w:val="24"/>
        </w:rPr>
        <w:t xml:space="preserve"> lub jej rozwiązania</w:t>
      </w:r>
      <w:r w:rsidRPr="00F90F83">
        <w:rPr>
          <w:rFonts w:ascii="Times New Roman" w:hAnsi="Times New Roman"/>
          <w:sz w:val="24"/>
          <w:szCs w:val="24"/>
        </w:rPr>
        <w:t xml:space="preserve"> przez</w:t>
      </w:r>
      <w:r w:rsidR="00AC77CC" w:rsidRPr="00F90F83">
        <w:rPr>
          <w:rFonts w:ascii="Times New Roman" w:hAnsi="Times New Roman"/>
          <w:sz w:val="24"/>
          <w:szCs w:val="24"/>
        </w:rPr>
        <w:t xml:space="preserve"> Zamawiającego</w:t>
      </w:r>
      <w:r w:rsidRPr="00F90F83">
        <w:rPr>
          <w:rFonts w:ascii="Times New Roman" w:hAnsi="Times New Roman"/>
          <w:sz w:val="24"/>
          <w:szCs w:val="24"/>
        </w:rPr>
        <w:t xml:space="preserve"> z przyczyn zależnych od W</w:t>
      </w:r>
      <w:r w:rsidR="00AC77CC" w:rsidRPr="00F90F83">
        <w:rPr>
          <w:rFonts w:ascii="Times New Roman" w:hAnsi="Times New Roman"/>
          <w:sz w:val="24"/>
          <w:szCs w:val="24"/>
        </w:rPr>
        <w:t>ykonawcy</w:t>
      </w:r>
      <w:r w:rsidRPr="00F90F83">
        <w:rPr>
          <w:rFonts w:ascii="Times New Roman" w:hAnsi="Times New Roman"/>
          <w:sz w:val="24"/>
          <w:szCs w:val="24"/>
        </w:rPr>
        <w:t xml:space="preserve">, </w:t>
      </w:r>
      <w:r w:rsidR="00B61EE4" w:rsidRPr="00A21354">
        <w:rPr>
          <w:rFonts w:ascii="Times New Roman" w:hAnsi="Times New Roman"/>
          <w:sz w:val="24"/>
          <w:szCs w:val="24"/>
        </w:rPr>
        <w:t xml:space="preserve">Wykonawca zobowiązany jest do zapłaty </w:t>
      </w:r>
      <w:r w:rsidRPr="00F90F83">
        <w:rPr>
          <w:rFonts w:ascii="Times New Roman" w:hAnsi="Times New Roman"/>
          <w:sz w:val="24"/>
          <w:szCs w:val="24"/>
        </w:rPr>
        <w:t>kary umownej w wysokości 10 % wartości</w:t>
      </w:r>
      <w:r w:rsidR="00D66B69" w:rsidRPr="00F90F83">
        <w:rPr>
          <w:rFonts w:ascii="Times New Roman" w:hAnsi="Times New Roman"/>
          <w:sz w:val="24"/>
          <w:szCs w:val="24"/>
        </w:rPr>
        <w:t xml:space="preserve"> brutto</w:t>
      </w:r>
      <w:r w:rsidRPr="00F90F83">
        <w:rPr>
          <w:rFonts w:ascii="Times New Roman" w:hAnsi="Times New Roman"/>
          <w:sz w:val="24"/>
          <w:szCs w:val="24"/>
        </w:rPr>
        <w:t xml:space="preserve"> przed</w:t>
      </w:r>
      <w:r w:rsidR="00C41AF3" w:rsidRPr="00F90F83">
        <w:rPr>
          <w:rFonts w:ascii="Times New Roman" w:hAnsi="Times New Roman"/>
          <w:sz w:val="24"/>
          <w:szCs w:val="24"/>
        </w:rPr>
        <w:t>miotu Umowy, o której mowa w § 5</w:t>
      </w:r>
      <w:r w:rsidRPr="00F90F83">
        <w:rPr>
          <w:rFonts w:ascii="Times New Roman" w:hAnsi="Times New Roman"/>
          <w:sz w:val="24"/>
          <w:szCs w:val="24"/>
        </w:rPr>
        <w:t xml:space="preserve"> ust 1.</w:t>
      </w:r>
    </w:p>
    <w:p w:rsidR="00D3656F" w:rsidRPr="00F90F83" w:rsidRDefault="001A317E" w:rsidP="00D3656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0F83">
        <w:rPr>
          <w:rFonts w:ascii="Times New Roman" w:hAnsi="Times New Roman"/>
          <w:sz w:val="24"/>
          <w:szCs w:val="24"/>
        </w:rPr>
        <w:t>W przypadku odstąpienia od umowy</w:t>
      </w:r>
      <w:r w:rsidR="0083385F" w:rsidRPr="00F90F83">
        <w:rPr>
          <w:rFonts w:ascii="Times New Roman" w:hAnsi="Times New Roman"/>
          <w:sz w:val="24"/>
          <w:szCs w:val="24"/>
        </w:rPr>
        <w:t xml:space="preserve"> lub jej rozwiązania</w:t>
      </w:r>
      <w:r w:rsidRPr="00F90F83">
        <w:rPr>
          <w:rFonts w:ascii="Times New Roman" w:hAnsi="Times New Roman"/>
          <w:sz w:val="24"/>
          <w:szCs w:val="24"/>
        </w:rPr>
        <w:t xml:space="preserve"> przez</w:t>
      </w:r>
      <w:r w:rsidR="00AC77CC" w:rsidRPr="00F90F83">
        <w:rPr>
          <w:rFonts w:ascii="Times New Roman" w:hAnsi="Times New Roman"/>
          <w:caps/>
          <w:sz w:val="24"/>
          <w:szCs w:val="24"/>
        </w:rPr>
        <w:t xml:space="preserve"> </w:t>
      </w:r>
      <w:r w:rsidR="00AC77CC" w:rsidRPr="00F90F83">
        <w:rPr>
          <w:rFonts w:ascii="Times New Roman" w:hAnsi="Times New Roman"/>
          <w:sz w:val="24"/>
          <w:szCs w:val="24"/>
        </w:rPr>
        <w:t xml:space="preserve">Wykonawcę, </w:t>
      </w:r>
      <w:r w:rsidR="00B61EE4" w:rsidRPr="00A21354">
        <w:rPr>
          <w:rFonts w:ascii="Times New Roman" w:hAnsi="Times New Roman"/>
          <w:sz w:val="24"/>
          <w:szCs w:val="24"/>
        </w:rPr>
        <w:t>Wykonawca zobowiązany jest do zapłaty</w:t>
      </w:r>
      <w:r w:rsidRPr="00F90F83">
        <w:rPr>
          <w:rFonts w:ascii="Times New Roman" w:hAnsi="Times New Roman"/>
          <w:sz w:val="24"/>
          <w:szCs w:val="24"/>
        </w:rPr>
        <w:t xml:space="preserve"> kary umownej w wysokości 10 % wartości </w:t>
      </w:r>
      <w:r w:rsidR="00D66B69" w:rsidRPr="00F90F83">
        <w:rPr>
          <w:rFonts w:ascii="Times New Roman" w:hAnsi="Times New Roman"/>
          <w:sz w:val="24"/>
          <w:szCs w:val="24"/>
        </w:rPr>
        <w:t xml:space="preserve">brutto </w:t>
      </w:r>
      <w:r w:rsidRPr="00F90F83">
        <w:rPr>
          <w:rFonts w:ascii="Times New Roman" w:hAnsi="Times New Roman"/>
          <w:sz w:val="24"/>
          <w:szCs w:val="24"/>
        </w:rPr>
        <w:t>przed</w:t>
      </w:r>
      <w:r w:rsidR="002F17AA" w:rsidRPr="00F90F83">
        <w:rPr>
          <w:rFonts w:ascii="Times New Roman" w:hAnsi="Times New Roman"/>
          <w:sz w:val="24"/>
          <w:szCs w:val="24"/>
        </w:rPr>
        <w:t>miotu Umowy, o której mowa w § 5</w:t>
      </w:r>
      <w:r w:rsidRPr="00F90F83">
        <w:rPr>
          <w:rFonts w:ascii="Times New Roman" w:hAnsi="Times New Roman"/>
          <w:sz w:val="24"/>
          <w:szCs w:val="24"/>
        </w:rPr>
        <w:t xml:space="preserve"> ust 1.</w:t>
      </w:r>
      <w:r w:rsidR="00D3656F" w:rsidRPr="00F90F83">
        <w:rPr>
          <w:rFonts w:ascii="Times New Roman" w:hAnsi="Times New Roman"/>
          <w:sz w:val="24"/>
          <w:szCs w:val="24"/>
        </w:rPr>
        <w:t xml:space="preserve"> </w:t>
      </w:r>
    </w:p>
    <w:p w:rsidR="001A317E" w:rsidRPr="00F90F83" w:rsidRDefault="00882EEF" w:rsidP="008A3FE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Zwłoka</w:t>
      </w:r>
      <w:r w:rsidR="001A317E" w:rsidRPr="00F90F83">
        <w:rPr>
          <w:rFonts w:ascii="Times New Roman" w:hAnsi="Times New Roman"/>
          <w:sz w:val="24"/>
          <w:szCs w:val="24"/>
        </w:rPr>
        <w:t xml:space="preserve"> w realizacji napraw gwarancyjny</w:t>
      </w:r>
      <w:r w:rsidR="003376AB" w:rsidRPr="00F90F83">
        <w:rPr>
          <w:rFonts w:ascii="Times New Roman" w:hAnsi="Times New Roman"/>
          <w:sz w:val="24"/>
          <w:szCs w:val="24"/>
        </w:rPr>
        <w:t>ch w terminach określonych w § 6</w:t>
      </w:r>
      <w:r w:rsidR="001A317E" w:rsidRPr="00F90F83">
        <w:rPr>
          <w:rFonts w:ascii="Times New Roman" w:hAnsi="Times New Roman"/>
          <w:sz w:val="24"/>
          <w:szCs w:val="24"/>
        </w:rPr>
        <w:t xml:space="preserve"> ust. 7</w:t>
      </w:r>
      <w:r w:rsidR="00380170">
        <w:rPr>
          <w:rFonts w:ascii="Times New Roman" w:hAnsi="Times New Roman"/>
          <w:sz w:val="24"/>
          <w:szCs w:val="24"/>
        </w:rPr>
        <w:t xml:space="preserve">, </w:t>
      </w:r>
      <w:r w:rsidR="0096616C">
        <w:rPr>
          <w:rFonts w:ascii="Times New Roman" w:hAnsi="Times New Roman"/>
          <w:sz w:val="24"/>
          <w:szCs w:val="24"/>
        </w:rPr>
        <w:t>7a i 7 b</w:t>
      </w:r>
      <w:r w:rsidR="001A317E" w:rsidRPr="00F90F83">
        <w:rPr>
          <w:rFonts w:ascii="Times New Roman" w:hAnsi="Times New Roman"/>
          <w:sz w:val="24"/>
          <w:szCs w:val="24"/>
        </w:rPr>
        <w:t xml:space="preserve"> spowoduje naliczanie kary umownej obciążającej </w:t>
      </w:r>
      <w:r w:rsidR="00AC77CC" w:rsidRPr="00F90F83">
        <w:rPr>
          <w:rFonts w:ascii="Times New Roman" w:hAnsi="Times New Roman"/>
          <w:sz w:val="24"/>
          <w:szCs w:val="24"/>
        </w:rPr>
        <w:t>Wykonawcę</w:t>
      </w:r>
      <w:r w:rsidR="001A317E" w:rsidRPr="00F90F83">
        <w:rPr>
          <w:rFonts w:ascii="Times New Roman" w:hAnsi="Times New Roman"/>
          <w:sz w:val="24"/>
          <w:szCs w:val="24"/>
        </w:rPr>
        <w:t xml:space="preserve"> w wysokości 0,1% wartości</w:t>
      </w:r>
      <w:r w:rsidR="00D66B69" w:rsidRPr="00F90F83">
        <w:rPr>
          <w:rFonts w:ascii="Times New Roman" w:hAnsi="Times New Roman"/>
          <w:sz w:val="24"/>
          <w:szCs w:val="24"/>
        </w:rPr>
        <w:t xml:space="preserve"> brutto</w:t>
      </w:r>
      <w:r w:rsidR="001A317E" w:rsidRPr="00F90F83">
        <w:rPr>
          <w:rFonts w:ascii="Times New Roman" w:hAnsi="Times New Roman"/>
          <w:sz w:val="24"/>
          <w:szCs w:val="24"/>
        </w:rPr>
        <w:t xml:space="preserve"> uszkodzonego przedmiotu Umowy zgodnie z wyceną w </w:t>
      </w:r>
      <w:r w:rsidR="00C4766D" w:rsidRPr="00F90F83">
        <w:rPr>
          <w:rFonts w:ascii="Times New Roman" w:hAnsi="Times New Roman"/>
          <w:sz w:val="24"/>
          <w:szCs w:val="24"/>
        </w:rPr>
        <w:t>ofercie</w:t>
      </w:r>
      <w:r w:rsidR="001A317E" w:rsidRPr="00F90F83">
        <w:rPr>
          <w:rFonts w:ascii="Times New Roman" w:hAnsi="Times New Roman"/>
          <w:sz w:val="24"/>
          <w:szCs w:val="24"/>
        </w:rPr>
        <w:t>, za każdy rozpoczęty dzień</w:t>
      </w:r>
      <w:r w:rsidR="00D3656F" w:rsidRPr="00F90F83">
        <w:rPr>
          <w:rFonts w:ascii="Times New Roman" w:hAnsi="Times New Roman"/>
          <w:sz w:val="24"/>
          <w:szCs w:val="24"/>
        </w:rPr>
        <w:t xml:space="preserve"> </w:t>
      </w:r>
      <w:r w:rsidR="008263B3">
        <w:rPr>
          <w:rFonts w:ascii="Times New Roman" w:hAnsi="Times New Roman"/>
          <w:sz w:val="24"/>
          <w:szCs w:val="24"/>
        </w:rPr>
        <w:t>zwłoki</w:t>
      </w:r>
      <w:r w:rsidR="001A317E" w:rsidRPr="00F90F83">
        <w:rPr>
          <w:rFonts w:ascii="Times New Roman" w:hAnsi="Times New Roman"/>
          <w:sz w:val="24"/>
          <w:szCs w:val="24"/>
        </w:rPr>
        <w:t xml:space="preserve">  nie więcej jednak niż 10% tej wartości.</w:t>
      </w:r>
      <w:r w:rsidR="00B97887" w:rsidRPr="00F90F83">
        <w:rPr>
          <w:rFonts w:ascii="Times New Roman" w:hAnsi="Times New Roman"/>
          <w:sz w:val="24"/>
          <w:szCs w:val="24"/>
        </w:rPr>
        <w:t xml:space="preserve"> </w:t>
      </w:r>
    </w:p>
    <w:p w:rsidR="001A317E" w:rsidRPr="00F90F83" w:rsidRDefault="001A317E" w:rsidP="008A3FE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0F83">
        <w:rPr>
          <w:rFonts w:ascii="Times New Roman" w:hAnsi="Times New Roman"/>
          <w:sz w:val="24"/>
          <w:szCs w:val="24"/>
        </w:rPr>
        <w:t xml:space="preserve">Niedotrzymanie przez </w:t>
      </w:r>
      <w:r w:rsidR="00AC77CC" w:rsidRPr="00F90F83">
        <w:rPr>
          <w:rFonts w:ascii="Times New Roman" w:hAnsi="Times New Roman"/>
          <w:sz w:val="24"/>
          <w:szCs w:val="24"/>
        </w:rPr>
        <w:t>Wykonawcę</w:t>
      </w:r>
      <w:r w:rsidR="0083385F" w:rsidRPr="00F90F83">
        <w:rPr>
          <w:rFonts w:ascii="Times New Roman" w:hAnsi="Times New Roman"/>
          <w:sz w:val="24"/>
          <w:szCs w:val="24"/>
        </w:rPr>
        <w:t xml:space="preserve"> warunków określonych w </w:t>
      </w:r>
      <w:bookmarkStart w:id="1" w:name="_Hlk36452721"/>
      <w:r w:rsidR="0083385F" w:rsidRPr="00F90F83">
        <w:rPr>
          <w:rFonts w:ascii="Times New Roman" w:hAnsi="Times New Roman"/>
          <w:sz w:val="24"/>
          <w:szCs w:val="24"/>
        </w:rPr>
        <w:t>§</w:t>
      </w:r>
      <w:bookmarkEnd w:id="1"/>
      <w:r w:rsidR="0083385F" w:rsidRPr="00F90F83">
        <w:rPr>
          <w:rFonts w:ascii="Times New Roman" w:hAnsi="Times New Roman"/>
          <w:sz w:val="24"/>
          <w:szCs w:val="24"/>
        </w:rPr>
        <w:t xml:space="preserve"> 6</w:t>
      </w:r>
      <w:r w:rsidR="001233E2" w:rsidRPr="00F90F83">
        <w:rPr>
          <w:rFonts w:ascii="Times New Roman" w:hAnsi="Times New Roman"/>
          <w:sz w:val="24"/>
          <w:szCs w:val="24"/>
        </w:rPr>
        <w:t xml:space="preserve"> ust. 14</w:t>
      </w:r>
      <w:r w:rsidRPr="00F90F83">
        <w:rPr>
          <w:rFonts w:ascii="Times New Roman" w:hAnsi="Times New Roman"/>
          <w:sz w:val="24"/>
          <w:szCs w:val="24"/>
        </w:rPr>
        <w:t xml:space="preserve"> spowoduje naliczenie kary umownej, na zasadach</w:t>
      </w:r>
      <w:r w:rsidR="00D66B69" w:rsidRPr="00F90F83">
        <w:rPr>
          <w:rFonts w:ascii="Times New Roman" w:hAnsi="Times New Roman"/>
          <w:sz w:val="24"/>
          <w:szCs w:val="24"/>
        </w:rPr>
        <w:t xml:space="preserve"> i w wysokości</w:t>
      </w:r>
      <w:r w:rsidR="008263B3">
        <w:rPr>
          <w:rFonts w:ascii="Times New Roman" w:hAnsi="Times New Roman"/>
          <w:sz w:val="24"/>
          <w:szCs w:val="24"/>
        </w:rPr>
        <w:t xml:space="preserve"> określonych w ust. 4 z uwzględnieniem ust. 6. </w:t>
      </w:r>
      <w:r w:rsidR="00B97887" w:rsidRPr="00F90F83">
        <w:rPr>
          <w:rFonts w:ascii="Times New Roman" w:hAnsi="Times New Roman"/>
          <w:sz w:val="24"/>
          <w:szCs w:val="24"/>
        </w:rPr>
        <w:t xml:space="preserve">  </w:t>
      </w:r>
    </w:p>
    <w:p w:rsidR="00882EEF" w:rsidRDefault="00882EEF" w:rsidP="00882EE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Ł</w:t>
      </w:r>
      <w:r w:rsidRPr="00882EEF">
        <w:rPr>
          <w:rFonts w:ascii="Times New Roman" w:hAnsi="Times New Roman"/>
          <w:sz w:val="24"/>
          <w:szCs w:val="24"/>
        </w:rPr>
        <w:t>ączn</w:t>
      </w:r>
      <w:r>
        <w:rPr>
          <w:rFonts w:ascii="Times New Roman" w:hAnsi="Times New Roman"/>
          <w:sz w:val="24"/>
          <w:szCs w:val="24"/>
        </w:rPr>
        <w:t>a</w:t>
      </w:r>
      <w:r w:rsidRPr="00882EEF">
        <w:rPr>
          <w:rFonts w:ascii="Times New Roman" w:hAnsi="Times New Roman"/>
          <w:sz w:val="24"/>
          <w:szCs w:val="24"/>
        </w:rPr>
        <w:t xml:space="preserve"> maksymaln</w:t>
      </w:r>
      <w:r>
        <w:rPr>
          <w:rFonts w:ascii="Times New Roman" w:hAnsi="Times New Roman"/>
          <w:sz w:val="24"/>
          <w:szCs w:val="24"/>
        </w:rPr>
        <w:t>a wysokość kar umownych, które</w:t>
      </w:r>
      <w:r w:rsidRPr="00882EEF">
        <w:rPr>
          <w:rFonts w:ascii="Times New Roman" w:hAnsi="Times New Roman"/>
          <w:sz w:val="24"/>
          <w:szCs w:val="24"/>
        </w:rPr>
        <w:t xml:space="preserve"> mogą</w:t>
      </w:r>
      <w:r>
        <w:rPr>
          <w:rFonts w:ascii="Times New Roman" w:hAnsi="Times New Roman"/>
          <w:sz w:val="24"/>
          <w:szCs w:val="24"/>
        </w:rPr>
        <w:t xml:space="preserve"> być</w:t>
      </w:r>
      <w:r w:rsidRPr="00882EEF">
        <w:rPr>
          <w:rFonts w:ascii="Times New Roman" w:hAnsi="Times New Roman"/>
          <w:sz w:val="24"/>
          <w:szCs w:val="24"/>
        </w:rPr>
        <w:t xml:space="preserve"> dochodz</w:t>
      </w:r>
      <w:r>
        <w:rPr>
          <w:rFonts w:ascii="Times New Roman" w:hAnsi="Times New Roman"/>
          <w:sz w:val="24"/>
          <w:szCs w:val="24"/>
        </w:rPr>
        <w:t xml:space="preserve">one przez Zamawiającego na podstawie niniejszego paragrafu nie przekroczą 10% wartości brutto przedmiotu zamówienia o której mowa w </w:t>
      </w:r>
      <w:r w:rsidRPr="00882EEF">
        <w:rPr>
          <w:rFonts w:ascii="Times New Roman" w:hAnsi="Times New Roman"/>
          <w:sz w:val="24"/>
          <w:szCs w:val="24"/>
        </w:rPr>
        <w:t>§ 5</w:t>
      </w:r>
      <w:r>
        <w:rPr>
          <w:rFonts w:ascii="Times New Roman" w:hAnsi="Times New Roman"/>
          <w:sz w:val="24"/>
          <w:szCs w:val="24"/>
        </w:rPr>
        <w:t xml:space="preserve"> ust. 1.</w:t>
      </w:r>
    </w:p>
    <w:p w:rsidR="009B377F" w:rsidRPr="009B377F" w:rsidRDefault="009B377F" w:rsidP="009B377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77F">
        <w:rPr>
          <w:rFonts w:ascii="Times New Roman" w:hAnsi="Times New Roman"/>
          <w:sz w:val="24"/>
          <w:szCs w:val="24"/>
        </w:rPr>
        <w:t>Zamawiającemu przysługuje prawo żądania odszkodowania przewyższającego wysokość zastrzeżonych kar umownych na zasadach ogólnych.</w:t>
      </w:r>
    </w:p>
    <w:p w:rsidR="009B377F" w:rsidRPr="009B377F" w:rsidRDefault="009B377F" w:rsidP="009B377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77F">
        <w:rPr>
          <w:rFonts w:ascii="Times New Roman" w:hAnsi="Times New Roman"/>
          <w:sz w:val="24"/>
          <w:szCs w:val="24"/>
        </w:rPr>
        <w:t>Zamawiającemu przysługuje odszkodowanie do wysokości rzeczywiście poniesionej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377F">
        <w:rPr>
          <w:rFonts w:ascii="Times New Roman" w:hAnsi="Times New Roman"/>
          <w:sz w:val="24"/>
          <w:szCs w:val="24"/>
        </w:rPr>
        <w:t>i udokumentowanej szkody oraz utraconej korzyści także w przypadkach naruszenia przez Wykonawcę umowy, za które umowa nie przewiduje kar umownych.</w:t>
      </w:r>
    </w:p>
    <w:p w:rsidR="009B377F" w:rsidRPr="009B377F" w:rsidRDefault="009B377F" w:rsidP="009B377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77F">
        <w:rPr>
          <w:rFonts w:ascii="Times New Roman" w:hAnsi="Times New Roman"/>
          <w:sz w:val="24"/>
          <w:szCs w:val="24"/>
        </w:rPr>
        <w:t>Brak szkody nie wyłącza odpowiedzialności z tytułu kar umownych.</w:t>
      </w:r>
    </w:p>
    <w:p w:rsidR="009B377F" w:rsidRPr="009B377F" w:rsidRDefault="009B377F" w:rsidP="009B377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77F">
        <w:rPr>
          <w:rFonts w:ascii="Times New Roman" w:hAnsi="Times New Roman"/>
          <w:sz w:val="24"/>
          <w:szCs w:val="24"/>
        </w:rPr>
        <w:t>Odpowiedzialność Wykonawcy z tytułu nienależytego wykonania lub niewykonania umowy wyłącza jedynie siła wyższa, tj. zjawisko zewnętrzne o charakterze nadzwyczajnym, niezależne od człowieka, którego nie można przewidzieć i któremu w żaden sposób nie można zapobiec.</w:t>
      </w:r>
    </w:p>
    <w:p w:rsidR="009B377F" w:rsidRPr="009B377F" w:rsidRDefault="009B377F" w:rsidP="009B377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77F">
        <w:rPr>
          <w:rFonts w:ascii="Times New Roman" w:hAnsi="Times New Roman"/>
          <w:sz w:val="24"/>
          <w:szCs w:val="24"/>
        </w:rPr>
        <w:t xml:space="preserve">Zamawiający ma prawo do potrącenia kar umownych lub innych zobowiązań finansowych Wykonawcy wobec Zamawiającego z faktury przedłożonej do zapłaty przez Wykonawcę lub z zabezpieczenia należytego wykonania przedmiotu umowy po uprzednim powiadomieniu Wykonawcy o podstawie i wysokości naliczonej kary umownej i wyznaczeniu mu 5 dniowego terminu zapłaty tej kary. </w:t>
      </w:r>
    </w:p>
    <w:p w:rsidR="009B377F" w:rsidRPr="009B377F" w:rsidRDefault="009B377F" w:rsidP="009B377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77F">
        <w:rPr>
          <w:rFonts w:ascii="Times New Roman" w:hAnsi="Times New Roman"/>
          <w:sz w:val="24"/>
          <w:szCs w:val="24"/>
        </w:rPr>
        <w:t>Powi</w:t>
      </w:r>
      <w:r>
        <w:rPr>
          <w:rFonts w:ascii="Times New Roman" w:hAnsi="Times New Roman"/>
          <w:sz w:val="24"/>
          <w:szCs w:val="24"/>
        </w:rPr>
        <w:t>adomienie o którym mowa w ust. 11</w:t>
      </w:r>
      <w:r w:rsidRPr="009B377F">
        <w:rPr>
          <w:rFonts w:ascii="Times New Roman" w:hAnsi="Times New Roman"/>
          <w:sz w:val="24"/>
          <w:szCs w:val="24"/>
        </w:rPr>
        <w:t xml:space="preserve"> Zamawiający może przekazać wedle własnego uznania:</w:t>
      </w:r>
    </w:p>
    <w:p w:rsidR="009B377F" w:rsidRPr="009B377F" w:rsidRDefault="009B377F" w:rsidP="009B377F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9B377F">
        <w:rPr>
          <w:rFonts w:ascii="Times New Roman" w:hAnsi="Times New Roman"/>
          <w:sz w:val="24"/>
          <w:szCs w:val="24"/>
        </w:rPr>
        <w:t>) w formie pisemnej listem poleconym za potwierdzeniem odbioru na adres Wykonawcy,</w:t>
      </w:r>
    </w:p>
    <w:p w:rsidR="009B377F" w:rsidRPr="009B377F" w:rsidRDefault="009B377F" w:rsidP="009B377F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</w:t>
      </w:r>
      <w:r w:rsidRPr="009B377F">
        <w:rPr>
          <w:rFonts w:ascii="Times New Roman" w:hAnsi="Times New Roman"/>
          <w:sz w:val="24"/>
          <w:szCs w:val="24"/>
        </w:rPr>
        <w:t>) w formie elektronicznej, o której mowa w art. 781 § 1 Kodeksu cywilnego na adres poczty elektronicznej: ……………………………….</w:t>
      </w:r>
    </w:p>
    <w:p w:rsidR="009B377F" w:rsidRPr="009B377F" w:rsidRDefault="009B377F" w:rsidP="009B377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77F">
        <w:rPr>
          <w:rFonts w:ascii="Times New Roman" w:hAnsi="Times New Roman"/>
          <w:sz w:val="24"/>
          <w:szCs w:val="24"/>
        </w:rPr>
        <w:t>Terminem otrzymania powia</w:t>
      </w:r>
      <w:r>
        <w:rPr>
          <w:rFonts w:ascii="Times New Roman" w:hAnsi="Times New Roman"/>
          <w:sz w:val="24"/>
          <w:szCs w:val="24"/>
        </w:rPr>
        <w:t>domienia, o którym mowa w ust. 12</w:t>
      </w:r>
      <w:r w:rsidRPr="009B377F">
        <w:rPr>
          <w:rFonts w:ascii="Times New Roman" w:hAnsi="Times New Roman"/>
          <w:sz w:val="24"/>
          <w:szCs w:val="24"/>
        </w:rPr>
        <w:t xml:space="preserve"> jest:</w:t>
      </w:r>
    </w:p>
    <w:p w:rsidR="009B377F" w:rsidRPr="009B377F" w:rsidRDefault="009B377F" w:rsidP="009B377F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9B377F">
        <w:rPr>
          <w:rFonts w:ascii="Times New Roman" w:hAnsi="Times New Roman"/>
          <w:sz w:val="24"/>
          <w:szCs w:val="24"/>
        </w:rPr>
        <w:t>) w przypadku powiadomienia złożonego w formie pisemnej – dzień jego odbioru wskazany na potwierdzeniu odbioru,</w:t>
      </w:r>
    </w:p>
    <w:p w:rsidR="009B377F" w:rsidRPr="009B377F" w:rsidRDefault="009B377F" w:rsidP="009B377F">
      <w:pPr>
        <w:pStyle w:val="Akapitzlist"/>
        <w:numPr>
          <w:ilvl w:val="3"/>
          <w:numId w:val="6"/>
        </w:numPr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hAnsi="Times New Roman"/>
          <w:sz w:val="24"/>
          <w:szCs w:val="24"/>
        </w:rPr>
      </w:pPr>
      <w:r w:rsidRPr="009B377F">
        <w:rPr>
          <w:rFonts w:ascii="Times New Roman" w:hAnsi="Times New Roman"/>
          <w:sz w:val="24"/>
          <w:szCs w:val="24"/>
        </w:rPr>
        <w:t>) w przypadku powiadomienia złożonego w formie elektronicznej - dzień wysłania wiadomości zawierającej to powiadomienie na adres wskazany w us</w:t>
      </w:r>
      <w:r>
        <w:rPr>
          <w:rFonts w:ascii="Times New Roman" w:hAnsi="Times New Roman"/>
          <w:sz w:val="24"/>
          <w:szCs w:val="24"/>
        </w:rPr>
        <w:t>t. 12</w:t>
      </w:r>
      <w:r w:rsidRPr="009B37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pkt 2</w:t>
      </w:r>
      <w:r w:rsidRPr="009B377F">
        <w:rPr>
          <w:rFonts w:ascii="Times New Roman" w:hAnsi="Times New Roman"/>
          <w:sz w:val="24"/>
          <w:szCs w:val="24"/>
        </w:rPr>
        <w:t>)</w:t>
      </w:r>
    </w:p>
    <w:p w:rsidR="009B377F" w:rsidRPr="009B377F" w:rsidRDefault="009B377F" w:rsidP="009B377F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9B377F" w:rsidRDefault="009B377F" w:rsidP="009B377F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3376AB" w:rsidRPr="000D7809" w:rsidRDefault="003376AB" w:rsidP="00DB6DF7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:rsidR="00C97D3C" w:rsidRDefault="00C97D3C" w:rsidP="00E849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E849A3" w:rsidRPr="000D7809" w:rsidRDefault="003F7488" w:rsidP="00E849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§ 11</w:t>
      </w:r>
    </w:p>
    <w:p w:rsidR="00E849A3" w:rsidRPr="000D7809" w:rsidRDefault="00E849A3" w:rsidP="00E849A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0D7809">
        <w:rPr>
          <w:rFonts w:ascii="Times New Roman" w:hAnsi="Times New Roman"/>
          <w:b/>
          <w:bCs/>
          <w:sz w:val="24"/>
          <w:szCs w:val="24"/>
          <w:lang w:eastAsia="pl-PL"/>
        </w:rPr>
        <w:lastRenderedPageBreak/>
        <w:t>Zmiany umowy</w:t>
      </w:r>
    </w:p>
    <w:p w:rsidR="00FA4C09" w:rsidRPr="000D7809" w:rsidRDefault="00FA4C09" w:rsidP="00FA4C0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D7809">
        <w:rPr>
          <w:rFonts w:ascii="Times New Roman" w:hAnsi="Times New Roman"/>
          <w:sz w:val="24"/>
          <w:szCs w:val="24"/>
        </w:rPr>
        <w:t xml:space="preserve">Strony przewidują możliwość zmian niniejszej Umowy w toku jej realizacji </w:t>
      </w:r>
      <w:r w:rsidRPr="000D7809">
        <w:rPr>
          <w:rFonts w:ascii="Times New Roman" w:hAnsi="Times New Roman"/>
          <w:sz w:val="24"/>
          <w:szCs w:val="24"/>
        </w:rPr>
        <w:br/>
        <w:t xml:space="preserve">z uwzględnieniem ograniczeń przewidzianych w ustawie z dnia </w:t>
      </w:r>
      <w:r w:rsidR="00882EEF">
        <w:rPr>
          <w:rFonts w:ascii="Times New Roman" w:hAnsi="Times New Roman"/>
          <w:sz w:val="24"/>
          <w:szCs w:val="24"/>
        </w:rPr>
        <w:t>11</w:t>
      </w:r>
      <w:r w:rsidRPr="000D7809">
        <w:rPr>
          <w:rFonts w:ascii="Times New Roman" w:hAnsi="Times New Roman"/>
          <w:sz w:val="24"/>
          <w:szCs w:val="24"/>
        </w:rPr>
        <w:t xml:space="preserve"> </w:t>
      </w:r>
      <w:r w:rsidR="00882EEF">
        <w:rPr>
          <w:rFonts w:ascii="Times New Roman" w:hAnsi="Times New Roman"/>
          <w:sz w:val="24"/>
          <w:szCs w:val="24"/>
        </w:rPr>
        <w:t>września</w:t>
      </w:r>
      <w:r w:rsidRPr="000D7809">
        <w:rPr>
          <w:rFonts w:ascii="Times New Roman" w:hAnsi="Times New Roman"/>
          <w:sz w:val="24"/>
          <w:szCs w:val="24"/>
        </w:rPr>
        <w:t xml:space="preserve"> 20</w:t>
      </w:r>
      <w:r w:rsidR="00882EEF">
        <w:rPr>
          <w:rFonts w:ascii="Times New Roman" w:hAnsi="Times New Roman"/>
          <w:sz w:val="24"/>
          <w:szCs w:val="24"/>
        </w:rPr>
        <w:t>19</w:t>
      </w:r>
      <w:r w:rsidRPr="000D7809">
        <w:rPr>
          <w:rFonts w:ascii="Times New Roman" w:hAnsi="Times New Roman"/>
          <w:sz w:val="24"/>
          <w:szCs w:val="24"/>
        </w:rPr>
        <w:t xml:space="preserve"> r. Prawo zam</w:t>
      </w:r>
      <w:r w:rsidR="003F7488">
        <w:rPr>
          <w:rFonts w:ascii="Times New Roman" w:hAnsi="Times New Roman"/>
          <w:sz w:val="24"/>
          <w:szCs w:val="24"/>
        </w:rPr>
        <w:t>ówień publicznych (Dz. U. z 2019</w:t>
      </w:r>
      <w:r w:rsidRPr="000D7809">
        <w:rPr>
          <w:rFonts w:ascii="Times New Roman" w:hAnsi="Times New Roman"/>
          <w:sz w:val="24"/>
          <w:szCs w:val="24"/>
        </w:rPr>
        <w:t xml:space="preserve"> r. poz. </w:t>
      </w:r>
      <w:r w:rsidR="00882EEF">
        <w:rPr>
          <w:rFonts w:ascii="Times New Roman" w:hAnsi="Times New Roman"/>
          <w:sz w:val="24"/>
          <w:szCs w:val="24"/>
        </w:rPr>
        <w:t>2019</w:t>
      </w:r>
      <w:r w:rsidRPr="000D7809">
        <w:rPr>
          <w:rFonts w:ascii="Times New Roman" w:hAnsi="Times New Roman"/>
          <w:sz w:val="24"/>
          <w:szCs w:val="24"/>
        </w:rPr>
        <w:t xml:space="preserve"> z późn. zm.) w następujących przypadkach:</w:t>
      </w:r>
    </w:p>
    <w:p w:rsidR="00FA4C09" w:rsidRPr="00BF60CC" w:rsidRDefault="00FA4C09" w:rsidP="00C438DD">
      <w:pPr>
        <w:pStyle w:val="Akapitzlist"/>
        <w:numPr>
          <w:ilvl w:val="0"/>
          <w:numId w:val="10"/>
        </w:numPr>
        <w:spacing w:after="0" w:line="240" w:lineRule="auto"/>
        <w:ind w:left="64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BF60CC">
        <w:rPr>
          <w:rFonts w:ascii="Times New Roman" w:hAnsi="Times New Roman"/>
          <w:sz w:val="24"/>
          <w:szCs w:val="24"/>
        </w:rPr>
        <w:t>zmiany organizacji spełniania świadczenia w przypadkach, gdy jest to uzasadnione potrzebami Zamawiającego tj.:</w:t>
      </w:r>
    </w:p>
    <w:p w:rsidR="00C044BC" w:rsidRPr="000D7809" w:rsidRDefault="00FA4C09" w:rsidP="008A3FE7">
      <w:pPr>
        <w:pStyle w:val="Akapitzlist"/>
        <w:numPr>
          <w:ilvl w:val="1"/>
          <w:numId w:val="25"/>
        </w:numPr>
        <w:spacing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0D7809">
        <w:rPr>
          <w:rFonts w:ascii="Times New Roman" w:hAnsi="Times New Roman"/>
          <w:sz w:val="24"/>
          <w:szCs w:val="24"/>
        </w:rPr>
        <w:t>zmiana terminów lub warunków realizacji przedmiotu umowy, o których mowa w § 2 niniejszej Umowy lub sposobu rozliczania albo dokonywania płatności na rzecz Wykonawcy na skutek</w:t>
      </w:r>
      <w:r w:rsidR="00C044BC" w:rsidRPr="000D7809">
        <w:rPr>
          <w:rFonts w:ascii="Times New Roman" w:hAnsi="Times New Roman"/>
          <w:sz w:val="24"/>
          <w:szCs w:val="24"/>
        </w:rPr>
        <w:t>:</w:t>
      </w:r>
    </w:p>
    <w:p w:rsidR="00FA4C09" w:rsidRPr="003C69F1" w:rsidRDefault="003C69F1" w:rsidP="003C69F1">
      <w:pPr>
        <w:spacing w:line="240" w:lineRule="auto"/>
        <w:ind w:left="15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</w:t>
      </w:r>
      <w:r w:rsidR="00FA4C09" w:rsidRPr="003C69F1">
        <w:rPr>
          <w:rFonts w:ascii="Times New Roman" w:hAnsi="Times New Roman"/>
          <w:sz w:val="24"/>
          <w:szCs w:val="24"/>
        </w:rPr>
        <w:t>zmiany uwarunkowań finansowych po stronie Zamawiającego spowodowanych działaniami lub zaniechaniami instytucji polskich bądź Unii Europejskiej zaangażowanych w realizację, kontrolę lub finansowanie projektu w ramach którego jest realizowany przedmiot Umowy (w szczególności takich jak zmiana lub przyjęcie nowych wytycznych w zakresie kwalifikowalności wydatków czy sprawozdawczości w zakresie realizacji projektu, zmiany terminów) lub,</w:t>
      </w:r>
    </w:p>
    <w:p w:rsidR="00C044BC" w:rsidRPr="005E619C" w:rsidRDefault="00C044BC" w:rsidP="008A3FE7">
      <w:pPr>
        <w:pStyle w:val="Akapitzlist"/>
        <w:numPr>
          <w:ilvl w:val="2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E619C">
        <w:rPr>
          <w:rFonts w:ascii="Times New Roman" w:hAnsi="Times New Roman"/>
          <w:sz w:val="24"/>
          <w:szCs w:val="24"/>
        </w:rPr>
        <w:t>trudności organizacyjnych związanych z przeprowadzeniem odbiorów,</w:t>
      </w:r>
    </w:p>
    <w:p w:rsidR="00FA4C09" w:rsidRPr="000D7809" w:rsidRDefault="00271C52" w:rsidP="008A3FE7">
      <w:pPr>
        <w:pStyle w:val="Akapitzlist"/>
        <w:numPr>
          <w:ilvl w:val="1"/>
          <w:numId w:val="25"/>
        </w:numPr>
        <w:spacing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zmiany</w:t>
      </w:r>
      <w:r w:rsidR="00FA4C09" w:rsidRPr="000D7809">
        <w:rPr>
          <w:rFonts w:ascii="Times New Roman" w:hAnsi="Times New Roman"/>
          <w:sz w:val="24"/>
          <w:szCs w:val="24"/>
        </w:rPr>
        <w:t xml:space="preserve"> zakresu dokumentów przedstawionych wzajemnie przez Strony w trakcie realizacji Umowy lub sposobu informowania o realizacji Umowy. Zmiana ta nie może spowodować braku informacji niezbędnych Zamawiającemu do prawidłowej realizacji Umowy. </w:t>
      </w:r>
    </w:p>
    <w:p w:rsidR="00AD74BA" w:rsidRDefault="00AD74BA" w:rsidP="00AD74BA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271C52">
        <w:rPr>
          <w:rFonts w:ascii="Times New Roman" w:hAnsi="Times New Roman"/>
          <w:sz w:val="24"/>
          <w:szCs w:val="24"/>
        </w:rPr>
        <w:t>Z</w:t>
      </w:r>
      <w:r w:rsidR="005520B6" w:rsidRPr="00AD74BA">
        <w:rPr>
          <w:rFonts w:ascii="Times New Roman" w:hAnsi="Times New Roman"/>
          <w:sz w:val="24"/>
          <w:szCs w:val="24"/>
        </w:rPr>
        <w:t xml:space="preserve">miana wartości Umowy o różnicę wynikającą ze zmiany wysokości ustawowej stawki podatku VAT lub zasad jego rozliczania w trakcie obowiązywania Umowy. </w:t>
      </w:r>
    </w:p>
    <w:p w:rsidR="00AD74BA" w:rsidRDefault="00AD74BA" w:rsidP="00AD74BA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FA4C09" w:rsidRPr="00AD74BA">
        <w:rPr>
          <w:rFonts w:ascii="Times New Roman" w:hAnsi="Times New Roman"/>
          <w:sz w:val="24"/>
          <w:szCs w:val="24"/>
        </w:rPr>
        <w:t xml:space="preserve">Zmiany, o których mowa w ust. </w:t>
      </w:r>
      <w:r>
        <w:rPr>
          <w:rFonts w:ascii="Times New Roman" w:hAnsi="Times New Roman"/>
          <w:sz w:val="24"/>
          <w:szCs w:val="24"/>
        </w:rPr>
        <w:t>1</w:t>
      </w:r>
      <w:r w:rsidR="00D77387" w:rsidRPr="00AD74BA">
        <w:rPr>
          <w:rFonts w:ascii="Times New Roman" w:hAnsi="Times New Roman"/>
          <w:sz w:val="24"/>
          <w:szCs w:val="24"/>
        </w:rPr>
        <w:t xml:space="preserve"> pkt 1</w:t>
      </w:r>
      <w:r w:rsidR="00FA4C09" w:rsidRPr="00AD74BA">
        <w:rPr>
          <w:rFonts w:ascii="Times New Roman" w:hAnsi="Times New Roman"/>
          <w:sz w:val="24"/>
          <w:szCs w:val="24"/>
        </w:rPr>
        <w:t xml:space="preserve"> </w:t>
      </w:r>
      <w:r w:rsidR="00725AC0" w:rsidRPr="00AD74BA">
        <w:rPr>
          <w:rFonts w:ascii="Times New Roman" w:hAnsi="Times New Roman"/>
          <w:sz w:val="24"/>
          <w:szCs w:val="24"/>
        </w:rPr>
        <w:t xml:space="preserve"> </w:t>
      </w:r>
      <w:r w:rsidR="00FA4C09" w:rsidRPr="00AD74BA">
        <w:rPr>
          <w:rFonts w:ascii="Times New Roman" w:hAnsi="Times New Roman"/>
          <w:sz w:val="24"/>
          <w:szCs w:val="24"/>
        </w:rPr>
        <w:t>niniejszej Umowy nie mogą powodować żadnych zmian wynagrodzenia zgodnie z dyspozycją §</w:t>
      </w:r>
      <w:r w:rsidR="00725AC0" w:rsidRPr="00AD74BA">
        <w:rPr>
          <w:rFonts w:ascii="Times New Roman" w:hAnsi="Times New Roman"/>
          <w:sz w:val="24"/>
          <w:szCs w:val="24"/>
        </w:rPr>
        <w:t xml:space="preserve"> 5</w:t>
      </w:r>
      <w:r w:rsidR="00FA4C09" w:rsidRPr="00AD74BA">
        <w:rPr>
          <w:rFonts w:ascii="Times New Roman" w:hAnsi="Times New Roman"/>
          <w:sz w:val="24"/>
          <w:szCs w:val="24"/>
        </w:rPr>
        <w:t xml:space="preserve"> ust. 3 niniejszej umowy. Termin</w:t>
      </w:r>
      <w:r w:rsidR="00230AB1" w:rsidRPr="00AD74BA">
        <w:rPr>
          <w:rFonts w:ascii="Times New Roman" w:hAnsi="Times New Roman"/>
          <w:sz w:val="24"/>
          <w:szCs w:val="24"/>
        </w:rPr>
        <w:t xml:space="preserve"> zakończenia dostawy (wykonania dostawy w rozumieniu § 2 ust. 3)</w:t>
      </w:r>
      <w:r w:rsidR="005D63AE" w:rsidRPr="00AD74BA">
        <w:rPr>
          <w:rFonts w:ascii="Times New Roman" w:hAnsi="Times New Roman"/>
          <w:sz w:val="24"/>
          <w:szCs w:val="24"/>
        </w:rPr>
        <w:t>, o którym mowa w § 2 ust. 1 Umowy</w:t>
      </w:r>
      <w:r w:rsidR="00FA4C09" w:rsidRPr="00AD74BA">
        <w:rPr>
          <w:rFonts w:ascii="Times New Roman" w:hAnsi="Times New Roman"/>
          <w:sz w:val="24"/>
          <w:szCs w:val="24"/>
        </w:rPr>
        <w:t xml:space="preserve"> może zostać wydłużony na wniosek Zamawiającego</w:t>
      </w:r>
      <w:r w:rsidR="00BF60CC" w:rsidRPr="00AD74BA">
        <w:rPr>
          <w:rFonts w:ascii="Times New Roman" w:hAnsi="Times New Roman"/>
          <w:sz w:val="24"/>
          <w:szCs w:val="24"/>
        </w:rPr>
        <w:t xml:space="preserve"> </w:t>
      </w:r>
      <w:r w:rsidR="00FA4C09" w:rsidRPr="00AD74BA">
        <w:rPr>
          <w:rFonts w:ascii="Times New Roman" w:hAnsi="Times New Roman"/>
          <w:sz w:val="24"/>
          <w:szCs w:val="24"/>
        </w:rPr>
        <w:t xml:space="preserve">w oparciu o wskazane umowne podstawy,  </w:t>
      </w:r>
      <w:r w:rsidR="005D63AE" w:rsidRPr="00AD74BA">
        <w:rPr>
          <w:rFonts w:ascii="Times New Roman" w:hAnsi="Times New Roman"/>
          <w:sz w:val="24"/>
          <w:szCs w:val="24"/>
        </w:rPr>
        <w:t xml:space="preserve">z zastrzeżeniem, </w:t>
      </w:r>
      <w:r w:rsidR="00230AB1" w:rsidRPr="00AD74BA">
        <w:rPr>
          <w:rFonts w:ascii="Times New Roman" w:hAnsi="Times New Roman"/>
          <w:sz w:val="24"/>
          <w:szCs w:val="24"/>
        </w:rPr>
        <w:t>że</w:t>
      </w:r>
      <w:r w:rsidR="000D3B77" w:rsidRPr="00AD74BA">
        <w:rPr>
          <w:rFonts w:ascii="Times New Roman" w:hAnsi="Times New Roman"/>
          <w:sz w:val="24"/>
          <w:szCs w:val="24"/>
        </w:rPr>
        <w:t xml:space="preserve"> ostateczny termin</w:t>
      </w:r>
      <w:r w:rsidR="00230AB1" w:rsidRPr="00AD74BA">
        <w:rPr>
          <w:rFonts w:ascii="Times New Roman" w:hAnsi="Times New Roman"/>
          <w:sz w:val="24"/>
          <w:szCs w:val="24"/>
        </w:rPr>
        <w:t xml:space="preserve"> </w:t>
      </w:r>
      <w:r w:rsidR="005D63AE" w:rsidRPr="00AD74BA">
        <w:rPr>
          <w:rFonts w:ascii="Times New Roman" w:hAnsi="Times New Roman"/>
          <w:sz w:val="24"/>
          <w:szCs w:val="24"/>
        </w:rPr>
        <w:t>nie przekroczy</w:t>
      </w:r>
      <w:r w:rsidR="00230AB1" w:rsidRPr="00AD74BA">
        <w:rPr>
          <w:rFonts w:ascii="Times New Roman" w:hAnsi="Times New Roman"/>
          <w:sz w:val="24"/>
          <w:szCs w:val="24"/>
        </w:rPr>
        <w:t xml:space="preserve"> </w:t>
      </w:r>
      <w:r w:rsidR="00136702" w:rsidRPr="00AD74BA">
        <w:rPr>
          <w:rFonts w:ascii="Times New Roman" w:hAnsi="Times New Roman"/>
          <w:sz w:val="24"/>
          <w:szCs w:val="24"/>
        </w:rPr>
        <w:t>60 dni od daty zawarcia niniejszej umowy.</w:t>
      </w:r>
    </w:p>
    <w:p w:rsidR="00AD74BA" w:rsidRDefault="00AD74BA" w:rsidP="00AD74BA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3D14BA">
        <w:rPr>
          <w:rFonts w:ascii="Times New Roman" w:hAnsi="Times New Roman"/>
          <w:sz w:val="24"/>
          <w:szCs w:val="24"/>
        </w:rPr>
        <w:t xml:space="preserve">4. </w:t>
      </w:r>
      <w:r w:rsidR="00981E62" w:rsidRPr="003D14BA">
        <w:rPr>
          <w:rFonts w:ascii="Times New Roman" w:hAnsi="Times New Roman"/>
          <w:sz w:val="24"/>
          <w:szCs w:val="24"/>
        </w:rPr>
        <w:t>Strony dopuszczają możliwość zmiany umowy odnośnie</w:t>
      </w:r>
      <w:r w:rsidR="00E24617" w:rsidRPr="003D14BA">
        <w:rPr>
          <w:rFonts w:ascii="Times New Roman" w:hAnsi="Times New Roman"/>
          <w:sz w:val="24"/>
          <w:szCs w:val="24"/>
        </w:rPr>
        <w:t xml:space="preserve"> </w:t>
      </w:r>
      <w:r w:rsidR="00981E62" w:rsidRPr="003D14BA">
        <w:rPr>
          <w:rFonts w:ascii="Times New Roman" w:hAnsi="Times New Roman"/>
          <w:sz w:val="24"/>
          <w:szCs w:val="24"/>
        </w:rPr>
        <w:t>terminu realizacji umowy (przy zastrzeżeniu, że termin wykonania umowy może zostać wydłużony o czas trwania przeszkody, uniemożliwiającej wykonanie przedmiotu umowy, z uwzględnieniem ewentualnego przyczynienia się Wyko</w:t>
      </w:r>
      <w:r w:rsidR="00E24617" w:rsidRPr="003D14BA">
        <w:rPr>
          <w:rFonts w:ascii="Times New Roman" w:hAnsi="Times New Roman"/>
          <w:sz w:val="24"/>
          <w:szCs w:val="24"/>
        </w:rPr>
        <w:t xml:space="preserve">nawcy do powstałego wydłużenia), w przypadku </w:t>
      </w:r>
      <w:r w:rsidR="00981E62" w:rsidRPr="003D14BA">
        <w:rPr>
          <w:rFonts w:ascii="Times New Roman" w:hAnsi="Times New Roman"/>
          <w:sz w:val="24"/>
          <w:szCs w:val="24"/>
        </w:rPr>
        <w:t>wystąpienia przeszkód o obiektywnym charakterze (zdarzenia nadzwyczajne, zewnętrzne i niemożliwe do zapobieżenia, mieszczących się w zakresie pojęciowym tzw. „siły wyższej, klęski żywiołowej a także wprowadzenia jednego ze stanów nadzwyczajnych, stanu zagrożenia epidemicznego, stanu epidemii, stanu pandemii) o ile stan siły wyższej miał bezpośr</w:t>
      </w:r>
      <w:r w:rsidR="00E24617" w:rsidRPr="003D14BA">
        <w:rPr>
          <w:rFonts w:ascii="Times New Roman" w:hAnsi="Times New Roman"/>
          <w:sz w:val="24"/>
          <w:szCs w:val="24"/>
        </w:rPr>
        <w:t>edni wpływ na realizację umowy</w:t>
      </w:r>
      <w:r w:rsidR="00981E62" w:rsidRPr="003D14BA">
        <w:rPr>
          <w:rFonts w:ascii="Times New Roman" w:hAnsi="Times New Roman"/>
          <w:sz w:val="24"/>
          <w:szCs w:val="24"/>
        </w:rPr>
        <w:t>.</w:t>
      </w:r>
    </w:p>
    <w:p w:rsidR="00AD74BA" w:rsidRDefault="00AD74BA" w:rsidP="00AD74BA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FA4C09" w:rsidRPr="00AD74BA">
        <w:rPr>
          <w:rFonts w:ascii="Times New Roman" w:hAnsi="Times New Roman"/>
          <w:sz w:val="24"/>
          <w:szCs w:val="24"/>
        </w:rPr>
        <w:t xml:space="preserve">Z wyłączeniem ust. </w:t>
      </w:r>
      <w:r w:rsidRPr="00AD74BA">
        <w:rPr>
          <w:rFonts w:ascii="Times New Roman" w:hAnsi="Times New Roman"/>
          <w:sz w:val="24"/>
          <w:szCs w:val="24"/>
        </w:rPr>
        <w:t>7</w:t>
      </w:r>
      <w:r w:rsidR="00FA4C09" w:rsidRPr="00AD74BA">
        <w:rPr>
          <w:rFonts w:ascii="Times New Roman" w:hAnsi="Times New Roman"/>
          <w:sz w:val="24"/>
          <w:szCs w:val="24"/>
        </w:rPr>
        <w:t xml:space="preserve"> zmiana postanowień Umowy może nastąpić za zgodą obu Stron, przy zachowaniu formy pisemnej, pod rygorem nieważności takiej zmiany.</w:t>
      </w:r>
    </w:p>
    <w:p w:rsidR="00AD74BA" w:rsidRDefault="00AD74BA" w:rsidP="00AD74BA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6. </w:t>
      </w:r>
      <w:r w:rsidR="00FA4C09" w:rsidRPr="00AD74BA">
        <w:rPr>
          <w:rFonts w:ascii="Times New Roman" w:hAnsi="Times New Roman"/>
          <w:sz w:val="24"/>
          <w:szCs w:val="24"/>
        </w:rPr>
        <w:t xml:space="preserve">Wnioski Stron o dokonanie zmian w Umowie powinny być składane na piśmie i zawierać dokładny opis proponowanej zmiany wraz z uzasadnieniem i stosowną dokumentacją. Po otrzymaniu wniosku o dokonanie zmiany lub po złożeniu propozycji zmiany, Strona pisemnie informuje drugą Stronę o możliwości i warunkach wprowadzenia zmian. </w:t>
      </w:r>
    </w:p>
    <w:p w:rsidR="00981E62" w:rsidRPr="00AD74BA" w:rsidRDefault="00AD74BA" w:rsidP="00AD74BA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="00FA4C09" w:rsidRPr="00AD74BA">
        <w:rPr>
          <w:rFonts w:ascii="Times New Roman" w:hAnsi="Times New Roman"/>
          <w:sz w:val="24"/>
          <w:szCs w:val="24"/>
        </w:rPr>
        <w:t>Zmiana wszelkich danych kontaktowych (osoby do kontaktu, nr telefonów, faksów, adresów) wskazanych w niniejszej Umowie jest dopuszczalna za powiadomieniem drugiej Strony w formie pisemnej lub elektronicznej bez konieczności sporządzania aneksu do Umowy. Zmiana osób wchodzących w skład personelu kluczowego Wykonawcy jest dopuszczalna za powiadomieniem Zamawiającego w formie pisemnej bez konieczności sporządzania aneksu do umowy.</w:t>
      </w:r>
    </w:p>
    <w:p w:rsidR="00F90F83" w:rsidRDefault="00F90F83" w:rsidP="00F90F83">
      <w:pPr>
        <w:pStyle w:val="Akapitzlist"/>
        <w:spacing w:line="240" w:lineRule="auto"/>
        <w:ind w:left="36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13A5C" w:rsidRPr="00077E93" w:rsidRDefault="003F7488" w:rsidP="00F90F83">
      <w:pPr>
        <w:pStyle w:val="Akapitzlist"/>
        <w:spacing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§ 12</w:t>
      </w:r>
    </w:p>
    <w:p w:rsidR="00C15B9D" w:rsidRPr="00077E93" w:rsidRDefault="00C15B9D" w:rsidP="007544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077E93">
        <w:rPr>
          <w:rFonts w:ascii="Times New Roman" w:hAnsi="Times New Roman"/>
          <w:b/>
          <w:sz w:val="24"/>
          <w:szCs w:val="24"/>
          <w:lang w:eastAsia="pl-PL"/>
        </w:rPr>
        <w:t>Rozwiązanie lub odstąpienie od umowy</w:t>
      </w:r>
    </w:p>
    <w:p w:rsidR="00754477" w:rsidRPr="00077E93" w:rsidRDefault="00754477" w:rsidP="007544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C15B9D" w:rsidRPr="004604E6" w:rsidRDefault="00C15B9D" w:rsidP="008A3FE7">
      <w:pPr>
        <w:pStyle w:val="tekst"/>
        <w:numPr>
          <w:ilvl w:val="0"/>
          <w:numId w:val="27"/>
        </w:numPr>
        <w:spacing w:before="0" w:line="240" w:lineRule="auto"/>
        <w:ind w:left="770"/>
        <w:rPr>
          <w:rFonts w:ascii="Times New Roman" w:hAnsi="Times New Roman" w:cs="Times New Roman"/>
        </w:rPr>
      </w:pPr>
      <w:r w:rsidRPr="004604E6">
        <w:rPr>
          <w:rFonts w:ascii="Times New Roman" w:hAnsi="Times New Roman" w:cs="Times New Roman"/>
        </w:rPr>
        <w:t xml:space="preserve">Zamawiający może odstąpić od niniejszej Umowy w terminie </w:t>
      </w:r>
      <w:r w:rsidR="00867124" w:rsidRPr="004604E6">
        <w:rPr>
          <w:rFonts w:ascii="Times New Roman" w:hAnsi="Times New Roman" w:cs="Times New Roman"/>
        </w:rPr>
        <w:t>30</w:t>
      </w:r>
      <w:r w:rsidRPr="004604E6">
        <w:rPr>
          <w:rFonts w:ascii="Times New Roman" w:hAnsi="Times New Roman" w:cs="Times New Roman"/>
        </w:rPr>
        <w:t xml:space="preserve"> dni kalendarzowych od powzięcia wiadomości o wystąpieniu istotnej zmiany okoliczności powodującej, że wykonanie Umowy nie leży w interesie publicznym, czego nie można było przewidzieć w chwili zawarcia Umowy, lub dalsze wykonywanie Umowy może zagrozić istotnemu  interesowi bezpieczeństwa państwa lub bezpieczeństwu publicznemu. </w:t>
      </w:r>
    </w:p>
    <w:p w:rsidR="00C15B9D" w:rsidRPr="00077E93" w:rsidRDefault="00C15B9D" w:rsidP="008A3FE7">
      <w:pPr>
        <w:pStyle w:val="tekst"/>
        <w:numPr>
          <w:ilvl w:val="0"/>
          <w:numId w:val="27"/>
        </w:numPr>
        <w:spacing w:before="0" w:line="240" w:lineRule="auto"/>
        <w:ind w:left="770"/>
        <w:rPr>
          <w:rFonts w:ascii="Times New Roman" w:hAnsi="Times New Roman" w:cs="Times New Roman"/>
        </w:rPr>
      </w:pPr>
      <w:r w:rsidRPr="004604E6">
        <w:rPr>
          <w:rFonts w:ascii="Times New Roman" w:hAnsi="Times New Roman" w:cs="Times New Roman"/>
        </w:rPr>
        <w:t>Odstąpienie od Umowy następuje w formie pisemnej pod rygorem nieważności</w:t>
      </w:r>
      <w:r w:rsidRPr="00077E93">
        <w:rPr>
          <w:rFonts w:ascii="Times New Roman" w:hAnsi="Times New Roman" w:cs="Times New Roman"/>
        </w:rPr>
        <w:t xml:space="preserve"> i powinno zawierać uzasadnienie faktyczne i prawne.</w:t>
      </w:r>
    </w:p>
    <w:p w:rsidR="00867124" w:rsidRPr="00077E93" w:rsidRDefault="00867124" w:rsidP="008A3FE7">
      <w:pPr>
        <w:pStyle w:val="tekst"/>
        <w:numPr>
          <w:ilvl w:val="0"/>
          <w:numId w:val="27"/>
        </w:numPr>
        <w:spacing w:before="0" w:line="240" w:lineRule="auto"/>
        <w:ind w:left="770"/>
        <w:rPr>
          <w:rFonts w:ascii="Times New Roman" w:hAnsi="Times New Roman" w:cs="Times New Roman"/>
        </w:rPr>
      </w:pPr>
      <w:r w:rsidRPr="00077E93">
        <w:rPr>
          <w:rFonts w:ascii="Times New Roman" w:hAnsi="Times New Roman" w:cs="Times New Roman"/>
        </w:rPr>
        <w:t xml:space="preserve">W przypadkach określonych w ust. 1 Wykonawca może żądać </w:t>
      </w:r>
      <w:r w:rsidR="00D00635" w:rsidRPr="00077E93">
        <w:rPr>
          <w:rFonts w:ascii="Times New Roman" w:hAnsi="Times New Roman" w:cs="Times New Roman"/>
        </w:rPr>
        <w:t xml:space="preserve">jedynie należnego mu wynagrodzenia z tytułu wykonania części umowy. </w:t>
      </w:r>
    </w:p>
    <w:p w:rsidR="00C15B9D" w:rsidRPr="00077E93" w:rsidRDefault="00C15B9D" w:rsidP="008A3FE7">
      <w:pPr>
        <w:pStyle w:val="tekst"/>
        <w:numPr>
          <w:ilvl w:val="0"/>
          <w:numId w:val="27"/>
        </w:numPr>
        <w:spacing w:before="0" w:line="240" w:lineRule="auto"/>
        <w:ind w:left="770"/>
        <w:rPr>
          <w:rFonts w:ascii="Times New Roman" w:hAnsi="Times New Roman" w:cs="Times New Roman"/>
        </w:rPr>
      </w:pPr>
      <w:r w:rsidRPr="00077E93">
        <w:rPr>
          <w:rFonts w:ascii="Times New Roman" w:hAnsi="Times New Roman" w:cs="Times New Roman"/>
        </w:rPr>
        <w:t>Poza przypadkami określonymi w ust. 1 niniejszego paragrafu, Zamawiającemu przysługuje prawo rozwiązania lub o</w:t>
      </w:r>
      <w:r w:rsidR="00D00635" w:rsidRPr="00077E93">
        <w:rPr>
          <w:rFonts w:ascii="Times New Roman" w:hAnsi="Times New Roman" w:cs="Times New Roman"/>
        </w:rPr>
        <w:t xml:space="preserve">dstąpienia od Umowy w </w:t>
      </w:r>
      <w:r w:rsidR="00D00635" w:rsidRPr="009E3D06">
        <w:rPr>
          <w:rFonts w:ascii="Times New Roman" w:hAnsi="Times New Roman" w:cs="Times New Roman"/>
        </w:rPr>
        <w:t xml:space="preserve">terminie </w:t>
      </w:r>
      <w:r w:rsidR="00F96A22">
        <w:rPr>
          <w:rFonts w:ascii="Times New Roman" w:hAnsi="Times New Roman" w:cs="Times New Roman"/>
        </w:rPr>
        <w:t>10</w:t>
      </w:r>
      <w:r w:rsidRPr="009E3D06">
        <w:rPr>
          <w:rFonts w:ascii="Times New Roman" w:hAnsi="Times New Roman" w:cs="Times New Roman"/>
        </w:rPr>
        <w:t xml:space="preserve"> </w:t>
      </w:r>
      <w:r w:rsidRPr="00077E93">
        <w:rPr>
          <w:rFonts w:ascii="Times New Roman" w:hAnsi="Times New Roman" w:cs="Times New Roman"/>
        </w:rPr>
        <w:t>dni kalendarzowych od powzięcia wiadomości o wystąpieniu jednej z następujących przesłanek:</w:t>
      </w:r>
    </w:p>
    <w:p w:rsidR="00C15B9D" w:rsidRPr="00077E93" w:rsidRDefault="00C15B9D" w:rsidP="008A3FE7">
      <w:pPr>
        <w:pStyle w:val="Akapitzlist"/>
        <w:numPr>
          <w:ilvl w:val="1"/>
          <w:numId w:val="2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77E93">
        <w:rPr>
          <w:rFonts w:ascii="Times New Roman" w:hAnsi="Times New Roman"/>
          <w:sz w:val="24"/>
          <w:szCs w:val="24"/>
        </w:rPr>
        <w:t>wszczęciu względem Wykonawcy postępowania egzekucyjnego, które uniemożliwi Wykonawcy wykonanie przedmiotu Umowy,</w:t>
      </w:r>
    </w:p>
    <w:p w:rsidR="00C15B9D" w:rsidRPr="00077E93" w:rsidRDefault="004604E6" w:rsidP="008A3FE7">
      <w:pPr>
        <w:pStyle w:val="Akapitzlist"/>
        <w:numPr>
          <w:ilvl w:val="1"/>
          <w:numId w:val="2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zwłoka</w:t>
      </w:r>
      <w:r w:rsidR="00C15B9D" w:rsidRPr="00077E93">
        <w:rPr>
          <w:rFonts w:ascii="Times New Roman" w:hAnsi="Times New Roman"/>
          <w:sz w:val="24"/>
          <w:szCs w:val="24"/>
        </w:rPr>
        <w:t xml:space="preserve"> w realizacji przedmiotu Umowy w stosunku do terminu określonego w § 2 ust. 1, </w:t>
      </w:r>
      <w:r w:rsidR="00D00635" w:rsidRPr="00077E93">
        <w:rPr>
          <w:rFonts w:ascii="Times New Roman" w:hAnsi="Times New Roman"/>
          <w:sz w:val="24"/>
          <w:szCs w:val="24"/>
        </w:rPr>
        <w:t xml:space="preserve"> przekroczy </w:t>
      </w:r>
      <w:r w:rsidR="00F23893" w:rsidRPr="009E3D06">
        <w:rPr>
          <w:rFonts w:ascii="Times New Roman" w:hAnsi="Times New Roman"/>
          <w:sz w:val="24"/>
          <w:szCs w:val="24"/>
        </w:rPr>
        <w:t>10</w:t>
      </w:r>
      <w:r w:rsidR="00F23893">
        <w:rPr>
          <w:rFonts w:ascii="Times New Roman" w:hAnsi="Times New Roman"/>
          <w:color w:val="7030A0"/>
          <w:sz w:val="24"/>
          <w:szCs w:val="24"/>
        </w:rPr>
        <w:t xml:space="preserve"> </w:t>
      </w:r>
      <w:r w:rsidR="00C15B9D" w:rsidRPr="00077E93">
        <w:rPr>
          <w:rFonts w:ascii="Times New Roman" w:hAnsi="Times New Roman"/>
          <w:sz w:val="24"/>
          <w:szCs w:val="24"/>
        </w:rPr>
        <w:t>dni kalendarzowych,</w:t>
      </w:r>
      <w:r w:rsidR="00406BE0">
        <w:rPr>
          <w:rFonts w:ascii="Times New Roman" w:hAnsi="Times New Roman"/>
          <w:sz w:val="24"/>
          <w:szCs w:val="24"/>
        </w:rPr>
        <w:t xml:space="preserve"> </w:t>
      </w:r>
    </w:p>
    <w:p w:rsidR="009E3D06" w:rsidRPr="00C97D3C" w:rsidRDefault="009E3D06" w:rsidP="00C97D3C">
      <w:pPr>
        <w:pStyle w:val="tekst"/>
        <w:numPr>
          <w:ilvl w:val="0"/>
          <w:numId w:val="27"/>
        </w:numPr>
        <w:spacing w:before="0" w:line="240" w:lineRule="auto"/>
        <w:ind w:left="770"/>
        <w:rPr>
          <w:rFonts w:ascii="Times New Roman" w:hAnsi="Times New Roman" w:cs="Times New Roman"/>
        </w:rPr>
      </w:pPr>
      <w:r w:rsidRPr="00C97D3C">
        <w:rPr>
          <w:rFonts w:ascii="Times New Roman" w:hAnsi="Times New Roman" w:cs="Times New Roman"/>
        </w:rPr>
        <w:t>Zamawiającemu przysługuje prawo odstąpienia od umowy w terminie 25 dni kalendarzowych od powzięcia wiadomości o braku możliwości przeprowadzenia odbioru z przyczyn leżących po stronie Wykonawcy, z</w:t>
      </w:r>
      <w:r w:rsidR="003F7488">
        <w:rPr>
          <w:rFonts w:ascii="Times New Roman" w:hAnsi="Times New Roman" w:cs="Times New Roman"/>
        </w:rPr>
        <w:t xml:space="preserve"> zastrzeżeniem zastosowania § 10</w:t>
      </w:r>
      <w:r w:rsidRPr="00C97D3C">
        <w:rPr>
          <w:rFonts w:ascii="Times New Roman" w:hAnsi="Times New Roman" w:cs="Times New Roman"/>
        </w:rPr>
        <w:t xml:space="preserve"> ust. 2 niniejszej Umowy. </w:t>
      </w:r>
    </w:p>
    <w:p w:rsidR="005D7955" w:rsidRPr="00C97D3C" w:rsidRDefault="00C15B9D" w:rsidP="00C97D3C">
      <w:pPr>
        <w:pStyle w:val="tekst"/>
        <w:numPr>
          <w:ilvl w:val="0"/>
          <w:numId w:val="27"/>
        </w:numPr>
        <w:spacing w:before="0" w:line="240" w:lineRule="auto"/>
        <w:ind w:left="770"/>
        <w:rPr>
          <w:rFonts w:ascii="Times New Roman" w:hAnsi="Times New Roman" w:cs="Times New Roman"/>
        </w:rPr>
      </w:pPr>
      <w:r w:rsidRPr="00C97D3C">
        <w:rPr>
          <w:rFonts w:ascii="Times New Roman" w:hAnsi="Times New Roman" w:cs="Times New Roman"/>
        </w:rPr>
        <w:t xml:space="preserve">Odstąpienie od umowy </w:t>
      </w:r>
      <w:r w:rsidR="00406BE0" w:rsidRPr="00C97D3C">
        <w:rPr>
          <w:rFonts w:ascii="Times New Roman" w:hAnsi="Times New Roman" w:cs="Times New Roman"/>
        </w:rPr>
        <w:t xml:space="preserve">lub jej rozwiązanie </w:t>
      </w:r>
      <w:r w:rsidRPr="00C97D3C">
        <w:rPr>
          <w:rFonts w:ascii="Times New Roman" w:hAnsi="Times New Roman" w:cs="Times New Roman"/>
        </w:rPr>
        <w:t>nie wyłącza ani nie ogranicza praw Zamawiającego do wystąpienia przeciwko Wykonawcy z roszczeniami o naprawienie szkody lub z roszczeniami o zapłatę zastrzeżonych w umowie kar umownych, jeżeli roszczenia te opierają się na zdarzeniu mającym miejsce przed złożeniem oświadczenia o odstąpieniu od Umowy.</w:t>
      </w:r>
    </w:p>
    <w:p w:rsidR="001A317E" w:rsidRPr="00077E93" w:rsidRDefault="001A317E" w:rsidP="006A0E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077E93">
        <w:rPr>
          <w:rFonts w:ascii="Times New Roman" w:hAnsi="Times New Roman"/>
          <w:b/>
          <w:sz w:val="24"/>
          <w:szCs w:val="24"/>
          <w:lang w:eastAsia="pl-PL"/>
        </w:rPr>
        <w:t xml:space="preserve">§ </w:t>
      </w:r>
      <w:r w:rsidR="003F7488">
        <w:rPr>
          <w:rFonts w:ascii="Times New Roman" w:hAnsi="Times New Roman"/>
          <w:b/>
          <w:sz w:val="24"/>
          <w:szCs w:val="24"/>
          <w:lang w:eastAsia="pl-PL"/>
        </w:rPr>
        <w:t>13</w:t>
      </w:r>
    </w:p>
    <w:p w:rsidR="001A317E" w:rsidRPr="00077E93" w:rsidRDefault="001A317E" w:rsidP="006A0E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077E93">
        <w:rPr>
          <w:rFonts w:ascii="Times New Roman" w:hAnsi="Times New Roman"/>
          <w:b/>
          <w:sz w:val="24"/>
          <w:szCs w:val="24"/>
          <w:lang w:eastAsia="pl-PL"/>
        </w:rPr>
        <w:t>Postanowienia końcowe</w:t>
      </w:r>
    </w:p>
    <w:p w:rsidR="001A317E" w:rsidRPr="00077E93" w:rsidRDefault="001A317E" w:rsidP="006A0E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1A317E" w:rsidRPr="00077E93" w:rsidRDefault="001A317E" w:rsidP="008A3FE7">
      <w:pPr>
        <w:numPr>
          <w:ilvl w:val="0"/>
          <w:numId w:val="8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077E93">
        <w:rPr>
          <w:rFonts w:ascii="Times New Roman" w:hAnsi="Times New Roman"/>
          <w:sz w:val="24"/>
          <w:szCs w:val="24"/>
          <w:lang w:eastAsia="pl-PL"/>
        </w:rPr>
        <w:lastRenderedPageBreak/>
        <w:t>Prawem właściwym dla niniejszej umowy jest prawo polskie.</w:t>
      </w:r>
    </w:p>
    <w:p w:rsidR="001A317E" w:rsidRPr="00077E93" w:rsidRDefault="00AC77CC" w:rsidP="008A3FE7">
      <w:pPr>
        <w:widowControl w:val="0"/>
        <w:numPr>
          <w:ilvl w:val="0"/>
          <w:numId w:val="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pacing w:val="-1"/>
          <w:sz w:val="24"/>
          <w:szCs w:val="24"/>
          <w:lang w:eastAsia="pl-PL"/>
        </w:rPr>
      </w:pPr>
      <w:r w:rsidRPr="00077E93">
        <w:rPr>
          <w:rFonts w:ascii="Times New Roman" w:hAnsi="Times New Roman"/>
          <w:sz w:val="24"/>
          <w:szCs w:val="24"/>
          <w:lang w:eastAsia="pl-PL"/>
        </w:rPr>
        <w:t>Wykonawca</w:t>
      </w:r>
      <w:r w:rsidR="001A317E" w:rsidRPr="00077E93">
        <w:rPr>
          <w:rFonts w:ascii="Times New Roman" w:hAnsi="Times New Roman"/>
          <w:sz w:val="24"/>
          <w:szCs w:val="24"/>
          <w:lang w:eastAsia="pl-PL"/>
        </w:rPr>
        <w:t xml:space="preserve"> nie może przenieść na inne podmioty pra</w:t>
      </w:r>
      <w:r w:rsidR="00B82BC2" w:rsidRPr="00077E93">
        <w:rPr>
          <w:rFonts w:ascii="Times New Roman" w:hAnsi="Times New Roman"/>
          <w:sz w:val="24"/>
          <w:szCs w:val="24"/>
          <w:lang w:eastAsia="pl-PL"/>
        </w:rPr>
        <w:t>w lub obowiązków wynikających z </w:t>
      </w:r>
      <w:r w:rsidR="00B562DA" w:rsidRPr="00077E93">
        <w:rPr>
          <w:rFonts w:ascii="Times New Roman" w:hAnsi="Times New Roman"/>
          <w:sz w:val="24"/>
          <w:szCs w:val="24"/>
          <w:lang w:eastAsia="pl-PL"/>
        </w:rPr>
        <w:t>n</w:t>
      </w:r>
      <w:r w:rsidR="003F7488">
        <w:rPr>
          <w:rFonts w:ascii="Times New Roman" w:hAnsi="Times New Roman"/>
          <w:sz w:val="24"/>
          <w:szCs w:val="24"/>
          <w:lang w:eastAsia="pl-PL"/>
        </w:rPr>
        <w:t>iniejszej umowy z wyjątkiem § 13</w:t>
      </w:r>
      <w:r w:rsidR="00B562DA" w:rsidRPr="00077E93">
        <w:rPr>
          <w:rFonts w:ascii="Times New Roman" w:hAnsi="Times New Roman"/>
          <w:sz w:val="24"/>
          <w:szCs w:val="24"/>
          <w:lang w:eastAsia="pl-PL"/>
        </w:rPr>
        <w:t xml:space="preserve"> ust. 3</w:t>
      </w:r>
      <w:r w:rsidR="001A317E" w:rsidRPr="00077E93">
        <w:rPr>
          <w:rFonts w:ascii="Times New Roman" w:hAnsi="Times New Roman"/>
          <w:sz w:val="24"/>
          <w:szCs w:val="24"/>
          <w:lang w:eastAsia="pl-PL"/>
        </w:rPr>
        <w:t xml:space="preserve">. </w:t>
      </w:r>
    </w:p>
    <w:p w:rsidR="001A317E" w:rsidRPr="00077E93" w:rsidRDefault="00AC77CC" w:rsidP="008A3FE7">
      <w:pPr>
        <w:widowControl w:val="0"/>
        <w:numPr>
          <w:ilvl w:val="0"/>
          <w:numId w:val="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pacing w:val="-1"/>
          <w:sz w:val="24"/>
          <w:szCs w:val="24"/>
          <w:lang w:eastAsia="pl-PL"/>
        </w:rPr>
      </w:pPr>
      <w:r w:rsidRPr="00077E93">
        <w:rPr>
          <w:rFonts w:ascii="Times New Roman" w:hAnsi="Times New Roman"/>
          <w:sz w:val="24"/>
          <w:szCs w:val="24"/>
          <w:lang w:eastAsia="pl-PL"/>
        </w:rPr>
        <w:t>Wykonawca</w:t>
      </w:r>
      <w:r w:rsidR="001A317E" w:rsidRPr="00077E93">
        <w:rPr>
          <w:rFonts w:ascii="Times New Roman" w:hAnsi="Times New Roman"/>
          <w:sz w:val="24"/>
          <w:szCs w:val="24"/>
          <w:lang w:eastAsia="pl-PL"/>
        </w:rPr>
        <w:t xml:space="preserve"> może za pisemną zgoda </w:t>
      </w:r>
      <w:r w:rsidRPr="00077E93">
        <w:rPr>
          <w:rFonts w:ascii="Times New Roman" w:hAnsi="Times New Roman"/>
          <w:sz w:val="24"/>
          <w:szCs w:val="24"/>
          <w:lang w:eastAsia="pl-PL"/>
        </w:rPr>
        <w:t>Zamawiającego</w:t>
      </w:r>
      <w:r w:rsidR="001A317E" w:rsidRPr="00077E93">
        <w:rPr>
          <w:rFonts w:ascii="Times New Roman" w:hAnsi="Times New Roman"/>
          <w:sz w:val="24"/>
          <w:szCs w:val="24"/>
          <w:lang w:eastAsia="pl-PL"/>
        </w:rPr>
        <w:t xml:space="preserve"> przenieść obowiązki wynikające z udzielonej gwarancji na inny podmiot, w przypadku otwarcia likwidacji lub zakończenia prowadzonej przez niego działalności gospodarczej.</w:t>
      </w:r>
    </w:p>
    <w:p w:rsidR="001A317E" w:rsidRPr="00077E93" w:rsidRDefault="001A317E" w:rsidP="008A3FE7">
      <w:pPr>
        <w:widowControl w:val="0"/>
        <w:numPr>
          <w:ilvl w:val="0"/>
          <w:numId w:val="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077E93">
        <w:rPr>
          <w:rFonts w:ascii="Times New Roman" w:hAnsi="Times New Roman"/>
          <w:spacing w:val="-1"/>
          <w:sz w:val="24"/>
          <w:szCs w:val="24"/>
          <w:lang w:eastAsia="pl-PL"/>
        </w:rPr>
        <w:t xml:space="preserve">W sprawach nie uregulowanych niniejszą umową zastosowanie mają odpowiednie przepisy </w:t>
      </w:r>
      <w:r w:rsidRPr="00077E93">
        <w:rPr>
          <w:rFonts w:ascii="Times New Roman" w:hAnsi="Times New Roman"/>
          <w:sz w:val="24"/>
          <w:szCs w:val="24"/>
          <w:lang w:eastAsia="pl-PL"/>
        </w:rPr>
        <w:t>ustawy Prawo zamówień publicznych oraz ustawy Kodeks cywilny.</w:t>
      </w:r>
    </w:p>
    <w:p w:rsidR="001A317E" w:rsidRPr="00077E93" w:rsidRDefault="001A317E" w:rsidP="008A3FE7">
      <w:pPr>
        <w:widowControl w:val="0"/>
        <w:numPr>
          <w:ilvl w:val="0"/>
          <w:numId w:val="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077E93">
        <w:rPr>
          <w:rFonts w:ascii="Times New Roman" w:hAnsi="Times New Roman"/>
          <w:sz w:val="24"/>
          <w:szCs w:val="24"/>
          <w:lang w:eastAsia="pl-PL"/>
        </w:rPr>
        <w:t xml:space="preserve">Spory wynikłe w związku z realizacją niniejszej umowy będą rozpatrywane przez sąd powszechny właściwy miejscowo ze względu na siedzibę </w:t>
      </w:r>
      <w:r w:rsidR="00AC77CC" w:rsidRPr="00077E93">
        <w:rPr>
          <w:rFonts w:ascii="Times New Roman" w:hAnsi="Times New Roman"/>
          <w:sz w:val="24"/>
          <w:szCs w:val="24"/>
          <w:lang w:eastAsia="pl-PL"/>
        </w:rPr>
        <w:t>Zamawiającego</w:t>
      </w:r>
      <w:r w:rsidRPr="00077E93">
        <w:rPr>
          <w:rFonts w:ascii="Times New Roman" w:hAnsi="Times New Roman"/>
          <w:sz w:val="24"/>
          <w:szCs w:val="24"/>
          <w:lang w:eastAsia="pl-PL"/>
        </w:rPr>
        <w:t>.</w:t>
      </w:r>
    </w:p>
    <w:p w:rsidR="001A317E" w:rsidRPr="00077E93" w:rsidRDefault="001A317E" w:rsidP="008A3FE7">
      <w:pPr>
        <w:numPr>
          <w:ilvl w:val="0"/>
          <w:numId w:val="8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077E93">
        <w:rPr>
          <w:rFonts w:ascii="Times New Roman" w:hAnsi="Times New Roman"/>
          <w:sz w:val="24"/>
          <w:szCs w:val="24"/>
          <w:lang w:eastAsia="pl-PL"/>
        </w:rPr>
        <w:t xml:space="preserve">Niniejsza umowa została sporządzona w czterech jednobrzmiących egzemplarzach, trzy dla </w:t>
      </w:r>
      <w:r w:rsidR="00AC77CC" w:rsidRPr="00077E93">
        <w:rPr>
          <w:rFonts w:ascii="Times New Roman" w:hAnsi="Times New Roman"/>
          <w:sz w:val="24"/>
          <w:szCs w:val="24"/>
          <w:lang w:eastAsia="pl-PL"/>
        </w:rPr>
        <w:t>Zamawiającego</w:t>
      </w:r>
      <w:r w:rsidRPr="00077E93">
        <w:rPr>
          <w:rFonts w:ascii="Times New Roman" w:hAnsi="Times New Roman"/>
          <w:sz w:val="24"/>
          <w:szCs w:val="24"/>
          <w:lang w:eastAsia="pl-PL"/>
        </w:rPr>
        <w:t xml:space="preserve">, jeden dla </w:t>
      </w:r>
      <w:r w:rsidR="00AC77CC" w:rsidRPr="00077E93">
        <w:rPr>
          <w:rFonts w:ascii="Times New Roman" w:hAnsi="Times New Roman"/>
          <w:sz w:val="24"/>
          <w:szCs w:val="24"/>
          <w:lang w:eastAsia="pl-PL"/>
        </w:rPr>
        <w:t>Wykonawcy</w:t>
      </w:r>
      <w:r w:rsidRPr="00077E93">
        <w:rPr>
          <w:rFonts w:ascii="Times New Roman" w:hAnsi="Times New Roman"/>
          <w:sz w:val="24"/>
          <w:szCs w:val="24"/>
          <w:lang w:eastAsia="pl-PL"/>
        </w:rPr>
        <w:t>.</w:t>
      </w:r>
    </w:p>
    <w:p w:rsidR="00FE5E56" w:rsidRDefault="00FE5E56" w:rsidP="008A3FE7">
      <w:pPr>
        <w:numPr>
          <w:ilvl w:val="0"/>
          <w:numId w:val="8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077E93">
        <w:rPr>
          <w:rFonts w:ascii="Times New Roman" w:hAnsi="Times New Roman"/>
          <w:sz w:val="24"/>
          <w:szCs w:val="24"/>
          <w:lang w:eastAsia="pl-PL"/>
        </w:rPr>
        <w:t xml:space="preserve">Przez dni robocze na potrzeby niniejszej Umowy rozumie się wszystkie dni powszednie (od poniedziałku do piątku) z wyłączeniem świąt oraz sobót i niedziel. </w:t>
      </w:r>
    </w:p>
    <w:p w:rsidR="00D84A64" w:rsidRPr="00077E93" w:rsidRDefault="00D84A64" w:rsidP="00D84A64">
      <w:pPr>
        <w:numPr>
          <w:ilvl w:val="0"/>
          <w:numId w:val="8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Strony zobowiązują się </w:t>
      </w:r>
      <w:r w:rsidRPr="00D84A64">
        <w:rPr>
          <w:rFonts w:ascii="Times New Roman" w:hAnsi="Times New Roman"/>
          <w:sz w:val="24"/>
          <w:szCs w:val="24"/>
          <w:lang w:eastAsia="pl-PL"/>
        </w:rPr>
        <w:t>współdziałać</w:t>
      </w:r>
      <w:r>
        <w:rPr>
          <w:rFonts w:ascii="Times New Roman" w:hAnsi="Times New Roman"/>
          <w:sz w:val="24"/>
          <w:szCs w:val="24"/>
          <w:lang w:eastAsia="pl-PL"/>
        </w:rPr>
        <w:t xml:space="preserve"> przy realizacji przedmiotu niniejszej umowy.</w:t>
      </w:r>
    </w:p>
    <w:p w:rsidR="001A317E" w:rsidRPr="00077E93" w:rsidRDefault="001A317E" w:rsidP="006A0EFC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pl-PL"/>
        </w:rPr>
      </w:pPr>
    </w:p>
    <w:p w:rsidR="001A317E" w:rsidRPr="00077E93" w:rsidRDefault="001A317E" w:rsidP="006A0EFC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pl-PL"/>
        </w:rPr>
      </w:pPr>
    </w:p>
    <w:p w:rsidR="001A317E" w:rsidRPr="00077E93" w:rsidRDefault="001A317E" w:rsidP="006A0EFC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pl-PL"/>
        </w:rPr>
      </w:pPr>
    </w:p>
    <w:p w:rsidR="001A317E" w:rsidRPr="00077E93" w:rsidRDefault="001A317E" w:rsidP="006A0EFC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pl-PL"/>
        </w:rPr>
      </w:pPr>
      <w:r w:rsidRPr="00077E93">
        <w:rPr>
          <w:rFonts w:ascii="Times New Roman" w:hAnsi="Times New Roman"/>
          <w:i/>
          <w:sz w:val="24"/>
          <w:szCs w:val="24"/>
          <w:lang w:eastAsia="pl-PL"/>
        </w:rPr>
        <w:t xml:space="preserve">Załączniki: </w:t>
      </w:r>
    </w:p>
    <w:p w:rsidR="001A317E" w:rsidRPr="00077E93" w:rsidRDefault="001A317E" w:rsidP="006A0EF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pl-PL"/>
        </w:rPr>
      </w:pPr>
      <w:r w:rsidRPr="00077E93">
        <w:rPr>
          <w:rFonts w:ascii="Times New Roman" w:hAnsi="Times New Roman"/>
          <w:i/>
          <w:sz w:val="24"/>
          <w:szCs w:val="24"/>
          <w:lang w:eastAsia="pl-PL"/>
        </w:rPr>
        <w:t xml:space="preserve">Załącznik nr 1 – </w:t>
      </w:r>
      <w:r w:rsidR="00C4766D">
        <w:rPr>
          <w:rFonts w:ascii="Times New Roman" w:hAnsi="Times New Roman"/>
          <w:i/>
          <w:sz w:val="24"/>
          <w:szCs w:val="24"/>
          <w:lang w:eastAsia="pl-PL"/>
        </w:rPr>
        <w:t>Opis</w:t>
      </w:r>
      <w:r w:rsidR="00D84A64">
        <w:rPr>
          <w:rFonts w:ascii="Times New Roman" w:hAnsi="Times New Roman"/>
          <w:i/>
          <w:sz w:val="24"/>
          <w:szCs w:val="24"/>
          <w:lang w:eastAsia="pl-PL"/>
        </w:rPr>
        <w:t xml:space="preserve"> przedmiotu zamówienia</w:t>
      </w:r>
      <w:r w:rsidRPr="00077E93">
        <w:rPr>
          <w:rFonts w:ascii="Times New Roman" w:hAnsi="Times New Roman"/>
          <w:i/>
          <w:sz w:val="24"/>
          <w:szCs w:val="24"/>
          <w:lang w:eastAsia="pl-PL"/>
        </w:rPr>
        <w:t xml:space="preserve"> </w:t>
      </w:r>
    </w:p>
    <w:p w:rsidR="001A317E" w:rsidRPr="00077E93" w:rsidRDefault="001A317E" w:rsidP="006A0EF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pl-PL"/>
        </w:rPr>
      </w:pPr>
      <w:r w:rsidRPr="00077E93">
        <w:rPr>
          <w:rFonts w:ascii="Times New Roman" w:hAnsi="Times New Roman"/>
          <w:i/>
          <w:sz w:val="24"/>
          <w:szCs w:val="24"/>
          <w:lang w:eastAsia="pl-PL"/>
        </w:rPr>
        <w:t xml:space="preserve">Załącznik nr 2 – </w:t>
      </w:r>
      <w:r w:rsidR="0056346A">
        <w:rPr>
          <w:rFonts w:ascii="Times New Roman" w:hAnsi="Times New Roman"/>
          <w:i/>
          <w:sz w:val="24"/>
          <w:szCs w:val="24"/>
          <w:lang w:eastAsia="pl-PL"/>
        </w:rPr>
        <w:t>O</w:t>
      </w:r>
      <w:r w:rsidR="00725AC0" w:rsidRPr="00077E93">
        <w:rPr>
          <w:rFonts w:ascii="Times New Roman" w:hAnsi="Times New Roman"/>
          <w:i/>
          <w:sz w:val="24"/>
          <w:szCs w:val="24"/>
          <w:lang w:eastAsia="pl-PL"/>
        </w:rPr>
        <w:t>fert</w:t>
      </w:r>
      <w:r w:rsidR="0056346A">
        <w:rPr>
          <w:rFonts w:ascii="Times New Roman" w:hAnsi="Times New Roman"/>
          <w:i/>
          <w:sz w:val="24"/>
          <w:szCs w:val="24"/>
          <w:lang w:eastAsia="pl-PL"/>
        </w:rPr>
        <w:t>a</w:t>
      </w:r>
      <w:r w:rsidR="00725AC0" w:rsidRPr="00077E93">
        <w:rPr>
          <w:rFonts w:ascii="Times New Roman" w:hAnsi="Times New Roman"/>
          <w:i/>
          <w:sz w:val="24"/>
          <w:szCs w:val="24"/>
          <w:lang w:eastAsia="pl-PL"/>
        </w:rPr>
        <w:t xml:space="preserve"> Wykonawcy</w:t>
      </w:r>
    </w:p>
    <w:p w:rsidR="001A317E" w:rsidRPr="00077E93" w:rsidRDefault="00725AC0" w:rsidP="00725AC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pl-PL"/>
        </w:rPr>
      </w:pPr>
      <w:r w:rsidRPr="00077E93">
        <w:rPr>
          <w:rFonts w:ascii="Times New Roman" w:hAnsi="Times New Roman"/>
          <w:i/>
          <w:sz w:val="24"/>
          <w:szCs w:val="24"/>
          <w:lang w:eastAsia="pl-PL"/>
        </w:rPr>
        <w:t>Załącznik nr 3</w:t>
      </w:r>
      <w:r w:rsidR="0050162C" w:rsidRPr="00077E93">
        <w:rPr>
          <w:rFonts w:ascii="Times New Roman" w:hAnsi="Times New Roman"/>
          <w:i/>
          <w:sz w:val="24"/>
          <w:szCs w:val="24"/>
          <w:lang w:eastAsia="pl-PL"/>
        </w:rPr>
        <w:t xml:space="preserve"> – </w:t>
      </w:r>
      <w:r w:rsidR="0056346A">
        <w:rPr>
          <w:rFonts w:ascii="Times New Roman" w:hAnsi="Times New Roman"/>
          <w:i/>
          <w:sz w:val="24"/>
          <w:szCs w:val="24"/>
          <w:lang w:eastAsia="pl-PL"/>
        </w:rPr>
        <w:t>W</w:t>
      </w:r>
      <w:r w:rsidRPr="00077E93">
        <w:rPr>
          <w:rFonts w:ascii="Times New Roman" w:hAnsi="Times New Roman"/>
          <w:i/>
          <w:sz w:val="24"/>
          <w:szCs w:val="24"/>
          <w:lang w:eastAsia="pl-PL"/>
        </w:rPr>
        <w:t xml:space="preserve">zór umowy powierzenia przetwarzania danych </w:t>
      </w:r>
      <w:r w:rsidR="00D8282C" w:rsidRPr="00077E93">
        <w:rPr>
          <w:rFonts w:ascii="Times New Roman" w:hAnsi="Times New Roman"/>
          <w:i/>
          <w:sz w:val="24"/>
          <w:szCs w:val="24"/>
          <w:lang w:eastAsia="pl-PL"/>
        </w:rPr>
        <w:t>osobowych</w:t>
      </w:r>
    </w:p>
    <w:p w:rsidR="001A317E" w:rsidRPr="00077E93" w:rsidRDefault="001A317E" w:rsidP="006A0E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  <w:lang w:eastAsia="pl-PL"/>
        </w:rPr>
      </w:pPr>
    </w:p>
    <w:p w:rsidR="001A317E" w:rsidRPr="00077E93" w:rsidRDefault="001A317E" w:rsidP="006A0E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7955" w:rsidRPr="00077E93" w:rsidRDefault="005D7955" w:rsidP="006A0E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7955" w:rsidRPr="00077E93" w:rsidRDefault="005D7955" w:rsidP="006A0E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7955" w:rsidRPr="00077E93" w:rsidRDefault="005D7955" w:rsidP="006A0E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7955" w:rsidRPr="00077E93" w:rsidRDefault="005D7955" w:rsidP="006A0E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7955" w:rsidRPr="00077E93" w:rsidRDefault="005D7955" w:rsidP="006A0E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7955" w:rsidRPr="00077E93" w:rsidRDefault="005D7955" w:rsidP="006A0E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7955" w:rsidRPr="00077E93" w:rsidRDefault="005D7955" w:rsidP="006A0E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77E93">
        <w:rPr>
          <w:rFonts w:ascii="Times New Roman" w:hAnsi="Times New Roman"/>
          <w:sz w:val="24"/>
          <w:szCs w:val="24"/>
        </w:rPr>
        <w:t xml:space="preserve">           ……………………………………..                        ………………………………………..</w:t>
      </w:r>
    </w:p>
    <w:p w:rsidR="001A317E" w:rsidRPr="00077E93" w:rsidRDefault="001A317E" w:rsidP="00FC3B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48DE" w:rsidRPr="001B0832" w:rsidRDefault="001A317E" w:rsidP="001B08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77E93">
        <w:rPr>
          <w:rFonts w:ascii="Times New Roman" w:hAnsi="Times New Roman"/>
          <w:b/>
          <w:bCs/>
          <w:sz w:val="24"/>
          <w:szCs w:val="24"/>
        </w:rPr>
        <w:t xml:space="preserve">                   ZAMAWIAJ</w:t>
      </w:r>
      <w:r w:rsidRPr="00077E93">
        <w:rPr>
          <w:rFonts w:ascii="Times New Roman" w:hAnsi="Times New Roman"/>
          <w:sz w:val="24"/>
          <w:szCs w:val="24"/>
        </w:rPr>
        <w:t>Ą</w:t>
      </w:r>
      <w:r w:rsidRPr="00077E93">
        <w:rPr>
          <w:rFonts w:ascii="Times New Roman" w:hAnsi="Times New Roman"/>
          <w:b/>
          <w:bCs/>
          <w:sz w:val="24"/>
          <w:szCs w:val="24"/>
        </w:rPr>
        <w:t>CY</w:t>
      </w:r>
      <w:r w:rsidRPr="00077E93">
        <w:rPr>
          <w:rFonts w:ascii="Times New Roman" w:hAnsi="Times New Roman"/>
          <w:b/>
          <w:bCs/>
          <w:sz w:val="24"/>
          <w:szCs w:val="24"/>
        </w:rPr>
        <w:tab/>
      </w:r>
      <w:r w:rsidRPr="00077E93">
        <w:rPr>
          <w:rFonts w:ascii="Times New Roman" w:hAnsi="Times New Roman"/>
          <w:b/>
          <w:bCs/>
          <w:sz w:val="24"/>
          <w:szCs w:val="24"/>
        </w:rPr>
        <w:tab/>
      </w:r>
      <w:r w:rsidRPr="00077E93">
        <w:rPr>
          <w:rFonts w:ascii="Times New Roman" w:hAnsi="Times New Roman"/>
          <w:b/>
          <w:bCs/>
          <w:sz w:val="24"/>
          <w:szCs w:val="24"/>
        </w:rPr>
        <w:tab/>
      </w:r>
      <w:r w:rsidRPr="00077E93">
        <w:rPr>
          <w:rFonts w:ascii="Times New Roman" w:hAnsi="Times New Roman"/>
          <w:b/>
          <w:bCs/>
          <w:sz w:val="24"/>
          <w:szCs w:val="24"/>
        </w:rPr>
        <w:tab/>
      </w:r>
      <w:r w:rsidRPr="00077E93">
        <w:rPr>
          <w:rFonts w:ascii="Times New Roman" w:hAnsi="Times New Roman"/>
          <w:b/>
          <w:bCs/>
          <w:sz w:val="24"/>
          <w:szCs w:val="24"/>
        </w:rPr>
        <w:tab/>
        <w:t>WYKONAWCA</w:t>
      </w:r>
    </w:p>
    <w:sectPr w:rsidR="002148DE" w:rsidRPr="001B0832" w:rsidSect="00B416A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5600F8C" w15:done="0"/>
  <w15:commentEx w15:paraId="51411A4B" w15:done="0"/>
  <w15:commentEx w15:paraId="499A7E12" w15:done="0"/>
  <w15:commentEx w15:paraId="46E355AD" w15:done="0"/>
  <w15:commentEx w15:paraId="1A5A9F3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5600F8C" w16cid:durableId="224D11EF"/>
  <w16cid:commentId w16cid:paraId="51411A4B" w16cid:durableId="224D11F0"/>
  <w16cid:commentId w16cid:paraId="499A7E12" w16cid:durableId="224D11F1"/>
  <w16cid:commentId w16cid:paraId="46E355AD" w16cid:durableId="224D11F2"/>
  <w16cid:commentId w16cid:paraId="1A5A9F39" w16cid:durableId="224D11F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640" w:rsidRDefault="00EA4640" w:rsidP="00B416A6">
      <w:pPr>
        <w:spacing w:after="0" w:line="240" w:lineRule="auto"/>
      </w:pPr>
      <w:r>
        <w:separator/>
      </w:r>
    </w:p>
  </w:endnote>
  <w:endnote w:type="continuationSeparator" w:id="0">
    <w:p w:rsidR="00EA4640" w:rsidRDefault="00EA4640" w:rsidP="00B41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gency FB">
    <w:altName w:val="Malgun Gothic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8DD" w:rsidRDefault="00BA44FE" w:rsidP="00AD0DD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438D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438DD" w:rsidRDefault="00C438DD" w:rsidP="009F013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6741797"/>
      <w:docPartObj>
        <w:docPartGallery w:val="Page Numbers (Bottom of Page)"/>
        <w:docPartUnique/>
      </w:docPartObj>
    </w:sdtPr>
    <w:sdtEndPr/>
    <w:sdtContent>
      <w:p w:rsidR="00C438DD" w:rsidRDefault="00BA44FE">
        <w:pPr>
          <w:pStyle w:val="Stopka"/>
          <w:jc w:val="center"/>
        </w:pPr>
        <w:r>
          <w:fldChar w:fldCharType="begin"/>
        </w:r>
        <w:r w:rsidR="00764903">
          <w:instrText>PAGE   \* MERGEFORMAT</w:instrText>
        </w:r>
        <w:r>
          <w:fldChar w:fldCharType="separate"/>
        </w:r>
        <w:r w:rsidR="005A115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438DD" w:rsidRDefault="0036544D" w:rsidP="009F0138">
    <w:pPr>
      <w:pStyle w:val="Stopka"/>
      <w:ind w:right="360"/>
    </w:pPr>
    <w:r>
      <w:rPr>
        <w:noProof/>
        <w:lang w:eastAsia="pl-PL"/>
      </w:rPr>
      <w:drawing>
        <wp:inline distT="0" distB="0" distL="0" distR="0">
          <wp:extent cx="5760720" cy="802640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02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563" w:rsidRDefault="00EC756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640" w:rsidRDefault="00EA4640" w:rsidP="00B416A6">
      <w:pPr>
        <w:spacing w:after="0" w:line="240" w:lineRule="auto"/>
      </w:pPr>
      <w:r>
        <w:separator/>
      </w:r>
    </w:p>
  </w:footnote>
  <w:footnote w:type="continuationSeparator" w:id="0">
    <w:p w:rsidR="00EA4640" w:rsidRDefault="00EA4640" w:rsidP="00B416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563" w:rsidRDefault="00EC756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8DD" w:rsidRPr="00F467ED" w:rsidRDefault="00EC7563" w:rsidP="00EC7563">
    <w:pPr>
      <w:pStyle w:val="Nagwek"/>
      <w:spacing w:after="0" w:line="240" w:lineRule="auto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  <w:sz w:val="24"/>
        <w:szCs w:val="24"/>
      </w:rPr>
      <w:t xml:space="preserve">Nr sprawy DZ.371.UE.1.2021                                                        </w:t>
    </w:r>
    <w:r w:rsidR="00C438DD" w:rsidRPr="00F467ED">
      <w:rPr>
        <w:rFonts w:ascii="Arial" w:hAnsi="Arial" w:cs="Arial"/>
        <w:b/>
        <w:bCs/>
        <w:sz w:val="24"/>
        <w:szCs w:val="24"/>
      </w:rPr>
      <w:t xml:space="preserve">Załącznik nr </w:t>
    </w:r>
    <w:r>
      <w:rPr>
        <w:rFonts w:ascii="Arial" w:hAnsi="Arial" w:cs="Arial"/>
        <w:b/>
        <w:bCs/>
        <w:sz w:val="24"/>
        <w:szCs w:val="24"/>
      </w:rPr>
      <w:t>8</w:t>
    </w:r>
    <w:r w:rsidR="00AA0C8E">
      <w:rPr>
        <w:rFonts w:ascii="Arial" w:hAnsi="Arial" w:cs="Arial"/>
        <w:b/>
        <w:bCs/>
        <w:sz w:val="24"/>
        <w:szCs w:val="24"/>
      </w:rPr>
      <w:t xml:space="preserve"> </w:t>
    </w:r>
    <w:r w:rsidR="00C438DD" w:rsidRPr="00F467ED">
      <w:rPr>
        <w:rFonts w:ascii="Arial" w:hAnsi="Arial" w:cs="Arial"/>
        <w:b/>
        <w:bCs/>
        <w:sz w:val="24"/>
        <w:szCs w:val="24"/>
      </w:rPr>
      <w:t xml:space="preserve">do </w:t>
    </w:r>
    <w:r w:rsidR="00795B6A">
      <w:rPr>
        <w:rFonts w:ascii="Arial" w:hAnsi="Arial" w:cs="Arial"/>
        <w:b/>
        <w:bCs/>
        <w:sz w:val="24"/>
        <w:szCs w:val="24"/>
      </w:rPr>
      <w:t>SWZ</w:t>
    </w:r>
    <w:r w:rsidR="00C438DD" w:rsidRPr="00F467ED">
      <w:rPr>
        <w:rFonts w:ascii="Arial" w:hAnsi="Arial" w:cs="Arial"/>
        <w:b/>
        <w:bCs/>
        <w:sz w:val="24"/>
        <w:szCs w:val="24"/>
      </w:rPr>
      <w:t>-</w:t>
    </w:r>
  </w:p>
  <w:p w:rsidR="00795B6A" w:rsidRPr="00F467ED" w:rsidRDefault="00C438DD" w:rsidP="00B34BB3">
    <w:pPr>
      <w:pStyle w:val="Nagwek"/>
      <w:spacing w:after="0" w:line="240" w:lineRule="auto"/>
      <w:jc w:val="right"/>
      <w:rPr>
        <w:rFonts w:ascii="Arial" w:hAnsi="Arial" w:cs="Arial"/>
        <w:b/>
        <w:bCs/>
        <w:sz w:val="24"/>
        <w:szCs w:val="24"/>
      </w:rPr>
    </w:pPr>
    <w:r w:rsidRPr="00F467ED">
      <w:rPr>
        <w:rFonts w:ascii="Arial" w:hAnsi="Arial" w:cs="Arial"/>
        <w:b/>
        <w:bCs/>
        <w:sz w:val="24"/>
        <w:szCs w:val="24"/>
      </w:rPr>
      <w:t xml:space="preserve"> </w:t>
    </w:r>
    <w:r w:rsidR="00795B6A">
      <w:rPr>
        <w:rFonts w:ascii="Arial" w:hAnsi="Arial" w:cs="Arial"/>
        <w:b/>
        <w:bCs/>
        <w:sz w:val="24"/>
        <w:szCs w:val="24"/>
      </w:rPr>
      <w:t>Projektowane postanowienia umowy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563" w:rsidRDefault="00EC756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E4AB8"/>
    <w:multiLevelType w:val="hybridMultilevel"/>
    <w:tmpl w:val="164A9B80"/>
    <w:lvl w:ilvl="0" w:tplc="04150011">
      <w:start w:val="1"/>
      <w:numFmt w:val="decimal"/>
      <w:lvlText w:val="%1)"/>
      <w:lvlJc w:val="left"/>
      <w:pPr>
        <w:ind w:left="1149" w:hanging="360"/>
      </w:pPr>
    </w:lvl>
    <w:lvl w:ilvl="1" w:tplc="04150019" w:tentative="1">
      <w:start w:val="1"/>
      <w:numFmt w:val="lowerLetter"/>
      <w:lvlText w:val="%2."/>
      <w:lvlJc w:val="left"/>
      <w:pPr>
        <w:ind w:left="1869" w:hanging="360"/>
      </w:pPr>
    </w:lvl>
    <w:lvl w:ilvl="2" w:tplc="0415001B" w:tentative="1">
      <w:start w:val="1"/>
      <w:numFmt w:val="lowerRoman"/>
      <w:lvlText w:val="%3."/>
      <w:lvlJc w:val="right"/>
      <w:pPr>
        <w:ind w:left="2589" w:hanging="180"/>
      </w:pPr>
    </w:lvl>
    <w:lvl w:ilvl="3" w:tplc="1D721792">
      <w:start w:val="1"/>
      <w:numFmt w:val="decimal"/>
      <w:lvlText w:val="%4)"/>
      <w:lvlJc w:val="left"/>
      <w:pPr>
        <w:ind w:left="3309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4" w:tplc="04150019" w:tentative="1">
      <w:start w:val="1"/>
      <w:numFmt w:val="lowerLetter"/>
      <w:lvlText w:val="%5."/>
      <w:lvlJc w:val="left"/>
      <w:pPr>
        <w:ind w:left="4029" w:hanging="360"/>
      </w:pPr>
    </w:lvl>
    <w:lvl w:ilvl="5" w:tplc="0415001B" w:tentative="1">
      <w:start w:val="1"/>
      <w:numFmt w:val="lowerRoman"/>
      <w:lvlText w:val="%6."/>
      <w:lvlJc w:val="right"/>
      <w:pPr>
        <w:ind w:left="4749" w:hanging="180"/>
      </w:pPr>
    </w:lvl>
    <w:lvl w:ilvl="6" w:tplc="0415000F" w:tentative="1">
      <w:start w:val="1"/>
      <w:numFmt w:val="decimal"/>
      <w:lvlText w:val="%7."/>
      <w:lvlJc w:val="left"/>
      <w:pPr>
        <w:ind w:left="5469" w:hanging="360"/>
      </w:pPr>
    </w:lvl>
    <w:lvl w:ilvl="7" w:tplc="04150019" w:tentative="1">
      <w:start w:val="1"/>
      <w:numFmt w:val="lowerLetter"/>
      <w:lvlText w:val="%8."/>
      <w:lvlJc w:val="left"/>
      <w:pPr>
        <w:ind w:left="6189" w:hanging="360"/>
      </w:pPr>
    </w:lvl>
    <w:lvl w:ilvl="8" w:tplc="0415001B" w:tentative="1">
      <w:start w:val="1"/>
      <w:numFmt w:val="lowerRoman"/>
      <w:lvlText w:val="%9."/>
      <w:lvlJc w:val="right"/>
      <w:pPr>
        <w:ind w:left="6909" w:hanging="180"/>
      </w:pPr>
    </w:lvl>
  </w:abstractNum>
  <w:abstractNum w:abstractNumId="1">
    <w:nsid w:val="083D3C07"/>
    <w:multiLevelType w:val="hybridMultilevel"/>
    <w:tmpl w:val="31A87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64AB1"/>
    <w:multiLevelType w:val="multilevel"/>
    <w:tmpl w:val="155849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2."/>
      <w:lvlJc w:val="left"/>
      <w:pPr>
        <w:ind w:left="1440" w:hanging="720"/>
      </w:pPr>
      <w:rPr>
        <w:rFonts w:ascii="Times New Roman" w:eastAsiaTheme="minorHAnsi" w:hAnsi="Times New Roman" w:cs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0CF847AC"/>
    <w:multiLevelType w:val="hybridMultilevel"/>
    <w:tmpl w:val="BF4C4550"/>
    <w:lvl w:ilvl="0" w:tplc="B2D4138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8244993"/>
    <w:multiLevelType w:val="hybridMultilevel"/>
    <w:tmpl w:val="CCA2DC0A"/>
    <w:lvl w:ilvl="0" w:tplc="E800F472">
      <w:start w:val="1"/>
      <w:numFmt w:val="decimal"/>
      <w:lvlText w:val="%1."/>
      <w:lvlJc w:val="left"/>
      <w:pPr>
        <w:ind w:left="360" w:hanging="360"/>
      </w:pPr>
      <w:rPr>
        <w:rFonts w:cs="Times New Roman"/>
        <w:strike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A63CE374">
      <w:start w:val="1"/>
      <w:numFmt w:val="lowerLetter"/>
      <w:lvlText w:val="%3)"/>
      <w:lvlJc w:val="left"/>
      <w:pPr>
        <w:ind w:left="2084" w:hanging="525"/>
      </w:pPr>
      <w:rPr>
        <w:rFonts w:hint="default"/>
      </w:rPr>
    </w:lvl>
    <w:lvl w:ilvl="3" w:tplc="043233DC">
      <w:start w:val="2"/>
      <w:numFmt w:val="decimal"/>
      <w:lvlText w:val="%4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C8148C7"/>
    <w:multiLevelType w:val="hybridMultilevel"/>
    <w:tmpl w:val="616E1B32"/>
    <w:name w:val="WW8Num43"/>
    <w:lvl w:ilvl="0" w:tplc="6BE463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trike w:val="0"/>
        <w:color w:val="auto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D1D0718"/>
    <w:multiLevelType w:val="multilevel"/>
    <w:tmpl w:val="A77A71F4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21EA426E"/>
    <w:multiLevelType w:val="hybridMultilevel"/>
    <w:tmpl w:val="E4F66D0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25555586"/>
    <w:multiLevelType w:val="hybridMultilevel"/>
    <w:tmpl w:val="E45420C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8340A636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27D42DD1"/>
    <w:multiLevelType w:val="hybridMultilevel"/>
    <w:tmpl w:val="83283C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584AEB"/>
    <w:multiLevelType w:val="hybridMultilevel"/>
    <w:tmpl w:val="CF020176"/>
    <w:lvl w:ilvl="0" w:tplc="9E861B78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B44B89"/>
    <w:multiLevelType w:val="multilevel"/>
    <w:tmpl w:val="ED5A3F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>
    <w:nsid w:val="2FD06C97"/>
    <w:multiLevelType w:val="multilevel"/>
    <w:tmpl w:val="F4ECC21E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>
    <w:nsid w:val="31C873BB"/>
    <w:multiLevelType w:val="multilevel"/>
    <w:tmpl w:val="3A54F86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isLgl/>
      <w:lvlText w:val="%2."/>
      <w:lvlJc w:val="left"/>
      <w:pPr>
        <w:ind w:left="1080" w:hanging="720"/>
      </w:pPr>
      <w:rPr>
        <w:rFonts w:ascii="Arial" w:eastAsiaTheme="minorHAnsi" w:hAnsi="Arial" w:cs="Arial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>
    <w:nsid w:val="32E7760E"/>
    <w:multiLevelType w:val="hybridMultilevel"/>
    <w:tmpl w:val="9266FFDC"/>
    <w:lvl w:ilvl="0" w:tplc="30B4E36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4027649"/>
    <w:multiLevelType w:val="multilevel"/>
    <w:tmpl w:val="3C04F026"/>
    <w:lvl w:ilvl="0">
      <w:start w:val="1"/>
      <w:numFmt w:val="decimal"/>
      <w:lvlText w:val="%1."/>
      <w:lvlJc w:val="center"/>
      <w:pPr>
        <w:ind w:left="1080" w:hanging="360"/>
      </w:pPr>
      <w:rPr>
        <w:rFonts w:hint="default"/>
        <w:kern w:val="2"/>
        <w:position w:val="0"/>
      </w:rPr>
    </w:lvl>
    <w:lvl w:ilvl="1">
      <w:start w:val="1"/>
      <w:numFmt w:val="decimal"/>
      <w:lvlText w:val="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6">
    <w:nsid w:val="3DAA763D"/>
    <w:multiLevelType w:val="multilevel"/>
    <w:tmpl w:val="125A77E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7">
    <w:nsid w:val="40BE7DDE"/>
    <w:multiLevelType w:val="singleLevel"/>
    <w:tmpl w:val="F2903806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18">
    <w:nsid w:val="416E6C96"/>
    <w:multiLevelType w:val="multilevel"/>
    <w:tmpl w:val="F88A8B46"/>
    <w:lvl w:ilvl="0">
      <w:start w:val="1"/>
      <w:numFmt w:val="decimal"/>
      <w:lvlText w:val="%1."/>
      <w:lvlJc w:val="left"/>
      <w:pPr>
        <w:ind w:left="1211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ascii="Arial" w:hAnsi="Arial" w:cs="Arial" w:hint="default"/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b w:val="0"/>
        <w:i w:val="0"/>
        <w:strike w:val="0"/>
        <w:dstrike w:val="0"/>
        <w:color w:val="auto"/>
        <w:u w:val="none"/>
        <w:effect w:val="none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19">
    <w:nsid w:val="43BD5E02"/>
    <w:multiLevelType w:val="hybridMultilevel"/>
    <w:tmpl w:val="6414B2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4233EBD"/>
    <w:multiLevelType w:val="multilevel"/>
    <w:tmpl w:val="6AACC938"/>
    <w:lvl w:ilvl="0">
      <w:start w:val="19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45C27939"/>
    <w:multiLevelType w:val="hybridMultilevel"/>
    <w:tmpl w:val="484288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45AC468C">
      <w:start w:val="1"/>
      <w:numFmt w:val="lowerLetter"/>
      <w:lvlText w:val="%3)"/>
      <w:lvlJc w:val="right"/>
      <w:pPr>
        <w:ind w:left="2880" w:hanging="180"/>
      </w:pPr>
      <w:rPr>
        <w:rFonts w:ascii="Times New Roman" w:eastAsiaTheme="minorHAnsi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6305333"/>
    <w:multiLevelType w:val="multilevel"/>
    <w:tmpl w:val="158E3F7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1"/>
      <w:numFmt w:val="decimal"/>
      <w:isLgl/>
      <w:lvlText w:val="%2."/>
      <w:lvlJc w:val="left"/>
      <w:pPr>
        <w:ind w:left="1080" w:hanging="720"/>
      </w:pPr>
      <w:rPr>
        <w:rFonts w:ascii="Times New Roman" w:eastAsiaTheme="minorHAnsi" w:hAnsi="Times New Roman" w:cs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3">
    <w:nsid w:val="490D42E4"/>
    <w:multiLevelType w:val="hybridMultilevel"/>
    <w:tmpl w:val="BFCECA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4F3B5E6B"/>
    <w:multiLevelType w:val="hybridMultilevel"/>
    <w:tmpl w:val="E25C638A"/>
    <w:lvl w:ilvl="0" w:tplc="A9E2DDE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616252"/>
    <w:multiLevelType w:val="hybridMultilevel"/>
    <w:tmpl w:val="30D0FB5C"/>
    <w:lvl w:ilvl="0" w:tplc="8B90A422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04150011">
      <w:start w:val="1"/>
      <w:numFmt w:val="decimal"/>
      <w:lvlText w:val="%3)"/>
      <w:lvlJc w:val="left"/>
      <w:pPr>
        <w:ind w:left="1980" w:hanging="36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8562AE2"/>
    <w:multiLevelType w:val="multilevel"/>
    <w:tmpl w:val="153CE6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7">
    <w:nsid w:val="58B4446E"/>
    <w:multiLevelType w:val="hybridMultilevel"/>
    <w:tmpl w:val="C70E128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B9D53CD"/>
    <w:multiLevelType w:val="hybridMultilevel"/>
    <w:tmpl w:val="100A9774"/>
    <w:lvl w:ilvl="0" w:tplc="B2D4138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6002700D"/>
    <w:multiLevelType w:val="hybridMultilevel"/>
    <w:tmpl w:val="F67A58A4"/>
    <w:lvl w:ilvl="0" w:tplc="BAE219B8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3725F81"/>
    <w:multiLevelType w:val="hybridMultilevel"/>
    <w:tmpl w:val="0996FE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073609"/>
    <w:multiLevelType w:val="hybridMultilevel"/>
    <w:tmpl w:val="74BCCEE6"/>
    <w:lvl w:ilvl="0" w:tplc="30B4E36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641B3431"/>
    <w:multiLevelType w:val="hybridMultilevel"/>
    <w:tmpl w:val="D97E521A"/>
    <w:lvl w:ilvl="0" w:tplc="DA2683C6">
      <w:start w:val="5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4C7765"/>
    <w:multiLevelType w:val="hybridMultilevel"/>
    <w:tmpl w:val="518036B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8B3626D"/>
    <w:multiLevelType w:val="hybridMultilevel"/>
    <w:tmpl w:val="680ADFAA"/>
    <w:lvl w:ilvl="0" w:tplc="4052D38A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030027"/>
    <w:multiLevelType w:val="hybridMultilevel"/>
    <w:tmpl w:val="016CD120"/>
    <w:lvl w:ilvl="0" w:tplc="BEFE8A1C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CA72128"/>
    <w:multiLevelType w:val="hybridMultilevel"/>
    <w:tmpl w:val="677C7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A55BA8"/>
    <w:multiLevelType w:val="hybridMultilevel"/>
    <w:tmpl w:val="83D400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EA0090"/>
    <w:multiLevelType w:val="multilevel"/>
    <w:tmpl w:val="830005B6"/>
    <w:lvl w:ilvl="0">
      <w:start w:val="2"/>
      <w:numFmt w:val="decimal"/>
      <w:lvlText w:val="%1."/>
      <w:lvlJc w:val="left"/>
      <w:pPr>
        <w:ind w:left="1206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4" w:hanging="2160"/>
      </w:pPr>
      <w:rPr>
        <w:rFonts w:hint="default"/>
      </w:rPr>
    </w:lvl>
  </w:abstractNum>
  <w:abstractNum w:abstractNumId="39">
    <w:nsid w:val="73682C39"/>
    <w:multiLevelType w:val="hybridMultilevel"/>
    <w:tmpl w:val="9D66D8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4015D0"/>
    <w:multiLevelType w:val="hybridMultilevel"/>
    <w:tmpl w:val="F2F2E3B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1">
    <w:nsid w:val="7F9A0879"/>
    <w:multiLevelType w:val="hybridMultilevel"/>
    <w:tmpl w:val="637AD9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8"/>
  </w:num>
  <w:num w:numId="5">
    <w:abstractNumId w:val="7"/>
  </w:num>
  <w:num w:numId="6">
    <w:abstractNumId w:val="4"/>
  </w:num>
  <w:num w:numId="7">
    <w:abstractNumId w:val="23"/>
  </w:num>
  <w:num w:numId="8">
    <w:abstractNumId w:val="17"/>
  </w:num>
  <w:num w:numId="9">
    <w:abstractNumId w:val="40"/>
  </w:num>
  <w:num w:numId="10">
    <w:abstractNumId w:val="19"/>
  </w:num>
  <w:num w:numId="11">
    <w:abstractNumId w:val="30"/>
  </w:num>
  <w:num w:numId="12">
    <w:abstractNumId w:val="32"/>
  </w:num>
  <w:num w:numId="13">
    <w:abstractNumId w:val="36"/>
  </w:num>
  <w:num w:numId="14">
    <w:abstractNumId w:val="35"/>
  </w:num>
  <w:num w:numId="15">
    <w:abstractNumId w:val="29"/>
  </w:num>
  <w:num w:numId="16">
    <w:abstractNumId w:val="33"/>
  </w:num>
  <w:num w:numId="17">
    <w:abstractNumId w:val="38"/>
  </w:num>
  <w:num w:numId="18">
    <w:abstractNumId w:val="39"/>
  </w:num>
  <w:num w:numId="19">
    <w:abstractNumId w:val="10"/>
  </w:num>
  <w:num w:numId="20">
    <w:abstractNumId w:val="41"/>
  </w:num>
  <w:num w:numId="21">
    <w:abstractNumId w:val="11"/>
  </w:num>
  <w:num w:numId="22">
    <w:abstractNumId w:val="12"/>
  </w:num>
  <w:num w:numId="23">
    <w:abstractNumId w:val="26"/>
  </w:num>
  <w:num w:numId="24">
    <w:abstractNumId w:val="2"/>
  </w:num>
  <w:num w:numId="25">
    <w:abstractNumId w:val="16"/>
  </w:num>
  <w:num w:numId="26">
    <w:abstractNumId w:val="20"/>
  </w:num>
  <w:num w:numId="27">
    <w:abstractNumId w:val="15"/>
  </w:num>
  <w:num w:numId="28">
    <w:abstractNumId w:val="37"/>
  </w:num>
  <w:num w:numId="29">
    <w:abstractNumId w:val="25"/>
  </w:num>
  <w:num w:numId="30">
    <w:abstractNumId w:val="34"/>
  </w:num>
  <w:num w:numId="31">
    <w:abstractNumId w:val="13"/>
  </w:num>
  <w:num w:numId="32">
    <w:abstractNumId w:val="22"/>
  </w:num>
  <w:num w:numId="33">
    <w:abstractNumId w:val="14"/>
  </w:num>
  <w:num w:numId="34">
    <w:abstractNumId w:val="0"/>
  </w:num>
  <w:num w:numId="35">
    <w:abstractNumId w:val="6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space"/>
        <w:lvlText w:val="%1.%2.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160" w:hanging="1800"/>
        </w:pPr>
        <w:rPr>
          <w:rFonts w:hint="default"/>
        </w:rPr>
      </w:lvl>
    </w:lvlOverride>
  </w:num>
  <w:num w:numId="36">
    <w:abstractNumId w:val="27"/>
  </w:num>
  <w:num w:numId="37">
    <w:abstractNumId w:val="24"/>
  </w:num>
  <w:num w:numId="3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</w:num>
  <w:num w:numId="40">
    <w:abstractNumId w:val="3"/>
  </w:num>
  <w:num w:numId="41">
    <w:abstractNumId w:val="6"/>
  </w:num>
  <w:num w:numId="42">
    <w:abstractNumId w:val="1"/>
  </w:num>
  <w:num w:numId="43">
    <w:abstractNumId w:val="21"/>
  </w:num>
  <w:num w:numId="44">
    <w:abstractNumId w:val="9"/>
  </w:num>
  <w:numIdMacAtCleanup w:val="3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omasz sulek">
    <w15:presenceInfo w15:providerId="Windows Live" w15:userId="0005391ab0ff926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B93"/>
    <w:rsid w:val="000003D3"/>
    <w:rsid w:val="0000200E"/>
    <w:rsid w:val="00002500"/>
    <w:rsid w:val="00002967"/>
    <w:rsid w:val="0000459A"/>
    <w:rsid w:val="0000576E"/>
    <w:rsid w:val="00005E76"/>
    <w:rsid w:val="000076CB"/>
    <w:rsid w:val="000076F2"/>
    <w:rsid w:val="000110F3"/>
    <w:rsid w:val="00011559"/>
    <w:rsid w:val="00012446"/>
    <w:rsid w:val="000125E9"/>
    <w:rsid w:val="0001288F"/>
    <w:rsid w:val="00012D48"/>
    <w:rsid w:val="000130B3"/>
    <w:rsid w:val="00014123"/>
    <w:rsid w:val="00014143"/>
    <w:rsid w:val="000144FD"/>
    <w:rsid w:val="00014557"/>
    <w:rsid w:val="000152DC"/>
    <w:rsid w:val="00015446"/>
    <w:rsid w:val="0001560D"/>
    <w:rsid w:val="00015ED8"/>
    <w:rsid w:val="0001663A"/>
    <w:rsid w:val="00016A70"/>
    <w:rsid w:val="00017382"/>
    <w:rsid w:val="0001760E"/>
    <w:rsid w:val="000178F0"/>
    <w:rsid w:val="00017A9D"/>
    <w:rsid w:val="00017C3A"/>
    <w:rsid w:val="000218D5"/>
    <w:rsid w:val="00021E0A"/>
    <w:rsid w:val="00022AC6"/>
    <w:rsid w:val="00023453"/>
    <w:rsid w:val="00023930"/>
    <w:rsid w:val="00024519"/>
    <w:rsid w:val="00024735"/>
    <w:rsid w:val="00024D94"/>
    <w:rsid w:val="00024D9A"/>
    <w:rsid w:val="00024DCE"/>
    <w:rsid w:val="000257D9"/>
    <w:rsid w:val="00025C3D"/>
    <w:rsid w:val="00025F10"/>
    <w:rsid w:val="00025F6D"/>
    <w:rsid w:val="000265A7"/>
    <w:rsid w:val="0002696C"/>
    <w:rsid w:val="00027390"/>
    <w:rsid w:val="00027664"/>
    <w:rsid w:val="00027C24"/>
    <w:rsid w:val="0003033E"/>
    <w:rsid w:val="000307EE"/>
    <w:rsid w:val="0003100E"/>
    <w:rsid w:val="00032173"/>
    <w:rsid w:val="000329DB"/>
    <w:rsid w:val="000334FF"/>
    <w:rsid w:val="00033BB8"/>
    <w:rsid w:val="000346BE"/>
    <w:rsid w:val="00035DAE"/>
    <w:rsid w:val="00037459"/>
    <w:rsid w:val="00037975"/>
    <w:rsid w:val="00040004"/>
    <w:rsid w:val="000400FF"/>
    <w:rsid w:val="00040C2E"/>
    <w:rsid w:val="00040C6F"/>
    <w:rsid w:val="00041820"/>
    <w:rsid w:val="00041C2E"/>
    <w:rsid w:val="00041E15"/>
    <w:rsid w:val="00041FA2"/>
    <w:rsid w:val="0004300E"/>
    <w:rsid w:val="000447C5"/>
    <w:rsid w:val="00044A5B"/>
    <w:rsid w:val="00044C35"/>
    <w:rsid w:val="00045C43"/>
    <w:rsid w:val="000477FA"/>
    <w:rsid w:val="000502FA"/>
    <w:rsid w:val="00050C2E"/>
    <w:rsid w:val="00051B34"/>
    <w:rsid w:val="000523FC"/>
    <w:rsid w:val="000550DC"/>
    <w:rsid w:val="000554D6"/>
    <w:rsid w:val="00055627"/>
    <w:rsid w:val="00056EB1"/>
    <w:rsid w:val="00062307"/>
    <w:rsid w:val="000626C8"/>
    <w:rsid w:val="00062B37"/>
    <w:rsid w:val="00063918"/>
    <w:rsid w:val="0006429A"/>
    <w:rsid w:val="00066338"/>
    <w:rsid w:val="00066825"/>
    <w:rsid w:val="00066A74"/>
    <w:rsid w:val="000673EA"/>
    <w:rsid w:val="00070864"/>
    <w:rsid w:val="000708AB"/>
    <w:rsid w:val="00070E80"/>
    <w:rsid w:val="00071A31"/>
    <w:rsid w:val="00071D0C"/>
    <w:rsid w:val="000720A1"/>
    <w:rsid w:val="0007291C"/>
    <w:rsid w:val="00072A69"/>
    <w:rsid w:val="00072A77"/>
    <w:rsid w:val="00072EBE"/>
    <w:rsid w:val="00075764"/>
    <w:rsid w:val="00076393"/>
    <w:rsid w:val="00076B4F"/>
    <w:rsid w:val="00076EE3"/>
    <w:rsid w:val="00077487"/>
    <w:rsid w:val="000775D3"/>
    <w:rsid w:val="000777CF"/>
    <w:rsid w:val="00077E93"/>
    <w:rsid w:val="00080A33"/>
    <w:rsid w:val="000812CA"/>
    <w:rsid w:val="00081681"/>
    <w:rsid w:val="00082821"/>
    <w:rsid w:val="000843FD"/>
    <w:rsid w:val="000847B8"/>
    <w:rsid w:val="0008544B"/>
    <w:rsid w:val="00085B06"/>
    <w:rsid w:val="000861D2"/>
    <w:rsid w:val="0008672A"/>
    <w:rsid w:val="0008682D"/>
    <w:rsid w:val="00087080"/>
    <w:rsid w:val="000871D0"/>
    <w:rsid w:val="00091459"/>
    <w:rsid w:val="0009196F"/>
    <w:rsid w:val="000920CB"/>
    <w:rsid w:val="0009273E"/>
    <w:rsid w:val="00092CD1"/>
    <w:rsid w:val="00094B6F"/>
    <w:rsid w:val="00094CEC"/>
    <w:rsid w:val="000950F4"/>
    <w:rsid w:val="00095C60"/>
    <w:rsid w:val="000A070E"/>
    <w:rsid w:val="000A238B"/>
    <w:rsid w:val="000A2E7E"/>
    <w:rsid w:val="000A37FE"/>
    <w:rsid w:val="000A3ABD"/>
    <w:rsid w:val="000A3BB4"/>
    <w:rsid w:val="000A3C4B"/>
    <w:rsid w:val="000A3D88"/>
    <w:rsid w:val="000A4849"/>
    <w:rsid w:val="000A4D45"/>
    <w:rsid w:val="000A534B"/>
    <w:rsid w:val="000A5B4C"/>
    <w:rsid w:val="000A6C4D"/>
    <w:rsid w:val="000A6C65"/>
    <w:rsid w:val="000A7190"/>
    <w:rsid w:val="000A7276"/>
    <w:rsid w:val="000A7724"/>
    <w:rsid w:val="000A7AFF"/>
    <w:rsid w:val="000B12F5"/>
    <w:rsid w:val="000B1430"/>
    <w:rsid w:val="000B19AF"/>
    <w:rsid w:val="000B1AD6"/>
    <w:rsid w:val="000B1C57"/>
    <w:rsid w:val="000B1DCE"/>
    <w:rsid w:val="000B4117"/>
    <w:rsid w:val="000B5460"/>
    <w:rsid w:val="000B5858"/>
    <w:rsid w:val="000B5B8C"/>
    <w:rsid w:val="000B6B1D"/>
    <w:rsid w:val="000B6BA5"/>
    <w:rsid w:val="000B72F0"/>
    <w:rsid w:val="000B7D29"/>
    <w:rsid w:val="000C092E"/>
    <w:rsid w:val="000C1BDE"/>
    <w:rsid w:val="000C2A69"/>
    <w:rsid w:val="000C3E80"/>
    <w:rsid w:val="000C408B"/>
    <w:rsid w:val="000C43C3"/>
    <w:rsid w:val="000C451A"/>
    <w:rsid w:val="000C4972"/>
    <w:rsid w:val="000C49B6"/>
    <w:rsid w:val="000C5526"/>
    <w:rsid w:val="000C6DCD"/>
    <w:rsid w:val="000D09C9"/>
    <w:rsid w:val="000D13F3"/>
    <w:rsid w:val="000D1CA0"/>
    <w:rsid w:val="000D29CD"/>
    <w:rsid w:val="000D3B77"/>
    <w:rsid w:val="000D3C7C"/>
    <w:rsid w:val="000D472E"/>
    <w:rsid w:val="000D54DB"/>
    <w:rsid w:val="000D68C8"/>
    <w:rsid w:val="000D6AAE"/>
    <w:rsid w:val="000D6E8F"/>
    <w:rsid w:val="000D7809"/>
    <w:rsid w:val="000D7AB1"/>
    <w:rsid w:val="000E0280"/>
    <w:rsid w:val="000E0458"/>
    <w:rsid w:val="000E0696"/>
    <w:rsid w:val="000E0705"/>
    <w:rsid w:val="000E0A57"/>
    <w:rsid w:val="000E2B37"/>
    <w:rsid w:val="000E3B0F"/>
    <w:rsid w:val="000E4EC5"/>
    <w:rsid w:val="000E5577"/>
    <w:rsid w:val="000E716E"/>
    <w:rsid w:val="000E7BEF"/>
    <w:rsid w:val="000E7C35"/>
    <w:rsid w:val="000E7D8C"/>
    <w:rsid w:val="000F009E"/>
    <w:rsid w:val="000F0466"/>
    <w:rsid w:val="000F0D77"/>
    <w:rsid w:val="000F1589"/>
    <w:rsid w:val="000F4707"/>
    <w:rsid w:val="000F55ED"/>
    <w:rsid w:val="000F6063"/>
    <w:rsid w:val="000F61F8"/>
    <w:rsid w:val="000F6ECE"/>
    <w:rsid w:val="000F7067"/>
    <w:rsid w:val="000F723B"/>
    <w:rsid w:val="000F7DD0"/>
    <w:rsid w:val="001001C7"/>
    <w:rsid w:val="0010025A"/>
    <w:rsid w:val="001002EF"/>
    <w:rsid w:val="001005E2"/>
    <w:rsid w:val="00100DA0"/>
    <w:rsid w:val="00101349"/>
    <w:rsid w:val="00101D1E"/>
    <w:rsid w:val="00102439"/>
    <w:rsid w:val="001029B7"/>
    <w:rsid w:val="00103E68"/>
    <w:rsid w:val="00104665"/>
    <w:rsid w:val="00105417"/>
    <w:rsid w:val="001068DA"/>
    <w:rsid w:val="00106A4D"/>
    <w:rsid w:val="00106E6C"/>
    <w:rsid w:val="00111308"/>
    <w:rsid w:val="00111484"/>
    <w:rsid w:val="00111715"/>
    <w:rsid w:val="00111761"/>
    <w:rsid w:val="0011244E"/>
    <w:rsid w:val="001129B6"/>
    <w:rsid w:val="00112F0A"/>
    <w:rsid w:val="001136E8"/>
    <w:rsid w:val="001145B6"/>
    <w:rsid w:val="0011491E"/>
    <w:rsid w:val="00114CD8"/>
    <w:rsid w:val="00114F80"/>
    <w:rsid w:val="0011523F"/>
    <w:rsid w:val="00115B2B"/>
    <w:rsid w:val="00116349"/>
    <w:rsid w:val="001163F3"/>
    <w:rsid w:val="00116881"/>
    <w:rsid w:val="001173BE"/>
    <w:rsid w:val="001178B0"/>
    <w:rsid w:val="00117E9C"/>
    <w:rsid w:val="0012056E"/>
    <w:rsid w:val="0012058D"/>
    <w:rsid w:val="00120D10"/>
    <w:rsid w:val="00121120"/>
    <w:rsid w:val="00122479"/>
    <w:rsid w:val="0012319F"/>
    <w:rsid w:val="001233E2"/>
    <w:rsid w:val="00123E8F"/>
    <w:rsid w:val="0012420E"/>
    <w:rsid w:val="00124E1E"/>
    <w:rsid w:val="001250D0"/>
    <w:rsid w:val="00125532"/>
    <w:rsid w:val="0012566A"/>
    <w:rsid w:val="001264D5"/>
    <w:rsid w:val="00126CB1"/>
    <w:rsid w:val="0013162F"/>
    <w:rsid w:val="00132C64"/>
    <w:rsid w:val="00133270"/>
    <w:rsid w:val="00133861"/>
    <w:rsid w:val="00133B89"/>
    <w:rsid w:val="0013409A"/>
    <w:rsid w:val="001345D8"/>
    <w:rsid w:val="001362EB"/>
    <w:rsid w:val="00136702"/>
    <w:rsid w:val="00136DF3"/>
    <w:rsid w:val="00137EBC"/>
    <w:rsid w:val="00140EAB"/>
    <w:rsid w:val="001411CB"/>
    <w:rsid w:val="001414B2"/>
    <w:rsid w:val="001416AD"/>
    <w:rsid w:val="00141EAD"/>
    <w:rsid w:val="0014324A"/>
    <w:rsid w:val="001435F6"/>
    <w:rsid w:val="001448B0"/>
    <w:rsid w:val="0014784F"/>
    <w:rsid w:val="00147F47"/>
    <w:rsid w:val="001509AA"/>
    <w:rsid w:val="00150AF4"/>
    <w:rsid w:val="00150CE5"/>
    <w:rsid w:val="00151131"/>
    <w:rsid w:val="00151CC5"/>
    <w:rsid w:val="00151FA0"/>
    <w:rsid w:val="00152D2D"/>
    <w:rsid w:val="001534B2"/>
    <w:rsid w:val="00153CF0"/>
    <w:rsid w:val="0015492F"/>
    <w:rsid w:val="00155866"/>
    <w:rsid w:val="001564AE"/>
    <w:rsid w:val="00156866"/>
    <w:rsid w:val="00156DB0"/>
    <w:rsid w:val="00157B53"/>
    <w:rsid w:val="001620DB"/>
    <w:rsid w:val="001644AF"/>
    <w:rsid w:val="00164F05"/>
    <w:rsid w:val="001660DE"/>
    <w:rsid w:val="00166B32"/>
    <w:rsid w:val="00167CC9"/>
    <w:rsid w:val="0017017C"/>
    <w:rsid w:val="00170207"/>
    <w:rsid w:val="0017086E"/>
    <w:rsid w:val="001730D1"/>
    <w:rsid w:val="001735B9"/>
    <w:rsid w:val="001740CF"/>
    <w:rsid w:val="001757DF"/>
    <w:rsid w:val="00175827"/>
    <w:rsid w:val="00177A34"/>
    <w:rsid w:val="00177AF8"/>
    <w:rsid w:val="00177C31"/>
    <w:rsid w:val="00180474"/>
    <w:rsid w:val="001807BA"/>
    <w:rsid w:val="001816B4"/>
    <w:rsid w:val="00182293"/>
    <w:rsid w:val="00183243"/>
    <w:rsid w:val="00183B6D"/>
    <w:rsid w:val="001850A3"/>
    <w:rsid w:val="001858FE"/>
    <w:rsid w:val="00185CEC"/>
    <w:rsid w:val="00186A3F"/>
    <w:rsid w:val="0018786F"/>
    <w:rsid w:val="00187DCB"/>
    <w:rsid w:val="00190680"/>
    <w:rsid w:val="00190883"/>
    <w:rsid w:val="00190947"/>
    <w:rsid w:val="00190956"/>
    <w:rsid w:val="00192596"/>
    <w:rsid w:val="00193A59"/>
    <w:rsid w:val="00193A72"/>
    <w:rsid w:val="00193AC7"/>
    <w:rsid w:val="00193C0D"/>
    <w:rsid w:val="00194C18"/>
    <w:rsid w:val="001950FD"/>
    <w:rsid w:val="00195822"/>
    <w:rsid w:val="00196299"/>
    <w:rsid w:val="0019655F"/>
    <w:rsid w:val="001A0043"/>
    <w:rsid w:val="001A0562"/>
    <w:rsid w:val="001A1582"/>
    <w:rsid w:val="001A202E"/>
    <w:rsid w:val="001A23B6"/>
    <w:rsid w:val="001A24C7"/>
    <w:rsid w:val="001A2DDE"/>
    <w:rsid w:val="001A317E"/>
    <w:rsid w:val="001A31A9"/>
    <w:rsid w:val="001A36F8"/>
    <w:rsid w:val="001A4C15"/>
    <w:rsid w:val="001A4F3A"/>
    <w:rsid w:val="001A50A8"/>
    <w:rsid w:val="001A51A2"/>
    <w:rsid w:val="001A65AD"/>
    <w:rsid w:val="001B024A"/>
    <w:rsid w:val="001B0832"/>
    <w:rsid w:val="001B4140"/>
    <w:rsid w:val="001B482B"/>
    <w:rsid w:val="001B5474"/>
    <w:rsid w:val="001B5561"/>
    <w:rsid w:val="001B5598"/>
    <w:rsid w:val="001B56C8"/>
    <w:rsid w:val="001B5ECA"/>
    <w:rsid w:val="001B7001"/>
    <w:rsid w:val="001B794E"/>
    <w:rsid w:val="001B7BE3"/>
    <w:rsid w:val="001B7FBE"/>
    <w:rsid w:val="001C0C30"/>
    <w:rsid w:val="001C0CEC"/>
    <w:rsid w:val="001C11B5"/>
    <w:rsid w:val="001C1679"/>
    <w:rsid w:val="001C1C4D"/>
    <w:rsid w:val="001C20E6"/>
    <w:rsid w:val="001C2626"/>
    <w:rsid w:val="001C312F"/>
    <w:rsid w:val="001C31B5"/>
    <w:rsid w:val="001C3C04"/>
    <w:rsid w:val="001C4ADB"/>
    <w:rsid w:val="001C4DF5"/>
    <w:rsid w:val="001C541E"/>
    <w:rsid w:val="001C58F3"/>
    <w:rsid w:val="001C5D3C"/>
    <w:rsid w:val="001C6A73"/>
    <w:rsid w:val="001C6BB5"/>
    <w:rsid w:val="001D0150"/>
    <w:rsid w:val="001D0694"/>
    <w:rsid w:val="001D081E"/>
    <w:rsid w:val="001D0A72"/>
    <w:rsid w:val="001D0E10"/>
    <w:rsid w:val="001D18BF"/>
    <w:rsid w:val="001D231A"/>
    <w:rsid w:val="001D2523"/>
    <w:rsid w:val="001D26E6"/>
    <w:rsid w:val="001D2AC3"/>
    <w:rsid w:val="001D2E89"/>
    <w:rsid w:val="001D30EA"/>
    <w:rsid w:val="001D3C0C"/>
    <w:rsid w:val="001D41D0"/>
    <w:rsid w:val="001D42C7"/>
    <w:rsid w:val="001D46D3"/>
    <w:rsid w:val="001D571C"/>
    <w:rsid w:val="001D5ABB"/>
    <w:rsid w:val="001D5FA0"/>
    <w:rsid w:val="001D6122"/>
    <w:rsid w:val="001E0540"/>
    <w:rsid w:val="001E161E"/>
    <w:rsid w:val="001E1EA5"/>
    <w:rsid w:val="001E20E9"/>
    <w:rsid w:val="001E23F9"/>
    <w:rsid w:val="001E2BA5"/>
    <w:rsid w:val="001E4FD1"/>
    <w:rsid w:val="001E4FE5"/>
    <w:rsid w:val="001E5973"/>
    <w:rsid w:val="001E5D6D"/>
    <w:rsid w:val="001E5E9A"/>
    <w:rsid w:val="001E62EC"/>
    <w:rsid w:val="001E7AFD"/>
    <w:rsid w:val="001E7F10"/>
    <w:rsid w:val="001F0C76"/>
    <w:rsid w:val="001F1866"/>
    <w:rsid w:val="001F1AC3"/>
    <w:rsid w:val="001F1B5A"/>
    <w:rsid w:val="001F21F4"/>
    <w:rsid w:val="001F3869"/>
    <w:rsid w:val="001F4241"/>
    <w:rsid w:val="001F6A6E"/>
    <w:rsid w:val="001F6D2F"/>
    <w:rsid w:val="001F727B"/>
    <w:rsid w:val="001F755D"/>
    <w:rsid w:val="001F768D"/>
    <w:rsid w:val="001F7838"/>
    <w:rsid w:val="002002AE"/>
    <w:rsid w:val="00201185"/>
    <w:rsid w:val="00201DCE"/>
    <w:rsid w:val="002021E7"/>
    <w:rsid w:val="0020312F"/>
    <w:rsid w:val="00203E0A"/>
    <w:rsid w:val="0020591E"/>
    <w:rsid w:val="00205EF6"/>
    <w:rsid w:val="00205FC4"/>
    <w:rsid w:val="00205FD5"/>
    <w:rsid w:val="00206630"/>
    <w:rsid w:val="00206BC2"/>
    <w:rsid w:val="00206F3F"/>
    <w:rsid w:val="00207864"/>
    <w:rsid w:val="0021056A"/>
    <w:rsid w:val="002106E9"/>
    <w:rsid w:val="00211304"/>
    <w:rsid w:val="00211C7A"/>
    <w:rsid w:val="0021293D"/>
    <w:rsid w:val="00213657"/>
    <w:rsid w:val="00213DD2"/>
    <w:rsid w:val="002147DC"/>
    <w:rsid w:val="00214860"/>
    <w:rsid w:val="002148DE"/>
    <w:rsid w:val="002154B4"/>
    <w:rsid w:val="00216B91"/>
    <w:rsid w:val="00220846"/>
    <w:rsid w:val="002211E0"/>
    <w:rsid w:val="002224BD"/>
    <w:rsid w:val="002226CF"/>
    <w:rsid w:val="00223005"/>
    <w:rsid w:val="002237A4"/>
    <w:rsid w:val="00223E26"/>
    <w:rsid w:val="00224290"/>
    <w:rsid w:val="00224925"/>
    <w:rsid w:val="0022504D"/>
    <w:rsid w:val="002252B6"/>
    <w:rsid w:val="002256A8"/>
    <w:rsid w:val="00225836"/>
    <w:rsid w:val="00227446"/>
    <w:rsid w:val="00227D3E"/>
    <w:rsid w:val="00230127"/>
    <w:rsid w:val="002305D5"/>
    <w:rsid w:val="00230748"/>
    <w:rsid w:val="00230AB1"/>
    <w:rsid w:val="00230ED8"/>
    <w:rsid w:val="002334F3"/>
    <w:rsid w:val="0023379B"/>
    <w:rsid w:val="00233FC1"/>
    <w:rsid w:val="0023410D"/>
    <w:rsid w:val="0024195F"/>
    <w:rsid w:val="00244CB3"/>
    <w:rsid w:val="0024589C"/>
    <w:rsid w:val="00245927"/>
    <w:rsid w:val="00246C7F"/>
    <w:rsid w:val="00246FFF"/>
    <w:rsid w:val="00247509"/>
    <w:rsid w:val="00247937"/>
    <w:rsid w:val="00247DCC"/>
    <w:rsid w:val="00250AF6"/>
    <w:rsid w:val="0025171B"/>
    <w:rsid w:val="002525BE"/>
    <w:rsid w:val="0025393F"/>
    <w:rsid w:val="00253F17"/>
    <w:rsid w:val="00254232"/>
    <w:rsid w:val="002547ED"/>
    <w:rsid w:val="00254CF4"/>
    <w:rsid w:val="00255112"/>
    <w:rsid w:val="00255B76"/>
    <w:rsid w:val="002564FE"/>
    <w:rsid w:val="00256C1B"/>
    <w:rsid w:val="002579F4"/>
    <w:rsid w:val="0026112E"/>
    <w:rsid w:val="0026146B"/>
    <w:rsid w:val="0026206B"/>
    <w:rsid w:val="00262714"/>
    <w:rsid w:val="00262E2E"/>
    <w:rsid w:val="00264408"/>
    <w:rsid w:val="00264D2D"/>
    <w:rsid w:val="0026537D"/>
    <w:rsid w:val="002653E6"/>
    <w:rsid w:val="00265B5C"/>
    <w:rsid w:val="00266081"/>
    <w:rsid w:val="00266EFC"/>
    <w:rsid w:val="002701AB"/>
    <w:rsid w:val="00270728"/>
    <w:rsid w:val="0027085F"/>
    <w:rsid w:val="00270F44"/>
    <w:rsid w:val="00271C52"/>
    <w:rsid w:val="00271D0D"/>
    <w:rsid w:val="00271D4B"/>
    <w:rsid w:val="00272308"/>
    <w:rsid w:val="00274037"/>
    <w:rsid w:val="00274194"/>
    <w:rsid w:val="00274198"/>
    <w:rsid w:val="002757AB"/>
    <w:rsid w:val="002757CD"/>
    <w:rsid w:val="002763ED"/>
    <w:rsid w:val="00276872"/>
    <w:rsid w:val="00277A25"/>
    <w:rsid w:val="00281637"/>
    <w:rsid w:val="00281EEF"/>
    <w:rsid w:val="002832F0"/>
    <w:rsid w:val="002833EC"/>
    <w:rsid w:val="00283469"/>
    <w:rsid w:val="0028412C"/>
    <w:rsid w:val="00286426"/>
    <w:rsid w:val="002873CA"/>
    <w:rsid w:val="00287458"/>
    <w:rsid w:val="0029081B"/>
    <w:rsid w:val="00290CDE"/>
    <w:rsid w:val="00290D2A"/>
    <w:rsid w:val="00291E55"/>
    <w:rsid w:val="0029210B"/>
    <w:rsid w:val="00293C7E"/>
    <w:rsid w:val="0029458F"/>
    <w:rsid w:val="00294968"/>
    <w:rsid w:val="00294BDF"/>
    <w:rsid w:val="00295EC0"/>
    <w:rsid w:val="0029651F"/>
    <w:rsid w:val="00296817"/>
    <w:rsid w:val="00297104"/>
    <w:rsid w:val="00297552"/>
    <w:rsid w:val="002A0B8E"/>
    <w:rsid w:val="002A1FD6"/>
    <w:rsid w:val="002A20BE"/>
    <w:rsid w:val="002A29A7"/>
    <w:rsid w:val="002A2DD1"/>
    <w:rsid w:val="002A3489"/>
    <w:rsid w:val="002A44E0"/>
    <w:rsid w:val="002A4C4B"/>
    <w:rsid w:val="002A5285"/>
    <w:rsid w:val="002A59D7"/>
    <w:rsid w:val="002A60A9"/>
    <w:rsid w:val="002A636F"/>
    <w:rsid w:val="002A699F"/>
    <w:rsid w:val="002A753E"/>
    <w:rsid w:val="002A75A2"/>
    <w:rsid w:val="002A7777"/>
    <w:rsid w:val="002A7C4B"/>
    <w:rsid w:val="002B0988"/>
    <w:rsid w:val="002B16BA"/>
    <w:rsid w:val="002B17DD"/>
    <w:rsid w:val="002B1FB3"/>
    <w:rsid w:val="002B2FB8"/>
    <w:rsid w:val="002B3FC8"/>
    <w:rsid w:val="002B5FE1"/>
    <w:rsid w:val="002B662B"/>
    <w:rsid w:val="002B768D"/>
    <w:rsid w:val="002B7A46"/>
    <w:rsid w:val="002B7FC7"/>
    <w:rsid w:val="002C099C"/>
    <w:rsid w:val="002C0C0B"/>
    <w:rsid w:val="002C0FC7"/>
    <w:rsid w:val="002C2252"/>
    <w:rsid w:val="002C31C6"/>
    <w:rsid w:val="002C405F"/>
    <w:rsid w:val="002C49FE"/>
    <w:rsid w:val="002C50D0"/>
    <w:rsid w:val="002C5254"/>
    <w:rsid w:val="002C5402"/>
    <w:rsid w:val="002C5556"/>
    <w:rsid w:val="002C57E5"/>
    <w:rsid w:val="002C6825"/>
    <w:rsid w:val="002C6B5B"/>
    <w:rsid w:val="002D0207"/>
    <w:rsid w:val="002D09FC"/>
    <w:rsid w:val="002D1027"/>
    <w:rsid w:val="002D24B0"/>
    <w:rsid w:val="002D2686"/>
    <w:rsid w:val="002D3BB4"/>
    <w:rsid w:val="002D3F1E"/>
    <w:rsid w:val="002D4268"/>
    <w:rsid w:val="002D5676"/>
    <w:rsid w:val="002D5EC4"/>
    <w:rsid w:val="002D6570"/>
    <w:rsid w:val="002D6E95"/>
    <w:rsid w:val="002D6ED2"/>
    <w:rsid w:val="002E0F44"/>
    <w:rsid w:val="002E1BA0"/>
    <w:rsid w:val="002E2252"/>
    <w:rsid w:val="002E2A49"/>
    <w:rsid w:val="002E2D68"/>
    <w:rsid w:val="002E3F49"/>
    <w:rsid w:val="002E4DF1"/>
    <w:rsid w:val="002E5A87"/>
    <w:rsid w:val="002E6447"/>
    <w:rsid w:val="002E68E0"/>
    <w:rsid w:val="002E6D23"/>
    <w:rsid w:val="002E7689"/>
    <w:rsid w:val="002F062A"/>
    <w:rsid w:val="002F17AA"/>
    <w:rsid w:val="002F1BED"/>
    <w:rsid w:val="002F287A"/>
    <w:rsid w:val="002F2ED1"/>
    <w:rsid w:val="002F38C4"/>
    <w:rsid w:val="002F3E73"/>
    <w:rsid w:val="002F4695"/>
    <w:rsid w:val="002F7800"/>
    <w:rsid w:val="002F7B77"/>
    <w:rsid w:val="002F7D35"/>
    <w:rsid w:val="00301882"/>
    <w:rsid w:val="00301BBD"/>
    <w:rsid w:val="00302DC7"/>
    <w:rsid w:val="00303688"/>
    <w:rsid w:val="00304938"/>
    <w:rsid w:val="0030670F"/>
    <w:rsid w:val="00306E31"/>
    <w:rsid w:val="003075C0"/>
    <w:rsid w:val="00307A5B"/>
    <w:rsid w:val="00307B03"/>
    <w:rsid w:val="00307E18"/>
    <w:rsid w:val="00310732"/>
    <w:rsid w:val="0031148A"/>
    <w:rsid w:val="00311880"/>
    <w:rsid w:val="00311F6C"/>
    <w:rsid w:val="00312F93"/>
    <w:rsid w:val="00312FA5"/>
    <w:rsid w:val="003134B9"/>
    <w:rsid w:val="00313F4E"/>
    <w:rsid w:val="00314126"/>
    <w:rsid w:val="00314385"/>
    <w:rsid w:val="00314C53"/>
    <w:rsid w:val="003152B5"/>
    <w:rsid w:val="0031559E"/>
    <w:rsid w:val="003178AD"/>
    <w:rsid w:val="00317B18"/>
    <w:rsid w:val="00317B93"/>
    <w:rsid w:val="003206AB"/>
    <w:rsid w:val="003208A7"/>
    <w:rsid w:val="00321161"/>
    <w:rsid w:val="00321174"/>
    <w:rsid w:val="003211CF"/>
    <w:rsid w:val="003215E0"/>
    <w:rsid w:val="00322524"/>
    <w:rsid w:val="00322D05"/>
    <w:rsid w:val="00322F3E"/>
    <w:rsid w:val="00323CAD"/>
    <w:rsid w:val="00324482"/>
    <w:rsid w:val="00324879"/>
    <w:rsid w:val="0032491C"/>
    <w:rsid w:val="0032540C"/>
    <w:rsid w:val="003267C8"/>
    <w:rsid w:val="00330A3B"/>
    <w:rsid w:val="00330F71"/>
    <w:rsid w:val="0033105E"/>
    <w:rsid w:val="003310ED"/>
    <w:rsid w:val="00331A65"/>
    <w:rsid w:val="00331C57"/>
    <w:rsid w:val="00331C94"/>
    <w:rsid w:val="003320B0"/>
    <w:rsid w:val="0033222F"/>
    <w:rsid w:val="003330B4"/>
    <w:rsid w:val="003332CF"/>
    <w:rsid w:val="0033442C"/>
    <w:rsid w:val="00334DC7"/>
    <w:rsid w:val="00335ED3"/>
    <w:rsid w:val="0033631C"/>
    <w:rsid w:val="00336C25"/>
    <w:rsid w:val="00336CB2"/>
    <w:rsid w:val="00336FEC"/>
    <w:rsid w:val="00336FED"/>
    <w:rsid w:val="003376AB"/>
    <w:rsid w:val="003376FD"/>
    <w:rsid w:val="00337E2F"/>
    <w:rsid w:val="00340975"/>
    <w:rsid w:val="00340DC4"/>
    <w:rsid w:val="00341106"/>
    <w:rsid w:val="00341E61"/>
    <w:rsid w:val="0034213E"/>
    <w:rsid w:val="00342E3C"/>
    <w:rsid w:val="00343628"/>
    <w:rsid w:val="00343A82"/>
    <w:rsid w:val="00343A8B"/>
    <w:rsid w:val="00344089"/>
    <w:rsid w:val="003442FF"/>
    <w:rsid w:val="00344829"/>
    <w:rsid w:val="00345295"/>
    <w:rsid w:val="003455AC"/>
    <w:rsid w:val="003462C6"/>
    <w:rsid w:val="0034646D"/>
    <w:rsid w:val="00346AE6"/>
    <w:rsid w:val="00346FE3"/>
    <w:rsid w:val="00350075"/>
    <w:rsid w:val="0035063C"/>
    <w:rsid w:val="00351729"/>
    <w:rsid w:val="00351DC8"/>
    <w:rsid w:val="00351E9A"/>
    <w:rsid w:val="0035213C"/>
    <w:rsid w:val="0035268C"/>
    <w:rsid w:val="00353D6D"/>
    <w:rsid w:val="003552F0"/>
    <w:rsid w:val="003557BA"/>
    <w:rsid w:val="00355AC3"/>
    <w:rsid w:val="00355B92"/>
    <w:rsid w:val="00355EE3"/>
    <w:rsid w:val="00356E6A"/>
    <w:rsid w:val="00357641"/>
    <w:rsid w:val="003602A8"/>
    <w:rsid w:val="003602AC"/>
    <w:rsid w:val="00360472"/>
    <w:rsid w:val="00360852"/>
    <w:rsid w:val="00360BA3"/>
    <w:rsid w:val="00360DDB"/>
    <w:rsid w:val="00362157"/>
    <w:rsid w:val="0036250E"/>
    <w:rsid w:val="0036280F"/>
    <w:rsid w:val="00362A7E"/>
    <w:rsid w:val="00362CDA"/>
    <w:rsid w:val="00362D74"/>
    <w:rsid w:val="003636E7"/>
    <w:rsid w:val="00363E0A"/>
    <w:rsid w:val="00363F51"/>
    <w:rsid w:val="00364B10"/>
    <w:rsid w:val="00364D15"/>
    <w:rsid w:val="00364EA0"/>
    <w:rsid w:val="0036544D"/>
    <w:rsid w:val="003658A2"/>
    <w:rsid w:val="00366518"/>
    <w:rsid w:val="00366DE2"/>
    <w:rsid w:val="00367F86"/>
    <w:rsid w:val="00370B82"/>
    <w:rsid w:val="00371231"/>
    <w:rsid w:val="003715BE"/>
    <w:rsid w:val="0037276F"/>
    <w:rsid w:val="003737A9"/>
    <w:rsid w:val="003738A9"/>
    <w:rsid w:val="0037579E"/>
    <w:rsid w:val="00375C54"/>
    <w:rsid w:val="00376F87"/>
    <w:rsid w:val="003800CB"/>
    <w:rsid w:val="00380170"/>
    <w:rsid w:val="003807E1"/>
    <w:rsid w:val="00380DE0"/>
    <w:rsid w:val="00380E06"/>
    <w:rsid w:val="003816FE"/>
    <w:rsid w:val="0038219C"/>
    <w:rsid w:val="00385E50"/>
    <w:rsid w:val="003862BD"/>
    <w:rsid w:val="003875A7"/>
    <w:rsid w:val="00387E0A"/>
    <w:rsid w:val="003902F3"/>
    <w:rsid w:val="0039079A"/>
    <w:rsid w:val="003907CA"/>
    <w:rsid w:val="00390831"/>
    <w:rsid w:val="00391B72"/>
    <w:rsid w:val="00392629"/>
    <w:rsid w:val="003939EC"/>
    <w:rsid w:val="00393BAB"/>
    <w:rsid w:val="00393E74"/>
    <w:rsid w:val="00394D59"/>
    <w:rsid w:val="00394DB7"/>
    <w:rsid w:val="00396063"/>
    <w:rsid w:val="00396620"/>
    <w:rsid w:val="00396893"/>
    <w:rsid w:val="00397AB6"/>
    <w:rsid w:val="00397EA7"/>
    <w:rsid w:val="003A0C9D"/>
    <w:rsid w:val="003A19FF"/>
    <w:rsid w:val="003A2942"/>
    <w:rsid w:val="003A297D"/>
    <w:rsid w:val="003A4898"/>
    <w:rsid w:val="003A5A78"/>
    <w:rsid w:val="003A7001"/>
    <w:rsid w:val="003A74E6"/>
    <w:rsid w:val="003B015B"/>
    <w:rsid w:val="003B0441"/>
    <w:rsid w:val="003B0D17"/>
    <w:rsid w:val="003B15C0"/>
    <w:rsid w:val="003B19BE"/>
    <w:rsid w:val="003B2B28"/>
    <w:rsid w:val="003B2BD7"/>
    <w:rsid w:val="003B3936"/>
    <w:rsid w:val="003B3968"/>
    <w:rsid w:val="003B3E3C"/>
    <w:rsid w:val="003B4AD9"/>
    <w:rsid w:val="003B4FCC"/>
    <w:rsid w:val="003B6FA5"/>
    <w:rsid w:val="003B7451"/>
    <w:rsid w:val="003B768E"/>
    <w:rsid w:val="003C0159"/>
    <w:rsid w:val="003C0B4A"/>
    <w:rsid w:val="003C0E4E"/>
    <w:rsid w:val="003C0F19"/>
    <w:rsid w:val="003C1237"/>
    <w:rsid w:val="003C19B8"/>
    <w:rsid w:val="003C2644"/>
    <w:rsid w:val="003C3CF8"/>
    <w:rsid w:val="003C49C0"/>
    <w:rsid w:val="003C5237"/>
    <w:rsid w:val="003C69F1"/>
    <w:rsid w:val="003C6E77"/>
    <w:rsid w:val="003C704A"/>
    <w:rsid w:val="003C70E7"/>
    <w:rsid w:val="003D0272"/>
    <w:rsid w:val="003D136D"/>
    <w:rsid w:val="003D14BA"/>
    <w:rsid w:val="003D162B"/>
    <w:rsid w:val="003D23C1"/>
    <w:rsid w:val="003D2AD6"/>
    <w:rsid w:val="003D2C94"/>
    <w:rsid w:val="003D2FA2"/>
    <w:rsid w:val="003D305D"/>
    <w:rsid w:val="003D5368"/>
    <w:rsid w:val="003D584C"/>
    <w:rsid w:val="003D58ED"/>
    <w:rsid w:val="003D6EF4"/>
    <w:rsid w:val="003D7396"/>
    <w:rsid w:val="003D77C1"/>
    <w:rsid w:val="003D7A63"/>
    <w:rsid w:val="003D7ECA"/>
    <w:rsid w:val="003E09DE"/>
    <w:rsid w:val="003E0A81"/>
    <w:rsid w:val="003E1ACE"/>
    <w:rsid w:val="003E20AC"/>
    <w:rsid w:val="003E252B"/>
    <w:rsid w:val="003E2CEC"/>
    <w:rsid w:val="003E3927"/>
    <w:rsid w:val="003E3BD4"/>
    <w:rsid w:val="003E4913"/>
    <w:rsid w:val="003E52A6"/>
    <w:rsid w:val="003E6AEC"/>
    <w:rsid w:val="003E7B7A"/>
    <w:rsid w:val="003F037E"/>
    <w:rsid w:val="003F085B"/>
    <w:rsid w:val="003F16D5"/>
    <w:rsid w:val="003F1B3C"/>
    <w:rsid w:val="003F2414"/>
    <w:rsid w:val="003F2E3E"/>
    <w:rsid w:val="003F4F73"/>
    <w:rsid w:val="003F51AA"/>
    <w:rsid w:val="003F7108"/>
    <w:rsid w:val="003F7488"/>
    <w:rsid w:val="003F7AEE"/>
    <w:rsid w:val="003F7D3C"/>
    <w:rsid w:val="004000ED"/>
    <w:rsid w:val="004009C6"/>
    <w:rsid w:val="00400DD9"/>
    <w:rsid w:val="004015C3"/>
    <w:rsid w:val="004018AB"/>
    <w:rsid w:val="0040250C"/>
    <w:rsid w:val="00402A60"/>
    <w:rsid w:val="004031DF"/>
    <w:rsid w:val="00403874"/>
    <w:rsid w:val="00403979"/>
    <w:rsid w:val="00403FD6"/>
    <w:rsid w:val="00404042"/>
    <w:rsid w:val="00404EC0"/>
    <w:rsid w:val="00405D7D"/>
    <w:rsid w:val="00406185"/>
    <w:rsid w:val="004066CA"/>
    <w:rsid w:val="00406BE0"/>
    <w:rsid w:val="00410A22"/>
    <w:rsid w:val="00411E5A"/>
    <w:rsid w:val="00412689"/>
    <w:rsid w:val="00414030"/>
    <w:rsid w:val="00414C4D"/>
    <w:rsid w:val="004166C5"/>
    <w:rsid w:val="004167C4"/>
    <w:rsid w:val="004168DA"/>
    <w:rsid w:val="00417C42"/>
    <w:rsid w:val="00421811"/>
    <w:rsid w:val="00421C0F"/>
    <w:rsid w:val="0042247B"/>
    <w:rsid w:val="00422D19"/>
    <w:rsid w:val="0042457C"/>
    <w:rsid w:val="00425458"/>
    <w:rsid w:val="00425E54"/>
    <w:rsid w:val="00426373"/>
    <w:rsid w:val="0042711B"/>
    <w:rsid w:val="004272B8"/>
    <w:rsid w:val="004308A7"/>
    <w:rsid w:val="00430F8F"/>
    <w:rsid w:val="00431387"/>
    <w:rsid w:val="00431F5B"/>
    <w:rsid w:val="00432209"/>
    <w:rsid w:val="004333F9"/>
    <w:rsid w:val="00433424"/>
    <w:rsid w:val="00433734"/>
    <w:rsid w:val="004343DC"/>
    <w:rsid w:val="00435670"/>
    <w:rsid w:val="004358B6"/>
    <w:rsid w:val="0043689D"/>
    <w:rsid w:val="00437148"/>
    <w:rsid w:val="004415DF"/>
    <w:rsid w:val="004415EB"/>
    <w:rsid w:val="004418B5"/>
    <w:rsid w:val="00441C24"/>
    <w:rsid w:val="00441D3A"/>
    <w:rsid w:val="00443FB1"/>
    <w:rsid w:val="00444726"/>
    <w:rsid w:val="00444E26"/>
    <w:rsid w:val="00445E62"/>
    <w:rsid w:val="00445FE8"/>
    <w:rsid w:val="004464FE"/>
    <w:rsid w:val="00447A44"/>
    <w:rsid w:val="00450137"/>
    <w:rsid w:val="00451ABB"/>
    <w:rsid w:val="00451CB6"/>
    <w:rsid w:val="00451EEA"/>
    <w:rsid w:val="004527AD"/>
    <w:rsid w:val="004533F0"/>
    <w:rsid w:val="00453571"/>
    <w:rsid w:val="00455E59"/>
    <w:rsid w:val="00456184"/>
    <w:rsid w:val="00456902"/>
    <w:rsid w:val="00456BEE"/>
    <w:rsid w:val="00456C0A"/>
    <w:rsid w:val="00457860"/>
    <w:rsid w:val="00457D13"/>
    <w:rsid w:val="00460175"/>
    <w:rsid w:val="004604E6"/>
    <w:rsid w:val="004606D0"/>
    <w:rsid w:val="00460832"/>
    <w:rsid w:val="00461207"/>
    <w:rsid w:val="0046125D"/>
    <w:rsid w:val="00461AA1"/>
    <w:rsid w:val="00462C47"/>
    <w:rsid w:val="00462C9D"/>
    <w:rsid w:val="00462EFC"/>
    <w:rsid w:val="00462F6F"/>
    <w:rsid w:val="00463DA4"/>
    <w:rsid w:val="004643E8"/>
    <w:rsid w:val="00465F2F"/>
    <w:rsid w:val="004678B1"/>
    <w:rsid w:val="004679CB"/>
    <w:rsid w:val="0047016F"/>
    <w:rsid w:val="004704E2"/>
    <w:rsid w:val="00470FDF"/>
    <w:rsid w:val="0047151A"/>
    <w:rsid w:val="00472157"/>
    <w:rsid w:val="00472E20"/>
    <w:rsid w:val="00475947"/>
    <w:rsid w:val="00476C7C"/>
    <w:rsid w:val="00476FBA"/>
    <w:rsid w:val="00481F78"/>
    <w:rsid w:val="0048293E"/>
    <w:rsid w:val="00482DA2"/>
    <w:rsid w:val="00483646"/>
    <w:rsid w:val="004839A3"/>
    <w:rsid w:val="00483E3D"/>
    <w:rsid w:val="004840FA"/>
    <w:rsid w:val="00484BD3"/>
    <w:rsid w:val="0048555B"/>
    <w:rsid w:val="00485D2F"/>
    <w:rsid w:val="00490104"/>
    <w:rsid w:val="004902B6"/>
    <w:rsid w:val="00490E00"/>
    <w:rsid w:val="00490E1B"/>
    <w:rsid w:val="00492AD7"/>
    <w:rsid w:val="00492D1E"/>
    <w:rsid w:val="00492E0A"/>
    <w:rsid w:val="0049374E"/>
    <w:rsid w:val="004959FC"/>
    <w:rsid w:val="00495FD9"/>
    <w:rsid w:val="004966F1"/>
    <w:rsid w:val="00496B3D"/>
    <w:rsid w:val="0049700F"/>
    <w:rsid w:val="00497186"/>
    <w:rsid w:val="004973B1"/>
    <w:rsid w:val="004A07F7"/>
    <w:rsid w:val="004A0FE6"/>
    <w:rsid w:val="004A1417"/>
    <w:rsid w:val="004A20E7"/>
    <w:rsid w:val="004A340C"/>
    <w:rsid w:val="004A554C"/>
    <w:rsid w:val="004A5D76"/>
    <w:rsid w:val="004A6367"/>
    <w:rsid w:val="004A78D9"/>
    <w:rsid w:val="004B2EA9"/>
    <w:rsid w:val="004B38C5"/>
    <w:rsid w:val="004B45B2"/>
    <w:rsid w:val="004B5106"/>
    <w:rsid w:val="004B701B"/>
    <w:rsid w:val="004C01B8"/>
    <w:rsid w:val="004C0C71"/>
    <w:rsid w:val="004C1109"/>
    <w:rsid w:val="004C14B6"/>
    <w:rsid w:val="004C19A9"/>
    <w:rsid w:val="004C1BA9"/>
    <w:rsid w:val="004C211B"/>
    <w:rsid w:val="004C27C5"/>
    <w:rsid w:val="004C2DB4"/>
    <w:rsid w:val="004C369D"/>
    <w:rsid w:val="004C3B7A"/>
    <w:rsid w:val="004C49F0"/>
    <w:rsid w:val="004C6131"/>
    <w:rsid w:val="004C6A1D"/>
    <w:rsid w:val="004D0026"/>
    <w:rsid w:val="004D15B5"/>
    <w:rsid w:val="004D169A"/>
    <w:rsid w:val="004D175C"/>
    <w:rsid w:val="004D1D0E"/>
    <w:rsid w:val="004D335A"/>
    <w:rsid w:val="004D33D5"/>
    <w:rsid w:val="004D3458"/>
    <w:rsid w:val="004D357A"/>
    <w:rsid w:val="004D3BC1"/>
    <w:rsid w:val="004D3DAA"/>
    <w:rsid w:val="004D44B4"/>
    <w:rsid w:val="004D4675"/>
    <w:rsid w:val="004D4D55"/>
    <w:rsid w:val="004D516F"/>
    <w:rsid w:val="004D53C2"/>
    <w:rsid w:val="004D5A68"/>
    <w:rsid w:val="004D5F4C"/>
    <w:rsid w:val="004D61FD"/>
    <w:rsid w:val="004D6A3C"/>
    <w:rsid w:val="004D6BDC"/>
    <w:rsid w:val="004D76CD"/>
    <w:rsid w:val="004D793D"/>
    <w:rsid w:val="004E0AAF"/>
    <w:rsid w:val="004E1098"/>
    <w:rsid w:val="004E1BE3"/>
    <w:rsid w:val="004E2815"/>
    <w:rsid w:val="004E2C07"/>
    <w:rsid w:val="004E3EA9"/>
    <w:rsid w:val="004E4BA6"/>
    <w:rsid w:val="004E4D03"/>
    <w:rsid w:val="004E4DAC"/>
    <w:rsid w:val="004E5E76"/>
    <w:rsid w:val="004E6AD6"/>
    <w:rsid w:val="004E7D18"/>
    <w:rsid w:val="004F0003"/>
    <w:rsid w:val="004F0094"/>
    <w:rsid w:val="004F2A03"/>
    <w:rsid w:val="004F319C"/>
    <w:rsid w:val="004F35E0"/>
    <w:rsid w:val="004F565C"/>
    <w:rsid w:val="004F5AB0"/>
    <w:rsid w:val="004F66F7"/>
    <w:rsid w:val="004F69C6"/>
    <w:rsid w:val="004F7CD8"/>
    <w:rsid w:val="00500B0D"/>
    <w:rsid w:val="0050162C"/>
    <w:rsid w:val="00502C67"/>
    <w:rsid w:val="00502E38"/>
    <w:rsid w:val="00503870"/>
    <w:rsid w:val="00504BF6"/>
    <w:rsid w:val="00504C9C"/>
    <w:rsid w:val="00505105"/>
    <w:rsid w:val="00506079"/>
    <w:rsid w:val="0050699E"/>
    <w:rsid w:val="005076B7"/>
    <w:rsid w:val="00510009"/>
    <w:rsid w:val="00510042"/>
    <w:rsid w:val="00510B32"/>
    <w:rsid w:val="00510E62"/>
    <w:rsid w:val="00511201"/>
    <w:rsid w:val="005126E6"/>
    <w:rsid w:val="00512A62"/>
    <w:rsid w:val="00512E56"/>
    <w:rsid w:val="005143E3"/>
    <w:rsid w:val="005146B5"/>
    <w:rsid w:val="005146DF"/>
    <w:rsid w:val="00514735"/>
    <w:rsid w:val="00514EC0"/>
    <w:rsid w:val="0051569D"/>
    <w:rsid w:val="005159FB"/>
    <w:rsid w:val="00522A38"/>
    <w:rsid w:val="005247B4"/>
    <w:rsid w:val="00524823"/>
    <w:rsid w:val="005256A8"/>
    <w:rsid w:val="00525D37"/>
    <w:rsid w:val="00526468"/>
    <w:rsid w:val="005304E3"/>
    <w:rsid w:val="0053055A"/>
    <w:rsid w:val="00531B92"/>
    <w:rsid w:val="005323B9"/>
    <w:rsid w:val="005323DE"/>
    <w:rsid w:val="00533559"/>
    <w:rsid w:val="00533B25"/>
    <w:rsid w:val="00533F21"/>
    <w:rsid w:val="00534F3A"/>
    <w:rsid w:val="00537026"/>
    <w:rsid w:val="00537C22"/>
    <w:rsid w:val="00537CD5"/>
    <w:rsid w:val="00537CD9"/>
    <w:rsid w:val="005401FD"/>
    <w:rsid w:val="00541996"/>
    <w:rsid w:val="00542511"/>
    <w:rsid w:val="005434DD"/>
    <w:rsid w:val="00543F0E"/>
    <w:rsid w:val="00544783"/>
    <w:rsid w:val="005450CA"/>
    <w:rsid w:val="00545D46"/>
    <w:rsid w:val="00546652"/>
    <w:rsid w:val="00546946"/>
    <w:rsid w:val="00547734"/>
    <w:rsid w:val="00550CFC"/>
    <w:rsid w:val="005510F2"/>
    <w:rsid w:val="0055135F"/>
    <w:rsid w:val="005514C9"/>
    <w:rsid w:val="005520B6"/>
    <w:rsid w:val="00552E74"/>
    <w:rsid w:val="005535DA"/>
    <w:rsid w:val="00554732"/>
    <w:rsid w:val="00554797"/>
    <w:rsid w:val="00554CA8"/>
    <w:rsid w:val="00554E15"/>
    <w:rsid w:val="00556ED1"/>
    <w:rsid w:val="0056018C"/>
    <w:rsid w:val="00561480"/>
    <w:rsid w:val="00561BAC"/>
    <w:rsid w:val="00562A44"/>
    <w:rsid w:val="0056346A"/>
    <w:rsid w:val="00563555"/>
    <w:rsid w:val="0056376E"/>
    <w:rsid w:val="00563C4F"/>
    <w:rsid w:val="00563F82"/>
    <w:rsid w:val="00563FAE"/>
    <w:rsid w:val="00564C7E"/>
    <w:rsid w:val="00565125"/>
    <w:rsid w:val="00565565"/>
    <w:rsid w:val="005677F0"/>
    <w:rsid w:val="00567886"/>
    <w:rsid w:val="00567CD7"/>
    <w:rsid w:val="00570144"/>
    <w:rsid w:val="005702ED"/>
    <w:rsid w:val="00570CB3"/>
    <w:rsid w:val="005710FF"/>
    <w:rsid w:val="00571DA5"/>
    <w:rsid w:val="00572DAB"/>
    <w:rsid w:val="00572E33"/>
    <w:rsid w:val="00572E45"/>
    <w:rsid w:val="00573542"/>
    <w:rsid w:val="0057416A"/>
    <w:rsid w:val="005748D6"/>
    <w:rsid w:val="005751D9"/>
    <w:rsid w:val="00575C2A"/>
    <w:rsid w:val="00575FAA"/>
    <w:rsid w:val="0057614C"/>
    <w:rsid w:val="00576285"/>
    <w:rsid w:val="00576505"/>
    <w:rsid w:val="0057674F"/>
    <w:rsid w:val="00580ABA"/>
    <w:rsid w:val="00580E11"/>
    <w:rsid w:val="00580EF8"/>
    <w:rsid w:val="005810EC"/>
    <w:rsid w:val="00583F7D"/>
    <w:rsid w:val="00584134"/>
    <w:rsid w:val="00585010"/>
    <w:rsid w:val="00585313"/>
    <w:rsid w:val="005856A0"/>
    <w:rsid w:val="0058573C"/>
    <w:rsid w:val="005858F8"/>
    <w:rsid w:val="0058609D"/>
    <w:rsid w:val="00586553"/>
    <w:rsid w:val="005875C2"/>
    <w:rsid w:val="00587901"/>
    <w:rsid w:val="00590199"/>
    <w:rsid w:val="0059043F"/>
    <w:rsid w:val="00590C61"/>
    <w:rsid w:val="00590F29"/>
    <w:rsid w:val="0059109A"/>
    <w:rsid w:val="0059378C"/>
    <w:rsid w:val="005938B7"/>
    <w:rsid w:val="0059436E"/>
    <w:rsid w:val="0059447A"/>
    <w:rsid w:val="00595FF9"/>
    <w:rsid w:val="005962F0"/>
    <w:rsid w:val="00596960"/>
    <w:rsid w:val="00596BA3"/>
    <w:rsid w:val="00596C13"/>
    <w:rsid w:val="005974C9"/>
    <w:rsid w:val="00597EBF"/>
    <w:rsid w:val="005A0604"/>
    <w:rsid w:val="005A09B5"/>
    <w:rsid w:val="005A0DD8"/>
    <w:rsid w:val="005A1152"/>
    <w:rsid w:val="005A140E"/>
    <w:rsid w:val="005A2111"/>
    <w:rsid w:val="005A265E"/>
    <w:rsid w:val="005A269B"/>
    <w:rsid w:val="005A288F"/>
    <w:rsid w:val="005A28CD"/>
    <w:rsid w:val="005A2A66"/>
    <w:rsid w:val="005A34C7"/>
    <w:rsid w:val="005A38B1"/>
    <w:rsid w:val="005A3EE7"/>
    <w:rsid w:val="005A5BC0"/>
    <w:rsid w:val="005A648D"/>
    <w:rsid w:val="005A6EC4"/>
    <w:rsid w:val="005A7CEB"/>
    <w:rsid w:val="005B028A"/>
    <w:rsid w:val="005B1812"/>
    <w:rsid w:val="005B24FD"/>
    <w:rsid w:val="005B353B"/>
    <w:rsid w:val="005B3E7D"/>
    <w:rsid w:val="005B59C1"/>
    <w:rsid w:val="005B5EB1"/>
    <w:rsid w:val="005B6111"/>
    <w:rsid w:val="005B6A74"/>
    <w:rsid w:val="005B71E9"/>
    <w:rsid w:val="005B7268"/>
    <w:rsid w:val="005C0AC7"/>
    <w:rsid w:val="005C1C4E"/>
    <w:rsid w:val="005C20C7"/>
    <w:rsid w:val="005C32EA"/>
    <w:rsid w:val="005C4CAC"/>
    <w:rsid w:val="005C4FE1"/>
    <w:rsid w:val="005C5EEC"/>
    <w:rsid w:val="005C6192"/>
    <w:rsid w:val="005C61D9"/>
    <w:rsid w:val="005C63AB"/>
    <w:rsid w:val="005C779A"/>
    <w:rsid w:val="005D0143"/>
    <w:rsid w:val="005D02AF"/>
    <w:rsid w:val="005D02C8"/>
    <w:rsid w:val="005D0C37"/>
    <w:rsid w:val="005D220E"/>
    <w:rsid w:val="005D23A7"/>
    <w:rsid w:val="005D2DDF"/>
    <w:rsid w:val="005D31CF"/>
    <w:rsid w:val="005D4786"/>
    <w:rsid w:val="005D51C4"/>
    <w:rsid w:val="005D5351"/>
    <w:rsid w:val="005D5BFF"/>
    <w:rsid w:val="005D63AE"/>
    <w:rsid w:val="005D76C5"/>
    <w:rsid w:val="005D7955"/>
    <w:rsid w:val="005D7E08"/>
    <w:rsid w:val="005E02B8"/>
    <w:rsid w:val="005E0602"/>
    <w:rsid w:val="005E2B6A"/>
    <w:rsid w:val="005E3073"/>
    <w:rsid w:val="005E388D"/>
    <w:rsid w:val="005E3A11"/>
    <w:rsid w:val="005E3F19"/>
    <w:rsid w:val="005E413D"/>
    <w:rsid w:val="005E4B88"/>
    <w:rsid w:val="005E4CCF"/>
    <w:rsid w:val="005E5D77"/>
    <w:rsid w:val="005E5F4E"/>
    <w:rsid w:val="005E619C"/>
    <w:rsid w:val="005E62DB"/>
    <w:rsid w:val="005E6457"/>
    <w:rsid w:val="005E7370"/>
    <w:rsid w:val="005E7BC0"/>
    <w:rsid w:val="005E7C48"/>
    <w:rsid w:val="005F0400"/>
    <w:rsid w:val="005F08BE"/>
    <w:rsid w:val="005F38E8"/>
    <w:rsid w:val="005F3DBA"/>
    <w:rsid w:val="005F49A9"/>
    <w:rsid w:val="005F62DF"/>
    <w:rsid w:val="005F676D"/>
    <w:rsid w:val="006019F4"/>
    <w:rsid w:val="00603108"/>
    <w:rsid w:val="00603558"/>
    <w:rsid w:val="006038A7"/>
    <w:rsid w:val="00603F0F"/>
    <w:rsid w:val="00604D07"/>
    <w:rsid w:val="0060520E"/>
    <w:rsid w:val="0060526E"/>
    <w:rsid w:val="00605748"/>
    <w:rsid w:val="0060645E"/>
    <w:rsid w:val="00606954"/>
    <w:rsid w:val="00606C5A"/>
    <w:rsid w:val="00607E3A"/>
    <w:rsid w:val="006100CC"/>
    <w:rsid w:val="00610745"/>
    <w:rsid w:val="00611355"/>
    <w:rsid w:val="00611B04"/>
    <w:rsid w:val="0061262C"/>
    <w:rsid w:val="00613B75"/>
    <w:rsid w:val="00613DAC"/>
    <w:rsid w:val="00614B0E"/>
    <w:rsid w:val="00614FD9"/>
    <w:rsid w:val="0061587B"/>
    <w:rsid w:val="00615994"/>
    <w:rsid w:val="0061609E"/>
    <w:rsid w:val="006161ED"/>
    <w:rsid w:val="00617E50"/>
    <w:rsid w:val="00620842"/>
    <w:rsid w:val="0062145C"/>
    <w:rsid w:val="00622F2D"/>
    <w:rsid w:val="006238E8"/>
    <w:rsid w:val="00623D9A"/>
    <w:rsid w:val="00625521"/>
    <w:rsid w:val="006259E9"/>
    <w:rsid w:val="006264FB"/>
    <w:rsid w:val="00627B6E"/>
    <w:rsid w:val="00627DB3"/>
    <w:rsid w:val="0063003B"/>
    <w:rsid w:val="00630286"/>
    <w:rsid w:val="00630E18"/>
    <w:rsid w:val="006315C9"/>
    <w:rsid w:val="00631ABE"/>
    <w:rsid w:val="0063230B"/>
    <w:rsid w:val="00632417"/>
    <w:rsid w:val="00632970"/>
    <w:rsid w:val="00632EBF"/>
    <w:rsid w:val="00632EF2"/>
    <w:rsid w:val="0063398F"/>
    <w:rsid w:val="0063463E"/>
    <w:rsid w:val="0063529A"/>
    <w:rsid w:val="00637D22"/>
    <w:rsid w:val="00641CA1"/>
    <w:rsid w:val="006430DC"/>
    <w:rsid w:val="006442DD"/>
    <w:rsid w:val="0064452B"/>
    <w:rsid w:val="006445AB"/>
    <w:rsid w:val="0064565D"/>
    <w:rsid w:val="00645B2F"/>
    <w:rsid w:val="00646549"/>
    <w:rsid w:val="006478CF"/>
    <w:rsid w:val="006479B0"/>
    <w:rsid w:val="00647A9D"/>
    <w:rsid w:val="00650DA7"/>
    <w:rsid w:val="00650DDF"/>
    <w:rsid w:val="006519F7"/>
    <w:rsid w:val="0065242F"/>
    <w:rsid w:val="00652D18"/>
    <w:rsid w:val="00652DB0"/>
    <w:rsid w:val="006531ED"/>
    <w:rsid w:val="006534BA"/>
    <w:rsid w:val="00653635"/>
    <w:rsid w:val="006536A9"/>
    <w:rsid w:val="00653D5C"/>
    <w:rsid w:val="00654637"/>
    <w:rsid w:val="00655079"/>
    <w:rsid w:val="0065573F"/>
    <w:rsid w:val="00655BAB"/>
    <w:rsid w:val="006561EE"/>
    <w:rsid w:val="0065661B"/>
    <w:rsid w:val="00656B63"/>
    <w:rsid w:val="00656FE2"/>
    <w:rsid w:val="00661228"/>
    <w:rsid w:val="006613CA"/>
    <w:rsid w:val="006614D2"/>
    <w:rsid w:val="0066207A"/>
    <w:rsid w:val="0066216A"/>
    <w:rsid w:val="00663F29"/>
    <w:rsid w:val="00664927"/>
    <w:rsid w:val="00664C62"/>
    <w:rsid w:val="00665018"/>
    <w:rsid w:val="00665122"/>
    <w:rsid w:val="00665AE5"/>
    <w:rsid w:val="00666322"/>
    <w:rsid w:val="00666847"/>
    <w:rsid w:val="00666F10"/>
    <w:rsid w:val="00667429"/>
    <w:rsid w:val="00667892"/>
    <w:rsid w:val="00670D76"/>
    <w:rsid w:val="00671116"/>
    <w:rsid w:val="0067116F"/>
    <w:rsid w:val="0067148B"/>
    <w:rsid w:val="006721AC"/>
    <w:rsid w:val="006725B3"/>
    <w:rsid w:val="006728CE"/>
    <w:rsid w:val="00672BF6"/>
    <w:rsid w:val="006737BB"/>
    <w:rsid w:val="00673B79"/>
    <w:rsid w:val="00673D19"/>
    <w:rsid w:val="0067420A"/>
    <w:rsid w:val="006752FB"/>
    <w:rsid w:val="00675484"/>
    <w:rsid w:val="00675874"/>
    <w:rsid w:val="00675C7D"/>
    <w:rsid w:val="00676616"/>
    <w:rsid w:val="00676A66"/>
    <w:rsid w:val="00676E68"/>
    <w:rsid w:val="00677211"/>
    <w:rsid w:val="006773EF"/>
    <w:rsid w:val="006774F6"/>
    <w:rsid w:val="00680320"/>
    <w:rsid w:val="0068085A"/>
    <w:rsid w:val="00680D58"/>
    <w:rsid w:val="00681AAE"/>
    <w:rsid w:val="00683AB4"/>
    <w:rsid w:val="0068450C"/>
    <w:rsid w:val="00685A68"/>
    <w:rsid w:val="00685B38"/>
    <w:rsid w:val="00685B8E"/>
    <w:rsid w:val="00685CDF"/>
    <w:rsid w:val="00686CEB"/>
    <w:rsid w:val="006875C3"/>
    <w:rsid w:val="00687635"/>
    <w:rsid w:val="00691308"/>
    <w:rsid w:val="00691336"/>
    <w:rsid w:val="006918CE"/>
    <w:rsid w:val="0069322C"/>
    <w:rsid w:val="006934DF"/>
    <w:rsid w:val="006935CC"/>
    <w:rsid w:val="00693AE2"/>
    <w:rsid w:val="00694C3F"/>
    <w:rsid w:val="00694F81"/>
    <w:rsid w:val="0069550E"/>
    <w:rsid w:val="00695726"/>
    <w:rsid w:val="006970B5"/>
    <w:rsid w:val="006A0D5E"/>
    <w:rsid w:val="006A0EFC"/>
    <w:rsid w:val="006A184F"/>
    <w:rsid w:val="006A2109"/>
    <w:rsid w:val="006A296B"/>
    <w:rsid w:val="006A2A42"/>
    <w:rsid w:val="006A3041"/>
    <w:rsid w:val="006A30CF"/>
    <w:rsid w:val="006A3666"/>
    <w:rsid w:val="006A38B2"/>
    <w:rsid w:val="006A451D"/>
    <w:rsid w:val="006A5533"/>
    <w:rsid w:val="006A600D"/>
    <w:rsid w:val="006A63D8"/>
    <w:rsid w:val="006A6606"/>
    <w:rsid w:val="006A743C"/>
    <w:rsid w:val="006A7F11"/>
    <w:rsid w:val="006B08F3"/>
    <w:rsid w:val="006B1CE2"/>
    <w:rsid w:val="006B245E"/>
    <w:rsid w:val="006B26C4"/>
    <w:rsid w:val="006B28AD"/>
    <w:rsid w:val="006B3F97"/>
    <w:rsid w:val="006B4797"/>
    <w:rsid w:val="006B4940"/>
    <w:rsid w:val="006B4BF2"/>
    <w:rsid w:val="006B537E"/>
    <w:rsid w:val="006B7AB8"/>
    <w:rsid w:val="006C00DF"/>
    <w:rsid w:val="006C060A"/>
    <w:rsid w:val="006C2FC4"/>
    <w:rsid w:val="006C3E32"/>
    <w:rsid w:val="006C4345"/>
    <w:rsid w:val="006C4D94"/>
    <w:rsid w:val="006C5EBA"/>
    <w:rsid w:val="006C6934"/>
    <w:rsid w:val="006D0D29"/>
    <w:rsid w:val="006D0F16"/>
    <w:rsid w:val="006D128B"/>
    <w:rsid w:val="006D1E88"/>
    <w:rsid w:val="006D27CF"/>
    <w:rsid w:val="006D28AA"/>
    <w:rsid w:val="006D305D"/>
    <w:rsid w:val="006D36F7"/>
    <w:rsid w:val="006D417C"/>
    <w:rsid w:val="006D41C9"/>
    <w:rsid w:val="006D48B0"/>
    <w:rsid w:val="006D52AA"/>
    <w:rsid w:val="006D75B7"/>
    <w:rsid w:val="006D7C3E"/>
    <w:rsid w:val="006D7E57"/>
    <w:rsid w:val="006E0D7A"/>
    <w:rsid w:val="006E1954"/>
    <w:rsid w:val="006E2541"/>
    <w:rsid w:val="006E2802"/>
    <w:rsid w:val="006E2CF4"/>
    <w:rsid w:val="006E2D86"/>
    <w:rsid w:val="006E3062"/>
    <w:rsid w:val="006E4A2E"/>
    <w:rsid w:val="006E59BD"/>
    <w:rsid w:val="006E6099"/>
    <w:rsid w:val="006E60EA"/>
    <w:rsid w:val="006E6AED"/>
    <w:rsid w:val="006E6AF3"/>
    <w:rsid w:val="006E72FA"/>
    <w:rsid w:val="006F046E"/>
    <w:rsid w:val="006F0905"/>
    <w:rsid w:val="006F0C14"/>
    <w:rsid w:val="006F18BC"/>
    <w:rsid w:val="006F18D1"/>
    <w:rsid w:val="006F213F"/>
    <w:rsid w:val="006F26F1"/>
    <w:rsid w:val="006F285D"/>
    <w:rsid w:val="006F2BF0"/>
    <w:rsid w:val="006F2CC7"/>
    <w:rsid w:val="006F2D42"/>
    <w:rsid w:val="006F48EF"/>
    <w:rsid w:val="006F4B10"/>
    <w:rsid w:val="006F50A1"/>
    <w:rsid w:val="006F511C"/>
    <w:rsid w:val="006F58BD"/>
    <w:rsid w:val="006F68DB"/>
    <w:rsid w:val="006F7D8F"/>
    <w:rsid w:val="00700F8D"/>
    <w:rsid w:val="00700F91"/>
    <w:rsid w:val="0070372C"/>
    <w:rsid w:val="0070373A"/>
    <w:rsid w:val="00704175"/>
    <w:rsid w:val="007045CA"/>
    <w:rsid w:val="007057A7"/>
    <w:rsid w:val="007066A9"/>
    <w:rsid w:val="00707387"/>
    <w:rsid w:val="00711751"/>
    <w:rsid w:val="00713184"/>
    <w:rsid w:val="007135BE"/>
    <w:rsid w:val="00713B85"/>
    <w:rsid w:val="0071445A"/>
    <w:rsid w:val="0071587B"/>
    <w:rsid w:val="0071678E"/>
    <w:rsid w:val="0072075B"/>
    <w:rsid w:val="00720DDA"/>
    <w:rsid w:val="007215CC"/>
    <w:rsid w:val="00721B95"/>
    <w:rsid w:val="007224C1"/>
    <w:rsid w:val="00723568"/>
    <w:rsid w:val="007238E1"/>
    <w:rsid w:val="00723916"/>
    <w:rsid w:val="00724185"/>
    <w:rsid w:val="00724416"/>
    <w:rsid w:val="00725AC0"/>
    <w:rsid w:val="00725DD8"/>
    <w:rsid w:val="00726DE8"/>
    <w:rsid w:val="0072743E"/>
    <w:rsid w:val="00730033"/>
    <w:rsid w:val="007308A6"/>
    <w:rsid w:val="007312BE"/>
    <w:rsid w:val="00731518"/>
    <w:rsid w:val="00731659"/>
    <w:rsid w:val="00731B9A"/>
    <w:rsid w:val="00732276"/>
    <w:rsid w:val="00732B0B"/>
    <w:rsid w:val="007330E4"/>
    <w:rsid w:val="00733E67"/>
    <w:rsid w:val="007340DE"/>
    <w:rsid w:val="0073457F"/>
    <w:rsid w:val="00734DA5"/>
    <w:rsid w:val="0073662F"/>
    <w:rsid w:val="00736D03"/>
    <w:rsid w:val="00737828"/>
    <w:rsid w:val="00737A00"/>
    <w:rsid w:val="007400D9"/>
    <w:rsid w:val="00740828"/>
    <w:rsid w:val="007411CF"/>
    <w:rsid w:val="0074147C"/>
    <w:rsid w:val="00741AC6"/>
    <w:rsid w:val="00742218"/>
    <w:rsid w:val="007427F6"/>
    <w:rsid w:val="007428DD"/>
    <w:rsid w:val="00742964"/>
    <w:rsid w:val="00742AC5"/>
    <w:rsid w:val="00742FA0"/>
    <w:rsid w:val="007434ED"/>
    <w:rsid w:val="00743A1B"/>
    <w:rsid w:val="00744BFB"/>
    <w:rsid w:val="00745247"/>
    <w:rsid w:val="00745364"/>
    <w:rsid w:val="007466DF"/>
    <w:rsid w:val="00747B51"/>
    <w:rsid w:val="00752004"/>
    <w:rsid w:val="00753603"/>
    <w:rsid w:val="0075381D"/>
    <w:rsid w:val="00754477"/>
    <w:rsid w:val="0075530F"/>
    <w:rsid w:val="00755612"/>
    <w:rsid w:val="007559CE"/>
    <w:rsid w:val="0075647D"/>
    <w:rsid w:val="007564C4"/>
    <w:rsid w:val="007566BB"/>
    <w:rsid w:val="00756CB0"/>
    <w:rsid w:val="00757CE4"/>
    <w:rsid w:val="007603A3"/>
    <w:rsid w:val="007617F9"/>
    <w:rsid w:val="00762E0E"/>
    <w:rsid w:val="00763374"/>
    <w:rsid w:val="00764903"/>
    <w:rsid w:val="00764A30"/>
    <w:rsid w:val="0076534A"/>
    <w:rsid w:val="00767BD1"/>
    <w:rsid w:val="00772554"/>
    <w:rsid w:val="00774E62"/>
    <w:rsid w:val="0077524A"/>
    <w:rsid w:val="0077567B"/>
    <w:rsid w:val="007763CF"/>
    <w:rsid w:val="00776602"/>
    <w:rsid w:val="00777709"/>
    <w:rsid w:val="00780569"/>
    <w:rsid w:val="00780750"/>
    <w:rsid w:val="007809E2"/>
    <w:rsid w:val="00780FED"/>
    <w:rsid w:val="007811A6"/>
    <w:rsid w:val="007817FA"/>
    <w:rsid w:val="00781ACD"/>
    <w:rsid w:val="00781CE8"/>
    <w:rsid w:val="00781DA6"/>
    <w:rsid w:val="00782012"/>
    <w:rsid w:val="00782208"/>
    <w:rsid w:val="00782BF6"/>
    <w:rsid w:val="00782F4F"/>
    <w:rsid w:val="00783567"/>
    <w:rsid w:val="00783895"/>
    <w:rsid w:val="007853E4"/>
    <w:rsid w:val="007857A3"/>
    <w:rsid w:val="00785D49"/>
    <w:rsid w:val="00785F54"/>
    <w:rsid w:val="00786388"/>
    <w:rsid w:val="0078686D"/>
    <w:rsid w:val="007868D4"/>
    <w:rsid w:val="00787306"/>
    <w:rsid w:val="007911AF"/>
    <w:rsid w:val="00791570"/>
    <w:rsid w:val="00791A4F"/>
    <w:rsid w:val="00794AE0"/>
    <w:rsid w:val="00794DC0"/>
    <w:rsid w:val="00795B6A"/>
    <w:rsid w:val="007963BA"/>
    <w:rsid w:val="00796970"/>
    <w:rsid w:val="00796ADB"/>
    <w:rsid w:val="00796B10"/>
    <w:rsid w:val="00796C92"/>
    <w:rsid w:val="007976DD"/>
    <w:rsid w:val="007978E5"/>
    <w:rsid w:val="00797A5B"/>
    <w:rsid w:val="007A1A3A"/>
    <w:rsid w:val="007A1B79"/>
    <w:rsid w:val="007A1E7E"/>
    <w:rsid w:val="007A2478"/>
    <w:rsid w:val="007A2764"/>
    <w:rsid w:val="007A2BAE"/>
    <w:rsid w:val="007A2FA8"/>
    <w:rsid w:val="007A36C4"/>
    <w:rsid w:val="007A59AA"/>
    <w:rsid w:val="007A754A"/>
    <w:rsid w:val="007B08E3"/>
    <w:rsid w:val="007B1C88"/>
    <w:rsid w:val="007B269E"/>
    <w:rsid w:val="007B2B88"/>
    <w:rsid w:val="007B3D7B"/>
    <w:rsid w:val="007B4FFC"/>
    <w:rsid w:val="007B60C9"/>
    <w:rsid w:val="007B6179"/>
    <w:rsid w:val="007B71D3"/>
    <w:rsid w:val="007B7BC2"/>
    <w:rsid w:val="007C0C4C"/>
    <w:rsid w:val="007C0CDE"/>
    <w:rsid w:val="007C173D"/>
    <w:rsid w:val="007C1CD7"/>
    <w:rsid w:val="007C1DAB"/>
    <w:rsid w:val="007C2178"/>
    <w:rsid w:val="007C2694"/>
    <w:rsid w:val="007C2EB7"/>
    <w:rsid w:val="007C3C47"/>
    <w:rsid w:val="007C3CD0"/>
    <w:rsid w:val="007C4DF6"/>
    <w:rsid w:val="007C6B70"/>
    <w:rsid w:val="007C6FDC"/>
    <w:rsid w:val="007D02FE"/>
    <w:rsid w:val="007D1627"/>
    <w:rsid w:val="007D20E6"/>
    <w:rsid w:val="007D36F3"/>
    <w:rsid w:val="007D3F0A"/>
    <w:rsid w:val="007D40AE"/>
    <w:rsid w:val="007D5096"/>
    <w:rsid w:val="007D5761"/>
    <w:rsid w:val="007D616F"/>
    <w:rsid w:val="007D6824"/>
    <w:rsid w:val="007D68F8"/>
    <w:rsid w:val="007D6EB2"/>
    <w:rsid w:val="007D7ABF"/>
    <w:rsid w:val="007D7B41"/>
    <w:rsid w:val="007E1532"/>
    <w:rsid w:val="007E17A0"/>
    <w:rsid w:val="007E1F5A"/>
    <w:rsid w:val="007E2776"/>
    <w:rsid w:val="007E2F3A"/>
    <w:rsid w:val="007E4523"/>
    <w:rsid w:val="007E4824"/>
    <w:rsid w:val="007E684F"/>
    <w:rsid w:val="007E7167"/>
    <w:rsid w:val="007E73BE"/>
    <w:rsid w:val="007E73FF"/>
    <w:rsid w:val="007E74A8"/>
    <w:rsid w:val="007E7EB3"/>
    <w:rsid w:val="007F0495"/>
    <w:rsid w:val="007F0E27"/>
    <w:rsid w:val="007F15A9"/>
    <w:rsid w:val="007F16C8"/>
    <w:rsid w:val="007F1775"/>
    <w:rsid w:val="007F2771"/>
    <w:rsid w:val="007F3CA2"/>
    <w:rsid w:val="007F5A06"/>
    <w:rsid w:val="007F6268"/>
    <w:rsid w:val="007F6E25"/>
    <w:rsid w:val="007F7ED2"/>
    <w:rsid w:val="00800559"/>
    <w:rsid w:val="0080085A"/>
    <w:rsid w:val="00800B79"/>
    <w:rsid w:val="00801C71"/>
    <w:rsid w:val="00801EFF"/>
    <w:rsid w:val="00803108"/>
    <w:rsid w:val="0080368C"/>
    <w:rsid w:val="008041E5"/>
    <w:rsid w:val="00807A09"/>
    <w:rsid w:val="008100A0"/>
    <w:rsid w:val="00810925"/>
    <w:rsid w:val="00811AD5"/>
    <w:rsid w:val="00812308"/>
    <w:rsid w:val="0081293A"/>
    <w:rsid w:val="00813178"/>
    <w:rsid w:val="00813905"/>
    <w:rsid w:val="00814E17"/>
    <w:rsid w:val="00814F5F"/>
    <w:rsid w:val="00815AB1"/>
    <w:rsid w:val="00816226"/>
    <w:rsid w:val="00816633"/>
    <w:rsid w:val="00820090"/>
    <w:rsid w:val="0082074C"/>
    <w:rsid w:val="00820C2E"/>
    <w:rsid w:val="00820F53"/>
    <w:rsid w:val="00821289"/>
    <w:rsid w:val="00821CA0"/>
    <w:rsid w:val="0082213B"/>
    <w:rsid w:val="00822C3E"/>
    <w:rsid w:val="00823F2F"/>
    <w:rsid w:val="008263B3"/>
    <w:rsid w:val="008265C6"/>
    <w:rsid w:val="00826C29"/>
    <w:rsid w:val="00826CD3"/>
    <w:rsid w:val="00827506"/>
    <w:rsid w:val="00827578"/>
    <w:rsid w:val="0082791F"/>
    <w:rsid w:val="008303F4"/>
    <w:rsid w:val="00831C99"/>
    <w:rsid w:val="00832AD0"/>
    <w:rsid w:val="00832DE0"/>
    <w:rsid w:val="008332F5"/>
    <w:rsid w:val="0083385F"/>
    <w:rsid w:val="00833FF7"/>
    <w:rsid w:val="00834114"/>
    <w:rsid w:val="00834BED"/>
    <w:rsid w:val="00835602"/>
    <w:rsid w:val="00835CFC"/>
    <w:rsid w:val="00835EE6"/>
    <w:rsid w:val="00840A57"/>
    <w:rsid w:val="00842B0F"/>
    <w:rsid w:val="0084304C"/>
    <w:rsid w:val="0084364A"/>
    <w:rsid w:val="00843FE7"/>
    <w:rsid w:val="00844033"/>
    <w:rsid w:val="00845E64"/>
    <w:rsid w:val="00845FE4"/>
    <w:rsid w:val="0084670E"/>
    <w:rsid w:val="0084681A"/>
    <w:rsid w:val="008476EB"/>
    <w:rsid w:val="008507EE"/>
    <w:rsid w:val="00850F05"/>
    <w:rsid w:val="00853D59"/>
    <w:rsid w:val="008562BD"/>
    <w:rsid w:val="00857514"/>
    <w:rsid w:val="00857CDD"/>
    <w:rsid w:val="00857D5A"/>
    <w:rsid w:val="0086004B"/>
    <w:rsid w:val="00860434"/>
    <w:rsid w:val="00861A7D"/>
    <w:rsid w:val="008628A8"/>
    <w:rsid w:val="008631C4"/>
    <w:rsid w:val="0086336E"/>
    <w:rsid w:val="0086420B"/>
    <w:rsid w:val="00864B0A"/>
    <w:rsid w:val="0086598C"/>
    <w:rsid w:val="00866AFE"/>
    <w:rsid w:val="00867124"/>
    <w:rsid w:val="00867605"/>
    <w:rsid w:val="008704A9"/>
    <w:rsid w:val="00871142"/>
    <w:rsid w:val="00872CE0"/>
    <w:rsid w:val="008732DF"/>
    <w:rsid w:val="008732E7"/>
    <w:rsid w:val="00873AA5"/>
    <w:rsid w:val="00873ED0"/>
    <w:rsid w:val="00874AB0"/>
    <w:rsid w:val="00875A28"/>
    <w:rsid w:val="00877B3B"/>
    <w:rsid w:val="00880C1F"/>
    <w:rsid w:val="00881375"/>
    <w:rsid w:val="008818BE"/>
    <w:rsid w:val="00882C8C"/>
    <w:rsid w:val="00882D0A"/>
    <w:rsid w:val="00882EEF"/>
    <w:rsid w:val="00883302"/>
    <w:rsid w:val="00884945"/>
    <w:rsid w:val="00884A01"/>
    <w:rsid w:val="00884E29"/>
    <w:rsid w:val="00885BA0"/>
    <w:rsid w:val="00885DBD"/>
    <w:rsid w:val="00886DB8"/>
    <w:rsid w:val="00887D41"/>
    <w:rsid w:val="00892DBF"/>
    <w:rsid w:val="0089378A"/>
    <w:rsid w:val="00894C58"/>
    <w:rsid w:val="0089547F"/>
    <w:rsid w:val="00896A1F"/>
    <w:rsid w:val="0089786F"/>
    <w:rsid w:val="0089789A"/>
    <w:rsid w:val="008979A7"/>
    <w:rsid w:val="00897E23"/>
    <w:rsid w:val="008A0E7D"/>
    <w:rsid w:val="008A200B"/>
    <w:rsid w:val="008A2AD1"/>
    <w:rsid w:val="008A3010"/>
    <w:rsid w:val="008A318F"/>
    <w:rsid w:val="008A3A88"/>
    <w:rsid w:val="008A3FE7"/>
    <w:rsid w:val="008A5466"/>
    <w:rsid w:val="008A60B6"/>
    <w:rsid w:val="008A6A42"/>
    <w:rsid w:val="008A6FC9"/>
    <w:rsid w:val="008A7537"/>
    <w:rsid w:val="008A7E10"/>
    <w:rsid w:val="008B020A"/>
    <w:rsid w:val="008B07E7"/>
    <w:rsid w:val="008B0B51"/>
    <w:rsid w:val="008B0F68"/>
    <w:rsid w:val="008B15D1"/>
    <w:rsid w:val="008B22EB"/>
    <w:rsid w:val="008B28F2"/>
    <w:rsid w:val="008B4402"/>
    <w:rsid w:val="008B508E"/>
    <w:rsid w:val="008B56AF"/>
    <w:rsid w:val="008B6148"/>
    <w:rsid w:val="008B68DC"/>
    <w:rsid w:val="008B71C0"/>
    <w:rsid w:val="008B7A32"/>
    <w:rsid w:val="008C01B7"/>
    <w:rsid w:val="008C0D8C"/>
    <w:rsid w:val="008C130E"/>
    <w:rsid w:val="008C206B"/>
    <w:rsid w:val="008C2868"/>
    <w:rsid w:val="008C29DA"/>
    <w:rsid w:val="008C329E"/>
    <w:rsid w:val="008C3C88"/>
    <w:rsid w:val="008C4939"/>
    <w:rsid w:val="008C4A22"/>
    <w:rsid w:val="008C5702"/>
    <w:rsid w:val="008C577B"/>
    <w:rsid w:val="008C5A9B"/>
    <w:rsid w:val="008C6D18"/>
    <w:rsid w:val="008C6E0F"/>
    <w:rsid w:val="008C7779"/>
    <w:rsid w:val="008C7E65"/>
    <w:rsid w:val="008C7E77"/>
    <w:rsid w:val="008D12EB"/>
    <w:rsid w:val="008D141E"/>
    <w:rsid w:val="008D1CE4"/>
    <w:rsid w:val="008D1FA7"/>
    <w:rsid w:val="008D20F4"/>
    <w:rsid w:val="008D218F"/>
    <w:rsid w:val="008D2329"/>
    <w:rsid w:val="008D33FD"/>
    <w:rsid w:val="008D3D84"/>
    <w:rsid w:val="008D4CD4"/>
    <w:rsid w:val="008D6784"/>
    <w:rsid w:val="008D7116"/>
    <w:rsid w:val="008E1558"/>
    <w:rsid w:val="008E1CD4"/>
    <w:rsid w:val="008E27CE"/>
    <w:rsid w:val="008E32F1"/>
    <w:rsid w:val="008E36E7"/>
    <w:rsid w:val="008E3AE5"/>
    <w:rsid w:val="008E3C59"/>
    <w:rsid w:val="008E4048"/>
    <w:rsid w:val="008E4876"/>
    <w:rsid w:val="008E49BA"/>
    <w:rsid w:val="008E4D49"/>
    <w:rsid w:val="008E666A"/>
    <w:rsid w:val="008E78CE"/>
    <w:rsid w:val="008F1079"/>
    <w:rsid w:val="008F14BB"/>
    <w:rsid w:val="008F1F5E"/>
    <w:rsid w:val="008F221C"/>
    <w:rsid w:val="008F27B4"/>
    <w:rsid w:val="008F2D72"/>
    <w:rsid w:val="008F4C4F"/>
    <w:rsid w:val="008F56C6"/>
    <w:rsid w:val="008F58B0"/>
    <w:rsid w:val="008F6CB7"/>
    <w:rsid w:val="008F797A"/>
    <w:rsid w:val="008F7F4F"/>
    <w:rsid w:val="009000F2"/>
    <w:rsid w:val="0090078C"/>
    <w:rsid w:val="00900DAC"/>
    <w:rsid w:val="00900DCB"/>
    <w:rsid w:val="00900F89"/>
    <w:rsid w:val="00901C58"/>
    <w:rsid w:val="00901DBB"/>
    <w:rsid w:val="009024E7"/>
    <w:rsid w:val="009026B7"/>
    <w:rsid w:val="00903186"/>
    <w:rsid w:val="00903224"/>
    <w:rsid w:val="0090365D"/>
    <w:rsid w:val="009037DE"/>
    <w:rsid w:val="00903848"/>
    <w:rsid w:val="00903B45"/>
    <w:rsid w:val="00904CE5"/>
    <w:rsid w:val="00904EF5"/>
    <w:rsid w:val="00906F5C"/>
    <w:rsid w:val="00907AF2"/>
    <w:rsid w:val="009108BB"/>
    <w:rsid w:val="00910EC0"/>
    <w:rsid w:val="009118EC"/>
    <w:rsid w:val="00912052"/>
    <w:rsid w:val="00912475"/>
    <w:rsid w:val="0091266B"/>
    <w:rsid w:val="00912853"/>
    <w:rsid w:val="00913D71"/>
    <w:rsid w:val="00913E73"/>
    <w:rsid w:val="00914175"/>
    <w:rsid w:val="0091485F"/>
    <w:rsid w:val="00915017"/>
    <w:rsid w:val="00915FC7"/>
    <w:rsid w:val="009163B3"/>
    <w:rsid w:val="00916565"/>
    <w:rsid w:val="00916672"/>
    <w:rsid w:val="00916941"/>
    <w:rsid w:val="00920170"/>
    <w:rsid w:val="009201AF"/>
    <w:rsid w:val="00920441"/>
    <w:rsid w:val="009215C1"/>
    <w:rsid w:val="009228A8"/>
    <w:rsid w:val="00923FBF"/>
    <w:rsid w:val="00924383"/>
    <w:rsid w:val="009243CF"/>
    <w:rsid w:val="00924705"/>
    <w:rsid w:val="00924B14"/>
    <w:rsid w:val="009260A6"/>
    <w:rsid w:val="009272E1"/>
    <w:rsid w:val="00927A1A"/>
    <w:rsid w:val="00927ABB"/>
    <w:rsid w:val="009305B8"/>
    <w:rsid w:val="00931F33"/>
    <w:rsid w:val="009327CE"/>
    <w:rsid w:val="00934705"/>
    <w:rsid w:val="00937685"/>
    <w:rsid w:val="00937D4A"/>
    <w:rsid w:val="00940325"/>
    <w:rsid w:val="0094131F"/>
    <w:rsid w:val="0094177D"/>
    <w:rsid w:val="009417BB"/>
    <w:rsid w:val="00941EF5"/>
    <w:rsid w:val="00941FF1"/>
    <w:rsid w:val="00942700"/>
    <w:rsid w:val="00942838"/>
    <w:rsid w:val="009446B1"/>
    <w:rsid w:val="009453B2"/>
    <w:rsid w:val="009458A2"/>
    <w:rsid w:val="00946ADF"/>
    <w:rsid w:val="00946B33"/>
    <w:rsid w:val="00946BB7"/>
    <w:rsid w:val="009476FE"/>
    <w:rsid w:val="00947934"/>
    <w:rsid w:val="00947E8B"/>
    <w:rsid w:val="00950243"/>
    <w:rsid w:val="009505B8"/>
    <w:rsid w:val="00950CE8"/>
    <w:rsid w:val="00952D6E"/>
    <w:rsid w:val="00952E70"/>
    <w:rsid w:val="0095335C"/>
    <w:rsid w:val="009535EB"/>
    <w:rsid w:val="00953A6B"/>
    <w:rsid w:val="009542E0"/>
    <w:rsid w:val="00954D94"/>
    <w:rsid w:val="009555C1"/>
    <w:rsid w:val="00955918"/>
    <w:rsid w:val="00957311"/>
    <w:rsid w:val="009574F1"/>
    <w:rsid w:val="00957D93"/>
    <w:rsid w:val="00961B02"/>
    <w:rsid w:val="00964179"/>
    <w:rsid w:val="00964F9A"/>
    <w:rsid w:val="00965287"/>
    <w:rsid w:val="009658BC"/>
    <w:rsid w:val="00965F58"/>
    <w:rsid w:val="0096616C"/>
    <w:rsid w:val="00966A43"/>
    <w:rsid w:val="009673F4"/>
    <w:rsid w:val="00967940"/>
    <w:rsid w:val="0097005B"/>
    <w:rsid w:val="009700B0"/>
    <w:rsid w:val="00970BEE"/>
    <w:rsid w:val="00971720"/>
    <w:rsid w:val="00972C96"/>
    <w:rsid w:val="00972DC7"/>
    <w:rsid w:val="00973370"/>
    <w:rsid w:val="00973A26"/>
    <w:rsid w:val="0097414A"/>
    <w:rsid w:val="00974835"/>
    <w:rsid w:val="00974D39"/>
    <w:rsid w:val="00975565"/>
    <w:rsid w:val="009758C0"/>
    <w:rsid w:val="00975D09"/>
    <w:rsid w:val="00975DB4"/>
    <w:rsid w:val="009762AD"/>
    <w:rsid w:val="00976AC1"/>
    <w:rsid w:val="00976C8B"/>
    <w:rsid w:val="0097763D"/>
    <w:rsid w:val="009801DF"/>
    <w:rsid w:val="00980791"/>
    <w:rsid w:val="00980DEF"/>
    <w:rsid w:val="009811F0"/>
    <w:rsid w:val="00981306"/>
    <w:rsid w:val="00981E06"/>
    <w:rsid w:val="00981E62"/>
    <w:rsid w:val="00982CCD"/>
    <w:rsid w:val="00983340"/>
    <w:rsid w:val="00983B66"/>
    <w:rsid w:val="00984056"/>
    <w:rsid w:val="009844F6"/>
    <w:rsid w:val="009850F6"/>
    <w:rsid w:val="009877C2"/>
    <w:rsid w:val="009902F3"/>
    <w:rsid w:val="009907BD"/>
    <w:rsid w:val="00992EB0"/>
    <w:rsid w:val="009931DF"/>
    <w:rsid w:val="00993267"/>
    <w:rsid w:val="0099369F"/>
    <w:rsid w:val="00994C7A"/>
    <w:rsid w:val="00994F1F"/>
    <w:rsid w:val="009950BE"/>
    <w:rsid w:val="00995CC8"/>
    <w:rsid w:val="00997345"/>
    <w:rsid w:val="00997A9D"/>
    <w:rsid w:val="00997A9E"/>
    <w:rsid w:val="009A0041"/>
    <w:rsid w:val="009A0EF1"/>
    <w:rsid w:val="009A2A0D"/>
    <w:rsid w:val="009A343B"/>
    <w:rsid w:val="009A3647"/>
    <w:rsid w:val="009A4848"/>
    <w:rsid w:val="009A5744"/>
    <w:rsid w:val="009A5BD9"/>
    <w:rsid w:val="009A6112"/>
    <w:rsid w:val="009A7359"/>
    <w:rsid w:val="009A7405"/>
    <w:rsid w:val="009A7EEA"/>
    <w:rsid w:val="009B02AB"/>
    <w:rsid w:val="009B0317"/>
    <w:rsid w:val="009B0658"/>
    <w:rsid w:val="009B162B"/>
    <w:rsid w:val="009B17D5"/>
    <w:rsid w:val="009B208F"/>
    <w:rsid w:val="009B237D"/>
    <w:rsid w:val="009B28C9"/>
    <w:rsid w:val="009B377F"/>
    <w:rsid w:val="009B627D"/>
    <w:rsid w:val="009B7DF5"/>
    <w:rsid w:val="009C012E"/>
    <w:rsid w:val="009C10F4"/>
    <w:rsid w:val="009C19E4"/>
    <w:rsid w:val="009C3F3A"/>
    <w:rsid w:val="009C40EB"/>
    <w:rsid w:val="009C42FC"/>
    <w:rsid w:val="009C5138"/>
    <w:rsid w:val="009C5175"/>
    <w:rsid w:val="009C7AC8"/>
    <w:rsid w:val="009D0369"/>
    <w:rsid w:val="009D247D"/>
    <w:rsid w:val="009D3183"/>
    <w:rsid w:val="009D3300"/>
    <w:rsid w:val="009D478C"/>
    <w:rsid w:val="009D56ED"/>
    <w:rsid w:val="009D5DE8"/>
    <w:rsid w:val="009D66FF"/>
    <w:rsid w:val="009D6905"/>
    <w:rsid w:val="009D695A"/>
    <w:rsid w:val="009E0632"/>
    <w:rsid w:val="009E0CD3"/>
    <w:rsid w:val="009E10DF"/>
    <w:rsid w:val="009E1820"/>
    <w:rsid w:val="009E1CAC"/>
    <w:rsid w:val="009E220E"/>
    <w:rsid w:val="009E2D31"/>
    <w:rsid w:val="009E3D06"/>
    <w:rsid w:val="009E4AE6"/>
    <w:rsid w:val="009E4D13"/>
    <w:rsid w:val="009E4FE6"/>
    <w:rsid w:val="009E52DB"/>
    <w:rsid w:val="009E5CA2"/>
    <w:rsid w:val="009E74E5"/>
    <w:rsid w:val="009E7752"/>
    <w:rsid w:val="009E7B98"/>
    <w:rsid w:val="009F007E"/>
    <w:rsid w:val="009F0138"/>
    <w:rsid w:val="009F0661"/>
    <w:rsid w:val="009F0A11"/>
    <w:rsid w:val="009F0EFF"/>
    <w:rsid w:val="009F1122"/>
    <w:rsid w:val="009F1167"/>
    <w:rsid w:val="009F146E"/>
    <w:rsid w:val="009F1743"/>
    <w:rsid w:val="009F2841"/>
    <w:rsid w:val="009F2F46"/>
    <w:rsid w:val="009F373D"/>
    <w:rsid w:val="009F3C4F"/>
    <w:rsid w:val="009F3DC6"/>
    <w:rsid w:val="009F4116"/>
    <w:rsid w:val="009F6A7F"/>
    <w:rsid w:val="009F7E5A"/>
    <w:rsid w:val="00A0068A"/>
    <w:rsid w:val="00A01983"/>
    <w:rsid w:val="00A02BC7"/>
    <w:rsid w:val="00A04190"/>
    <w:rsid w:val="00A05703"/>
    <w:rsid w:val="00A05B4D"/>
    <w:rsid w:val="00A07925"/>
    <w:rsid w:val="00A11DC4"/>
    <w:rsid w:val="00A1247C"/>
    <w:rsid w:val="00A1283A"/>
    <w:rsid w:val="00A12933"/>
    <w:rsid w:val="00A1315F"/>
    <w:rsid w:val="00A133B5"/>
    <w:rsid w:val="00A1348A"/>
    <w:rsid w:val="00A134AC"/>
    <w:rsid w:val="00A137DB"/>
    <w:rsid w:val="00A15406"/>
    <w:rsid w:val="00A15F07"/>
    <w:rsid w:val="00A16E18"/>
    <w:rsid w:val="00A179C4"/>
    <w:rsid w:val="00A17AA6"/>
    <w:rsid w:val="00A20070"/>
    <w:rsid w:val="00A2011A"/>
    <w:rsid w:val="00A20F2D"/>
    <w:rsid w:val="00A213C5"/>
    <w:rsid w:val="00A21423"/>
    <w:rsid w:val="00A22249"/>
    <w:rsid w:val="00A223E4"/>
    <w:rsid w:val="00A23210"/>
    <w:rsid w:val="00A23727"/>
    <w:rsid w:val="00A25033"/>
    <w:rsid w:val="00A25F61"/>
    <w:rsid w:val="00A26247"/>
    <w:rsid w:val="00A26FEC"/>
    <w:rsid w:val="00A274C2"/>
    <w:rsid w:val="00A274DB"/>
    <w:rsid w:val="00A31722"/>
    <w:rsid w:val="00A31D54"/>
    <w:rsid w:val="00A31E2F"/>
    <w:rsid w:val="00A31EE1"/>
    <w:rsid w:val="00A32DF0"/>
    <w:rsid w:val="00A341D1"/>
    <w:rsid w:val="00A346B4"/>
    <w:rsid w:val="00A350B4"/>
    <w:rsid w:val="00A35431"/>
    <w:rsid w:val="00A35441"/>
    <w:rsid w:val="00A35BE7"/>
    <w:rsid w:val="00A3666E"/>
    <w:rsid w:val="00A378E3"/>
    <w:rsid w:val="00A4064B"/>
    <w:rsid w:val="00A40A04"/>
    <w:rsid w:val="00A41880"/>
    <w:rsid w:val="00A41EE1"/>
    <w:rsid w:val="00A41F7F"/>
    <w:rsid w:val="00A42446"/>
    <w:rsid w:val="00A43158"/>
    <w:rsid w:val="00A433D8"/>
    <w:rsid w:val="00A4381F"/>
    <w:rsid w:val="00A44014"/>
    <w:rsid w:val="00A44751"/>
    <w:rsid w:val="00A44D25"/>
    <w:rsid w:val="00A450C5"/>
    <w:rsid w:val="00A4523B"/>
    <w:rsid w:val="00A45CF2"/>
    <w:rsid w:val="00A45DB6"/>
    <w:rsid w:val="00A45F01"/>
    <w:rsid w:val="00A46742"/>
    <w:rsid w:val="00A46D50"/>
    <w:rsid w:val="00A476D6"/>
    <w:rsid w:val="00A530CD"/>
    <w:rsid w:val="00A5327B"/>
    <w:rsid w:val="00A54022"/>
    <w:rsid w:val="00A55060"/>
    <w:rsid w:val="00A5654D"/>
    <w:rsid w:val="00A57346"/>
    <w:rsid w:val="00A57579"/>
    <w:rsid w:val="00A611F3"/>
    <w:rsid w:val="00A6139E"/>
    <w:rsid w:val="00A61F48"/>
    <w:rsid w:val="00A62F7C"/>
    <w:rsid w:val="00A637A4"/>
    <w:rsid w:val="00A6415C"/>
    <w:rsid w:val="00A642E7"/>
    <w:rsid w:val="00A64687"/>
    <w:rsid w:val="00A64BA2"/>
    <w:rsid w:val="00A65DC4"/>
    <w:rsid w:val="00A6699F"/>
    <w:rsid w:val="00A67AA6"/>
    <w:rsid w:val="00A7024D"/>
    <w:rsid w:val="00A70B93"/>
    <w:rsid w:val="00A713E4"/>
    <w:rsid w:val="00A7163B"/>
    <w:rsid w:val="00A718E4"/>
    <w:rsid w:val="00A7222A"/>
    <w:rsid w:val="00A7332E"/>
    <w:rsid w:val="00A7338E"/>
    <w:rsid w:val="00A74B94"/>
    <w:rsid w:val="00A75730"/>
    <w:rsid w:val="00A75E90"/>
    <w:rsid w:val="00A76970"/>
    <w:rsid w:val="00A76C45"/>
    <w:rsid w:val="00A778F3"/>
    <w:rsid w:val="00A77A20"/>
    <w:rsid w:val="00A77CE1"/>
    <w:rsid w:val="00A800DB"/>
    <w:rsid w:val="00A8017E"/>
    <w:rsid w:val="00A8062F"/>
    <w:rsid w:val="00A81114"/>
    <w:rsid w:val="00A822F9"/>
    <w:rsid w:val="00A8310F"/>
    <w:rsid w:val="00A83A9E"/>
    <w:rsid w:val="00A83E1F"/>
    <w:rsid w:val="00A83E54"/>
    <w:rsid w:val="00A84311"/>
    <w:rsid w:val="00A84D7E"/>
    <w:rsid w:val="00A84FE9"/>
    <w:rsid w:val="00A85D1F"/>
    <w:rsid w:val="00A85D2F"/>
    <w:rsid w:val="00A865A3"/>
    <w:rsid w:val="00A8727A"/>
    <w:rsid w:val="00A902B7"/>
    <w:rsid w:val="00A903A3"/>
    <w:rsid w:val="00A90A84"/>
    <w:rsid w:val="00A90E99"/>
    <w:rsid w:val="00A91F71"/>
    <w:rsid w:val="00A93E4B"/>
    <w:rsid w:val="00A94795"/>
    <w:rsid w:val="00A95462"/>
    <w:rsid w:val="00A97287"/>
    <w:rsid w:val="00AA038C"/>
    <w:rsid w:val="00AA0C8E"/>
    <w:rsid w:val="00AA0F38"/>
    <w:rsid w:val="00AA0F54"/>
    <w:rsid w:val="00AA1C56"/>
    <w:rsid w:val="00AA28D3"/>
    <w:rsid w:val="00AA2B2B"/>
    <w:rsid w:val="00AA4F55"/>
    <w:rsid w:val="00AA55C7"/>
    <w:rsid w:val="00AA5698"/>
    <w:rsid w:val="00AA605C"/>
    <w:rsid w:val="00AA62AD"/>
    <w:rsid w:val="00AA6A75"/>
    <w:rsid w:val="00AB0678"/>
    <w:rsid w:val="00AB072D"/>
    <w:rsid w:val="00AB08A5"/>
    <w:rsid w:val="00AB119D"/>
    <w:rsid w:val="00AB12EF"/>
    <w:rsid w:val="00AB1ED7"/>
    <w:rsid w:val="00AB25EC"/>
    <w:rsid w:val="00AB2C1C"/>
    <w:rsid w:val="00AB442F"/>
    <w:rsid w:val="00AB45B0"/>
    <w:rsid w:val="00AB4DDA"/>
    <w:rsid w:val="00AB4DF2"/>
    <w:rsid w:val="00AB5F37"/>
    <w:rsid w:val="00AB6054"/>
    <w:rsid w:val="00AB60EA"/>
    <w:rsid w:val="00AB692A"/>
    <w:rsid w:val="00AB6F4B"/>
    <w:rsid w:val="00AB7795"/>
    <w:rsid w:val="00AB7A42"/>
    <w:rsid w:val="00AC2772"/>
    <w:rsid w:val="00AC3181"/>
    <w:rsid w:val="00AC35BC"/>
    <w:rsid w:val="00AC6D88"/>
    <w:rsid w:val="00AC703C"/>
    <w:rsid w:val="00AC77CC"/>
    <w:rsid w:val="00AC7EC5"/>
    <w:rsid w:val="00AD01B0"/>
    <w:rsid w:val="00AD0DD4"/>
    <w:rsid w:val="00AD2362"/>
    <w:rsid w:val="00AD2867"/>
    <w:rsid w:val="00AD2E40"/>
    <w:rsid w:val="00AD3593"/>
    <w:rsid w:val="00AD361E"/>
    <w:rsid w:val="00AD57B6"/>
    <w:rsid w:val="00AD5A59"/>
    <w:rsid w:val="00AD74BA"/>
    <w:rsid w:val="00AE109C"/>
    <w:rsid w:val="00AE11EE"/>
    <w:rsid w:val="00AE15BB"/>
    <w:rsid w:val="00AE16FF"/>
    <w:rsid w:val="00AE204C"/>
    <w:rsid w:val="00AE21A7"/>
    <w:rsid w:val="00AE24CC"/>
    <w:rsid w:val="00AE269A"/>
    <w:rsid w:val="00AE30D5"/>
    <w:rsid w:val="00AE3E5B"/>
    <w:rsid w:val="00AE4E9D"/>
    <w:rsid w:val="00AE536A"/>
    <w:rsid w:val="00AE5CEC"/>
    <w:rsid w:val="00AE61E5"/>
    <w:rsid w:val="00AE6389"/>
    <w:rsid w:val="00AE67BC"/>
    <w:rsid w:val="00AE7D7A"/>
    <w:rsid w:val="00AF0D2F"/>
    <w:rsid w:val="00AF22B1"/>
    <w:rsid w:val="00AF2881"/>
    <w:rsid w:val="00AF441F"/>
    <w:rsid w:val="00AF460C"/>
    <w:rsid w:val="00AF4E79"/>
    <w:rsid w:val="00AF69FC"/>
    <w:rsid w:val="00B00F76"/>
    <w:rsid w:val="00B013DE"/>
    <w:rsid w:val="00B013E1"/>
    <w:rsid w:val="00B022B9"/>
    <w:rsid w:val="00B02B45"/>
    <w:rsid w:val="00B03494"/>
    <w:rsid w:val="00B03B75"/>
    <w:rsid w:val="00B04099"/>
    <w:rsid w:val="00B04175"/>
    <w:rsid w:val="00B0466E"/>
    <w:rsid w:val="00B05355"/>
    <w:rsid w:val="00B06E13"/>
    <w:rsid w:val="00B07E69"/>
    <w:rsid w:val="00B10C27"/>
    <w:rsid w:val="00B11D9B"/>
    <w:rsid w:val="00B138A9"/>
    <w:rsid w:val="00B13A5C"/>
    <w:rsid w:val="00B14DE3"/>
    <w:rsid w:val="00B154E9"/>
    <w:rsid w:val="00B15CE1"/>
    <w:rsid w:val="00B15E65"/>
    <w:rsid w:val="00B20241"/>
    <w:rsid w:val="00B20F17"/>
    <w:rsid w:val="00B21804"/>
    <w:rsid w:val="00B22F90"/>
    <w:rsid w:val="00B22FD7"/>
    <w:rsid w:val="00B25450"/>
    <w:rsid w:val="00B26008"/>
    <w:rsid w:val="00B26584"/>
    <w:rsid w:val="00B26734"/>
    <w:rsid w:val="00B26844"/>
    <w:rsid w:val="00B27610"/>
    <w:rsid w:val="00B27726"/>
    <w:rsid w:val="00B279BE"/>
    <w:rsid w:val="00B31124"/>
    <w:rsid w:val="00B312F9"/>
    <w:rsid w:val="00B3198B"/>
    <w:rsid w:val="00B32643"/>
    <w:rsid w:val="00B32C1C"/>
    <w:rsid w:val="00B330E8"/>
    <w:rsid w:val="00B339BC"/>
    <w:rsid w:val="00B33FF6"/>
    <w:rsid w:val="00B34422"/>
    <w:rsid w:val="00B34B4B"/>
    <w:rsid w:val="00B34BB3"/>
    <w:rsid w:val="00B34D9C"/>
    <w:rsid w:val="00B357A4"/>
    <w:rsid w:val="00B35993"/>
    <w:rsid w:val="00B3666E"/>
    <w:rsid w:val="00B36BB5"/>
    <w:rsid w:val="00B416A6"/>
    <w:rsid w:val="00B41B53"/>
    <w:rsid w:val="00B42ABF"/>
    <w:rsid w:val="00B4300A"/>
    <w:rsid w:val="00B435C5"/>
    <w:rsid w:val="00B4367C"/>
    <w:rsid w:val="00B43B33"/>
    <w:rsid w:val="00B43EF8"/>
    <w:rsid w:val="00B44834"/>
    <w:rsid w:val="00B4530A"/>
    <w:rsid w:val="00B46394"/>
    <w:rsid w:val="00B467CC"/>
    <w:rsid w:val="00B478A5"/>
    <w:rsid w:val="00B47A32"/>
    <w:rsid w:val="00B47EC5"/>
    <w:rsid w:val="00B526B5"/>
    <w:rsid w:val="00B53612"/>
    <w:rsid w:val="00B53D61"/>
    <w:rsid w:val="00B54A76"/>
    <w:rsid w:val="00B54F96"/>
    <w:rsid w:val="00B55C16"/>
    <w:rsid w:val="00B55CC9"/>
    <w:rsid w:val="00B562DA"/>
    <w:rsid w:val="00B575E9"/>
    <w:rsid w:val="00B57F65"/>
    <w:rsid w:val="00B6016C"/>
    <w:rsid w:val="00B602C9"/>
    <w:rsid w:val="00B617CA"/>
    <w:rsid w:val="00B61B8E"/>
    <w:rsid w:val="00B61EE4"/>
    <w:rsid w:val="00B6319B"/>
    <w:rsid w:val="00B63702"/>
    <w:rsid w:val="00B63BCA"/>
    <w:rsid w:val="00B6405C"/>
    <w:rsid w:val="00B64782"/>
    <w:rsid w:val="00B64FFF"/>
    <w:rsid w:val="00B6568A"/>
    <w:rsid w:val="00B66DA8"/>
    <w:rsid w:val="00B705BF"/>
    <w:rsid w:val="00B7092B"/>
    <w:rsid w:val="00B70D0A"/>
    <w:rsid w:val="00B70E46"/>
    <w:rsid w:val="00B723F6"/>
    <w:rsid w:val="00B728E1"/>
    <w:rsid w:val="00B7308C"/>
    <w:rsid w:val="00B73737"/>
    <w:rsid w:val="00B7425C"/>
    <w:rsid w:val="00B7469F"/>
    <w:rsid w:val="00B74E73"/>
    <w:rsid w:val="00B759DB"/>
    <w:rsid w:val="00B763FC"/>
    <w:rsid w:val="00B76658"/>
    <w:rsid w:val="00B76DB0"/>
    <w:rsid w:val="00B77F23"/>
    <w:rsid w:val="00B80282"/>
    <w:rsid w:val="00B805C7"/>
    <w:rsid w:val="00B8227D"/>
    <w:rsid w:val="00B82BAE"/>
    <w:rsid w:val="00B82BC2"/>
    <w:rsid w:val="00B83994"/>
    <w:rsid w:val="00B83BF0"/>
    <w:rsid w:val="00B84888"/>
    <w:rsid w:val="00B84DB2"/>
    <w:rsid w:val="00B85355"/>
    <w:rsid w:val="00B85559"/>
    <w:rsid w:val="00B856F9"/>
    <w:rsid w:val="00B85785"/>
    <w:rsid w:val="00B85BEE"/>
    <w:rsid w:val="00B85F0D"/>
    <w:rsid w:val="00B86520"/>
    <w:rsid w:val="00B8686D"/>
    <w:rsid w:val="00B87569"/>
    <w:rsid w:val="00B87D8E"/>
    <w:rsid w:val="00B87F31"/>
    <w:rsid w:val="00B901FA"/>
    <w:rsid w:val="00B91D87"/>
    <w:rsid w:val="00B9241E"/>
    <w:rsid w:val="00B941A5"/>
    <w:rsid w:val="00B94A1E"/>
    <w:rsid w:val="00B94E8C"/>
    <w:rsid w:val="00B96702"/>
    <w:rsid w:val="00B97351"/>
    <w:rsid w:val="00B97887"/>
    <w:rsid w:val="00BA03B3"/>
    <w:rsid w:val="00BA1434"/>
    <w:rsid w:val="00BA1627"/>
    <w:rsid w:val="00BA1E59"/>
    <w:rsid w:val="00BA360F"/>
    <w:rsid w:val="00BA361D"/>
    <w:rsid w:val="00BA3CC4"/>
    <w:rsid w:val="00BA44FE"/>
    <w:rsid w:val="00BA4578"/>
    <w:rsid w:val="00BA5002"/>
    <w:rsid w:val="00BA52B6"/>
    <w:rsid w:val="00BA5466"/>
    <w:rsid w:val="00BA5B7D"/>
    <w:rsid w:val="00BA69FE"/>
    <w:rsid w:val="00BA7371"/>
    <w:rsid w:val="00BA7676"/>
    <w:rsid w:val="00BA7A6E"/>
    <w:rsid w:val="00BA7E4E"/>
    <w:rsid w:val="00BB0B11"/>
    <w:rsid w:val="00BB0D7C"/>
    <w:rsid w:val="00BB166F"/>
    <w:rsid w:val="00BB26A2"/>
    <w:rsid w:val="00BB271A"/>
    <w:rsid w:val="00BB2E4C"/>
    <w:rsid w:val="00BB3147"/>
    <w:rsid w:val="00BB372C"/>
    <w:rsid w:val="00BB372D"/>
    <w:rsid w:val="00BB4467"/>
    <w:rsid w:val="00BB4930"/>
    <w:rsid w:val="00BB5004"/>
    <w:rsid w:val="00BB55AE"/>
    <w:rsid w:val="00BB747D"/>
    <w:rsid w:val="00BB78A4"/>
    <w:rsid w:val="00BC1243"/>
    <w:rsid w:val="00BC1833"/>
    <w:rsid w:val="00BC1ED6"/>
    <w:rsid w:val="00BC229E"/>
    <w:rsid w:val="00BC2A1E"/>
    <w:rsid w:val="00BC346F"/>
    <w:rsid w:val="00BC4014"/>
    <w:rsid w:val="00BC454D"/>
    <w:rsid w:val="00BC46F0"/>
    <w:rsid w:val="00BC4807"/>
    <w:rsid w:val="00BC5F29"/>
    <w:rsid w:val="00BC641D"/>
    <w:rsid w:val="00BC6C4C"/>
    <w:rsid w:val="00BC7DA7"/>
    <w:rsid w:val="00BD059E"/>
    <w:rsid w:val="00BD14E7"/>
    <w:rsid w:val="00BD237B"/>
    <w:rsid w:val="00BD2585"/>
    <w:rsid w:val="00BD25C9"/>
    <w:rsid w:val="00BD3112"/>
    <w:rsid w:val="00BD3357"/>
    <w:rsid w:val="00BD4DB6"/>
    <w:rsid w:val="00BD504D"/>
    <w:rsid w:val="00BD7112"/>
    <w:rsid w:val="00BD735D"/>
    <w:rsid w:val="00BD7382"/>
    <w:rsid w:val="00BD79DF"/>
    <w:rsid w:val="00BE04D6"/>
    <w:rsid w:val="00BE21E8"/>
    <w:rsid w:val="00BE403E"/>
    <w:rsid w:val="00BE58D4"/>
    <w:rsid w:val="00BE628B"/>
    <w:rsid w:val="00BE69EF"/>
    <w:rsid w:val="00BE7304"/>
    <w:rsid w:val="00BE7E85"/>
    <w:rsid w:val="00BF0770"/>
    <w:rsid w:val="00BF14C2"/>
    <w:rsid w:val="00BF1553"/>
    <w:rsid w:val="00BF1660"/>
    <w:rsid w:val="00BF1AEA"/>
    <w:rsid w:val="00BF1B90"/>
    <w:rsid w:val="00BF231F"/>
    <w:rsid w:val="00BF2477"/>
    <w:rsid w:val="00BF49DF"/>
    <w:rsid w:val="00BF5021"/>
    <w:rsid w:val="00BF5C38"/>
    <w:rsid w:val="00BF60CC"/>
    <w:rsid w:val="00BF6CF7"/>
    <w:rsid w:val="00BF6F8D"/>
    <w:rsid w:val="00BF71E0"/>
    <w:rsid w:val="00BF7575"/>
    <w:rsid w:val="00C0008A"/>
    <w:rsid w:val="00C00ACB"/>
    <w:rsid w:val="00C01FD9"/>
    <w:rsid w:val="00C02512"/>
    <w:rsid w:val="00C03B9E"/>
    <w:rsid w:val="00C03E62"/>
    <w:rsid w:val="00C03F7D"/>
    <w:rsid w:val="00C044BC"/>
    <w:rsid w:val="00C04D48"/>
    <w:rsid w:val="00C078FB"/>
    <w:rsid w:val="00C0790D"/>
    <w:rsid w:val="00C07F17"/>
    <w:rsid w:val="00C113B8"/>
    <w:rsid w:val="00C12000"/>
    <w:rsid w:val="00C12F4B"/>
    <w:rsid w:val="00C14DC5"/>
    <w:rsid w:val="00C15B14"/>
    <w:rsid w:val="00C15B9D"/>
    <w:rsid w:val="00C163E0"/>
    <w:rsid w:val="00C16BA5"/>
    <w:rsid w:val="00C175A6"/>
    <w:rsid w:val="00C17BED"/>
    <w:rsid w:val="00C2064C"/>
    <w:rsid w:val="00C212EB"/>
    <w:rsid w:val="00C21305"/>
    <w:rsid w:val="00C22898"/>
    <w:rsid w:val="00C22AC9"/>
    <w:rsid w:val="00C23E61"/>
    <w:rsid w:val="00C24B07"/>
    <w:rsid w:val="00C253DD"/>
    <w:rsid w:val="00C25FDC"/>
    <w:rsid w:val="00C26471"/>
    <w:rsid w:val="00C31B36"/>
    <w:rsid w:val="00C324E9"/>
    <w:rsid w:val="00C3270E"/>
    <w:rsid w:val="00C334EC"/>
    <w:rsid w:val="00C3351F"/>
    <w:rsid w:val="00C345A9"/>
    <w:rsid w:val="00C35202"/>
    <w:rsid w:val="00C3550A"/>
    <w:rsid w:val="00C35677"/>
    <w:rsid w:val="00C36004"/>
    <w:rsid w:val="00C36C4F"/>
    <w:rsid w:val="00C370A7"/>
    <w:rsid w:val="00C3735C"/>
    <w:rsid w:val="00C37714"/>
    <w:rsid w:val="00C379D8"/>
    <w:rsid w:val="00C40B78"/>
    <w:rsid w:val="00C40D74"/>
    <w:rsid w:val="00C40FD5"/>
    <w:rsid w:val="00C4121A"/>
    <w:rsid w:val="00C412C0"/>
    <w:rsid w:val="00C41AF3"/>
    <w:rsid w:val="00C438DD"/>
    <w:rsid w:val="00C43BB5"/>
    <w:rsid w:val="00C45E6F"/>
    <w:rsid w:val="00C47155"/>
    <w:rsid w:val="00C4731A"/>
    <w:rsid w:val="00C4766D"/>
    <w:rsid w:val="00C47D48"/>
    <w:rsid w:val="00C50348"/>
    <w:rsid w:val="00C5076A"/>
    <w:rsid w:val="00C5136A"/>
    <w:rsid w:val="00C5202D"/>
    <w:rsid w:val="00C52E6D"/>
    <w:rsid w:val="00C53AA8"/>
    <w:rsid w:val="00C5406C"/>
    <w:rsid w:val="00C54287"/>
    <w:rsid w:val="00C552E0"/>
    <w:rsid w:val="00C55623"/>
    <w:rsid w:val="00C568D5"/>
    <w:rsid w:val="00C60123"/>
    <w:rsid w:val="00C60430"/>
    <w:rsid w:val="00C60A10"/>
    <w:rsid w:val="00C60F07"/>
    <w:rsid w:val="00C61E49"/>
    <w:rsid w:val="00C62786"/>
    <w:rsid w:val="00C630E8"/>
    <w:rsid w:val="00C649A4"/>
    <w:rsid w:val="00C64EDB"/>
    <w:rsid w:val="00C65883"/>
    <w:rsid w:val="00C65FD1"/>
    <w:rsid w:val="00C66374"/>
    <w:rsid w:val="00C6664B"/>
    <w:rsid w:val="00C66D41"/>
    <w:rsid w:val="00C67FA6"/>
    <w:rsid w:val="00C700B8"/>
    <w:rsid w:val="00C706DE"/>
    <w:rsid w:val="00C70B67"/>
    <w:rsid w:val="00C71F6C"/>
    <w:rsid w:val="00C72046"/>
    <w:rsid w:val="00C72486"/>
    <w:rsid w:val="00C7288B"/>
    <w:rsid w:val="00C73DA4"/>
    <w:rsid w:val="00C74997"/>
    <w:rsid w:val="00C74E51"/>
    <w:rsid w:val="00C75356"/>
    <w:rsid w:val="00C75560"/>
    <w:rsid w:val="00C77B71"/>
    <w:rsid w:val="00C81507"/>
    <w:rsid w:val="00C81964"/>
    <w:rsid w:val="00C82C67"/>
    <w:rsid w:val="00C83096"/>
    <w:rsid w:val="00C832D0"/>
    <w:rsid w:val="00C8375E"/>
    <w:rsid w:val="00C837FD"/>
    <w:rsid w:val="00C83DF5"/>
    <w:rsid w:val="00C84342"/>
    <w:rsid w:val="00C87524"/>
    <w:rsid w:val="00C902BD"/>
    <w:rsid w:val="00C90352"/>
    <w:rsid w:val="00C9082E"/>
    <w:rsid w:val="00C9084D"/>
    <w:rsid w:val="00C908D3"/>
    <w:rsid w:val="00C90F3C"/>
    <w:rsid w:val="00C90F55"/>
    <w:rsid w:val="00C91668"/>
    <w:rsid w:val="00C920FA"/>
    <w:rsid w:val="00C93986"/>
    <w:rsid w:val="00C95225"/>
    <w:rsid w:val="00C96C46"/>
    <w:rsid w:val="00C970B5"/>
    <w:rsid w:val="00C9767C"/>
    <w:rsid w:val="00C9784A"/>
    <w:rsid w:val="00C97909"/>
    <w:rsid w:val="00C97D3C"/>
    <w:rsid w:val="00CA024D"/>
    <w:rsid w:val="00CA0C9F"/>
    <w:rsid w:val="00CA0D53"/>
    <w:rsid w:val="00CA1440"/>
    <w:rsid w:val="00CA1F4A"/>
    <w:rsid w:val="00CA28A5"/>
    <w:rsid w:val="00CA34C3"/>
    <w:rsid w:val="00CA3B90"/>
    <w:rsid w:val="00CA3D5E"/>
    <w:rsid w:val="00CA3FBA"/>
    <w:rsid w:val="00CA4B78"/>
    <w:rsid w:val="00CA4C81"/>
    <w:rsid w:val="00CA4D83"/>
    <w:rsid w:val="00CA58E4"/>
    <w:rsid w:val="00CA6726"/>
    <w:rsid w:val="00CA68B8"/>
    <w:rsid w:val="00CA7194"/>
    <w:rsid w:val="00CA7579"/>
    <w:rsid w:val="00CB11B7"/>
    <w:rsid w:val="00CB20C4"/>
    <w:rsid w:val="00CB2C07"/>
    <w:rsid w:val="00CB417B"/>
    <w:rsid w:val="00CB41B5"/>
    <w:rsid w:val="00CB694C"/>
    <w:rsid w:val="00CB6CB0"/>
    <w:rsid w:val="00CB6F84"/>
    <w:rsid w:val="00CC16BF"/>
    <w:rsid w:val="00CC1B84"/>
    <w:rsid w:val="00CC29A8"/>
    <w:rsid w:val="00CC3053"/>
    <w:rsid w:val="00CC319B"/>
    <w:rsid w:val="00CC34E4"/>
    <w:rsid w:val="00CC4D04"/>
    <w:rsid w:val="00CC5219"/>
    <w:rsid w:val="00CC6663"/>
    <w:rsid w:val="00CD12A4"/>
    <w:rsid w:val="00CD3682"/>
    <w:rsid w:val="00CD3B91"/>
    <w:rsid w:val="00CD3D46"/>
    <w:rsid w:val="00CD3FD7"/>
    <w:rsid w:val="00CD46FE"/>
    <w:rsid w:val="00CD4713"/>
    <w:rsid w:val="00CD5902"/>
    <w:rsid w:val="00CD5E62"/>
    <w:rsid w:val="00CD631B"/>
    <w:rsid w:val="00CD6B8B"/>
    <w:rsid w:val="00CD6D89"/>
    <w:rsid w:val="00CD759E"/>
    <w:rsid w:val="00CE02E0"/>
    <w:rsid w:val="00CE05CA"/>
    <w:rsid w:val="00CE09FA"/>
    <w:rsid w:val="00CE1ED4"/>
    <w:rsid w:val="00CE1FFA"/>
    <w:rsid w:val="00CE2F4D"/>
    <w:rsid w:val="00CE4CBE"/>
    <w:rsid w:val="00CE4F0A"/>
    <w:rsid w:val="00CE5649"/>
    <w:rsid w:val="00CE581E"/>
    <w:rsid w:val="00CE62E1"/>
    <w:rsid w:val="00CE6858"/>
    <w:rsid w:val="00CE6A8F"/>
    <w:rsid w:val="00CE6FBA"/>
    <w:rsid w:val="00CE7234"/>
    <w:rsid w:val="00CE7717"/>
    <w:rsid w:val="00CE7CD7"/>
    <w:rsid w:val="00CF02DE"/>
    <w:rsid w:val="00CF02F3"/>
    <w:rsid w:val="00CF1186"/>
    <w:rsid w:val="00CF1DC2"/>
    <w:rsid w:val="00CF1E7B"/>
    <w:rsid w:val="00CF2273"/>
    <w:rsid w:val="00CF2C06"/>
    <w:rsid w:val="00CF2D79"/>
    <w:rsid w:val="00CF2E17"/>
    <w:rsid w:val="00CF2E7D"/>
    <w:rsid w:val="00CF323B"/>
    <w:rsid w:val="00CF38FD"/>
    <w:rsid w:val="00CF420E"/>
    <w:rsid w:val="00CF42D6"/>
    <w:rsid w:val="00CF486A"/>
    <w:rsid w:val="00CF49A1"/>
    <w:rsid w:val="00CF4CA7"/>
    <w:rsid w:val="00CF4D8F"/>
    <w:rsid w:val="00CF50E1"/>
    <w:rsid w:val="00CF51F1"/>
    <w:rsid w:val="00CF73F4"/>
    <w:rsid w:val="00CF7E2B"/>
    <w:rsid w:val="00CF7E7B"/>
    <w:rsid w:val="00CF7F58"/>
    <w:rsid w:val="00D00614"/>
    <w:rsid w:val="00D00635"/>
    <w:rsid w:val="00D006FE"/>
    <w:rsid w:val="00D00B84"/>
    <w:rsid w:val="00D00B88"/>
    <w:rsid w:val="00D0103F"/>
    <w:rsid w:val="00D010DA"/>
    <w:rsid w:val="00D01715"/>
    <w:rsid w:val="00D02510"/>
    <w:rsid w:val="00D028CC"/>
    <w:rsid w:val="00D02A1C"/>
    <w:rsid w:val="00D03741"/>
    <w:rsid w:val="00D03E80"/>
    <w:rsid w:val="00D04929"/>
    <w:rsid w:val="00D0521F"/>
    <w:rsid w:val="00D05A27"/>
    <w:rsid w:val="00D05DFE"/>
    <w:rsid w:val="00D05E18"/>
    <w:rsid w:val="00D10010"/>
    <w:rsid w:val="00D10423"/>
    <w:rsid w:val="00D1077D"/>
    <w:rsid w:val="00D11749"/>
    <w:rsid w:val="00D11C36"/>
    <w:rsid w:val="00D12C79"/>
    <w:rsid w:val="00D13327"/>
    <w:rsid w:val="00D13AEB"/>
    <w:rsid w:val="00D1409F"/>
    <w:rsid w:val="00D14734"/>
    <w:rsid w:val="00D151DA"/>
    <w:rsid w:val="00D15661"/>
    <w:rsid w:val="00D15729"/>
    <w:rsid w:val="00D15A6F"/>
    <w:rsid w:val="00D164FD"/>
    <w:rsid w:val="00D17302"/>
    <w:rsid w:val="00D20FFA"/>
    <w:rsid w:val="00D2213B"/>
    <w:rsid w:val="00D223A4"/>
    <w:rsid w:val="00D2240D"/>
    <w:rsid w:val="00D227AA"/>
    <w:rsid w:val="00D22C35"/>
    <w:rsid w:val="00D233FF"/>
    <w:rsid w:val="00D242C6"/>
    <w:rsid w:val="00D24E40"/>
    <w:rsid w:val="00D25587"/>
    <w:rsid w:val="00D25591"/>
    <w:rsid w:val="00D25F3B"/>
    <w:rsid w:val="00D262C9"/>
    <w:rsid w:val="00D264D1"/>
    <w:rsid w:val="00D26916"/>
    <w:rsid w:val="00D26F68"/>
    <w:rsid w:val="00D27011"/>
    <w:rsid w:val="00D27844"/>
    <w:rsid w:val="00D30649"/>
    <w:rsid w:val="00D30BAC"/>
    <w:rsid w:val="00D3171E"/>
    <w:rsid w:val="00D320AB"/>
    <w:rsid w:val="00D349CE"/>
    <w:rsid w:val="00D35091"/>
    <w:rsid w:val="00D353D4"/>
    <w:rsid w:val="00D3556E"/>
    <w:rsid w:val="00D35A19"/>
    <w:rsid w:val="00D35A42"/>
    <w:rsid w:val="00D35D5C"/>
    <w:rsid w:val="00D3656F"/>
    <w:rsid w:val="00D373EE"/>
    <w:rsid w:val="00D37B87"/>
    <w:rsid w:val="00D40D0F"/>
    <w:rsid w:val="00D40FE0"/>
    <w:rsid w:val="00D411DB"/>
    <w:rsid w:val="00D4200A"/>
    <w:rsid w:val="00D425D9"/>
    <w:rsid w:val="00D42FCF"/>
    <w:rsid w:val="00D43FE1"/>
    <w:rsid w:val="00D4481E"/>
    <w:rsid w:val="00D46019"/>
    <w:rsid w:val="00D461B9"/>
    <w:rsid w:val="00D466D5"/>
    <w:rsid w:val="00D46C09"/>
    <w:rsid w:val="00D46C7A"/>
    <w:rsid w:val="00D4778F"/>
    <w:rsid w:val="00D51F5A"/>
    <w:rsid w:val="00D52586"/>
    <w:rsid w:val="00D529BE"/>
    <w:rsid w:val="00D52BC1"/>
    <w:rsid w:val="00D5357E"/>
    <w:rsid w:val="00D53DE8"/>
    <w:rsid w:val="00D53DF4"/>
    <w:rsid w:val="00D55321"/>
    <w:rsid w:val="00D558BA"/>
    <w:rsid w:val="00D5791F"/>
    <w:rsid w:val="00D57B2D"/>
    <w:rsid w:val="00D60C7F"/>
    <w:rsid w:val="00D60CD2"/>
    <w:rsid w:val="00D618F8"/>
    <w:rsid w:val="00D625CD"/>
    <w:rsid w:val="00D63430"/>
    <w:rsid w:val="00D63730"/>
    <w:rsid w:val="00D63D18"/>
    <w:rsid w:val="00D63F31"/>
    <w:rsid w:val="00D64987"/>
    <w:rsid w:val="00D653E1"/>
    <w:rsid w:val="00D65B07"/>
    <w:rsid w:val="00D66B69"/>
    <w:rsid w:val="00D677C0"/>
    <w:rsid w:val="00D67D90"/>
    <w:rsid w:val="00D705CE"/>
    <w:rsid w:val="00D71FA6"/>
    <w:rsid w:val="00D71FBE"/>
    <w:rsid w:val="00D723FE"/>
    <w:rsid w:val="00D7345D"/>
    <w:rsid w:val="00D749B0"/>
    <w:rsid w:val="00D74D4B"/>
    <w:rsid w:val="00D74E7D"/>
    <w:rsid w:val="00D75272"/>
    <w:rsid w:val="00D7625F"/>
    <w:rsid w:val="00D77007"/>
    <w:rsid w:val="00D77387"/>
    <w:rsid w:val="00D77A36"/>
    <w:rsid w:val="00D77C06"/>
    <w:rsid w:val="00D80572"/>
    <w:rsid w:val="00D815DA"/>
    <w:rsid w:val="00D81B07"/>
    <w:rsid w:val="00D8282C"/>
    <w:rsid w:val="00D82B73"/>
    <w:rsid w:val="00D82E13"/>
    <w:rsid w:val="00D83570"/>
    <w:rsid w:val="00D83906"/>
    <w:rsid w:val="00D83D70"/>
    <w:rsid w:val="00D83DFC"/>
    <w:rsid w:val="00D84A37"/>
    <w:rsid w:val="00D84A64"/>
    <w:rsid w:val="00D851C3"/>
    <w:rsid w:val="00D87F10"/>
    <w:rsid w:val="00D90C9B"/>
    <w:rsid w:val="00D910D1"/>
    <w:rsid w:val="00D913DF"/>
    <w:rsid w:val="00D916D9"/>
    <w:rsid w:val="00D91DF1"/>
    <w:rsid w:val="00D91F1A"/>
    <w:rsid w:val="00D9267A"/>
    <w:rsid w:val="00D93A4C"/>
    <w:rsid w:val="00D93C20"/>
    <w:rsid w:val="00D943D5"/>
    <w:rsid w:val="00D946DC"/>
    <w:rsid w:val="00D947BA"/>
    <w:rsid w:val="00D94D80"/>
    <w:rsid w:val="00D95514"/>
    <w:rsid w:val="00D9614D"/>
    <w:rsid w:val="00D9666A"/>
    <w:rsid w:val="00D96808"/>
    <w:rsid w:val="00D968F4"/>
    <w:rsid w:val="00D97CA1"/>
    <w:rsid w:val="00D97FB4"/>
    <w:rsid w:val="00DA023E"/>
    <w:rsid w:val="00DA0823"/>
    <w:rsid w:val="00DA0F9F"/>
    <w:rsid w:val="00DA146C"/>
    <w:rsid w:val="00DA289C"/>
    <w:rsid w:val="00DA3166"/>
    <w:rsid w:val="00DA3483"/>
    <w:rsid w:val="00DA3B36"/>
    <w:rsid w:val="00DA3D09"/>
    <w:rsid w:val="00DA4EFD"/>
    <w:rsid w:val="00DA518E"/>
    <w:rsid w:val="00DA6193"/>
    <w:rsid w:val="00DA6620"/>
    <w:rsid w:val="00DA68EC"/>
    <w:rsid w:val="00DB09D2"/>
    <w:rsid w:val="00DB0C80"/>
    <w:rsid w:val="00DB116F"/>
    <w:rsid w:val="00DB13A6"/>
    <w:rsid w:val="00DB1882"/>
    <w:rsid w:val="00DB188C"/>
    <w:rsid w:val="00DB1B79"/>
    <w:rsid w:val="00DB2D6E"/>
    <w:rsid w:val="00DB37C3"/>
    <w:rsid w:val="00DB3DE7"/>
    <w:rsid w:val="00DB5885"/>
    <w:rsid w:val="00DB59FE"/>
    <w:rsid w:val="00DB5B3A"/>
    <w:rsid w:val="00DB5B88"/>
    <w:rsid w:val="00DB5C82"/>
    <w:rsid w:val="00DB6DF7"/>
    <w:rsid w:val="00DC02BC"/>
    <w:rsid w:val="00DC055A"/>
    <w:rsid w:val="00DC06D1"/>
    <w:rsid w:val="00DC11F3"/>
    <w:rsid w:val="00DC1C22"/>
    <w:rsid w:val="00DC1F3B"/>
    <w:rsid w:val="00DC1FEF"/>
    <w:rsid w:val="00DC2018"/>
    <w:rsid w:val="00DC2A58"/>
    <w:rsid w:val="00DC2B16"/>
    <w:rsid w:val="00DC2FFA"/>
    <w:rsid w:val="00DC3297"/>
    <w:rsid w:val="00DC4A83"/>
    <w:rsid w:val="00DC4F75"/>
    <w:rsid w:val="00DC539C"/>
    <w:rsid w:val="00DC53E2"/>
    <w:rsid w:val="00DC5797"/>
    <w:rsid w:val="00DC5809"/>
    <w:rsid w:val="00DC62E9"/>
    <w:rsid w:val="00DC6893"/>
    <w:rsid w:val="00DD0C55"/>
    <w:rsid w:val="00DD10B3"/>
    <w:rsid w:val="00DD1B88"/>
    <w:rsid w:val="00DD3190"/>
    <w:rsid w:val="00DD3941"/>
    <w:rsid w:val="00DD4596"/>
    <w:rsid w:val="00DD45C8"/>
    <w:rsid w:val="00DD4F87"/>
    <w:rsid w:val="00DD5FD2"/>
    <w:rsid w:val="00DD6150"/>
    <w:rsid w:val="00DD61D3"/>
    <w:rsid w:val="00DD62C3"/>
    <w:rsid w:val="00DD6593"/>
    <w:rsid w:val="00DE00F2"/>
    <w:rsid w:val="00DE153D"/>
    <w:rsid w:val="00DE1B4E"/>
    <w:rsid w:val="00DE1E18"/>
    <w:rsid w:val="00DE3894"/>
    <w:rsid w:val="00DE4865"/>
    <w:rsid w:val="00DE514F"/>
    <w:rsid w:val="00DE5960"/>
    <w:rsid w:val="00DE6459"/>
    <w:rsid w:val="00DE6529"/>
    <w:rsid w:val="00DE69AD"/>
    <w:rsid w:val="00DE6E92"/>
    <w:rsid w:val="00DE71B4"/>
    <w:rsid w:val="00DE7715"/>
    <w:rsid w:val="00DF06C9"/>
    <w:rsid w:val="00DF1AD8"/>
    <w:rsid w:val="00DF2763"/>
    <w:rsid w:val="00DF3199"/>
    <w:rsid w:val="00DF387C"/>
    <w:rsid w:val="00DF3985"/>
    <w:rsid w:val="00DF3C74"/>
    <w:rsid w:val="00DF4FEB"/>
    <w:rsid w:val="00DF51AE"/>
    <w:rsid w:val="00DF59A1"/>
    <w:rsid w:val="00DF5B7C"/>
    <w:rsid w:val="00DF6E08"/>
    <w:rsid w:val="00DF7BF0"/>
    <w:rsid w:val="00DF7CB4"/>
    <w:rsid w:val="00E00AE4"/>
    <w:rsid w:val="00E022C4"/>
    <w:rsid w:val="00E029FA"/>
    <w:rsid w:val="00E02F81"/>
    <w:rsid w:val="00E0304B"/>
    <w:rsid w:val="00E033F9"/>
    <w:rsid w:val="00E04EE1"/>
    <w:rsid w:val="00E0637E"/>
    <w:rsid w:val="00E078FB"/>
    <w:rsid w:val="00E07FCF"/>
    <w:rsid w:val="00E105B4"/>
    <w:rsid w:val="00E1175C"/>
    <w:rsid w:val="00E13DDC"/>
    <w:rsid w:val="00E14186"/>
    <w:rsid w:val="00E14589"/>
    <w:rsid w:val="00E151DE"/>
    <w:rsid w:val="00E15636"/>
    <w:rsid w:val="00E1564B"/>
    <w:rsid w:val="00E169AD"/>
    <w:rsid w:val="00E17B65"/>
    <w:rsid w:val="00E21024"/>
    <w:rsid w:val="00E21A03"/>
    <w:rsid w:val="00E22134"/>
    <w:rsid w:val="00E22544"/>
    <w:rsid w:val="00E23D69"/>
    <w:rsid w:val="00E24617"/>
    <w:rsid w:val="00E24CDE"/>
    <w:rsid w:val="00E24DBA"/>
    <w:rsid w:val="00E25157"/>
    <w:rsid w:val="00E268D1"/>
    <w:rsid w:val="00E26A85"/>
    <w:rsid w:val="00E26BAB"/>
    <w:rsid w:val="00E26BFC"/>
    <w:rsid w:val="00E271D1"/>
    <w:rsid w:val="00E27410"/>
    <w:rsid w:val="00E27DDF"/>
    <w:rsid w:val="00E30103"/>
    <w:rsid w:val="00E30EFB"/>
    <w:rsid w:val="00E323F3"/>
    <w:rsid w:val="00E32640"/>
    <w:rsid w:val="00E33B75"/>
    <w:rsid w:val="00E3538B"/>
    <w:rsid w:val="00E356D5"/>
    <w:rsid w:val="00E36848"/>
    <w:rsid w:val="00E36DFC"/>
    <w:rsid w:val="00E37011"/>
    <w:rsid w:val="00E377FF"/>
    <w:rsid w:val="00E40445"/>
    <w:rsid w:val="00E41161"/>
    <w:rsid w:val="00E41916"/>
    <w:rsid w:val="00E423D0"/>
    <w:rsid w:val="00E43752"/>
    <w:rsid w:val="00E4459F"/>
    <w:rsid w:val="00E44C9D"/>
    <w:rsid w:val="00E44FFF"/>
    <w:rsid w:val="00E45A35"/>
    <w:rsid w:val="00E4618C"/>
    <w:rsid w:val="00E465E8"/>
    <w:rsid w:val="00E477F6"/>
    <w:rsid w:val="00E47980"/>
    <w:rsid w:val="00E47E24"/>
    <w:rsid w:val="00E47ECF"/>
    <w:rsid w:val="00E50639"/>
    <w:rsid w:val="00E50D60"/>
    <w:rsid w:val="00E5124C"/>
    <w:rsid w:val="00E514F4"/>
    <w:rsid w:val="00E516A4"/>
    <w:rsid w:val="00E521C2"/>
    <w:rsid w:val="00E53926"/>
    <w:rsid w:val="00E53EC8"/>
    <w:rsid w:val="00E54859"/>
    <w:rsid w:val="00E5563D"/>
    <w:rsid w:val="00E57045"/>
    <w:rsid w:val="00E57C6D"/>
    <w:rsid w:val="00E60032"/>
    <w:rsid w:val="00E60B0F"/>
    <w:rsid w:val="00E60BF9"/>
    <w:rsid w:val="00E6117E"/>
    <w:rsid w:val="00E613AD"/>
    <w:rsid w:val="00E61963"/>
    <w:rsid w:val="00E6260B"/>
    <w:rsid w:val="00E6351F"/>
    <w:rsid w:val="00E63951"/>
    <w:rsid w:val="00E64B35"/>
    <w:rsid w:val="00E64DAD"/>
    <w:rsid w:val="00E6523E"/>
    <w:rsid w:val="00E65F54"/>
    <w:rsid w:val="00E719DD"/>
    <w:rsid w:val="00E71C77"/>
    <w:rsid w:val="00E71E42"/>
    <w:rsid w:val="00E72514"/>
    <w:rsid w:val="00E72F85"/>
    <w:rsid w:val="00E737B2"/>
    <w:rsid w:val="00E73D25"/>
    <w:rsid w:val="00E74263"/>
    <w:rsid w:val="00E74C06"/>
    <w:rsid w:val="00E74F53"/>
    <w:rsid w:val="00E75057"/>
    <w:rsid w:val="00E75A35"/>
    <w:rsid w:val="00E75CDE"/>
    <w:rsid w:val="00E76700"/>
    <w:rsid w:val="00E8069C"/>
    <w:rsid w:val="00E80C3F"/>
    <w:rsid w:val="00E811CA"/>
    <w:rsid w:val="00E826F1"/>
    <w:rsid w:val="00E849A3"/>
    <w:rsid w:val="00E855A0"/>
    <w:rsid w:val="00E9001E"/>
    <w:rsid w:val="00E901F4"/>
    <w:rsid w:val="00E90211"/>
    <w:rsid w:val="00E908A4"/>
    <w:rsid w:val="00E910FE"/>
    <w:rsid w:val="00E917B2"/>
    <w:rsid w:val="00E92E16"/>
    <w:rsid w:val="00E93246"/>
    <w:rsid w:val="00E93A82"/>
    <w:rsid w:val="00E93AC2"/>
    <w:rsid w:val="00E94615"/>
    <w:rsid w:val="00E946A9"/>
    <w:rsid w:val="00E95A9D"/>
    <w:rsid w:val="00E95DB0"/>
    <w:rsid w:val="00E9691F"/>
    <w:rsid w:val="00E96A5D"/>
    <w:rsid w:val="00E97068"/>
    <w:rsid w:val="00E979C4"/>
    <w:rsid w:val="00E97E58"/>
    <w:rsid w:val="00EA0802"/>
    <w:rsid w:val="00EA0D9E"/>
    <w:rsid w:val="00EA1392"/>
    <w:rsid w:val="00EA2AD0"/>
    <w:rsid w:val="00EA2E73"/>
    <w:rsid w:val="00EA38A1"/>
    <w:rsid w:val="00EA39BD"/>
    <w:rsid w:val="00EA3F96"/>
    <w:rsid w:val="00EA4640"/>
    <w:rsid w:val="00EA47A2"/>
    <w:rsid w:val="00EA4A2A"/>
    <w:rsid w:val="00EA4BD4"/>
    <w:rsid w:val="00EA4C49"/>
    <w:rsid w:val="00EA54FF"/>
    <w:rsid w:val="00EA5A48"/>
    <w:rsid w:val="00EA7222"/>
    <w:rsid w:val="00EB0216"/>
    <w:rsid w:val="00EB0B7B"/>
    <w:rsid w:val="00EB1F37"/>
    <w:rsid w:val="00EB2378"/>
    <w:rsid w:val="00EB29E2"/>
    <w:rsid w:val="00EB3092"/>
    <w:rsid w:val="00EB417D"/>
    <w:rsid w:val="00EB43AD"/>
    <w:rsid w:val="00EB4CF5"/>
    <w:rsid w:val="00EB57E1"/>
    <w:rsid w:val="00EB5C17"/>
    <w:rsid w:val="00EB6E96"/>
    <w:rsid w:val="00EB7346"/>
    <w:rsid w:val="00EB736D"/>
    <w:rsid w:val="00EB74D8"/>
    <w:rsid w:val="00EC059D"/>
    <w:rsid w:val="00EC06B4"/>
    <w:rsid w:val="00EC0766"/>
    <w:rsid w:val="00EC1517"/>
    <w:rsid w:val="00EC16FD"/>
    <w:rsid w:val="00EC1FC5"/>
    <w:rsid w:val="00EC235B"/>
    <w:rsid w:val="00EC259A"/>
    <w:rsid w:val="00EC2A6B"/>
    <w:rsid w:val="00EC4C59"/>
    <w:rsid w:val="00EC4E88"/>
    <w:rsid w:val="00EC5F56"/>
    <w:rsid w:val="00EC66CC"/>
    <w:rsid w:val="00EC6A5A"/>
    <w:rsid w:val="00EC6D8E"/>
    <w:rsid w:val="00EC6DF5"/>
    <w:rsid w:val="00EC7563"/>
    <w:rsid w:val="00ED0677"/>
    <w:rsid w:val="00ED09BF"/>
    <w:rsid w:val="00ED112B"/>
    <w:rsid w:val="00ED1CB2"/>
    <w:rsid w:val="00ED2454"/>
    <w:rsid w:val="00ED2680"/>
    <w:rsid w:val="00ED30C6"/>
    <w:rsid w:val="00ED3D32"/>
    <w:rsid w:val="00ED3F45"/>
    <w:rsid w:val="00ED40BE"/>
    <w:rsid w:val="00ED41BB"/>
    <w:rsid w:val="00ED4A14"/>
    <w:rsid w:val="00ED5459"/>
    <w:rsid w:val="00ED54DC"/>
    <w:rsid w:val="00ED5CB1"/>
    <w:rsid w:val="00ED7446"/>
    <w:rsid w:val="00ED7C4C"/>
    <w:rsid w:val="00EE0647"/>
    <w:rsid w:val="00EE0EBE"/>
    <w:rsid w:val="00EE10AB"/>
    <w:rsid w:val="00EE1679"/>
    <w:rsid w:val="00EE1BC9"/>
    <w:rsid w:val="00EE39F1"/>
    <w:rsid w:val="00EE3D4F"/>
    <w:rsid w:val="00EE473B"/>
    <w:rsid w:val="00EE4E07"/>
    <w:rsid w:val="00EE6003"/>
    <w:rsid w:val="00EE6731"/>
    <w:rsid w:val="00EE6867"/>
    <w:rsid w:val="00EE6B83"/>
    <w:rsid w:val="00EE6FD1"/>
    <w:rsid w:val="00EE77E4"/>
    <w:rsid w:val="00EE7F73"/>
    <w:rsid w:val="00EF07FE"/>
    <w:rsid w:val="00EF14B7"/>
    <w:rsid w:val="00EF1DFF"/>
    <w:rsid w:val="00EF31E6"/>
    <w:rsid w:val="00EF38A1"/>
    <w:rsid w:val="00EF4284"/>
    <w:rsid w:val="00EF5173"/>
    <w:rsid w:val="00EF58FC"/>
    <w:rsid w:val="00EF5DF2"/>
    <w:rsid w:val="00EF6815"/>
    <w:rsid w:val="00EF6AA1"/>
    <w:rsid w:val="00EF6EF0"/>
    <w:rsid w:val="00EF6FCD"/>
    <w:rsid w:val="00EF76D4"/>
    <w:rsid w:val="00EF7D4E"/>
    <w:rsid w:val="00F003B2"/>
    <w:rsid w:val="00F01887"/>
    <w:rsid w:val="00F01EB7"/>
    <w:rsid w:val="00F02493"/>
    <w:rsid w:val="00F03449"/>
    <w:rsid w:val="00F03649"/>
    <w:rsid w:val="00F039DA"/>
    <w:rsid w:val="00F03A87"/>
    <w:rsid w:val="00F048D6"/>
    <w:rsid w:val="00F04B13"/>
    <w:rsid w:val="00F04B73"/>
    <w:rsid w:val="00F04E83"/>
    <w:rsid w:val="00F050E8"/>
    <w:rsid w:val="00F0524E"/>
    <w:rsid w:val="00F05571"/>
    <w:rsid w:val="00F05DB0"/>
    <w:rsid w:val="00F06956"/>
    <w:rsid w:val="00F06D99"/>
    <w:rsid w:val="00F06F01"/>
    <w:rsid w:val="00F0718F"/>
    <w:rsid w:val="00F12223"/>
    <w:rsid w:val="00F128DC"/>
    <w:rsid w:val="00F12C35"/>
    <w:rsid w:val="00F12F38"/>
    <w:rsid w:val="00F1431A"/>
    <w:rsid w:val="00F149CB"/>
    <w:rsid w:val="00F14A5A"/>
    <w:rsid w:val="00F14EC2"/>
    <w:rsid w:val="00F14EF0"/>
    <w:rsid w:val="00F1512C"/>
    <w:rsid w:val="00F15688"/>
    <w:rsid w:val="00F15AAB"/>
    <w:rsid w:val="00F176CF"/>
    <w:rsid w:val="00F21C20"/>
    <w:rsid w:val="00F22586"/>
    <w:rsid w:val="00F22DE4"/>
    <w:rsid w:val="00F23893"/>
    <w:rsid w:val="00F248BC"/>
    <w:rsid w:val="00F25228"/>
    <w:rsid w:val="00F25785"/>
    <w:rsid w:val="00F25D9C"/>
    <w:rsid w:val="00F264D3"/>
    <w:rsid w:val="00F26500"/>
    <w:rsid w:val="00F26B79"/>
    <w:rsid w:val="00F27062"/>
    <w:rsid w:val="00F27120"/>
    <w:rsid w:val="00F274D3"/>
    <w:rsid w:val="00F27663"/>
    <w:rsid w:val="00F27DD2"/>
    <w:rsid w:val="00F300F4"/>
    <w:rsid w:val="00F3050A"/>
    <w:rsid w:val="00F31B66"/>
    <w:rsid w:val="00F32342"/>
    <w:rsid w:val="00F3264D"/>
    <w:rsid w:val="00F327EC"/>
    <w:rsid w:val="00F34B1B"/>
    <w:rsid w:val="00F356E7"/>
    <w:rsid w:val="00F35B83"/>
    <w:rsid w:val="00F35F33"/>
    <w:rsid w:val="00F36C9F"/>
    <w:rsid w:val="00F37DEB"/>
    <w:rsid w:val="00F401D9"/>
    <w:rsid w:val="00F41269"/>
    <w:rsid w:val="00F416C6"/>
    <w:rsid w:val="00F4172E"/>
    <w:rsid w:val="00F4191B"/>
    <w:rsid w:val="00F4199F"/>
    <w:rsid w:val="00F419E9"/>
    <w:rsid w:val="00F41AC2"/>
    <w:rsid w:val="00F41B81"/>
    <w:rsid w:val="00F41D3E"/>
    <w:rsid w:val="00F423AA"/>
    <w:rsid w:val="00F42441"/>
    <w:rsid w:val="00F436FB"/>
    <w:rsid w:val="00F43BD5"/>
    <w:rsid w:val="00F43F71"/>
    <w:rsid w:val="00F446BC"/>
    <w:rsid w:val="00F4527D"/>
    <w:rsid w:val="00F459CB"/>
    <w:rsid w:val="00F46631"/>
    <w:rsid w:val="00F467ED"/>
    <w:rsid w:val="00F46984"/>
    <w:rsid w:val="00F46AE3"/>
    <w:rsid w:val="00F479B7"/>
    <w:rsid w:val="00F5088E"/>
    <w:rsid w:val="00F50B90"/>
    <w:rsid w:val="00F5106B"/>
    <w:rsid w:val="00F5199A"/>
    <w:rsid w:val="00F51EA5"/>
    <w:rsid w:val="00F53311"/>
    <w:rsid w:val="00F53AF9"/>
    <w:rsid w:val="00F54147"/>
    <w:rsid w:val="00F5480E"/>
    <w:rsid w:val="00F5675C"/>
    <w:rsid w:val="00F57EEE"/>
    <w:rsid w:val="00F604A9"/>
    <w:rsid w:val="00F60843"/>
    <w:rsid w:val="00F6230D"/>
    <w:rsid w:val="00F6339B"/>
    <w:rsid w:val="00F64504"/>
    <w:rsid w:val="00F64CB4"/>
    <w:rsid w:val="00F65078"/>
    <w:rsid w:val="00F658C2"/>
    <w:rsid w:val="00F66163"/>
    <w:rsid w:val="00F661AD"/>
    <w:rsid w:val="00F66501"/>
    <w:rsid w:val="00F66AC2"/>
    <w:rsid w:val="00F67CA4"/>
    <w:rsid w:val="00F67FF5"/>
    <w:rsid w:val="00F70A02"/>
    <w:rsid w:val="00F72321"/>
    <w:rsid w:val="00F72DA5"/>
    <w:rsid w:val="00F73117"/>
    <w:rsid w:val="00F768A8"/>
    <w:rsid w:val="00F76902"/>
    <w:rsid w:val="00F80442"/>
    <w:rsid w:val="00F80498"/>
    <w:rsid w:val="00F806CF"/>
    <w:rsid w:val="00F8184A"/>
    <w:rsid w:val="00F82942"/>
    <w:rsid w:val="00F83959"/>
    <w:rsid w:val="00F83BAF"/>
    <w:rsid w:val="00F84ACB"/>
    <w:rsid w:val="00F8554D"/>
    <w:rsid w:val="00F85B76"/>
    <w:rsid w:val="00F8627C"/>
    <w:rsid w:val="00F86285"/>
    <w:rsid w:val="00F864AD"/>
    <w:rsid w:val="00F8654C"/>
    <w:rsid w:val="00F869E4"/>
    <w:rsid w:val="00F86B23"/>
    <w:rsid w:val="00F87877"/>
    <w:rsid w:val="00F9002B"/>
    <w:rsid w:val="00F90F40"/>
    <w:rsid w:val="00F90F83"/>
    <w:rsid w:val="00F913EC"/>
    <w:rsid w:val="00F91B28"/>
    <w:rsid w:val="00F93995"/>
    <w:rsid w:val="00F93D82"/>
    <w:rsid w:val="00F9520C"/>
    <w:rsid w:val="00F965A1"/>
    <w:rsid w:val="00F969AF"/>
    <w:rsid w:val="00F96A22"/>
    <w:rsid w:val="00F96A83"/>
    <w:rsid w:val="00F96C83"/>
    <w:rsid w:val="00F9706F"/>
    <w:rsid w:val="00F97A1E"/>
    <w:rsid w:val="00F97E1B"/>
    <w:rsid w:val="00FA032C"/>
    <w:rsid w:val="00FA1798"/>
    <w:rsid w:val="00FA21F2"/>
    <w:rsid w:val="00FA25FA"/>
    <w:rsid w:val="00FA28E9"/>
    <w:rsid w:val="00FA371B"/>
    <w:rsid w:val="00FA374D"/>
    <w:rsid w:val="00FA39C7"/>
    <w:rsid w:val="00FA3C9C"/>
    <w:rsid w:val="00FA3F64"/>
    <w:rsid w:val="00FA4C09"/>
    <w:rsid w:val="00FA5704"/>
    <w:rsid w:val="00FA6739"/>
    <w:rsid w:val="00FA67FF"/>
    <w:rsid w:val="00FA7691"/>
    <w:rsid w:val="00FB0664"/>
    <w:rsid w:val="00FB072A"/>
    <w:rsid w:val="00FB0D85"/>
    <w:rsid w:val="00FB1A2B"/>
    <w:rsid w:val="00FB205B"/>
    <w:rsid w:val="00FB23E0"/>
    <w:rsid w:val="00FB28DA"/>
    <w:rsid w:val="00FB2CA0"/>
    <w:rsid w:val="00FB3618"/>
    <w:rsid w:val="00FB387B"/>
    <w:rsid w:val="00FB3FD7"/>
    <w:rsid w:val="00FB40ED"/>
    <w:rsid w:val="00FB4B99"/>
    <w:rsid w:val="00FB6043"/>
    <w:rsid w:val="00FB61ED"/>
    <w:rsid w:val="00FB6E8F"/>
    <w:rsid w:val="00FC01AD"/>
    <w:rsid w:val="00FC1861"/>
    <w:rsid w:val="00FC20C5"/>
    <w:rsid w:val="00FC24BA"/>
    <w:rsid w:val="00FC2CDC"/>
    <w:rsid w:val="00FC3A24"/>
    <w:rsid w:val="00FC3B93"/>
    <w:rsid w:val="00FC4255"/>
    <w:rsid w:val="00FC4817"/>
    <w:rsid w:val="00FC4950"/>
    <w:rsid w:val="00FC50B9"/>
    <w:rsid w:val="00FC5381"/>
    <w:rsid w:val="00FC6C26"/>
    <w:rsid w:val="00FC6C2F"/>
    <w:rsid w:val="00FC7BF6"/>
    <w:rsid w:val="00FC7D87"/>
    <w:rsid w:val="00FD08E5"/>
    <w:rsid w:val="00FD09B7"/>
    <w:rsid w:val="00FD140C"/>
    <w:rsid w:val="00FD2B81"/>
    <w:rsid w:val="00FD4F2A"/>
    <w:rsid w:val="00FD5219"/>
    <w:rsid w:val="00FD56B7"/>
    <w:rsid w:val="00FD56F4"/>
    <w:rsid w:val="00FD6B87"/>
    <w:rsid w:val="00FD7713"/>
    <w:rsid w:val="00FD7B1B"/>
    <w:rsid w:val="00FD7C61"/>
    <w:rsid w:val="00FE0C94"/>
    <w:rsid w:val="00FE0DA5"/>
    <w:rsid w:val="00FE1645"/>
    <w:rsid w:val="00FE1E2E"/>
    <w:rsid w:val="00FE215D"/>
    <w:rsid w:val="00FE2962"/>
    <w:rsid w:val="00FE3133"/>
    <w:rsid w:val="00FE3247"/>
    <w:rsid w:val="00FE39F3"/>
    <w:rsid w:val="00FE4F56"/>
    <w:rsid w:val="00FE5E56"/>
    <w:rsid w:val="00FE5F80"/>
    <w:rsid w:val="00FE638D"/>
    <w:rsid w:val="00FE73E5"/>
    <w:rsid w:val="00FE7639"/>
    <w:rsid w:val="00FF0BA5"/>
    <w:rsid w:val="00FF15D6"/>
    <w:rsid w:val="00FF3F41"/>
    <w:rsid w:val="00FF3F59"/>
    <w:rsid w:val="00FF5DD9"/>
    <w:rsid w:val="00FF5E00"/>
    <w:rsid w:val="00FF6A3C"/>
    <w:rsid w:val="00FF6D1B"/>
    <w:rsid w:val="00FF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3B93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CC4D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887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87D4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FC3B93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rsid w:val="00B416A6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416A6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B416A6"/>
    <w:rPr>
      <w:rFonts w:ascii="Times New Roman" w:hAnsi="Times New Roman" w:cs="Times New Roman"/>
      <w:sz w:val="20"/>
      <w:szCs w:val="20"/>
      <w:lang w:val="en-US"/>
    </w:rPr>
  </w:style>
  <w:style w:type="character" w:styleId="Odwoaniedokomentarza">
    <w:name w:val="annotation reference"/>
    <w:basedOn w:val="Domylnaczcionkaakapitu"/>
    <w:uiPriority w:val="99"/>
    <w:semiHidden/>
    <w:rsid w:val="00887D41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87D4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887D41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87D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887D41"/>
    <w:rPr>
      <w:rFonts w:cs="Times New Roman"/>
      <w:b/>
      <w:bCs/>
      <w:sz w:val="20"/>
      <w:szCs w:val="20"/>
    </w:rPr>
  </w:style>
  <w:style w:type="paragraph" w:styleId="Bezodstpw">
    <w:name w:val="No Spacing"/>
    <w:link w:val="BezodstpwZnak"/>
    <w:uiPriority w:val="99"/>
    <w:qFormat/>
    <w:rsid w:val="00D349CE"/>
    <w:rPr>
      <w:lang w:eastAsia="en-US"/>
    </w:rPr>
  </w:style>
  <w:style w:type="paragraph" w:customStyle="1" w:styleId="Wyliczenieabcwtekcie1">
    <w:name w:val="Wyliczenie abc w tekście (1"/>
    <w:aliases w:val="5 linii)"/>
    <w:basedOn w:val="Normalny"/>
    <w:uiPriority w:val="99"/>
    <w:rsid w:val="009024E7"/>
    <w:pPr>
      <w:tabs>
        <w:tab w:val="left" w:pos="993"/>
        <w:tab w:val="right" w:pos="8789"/>
      </w:tabs>
      <w:spacing w:before="120" w:after="120" w:line="360" w:lineRule="auto"/>
      <w:ind w:left="720" w:hanging="360"/>
      <w:jc w:val="both"/>
    </w:pPr>
    <w:rPr>
      <w:rFonts w:ascii="Tahoma" w:eastAsia="Times New Roman" w:hAnsi="Tahoma"/>
      <w:sz w:val="20"/>
      <w:szCs w:val="20"/>
      <w:lang w:eastAsia="pl-PL"/>
    </w:rPr>
  </w:style>
  <w:style w:type="paragraph" w:customStyle="1" w:styleId="msolistparagraph0">
    <w:name w:val="msolistparagraph"/>
    <w:basedOn w:val="Normalny"/>
    <w:uiPriority w:val="99"/>
    <w:rsid w:val="00334DC7"/>
    <w:pPr>
      <w:ind w:left="720"/>
    </w:pPr>
    <w:rPr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99"/>
    <w:locked/>
    <w:rsid w:val="003267C8"/>
    <w:rPr>
      <w:rFonts w:cs="Times New Roman"/>
      <w:sz w:val="22"/>
      <w:szCs w:val="22"/>
      <w:lang w:val="pl-PL" w:eastAsia="en-US" w:bidi="ar-SA"/>
    </w:rPr>
  </w:style>
  <w:style w:type="paragraph" w:styleId="Stopka">
    <w:name w:val="footer"/>
    <w:basedOn w:val="Normalny"/>
    <w:link w:val="StopkaZnak"/>
    <w:uiPriority w:val="99"/>
    <w:rsid w:val="009F01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0050"/>
    <w:rPr>
      <w:lang w:eastAsia="en-US"/>
    </w:rPr>
  </w:style>
  <w:style w:type="character" w:styleId="Numerstrony">
    <w:name w:val="page number"/>
    <w:basedOn w:val="Domylnaczcionkaakapitu"/>
    <w:uiPriority w:val="99"/>
    <w:rsid w:val="009F0138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9F01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A0050"/>
    <w:rPr>
      <w:lang w:eastAsia="en-US"/>
    </w:rPr>
  </w:style>
  <w:style w:type="paragraph" w:customStyle="1" w:styleId="Default">
    <w:name w:val="Default"/>
    <w:rsid w:val="00E6260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362D74"/>
    <w:rPr>
      <w:lang w:eastAsia="en-US"/>
    </w:rPr>
  </w:style>
  <w:style w:type="paragraph" w:customStyle="1" w:styleId="tekst">
    <w:name w:val="tekst"/>
    <w:basedOn w:val="Normalny"/>
    <w:qFormat/>
    <w:rsid w:val="00D558BA"/>
    <w:pPr>
      <w:suppressAutoHyphens/>
      <w:spacing w:before="120" w:after="0" w:line="360" w:lineRule="auto"/>
      <w:ind w:firstLine="360"/>
      <w:jc w:val="both"/>
    </w:pPr>
    <w:rPr>
      <w:rFonts w:ascii="Arial" w:eastAsia="Times New Roman" w:hAnsi="Arial" w:cs="Arial"/>
      <w:bCs/>
      <w:sz w:val="24"/>
      <w:szCs w:val="24"/>
      <w:lang w:eastAsia="ar-SA"/>
    </w:rPr>
  </w:style>
  <w:style w:type="paragraph" w:customStyle="1" w:styleId="NumberList">
    <w:name w:val="Number List"/>
    <w:uiPriority w:val="99"/>
    <w:rsid w:val="0019655F"/>
    <w:pPr>
      <w:ind w:left="432"/>
      <w:jc w:val="both"/>
    </w:pPr>
    <w:rPr>
      <w:rFonts w:ascii="Times New Roman" w:eastAsia="Times New Roman" w:hAnsi="Times New Roman"/>
      <w:color w:val="000000"/>
      <w:sz w:val="24"/>
      <w:szCs w:val="20"/>
      <w:lang w:val="cs-CZ"/>
    </w:rPr>
  </w:style>
  <w:style w:type="character" w:customStyle="1" w:styleId="Nagwek2Znak">
    <w:name w:val="Nagłówek 2 Znak"/>
    <w:basedOn w:val="Domylnaczcionkaakapitu"/>
    <w:link w:val="Nagwek2"/>
    <w:rsid w:val="00CC4D0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styleId="Pogrubienie">
    <w:name w:val="Strong"/>
    <w:aliases w:val="Tekst treści + Calibri,9 pt"/>
    <w:basedOn w:val="Domylnaczcionkaakapitu"/>
    <w:uiPriority w:val="22"/>
    <w:qFormat/>
    <w:locked/>
    <w:rsid w:val="00076393"/>
    <w:rPr>
      <w:rFonts w:ascii="Calibri" w:eastAsia="Calibri" w:hAnsi="Calibri" w:cs="Calibri" w:hint="default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character" w:customStyle="1" w:styleId="PogrubienieTeksttreciCalibri9pt">
    <w:name w:val="Pogrubienie;Tekst treści + Calibri;9 pt"/>
    <w:basedOn w:val="Domylnaczcionkaakapitu"/>
    <w:rsid w:val="008100A0"/>
    <w:rPr>
      <w:rFonts w:ascii="Calibri" w:eastAsia="Calibri" w:hAnsi="Calibri" w:cs="Calibri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3B93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CC4D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887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87D4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FC3B93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rsid w:val="00B416A6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416A6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B416A6"/>
    <w:rPr>
      <w:rFonts w:ascii="Times New Roman" w:hAnsi="Times New Roman" w:cs="Times New Roman"/>
      <w:sz w:val="20"/>
      <w:szCs w:val="20"/>
      <w:lang w:val="en-US"/>
    </w:rPr>
  </w:style>
  <w:style w:type="character" w:styleId="Odwoaniedokomentarza">
    <w:name w:val="annotation reference"/>
    <w:basedOn w:val="Domylnaczcionkaakapitu"/>
    <w:uiPriority w:val="99"/>
    <w:semiHidden/>
    <w:rsid w:val="00887D41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87D4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887D41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87D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887D41"/>
    <w:rPr>
      <w:rFonts w:cs="Times New Roman"/>
      <w:b/>
      <w:bCs/>
      <w:sz w:val="20"/>
      <w:szCs w:val="20"/>
    </w:rPr>
  </w:style>
  <w:style w:type="paragraph" w:styleId="Bezodstpw">
    <w:name w:val="No Spacing"/>
    <w:link w:val="BezodstpwZnak"/>
    <w:uiPriority w:val="99"/>
    <w:qFormat/>
    <w:rsid w:val="00D349CE"/>
    <w:rPr>
      <w:lang w:eastAsia="en-US"/>
    </w:rPr>
  </w:style>
  <w:style w:type="paragraph" w:customStyle="1" w:styleId="Wyliczenieabcwtekcie1">
    <w:name w:val="Wyliczenie abc w tekście (1"/>
    <w:aliases w:val="5 linii)"/>
    <w:basedOn w:val="Normalny"/>
    <w:uiPriority w:val="99"/>
    <w:rsid w:val="009024E7"/>
    <w:pPr>
      <w:tabs>
        <w:tab w:val="left" w:pos="993"/>
        <w:tab w:val="right" w:pos="8789"/>
      </w:tabs>
      <w:spacing w:before="120" w:after="120" w:line="360" w:lineRule="auto"/>
      <w:ind w:left="720" w:hanging="360"/>
      <w:jc w:val="both"/>
    </w:pPr>
    <w:rPr>
      <w:rFonts w:ascii="Tahoma" w:eastAsia="Times New Roman" w:hAnsi="Tahoma"/>
      <w:sz w:val="20"/>
      <w:szCs w:val="20"/>
      <w:lang w:eastAsia="pl-PL"/>
    </w:rPr>
  </w:style>
  <w:style w:type="paragraph" w:customStyle="1" w:styleId="msolistparagraph0">
    <w:name w:val="msolistparagraph"/>
    <w:basedOn w:val="Normalny"/>
    <w:uiPriority w:val="99"/>
    <w:rsid w:val="00334DC7"/>
    <w:pPr>
      <w:ind w:left="720"/>
    </w:pPr>
    <w:rPr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99"/>
    <w:locked/>
    <w:rsid w:val="003267C8"/>
    <w:rPr>
      <w:rFonts w:cs="Times New Roman"/>
      <w:sz w:val="22"/>
      <w:szCs w:val="22"/>
      <w:lang w:val="pl-PL" w:eastAsia="en-US" w:bidi="ar-SA"/>
    </w:rPr>
  </w:style>
  <w:style w:type="paragraph" w:styleId="Stopka">
    <w:name w:val="footer"/>
    <w:basedOn w:val="Normalny"/>
    <w:link w:val="StopkaZnak"/>
    <w:uiPriority w:val="99"/>
    <w:rsid w:val="009F01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0050"/>
    <w:rPr>
      <w:lang w:eastAsia="en-US"/>
    </w:rPr>
  </w:style>
  <w:style w:type="character" w:styleId="Numerstrony">
    <w:name w:val="page number"/>
    <w:basedOn w:val="Domylnaczcionkaakapitu"/>
    <w:uiPriority w:val="99"/>
    <w:rsid w:val="009F0138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9F01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A0050"/>
    <w:rPr>
      <w:lang w:eastAsia="en-US"/>
    </w:rPr>
  </w:style>
  <w:style w:type="paragraph" w:customStyle="1" w:styleId="Default">
    <w:name w:val="Default"/>
    <w:rsid w:val="00E6260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362D74"/>
    <w:rPr>
      <w:lang w:eastAsia="en-US"/>
    </w:rPr>
  </w:style>
  <w:style w:type="paragraph" w:customStyle="1" w:styleId="tekst">
    <w:name w:val="tekst"/>
    <w:basedOn w:val="Normalny"/>
    <w:qFormat/>
    <w:rsid w:val="00D558BA"/>
    <w:pPr>
      <w:suppressAutoHyphens/>
      <w:spacing w:before="120" w:after="0" w:line="360" w:lineRule="auto"/>
      <w:ind w:firstLine="360"/>
      <w:jc w:val="both"/>
    </w:pPr>
    <w:rPr>
      <w:rFonts w:ascii="Arial" w:eastAsia="Times New Roman" w:hAnsi="Arial" w:cs="Arial"/>
      <w:bCs/>
      <w:sz w:val="24"/>
      <w:szCs w:val="24"/>
      <w:lang w:eastAsia="ar-SA"/>
    </w:rPr>
  </w:style>
  <w:style w:type="paragraph" w:customStyle="1" w:styleId="NumberList">
    <w:name w:val="Number List"/>
    <w:uiPriority w:val="99"/>
    <w:rsid w:val="0019655F"/>
    <w:pPr>
      <w:ind w:left="432"/>
      <w:jc w:val="both"/>
    </w:pPr>
    <w:rPr>
      <w:rFonts w:ascii="Times New Roman" w:eastAsia="Times New Roman" w:hAnsi="Times New Roman"/>
      <w:color w:val="000000"/>
      <w:sz w:val="24"/>
      <w:szCs w:val="20"/>
      <w:lang w:val="cs-CZ"/>
    </w:rPr>
  </w:style>
  <w:style w:type="character" w:customStyle="1" w:styleId="Nagwek2Znak">
    <w:name w:val="Nagłówek 2 Znak"/>
    <w:basedOn w:val="Domylnaczcionkaakapitu"/>
    <w:link w:val="Nagwek2"/>
    <w:rsid w:val="00CC4D0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styleId="Pogrubienie">
    <w:name w:val="Strong"/>
    <w:aliases w:val="Tekst treści + Calibri,9 pt"/>
    <w:basedOn w:val="Domylnaczcionkaakapitu"/>
    <w:uiPriority w:val="22"/>
    <w:qFormat/>
    <w:locked/>
    <w:rsid w:val="00076393"/>
    <w:rPr>
      <w:rFonts w:ascii="Calibri" w:eastAsia="Calibri" w:hAnsi="Calibri" w:cs="Calibri" w:hint="default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character" w:customStyle="1" w:styleId="PogrubienieTeksttreciCalibri9pt">
    <w:name w:val="Pogrubienie;Tekst treści + Calibri;9 pt"/>
    <w:basedOn w:val="Domylnaczcionkaakapitu"/>
    <w:rsid w:val="008100A0"/>
    <w:rPr>
      <w:rFonts w:ascii="Calibri" w:eastAsia="Calibri" w:hAnsi="Calibri" w:cs="Calibri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262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2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2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1FC53-383F-46AD-A8A4-AD47F2880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5990</Words>
  <Characters>35946</Characters>
  <Application>Microsoft Office Word</Application>
  <DocSecurity>0</DocSecurity>
  <Lines>299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ksiwy</cp:lastModifiedBy>
  <cp:revision>2</cp:revision>
  <cp:lastPrinted>2020-04-08T11:13:00Z</cp:lastPrinted>
  <dcterms:created xsi:type="dcterms:W3CDTF">2021-05-28T09:40:00Z</dcterms:created>
  <dcterms:modified xsi:type="dcterms:W3CDTF">2021-05-28T09:40:00Z</dcterms:modified>
</cp:coreProperties>
</file>