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080A9" w14:textId="6FBA9CA1" w:rsidR="00C95AF1" w:rsidRPr="00C755E2" w:rsidRDefault="00C95AF1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  <w:r w:rsidRPr="00C755E2">
        <w:rPr>
          <w:rFonts w:ascii="Arial" w:hAnsi="Arial" w:cs="Arial"/>
          <w:b/>
          <w:iCs/>
          <w:lang w:eastAsia="pl-PL"/>
        </w:rPr>
        <w:t>Załącznik nr 4 do SWZ</w:t>
      </w:r>
    </w:p>
    <w:p w14:paraId="6CF4896A" w14:textId="77777777" w:rsidR="00C95AF1" w:rsidRPr="00C755E2" w:rsidRDefault="00C95AF1" w:rsidP="00C95AF1">
      <w:pPr>
        <w:pStyle w:val="Styl1"/>
        <w:spacing w:before="48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7C48A648" w14:textId="77777777" w:rsidR="00C95AF1" w:rsidRPr="00C755E2" w:rsidRDefault="00000000" w:rsidP="00C95AF1">
      <w:pPr>
        <w:pStyle w:val="Styl1"/>
        <w:spacing w:before="240"/>
        <w:contextualSpacing w:val="0"/>
        <w:rPr>
          <w:rFonts w:ascii="Arial" w:hAnsi="Arial" w:cs="Arial"/>
          <w:b/>
          <w:bCs/>
          <w:i/>
          <w:lang w:eastAsia="pl-PL"/>
        </w:rPr>
      </w:pPr>
      <w:hyperlink r:id="rId7" w:history="1">
        <w:r w:rsidR="00C95AF1" w:rsidRPr="00C755E2">
          <w:rPr>
            <w:rStyle w:val="Hipercze"/>
            <w:rFonts w:ascii="Arial" w:hAnsi="Arial" w:cs="Arial"/>
          </w:rPr>
          <w:t>Jednolity-Europejski-Dokument-Zamowienia-instrukcja-2021.01.20.pdf (uzp.gov.pl)</w:t>
        </w:r>
      </w:hyperlink>
    </w:p>
    <w:p w14:paraId="0A202540" w14:textId="77777777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 również, że </w:t>
      </w:r>
      <w:hyperlink r:id="rId8">
        <w:r w:rsidRPr="00C755E2">
          <w:rPr>
            <w:rStyle w:val="InternetLink"/>
            <w:rFonts w:ascii="Arial" w:hAnsi="Arial" w:cs="Arial"/>
            <w:vanish/>
            <w:webHidden/>
            <w:color w:val="00000A"/>
          </w:rPr>
          <w:t>na stronie internetowej Urzędu Zamówień Publicznych</w:t>
        </w:r>
      </w:hyperlink>
      <w:r w:rsidRPr="00C755E2">
        <w:rPr>
          <w:rFonts w:ascii="Arial" w:hAnsi="Arial" w:cs="Arial"/>
          <w:lang w:eastAsia="pl-PL"/>
        </w:rPr>
        <w:t>na stronie internetowej Urzędu Zamówień Publicznych  zamieszczono edytowalną wersję JEDZ.</w:t>
      </w:r>
    </w:p>
    <w:p w14:paraId="0E41BCEE" w14:textId="77777777" w:rsidR="00C95AF1" w:rsidRPr="00C755E2" w:rsidRDefault="00000000" w:rsidP="00C95AF1">
      <w:pPr>
        <w:pStyle w:val="Styl1"/>
        <w:spacing w:before="240"/>
        <w:contextualSpacing w:val="0"/>
        <w:rPr>
          <w:rFonts w:ascii="Arial" w:hAnsi="Arial" w:cs="Arial"/>
        </w:rPr>
      </w:pPr>
      <w:hyperlink r:id="rId9" w:history="1">
        <w:r w:rsidR="00C95AF1" w:rsidRPr="00C755E2">
          <w:rPr>
            <w:rStyle w:val="Hipercze"/>
            <w:rFonts w:ascii="Arial" w:hAnsi="Arial" w:cs="Arial"/>
          </w:rPr>
          <w:t>Jednolity Europejski Dokument Zamówienia - Urząd Zamówień Publicznych (uzp.gov.pl)</w:t>
        </w:r>
      </w:hyperlink>
    </w:p>
    <w:p w14:paraId="0AF99E2D" w14:textId="77777777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</w:rPr>
      </w:pPr>
    </w:p>
    <w:p w14:paraId="2535E22A" w14:textId="13FFA3E0" w:rsidR="00C95AF1" w:rsidRPr="00C755E2" w:rsidRDefault="00C95AF1" w:rsidP="00C95AF1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  <w:r w:rsidRPr="00C755E2">
        <w:rPr>
          <w:rFonts w:ascii="Arial" w:hAnsi="Arial" w:cs="Arial"/>
          <w:b/>
        </w:rPr>
        <w:t>Zamawiający wyraża zgodę, aby Wykonawca ograniczył się do wypełnienia sekcji α w części IV formularza JEDZ - wówczas nie wymagane jest wypełnianie żadnej z</w:t>
      </w:r>
      <w:r w:rsid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pozostałych sekcji w części IV formularza.</w:t>
      </w:r>
    </w:p>
    <w:p w14:paraId="1F32397B" w14:textId="77777777" w:rsidR="00C95AF1" w:rsidRPr="00C755E2" w:rsidRDefault="00C95AF1" w:rsidP="00C95AF1">
      <w:pPr>
        <w:pStyle w:val="Annexetitre"/>
        <w:shd w:val="clear" w:color="auto" w:fill="FFFFFF"/>
        <w:spacing w:before="0" w:after="0"/>
        <w:rPr>
          <w:rFonts w:ascii="Arial" w:eastAsia="Times New Roman" w:hAnsi="Arial" w:cs="Arial"/>
          <w:sz w:val="22"/>
          <w:lang w:eastAsia="pl-PL"/>
        </w:rPr>
      </w:pPr>
    </w:p>
    <w:p w14:paraId="64D3DD74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EE386B4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69B37FE1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63DC86F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</w:p>
    <w:p w14:paraId="2B3F212B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</w:rPr>
        <w:br w:type="page"/>
      </w:r>
    </w:p>
    <w:p w14:paraId="2FE8361B" w14:textId="77777777" w:rsidR="00C95AF1" w:rsidRPr="00C755E2" w:rsidRDefault="00C95AF1" w:rsidP="00C95AF1">
      <w:pPr>
        <w:pStyle w:val="Annexetitre"/>
        <w:shd w:val="clear" w:color="auto" w:fill="FFFFFF"/>
        <w:spacing w:before="0" w:after="0"/>
        <w:rPr>
          <w:rFonts w:ascii="Arial" w:hAnsi="Arial" w:cs="Arial"/>
          <w:caps/>
          <w:sz w:val="22"/>
          <w:u w:val="none"/>
        </w:rPr>
      </w:pPr>
      <w:r w:rsidRPr="00C755E2">
        <w:rPr>
          <w:rFonts w:ascii="Arial" w:hAnsi="Arial" w:cs="Arial"/>
          <w:caps/>
          <w:sz w:val="22"/>
          <w:u w:val="none"/>
          <w:shd w:val="clear" w:color="auto" w:fill="C6D9F1"/>
        </w:rPr>
        <w:lastRenderedPageBreak/>
        <w:t>Standardowy formularz jednolitego europejskiego dokumentu zamówienia</w:t>
      </w:r>
    </w:p>
    <w:p w14:paraId="7A706838" w14:textId="77777777" w:rsidR="00C95AF1" w:rsidRPr="00C755E2" w:rsidRDefault="00C95AF1" w:rsidP="00C95AF1">
      <w:pPr>
        <w:pStyle w:val="ChapterTitle"/>
        <w:spacing w:before="480" w:after="0"/>
        <w:rPr>
          <w:rFonts w:ascii="Arial" w:hAnsi="Arial" w:cs="Arial"/>
          <w:sz w:val="22"/>
        </w:rPr>
      </w:pPr>
      <w:r w:rsidRPr="00C755E2">
        <w:rPr>
          <w:rFonts w:ascii="Arial" w:hAnsi="Arial" w:cs="Arial"/>
          <w:sz w:val="22"/>
        </w:rPr>
        <w:t>CZĘŚĆ I: Informacje dotyczące postępowania o udzielenie zamówienia oraz instytucji zamawiającej lub podmiotu zamawiającego</w:t>
      </w:r>
    </w:p>
    <w:p w14:paraId="455B384F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 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C755E2">
        <w:rPr>
          <w:rStyle w:val="FootnoteAnchor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C755E2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C755E2">
        <w:rPr>
          <w:rFonts w:ascii="Arial" w:hAnsi="Arial" w:cs="Arial"/>
          <w:b/>
          <w:sz w:val="20"/>
          <w:szCs w:val="20"/>
        </w:rPr>
        <w:t>Adres publikacyjny stosownego ogłoszenia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2"/>
      </w:r>
      <w:r w:rsidRPr="00C755E2">
        <w:rPr>
          <w:rFonts w:ascii="Arial" w:hAnsi="Arial" w:cs="Arial"/>
          <w:b/>
          <w:sz w:val="20"/>
          <w:szCs w:val="20"/>
        </w:rPr>
        <w:t xml:space="preserve"> w Dzienniku Urzędowym Unii Europejskiej:</w:t>
      </w:r>
    </w:p>
    <w:p w14:paraId="578C143A" w14:textId="40A7F5A8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Dz. U. UE </w:t>
      </w:r>
      <w:r w:rsidRPr="00EF0FE6">
        <w:rPr>
          <w:rFonts w:ascii="Arial" w:hAnsi="Arial" w:cs="Arial"/>
          <w:b/>
          <w:sz w:val="20"/>
          <w:szCs w:val="20"/>
        </w:rPr>
        <w:t>S</w:t>
      </w:r>
      <w:r w:rsidR="00EF0FE6" w:rsidRPr="00EF0FE6">
        <w:rPr>
          <w:rFonts w:ascii="Arial" w:hAnsi="Arial" w:cs="Arial"/>
          <w:b/>
          <w:sz w:val="20"/>
          <w:szCs w:val="20"/>
        </w:rPr>
        <w:t xml:space="preserve"> numer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DF2245" w:rsidRPr="00DF2245">
        <w:rPr>
          <w:rFonts w:ascii="Arial" w:hAnsi="Arial" w:cs="Arial"/>
          <w:b/>
          <w:sz w:val="20"/>
          <w:szCs w:val="20"/>
          <w:lang w:val="en-US"/>
        </w:rPr>
        <w:t>31/2024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, data </w:t>
      </w:r>
      <w:r w:rsidR="00DF2245" w:rsidRPr="00DF2245">
        <w:rPr>
          <w:rFonts w:ascii="Arial" w:hAnsi="Arial" w:cs="Arial"/>
          <w:b/>
          <w:sz w:val="20"/>
          <w:szCs w:val="20"/>
          <w:lang w:val="en-US"/>
        </w:rPr>
        <w:t xml:space="preserve">13/02/2024 </w:t>
      </w:r>
      <w:r w:rsidRPr="00C755E2">
        <w:rPr>
          <w:rFonts w:ascii="Arial" w:hAnsi="Arial" w:cs="Arial"/>
          <w:b/>
          <w:sz w:val="20"/>
          <w:szCs w:val="20"/>
          <w:lang w:val="en-US"/>
        </w:rPr>
        <w:t xml:space="preserve">r., </w:t>
      </w:r>
    </w:p>
    <w:p w14:paraId="33F0D3A2" w14:textId="0D5B6DB2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 xml:space="preserve">strona: </w:t>
      </w:r>
      <w:hyperlink r:id="rId10" w:history="1">
        <w:r w:rsidR="00DF2245" w:rsidRPr="00BE79CD">
          <w:rPr>
            <w:rStyle w:val="Hipercze"/>
            <w:rFonts w:ascii="Arial" w:hAnsi="Arial" w:cs="Arial"/>
            <w:b/>
            <w:sz w:val="20"/>
            <w:szCs w:val="20"/>
          </w:rPr>
          <w:t>https://ted.europa.eu/pl/notice/-/detail/91256-2024</w:t>
        </w:r>
      </w:hyperlink>
      <w:r w:rsidR="00DF2245">
        <w:rPr>
          <w:rFonts w:ascii="Arial" w:hAnsi="Arial" w:cs="Arial"/>
          <w:b/>
          <w:sz w:val="20"/>
          <w:szCs w:val="20"/>
        </w:rPr>
        <w:t xml:space="preserve"> </w:t>
      </w:r>
    </w:p>
    <w:p w14:paraId="38F3AA2B" w14:textId="518EA5D3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 xml:space="preserve">Numer ogłoszenia w </w:t>
      </w:r>
      <w:r w:rsidR="00DF2245" w:rsidRPr="00DF2245">
        <w:rPr>
          <w:rFonts w:ascii="Arial" w:hAnsi="Arial" w:cs="Arial"/>
          <w:b/>
          <w:sz w:val="20"/>
          <w:szCs w:val="20"/>
        </w:rPr>
        <w:t>Dz.U.</w:t>
      </w:r>
      <w:r w:rsidR="00DF2245">
        <w:rPr>
          <w:rFonts w:ascii="Arial" w:hAnsi="Arial" w:cs="Arial"/>
          <w:b/>
          <w:sz w:val="20"/>
          <w:szCs w:val="20"/>
        </w:rPr>
        <w:t xml:space="preserve"> UE: 2024/S 31-</w:t>
      </w:r>
      <w:r w:rsidR="00DF2245" w:rsidRPr="00DF2245">
        <w:t xml:space="preserve"> </w:t>
      </w:r>
      <w:r w:rsidR="00DF2245" w:rsidRPr="00DF2245">
        <w:rPr>
          <w:rFonts w:ascii="Arial" w:hAnsi="Arial" w:cs="Arial"/>
          <w:b/>
          <w:sz w:val="20"/>
          <w:szCs w:val="20"/>
        </w:rPr>
        <w:t>91256</w:t>
      </w:r>
    </w:p>
    <w:p w14:paraId="76D415E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 U., instytucja zamawiająca lub podmiot zamawiający muszą wypełnić informacje umożliwiające jednoznaczne zidentyfikowanie postępowania o udzielenie zamówienia:</w:t>
      </w:r>
    </w:p>
    <w:p w14:paraId="415A0AE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3661FA3E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67C9F5B0" w14:textId="6420E771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</w:t>
      </w:r>
      <w:r w:rsidR="00C755E2">
        <w:rPr>
          <w:rFonts w:ascii="Arial" w:hAnsi="Arial" w:cs="Arial"/>
          <w:b/>
          <w:w w:val="0"/>
          <w:sz w:val="20"/>
          <w:szCs w:val="20"/>
        </w:rPr>
        <w:t> </w:t>
      </w:r>
      <w:r w:rsidRPr="00C755E2">
        <w:rPr>
          <w:rFonts w:ascii="Arial" w:hAnsi="Arial" w:cs="Arial"/>
          <w:b/>
          <w:w w:val="0"/>
          <w:sz w:val="20"/>
          <w:szCs w:val="20"/>
        </w:rPr>
        <w:t>przeciwnym przypadku informacje te musi wypełnić wykonawca.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6"/>
        <w:gridCol w:w="4606"/>
      </w:tblGrid>
      <w:tr w:rsidR="00C95AF1" w:rsidRPr="00C755E2" w14:paraId="728FE19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E3409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E32EBE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149568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CE494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96B924" w14:textId="11BE4789" w:rsidR="00C95AF1" w:rsidRPr="00C755E2" w:rsidRDefault="00130517" w:rsidP="00EF0FE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Miejski Zakład Komunikacji Spółka z</w:t>
            </w:r>
            <w:r w:rsidR="00EF0FE6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ograniczoną odpowiedzialnością z</w:t>
            </w:r>
            <w:r w:rsidR="00EF0FE6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siedzibą w Grudziądzu, przy ul. Dworcowej 47, 86-300 Grudziądz</w:t>
            </w:r>
          </w:p>
        </w:tc>
      </w:tr>
      <w:tr w:rsidR="00C95AF1" w:rsidRPr="00C755E2" w14:paraId="610247B4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8A02B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97EA3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F7F0DA6" w14:textId="77777777" w:rsidTr="001D651C">
        <w:trPr>
          <w:trHeight w:val="845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85B5E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Tytuł lub krótki opis udzielanego zamówienia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A0663D" w14:textId="0763023C" w:rsidR="00C95AF1" w:rsidRPr="00C755E2" w:rsidRDefault="00397EFD" w:rsidP="00936F15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397EFD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Dostawa trzech tramwajów wieloczłonowych do obsługi sieci tramwajowej komunikacji miejskiej w Grudziądzu</w:t>
            </w:r>
          </w:p>
        </w:tc>
      </w:tr>
      <w:tr w:rsidR="00C95AF1" w:rsidRPr="00C755E2" w14:paraId="61975C0F" w14:textId="77777777" w:rsidTr="00C755E2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3B6AD3" w14:textId="77777777" w:rsidR="00C95AF1" w:rsidRPr="00C755E2" w:rsidRDefault="00C95AF1" w:rsidP="001D651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C755E2">
              <w:rPr>
                <w:rFonts w:ascii="Arial" w:hAnsi="Arial" w:cs="Arial"/>
                <w:sz w:val="20"/>
                <w:szCs w:val="20"/>
              </w:rPr>
              <w:t>)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5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A7E1278" w14:textId="7E96F311" w:rsidR="00C95AF1" w:rsidRPr="00C755E2" w:rsidRDefault="001D651C" w:rsidP="00C755E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</w:rPr>
              <w:t>ZP-MZK-202</w:t>
            </w:r>
            <w:r w:rsidR="00397EFD">
              <w:rPr>
                <w:rFonts w:ascii="Arial" w:hAnsi="Arial" w:cs="Arial"/>
                <w:b/>
              </w:rPr>
              <w:t>4</w:t>
            </w:r>
            <w:r w:rsidRPr="00C755E2">
              <w:rPr>
                <w:rFonts w:ascii="Arial" w:hAnsi="Arial" w:cs="Arial"/>
                <w:b/>
              </w:rPr>
              <w:t>-</w:t>
            </w:r>
            <w:r w:rsidR="00C755E2">
              <w:rPr>
                <w:rFonts w:ascii="Arial" w:hAnsi="Arial" w:cs="Arial"/>
                <w:b/>
              </w:rPr>
              <w:t>05</w:t>
            </w:r>
            <w:r w:rsidRPr="00C755E2">
              <w:rPr>
                <w:rFonts w:ascii="Arial" w:hAnsi="Arial" w:cs="Arial"/>
                <w:b/>
              </w:rPr>
              <w:t>-1</w:t>
            </w:r>
          </w:p>
        </w:tc>
      </w:tr>
    </w:tbl>
    <w:p w14:paraId="06B39CD2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tabs>
          <w:tab w:val="left" w:pos="464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C755E2">
        <w:rPr>
          <w:rFonts w:ascii="Arial" w:hAnsi="Arial" w:cs="Arial"/>
          <w:b/>
          <w:i/>
          <w:sz w:val="20"/>
          <w:szCs w:val="20"/>
        </w:rPr>
        <w:t>.</w:t>
      </w:r>
      <w:r w:rsidRPr="00C755E2">
        <w:rPr>
          <w:rFonts w:ascii="Arial" w:hAnsi="Arial" w:cs="Arial"/>
          <w:sz w:val="20"/>
          <w:szCs w:val="20"/>
        </w:rPr>
        <w:br w:type="page"/>
      </w:r>
    </w:p>
    <w:p w14:paraId="3393D0F3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lastRenderedPageBreak/>
        <w:t>CZĘŚĆ II: Informacje dotyczące Wykonawcy</w:t>
      </w:r>
    </w:p>
    <w:p w14:paraId="48C3B7A5" w14:textId="77777777" w:rsidR="00C95AF1" w:rsidRPr="00C755E2" w:rsidRDefault="00C95AF1" w:rsidP="00C95AF1">
      <w:pPr>
        <w:pStyle w:val="SectionTitle"/>
        <w:spacing w:before="24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2"/>
        <w:gridCol w:w="4600"/>
      </w:tblGrid>
      <w:tr w:rsidR="00C95AF1" w:rsidRPr="00C755E2" w14:paraId="172AC32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905B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0D0FF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C13E47B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8CDCF8" w14:textId="77777777" w:rsidR="00C95AF1" w:rsidRPr="00C755E2" w:rsidRDefault="00C95AF1" w:rsidP="001D651C">
            <w:pPr>
              <w:pStyle w:val="NumPar1"/>
              <w:spacing w:before="0" w:after="0"/>
              <w:ind w:left="850" w:hanging="85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060C5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C95AF1" w:rsidRPr="00C755E2" w14:paraId="673D211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2312717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22B5601E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3532A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4AE5A6C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C95AF1" w:rsidRPr="00C755E2" w14:paraId="30671C8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2C9ED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D7871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62517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BF563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6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D5A712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61B335BD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33216E5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C755E2">
              <w:rPr>
                <w:rFonts w:ascii="Arial" w:hAnsi="Arial" w:cs="Arial"/>
                <w:sz w:val="20"/>
                <w:szCs w:val="20"/>
              </w:rPr>
              <w:t>):</w:t>
            </w:r>
          </w:p>
          <w:p w14:paraId="249237C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71932D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5827D15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0A96754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491D347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0072FB7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4536539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F281B3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66A0D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025753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32AE9D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7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618B2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[]Tak       [] Nie</w:t>
            </w:r>
          </w:p>
        </w:tc>
      </w:tr>
      <w:tr w:rsidR="00C95AF1" w:rsidRPr="00C755E2" w14:paraId="28B15E0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0EDBCF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C755E2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C755E2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C755E2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134E58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     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[….]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95AF1" w:rsidRPr="00C755E2" w14:paraId="10F34DC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705CFA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 ramach krajowego systemu (wstępnego) kwalifikowania)?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ABAC06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[]Tak       [] Nie[] Nie dotyczy</w:t>
            </w:r>
          </w:p>
        </w:tc>
      </w:tr>
      <w:tr w:rsidR="00C95AF1" w:rsidRPr="00C755E2" w14:paraId="3DFEDEC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FB9ED6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00965E3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przypadkach) oraz w każdym przypadku wypełnić i podpisać część VI. </w:t>
            </w:r>
          </w:p>
          <w:p w14:paraId="73968FC0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215B43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Jeżeli poświadczenie wpisu do wykazu lub wydania zaświadczenia jest dostępne w formie elektronicznej, proszę podać: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B02276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Proszę podać dane referencyjne stanowiące podstawę wpisu do wykazu lub wydania zaświadczenia oraz, w stosownych przypadkach, klasyfikację nadaną w urzędowym wykazie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26D96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d) Czy wpis do wykazu lub wydane zaświadczenie obejmują wszystkie wymagane kryteria kwalifikacji?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C755E2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F9B7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</w:p>
          <w:p w14:paraId="46ABE38B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B4537F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981E5B6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47565A2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56CE28C5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d)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C95AF1" w:rsidRPr="00C755E2" w14:paraId="5060F97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B5C15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C6741A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B0A700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4F12E9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1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9555D3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</w:tc>
      </w:tr>
      <w:tr w:rsidR="00C95AF1" w:rsidRPr="00C755E2" w14:paraId="28D357E5" w14:textId="77777777" w:rsidTr="001D651C">
        <w:trPr>
          <w:trHeight w:val="454"/>
        </w:trPr>
        <w:tc>
          <w:tcPr>
            <w:tcW w:w="93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</w:tcPr>
          <w:p w14:paraId="4A794185" w14:textId="77777777" w:rsidR="00C95AF1" w:rsidRPr="00C755E2" w:rsidRDefault="00C95AF1" w:rsidP="001D651C">
            <w:pPr>
              <w:pStyle w:val="Text1"/>
              <w:spacing w:before="0"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C95AF1" w:rsidRPr="00C755E2" w14:paraId="6668141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FB818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c) W stosownych przypadkach nazwa grupy biorącej </w:t>
            </w:r>
          </w:p>
          <w:p w14:paraId="77A64AA1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udział: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8A017E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C95AF1" w:rsidRPr="00C755E2" w14:paraId="08F4928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D8987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5DF7B4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CB0F64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A517BC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W stosownych przypadkach wskazanie części zamówienia, w odniesieniu do której (których) wykonawca zamierza złożyć ofertę.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5BF7" w14:textId="77777777" w:rsidR="00C95AF1" w:rsidRPr="00C755E2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3BE61DE6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615DB4C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0F8AA4D1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0" w:color="00000A"/>
        </w:pBd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755E2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C755E2">
        <w:rPr>
          <w:rFonts w:ascii="Arial" w:hAnsi="Arial" w:cs="Arial"/>
          <w:i/>
          <w:sz w:val="20"/>
          <w:szCs w:val="20"/>
        </w:rPr>
        <w:t>ych</w:t>
      </w:r>
      <w:proofErr w:type="spellEnd"/>
      <w:r w:rsidRPr="00C755E2">
        <w:rPr>
          <w:rFonts w:ascii="Arial" w:hAnsi="Arial" w:cs="Arial"/>
          <w:i/>
          <w:sz w:val="20"/>
          <w:szCs w:val="20"/>
        </w:rPr>
        <w:t>) do reprezentowania wykonawcy na potrzeby niniejszego postępowania o udzielenie zamówienia: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14"/>
        <w:gridCol w:w="4588"/>
      </w:tblGrid>
      <w:tr w:rsidR="00C95AF1" w:rsidRPr="00C755E2" w14:paraId="29B4569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E18DD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0C2A0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6AA2C7A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6A737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DC4D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[……],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C95AF1" w:rsidRPr="00C755E2" w14:paraId="17AE2C3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D26B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07B5D1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0D6736D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E439E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8E5BD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25C376D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AF7DF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805ED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A433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B1C41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BC2E2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315A4A5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992FE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09E6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6FE37D04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53FFB3E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3"/>
        <w:gridCol w:w="4599"/>
      </w:tblGrid>
      <w:tr w:rsidR="00C95AF1" w:rsidRPr="00C755E2" w14:paraId="3C7584C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96258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29B79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17EE77C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74DF5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A8631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2768C0D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Jeżeli tak</w:t>
      </w:r>
      <w:r w:rsidRPr="00C755E2">
        <w:rPr>
          <w:rFonts w:ascii="Arial" w:hAnsi="Arial" w:cs="Arial"/>
          <w:sz w:val="20"/>
          <w:szCs w:val="20"/>
        </w:rPr>
        <w:t xml:space="preserve">, proszę przedstawić – </w:t>
      </w:r>
      <w:r w:rsidRPr="00C755E2">
        <w:rPr>
          <w:rFonts w:ascii="Arial" w:hAnsi="Arial" w:cs="Arial"/>
          <w:b/>
          <w:sz w:val="20"/>
          <w:szCs w:val="20"/>
        </w:rPr>
        <w:t>dla każdego</w:t>
      </w:r>
      <w:r w:rsidRPr="00C755E2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C755E2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C755E2">
        <w:rPr>
          <w:rFonts w:ascii="Arial" w:hAnsi="Arial" w:cs="Arial"/>
          <w:sz w:val="20"/>
          <w:szCs w:val="20"/>
        </w:rPr>
        <w:t xml:space="preserve">, należycie wypełniony i podpisany przez dane podmioty. </w:t>
      </w:r>
      <w:r w:rsidRPr="00C755E2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C755E2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C755E2">
        <w:rPr>
          <w:rStyle w:val="FootnoteAnchor"/>
          <w:rFonts w:ascii="Arial" w:hAnsi="Arial" w:cs="Arial"/>
          <w:sz w:val="20"/>
          <w:szCs w:val="20"/>
        </w:rPr>
        <w:footnoteReference w:id="12"/>
      </w:r>
      <w:r w:rsidRPr="00C755E2">
        <w:rPr>
          <w:rFonts w:ascii="Arial" w:hAnsi="Arial" w:cs="Arial"/>
          <w:sz w:val="20"/>
          <w:szCs w:val="20"/>
        </w:rPr>
        <w:t>.</w:t>
      </w:r>
    </w:p>
    <w:p w14:paraId="08E79861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C755E2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37CD89EB" w14:textId="77777777" w:rsidR="00C95AF1" w:rsidRPr="00C755E2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5C9124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30DD8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B05A9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79A362A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344E8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55CF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14BB89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0C0C9C4E" w14:textId="77777777" w:rsidR="00C95AF1" w:rsidRPr="00C755E2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jc w:val="both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C755E2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C755E2">
        <w:rPr>
          <w:rFonts w:ascii="Arial" w:hAnsi="Arial" w:cs="Arial"/>
          <w:sz w:val="20"/>
          <w:szCs w:val="20"/>
        </w:rPr>
        <w:t xml:space="preserve">wymaganych w niniejszej sekcji, proszę przedstawić – dla każdego </w:t>
      </w:r>
      <w:r w:rsidRPr="00C755E2">
        <w:rPr>
          <w:rFonts w:ascii="Arial" w:hAnsi="Arial" w:cs="Arial"/>
          <w:sz w:val="20"/>
          <w:szCs w:val="20"/>
        </w:rPr>
        <w:lastRenderedPageBreak/>
        <w:t>podwykonawcy (każdej kategorii podwykonawców), których to dotyczy – informacje wymagane w niniejszej części sekcja A i B oraz w części III.</w:t>
      </w:r>
    </w:p>
    <w:p w14:paraId="5AD504B9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</w:p>
    <w:p w14:paraId="39230360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CZĘŚĆ III: Podstawy wykluczenia</w:t>
      </w:r>
    </w:p>
    <w:p w14:paraId="0F454F5F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7102ACA7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0EA664E7" w14:textId="77777777" w:rsidR="00C95AF1" w:rsidRPr="00C755E2" w:rsidRDefault="00C95AF1" w:rsidP="009E1DED">
      <w:pPr>
        <w:pStyle w:val="NumPar1"/>
        <w:numPr>
          <w:ilvl w:val="0"/>
          <w:numId w:val="8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udział w </w:t>
      </w:r>
      <w:r w:rsidRPr="00C755E2">
        <w:rPr>
          <w:rFonts w:ascii="Arial" w:hAnsi="Arial" w:cs="Arial"/>
          <w:b/>
          <w:sz w:val="20"/>
          <w:szCs w:val="20"/>
        </w:rPr>
        <w:t>organizacji przestępczej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3"/>
      </w:r>
      <w:r w:rsidRPr="00C755E2">
        <w:rPr>
          <w:rFonts w:ascii="Arial" w:hAnsi="Arial" w:cs="Arial"/>
          <w:sz w:val="20"/>
          <w:szCs w:val="20"/>
        </w:rPr>
        <w:t>;</w:t>
      </w:r>
    </w:p>
    <w:p w14:paraId="2079AA7E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korupcja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4"/>
      </w:r>
      <w:r w:rsidRPr="00C755E2">
        <w:rPr>
          <w:rFonts w:ascii="Arial" w:hAnsi="Arial" w:cs="Arial"/>
          <w:sz w:val="20"/>
          <w:szCs w:val="20"/>
        </w:rPr>
        <w:t>;</w:t>
      </w:r>
    </w:p>
    <w:p w14:paraId="768E5C91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5"/>
      </w:r>
      <w:r w:rsidRPr="00C755E2">
        <w:rPr>
          <w:rFonts w:ascii="Arial" w:hAnsi="Arial" w:cs="Arial"/>
          <w:w w:val="0"/>
          <w:sz w:val="20"/>
          <w:szCs w:val="20"/>
        </w:rPr>
        <w:t>;</w:t>
      </w:r>
    </w:p>
    <w:p w14:paraId="4E821ABD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6"/>
      </w:r>
    </w:p>
    <w:p w14:paraId="7048AC6F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C755E2">
        <w:rPr>
          <w:rStyle w:val="FootnoteAnchor"/>
          <w:rFonts w:ascii="Arial" w:hAnsi="Arial" w:cs="Arial"/>
          <w:b/>
          <w:w w:val="0"/>
          <w:sz w:val="20"/>
          <w:szCs w:val="20"/>
        </w:rPr>
        <w:footnoteReference w:id="17"/>
      </w:r>
    </w:p>
    <w:p w14:paraId="2F0C0E1E" w14:textId="77777777" w:rsidR="00C95AF1" w:rsidRPr="00C755E2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" w:hAnsi="Arial" w:cs="Arial"/>
          <w:w w:val="0"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praca dzieci</w:t>
      </w:r>
      <w:r w:rsidRPr="00C755E2">
        <w:rPr>
          <w:rFonts w:ascii="Arial" w:hAnsi="Arial" w:cs="Arial"/>
          <w:sz w:val="20"/>
          <w:szCs w:val="20"/>
        </w:rPr>
        <w:t xml:space="preserve"> i inne formy </w:t>
      </w:r>
      <w:r w:rsidRPr="00C755E2">
        <w:rPr>
          <w:rFonts w:ascii="Arial" w:hAnsi="Arial" w:cs="Arial"/>
          <w:b/>
          <w:sz w:val="20"/>
          <w:szCs w:val="20"/>
        </w:rPr>
        <w:t>handlu ludźmi</w:t>
      </w:r>
      <w:r w:rsidRPr="00C755E2">
        <w:rPr>
          <w:rStyle w:val="FootnoteAnchor"/>
          <w:rFonts w:ascii="Arial" w:hAnsi="Arial" w:cs="Arial"/>
          <w:b/>
          <w:sz w:val="20"/>
          <w:szCs w:val="20"/>
        </w:rPr>
        <w:footnoteReference w:id="18"/>
      </w:r>
      <w:r w:rsidRPr="00C755E2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8"/>
        <w:gridCol w:w="4604"/>
      </w:tblGrid>
      <w:tr w:rsidR="00C95AF1" w:rsidRPr="00C755E2" w14:paraId="643FAFF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866F0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E99D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5BF5394E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4F0D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D2F34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  <w:p w14:paraId="48CAF21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B5F7E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C95AF1" w:rsidRPr="00C755E2" w14:paraId="15E1AA0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A448F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910214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data: [   ], punkt(-y): [   ], powód(-ody): [   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</w:t>
            </w:r>
            <w:proofErr w:type="spellStart"/>
            <w:r w:rsidRPr="00C755E2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7C098FE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C95AF1" w:rsidRPr="00C755E2" w14:paraId="087781C5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4532D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2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C755E2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samooczyszczenie”)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2BC9A4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C95AF1" w:rsidRPr="00C755E2" w14:paraId="0862CAE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BA0C3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C755E2">
              <w:rPr>
                <w:rStyle w:val="FootnoteAnchor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73E69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510F171F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w w:val="0"/>
          <w:sz w:val="20"/>
          <w:szCs w:val="20"/>
        </w:rPr>
      </w:pPr>
    </w:p>
    <w:p w14:paraId="4AF6EF3B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w w:val="0"/>
          <w:sz w:val="20"/>
          <w:szCs w:val="20"/>
        </w:rPr>
      </w:pPr>
      <w:r w:rsidRPr="00C755E2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0"/>
        <w:gridCol w:w="2297"/>
        <w:gridCol w:w="2305"/>
      </w:tblGrid>
      <w:tr w:rsidR="00C95AF1" w:rsidRPr="00C755E2" w14:paraId="44E227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4484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A1A27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ECD708C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CF1D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C755E2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7149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</w:p>
        </w:tc>
      </w:tr>
      <w:tr w:rsidR="00C95AF1" w:rsidRPr="00C755E2" w14:paraId="52F90026" w14:textId="77777777" w:rsidTr="001D651C">
        <w:trPr>
          <w:trHeight w:val="454"/>
        </w:trPr>
        <w:tc>
          <w:tcPr>
            <w:tcW w:w="46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36B3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  <w:t>Jeżeli nie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31544A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jakiej kwoty to dotyczy?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F8419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c) w jaki sposób zostało ustalone to naruszenie obowiązków: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7BF9263A" w14:textId="77777777" w:rsidR="00C95AF1" w:rsidRPr="00C755E2" w:rsidRDefault="00C95AF1" w:rsidP="009E1DED">
            <w:pPr>
              <w:pStyle w:val="Tiret1"/>
              <w:numPr>
                <w:ilvl w:val="0"/>
                <w:numId w:val="3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203C8040" w14:textId="77777777" w:rsidR="00C95AF1" w:rsidRPr="00C755E2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4C10D06B" w14:textId="77777777" w:rsidR="00C95AF1" w:rsidRPr="00C755E2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 ile została w nim bezpośrednio określona</w:t>
            </w:r>
            <w:r w:rsidRPr="00C755E2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3C18896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C755E2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145C7A9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3AD850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79A9699" w14:textId="77777777" w:rsidR="00C95AF1" w:rsidRPr="00C755E2" w:rsidRDefault="00C95AF1" w:rsidP="001D651C">
            <w:pPr>
              <w:pStyle w:val="Tiret1"/>
              <w:spacing w:before="0"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Podatki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90181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C95AF1" w:rsidRPr="00C755E2" w14:paraId="034D433B" w14:textId="77777777" w:rsidTr="001D651C">
        <w:trPr>
          <w:trHeight w:val="454"/>
        </w:trPr>
        <w:tc>
          <w:tcPr>
            <w:tcW w:w="46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878AD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E56C0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B6E75A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7A36B9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c1) [] Tak[] Nie</w:t>
            </w:r>
          </w:p>
          <w:p w14:paraId="5363725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2688CA" w14:textId="77777777" w:rsidR="00C95AF1" w:rsidRPr="00C755E2" w:rsidRDefault="00C95AF1" w:rsidP="009E1DED">
            <w:pPr>
              <w:pStyle w:val="Tiret0"/>
              <w:numPr>
                <w:ilvl w:val="0"/>
                <w:numId w:val="2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465A79A9" w14:textId="77777777" w:rsidR="00C95AF1" w:rsidRPr="00C755E2" w:rsidRDefault="00C95AF1" w:rsidP="001D651C">
            <w:pPr>
              <w:pStyle w:val="Tiret0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  <w:p w14:paraId="17FA1EC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17BEF6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9CB30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d) [] Tak[]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8C5D8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2BEC929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b)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c1) [] Tak[] Nie</w:t>
            </w:r>
          </w:p>
          <w:p w14:paraId="2DC01AB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CEE934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45D5453C" w14:textId="77777777" w:rsidR="00C95AF1" w:rsidRPr="00C755E2" w:rsidRDefault="00C95AF1" w:rsidP="001D651C">
            <w:pPr>
              <w:pStyle w:val="Tiret0"/>
              <w:spacing w:before="0" w:after="0"/>
              <w:ind w:left="406"/>
              <w:rPr>
                <w:rFonts w:ascii="Arial" w:hAnsi="Arial" w:cs="Arial"/>
                <w:sz w:val="20"/>
                <w:szCs w:val="20"/>
              </w:rPr>
            </w:pPr>
          </w:p>
          <w:p w14:paraId="21CDE45E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2BEAE41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82FF81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d) [] Tak[]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C95AF1" w:rsidRPr="00C755E2" w14:paraId="1F037E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18DCB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D9223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4"/>
            </w:r>
            <w:r w:rsidRPr="00C755E2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14:paraId="64138775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</w:p>
    <w:p w14:paraId="5C406CE4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C755E2">
        <w:rPr>
          <w:rStyle w:val="FootnoteAnchor"/>
          <w:rFonts w:ascii="Arial" w:hAnsi="Arial" w:cs="Arial"/>
          <w:b w:val="0"/>
          <w:sz w:val="20"/>
          <w:szCs w:val="20"/>
        </w:rPr>
        <w:footnoteReference w:id="25"/>
      </w:r>
    </w:p>
    <w:p w14:paraId="2E9E5B6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4C26EF54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25E3A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9A3D1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4E994016" w14:textId="77777777" w:rsidTr="001D651C">
        <w:trPr>
          <w:trHeight w:val="406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B83E0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prawa środowiska, prawa socjalnego i prawa pracy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30B4E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C95AF1" w:rsidRPr="00C755E2" w14:paraId="0011413F" w14:textId="77777777" w:rsidTr="001D651C">
        <w:trPr>
          <w:trHeight w:val="405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3C65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212DC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opisać przedsięwzięte środki:</w:t>
            </w:r>
          </w:p>
          <w:p w14:paraId="43E695E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</w:t>
            </w:r>
          </w:p>
        </w:tc>
      </w:tr>
      <w:tr w:rsidR="00C95AF1" w:rsidRPr="00C755E2" w14:paraId="0DA147B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0B334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7"/>
            </w:r>
            <w:r w:rsidRPr="00C755E2">
              <w:rPr>
                <w:rFonts w:ascii="Arial" w:hAnsi="Arial" w:cs="Arial"/>
                <w:sz w:val="20"/>
                <w:szCs w:val="20"/>
              </w:rPr>
              <w:t>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02E796E8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0994E833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28"/>
            </w:r>
            <w:r w:rsidRPr="00C755E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9C9C8F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2EF4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B790003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2C02457A" w14:textId="77777777" w:rsidR="00C95AF1" w:rsidRPr="00C755E2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6E302BF7" w14:textId="77777777" w:rsidR="00C95AF1" w:rsidRPr="00C755E2" w:rsidRDefault="00C95AF1" w:rsidP="001D651C">
            <w:pPr>
              <w:pStyle w:val="Tiret0"/>
              <w:spacing w:before="0" w:after="0"/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491389F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54AAF76C" w14:textId="77777777" w:rsidTr="001D651C">
        <w:trPr>
          <w:trHeight w:val="303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48EFAC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Jeżeli tak,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C1FA28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C95AF1" w:rsidRPr="00C755E2" w14:paraId="76DE2B45" w14:textId="77777777" w:rsidTr="001D651C">
        <w:trPr>
          <w:trHeight w:val="303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E2D708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601DD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7C662D2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1C9CBF9B" w14:textId="77777777" w:rsidTr="001D651C">
        <w:trPr>
          <w:trHeight w:val="515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2EDFA4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Czy wykonawca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466DD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9F1CEF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C95AF1" w:rsidRPr="00C755E2" w14:paraId="0DE06D72" w14:textId="77777777" w:rsidTr="001D651C">
        <w:trPr>
          <w:trHeight w:val="514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6F5ECC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94888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0045B94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5B11C7FA" w14:textId="77777777" w:rsidTr="001D651C">
        <w:trPr>
          <w:trHeight w:val="1316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5D373CC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E48F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C95AF1" w:rsidRPr="00C755E2" w14:paraId="1D150F95" w14:textId="77777777" w:rsidTr="001D651C">
        <w:trPr>
          <w:trHeight w:val="154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31AE04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EDB46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A2DE0C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  <w:tr w:rsidR="00C95AF1" w:rsidRPr="00C755E2" w14:paraId="3B39BCA9" w14:textId="77777777" w:rsidTr="001D651C">
        <w:trPr>
          <w:trHeight w:val="932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38013" w14:textId="77777777" w:rsidR="00C95AF1" w:rsidRPr="00C755E2" w:rsidRDefault="00C95AF1" w:rsidP="001D651C">
            <w:pPr>
              <w:pStyle w:val="NormalLeft"/>
              <w:spacing w:before="0" w:after="0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C755E2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55348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08CD719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8B976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3D2E2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[…]</w:t>
            </w:r>
          </w:p>
          <w:p w14:paraId="20215EA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1E1E16DD" w14:textId="77777777" w:rsidTr="001D651C">
        <w:trPr>
          <w:trHeight w:val="931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76082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0E2F2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5233891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69EBE891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5FE3EC" w14:textId="77777777" w:rsidR="00C95AF1" w:rsidRPr="00C755E2" w:rsidRDefault="00C95AF1" w:rsidP="001D651C">
            <w:pPr>
              <w:pStyle w:val="NormalLeft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nie jest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C755E2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d) nie przedsięwziął kroków, aby w bezprawny sposób wpłynąć na proces podejmowania decyzji przez instytucję zamawiającą lub podmiot zamawiający, pozyskać informacje poufne, które </w:t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B77A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[] Tak[] Nie</w:t>
            </w:r>
          </w:p>
        </w:tc>
      </w:tr>
    </w:tbl>
    <w:p w14:paraId="1A45E8F5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0706B02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2"/>
        <w:gridCol w:w="4600"/>
      </w:tblGrid>
      <w:tr w:rsidR="00C95AF1" w:rsidRPr="00C755E2" w14:paraId="2DE219B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A0CE5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19AB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265499C5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016DA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podstawy wykluczenia o charakterze wyłącznie krajowym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 w stosownym ogłoszeniu lub w dokumentach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FD981C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C95AF1" w:rsidRPr="00C755E2" w14:paraId="133FB58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9BD251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Style w:val="NormalBoldChar"/>
                <w:rFonts w:ascii="Arial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czy wykonawca przedsięwziął środki w celu samooczyszczenia?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2E0264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C2A064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0E23A675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8B582A4" w14:textId="77777777" w:rsidR="00C95AF1" w:rsidRPr="00C755E2" w:rsidRDefault="00C95AF1" w:rsidP="00C95AF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sz w:val="20"/>
          <w:szCs w:val="20"/>
        </w:rPr>
        <w:t>CZĘŚĆ IV: Kryteria kwalifikacji</w:t>
      </w:r>
    </w:p>
    <w:p w14:paraId="36618088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C755E2">
        <w:rPr>
          <w:rFonts w:ascii="Arial" w:eastAsia="Symbol" w:hAnsi="Arial" w:cs="Arial"/>
        </w:rPr>
        <w:t></w:t>
      </w:r>
      <w:r w:rsidRPr="00C755E2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558CA8A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eastAsia="Symbol" w:hAnsi="Arial" w:cs="Arial"/>
        </w:rPr>
        <w:t></w:t>
      </w:r>
      <w:r w:rsidRPr="00C755E2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102F51A2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 stosownym ogłoszeniu lub w dokumentach zamówienia, o których mowa w ogłoszeniu, że wykonawca może ograniczyć się do wypełnienia sekcji </w:t>
      </w:r>
      <w:r w:rsidRPr="00C755E2">
        <w:rPr>
          <w:rFonts w:ascii="Arial" w:eastAsia="Symbol" w:hAnsi="Arial" w:cs="Arial"/>
          <w:b/>
          <w:w w:val="0"/>
          <w:sz w:val="20"/>
          <w:szCs w:val="20"/>
        </w:rPr>
        <w:t></w:t>
      </w:r>
      <w:r w:rsidRPr="00C755E2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3"/>
        <w:gridCol w:w="4599"/>
      </w:tblGrid>
      <w:tr w:rsidR="00C95AF1" w:rsidRPr="00C755E2" w14:paraId="1B1EE2A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5B7F7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35698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C95AF1" w:rsidRPr="00C755E2" w14:paraId="7C3D00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E8D88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C7776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4B5582A5" w14:textId="77777777" w:rsidR="00C95AF1" w:rsidRPr="00C755E2" w:rsidRDefault="00C95AF1" w:rsidP="00C95AF1">
      <w:pPr>
        <w:pStyle w:val="SectionTitle"/>
        <w:spacing w:before="0" w:after="0"/>
        <w:jc w:val="left"/>
        <w:rPr>
          <w:rFonts w:ascii="Arial" w:hAnsi="Arial" w:cs="Arial"/>
          <w:b w:val="0"/>
          <w:sz w:val="20"/>
          <w:szCs w:val="20"/>
        </w:rPr>
      </w:pPr>
    </w:p>
    <w:p w14:paraId="2A81CA09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A: Kompetencje</w:t>
      </w:r>
    </w:p>
    <w:p w14:paraId="503089C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97"/>
        <w:gridCol w:w="4605"/>
      </w:tblGrid>
      <w:tr w:rsidR="00C95AF1" w:rsidRPr="00C755E2" w14:paraId="1FAEB6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23185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6AD65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C95AF1" w:rsidRPr="00C755E2" w14:paraId="2E9FA11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A3059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2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19EC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717A7D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F2BC0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Czy konieczne jest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25256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lastRenderedPageBreak/>
              <w:br/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lastRenderedPageBreak/>
              <w:br/>
              <w:t>Jeżeli tak, proszę określić, o jakie zezwolenie lub status członkowski chodzi, i wskazać, czy wykonawca je posiada: [ …] 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618FE13D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67C0C915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B: Sytuacja ekonomiczna i finansowa</w:t>
      </w:r>
    </w:p>
    <w:p w14:paraId="69EF285B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0"/>
        <w:gridCol w:w="4602"/>
      </w:tblGrid>
      <w:tr w:rsidR="00C95AF1" w:rsidRPr="00C755E2" w14:paraId="1E08231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EC235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13C8B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368D71B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36367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  <w:t>i/lub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C755E2">
              <w:rPr>
                <w:rFonts w:ascii="Arial" w:hAnsi="Arial" w:cs="Arial"/>
                <w:sz w:val="20"/>
                <w:szCs w:val="20"/>
              </w:rPr>
              <w:t>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5482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643DEBD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79EA26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4F844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i/lub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9307C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4343415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BCA2BD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00442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2D10967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2F8BA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C755E2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0CD9E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(określenie wymaganego wskaźnika – stosunek X do Y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6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7"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7CB092F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6A00E4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5) W ramach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Jeżeli t</w:t>
            </w:r>
            <w:r w:rsidRPr="00C755E2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10F9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 […] waluta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64A10F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03BA0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C755E2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dokumentacja, która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5127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11D7DB07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C: Zdolność techniczna i zawodowa</w:t>
      </w:r>
    </w:p>
    <w:p w14:paraId="20FA4667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541"/>
        <w:gridCol w:w="4661"/>
      </w:tblGrid>
      <w:tr w:rsidR="00C95AF1" w:rsidRPr="00C755E2" w14:paraId="6AA3A7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6BB35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CCB76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C95AF1" w:rsidRPr="00C755E2" w14:paraId="03BF7DF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59155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8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94BA6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C755E2" w14:paraId="30F51C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5085A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39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zrealizował następujące główne dostawy określonego rodzaju lub wyświadczył następujące główne usługi określonego </w:t>
            </w:r>
            <w:proofErr w:type="spellStart"/>
            <w:r w:rsidRPr="00C755E2">
              <w:rPr>
                <w:rFonts w:ascii="Arial" w:hAnsi="Arial" w:cs="Arial"/>
                <w:b/>
                <w:sz w:val="20"/>
                <w:szCs w:val="20"/>
              </w:rPr>
              <w:t>rodzaju</w:t>
            </w:r>
            <w:r w:rsidRPr="00C755E2">
              <w:rPr>
                <w:rFonts w:ascii="Arial" w:hAnsi="Arial" w:cs="Arial"/>
                <w:sz w:val="20"/>
                <w:szCs w:val="20"/>
              </w:rPr>
              <w:t>:Przy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 xml:space="preserve"> sporządzaniu wykazu proszę podać kwoty, daty i odbiorców, zarówno publicznych, jak i prywatnych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0"/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2473D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4145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95AF1" w:rsidRPr="00C755E2" w14:paraId="1E591710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117C0773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E36772E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A8714F4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B3BC09C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5E2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C95AF1" w:rsidRPr="00C755E2" w14:paraId="15F28796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AD673FD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02C8D12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82CD569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B04104F" w14:textId="77777777" w:rsidR="00C95AF1" w:rsidRPr="00C755E2" w:rsidRDefault="00C95AF1" w:rsidP="001D651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44833B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AF1" w:rsidRPr="00C755E2" w14:paraId="493BB55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5F6B3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2) Może skorzystać z usług następujących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C755E2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A22A4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C95AF1" w:rsidRPr="00C755E2" w14:paraId="7B28192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8872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 xml:space="preserve">urządzeń technicznych oraz środków w celu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lastRenderedPageBreak/>
              <w:t>zapewnienia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558DA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[……]</w:t>
            </w:r>
          </w:p>
        </w:tc>
      </w:tr>
      <w:tr w:rsidR="00C95AF1" w:rsidRPr="00C755E2" w14:paraId="1F8E9A0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9028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C37C9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383145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6A4E0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C755E2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E00C07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</w:p>
          <w:p w14:paraId="3F3A3C8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  <w:tr w:rsidR="00C95AF1" w:rsidRPr="00C755E2" w14:paraId="57D84FE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3EC25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B2A7B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C95AF1" w:rsidRPr="00C755E2" w14:paraId="086D2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7EFF0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7) Podczas realizacji zamówienia wykonawca będzie mógł stosować następujące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0A97C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1F166C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752FD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8A17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C95AF1" w:rsidRPr="00C755E2" w14:paraId="48F461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4F4AC5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F4307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63106B3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54343D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C755E2">
              <w:rPr>
                <w:rStyle w:val="FootnoteAnchor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64F4C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C95AF1" w:rsidRPr="00C755E2" w14:paraId="0C51FA5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EDD16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8487F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(adres internetowy, wydający urząd lub </w:t>
            </w:r>
            <w:proofErr w:type="spellStart"/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>organ,dokładne</w:t>
            </w:r>
            <w:proofErr w:type="spellEnd"/>
            <w:r w:rsidRPr="00C755E2">
              <w:rPr>
                <w:rFonts w:ascii="Arial" w:hAnsi="Arial" w:cs="Arial"/>
                <w:sz w:val="20"/>
                <w:szCs w:val="20"/>
              </w:rPr>
              <w:t xml:space="preserve"> dane referencyjne dokumentacji): [……][……][……]</w:t>
            </w:r>
          </w:p>
        </w:tc>
      </w:tr>
      <w:tr w:rsidR="00C95AF1" w:rsidRPr="00C755E2" w14:paraId="6B53431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FCC886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lastRenderedPageBreak/>
              <w:t xml:space="preserve">12) W odniesieniu do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C755E2">
              <w:rPr>
                <w:rFonts w:ascii="Arial" w:hAnsi="Arial" w:cs="Arial"/>
                <w:sz w:val="20"/>
                <w:szCs w:val="20"/>
              </w:rPr>
              <w:t>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Czy wykonawca może przedstawić wymagane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A5810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44235AD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</w:p>
    <w:p w14:paraId="2B122A28" w14:textId="77777777" w:rsidR="00C95AF1" w:rsidRPr="00C755E2" w:rsidRDefault="00C95AF1" w:rsidP="00C95AF1">
      <w:pPr>
        <w:pStyle w:val="SectionTitle"/>
        <w:spacing w:before="0" w:after="0"/>
        <w:rPr>
          <w:rFonts w:ascii="Arial" w:hAnsi="Arial" w:cs="Arial"/>
          <w:b w:val="0"/>
          <w:sz w:val="20"/>
          <w:szCs w:val="20"/>
        </w:rPr>
      </w:pPr>
      <w:r w:rsidRPr="00C755E2">
        <w:rPr>
          <w:rFonts w:ascii="Arial" w:hAnsi="Arial" w:cs="Arial"/>
          <w:b w:val="0"/>
          <w:sz w:val="20"/>
          <w:szCs w:val="20"/>
        </w:rPr>
        <w:t>D: Systemy zapewniania jakości i normy zarządzania środowiskowego</w:t>
      </w:r>
    </w:p>
    <w:p w14:paraId="72E80131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4"/>
        <w:gridCol w:w="4598"/>
      </w:tblGrid>
      <w:tr w:rsidR="00C95AF1" w:rsidRPr="00C755E2" w14:paraId="4579731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2ABA3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FF695A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C755E2" w14:paraId="634B46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40370E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F2C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C755E2" w14:paraId="2F13972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9D737D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866669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1D9B4256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4C9E6D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0"/>
          <w:szCs w:val="20"/>
        </w:rPr>
      </w:pPr>
      <w:r w:rsidRPr="00C755E2">
        <w:rPr>
          <w:rFonts w:ascii="Arial" w:hAnsi="Arial" w:cs="Arial"/>
          <w:sz w:val="20"/>
          <w:szCs w:val="20"/>
        </w:rPr>
        <w:t>CZĘŚĆ V: Ograniczanie liczby kwalifikujących się kandydatów</w:t>
      </w:r>
    </w:p>
    <w:p w14:paraId="5E66BCD9" w14:textId="77777777" w:rsidR="00C95AF1" w:rsidRPr="00C755E2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C755E2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2667B756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b/>
          <w:w w:val="0"/>
          <w:sz w:val="20"/>
          <w:szCs w:val="20"/>
        </w:rPr>
      </w:pPr>
      <w:r w:rsidRPr="00C755E2">
        <w:rPr>
          <w:rFonts w:ascii="Arial" w:hAnsi="Arial" w:cs="Arial"/>
          <w:b/>
          <w:w w:val="0"/>
          <w:sz w:val="20"/>
          <w:szCs w:val="20"/>
        </w:rPr>
        <w:lastRenderedPageBreak/>
        <w:t>Wykonawca oświadcza, że: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601"/>
        <w:gridCol w:w="4601"/>
      </w:tblGrid>
      <w:tr w:rsidR="00C95AF1" w:rsidRPr="00C755E2" w14:paraId="7CAEE36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F1244C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0A7172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C755E2" w14:paraId="5743EC0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55C638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C755E2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4"/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C755E2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C755E2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A2455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[….]</w:t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C755E2">
              <w:rPr>
                <w:rStyle w:val="FootnoteAnchor"/>
                <w:rFonts w:ascii="Arial" w:hAnsi="Arial" w:cs="Arial"/>
                <w:w w:val="0"/>
                <w:sz w:val="20"/>
                <w:szCs w:val="20"/>
              </w:rPr>
              <w:footnoteReference w:id="45"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</w:r>
            <w:r w:rsidRPr="00C755E2">
              <w:rPr>
                <w:rFonts w:ascii="Arial" w:hAnsi="Arial" w:cs="Arial"/>
                <w:sz w:val="20"/>
                <w:szCs w:val="20"/>
              </w:rPr>
              <w:br/>
              <w:t xml:space="preserve">(adres internetowy, wydający urząd lub organ, dokładne dane referencyjne dokumentacji): </w:t>
            </w:r>
          </w:p>
          <w:p w14:paraId="294BAD4B" w14:textId="77777777" w:rsidR="00C95AF1" w:rsidRPr="00C755E2" w:rsidRDefault="00C95AF1" w:rsidP="001D651C">
            <w:pPr>
              <w:spacing w:after="0" w:line="240" w:lineRule="auto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C755E2">
              <w:rPr>
                <w:rFonts w:ascii="Arial" w:hAnsi="Arial" w:cs="Arial"/>
                <w:sz w:val="20"/>
                <w:szCs w:val="20"/>
              </w:rPr>
              <w:t>[……][……][……]</w:t>
            </w:r>
            <w:r w:rsidRPr="00C755E2">
              <w:rPr>
                <w:rStyle w:val="FootnoteAnchor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63C314A5" w14:textId="77777777" w:rsidR="00C95AF1" w:rsidRPr="00C755E2" w:rsidRDefault="00C95AF1" w:rsidP="00C95AF1">
      <w:pPr>
        <w:pStyle w:val="ChapterTitle"/>
        <w:spacing w:before="0" w:after="0"/>
        <w:rPr>
          <w:rFonts w:ascii="Arial" w:hAnsi="Arial" w:cs="Arial"/>
          <w:sz w:val="22"/>
        </w:rPr>
      </w:pPr>
      <w:r w:rsidRPr="00C755E2">
        <w:rPr>
          <w:rFonts w:ascii="Arial" w:hAnsi="Arial" w:cs="Arial"/>
          <w:sz w:val="22"/>
        </w:rPr>
        <w:t>CZĘŚĆ VI: Oświadczenia końcowe</w:t>
      </w:r>
    </w:p>
    <w:p w14:paraId="4DFBF60D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561B3114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</w:p>
    <w:p w14:paraId="6C36BCBB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0AF3446D" w14:textId="77777777" w:rsidR="00C95AF1" w:rsidRPr="00C755E2" w:rsidRDefault="00C95AF1" w:rsidP="00C95AF1">
      <w:pPr>
        <w:spacing w:after="0" w:line="240" w:lineRule="auto"/>
        <w:ind w:left="284" w:hanging="284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C755E2">
        <w:rPr>
          <w:rStyle w:val="FootnoteAnchor"/>
          <w:rFonts w:ascii="Arial" w:hAnsi="Arial" w:cs="Arial"/>
          <w:i/>
        </w:rPr>
        <w:footnoteReference w:id="47"/>
      </w:r>
      <w:r w:rsidRPr="00C755E2">
        <w:rPr>
          <w:rFonts w:ascii="Arial" w:hAnsi="Arial" w:cs="Arial"/>
          <w:i/>
        </w:rPr>
        <w:t xml:space="preserve">, lub </w:t>
      </w:r>
    </w:p>
    <w:p w14:paraId="3194D20E" w14:textId="77777777" w:rsidR="00C95AF1" w:rsidRPr="00C755E2" w:rsidRDefault="00C95AF1" w:rsidP="00C95AF1">
      <w:pPr>
        <w:spacing w:after="0" w:line="240" w:lineRule="auto"/>
        <w:ind w:left="284" w:hanging="284"/>
        <w:jc w:val="both"/>
        <w:rPr>
          <w:rFonts w:ascii="Arial" w:hAnsi="Arial" w:cs="Arial"/>
          <w:i/>
        </w:rPr>
      </w:pPr>
      <w:r w:rsidRPr="00C755E2">
        <w:rPr>
          <w:rFonts w:ascii="Arial" w:hAnsi="Arial" w:cs="Arial"/>
          <w:i/>
        </w:rPr>
        <w:t>b) najpóźniej od dnia 18 kwietnia 2018 r.</w:t>
      </w:r>
      <w:r w:rsidRPr="00C755E2">
        <w:rPr>
          <w:rStyle w:val="FootnoteAnchor"/>
          <w:rFonts w:ascii="Arial" w:hAnsi="Arial" w:cs="Arial"/>
          <w:i/>
        </w:rPr>
        <w:footnoteReference w:id="48"/>
      </w:r>
      <w:r w:rsidRPr="00C755E2">
        <w:rPr>
          <w:rFonts w:ascii="Arial" w:hAnsi="Arial" w:cs="Arial"/>
          <w:i/>
        </w:rPr>
        <w:t>, instytucja zamawiająca lub podmiot zamawiający już posiada odpowiednią dokumentację</w:t>
      </w:r>
      <w:r w:rsidRPr="00C755E2">
        <w:rPr>
          <w:rFonts w:ascii="Arial" w:hAnsi="Arial" w:cs="Arial"/>
        </w:rPr>
        <w:t>.</w:t>
      </w:r>
    </w:p>
    <w:p w14:paraId="354B2F5D" w14:textId="77777777" w:rsidR="00C95AF1" w:rsidRPr="00C755E2" w:rsidRDefault="00C95AF1" w:rsidP="00C95AF1">
      <w:pPr>
        <w:spacing w:after="0" w:line="240" w:lineRule="auto"/>
        <w:rPr>
          <w:rFonts w:ascii="Arial" w:hAnsi="Arial" w:cs="Arial"/>
          <w:i/>
        </w:rPr>
      </w:pPr>
    </w:p>
    <w:p w14:paraId="2064D92E" w14:textId="0A4D27F1" w:rsidR="00C95AF1" w:rsidRPr="00C755E2" w:rsidRDefault="00C95AF1" w:rsidP="00B07D83">
      <w:pPr>
        <w:spacing w:after="0" w:line="240" w:lineRule="auto"/>
        <w:jc w:val="both"/>
        <w:rPr>
          <w:rFonts w:ascii="Arial" w:hAnsi="Arial" w:cs="Arial"/>
          <w:b/>
        </w:rPr>
      </w:pPr>
      <w:r w:rsidRPr="00C755E2">
        <w:rPr>
          <w:rFonts w:ascii="Arial" w:hAnsi="Arial" w:cs="Arial"/>
          <w:i/>
        </w:rPr>
        <w:t xml:space="preserve">Niżej podpisany(-a)(-i) oficjalnie wyraża(-ją) zgodę na to, aby </w:t>
      </w:r>
      <w:r w:rsidR="00130517" w:rsidRPr="00C755E2">
        <w:rPr>
          <w:rFonts w:ascii="Arial" w:hAnsi="Arial" w:cs="Arial"/>
          <w:b/>
        </w:rPr>
        <w:t>Miejski Zakład Komunikacji</w:t>
      </w:r>
      <w:r w:rsidRPr="00C755E2">
        <w:rPr>
          <w:rFonts w:ascii="Arial" w:hAnsi="Arial" w:cs="Arial"/>
          <w:b/>
        </w:rPr>
        <w:t xml:space="preserve"> Spółka z</w:t>
      </w:r>
      <w:r w:rsidR="00B07D83" w:rsidRP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 xml:space="preserve">ograniczoną odpowiedzialnością </w:t>
      </w:r>
      <w:r w:rsidRPr="00C755E2">
        <w:rPr>
          <w:rFonts w:ascii="Arial" w:hAnsi="Arial" w:cs="Arial"/>
          <w:i/>
        </w:rPr>
        <w:t xml:space="preserve">uzyskał(-a)(-o) dostęp do dokumentów potwierdzających informacje, które zostały przedstawione w niniejszym jednolitym europejskim dokumencie zamówienia, na potrzeby </w:t>
      </w:r>
      <w:r w:rsidRPr="00C755E2">
        <w:rPr>
          <w:rFonts w:ascii="Arial" w:hAnsi="Arial" w:cs="Arial"/>
        </w:rPr>
        <w:t xml:space="preserve">przedmiotowego postępowania o udzielenie zamówienia: </w:t>
      </w:r>
      <w:r w:rsidR="00EF0FE6" w:rsidRPr="00EF0FE6">
        <w:rPr>
          <w:rFonts w:ascii="Arial" w:hAnsi="Arial" w:cs="Arial"/>
          <w:b/>
        </w:rPr>
        <w:t>Dostawa autobusów hybrydowych dla MZK Sp. z o.o. w</w:t>
      </w:r>
      <w:r w:rsidR="00EF0FE6">
        <w:rPr>
          <w:rFonts w:ascii="Arial" w:hAnsi="Arial" w:cs="Arial"/>
          <w:b/>
        </w:rPr>
        <w:t> </w:t>
      </w:r>
      <w:r w:rsidR="00EF0FE6" w:rsidRPr="00EF0FE6">
        <w:rPr>
          <w:rFonts w:ascii="Arial" w:hAnsi="Arial" w:cs="Arial"/>
          <w:b/>
        </w:rPr>
        <w:t>Grudziądzu wraz z dostawą i wdrożeniem zintegrowanego systemu elektronicznej karty miejskiej do zakupu biletów w pojazdach w formie bezgotówkowej.</w:t>
      </w:r>
    </w:p>
    <w:p w14:paraId="57EC7DBF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</w:rPr>
      </w:pPr>
    </w:p>
    <w:p w14:paraId="26A0DF88" w14:textId="77777777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Data, miejscowość oraz – jeżeli jest to wymagane lub konieczne – podpis(-y): [……]</w:t>
      </w:r>
    </w:p>
    <w:p w14:paraId="04AC2167" w14:textId="77777777" w:rsidR="00C95AF1" w:rsidRPr="00C755E2" w:rsidRDefault="00C95AF1" w:rsidP="00C95AF1">
      <w:pPr>
        <w:pStyle w:val="Styl1"/>
        <w:tabs>
          <w:tab w:val="left" w:pos="357"/>
        </w:tabs>
        <w:ind w:left="574" w:hanging="432"/>
        <w:contextualSpacing w:val="0"/>
        <w:jc w:val="center"/>
        <w:rPr>
          <w:rFonts w:ascii="Arial" w:hAnsi="Arial" w:cs="Arial"/>
          <w:lang w:eastAsia="pl-PL"/>
        </w:rPr>
      </w:pPr>
    </w:p>
    <w:p w14:paraId="5CAAC4B6" w14:textId="6B870C71" w:rsidR="00B01501" w:rsidRPr="00635D8C" w:rsidRDefault="00635D8C" w:rsidP="00635D8C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color w:val="000000"/>
          <w:lang w:eastAsia="pl-PL"/>
        </w:rPr>
        <w:t xml:space="preserve">       </w:t>
      </w:r>
    </w:p>
    <w:sectPr w:rsidR="00B01501" w:rsidRPr="00635D8C" w:rsidSect="0048701D">
      <w:footerReference w:type="default" r:id="rId11"/>
      <w:headerReference w:type="first" r:id="rId12"/>
      <w:footerReference w:type="first" r:id="rId13"/>
      <w:pgSz w:w="11906" w:h="16838"/>
      <w:pgMar w:top="1418" w:right="1276" w:bottom="1701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9BFDB" w14:textId="77777777" w:rsidR="0048701D" w:rsidRDefault="0048701D" w:rsidP="00C95AF1">
      <w:pPr>
        <w:spacing w:after="0" w:line="240" w:lineRule="auto"/>
      </w:pPr>
      <w:r>
        <w:separator/>
      </w:r>
    </w:p>
  </w:endnote>
  <w:endnote w:type="continuationSeparator" w:id="0">
    <w:p w14:paraId="48E9A2A5" w14:textId="77777777" w:rsidR="0048701D" w:rsidRDefault="0048701D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C755E2" w:rsidRPr="00CC1768" w:rsidRDefault="00C755E2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-117460337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2035421734"/>
            <w:docPartObj>
              <w:docPartGallery w:val="Page Numbers (Top of Page)"/>
              <w:docPartUnique/>
            </w:docPartObj>
          </w:sdtPr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8347" w14:textId="77777777" w:rsidR="0048701D" w:rsidRDefault="0048701D" w:rsidP="00C95AF1">
      <w:pPr>
        <w:spacing w:after="0" w:line="240" w:lineRule="auto"/>
      </w:pPr>
      <w:r>
        <w:separator/>
      </w:r>
    </w:p>
  </w:footnote>
  <w:footnote w:type="continuationSeparator" w:id="0">
    <w:p w14:paraId="2F4DD6F3" w14:textId="77777777" w:rsidR="0048701D" w:rsidRDefault="0048701D" w:rsidP="00C95AF1">
      <w:pPr>
        <w:spacing w:after="0" w:line="240" w:lineRule="auto"/>
      </w:pPr>
      <w:r>
        <w:continuationSeparator/>
      </w:r>
    </w:p>
  </w:footnote>
  <w:footnote w:id="1">
    <w:p w14:paraId="15F5C3E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Służby Komisji udostępnią instytucjom zamawiającym, podmiotom zamawiającym, wykonawcom, dostawcom usług elektronicznych i innym zainteresowanym stronom bezpłatny elektroniczny serwis poświęcony jednolitemu europejskiemu dokumentowi zamówienia.</w:t>
      </w:r>
    </w:p>
  </w:footnote>
  <w:footnote w:id="2">
    <w:p w14:paraId="10691092" w14:textId="77777777" w:rsidR="00C755E2" w:rsidRDefault="00C755E2" w:rsidP="00C95AF1">
      <w:pPr>
        <w:pStyle w:val="Tekstprzypisudolnego"/>
        <w:spacing w:after="0"/>
        <w:ind w:left="142" w:hanging="142"/>
        <w:jc w:val="both"/>
        <w:rPr>
          <w:rFonts w:cs="Arial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W przypadku </w:t>
      </w:r>
      <w:r>
        <w:rPr>
          <w:rFonts w:cs="Arial"/>
          <w:b/>
          <w:sz w:val="16"/>
          <w:szCs w:val="16"/>
        </w:rPr>
        <w:t>instytucji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wstępne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 albo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>.</w:t>
      </w:r>
    </w:p>
    <w:p w14:paraId="29AD657E" w14:textId="77777777" w:rsidR="00C755E2" w:rsidRDefault="00C755E2" w:rsidP="00C95AF1">
      <w:pPr>
        <w:pStyle w:val="Tekstprzypisudolnego"/>
        <w:spacing w:after="0"/>
        <w:ind w:left="142"/>
        <w:jc w:val="both"/>
      </w:pPr>
      <w:r>
        <w:rPr>
          <w:rFonts w:cs="Arial"/>
          <w:sz w:val="16"/>
          <w:szCs w:val="16"/>
        </w:rPr>
        <w:tab/>
        <w:t xml:space="preserve">W przypadku </w:t>
      </w:r>
      <w:r>
        <w:rPr>
          <w:rFonts w:cs="Arial"/>
          <w:b/>
          <w:sz w:val="16"/>
          <w:szCs w:val="16"/>
        </w:rPr>
        <w:t>podmiotów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okresowe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zamówienie,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 xml:space="preserve"> lub </w:t>
      </w:r>
      <w:r>
        <w:rPr>
          <w:rFonts w:cs="Arial"/>
          <w:b/>
          <w:sz w:val="16"/>
          <w:szCs w:val="16"/>
        </w:rPr>
        <w:t>ogłoszenie o istnieniu systemu kwalifikowania</w:t>
      </w:r>
      <w:r>
        <w:rPr>
          <w:rFonts w:cs="Arial"/>
          <w:sz w:val="16"/>
          <w:szCs w:val="16"/>
        </w:rPr>
        <w:t>.</w:t>
      </w:r>
    </w:p>
  </w:footnote>
  <w:footnote w:id="3">
    <w:p w14:paraId="7C1B4BF1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Informacje te należy skopiować z sekcji I pkt I.1 stosownego ogłoszenia</w:t>
      </w:r>
      <w:r>
        <w:rPr>
          <w:rFonts w:cs="Arial"/>
          <w:i/>
          <w:sz w:val="16"/>
          <w:szCs w:val="16"/>
        </w:rPr>
        <w:t>.</w:t>
      </w:r>
      <w:r>
        <w:rPr>
          <w:rFonts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3E3D4D1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i II.1.3 stosownego ogłoszenia.</w:t>
      </w:r>
    </w:p>
  </w:footnote>
  <w:footnote w:id="5">
    <w:p w14:paraId="50C364F7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stosownego ogłoszenia.</w:t>
      </w:r>
    </w:p>
  </w:footnote>
  <w:footnote w:id="6">
    <w:p w14:paraId="73052A0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informacje dotyczące osób wyznaczonych do kontaktów tyle razy, ile jest to konieczne.</w:t>
      </w:r>
    </w:p>
  </w:footnote>
  <w:footnote w:id="7">
    <w:p w14:paraId="28292CC6" w14:textId="77777777" w:rsidR="00C755E2" w:rsidRDefault="00C755E2" w:rsidP="00C95AF1">
      <w:pPr>
        <w:pStyle w:val="Tekstprzypisudolnego"/>
        <w:spacing w:after="0"/>
        <w:ind w:left="142" w:hanging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Por. 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4EA77BA0" w14:textId="77777777" w:rsidR="00C755E2" w:rsidRDefault="00C755E2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Mikroprzedsiębiorstwo: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10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2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0A3E7ED9" w14:textId="77777777" w:rsidR="00C755E2" w:rsidRDefault="00C755E2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Małe 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50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10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1A94F685" w14:textId="77777777" w:rsidR="00C755E2" w:rsidRDefault="00C755E2" w:rsidP="00C95AF1">
      <w:pPr>
        <w:pStyle w:val="Tekstprzypisudolnego"/>
        <w:spacing w:after="0"/>
        <w:ind w:left="142"/>
        <w:jc w:val="both"/>
      </w:pPr>
      <w:r>
        <w:rPr>
          <w:rStyle w:val="DeltaViewInsertion"/>
          <w:rFonts w:cs="Arial"/>
          <w:i w:val="0"/>
          <w:sz w:val="16"/>
          <w:szCs w:val="16"/>
        </w:rPr>
        <w:tab/>
        <w:t>Średnie przedsiębiorstwa: przedsiębiorstwa, które nie są mikroprzedsiębiorstwami ani małymi przedsiębiorstwami</w:t>
      </w:r>
      <w:r>
        <w:rPr>
          <w:rFonts w:cs="Arial"/>
          <w:sz w:val="16"/>
          <w:szCs w:val="16"/>
        </w:rPr>
        <w:t xml:space="preserve"> i które </w:t>
      </w:r>
      <w:r>
        <w:rPr>
          <w:rFonts w:cs="Arial"/>
          <w:b/>
          <w:sz w:val="16"/>
          <w:szCs w:val="16"/>
        </w:rPr>
        <w:t>zatrudniają mniej niż 250 osób</w:t>
      </w:r>
      <w:r>
        <w:rPr>
          <w:rFonts w:cs="Arial"/>
          <w:sz w:val="16"/>
          <w:szCs w:val="16"/>
        </w:rPr>
        <w:t xml:space="preserve"> i których </w:t>
      </w:r>
      <w:r>
        <w:rPr>
          <w:rFonts w:cs="Arial"/>
          <w:b/>
          <w:sz w:val="16"/>
          <w:szCs w:val="16"/>
        </w:rPr>
        <w:t xml:space="preserve">roczny obrót nie przekracza 50 milionów </w:t>
      </w:r>
      <w:proofErr w:type="spellStart"/>
      <w:r>
        <w:rPr>
          <w:rFonts w:cs="Arial"/>
          <w:b/>
          <w:sz w:val="16"/>
          <w:szCs w:val="16"/>
        </w:rPr>
        <w:t>EUR</w:t>
      </w:r>
      <w:r>
        <w:rPr>
          <w:rFonts w:cs="Arial"/>
          <w:b/>
          <w:i/>
          <w:sz w:val="16"/>
          <w:szCs w:val="16"/>
        </w:rPr>
        <w:t>lub</w:t>
      </w:r>
      <w:r>
        <w:rPr>
          <w:rFonts w:cs="Arial"/>
          <w:b/>
          <w:sz w:val="16"/>
          <w:szCs w:val="16"/>
        </w:rPr>
        <w:t>roczna</w:t>
      </w:r>
      <w:proofErr w:type="spellEnd"/>
      <w:r>
        <w:rPr>
          <w:rFonts w:cs="Arial"/>
          <w:b/>
          <w:sz w:val="16"/>
          <w:szCs w:val="16"/>
        </w:rPr>
        <w:t xml:space="preserve"> suma bilansowa nie przekracza 43 milionów EUR</w:t>
      </w:r>
      <w:r>
        <w:rPr>
          <w:rFonts w:cs="Arial"/>
          <w:sz w:val="16"/>
          <w:szCs w:val="16"/>
        </w:rPr>
        <w:t>.</w:t>
      </w:r>
    </w:p>
  </w:footnote>
  <w:footnote w:id="8">
    <w:p w14:paraId="5FC1FBD2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ogłoszenie o zamówieniu, pkt III.1.5.</w:t>
      </w:r>
    </w:p>
  </w:footnote>
  <w:footnote w:id="9">
    <w:p w14:paraId="2FE6874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Tj. przedsiębiorstwem, którego głównym celem jest społeczna i zawodowa integracja osób niepełnosprawnych lub </w:t>
      </w:r>
      <w:proofErr w:type="spellStart"/>
      <w:r>
        <w:rPr>
          <w:rFonts w:cs="Arial"/>
          <w:sz w:val="16"/>
          <w:szCs w:val="16"/>
        </w:rPr>
        <w:t>defaworyzowanych</w:t>
      </w:r>
      <w:proofErr w:type="spellEnd"/>
      <w:r>
        <w:rPr>
          <w:rFonts w:cs="Arial"/>
          <w:sz w:val="16"/>
          <w:szCs w:val="16"/>
        </w:rPr>
        <w:t>.</w:t>
      </w:r>
    </w:p>
  </w:footnote>
  <w:footnote w:id="10">
    <w:p w14:paraId="39E0560E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Dane referencyjne i klasyfikacja, o ile istnieją, są określone na zaświadczeniu.</w:t>
      </w:r>
    </w:p>
  </w:footnote>
  <w:footnote w:id="11">
    <w:p w14:paraId="6E5237D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Zwłaszcza w ramach grupy, konsorcjum, spółki </w:t>
      </w:r>
      <w:r>
        <w:rPr>
          <w:rFonts w:cs="Arial"/>
          <w:i/>
          <w:sz w:val="16"/>
          <w:szCs w:val="16"/>
        </w:rPr>
        <w:t>joint venture</w:t>
      </w:r>
      <w:r>
        <w:rPr>
          <w:rFonts w:cs="Arial"/>
          <w:sz w:val="16"/>
          <w:szCs w:val="16"/>
        </w:rPr>
        <w:t xml:space="preserve"> lub podobnego podmiotu.</w:t>
      </w:r>
    </w:p>
  </w:footnote>
  <w:footnote w:id="12">
    <w:p w14:paraId="633439DF" w14:textId="77777777" w:rsidR="00C755E2" w:rsidRDefault="00C755E2" w:rsidP="00C95AF1">
      <w:pPr>
        <w:pStyle w:val="Tekstprzypisudolnego"/>
        <w:spacing w:after="120" w:line="240" w:lineRule="auto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dla służb technicznych zaangażowanych w kontrolę jakości: część IV, sekcja C, pkt 3.</w:t>
      </w:r>
    </w:p>
  </w:footnote>
  <w:footnote w:id="13">
    <w:p w14:paraId="659CFE0B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2 decyzji ramowej Rady 2008/841/</w:t>
      </w:r>
      <w:proofErr w:type="spellStart"/>
      <w:r>
        <w:rPr>
          <w:rFonts w:cs="Arial"/>
          <w:sz w:val="16"/>
          <w:szCs w:val="16"/>
        </w:rPr>
        <w:t>WSiSW</w:t>
      </w:r>
      <w:proofErr w:type="spellEnd"/>
      <w:r>
        <w:rPr>
          <w:rFonts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52CAEAA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>
        <w:rPr>
          <w:rFonts w:cs="Arial"/>
          <w:sz w:val="16"/>
          <w:szCs w:val="16"/>
        </w:rPr>
        <w:t>WSiSW</w:t>
      </w:r>
      <w:proofErr w:type="spellEnd"/>
      <w:r>
        <w:rPr>
          <w:rFonts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4D97D4EA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rozumieniu art. 1 Konwencji w sprawie ochrony interesów finansowych Wspólnot Europejskich (Dz.U. C 316 z 27.11.1995, s. 48).</w:t>
      </w:r>
    </w:p>
  </w:footnote>
  <w:footnote w:id="16">
    <w:p w14:paraId="54CFF83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49721C5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dyrektywy 2005/60/WE Parlamentu Europejskiego i Rady z dnia 26 października 2005 r. w sprawie przeciwdziałania korzystaniu z systemu finansowego w celu prania pieniędzy oraz finansowania terroryzmu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 xml:space="preserve"> (Dz.U. L 309 z 25.11.2005, s. 15).</w:t>
      </w:r>
    </w:p>
  </w:footnote>
  <w:footnote w:id="18">
    <w:p w14:paraId="39B5FE9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Style w:val="DeltaViewInsertion"/>
          <w:rFonts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>WSiSW</w:t>
      </w:r>
      <w:proofErr w:type="spellEnd"/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14:paraId="15F4973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0">
    <w:p w14:paraId="6358C5FB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1">
    <w:p w14:paraId="5FB01B34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2">
    <w:p w14:paraId="02107EC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przepisami krajowymi wdrażającymi art. 57 ust. 6 dyrektywy 2014/24/UE.</w:t>
      </w:r>
    </w:p>
  </w:footnote>
  <w:footnote w:id="23">
    <w:p w14:paraId="4DDB2B98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6C2447A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5">
    <w:p w14:paraId="46DCBB10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art. 57 ust. 4 dyrektywy 2014/24/WE.</w:t>
      </w:r>
    </w:p>
  </w:footnote>
  <w:footnote w:id="26">
    <w:p w14:paraId="1D012B0F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O których mowa, do celów niniejszego zamówienia, w prawie krajowym, w stosownym ogłoszeniu lub w dokumentach zamówienia bądź w art. 18 ust. 2 dyrektywy 2014/24/UE.</w:t>
      </w:r>
    </w:p>
  </w:footnote>
  <w:footnote w:id="27">
    <w:p w14:paraId="50DD948C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przepisy krajowe, stosowne ogłoszenie lub dokumenty zamówienia.</w:t>
      </w:r>
    </w:p>
  </w:footnote>
  <w:footnote w:id="28">
    <w:p w14:paraId="5F989E3E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7CFB9320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stosownych przypadkach zob. definicje w prawie krajowym, stosownym ogłoszeniu lub dokumentach zamówienia.</w:t>
      </w:r>
    </w:p>
  </w:footnote>
  <w:footnote w:id="30">
    <w:p w14:paraId="5A483453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Wskazanym w prawie krajowym, stosownym ogłoszeniu lub dokumentach zamówienia.</w:t>
      </w:r>
    </w:p>
  </w:footnote>
  <w:footnote w:id="31">
    <w:p w14:paraId="1F0C3E2E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2">
    <w:p w14:paraId="33BA1F03" w14:textId="77777777" w:rsidR="00C755E2" w:rsidRDefault="00C755E2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64487B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4">
    <w:p w14:paraId="0E163D5D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5">
    <w:p w14:paraId="063CC4C6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6">
    <w:p w14:paraId="645584F1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7">
    <w:p w14:paraId="3FDA076A" w14:textId="77777777" w:rsidR="00C755E2" w:rsidRDefault="00C755E2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8">
    <w:p w14:paraId="2A5B3CA2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pięciu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pięciu lat.</w:t>
      </w:r>
    </w:p>
  </w:footnote>
  <w:footnote w:id="39">
    <w:p w14:paraId="0931E58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trzech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trzech lat.</w:t>
      </w:r>
    </w:p>
  </w:footnote>
  <w:footnote w:id="40">
    <w:p w14:paraId="5A3E2063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Innymi słowy, należy wymienić </w:t>
      </w:r>
      <w:r>
        <w:rPr>
          <w:rFonts w:cs="Arial"/>
          <w:b/>
          <w:sz w:val="16"/>
          <w:szCs w:val="16"/>
        </w:rPr>
        <w:t>wszystkich</w:t>
      </w:r>
      <w:r>
        <w:rPr>
          <w:rFonts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1C6D5B5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2A560F98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2A0FEC7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Należy zauważyć, że jeżeli wykonawca </w:t>
      </w:r>
      <w:r>
        <w:rPr>
          <w:rFonts w:cs="Arial"/>
          <w:b/>
          <w:sz w:val="16"/>
          <w:szCs w:val="16"/>
        </w:rPr>
        <w:t>postanowił</w:t>
      </w:r>
      <w:r>
        <w:rPr>
          <w:rFonts w:cs="Arial"/>
          <w:sz w:val="16"/>
          <w:szCs w:val="16"/>
        </w:rPr>
        <w:t xml:space="preserve"> zlecić podwykonawcom realizację części zamówienia </w:t>
      </w:r>
      <w:r>
        <w:rPr>
          <w:rFonts w:cs="Arial"/>
          <w:b/>
          <w:sz w:val="16"/>
          <w:szCs w:val="16"/>
        </w:rPr>
        <w:t>oraz</w:t>
      </w:r>
      <w:r>
        <w:rPr>
          <w:rFonts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355AF9DA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jasno wskazać, do której z pozycji odnosi się odpowiedź.</w:t>
      </w:r>
    </w:p>
  </w:footnote>
  <w:footnote w:id="45">
    <w:p w14:paraId="7E2FE6B3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6">
    <w:p w14:paraId="0EB25E50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7">
    <w:p w14:paraId="6BD8CB2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76F65176" w14:textId="77777777" w:rsidR="00C755E2" w:rsidRDefault="00C755E2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207422">
    <w:abstractNumId w:val="7"/>
  </w:num>
  <w:num w:numId="2" w16cid:durableId="1393843034">
    <w:abstractNumId w:val="11"/>
  </w:num>
  <w:num w:numId="3" w16cid:durableId="575674412">
    <w:abstractNumId w:val="2"/>
  </w:num>
  <w:num w:numId="4" w16cid:durableId="853304163">
    <w:abstractNumId w:val="8"/>
  </w:num>
  <w:num w:numId="5" w16cid:durableId="1050500966">
    <w:abstractNumId w:val="12"/>
  </w:num>
  <w:num w:numId="6" w16cid:durableId="51931804">
    <w:abstractNumId w:val="4"/>
  </w:num>
  <w:num w:numId="7" w16cid:durableId="1150713772">
    <w:abstractNumId w:val="9"/>
  </w:num>
  <w:num w:numId="8" w16cid:durableId="1829857125">
    <w:abstractNumId w:val="6"/>
  </w:num>
  <w:num w:numId="9" w16cid:durableId="293490304">
    <w:abstractNumId w:val="0"/>
  </w:num>
  <w:num w:numId="10" w16cid:durableId="2079401854">
    <w:abstractNumId w:val="5"/>
  </w:num>
  <w:num w:numId="11" w16cid:durableId="1151288702">
    <w:abstractNumId w:val="1"/>
  </w:num>
  <w:num w:numId="12" w16cid:durableId="191450800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130517"/>
    <w:rsid w:val="001D651C"/>
    <w:rsid w:val="001E69F1"/>
    <w:rsid w:val="00237D78"/>
    <w:rsid w:val="00397EFD"/>
    <w:rsid w:val="0048701D"/>
    <w:rsid w:val="00625A9E"/>
    <w:rsid w:val="00635D8C"/>
    <w:rsid w:val="006D4DB7"/>
    <w:rsid w:val="006E3C13"/>
    <w:rsid w:val="0070590D"/>
    <w:rsid w:val="007804B2"/>
    <w:rsid w:val="008C4BA3"/>
    <w:rsid w:val="009347A4"/>
    <w:rsid w:val="00936F15"/>
    <w:rsid w:val="009E1DED"/>
    <w:rsid w:val="00A758E4"/>
    <w:rsid w:val="00AB484D"/>
    <w:rsid w:val="00B01501"/>
    <w:rsid w:val="00B03312"/>
    <w:rsid w:val="00B07D83"/>
    <w:rsid w:val="00B62BDC"/>
    <w:rsid w:val="00C755E2"/>
    <w:rsid w:val="00C95AF1"/>
    <w:rsid w:val="00DC427C"/>
    <w:rsid w:val="00DF2245"/>
    <w:rsid w:val="00E42FA3"/>
    <w:rsid w:val="00EF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2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uzp.gov.pl/__data/assets/pdf_file/0026/45557/Jednolity-Europejski-Dokument-Zamowienia-instrukcja-2021.01.20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ed.europa.eu/pl/notice/-/detail/91256-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zp.gov.pl/baza-wiedzy/prawo-zamowien-publicznych-regulacje/prawo-krajowe/jednolity-europejski-dokument-zamowieni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4689</Words>
  <Characters>28134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5</cp:revision>
  <dcterms:created xsi:type="dcterms:W3CDTF">2023-03-15T11:57:00Z</dcterms:created>
  <dcterms:modified xsi:type="dcterms:W3CDTF">2024-02-13T09:29:00Z</dcterms:modified>
</cp:coreProperties>
</file>