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F256" w14:textId="2366D105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Przykładowy wzór oferty</w:t>
      </w:r>
    </w:p>
    <w:p w14:paraId="3A6D61D4" w14:textId="114EDC45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1965018F" w14:textId="354DAD47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7FFD519C" w14:textId="3430CAB1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4EDCB1A8" w14:textId="4C71052C" w:rsidR="005D408E" w:rsidRDefault="005D408E" w:rsidP="005D408E">
      <w:pPr>
        <w:pStyle w:val="Defaul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………………………………………………………………….</w:t>
      </w:r>
    </w:p>
    <w:p w14:paraId="26E04838" w14:textId="03EAF6F1" w:rsidR="005D408E" w:rsidRPr="005D408E" w:rsidRDefault="005D408E" w:rsidP="005D408E">
      <w:pPr>
        <w:pStyle w:val="Default"/>
        <w:rPr>
          <w:sz w:val="12"/>
          <w:szCs w:val="12"/>
        </w:rPr>
      </w:pPr>
      <w:r>
        <w:rPr>
          <w:b/>
          <w:bCs/>
          <w:sz w:val="12"/>
          <w:szCs w:val="12"/>
        </w:rPr>
        <w:tab/>
        <w:t>/pieczątka/</w:t>
      </w:r>
    </w:p>
    <w:p w14:paraId="28C7C8CD" w14:textId="05DE7C6D" w:rsidR="005D408E" w:rsidRPr="005D408E" w:rsidRDefault="005D408E" w:rsidP="005D408E">
      <w:pPr>
        <w:pStyle w:val="Default"/>
        <w:jc w:val="right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……………………………………………………….</w:t>
      </w:r>
      <w:r>
        <w:rPr>
          <w:sz w:val="22"/>
          <w:szCs w:val="22"/>
        </w:rPr>
        <w:t xml:space="preserve">, data </w:t>
      </w:r>
      <w:r>
        <w:rPr>
          <w:sz w:val="12"/>
          <w:szCs w:val="12"/>
        </w:rPr>
        <w:t>………………………………………..</w:t>
      </w:r>
    </w:p>
    <w:p w14:paraId="6F31E596" w14:textId="6841AED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3ADD57FB" w14:textId="588504E9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021A387D" w14:textId="7777777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136F281B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Urząd Miejski w Toszku</w:t>
      </w:r>
    </w:p>
    <w:p w14:paraId="2A62602A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ul. Bolesława Chrobrego 2</w:t>
      </w:r>
    </w:p>
    <w:p w14:paraId="1B0FE242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44-180 Toszek</w:t>
      </w:r>
    </w:p>
    <w:p w14:paraId="5576CFF1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0296F0E9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4B67BDE4" w14:textId="73A4C427" w:rsidR="005D408E" w:rsidRPr="005D408E" w:rsidRDefault="005D408E" w:rsidP="005D408E">
      <w:pPr>
        <w:pStyle w:val="Default"/>
        <w:jc w:val="center"/>
        <w:rPr>
          <w:sz w:val="32"/>
          <w:szCs w:val="32"/>
        </w:rPr>
      </w:pPr>
      <w:r w:rsidRPr="005D408E">
        <w:rPr>
          <w:b/>
          <w:bCs/>
          <w:sz w:val="32"/>
          <w:szCs w:val="32"/>
        </w:rPr>
        <w:t>OFERTA</w:t>
      </w:r>
    </w:p>
    <w:p w14:paraId="43C2F779" w14:textId="38B3435B" w:rsidR="005D408E" w:rsidRDefault="005D408E" w:rsidP="005D408E">
      <w:pPr>
        <w:pStyle w:val="Tekstpodstawowy"/>
        <w:ind w:left="340"/>
        <w:jc w:val="center"/>
        <w:rPr>
          <w:rFonts w:ascii="Book Antiqua" w:eastAsia="Times New Roman" w:hAnsi="Book Antiqua" w:cs="Arial"/>
          <w:b/>
          <w:iCs/>
          <w:color w:val="000000"/>
          <w:lang w:eastAsia="pl-PL"/>
        </w:rPr>
      </w:pP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wykonanie wycinki/cięć pielęgnacyjnych drzew</w:t>
      </w:r>
      <w:r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 </w:t>
      </w: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z terenu Gminy Toszek</w:t>
      </w:r>
      <w:r w:rsidR="0028112D">
        <w:rPr>
          <w:rFonts w:ascii="Book Antiqua" w:eastAsia="Calibri" w:hAnsi="Book Antiqua" w:cs="Times New Roman"/>
          <w:b/>
          <w:iCs/>
          <w:color w:val="000000"/>
          <w:lang w:eastAsia="pl-PL"/>
        </w:rPr>
        <w:br/>
      </w: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– obręby: Toszek, Paczyna</w:t>
      </w:r>
      <w:r w:rsidR="0028112D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 i Paczynka</w:t>
      </w:r>
      <w:r w:rsidRPr="003617B7">
        <w:rPr>
          <w:rFonts w:ascii="Book Antiqua" w:eastAsia="Times New Roman" w:hAnsi="Book Antiqua" w:cs="Arial"/>
          <w:b/>
          <w:iCs/>
          <w:color w:val="000000"/>
          <w:lang w:eastAsia="pl-PL"/>
        </w:rPr>
        <w:t>.</w:t>
      </w:r>
    </w:p>
    <w:p w14:paraId="3E3A2CFC" w14:textId="58DC9FE7" w:rsidR="005D408E" w:rsidRDefault="005D408E" w:rsidP="005D408E">
      <w:pPr>
        <w:pStyle w:val="Tekstpodstawowy"/>
        <w:ind w:left="340"/>
        <w:jc w:val="center"/>
        <w:rPr>
          <w:rFonts w:ascii="Book Antiqua" w:hAnsi="Book Antiqua"/>
        </w:rPr>
      </w:pPr>
    </w:p>
    <w:p w14:paraId="22EF5163" w14:textId="77777777" w:rsidR="005D408E" w:rsidRPr="003617B7" w:rsidRDefault="005D408E" w:rsidP="005D408E">
      <w:pPr>
        <w:pStyle w:val="Tekstpodstawowy"/>
        <w:ind w:left="340"/>
        <w:jc w:val="center"/>
        <w:rPr>
          <w:rFonts w:ascii="Book Antiqua" w:hAnsi="Book Antiqua"/>
        </w:rPr>
      </w:pPr>
    </w:p>
    <w:p w14:paraId="43762ECD" w14:textId="4F99861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27EE5487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D2D81A7" w14:textId="6EB1592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Adres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</w:t>
      </w:r>
    </w:p>
    <w:p w14:paraId="55D3CFDD" w14:textId="77777777" w:rsidR="005D408E" w:rsidRDefault="005D408E" w:rsidP="005D408E">
      <w:pPr>
        <w:pStyle w:val="Default"/>
        <w:rPr>
          <w:sz w:val="22"/>
          <w:szCs w:val="22"/>
        </w:rPr>
      </w:pPr>
    </w:p>
    <w:p w14:paraId="39DA3637" w14:textId="25EF17BA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35EA929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53529D0" w14:textId="77777777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Określenie wartości wykonania przedmiotu zamówienia: </w:t>
      </w:r>
    </w:p>
    <w:p w14:paraId="1391FDA9" w14:textId="77777777" w:rsidR="005D408E" w:rsidRDefault="005D408E" w:rsidP="005D408E">
      <w:pPr>
        <w:pStyle w:val="Akapitzlist"/>
      </w:pPr>
    </w:p>
    <w:p w14:paraId="6F0182BA" w14:textId="1271C9D1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netto </w:t>
      </w:r>
      <w:r>
        <w:rPr>
          <w:sz w:val="12"/>
          <w:szCs w:val="12"/>
        </w:rPr>
        <w:t xml:space="preserve">…………………………………………………… </w:t>
      </w:r>
      <w:r>
        <w:rPr>
          <w:sz w:val="22"/>
          <w:szCs w:val="22"/>
        </w:rPr>
        <w:t>zł + (</w:t>
      </w:r>
      <w:r>
        <w:rPr>
          <w:sz w:val="12"/>
          <w:szCs w:val="12"/>
        </w:rPr>
        <w:t>……………………..</w:t>
      </w:r>
      <w:r>
        <w:rPr>
          <w:sz w:val="22"/>
          <w:szCs w:val="22"/>
        </w:rPr>
        <w:t>% VAT)</w:t>
      </w:r>
    </w:p>
    <w:p w14:paraId="3306442A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3BC09520" w14:textId="3258002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brutto </w:t>
      </w:r>
      <w:r>
        <w:rPr>
          <w:sz w:val="12"/>
          <w:szCs w:val="12"/>
        </w:rPr>
        <w:t>……………………………………</w:t>
      </w:r>
      <w:r>
        <w:rPr>
          <w:sz w:val="22"/>
          <w:szCs w:val="22"/>
        </w:rPr>
        <w:t xml:space="preserve"> zł </w:t>
      </w:r>
    </w:p>
    <w:p w14:paraId="750A14CE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618C40D1" w14:textId="7B36570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(słownie złotych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)</w:t>
      </w:r>
    </w:p>
    <w:p w14:paraId="5C9F713C" w14:textId="77777777" w:rsidR="005D408E" w:rsidRDefault="005D408E" w:rsidP="005D408E">
      <w:pPr>
        <w:pStyle w:val="Default"/>
        <w:rPr>
          <w:sz w:val="22"/>
          <w:szCs w:val="22"/>
        </w:rPr>
      </w:pPr>
    </w:p>
    <w:p w14:paraId="54945A78" w14:textId="3D862647" w:rsidR="005D408E" w:rsidRDefault="005D408E" w:rsidP="00DF72B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zaproponowana przez Wykonawcę zostanie pomniejszona o wartość pozyskanego drewna zgodnie z </w:t>
      </w:r>
      <w:r w:rsidR="00534C70">
        <w:rPr>
          <w:sz w:val="22"/>
          <w:szCs w:val="22"/>
        </w:rPr>
        <w:t>§4 projektu umowy.</w:t>
      </w:r>
    </w:p>
    <w:p w14:paraId="5E774BEE" w14:textId="77777777" w:rsidR="00DF72B1" w:rsidRPr="009F79AE" w:rsidRDefault="00DF72B1" w:rsidP="00DF72B1">
      <w:pPr>
        <w:pStyle w:val="Default"/>
        <w:ind w:left="720"/>
        <w:rPr>
          <w:sz w:val="12"/>
          <w:szCs w:val="12"/>
        </w:rPr>
      </w:pPr>
    </w:p>
    <w:p w14:paraId="17BD87E0" w14:textId="634696CD" w:rsidR="00DF72B1" w:rsidRPr="00DF72B1" w:rsidRDefault="005D408E" w:rsidP="00DF72B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że zdobyłem niezbędne informacje do przygotowania oferty.</w:t>
      </w:r>
    </w:p>
    <w:p w14:paraId="6EE00FC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24CA5562" w14:textId="417B6905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Potwierdzam, realizacji zamówienia do </w:t>
      </w:r>
      <w:r w:rsidR="00215C10">
        <w:rPr>
          <w:sz w:val="22"/>
          <w:szCs w:val="22"/>
        </w:rPr>
        <w:t>31 marca</w:t>
      </w:r>
      <w:r>
        <w:rPr>
          <w:sz w:val="22"/>
          <w:szCs w:val="22"/>
        </w:rPr>
        <w:t xml:space="preserve"> 202</w:t>
      </w:r>
      <w:r w:rsidR="00215C10">
        <w:rPr>
          <w:sz w:val="22"/>
          <w:szCs w:val="22"/>
        </w:rPr>
        <w:t>3</w:t>
      </w:r>
      <w:r>
        <w:rPr>
          <w:sz w:val="22"/>
          <w:szCs w:val="22"/>
        </w:rPr>
        <w:t>r.</w:t>
      </w:r>
    </w:p>
    <w:p w14:paraId="013A4F7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35077148" w14:textId="506E0774" w:rsidR="005D408E" w:rsidRDefault="00DF72B1" w:rsidP="009F79A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projektem umowy</w:t>
      </w:r>
      <w:r w:rsidR="009F79AE">
        <w:rPr>
          <w:sz w:val="22"/>
          <w:szCs w:val="22"/>
        </w:rPr>
        <w:t>, akceptuję jej zapisy oraz w</w:t>
      </w:r>
      <w:r w:rsidR="005D408E">
        <w:rPr>
          <w:sz w:val="22"/>
          <w:szCs w:val="22"/>
        </w:rPr>
        <w:t xml:space="preserve">yrażam zgodę na warunki płatności określone w projekcie umowy. </w:t>
      </w:r>
    </w:p>
    <w:p w14:paraId="7991A3F5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634BDA50" w14:textId="01298D2E" w:rsidR="005D408E" w:rsidRDefault="005D408E" w:rsidP="005D40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o udzielenie zamówienia na podstawie art. 7 ust. 1 ustawy z dnia 13 kwietnia 2022r. o szczególnych rozwiązaniach w zakresie przeciwdziałania wspieraniu agresji na Ukrainę oraz służących ochronie bezpieczeństwa narodowego (Dz. U. z 2022r., poz. 835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14:paraId="70030B4C" w14:textId="4D13C00C" w:rsidR="005D408E" w:rsidRDefault="005D408E" w:rsidP="005D408E">
      <w:pPr>
        <w:pStyle w:val="Default"/>
        <w:rPr>
          <w:sz w:val="22"/>
          <w:szCs w:val="22"/>
        </w:rPr>
      </w:pPr>
    </w:p>
    <w:p w14:paraId="09BB74F7" w14:textId="7782CAB8" w:rsidR="005D408E" w:rsidRDefault="005D408E" w:rsidP="005D408E">
      <w:pPr>
        <w:pStyle w:val="Default"/>
        <w:rPr>
          <w:sz w:val="22"/>
          <w:szCs w:val="22"/>
        </w:rPr>
      </w:pPr>
    </w:p>
    <w:p w14:paraId="6FA7EE60" w14:textId="21FBDCCA" w:rsidR="005D408E" w:rsidRDefault="005D408E" w:rsidP="005D408E">
      <w:pPr>
        <w:pStyle w:val="Default"/>
        <w:rPr>
          <w:sz w:val="22"/>
          <w:szCs w:val="22"/>
        </w:rPr>
      </w:pPr>
    </w:p>
    <w:p w14:paraId="56520441" w14:textId="77777777" w:rsidR="009F79AE" w:rsidRDefault="009F79AE" w:rsidP="005D408E">
      <w:pPr>
        <w:pStyle w:val="Default"/>
        <w:rPr>
          <w:sz w:val="22"/>
          <w:szCs w:val="22"/>
        </w:rPr>
      </w:pPr>
    </w:p>
    <w:p w14:paraId="3FD55374" w14:textId="0B56CF4F" w:rsidR="005D408E" w:rsidRDefault="005D408E" w:rsidP="005D408E">
      <w:pPr>
        <w:pStyle w:val="Default"/>
        <w:ind w:left="5664" w:firstLine="708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…………………………………………………………..</w:t>
      </w:r>
    </w:p>
    <w:p w14:paraId="7EF4DA17" w14:textId="0394DE87" w:rsidR="00D71DD9" w:rsidRDefault="005D408E" w:rsidP="005D408E">
      <w:pPr>
        <w:pStyle w:val="Default"/>
        <w:ind w:left="7080" w:firstLine="708"/>
      </w:pPr>
      <w:r>
        <w:rPr>
          <w:sz w:val="12"/>
          <w:szCs w:val="12"/>
        </w:rPr>
        <w:t>/podpis/</w:t>
      </w:r>
    </w:p>
    <w:sectPr w:rsidR="00D71DD9" w:rsidSect="00DF72B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6DE"/>
    <w:multiLevelType w:val="hybridMultilevel"/>
    <w:tmpl w:val="7F205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2441"/>
    <w:multiLevelType w:val="hybridMultilevel"/>
    <w:tmpl w:val="A95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944">
    <w:abstractNumId w:val="0"/>
  </w:num>
  <w:num w:numId="2" w16cid:durableId="205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8E"/>
    <w:rsid w:val="00215C10"/>
    <w:rsid w:val="0028112D"/>
    <w:rsid w:val="003D01C7"/>
    <w:rsid w:val="00534C70"/>
    <w:rsid w:val="005D408E"/>
    <w:rsid w:val="009F79AE"/>
    <w:rsid w:val="00D71DD9"/>
    <w:rsid w:val="00D902A2"/>
    <w:rsid w:val="00D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F2BB"/>
  <w15:chartTrackingRefBased/>
  <w15:docId w15:val="{A0D98385-79EA-48A1-A49D-96ACCAA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08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D40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08E"/>
    <w:pPr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5D408E"/>
  </w:style>
  <w:style w:type="paragraph" w:styleId="Akapitzlist">
    <w:name w:val="List Paragraph"/>
    <w:basedOn w:val="Normalny"/>
    <w:uiPriority w:val="34"/>
    <w:qFormat/>
    <w:rsid w:val="005D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2F44-E352-4362-8D38-1E7AB6E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Czyżowicz</dc:creator>
  <cp:keywords/>
  <dc:description/>
  <cp:lastModifiedBy>Ewelina Czyżowicz</cp:lastModifiedBy>
  <cp:revision>3</cp:revision>
  <cp:lastPrinted>2022-10-12T09:01:00Z</cp:lastPrinted>
  <dcterms:created xsi:type="dcterms:W3CDTF">2023-02-07T10:04:00Z</dcterms:created>
  <dcterms:modified xsi:type="dcterms:W3CDTF">2023-02-09T10:24:00Z</dcterms:modified>
</cp:coreProperties>
</file>