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90AF" w14:textId="75D52627" w:rsidR="00F16CEC" w:rsidRDefault="00F16CEC" w:rsidP="00F16CEC">
      <w:pPr>
        <w:ind w:left="7080" w:firstLine="8"/>
        <w:jc w:val="both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2FAD98" wp14:editId="5FDE7FAE">
            <wp:simplePos x="0" y="0"/>
            <wp:positionH relativeFrom="column">
              <wp:posOffset>3175</wp:posOffset>
            </wp:positionH>
            <wp:positionV relativeFrom="paragraph">
              <wp:posOffset>104140</wp:posOffset>
            </wp:positionV>
            <wp:extent cx="5752465" cy="854075"/>
            <wp:effectExtent l="0" t="0" r="0" b="0"/>
            <wp:wrapNone/>
            <wp:docPr id="3411404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27C10" w14:textId="77777777" w:rsidR="00F16CEC" w:rsidRDefault="00F16CEC" w:rsidP="00F16CEC">
      <w:pPr>
        <w:ind w:left="7080" w:firstLine="8"/>
        <w:jc w:val="both"/>
        <w:rPr>
          <w:b/>
          <w:sz w:val="22"/>
        </w:rPr>
      </w:pPr>
    </w:p>
    <w:p w14:paraId="520E60A1" w14:textId="77777777" w:rsidR="00F16CEC" w:rsidRDefault="00F16CEC" w:rsidP="00F16CEC">
      <w:pPr>
        <w:ind w:left="7080" w:firstLine="8"/>
        <w:jc w:val="both"/>
        <w:rPr>
          <w:b/>
          <w:sz w:val="22"/>
        </w:rPr>
      </w:pPr>
    </w:p>
    <w:p w14:paraId="0C9DF322" w14:textId="77777777" w:rsidR="00F16CEC" w:rsidRDefault="00F16CEC" w:rsidP="00F16CEC">
      <w:pPr>
        <w:ind w:left="7080" w:firstLine="8"/>
        <w:jc w:val="center"/>
        <w:rPr>
          <w:b/>
          <w:sz w:val="22"/>
        </w:rPr>
      </w:pPr>
    </w:p>
    <w:p w14:paraId="22850F62" w14:textId="77777777" w:rsidR="00F16CEC" w:rsidRDefault="00F16CEC" w:rsidP="00F16CEC">
      <w:pPr>
        <w:ind w:left="7080" w:firstLine="8"/>
        <w:jc w:val="both"/>
        <w:rPr>
          <w:b/>
          <w:sz w:val="22"/>
        </w:rPr>
      </w:pPr>
    </w:p>
    <w:p w14:paraId="65ABE6A2" w14:textId="77777777" w:rsidR="00F16CEC" w:rsidRPr="00035BCA" w:rsidRDefault="00F16CEC" w:rsidP="00F16CEC">
      <w:pPr>
        <w:jc w:val="both"/>
        <w:rPr>
          <w:b/>
          <w:sz w:val="18"/>
          <w:szCs w:val="18"/>
        </w:rPr>
      </w:pPr>
    </w:p>
    <w:p w14:paraId="0EBBD25C" w14:textId="77777777" w:rsidR="00F16CEC" w:rsidRPr="00035BCA" w:rsidRDefault="00F16CEC" w:rsidP="00F16CEC">
      <w:pPr>
        <w:jc w:val="both"/>
        <w:rPr>
          <w:rFonts w:ascii="Calibri" w:hAnsi="Calibri" w:cs="Calibri"/>
          <w:bCs/>
          <w:sz w:val="18"/>
          <w:szCs w:val="18"/>
          <w:u w:val="single"/>
        </w:rPr>
      </w:pPr>
      <w:r w:rsidRPr="00035BCA">
        <w:rPr>
          <w:rFonts w:ascii="Calibri" w:hAnsi="Calibri" w:cs="Calibri"/>
          <w:bCs/>
          <w:sz w:val="18"/>
          <w:szCs w:val="18"/>
          <w:u w:val="single"/>
        </w:rPr>
        <w:t>Numer referencyjny sprawy</w:t>
      </w:r>
      <w:r w:rsidRPr="00234C9F">
        <w:rPr>
          <w:rFonts w:ascii="Calibri" w:hAnsi="Calibri" w:cs="Calibri"/>
          <w:bCs/>
          <w:sz w:val="18"/>
          <w:szCs w:val="18"/>
          <w:u w:val="single"/>
        </w:rPr>
        <w:t>: DO.ZP.D.81.2024.DZ</w:t>
      </w:r>
    </w:p>
    <w:p w14:paraId="5681D06A" w14:textId="77777777" w:rsidR="00F16CEC" w:rsidRDefault="00F16CEC" w:rsidP="00F16CEC">
      <w:pPr>
        <w:jc w:val="both"/>
        <w:rPr>
          <w:rFonts w:ascii="Calibri" w:hAnsi="Calibri" w:cs="Calibri"/>
          <w:b/>
          <w:sz w:val="22"/>
        </w:rPr>
      </w:pPr>
    </w:p>
    <w:p w14:paraId="4D2546CD" w14:textId="77777777" w:rsidR="00F16CEC" w:rsidRPr="001E4A37" w:rsidRDefault="00F16CEC" w:rsidP="00F16CEC">
      <w:pPr>
        <w:jc w:val="both"/>
        <w:rPr>
          <w:rFonts w:ascii="Calibri" w:hAnsi="Calibri" w:cs="Calibri"/>
          <w:b/>
          <w:sz w:val="20"/>
        </w:rPr>
      </w:pPr>
      <w:r w:rsidRPr="001E4A37">
        <w:rPr>
          <w:rFonts w:ascii="Calibri" w:hAnsi="Calibri" w:cs="Calibri"/>
          <w:b/>
          <w:sz w:val="20"/>
        </w:rPr>
        <w:t>Załącznik Nr 2</w:t>
      </w:r>
      <w:r>
        <w:rPr>
          <w:rFonts w:ascii="Calibri" w:hAnsi="Calibri" w:cs="Calibri"/>
          <w:b/>
          <w:sz w:val="20"/>
        </w:rPr>
        <w:t>b</w:t>
      </w:r>
      <w:r w:rsidRPr="001E4A37">
        <w:rPr>
          <w:rFonts w:ascii="Calibri" w:hAnsi="Calibri" w:cs="Calibri"/>
          <w:b/>
          <w:sz w:val="20"/>
        </w:rPr>
        <w:t xml:space="preserve"> do SWZ – FORMULARZ OFERTY dla CZĘŚ</w:t>
      </w:r>
      <w:r>
        <w:rPr>
          <w:rFonts w:ascii="Calibri" w:hAnsi="Calibri" w:cs="Calibri"/>
          <w:b/>
          <w:sz w:val="20"/>
        </w:rPr>
        <w:t>C</w:t>
      </w:r>
      <w:r w:rsidRPr="001E4A37">
        <w:rPr>
          <w:rFonts w:ascii="Calibri" w:hAnsi="Calibri" w:cs="Calibri"/>
          <w:b/>
          <w:sz w:val="20"/>
        </w:rPr>
        <w:t xml:space="preserve">I nr </w:t>
      </w:r>
      <w:r>
        <w:rPr>
          <w:rFonts w:ascii="Calibri" w:hAnsi="Calibri" w:cs="Calibri"/>
          <w:b/>
          <w:sz w:val="20"/>
        </w:rPr>
        <w:t>2</w:t>
      </w:r>
      <w:r w:rsidRPr="001E4A37">
        <w:rPr>
          <w:rFonts w:ascii="Calibri" w:hAnsi="Calibri" w:cs="Calibri"/>
          <w:b/>
          <w:sz w:val="20"/>
        </w:rPr>
        <w:t xml:space="preserve"> zamówienia</w:t>
      </w:r>
    </w:p>
    <w:p w14:paraId="2A1A0D93" w14:textId="77777777" w:rsidR="00F16CEC" w:rsidRPr="001E4A37" w:rsidRDefault="00F16CEC" w:rsidP="00F16CEC">
      <w:pPr>
        <w:jc w:val="both"/>
        <w:rPr>
          <w:rFonts w:ascii="Calibri" w:hAnsi="Calibri" w:cs="Calibri"/>
          <w:bCs/>
          <w:sz w:val="20"/>
        </w:rPr>
      </w:pPr>
      <w:r w:rsidRPr="001E4A37">
        <w:rPr>
          <w:rFonts w:ascii="Calibri" w:hAnsi="Calibri" w:cs="Calibri"/>
          <w:bCs/>
          <w:sz w:val="20"/>
        </w:rPr>
        <w:t>DOSTAWA AUTOBUSÓW ELEKTRYCZNYCH KLASY M</w:t>
      </w:r>
      <w:r>
        <w:rPr>
          <w:rFonts w:ascii="Calibri" w:hAnsi="Calibri" w:cs="Calibri"/>
          <w:bCs/>
          <w:sz w:val="20"/>
        </w:rPr>
        <w:t>EGA</w:t>
      </w:r>
    </w:p>
    <w:p w14:paraId="448797D8" w14:textId="77777777" w:rsidR="00F16CEC" w:rsidRDefault="00F16CEC" w:rsidP="00F16CEC">
      <w:pPr>
        <w:pStyle w:val="BodyTextIndent"/>
        <w:ind w:left="0"/>
        <w:rPr>
          <w:rFonts w:ascii="Tahoma" w:hAnsi="Tahoma"/>
          <w:b/>
          <w:i w:val="0"/>
          <w:color w:val="0070C0"/>
          <w:sz w:val="28"/>
        </w:rPr>
      </w:pPr>
    </w:p>
    <w:p w14:paraId="20D91256" w14:textId="77777777" w:rsidR="00F16CEC" w:rsidRPr="00FB5599" w:rsidRDefault="00F16CEC" w:rsidP="00F16CEC">
      <w:pPr>
        <w:pStyle w:val="BodyTextIndent"/>
        <w:jc w:val="center"/>
        <w:rPr>
          <w:rFonts w:ascii="Calibri" w:hAnsi="Calibri" w:cs="Calibri"/>
          <w:i w:val="0"/>
          <w:color w:val="0070C0"/>
          <w:sz w:val="32"/>
          <w:szCs w:val="32"/>
          <w:u w:val="single"/>
        </w:rPr>
      </w:pPr>
      <w:r w:rsidRPr="00FB5599">
        <w:rPr>
          <w:rFonts w:ascii="Calibri" w:hAnsi="Calibri" w:cs="Calibri"/>
          <w:b/>
          <w:i w:val="0"/>
          <w:color w:val="0070C0"/>
          <w:sz w:val="32"/>
          <w:szCs w:val="32"/>
          <w:u w:val="single"/>
        </w:rPr>
        <w:t>FORMULARZ OFERTY – część nr 2 zamówienia</w:t>
      </w:r>
    </w:p>
    <w:p w14:paraId="42A1310D" w14:textId="77777777" w:rsidR="00F16CEC" w:rsidRDefault="00F16CEC" w:rsidP="00F16CEC">
      <w:pPr>
        <w:pStyle w:val="BodyTextIndent"/>
        <w:jc w:val="center"/>
        <w:rPr>
          <w:rFonts w:ascii="Tahoma" w:hAnsi="Tahoma"/>
          <w:i w:val="0"/>
          <w:sz w:val="16"/>
        </w:rPr>
      </w:pPr>
    </w:p>
    <w:p w14:paraId="3CE3A853" w14:textId="77777777" w:rsidR="00F16CEC" w:rsidRPr="004C596B" w:rsidRDefault="00F16CEC" w:rsidP="00F16CEC">
      <w:pPr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Niniejszym składam (-y) ofertę na część nr 2 w postępowaniu o udzielenie zamówienia publicznego </w:t>
      </w:r>
      <w:r>
        <w:rPr>
          <w:rFonts w:ascii="Calibri" w:hAnsi="Calibri" w:cs="Calibri"/>
          <w:b/>
          <w:sz w:val="20"/>
        </w:rPr>
        <w:br/>
        <w:t xml:space="preserve">pod nazwą: „Dostawa autobusów o napędzie elektrycznym klasy </w:t>
      </w:r>
      <w:r w:rsidRPr="0087202C">
        <w:rPr>
          <w:rFonts w:ascii="Calibri" w:hAnsi="Calibri" w:cs="Calibri"/>
          <w:b/>
          <w:bCs/>
          <w:sz w:val="20"/>
        </w:rPr>
        <w:t>M</w:t>
      </w:r>
      <w:r>
        <w:rPr>
          <w:rFonts w:ascii="Calibri" w:hAnsi="Calibri" w:cs="Calibri"/>
          <w:b/>
          <w:bCs/>
          <w:sz w:val="20"/>
        </w:rPr>
        <w:t>EGA</w:t>
      </w:r>
      <w:r w:rsidRPr="0087202C">
        <w:rPr>
          <w:rFonts w:ascii="Calibri" w:hAnsi="Calibri" w:cs="Calibri"/>
          <w:b/>
          <w:bCs/>
          <w:sz w:val="20"/>
        </w:rPr>
        <w:t xml:space="preserve"> i M</w:t>
      </w:r>
      <w:r>
        <w:rPr>
          <w:rFonts w:ascii="Calibri" w:hAnsi="Calibri" w:cs="Calibri"/>
          <w:b/>
          <w:bCs/>
          <w:sz w:val="20"/>
        </w:rPr>
        <w:t>AXI</w:t>
      </w:r>
      <w:r>
        <w:rPr>
          <w:rFonts w:ascii="Calibri" w:hAnsi="Calibri" w:cs="Calibri"/>
          <w:b/>
          <w:sz w:val="20"/>
        </w:rPr>
        <w:br/>
        <w:t>dla Miejskiego Zakładu Komunikacyjnego w Bielsku-Białej Spółka z o.o.”</w:t>
      </w:r>
      <w:r>
        <w:rPr>
          <w:rFonts w:ascii="Calibri" w:hAnsi="Calibri" w:cs="Calibri"/>
          <w:b/>
          <w:sz w:val="20"/>
        </w:rPr>
        <w:br/>
      </w:r>
    </w:p>
    <w:p w14:paraId="04BD4183" w14:textId="77777777" w:rsidR="00F16CEC" w:rsidRPr="004C596B" w:rsidRDefault="00F16CEC" w:rsidP="00F16CEC">
      <w:pPr>
        <w:jc w:val="center"/>
        <w:rPr>
          <w:rFonts w:ascii="Calibri" w:hAnsi="Calibri" w:cs="Calibri"/>
          <w:b/>
          <w:sz w:val="20"/>
        </w:rPr>
      </w:pPr>
      <w:r w:rsidRPr="00B97B90">
        <w:rPr>
          <w:rFonts w:ascii="Calibri" w:hAnsi="Calibri" w:cs="Calibri"/>
          <w:bCs/>
          <w:sz w:val="20"/>
        </w:rPr>
        <w:t>-</w:t>
      </w:r>
      <w:r w:rsidRPr="004C596B">
        <w:rPr>
          <w:rFonts w:ascii="Calibri" w:hAnsi="Calibri" w:cs="Calibri"/>
          <w:b/>
          <w:sz w:val="20"/>
        </w:rPr>
        <w:t xml:space="preserve"> </w:t>
      </w:r>
      <w:r w:rsidRPr="00C878AC">
        <w:rPr>
          <w:rFonts w:ascii="Calibri" w:hAnsi="Calibri" w:cs="Calibri"/>
          <w:bCs/>
          <w:sz w:val="20"/>
        </w:rPr>
        <w:t xml:space="preserve">zgodnie z wymogami określonymi w Specyfikacji Warunków Zamówienia dla postępowania o numerze referencyjnym </w:t>
      </w:r>
      <w:r w:rsidRPr="00234C9F">
        <w:rPr>
          <w:rFonts w:ascii="Calibri" w:hAnsi="Calibri" w:cs="Calibri"/>
          <w:bCs/>
          <w:sz w:val="18"/>
          <w:szCs w:val="18"/>
          <w:u w:val="single"/>
        </w:rPr>
        <w:t>DO.ZP.D.81.2024.DZ</w:t>
      </w:r>
    </w:p>
    <w:p w14:paraId="6B86EB65" w14:textId="77777777" w:rsidR="00F16CEC" w:rsidRDefault="00F16CEC" w:rsidP="00F16CEC">
      <w:pPr>
        <w:jc w:val="both"/>
        <w:rPr>
          <w:b/>
          <w:sz w:val="8"/>
        </w:rPr>
      </w:pPr>
    </w:p>
    <w:p w14:paraId="3201735C" w14:textId="77777777" w:rsidR="00F16CEC" w:rsidRDefault="00F16CEC" w:rsidP="00F16CEC">
      <w:pPr>
        <w:jc w:val="both"/>
        <w:rPr>
          <w:b/>
          <w:sz w:val="8"/>
        </w:rPr>
      </w:pPr>
    </w:p>
    <w:p w14:paraId="7CB35906" w14:textId="77777777" w:rsidR="00F16CEC" w:rsidRDefault="00F16CEC" w:rsidP="00F16CEC">
      <w:pPr>
        <w:jc w:val="both"/>
        <w:rPr>
          <w:b/>
          <w:sz w:val="8"/>
        </w:rPr>
      </w:pPr>
    </w:p>
    <w:p w14:paraId="076B3BC3" w14:textId="77777777" w:rsidR="00F16CEC" w:rsidRDefault="00F16CEC" w:rsidP="00F16CEC">
      <w:pPr>
        <w:jc w:val="both"/>
        <w:rPr>
          <w:b/>
          <w:sz w:val="8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2268"/>
        <w:gridCol w:w="141"/>
        <w:gridCol w:w="1135"/>
        <w:gridCol w:w="2551"/>
      </w:tblGrid>
      <w:tr w:rsidR="00F16CEC" w14:paraId="5BED8587" w14:textId="77777777" w:rsidTr="00960980">
        <w:trPr>
          <w:cantSplit/>
          <w:trHeight w:val="907"/>
        </w:trPr>
        <w:tc>
          <w:tcPr>
            <w:tcW w:w="2835" w:type="dxa"/>
            <w:shd w:val="pct12" w:color="000000" w:fill="FFFFFF"/>
            <w:vAlign w:val="center"/>
          </w:tcPr>
          <w:p w14:paraId="37E04FA1" w14:textId="77777777" w:rsidR="00F16CEC" w:rsidRPr="00C878AC" w:rsidRDefault="00F16CEC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C878AC">
              <w:rPr>
                <w:rFonts w:ascii="Calibri" w:hAnsi="Calibri" w:cs="Calibri"/>
                <w:b/>
                <w:sz w:val="20"/>
              </w:rPr>
              <w:t>PRZEDMIOT ZAMÓWIENIA</w:t>
            </w:r>
          </w:p>
        </w:tc>
        <w:tc>
          <w:tcPr>
            <w:tcW w:w="7371" w:type="dxa"/>
            <w:gridSpan w:val="5"/>
            <w:vAlign w:val="center"/>
          </w:tcPr>
          <w:p w14:paraId="335B9846" w14:textId="77777777" w:rsidR="00F16CEC" w:rsidRPr="00FB5599" w:rsidRDefault="00F16CEC" w:rsidP="00960980">
            <w:pPr>
              <w:ind w:left="355" w:right="215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FB5599">
              <w:rPr>
                <w:rFonts w:ascii="Calibri" w:hAnsi="Calibri" w:cs="Calibri"/>
                <w:b/>
                <w:bCs/>
                <w:sz w:val="20"/>
              </w:rPr>
              <w:t xml:space="preserve">Zakup autobusów o napędzie elektrycznym, klasy MEGA (4 szt.), </w:t>
            </w:r>
            <w:r w:rsidRPr="00FB5599">
              <w:rPr>
                <w:rFonts w:ascii="Calibri" w:hAnsi="Calibri" w:cs="Calibri"/>
                <w:b/>
                <w:bCs/>
                <w:sz w:val="20"/>
              </w:rPr>
              <w:br/>
              <w:t>dla Miejskiego Zakładu Komunikacyjnego w Bielsku-Białej Sp. z o.o.</w:t>
            </w:r>
          </w:p>
        </w:tc>
      </w:tr>
      <w:tr w:rsidR="00F16CEC" w14:paraId="675DAB0F" w14:textId="77777777" w:rsidTr="00960980">
        <w:trPr>
          <w:cantSplit/>
          <w:trHeight w:val="62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2286C8D" w14:textId="77777777" w:rsidR="00F16CEC" w:rsidRPr="00C878AC" w:rsidRDefault="00F16CEC" w:rsidP="00960980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</w:rPr>
            </w:pPr>
            <w:r w:rsidRPr="00C878AC">
              <w:rPr>
                <w:rFonts w:ascii="Calibri" w:hAnsi="Calibri" w:cs="Calibri"/>
                <w:b/>
                <w:bCs/>
                <w:iCs/>
                <w:sz w:val="20"/>
              </w:rPr>
              <w:t>ZAMAWIAJĄCY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93544" w14:textId="77777777" w:rsidR="00F16CEC" w:rsidRPr="00C878AC" w:rsidRDefault="00F16CEC" w:rsidP="00960980">
            <w:pPr>
              <w:pStyle w:val="BlockText"/>
              <w:tabs>
                <w:tab w:val="left" w:pos="7018"/>
              </w:tabs>
              <w:ind w:left="497" w:right="355" w:hanging="283"/>
              <w:jc w:val="center"/>
              <w:rPr>
                <w:rFonts w:ascii="Calibri" w:hAnsi="Calibri" w:cs="Calibri"/>
                <w:b/>
                <w:sz w:val="20"/>
              </w:rPr>
            </w:pPr>
            <w:r w:rsidRPr="00C878AC">
              <w:rPr>
                <w:rFonts w:ascii="Calibri" w:hAnsi="Calibri" w:cs="Calibri"/>
                <w:b/>
                <w:sz w:val="20"/>
              </w:rPr>
              <w:t>Miejski  Zakład  Komunikacyjny w Bielsku-Białej Sp. z o.o.</w:t>
            </w:r>
          </w:p>
          <w:p w14:paraId="5EDD3596" w14:textId="77777777" w:rsidR="00F16CEC" w:rsidRPr="00C878AC" w:rsidRDefault="00F16CEC" w:rsidP="00960980">
            <w:pPr>
              <w:pStyle w:val="BlockText"/>
              <w:tabs>
                <w:tab w:val="left" w:pos="7018"/>
              </w:tabs>
              <w:ind w:left="497" w:right="355" w:hanging="283"/>
              <w:jc w:val="center"/>
              <w:rPr>
                <w:rFonts w:ascii="Calibri" w:hAnsi="Calibri" w:cs="Calibri"/>
                <w:bCs/>
                <w:sz w:val="20"/>
              </w:rPr>
            </w:pPr>
            <w:r w:rsidRPr="00C878AC">
              <w:rPr>
                <w:rFonts w:ascii="Calibri" w:hAnsi="Calibri" w:cs="Calibri"/>
                <w:b/>
                <w:sz w:val="20"/>
              </w:rPr>
              <w:t>43-309 Bielsko-Biała, ul. Długa 50</w:t>
            </w:r>
          </w:p>
        </w:tc>
      </w:tr>
      <w:tr w:rsidR="00F16CEC" w14:paraId="7A246519" w14:textId="77777777" w:rsidTr="00960980">
        <w:trPr>
          <w:cantSplit/>
          <w:trHeight w:val="310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F784A0D" w14:textId="77777777" w:rsidR="00F16CEC" w:rsidRPr="00C878AC" w:rsidRDefault="00F16CEC" w:rsidP="00960980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BD81E8" w14:textId="77777777" w:rsidR="00F16CEC" w:rsidRPr="00C878AC" w:rsidRDefault="00F16CEC" w:rsidP="00960980">
            <w:pPr>
              <w:pStyle w:val="BlockText"/>
              <w:tabs>
                <w:tab w:val="left" w:pos="7018"/>
              </w:tabs>
              <w:ind w:left="497" w:right="355" w:hanging="283"/>
              <w:jc w:val="center"/>
              <w:rPr>
                <w:rFonts w:ascii="Calibri" w:hAnsi="Calibri" w:cs="Calibri"/>
                <w:bCs/>
                <w:sz w:val="20"/>
              </w:rPr>
            </w:pPr>
            <w:r w:rsidRPr="00C878AC">
              <w:rPr>
                <w:rFonts w:ascii="Calibri" w:hAnsi="Calibri" w:cs="Calibri"/>
                <w:b/>
                <w:sz w:val="20"/>
              </w:rPr>
              <w:t>tel.</w:t>
            </w:r>
            <w:r w:rsidRPr="00C878AC">
              <w:rPr>
                <w:rFonts w:ascii="Calibri" w:hAnsi="Calibri" w:cs="Calibri"/>
                <w:sz w:val="20"/>
              </w:rPr>
              <w:t xml:space="preserve">  +4833 814 35 11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2D6910" w14:textId="77777777" w:rsidR="00F16CEC" w:rsidRPr="00C878AC" w:rsidRDefault="00F16CEC" w:rsidP="00960980">
            <w:pPr>
              <w:pStyle w:val="BlockText"/>
              <w:tabs>
                <w:tab w:val="left" w:pos="7018"/>
              </w:tabs>
              <w:ind w:left="73" w:right="355"/>
              <w:jc w:val="center"/>
              <w:rPr>
                <w:rFonts w:ascii="Calibri" w:hAnsi="Calibri" w:cs="Calibri"/>
                <w:bCs/>
                <w:sz w:val="20"/>
              </w:rPr>
            </w:pPr>
            <w:r w:rsidRPr="00C878AC">
              <w:rPr>
                <w:rFonts w:ascii="Calibri" w:hAnsi="Calibri" w:cs="Calibri"/>
                <w:b/>
                <w:sz w:val="20"/>
              </w:rPr>
              <w:t>fax</w:t>
            </w:r>
            <w:r w:rsidRPr="00C878AC">
              <w:rPr>
                <w:rFonts w:ascii="Calibri" w:hAnsi="Calibri" w:cs="Calibri"/>
                <w:sz w:val="20"/>
              </w:rPr>
              <w:t xml:space="preserve">  +4833 814 51 88</w:t>
            </w:r>
          </w:p>
        </w:tc>
      </w:tr>
      <w:tr w:rsidR="00F16CEC" w14:paraId="34AEB841" w14:textId="77777777" w:rsidTr="00960980">
        <w:trPr>
          <w:cantSplit/>
          <w:trHeight w:val="20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476B90" w14:textId="77777777" w:rsidR="00F16CEC" w:rsidRPr="00C878AC" w:rsidRDefault="00F16CEC" w:rsidP="00960980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F65A58" w14:textId="77777777" w:rsidR="00F16CEC" w:rsidRPr="00C878AC" w:rsidRDefault="00F16CEC" w:rsidP="00960980">
            <w:pPr>
              <w:pStyle w:val="BlockText"/>
              <w:tabs>
                <w:tab w:val="left" w:pos="7018"/>
              </w:tabs>
              <w:ind w:left="497" w:right="355" w:hanging="283"/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F48C15" w14:textId="77777777" w:rsidR="00F16CEC" w:rsidRPr="00C878AC" w:rsidRDefault="00F16CEC" w:rsidP="00960980">
            <w:pPr>
              <w:pStyle w:val="BlockText"/>
              <w:tabs>
                <w:tab w:val="left" w:pos="7018"/>
              </w:tabs>
              <w:ind w:left="73" w:right="355"/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</w:tr>
      <w:tr w:rsidR="00F16CEC" w14:paraId="3D175C64" w14:textId="77777777" w:rsidTr="00960980">
        <w:trPr>
          <w:cantSplit/>
          <w:trHeight w:val="310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DF590D" w14:textId="77777777" w:rsidR="00F16CEC" w:rsidRPr="00C878AC" w:rsidRDefault="00F16CEC" w:rsidP="00960980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680D7A" w14:textId="77777777" w:rsidR="00F16CEC" w:rsidRPr="00C878AC" w:rsidRDefault="00F16CEC" w:rsidP="00960980">
            <w:pPr>
              <w:pStyle w:val="BlockText"/>
              <w:tabs>
                <w:tab w:val="left" w:pos="3688"/>
                <w:tab w:val="left" w:pos="7018"/>
              </w:tabs>
              <w:ind w:left="497" w:right="-70" w:hanging="283"/>
              <w:jc w:val="center"/>
              <w:rPr>
                <w:rFonts w:ascii="Calibri" w:hAnsi="Calibri" w:cs="Calibri"/>
                <w:bCs/>
                <w:sz w:val="20"/>
                <w:lang w:val="de-DE"/>
              </w:rPr>
            </w:pPr>
            <w:r w:rsidRPr="00C878AC">
              <w:rPr>
                <w:rFonts w:ascii="Calibri" w:hAnsi="Calibri" w:cs="Calibri"/>
                <w:b/>
                <w:sz w:val="20"/>
                <w:lang w:val="de-DE"/>
              </w:rPr>
              <w:t>e-mail</w:t>
            </w:r>
            <w:r w:rsidRPr="00C878AC">
              <w:rPr>
                <w:rFonts w:ascii="Calibri" w:hAnsi="Calibri" w:cs="Calibri"/>
                <w:sz w:val="20"/>
                <w:lang w:val="de-DE"/>
              </w:rPr>
              <w:t>: sekretariat@mzk.bielsko.pl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A05A4" w14:textId="77777777" w:rsidR="00F16CEC" w:rsidRPr="00C878AC" w:rsidRDefault="00F16CEC" w:rsidP="00960980">
            <w:pPr>
              <w:pStyle w:val="BlockText"/>
              <w:tabs>
                <w:tab w:val="left" w:pos="7018"/>
              </w:tabs>
              <w:ind w:left="73" w:right="-70"/>
              <w:jc w:val="center"/>
              <w:rPr>
                <w:rFonts w:ascii="Calibri" w:hAnsi="Calibri" w:cs="Calibri"/>
                <w:bCs/>
                <w:sz w:val="20"/>
                <w:lang w:val="de-DE"/>
              </w:rPr>
            </w:pPr>
            <w:r w:rsidRPr="004838C3">
              <w:rPr>
                <w:rFonts w:ascii="Calibri" w:hAnsi="Calibri" w:cs="Calibri"/>
                <w:sz w:val="20"/>
                <w:lang w:val="de-DE"/>
              </w:rPr>
              <w:t>https://mzk.bielsko.pl</w:t>
            </w:r>
          </w:p>
        </w:tc>
      </w:tr>
      <w:tr w:rsidR="00F16CEC" w14:paraId="3BDD93E1" w14:textId="77777777" w:rsidTr="00960980">
        <w:trPr>
          <w:cantSplit/>
          <w:trHeight w:val="527"/>
        </w:trPr>
        <w:tc>
          <w:tcPr>
            <w:tcW w:w="2835" w:type="dxa"/>
            <w:vMerge w:val="restart"/>
            <w:shd w:val="clear" w:color="auto" w:fill="D9D9D9"/>
            <w:vAlign w:val="center"/>
          </w:tcPr>
          <w:p w14:paraId="44402CE3" w14:textId="77777777" w:rsidR="00F16CEC" w:rsidRPr="00C878AC" w:rsidRDefault="00F16CEC" w:rsidP="00960980">
            <w:pPr>
              <w:pStyle w:val="Heading1"/>
              <w:jc w:val="center"/>
              <w:rPr>
                <w:rFonts w:ascii="Calibri" w:hAnsi="Calibri" w:cs="Calibri"/>
                <w:i w:val="0"/>
                <w:color w:val="auto"/>
                <w:sz w:val="20"/>
              </w:rPr>
            </w:pPr>
            <w:r w:rsidRPr="00C878AC">
              <w:rPr>
                <w:rFonts w:ascii="Calibri" w:hAnsi="Calibri" w:cs="Calibri"/>
                <w:i w:val="0"/>
                <w:color w:val="auto"/>
                <w:sz w:val="20"/>
              </w:rPr>
              <w:t>WYKONAWCA</w:t>
            </w:r>
          </w:p>
          <w:p w14:paraId="6D06E205" w14:textId="77777777" w:rsidR="00F16CEC" w:rsidRPr="00C878AC" w:rsidRDefault="00F16CEC" w:rsidP="00960980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3C19C6B0" w14:textId="77777777" w:rsidR="00F16CEC" w:rsidRPr="00084B7C" w:rsidRDefault="00F16CEC" w:rsidP="00960980">
            <w:pPr>
              <w:jc w:val="center"/>
              <w:rPr>
                <w:sz w:val="16"/>
              </w:rPr>
            </w:pPr>
            <w:r w:rsidRPr="00C878AC">
              <w:rPr>
                <w:rFonts w:ascii="Calibri" w:hAnsi="Calibri" w:cs="Calibri"/>
                <w:sz w:val="20"/>
              </w:rPr>
              <w:t xml:space="preserve">W przypadku składania oferty przez konsorcjum należy wpisać dane dotyczące </w:t>
            </w:r>
            <w:r w:rsidRPr="00C878AC">
              <w:rPr>
                <w:rFonts w:ascii="Calibri" w:hAnsi="Calibri" w:cs="Calibri"/>
                <w:sz w:val="20"/>
                <w:u w:val="single"/>
              </w:rPr>
              <w:t>wszystkich</w:t>
            </w:r>
            <w:r w:rsidRPr="00C878AC">
              <w:rPr>
                <w:rFonts w:ascii="Calibri" w:hAnsi="Calibri" w:cs="Calibri"/>
                <w:sz w:val="20"/>
              </w:rPr>
              <w:t xml:space="preserve"> uczestników konsorcjum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br/>
              <w:t>(</w:t>
            </w:r>
            <w:r w:rsidRPr="00C878AC">
              <w:rPr>
                <w:rFonts w:ascii="Calibri" w:hAnsi="Calibri" w:cs="Calibri"/>
                <w:sz w:val="20"/>
              </w:rPr>
              <w:t>a nie tylko pełnomocnika konsorcjum</w:t>
            </w:r>
            <w:r>
              <w:rPr>
                <w:rFonts w:ascii="Calibri" w:hAnsi="Calibri" w:cs="Calibri"/>
                <w:sz w:val="20"/>
              </w:rPr>
              <w:t>)</w:t>
            </w:r>
            <w:r w:rsidRPr="00C878AC">
              <w:rPr>
                <w:rFonts w:ascii="Calibri" w:hAnsi="Calibri" w:cs="Calibri"/>
                <w:sz w:val="20"/>
              </w:rPr>
              <w:t xml:space="preserve"> oraz wskazać pełnomocnika.</w:t>
            </w:r>
          </w:p>
        </w:tc>
        <w:tc>
          <w:tcPr>
            <w:tcW w:w="7371" w:type="dxa"/>
            <w:gridSpan w:val="5"/>
            <w:shd w:val="clear" w:color="auto" w:fill="D9D9D9"/>
            <w:vAlign w:val="center"/>
          </w:tcPr>
          <w:p w14:paraId="43E824EE" w14:textId="77777777" w:rsidR="00F16CEC" w:rsidRPr="00C878AC" w:rsidRDefault="00F16CEC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C878AC">
              <w:rPr>
                <w:rFonts w:ascii="Calibri" w:hAnsi="Calibri" w:cs="Calibri"/>
                <w:b/>
                <w:sz w:val="20"/>
              </w:rPr>
              <w:t>Dane Wykonawcy</w:t>
            </w:r>
          </w:p>
        </w:tc>
      </w:tr>
      <w:tr w:rsidR="00F16CEC" w14:paraId="015DE125" w14:textId="77777777" w:rsidTr="00960980">
        <w:trPr>
          <w:cantSplit/>
          <w:trHeight w:val="340"/>
        </w:trPr>
        <w:tc>
          <w:tcPr>
            <w:tcW w:w="2835" w:type="dxa"/>
            <w:vMerge/>
            <w:shd w:val="clear" w:color="auto" w:fill="D9D9D9"/>
          </w:tcPr>
          <w:p w14:paraId="3E7EFB46" w14:textId="77777777" w:rsidR="00F16CEC" w:rsidRDefault="00F16CEC" w:rsidP="00960980">
            <w:pPr>
              <w:rPr>
                <w:color w:val="0000FF"/>
              </w:rPr>
            </w:pPr>
          </w:p>
        </w:tc>
        <w:tc>
          <w:tcPr>
            <w:tcW w:w="7371" w:type="dxa"/>
            <w:gridSpan w:val="5"/>
            <w:shd w:val="clear" w:color="auto" w:fill="D9D9D9"/>
            <w:vAlign w:val="center"/>
          </w:tcPr>
          <w:p w14:paraId="287A92C9" w14:textId="77777777" w:rsidR="00F16CEC" w:rsidRPr="00C878AC" w:rsidRDefault="00F16CEC" w:rsidP="0096098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C878AC">
              <w:rPr>
                <w:rFonts w:ascii="Calibri" w:hAnsi="Calibri" w:cs="Calibri"/>
                <w:b/>
                <w:bCs/>
                <w:sz w:val="20"/>
              </w:rPr>
              <w:t>Pełna nazwa i adres zgodnie z dokumentem rejestrowym</w:t>
            </w:r>
          </w:p>
        </w:tc>
      </w:tr>
      <w:tr w:rsidR="00F16CEC" w14:paraId="69C55118" w14:textId="77777777" w:rsidTr="00960980">
        <w:trPr>
          <w:cantSplit/>
          <w:trHeight w:val="1417"/>
        </w:trPr>
        <w:tc>
          <w:tcPr>
            <w:tcW w:w="2835" w:type="dxa"/>
            <w:vMerge/>
            <w:shd w:val="clear" w:color="auto" w:fill="D9D9D9"/>
          </w:tcPr>
          <w:p w14:paraId="0992FDCB" w14:textId="77777777" w:rsidR="00F16CEC" w:rsidRDefault="00F16CEC" w:rsidP="00960980">
            <w:pPr>
              <w:rPr>
                <w:color w:val="0000FF"/>
              </w:rPr>
            </w:pPr>
          </w:p>
        </w:tc>
        <w:tc>
          <w:tcPr>
            <w:tcW w:w="7371" w:type="dxa"/>
            <w:gridSpan w:val="5"/>
            <w:vAlign w:val="bottom"/>
          </w:tcPr>
          <w:p w14:paraId="671F14CF" w14:textId="77777777" w:rsidR="00F16CEC" w:rsidRDefault="00F16CEC" w:rsidP="00960980">
            <w:pPr>
              <w:jc w:val="both"/>
              <w:rPr>
                <w:sz w:val="20"/>
              </w:rPr>
            </w:pPr>
          </w:p>
          <w:p w14:paraId="2E6E3A28" w14:textId="77777777" w:rsidR="00F16CEC" w:rsidRDefault="00F16CEC" w:rsidP="00960980">
            <w:pPr>
              <w:jc w:val="both"/>
              <w:rPr>
                <w:sz w:val="20"/>
              </w:rPr>
            </w:pPr>
          </w:p>
          <w:p w14:paraId="55B9D05F" w14:textId="77777777" w:rsidR="00F16CEC" w:rsidRDefault="00F16CEC" w:rsidP="00960980">
            <w:pPr>
              <w:jc w:val="both"/>
              <w:rPr>
                <w:sz w:val="20"/>
              </w:rPr>
            </w:pPr>
          </w:p>
          <w:p w14:paraId="547B9D0F" w14:textId="77777777" w:rsidR="00F16CEC" w:rsidRDefault="00F16CEC" w:rsidP="00960980">
            <w:pPr>
              <w:jc w:val="both"/>
              <w:rPr>
                <w:sz w:val="8"/>
                <w:szCs w:val="8"/>
              </w:rPr>
            </w:pPr>
          </w:p>
          <w:p w14:paraId="25452C68" w14:textId="77777777" w:rsidR="00F16CEC" w:rsidRDefault="00F16CEC" w:rsidP="00960980">
            <w:pPr>
              <w:jc w:val="center"/>
              <w:rPr>
                <w:sz w:val="8"/>
                <w:szCs w:val="8"/>
              </w:rPr>
            </w:pPr>
          </w:p>
        </w:tc>
      </w:tr>
      <w:tr w:rsidR="00F16CEC" w14:paraId="52750418" w14:textId="77777777" w:rsidTr="00960980">
        <w:trPr>
          <w:cantSplit/>
          <w:trHeight w:val="510"/>
        </w:trPr>
        <w:tc>
          <w:tcPr>
            <w:tcW w:w="2835" w:type="dxa"/>
            <w:vMerge/>
            <w:shd w:val="clear" w:color="auto" w:fill="D9D9D9"/>
          </w:tcPr>
          <w:p w14:paraId="51C4F237" w14:textId="77777777" w:rsidR="00F16CEC" w:rsidRDefault="00F16CEC" w:rsidP="00960980">
            <w:pPr>
              <w:rPr>
                <w:color w:val="0000FF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0B8D026C" w14:textId="77777777" w:rsidR="00F16CEC" w:rsidRPr="00C878AC" w:rsidRDefault="00F16CEC" w:rsidP="00960980">
            <w:pPr>
              <w:rPr>
                <w:rFonts w:ascii="Calibri" w:hAnsi="Calibri" w:cs="Calibri"/>
                <w:sz w:val="20"/>
              </w:rPr>
            </w:pPr>
            <w:r w:rsidRPr="00C878AC">
              <w:rPr>
                <w:rFonts w:ascii="Calibri" w:hAnsi="Calibri" w:cs="Calibri"/>
                <w:sz w:val="20"/>
              </w:rPr>
              <w:t>powiat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BA2A5ED" w14:textId="77777777" w:rsidR="00F16CEC" w:rsidRPr="00C878AC" w:rsidRDefault="00F16CEC" w:rsidP="0096098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5" w:type="dxa"/>
            <w:shd w:val="clear" w:color="auto" w:fill="D9D9D9"/>
            <w:vAlign w:val="center"/>
          </w:tcPr>
          <w:p w14:paraId="69C453E1" w14:textId="77777777" w:rsidR="00F16CEC" w:rsidRPr="00C878AC" w:rsidRDefault="00F16CEC" w:rsidP="00960980">
            <w:pPr>
              <w:rPr>
                <w:rFonts w:ascii="Calibri" w:hAnsi="Calibri" w:cs="Calibri"/>
                <w:sz w:val="20"/>
              </w:rPr>
            </w:pPr>
            <w:r w:rsidRPr="00C878AC">
              <w:rPr>
                <w:rFonts w:ascii="Calibri" w:hAnsi="Calibri" w:cs="Calibri"/>
                <w:sz w:val="20"/>
              </w:rPr>
              <w:t>KRS</w:t>
            </w:r>
          </w:p>
        </w:tc>
        <w:tc>
          <w:tcPr>
            <w:tcW w:w="2551" w:type="dxa"/>
            <w:vAlign w:val="center"/>
          </w:tcPr>
          <w:p w14:paraId="2BD2D653" w14:textId="77777777" w:rsidR="00F16CEC" w:rsidRPr="00C878AC" w:rsidRDefault="00F16CEC" w:rsidP="00960980">
            <w:pPr>
              <w:rPr>
                <w:rFonts w:ascii="Calibri" w:hAnsi="Calibri" w:cs="Calibri"/>
                <w:sz w:val="20"/>
              </w:rPr>
            </w:pPr>
          </w:p>
        </w:tc>
      </w:tr>
      <w:tr w:rsidR="00F16CEC" w14:paraId="6383B47B" w14:textId="77777777" w:rsidTr="00960980">
        <w:trPr>
          <w:cantSplit/>
          <w:trHeight w:val="510"/>
        </w:trPr>
        <w:tc>
          <w:tcPr>
            <w:tcW w:w="2835" w:type="dxa"/>
            <w:vMerge/>
            <w:shd w:val="clear" w:color="auto" w:fill="D9D9D9"/>
          </w:tcPr>
          <w:p w14:paraId="6E2AF3AB" w14:textId="77777777" w:rsidR="00F16CEC" w:rsidRDefault="00F16CEC" w:rsidP="00960980">
            <w:pPr>
              <w:rPr>
                <w:color w:val="0000FF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00D2D6FE" w14:textId="77777777" w:rsidR="00F16CEC" w:rsidRPr="00C878AC" w:rsidRDefault="00F16CEC" w:rsidP="00960980">
            <w:pPr>
              <w:rPr>
                <w:rFonts w:ascii="Calibri" w:hAnsi="Calibri" w:cs="Calibri"/>
                <w:sz w:val="20"/>
              </w:rPr>
            </w:pPr>
            <w:r w:rsidRPr="00C878AC">
              <w:rPr>
                <w:rFonts w:ascii="Calibri" w:hAnsi="Calibri" w:cs="Calibri"/>
                <w:sz w:val="20"/>
              </w:rPr>
              <w:t>nr telefonu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38E8918" w14:textId="77777777" w:rsidR="00F16CEC" w:rsidRPr="00C878AC" w:rsidRDefault="00F16CEC" w:rsidP="0096098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5" w:type="dxa"/>
            <w:shd w:val="clear" w:color="auto" w:fill="D9D9D9"/>
            <w:vAlign w:val="center"/>
          </w:tcPr>
          <w:p w14:paraId="7E2E27BF" w14:textId="77777777" w:rsidR="00F16CEC" w:rsidRPr="00C878AC" w:rsidRDefault="00F16CEC" w:rsidP="00960980">
            <w:pPr>
              <w:rPr>
                <w:rFonts w:ascii="Calibri" w:hAnsi="Calibri" w:cs="Calibri"/>
                <w:sz w:val="20"/>
              </w:rPr>
            </w:pPr>
            <w:r w:rsidRPr="00C878AC">
              <w:rPr>
                <w:rFonts w:ascii="Calibri" w:hAnsi="Calibri" w:cs="Calibri"/>
                <w:sz w:val="20"/>
              </w:rPr>
              <w:t>nr faksu</w:t>
            </w:r>
          </w:p>
        </w:tc>
        <w:tc>
          <w:tcPr>
            <w:tcW w:w="2551" w:type="dxa"/>
            <w:vAlign w:val="center"/>
          </w:tcPr>
          <w:p w14:paraId="4BB7C169" w14:textId="77777777" w:rsidR="00F16CEC" w:rsidRPr="00C878AC" w:rsidRDefault="00F16CEC" w:rsidP="00960980">
            <w:pPr>
              <w:rPr>
                <w:rFonts w:ascii="Calibri" w:hAnsi="Calibri" w:cs="Calibri"/>
                <w:sz w:val="20"/>
              </w:rPr>
            </w:pPr>
          </w:p>
        </w:tc>
      </w:tr>
      <w:tr w:rsidR="00F16CEC" w14:paraId="4FA745F2" w14:textId="77777777" w:rsidTr="00960980">
        <w:trPr>
          <w:cantSplit/>
          <w:trHeight w:val="510"/>
        </w:trPr>
        <w:tc>
          <w:tcPr>
            <w:tcW w:w="2835" w:type="dxa"/>
            <w:vMerge/>
            <w:shd w:val="clear" w:color="auto" w:fill="D9D9D9"/>
          </w:tcPr>
          <w:p w14:paraId="4EAFBCA2" w14:textId="77777777" w:rsidR="00F16CEC" w:rsidRDefault="00F16CEC" w:rsidP="00960980">
            <w:pPr>
              <w:rPr>
                <w:color w:val="0000FF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46E4668C" w14:textId="77777777" w:rsidR="00F16CEC" w:rsidRPr="00C878AC" w:rsidRDefault="00F16CEC" w:rsidP="00960980">
            <w:pPr>
              <w:rPr>
                <w:rFonts w:ascii="Calibri" w:hAnsi="Calibri" w:cs="Calibri"/>
                <w:sz w:val="20"/>
              </w:rPr>
            </w:pPr>
            <w:r w:rsidRPr="00C878AC">
              <w:rPr>
                <w:rFonts w:ascii="Calibri" w:hAnsi="Calibri" w:cs="Calibri"/>
                <w:sz w:val="20"/>
              </w:rPr>
              <w:t>REGON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33EDE94" w14:textId="77777777" w:rsidR="00F16CEC" w:rsidRPr="00C878AC" w:rsidRDefault="00F16CEC" w:rsidP="0096098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5" w:type="dxa"/>
            <w:shd w:val="clear" w:color="auto" w:fill="D9D9D9"/>
            <w:vAlign w:val="center"/>
          </w:tcPr>
          <w:p w14:paraId="5DEDA5D0" w14:textId="77777777" w:rsidR="00F16CEC" w:rsidRPr="00C878AC" w:rsidRDefault="00F16CEC" w:rsidP="00960980">
            <w:pPr>
              <w:rPr>
                <w:rFonts w:ascii="Calibri" w:hAnsi="Calibri" w:cs="Calibri"/>
                <w:sz w:val="20"/>
              </w:rPr>
            </w:pPr>
            <w:r w:rsidRPr="00C878AC">
              <w:rPr>
                <w:rFonts w:ascii="Calibri" w:hAnsi="Calibri" w:cs="Calibri"/>
                <w:sz w:val="20"/>
              </w:rPr>
              <w:t>NIP</w:t>
            </w:r>
          </w:p>
        </w:tc>
        <w:tc>
          <w:tcPr>
            <w:tcW w:w="2551" w:type="dxa"/>
            <w:vAlign w:val="center"/>
          </w:tcPr>
          <w:p w14:paraId="00FEF26F" w14:textId="77777777" w:rsidR="00F16CEC" w:rsidRPr="00C878AC" w:rsidRDefault="00F16CEC" w:rsidP="00960980">
            <w:pPr>
              <w:rPr>
                <w:rFonts w:ascii="Calibri" w:hAnsi="Calibri" w:cs="Calibri"/>
                <w:sz w:val="20"/>
              </w:rPr>
            </w:pPr>
          </w:p>
        </w:tc>
      </w:tr>
      <w:tr w:rsidR="00F16CEC" w14:paraId="12452598" w14:textId="77777777" w:rsidTr="00960980">
        <w:trPr>
          <w:cantSplit/>
          <w:trHeight w:val="510"/>
        </w:trPr>
        <w:tc>
          <w:tcPr>
            <w:tcW w:w="2835" w:type="dxa"/>
            <w:vMerge/>
            <w:shd w:val="clear" w:color="auto" w:fill="D9D9D9"/>
          </w:tcPr>
          <w:p w14:paraId="5F33228A" w14:textId="77777777" w:rsidR="00F16CEC" w:rsidRDefault="00F16CEC" w:rsidP="00960980">
            <w:pPr>
              <w:rPr>
                <w:color w:val="0000FF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47C0F454" w14:textId="77777777" w:rsidR="00F16CEC" w:rsidRPr="00C878AC" w:rsidRDefault="00F16CEC" w:rsidP="00960980">
            <w:pPr>
              <w:rPr>
                <w:rFonts w:ascii="Calibri" w:hAnsi="Calibri" w:cs="Calibri"/>
                <w:sz w:val="20"/>
              </w:rPr>
            </w:pPr>
            <w:r w:rsidRPr="00C878AC">
              <w:rPr>
                <w:rFonts w:ascii="Calibri" w:hAnsi="Calibri" w:cs="Calibri"/>
                <w:sz w:val="20"/>
              </w:rPr>
              <w:t>e-mail</w:t>
            </w:r>
          </w:p>
        </w:tc>
        <w:tc>
          <w:tcPr>
            <w:tcW w:w="6095" w:type="dxa"/>
            <w:gridSpan w:val="4"/>
            <w:vAlign w:val="center"/>
          </w:tcPr>
          <w:p w14:paraId="506A1F71" w14:textId="77777777" w:rsidR="00F16CEC" w:rsidRPr="00C878AC" w:rsidRDefault="00F16CEC" w:rsidP="00960980">
            <w:pPr>
              <w:rPr>
                <w:rFonts w:ascii="Calibri" w:hAnsi="Calibri" w:cs="Calibri"/>
                <w:sz w:val="20"/>
              </w:rPr>
            </w:pPr>
          </w:p>
        </w:tc>
      </w:tr>
      <w:tr w:rsidR="00F16CEC" w14:paraId="79718449" w14:textId="77777777" w:rsidTr="00960980">
        <w:trPr>
          <w:cantSplit/>
          <w:trHeight w:val="510"/>
        </w:trPr>
        <w:tc>
          <w:tcPr>
            <w:tcW w:w="2835" w:type="dxa"/>
            <w:vMerge/>
            <w:shd w:val="clear" w:color="auto" w:fill="D9D9D9"/>
          </w:tcPr>
          <w:p w14:paraId="01BFEF25" w14:textId="77777777" w:rsidR="00F16CEC" w:rsidRDefault="00F16CEC" w:rsidP="00960980">
            <w:pPr>
              <w:rPr>
                <w:color w:val="0000FF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3B461763" w14:textId="77777777" w:rsidR="00F16CEC" w:rsidRDefault="00F16CEC" w:rsidP="0096098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Status Wykonawcy</w:t>
            </w:r>
          </w:p>
          <w:p w14:paraId="0AFC0C9C" w14:textId="77777777" w:rsidR="00F16CEC" w:rsidRPr="001E4A37" w:rsidRDefault="00F16CEC" w:rsidP="00960980">
            <w:pPr>
              <w:rPr>
                <w:rFonts w:ascii="Calibri" w:hAnsi="Calibri" w:cs="Calibri"/>
                <w:sz w:val="14"/>
                <w:szCs w:val="14"/>
              </w:rPr>
            </w:pPr>
            <w:r w:rsidRPr="001E4A37">
              <w:rPr>
                <w:sz w:val="14"/>
                <w:szCs w:val="14"/>
              </w:rPr>
              <w:t xml:space="preserve">(proszę </w:t>
            </w:r>
            <w:r>
              <w:rPr>
                <w:sz w:val="14"/>
                <w:szCs w:val="14"/>
              </w:rPr>
              <w:br/>
            </w:r>
            <w:r w:rsidRPr="001E4A37">
              <w:rPr>
                <w:sz w:val="14"/>
                <w:szCs w:val="14"/>
              </w:rPr>
              <w:t>w odpowiednim miejscu postawić znak „X”)</w:t>
            </w:r>
          </w:p>
        </w:tc>
        <w:tc>
          <w:tcPr>
            <w:tcW w:w="6095" w:type="dxa"/>
            <w:gridSpan w:val="4"/>
            <w:vAlign w:val="center"/>
          </w:tcPr>
          <w:p w14:paraId="027C6669" w14:textId="77777777" w:rsidR="00F16CEC" w:rsidRPr="00D96404" w:rsidRDefault="00F16CEC" w:rsidP="00960980">
            <w:pPr>
              <w:rPr>
                <w:rFonts w:ascii="Calibri" w:hAnsi="Calibri" w:cs="Calibri"/>
                <w:sz w:val="20"/>
              </w:rPr>
            </w:pPr>
            <w:r w:rsidRPr="00D96404">
              <w:rPr>
                <w:rFonts w:ascii="Cambria Math" w:eastAsia="Leelawadee UI" w:hAnsi="Cambria Math" w:cs="Cambria Math"/>
                <w:color w:val="000000"/>
                <w:sz w:val="20"/>
              </w:rPr>
              <w:t>◻</w:t>
            </w:r>
            <w:r w:rsidRPr="00D96404">
              <w:rPr>
                <w:rFonts w:ascii="Calibri" w:hAnsi="Calibri" w:cs="Calibri"/>
                <w:color w:val="000000"/>
                <w:sz w:val="20"/>
              </w:rPr>
              <w:t xml:space="preserve">mikro </w:t>
            </w:r>
            <w:r w:rsidRPr="00D96404">
              <w:rPr>
                <w:rFonts w:ascii="Cambria Math" w:eastAsia="Leelawadee UI" w:hAnsi="Cambria Math" w:cs="Cambria Math"/>
                <w:color w:val="000000"/>
                <w:sz w:val="20"/>
              </w:rPr>
              <w:t>◻</w:t>
            </w:r>
            <w:r w:rsidRPr="00D96404">
              <w:rPr>
                <w:rFonts w:ascii="Calibri" w:hAnsi="Calibri" w:cs="Calibri"/>
                <w:color w:val="000000"/>
                <w:sz w:val="20"/>
              </w:rPr>
              <w:t xml:space="preserve">mały </w:t>
            </w:r>
            <w:r w:rsidRPr="00D96404">
              <w:rPr>
                <w:rFonts w:ascii="Cambria Math" w:eastAsia="Leelawadee UI" w:hAnsi="Cambria Math" w:cs="Cambria Math"/>
                <w:color w:val="000000"/>
                <w:sz w:val="20"/>
              </w:rPr>
              <w:t>◻</w:t>
            </w:r>
            <w:r w:rsidRPr="00D96404">
              <w:rPr>
                <w:rFonts w:ascii="Calibri" w:hAnsi="Calibri" w:cs="Calibri"/>
                <w:color w:val="000000"/>
                <w:sz w:val="20"/>
              </w:rPr>
              <w:t xml:space="preserve">średni </w:t>
            </w:r>
            <w:r w:rsidRPr="00D96404">
              <w:rPr>
                <w:rFonts w:ascii="Cambria Math" w:eastAsia="Leelawadee UI" w:hAnsi="Cambria Math" w:cs="Cambria Math"/>
                <w:color w:val="000000"/>
                <w:sz w:val="20"/>
              </w:rPr>
              <w:t>◻</w:t>
            </w:r>
            <w:r w:rsidRPr="00D96404">
              <w:rPr>
                <w:rFonts w:ascii="Calibri" w:hAnsi="Calibri" w:cs="Calibri"/>
                <w:color w:val="000000"/>
                <w:sz w:val="20"/>
              </w:rPr>
              <w:t xml:space="preserve"> inny - przedsiębiorca</w:t>
            </w:r>
          </w:p>
        </w:tc>
      </w:tr>
      <w:tr w:rsidR="00F16CEC" w14:paraId="0690420D" w14:textId="77777777" w:rsidTr="00960980">
        <w:trPr>
          <w:cantSplit/>
          <w:trHeight w:val="340"/>
        </w:trPr>
        <w:tc>
          <w:tcPr>
            <w:tcW w:w="2835" w:type="dxa"/>
            <w:vMerge/>
            <w:shd w:val="clear" w:color="auto" w:fill="D9D9D9"/>
          </w:tcPr>
          <w:p w14:paraId="12ECE2EE" w14:textId="77777777" w:rsidR="00F16CEC" w:rsidRDefault="00F16CEC" w:rsidP="00960980">
            <w:pPr>
              <w:rPr>
                <w:color w:val="0000FF"/>
              </w:rPr>
            </w:pPr>
          </w:p>
        </w:tc>
        <w:tc>
          <w:tcPr>
            <w:tcW w:w="7371" w:type="dxa"/>
            <w:gridSpan w:val="5"/>
            <w:shd w:val="clear" w:color="auto" w:fill="D9D9D9"/>
            <w:vAlign w:val="center"/>
          </w:tcPr>
          <w:p w14:paraId="24CA78FD" w14:textId="77777777" w:rsidR="00F16CEC" w:rsidRDefault="00F16CEC" w:rsidP="00960980">
            <w:pPr>
              <w:jc w:val="center"/>
              <w:rPr>
                <w:b/>
                <w:bCs/>
                <w:sz w:val="20"/>
              </w:rPr>
            </w:pPr>
            <w:r w:rsidRPr="00C878AC">
              <w:rPr>
                <w:rFonts w:ascii="Calibri" w:hAnsi="Calibri" w:cs="Calibri"/>
                <w:b/>
                <w:bCs/>
                <w:sz w:val="20"/>
              </w:rPr>
              <w:t xml:space="preserve">Adres do korespondencji </w:t>
            </w:r>
            <w:r w:rsidRPr="00C878AC">
              <w:rPr>
                <w:rFonts w:ascii="Calibri" w:hAnsi="Calibri" w:cs="Calibri"/>
                <w:sz w:val="20"/>
              </w:rPr>
              <w:t>(w przypadku, gdy jest inny niż w dokumencie rejestrowym</w:t>
            </w:r>
            <w:r>
              <w:rPr>
                <w:sz w:val="16"/>
              </w:rPr>
              <w:t>)</w:t>
            </w:r>
          </w:p>
        </w:tc>
      </w:tr>
      <w:tr w:rsidR="00F16CEC" w14:paraId="5D869384" w14:textId="77777777" w:rsidTr="00960980">
        <w:trPr>
          <w:cantSplit/>
          <w:trHeight w:val="1417"/>
        </w:trPr>
        <w:tc>
          <w:tcPr>
            <w:tcW w:w="2835" w:type="dxa"/>
            <w:vMerge/>
            <w:shd w:val="clear" w:color="auto" w:fill="D9D9D9"/>
          </w:tcPr>
          <w:p w14:paraId="6742B2C7" w14:textId="77777777" w:rsidR="00F16CEC" w:rsidRDefault="00F16CEC" w:rsidP="00960980">
            <w:pPr>
              <w:rPr>
                <w:color w:val="0000FF"/>
              </w:rPr>
            </w:pPr>
          </w:p>
        </w:tc>
        <w:tc>
          <w:tcPr>
            <w:tcW w:w="7371" w:type="dxa"/>
            <w:gridSpan w:val="5"/>
            <w:vAlign w:val="bottom"/>
          </w:tcPr>
          <w:p w14:paraId="04D17621" w14:textId="77777777" w:rsidR="00F16CEC" w:rsidRDefault="00F16CEC" w:rsidP="00960980">
            <w:pPr>
              <w:jc w:val="both"/>
              <w:rPr>
                <w:sz w:val="20"/>
              </w:rPr>
            </w:pPr>
          </w:p>
          <w:p w14:paraId="72AD90CC" w14:textId="77777777" w:rsidR="00F16CEC" w:rsidRDefault="00F16CEC" w:rsidP="00960980">
            <w:pPr>
              <w:jc w:val="both"/>
              <w:rPr>
                <w:sz w:val="20"/>
              </w:rPr>
            </w:pPr>
          </w:p>
          <w:p w14:paraId="0798E6E3" w14:textId="77777777" w:rsidR="00F16CEC" w:rsidRDefault="00F16CEC" w:rsidP="00960980">
            <w:pPr>
              <w:jc w:val="both"/>
              <w:rPr>
                <w:sz w:val="20"/>
              </w:rPr>
            </w:pPr>
          </w:p>
          <w:p w14:paraId="0FDE40D9" w14:textId="77777777" w:rsidR="00F16CEC" w:rsidRDefault="00F16CEC" w:rsidP="00960980">
            <w:pPr>
              <w:jc w:val="both"/>
              <w:rPr>
                <w:sz w:val="20"/>
              </w:rPr>
            </w:pPr>
          </w:p>
          <w:p w14:paraId="5C6A8904" w14:textId="77777777" w:rsidR="00F16CEC" w:rsidRDefault="00F16CEC" w:rsidP="00960980">
            <w:pPr>
              <w:jc w:val="both"/>
              <w:rPr>
                <w:sz w:val="20"/>
              </w:rPr>
            </w:pPr>
          </w:p>
          <w:p w14:paraId="7E174387" w14:textId="77777777" w:rsidR="00F16CEC" w:rsidRDefault="00F16CEC" w:rsidP="00960980">
            <w:pPr>
              <w:jc w:val="both"/>
              <w:rPr>
                <w:sz w:val="8"/>
                <w:szCs w:val="8"/>
              </w:rPr>
            </w:pPr>
          </w:p>
        </w:tc>
      </w:tr>
    </w:tbl>
    <w:p w14:paraId="0ED62A5D" w14:textId="77777777" w:rsidR="00F16CEC" w:rsidRDefault="00F16CEC" w:rsidP="00F16CEC"/>
    <w:p w14:paraId="4923EB7B" w14:textId="77777777" w:rsidR="00F16CEC" w:rsidRDefault="00F16CEC" w:rsidP="00F16CEC"/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50"/>
        <w:gridCol w:w="1134"/>
        <w:gridCol w:w="1843"/>
        <w:gridCol w:w="1134"/>
        <w:gridCol w:w="992"/>
        <w:gridCol w:w="142"/>
        <w:gridCol w:w="2126"/>
      </w:tblGrid>
      <w:tr w:rsidR="00F16CEC" w:rsidRPr="00084B7C" w14:paraId="68B8BDB3" w14:textId="77777777" w:rsidTr="00960980">
        <w:trPr>
          <w:cantSplit/>
          <w:trHeight w:val="978"/>
        </w:trPr>
        <w:tc>
          <w:tcPr>
            <w:tcW w:w="1985" w:type="dxa"/>
            <w:shd w:val="pct12" w:color="000000" w:fill="FFFFFF"/>
            <w:vAlign w:val="center"/>
          </w:tcPr>
          <w:p w14:paraId="020DA248" w14:textId="77777777" w:rsidR="00F16CEC" w:rsidRPr="004838C3" w:rsidRDefault="00F16CEC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838C3">
              <w:rPr>
                <w:rFonts w:ascii="Calibri" w:hAnsi="Calibri" w:cs="Calibri"/>
                <w:sz w:val="20"/>
              </w:rPr>
              <w:br w:type="page"/>
            </w:r>
            <w:r w:rsidRPr="004838C3">
              <w:rPr>
                <w:rFonts w:ascii="Calibri" w:hAnsi="Calibri" w:cs="Calibri"/>
                <w:b/>
                <w:sz w:val="20"/>
              </w:rPr>
              <w:t>Marka</w:t>
            </w:r>
          </w:p>
          <w:p w14:paraId="60175A67" w14:textId="77777777" w:rsidR="00F16CEC" w:rsidRPr="004838C3" w:rsidRDefault="00F16CEC" w:rsidP="00960980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4838C3">
              <w:rPr>
                <w:rFonts w:ascii="Calibri" w:hAnsi="Calibri" w:cs="Calibri"/>
                <w:bCs/>
                <w:sz w:val="20"/>
              </w:rPr>
              <w:t>oferowanych autobusów</w:t>
            </w:r>
          </w:p>
        </w:tc>
        <w:tc>
          <w:tcPr>
            <w:tcW w:w="1984" w:type="dxa"/>
            <w:gridSpan w:val="2"/>
            <w:shd w:val="pct12" w:color="000000" w:fill="FFFFFF"/>
            <w:vAlign w:val="center"/>
          </w:tcPr>
          <w:p w14:paraId="7AF40EBD" w14:textId="77777777" w:rsidR="00F16CEC" w:rsidRPr="004838C3" w:rsidRDefault="00F16CEC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838C3">
              <w:rPr>
                <w:rFonts w:ascii="Calibri" w:hAnsi="Calibri" w:cs="Calibri"/>
                <w:b/>
                <w:sz w:val="20"/>
              </w:rPr>
              <w:t>Typ</w:t>
            </w:r>
          </w:p>
          <w:p w14:paraId="7FE65A06" w14:textId="77777777" w:rsidR="00F16CEC" w:rsidRPr="004838C3" w:rsidRDefault="00F16CEC" w:rsidP="00960980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4838C3">
              <w:rPr>
                <w:rFonts w:ascii="Calibri" w:hAnsi="Calibri" w:cs="Calibri"/>
                <w:bCs/>
                <w:sz w:val="20"/>
              </w:rPr>
              <w:t>oferowanych autobusów</w:t>
            </w:r>
          </w:p>
        </w:tc>
        <w:tc>
          <w:tcPr>
            <w:tcW w:w="1843" w:type="dxa"/>
            <w:shd w:val="pct12" w:color="000000" w:fill="FFFFFF"/>
            <w:vAlign w:val="center"/>
          </w:tcPr>
          <w:p w14:paraId="431891A3" w14:textId="77777777" w:rsidR="00F16CEC" w:rsidRPr="004838C3" w:rsidRDefault="00F16CEC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838C3">
              <w:rPr>
                <w:rFonts w:ascii="Calibri" w:hAnsi="Calibri" w:cs="Calibri"/>
                <w:b/>
                <w:sz w:val="20"/>
              </w:rPr>
              <w:t>Rok produkcji</w:t>
            </w:r>
          </w:p>
          <w:p w14:paraId="209804FD" w14:textId="77777777" w:rsidR="00F16CEC" w:rsidRPr="004838C3" w:rsidRDefault="00F16CEC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838C3">
              <w:rPr>
                <w:rFonts w:ascii="Calibri" w:hAnsi="Calibri" w:cs="Calibri"/>
                <w:bCs/>
                <w:sz w:val="20"/>
              </w:rPr>
              <w:t>oferowanych autobusów</w:t>
            </w:r>
          </w:p>
        </w:tc>
        <w:tc>
          <w:tcPr>
            <w:tcW w:w="2126" w:type="dxa"/>
            <w:gridSpan w:val="2"/>
            <w:shd w:val="pct12" w:color="000000" w:fill="FFFFFF"/>
            <w:vAlign w:val="center"/>
          </w:tcPr>
          <w:p w14:paraId="03043189" w14:textId="77777777" w:rsidR="00F16CEC" w:rsidRPr="004838C3" w:rsidRDefault="00F16CEC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838C3">
              <w:rPr>
                <w:rFonts w:ascii="Calibri" w:hAnsi="Calibri" w:cs="Calibri"/>
                <w:b/>
                <w:sz w:val="20"/>
              </w:rPr>
              <w:t xml:space="preserve">Marka i typ </w:t>
            </w:r>
            <w:r w:rsidRPr="004838C3">
              <w:rPr>
                <w:rFonts w:ascii="Calibri" w:hAnsi="Calibri" w:cs="Calibri"/>
                <w:bCs/>
                <w:sz w:val="20"/>
              </w:rPr>
              <w:t>oferowanego silnika</w:t>
            </w:r>
          </w:p>
        </w:tc>
        <w:tc>
          <w:tcPr>
            <w:tcW w:w="2268" w:type="dxa"/>
            <w:gridSpan w:val="2"/>
            <w:shd w:val="pct12" w:color="000000" w:fill="FFFFFF"/>
            <w:vAlign w:val="center"/>
          </w:tcPr>
          <w:p w14:paraId="52ECFD28" w14:textId="77777777" w:rsidR="00F16CEC" w:rsidRPr="004838C3" w:rsidRDefault="00F16CEC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4838C3">
              <w:rPr>
                <w:rFonts w:ascii="Calibri" w:hAnsi="Calibri" w:cs="Calibri"/>
                <w:b/>
                <w:sz w:val="20"/>
              </w:rPr>
              <w:t>Nr świadectwa homologacji</w:t>
            </w:r>
          </w:p>
        </w:tc>
      </w:tr>
      <w:tr w:rsidR="00F16CEC" w14:paraId="4D8C6303" w14:textId="77777777" w:rsidTr="00960980">
        <w:trPr>
          <w:cantSplit/>
          <w:trHeight w:val="1587"/>
        </w:trPr>
        <w:tc>
          <w:tcPr>
            <w:tcW w:w="1985" w:type="dxa"/>
            <w:vAlign w:val="center"/>
          </w:tcPr>
          <w:p w14:paraId="12526887" w14:textId="77777777" w:rsidR="00F16CEC" w:rsidRDefault="00F16CEC" w:rsidP="00960980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E80B71D" w14:textId="77777777" w:rsidR="00F16CEC" w:rsidRPr="00434A82" w:rsidRDefault="00F16CEC" w:rsidP="00960980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AFDDCF5" w14:textId="77777777" w:rsidR="00F16CEC" w:rsidRPr="00434A82" w:rsidRDefault="00F16CEC" w:rsidP="00960980">
            <w:pPr>
              <w:jc w:val="center"/>
              <w:rPr>
                <w:bCs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8125B93" w14:textId="77777777" w:rsidR="00F16CEC" w:rsidRPr="00434A82" w:rsidRDefault="00F16CEC" w:rsidP="0096098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34FF590" w14:textId="77777777" w:rsidR="00F16CEC" w:rsidRPr="00434A82" w:rsidRDefault="00F16CEC" w:rsidP="00960980">
            <w:pPr>
              <w:jc w:val="center"/>
              <w:rPr>
                <w:bCs/>
                <w:sz w:val="20"/>
              </w:rPr>
            </w:pPr>
          </w:p>
        </w:tc>
      </w:tr>
      <w:tr w:rsidR="00F16CEC" w14:paraId="6B9C1E83" w14:textId="77777777" w:rsidTr="00960980">
        <w:trPr>
          <w:cantSplit/>
          <w:trHeight w:val="1020"/>
        </w:trPr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DBF51CB" w14:textId="77777777" w:rsidR="00F16CEC" w:rsidRPr="00C67D33" w:rsidRDefault="00F16CEC" w:rsidP="00960980">
            <w:pPr>
              <w:pStyle w:val="BodyText3"/>
              <w:jc w:val="center"/>
              <w:rPr>
                <w:rFonts w:ascii="Calibri" w:hAnsi="Calibri" w:cs="Calibri"/>
                <w:b/>
                <w:sz w:val="20"/>
              </w:rPr>
            </w:pPr>
            <w:r w:rsidRPr="00C67D33">
              <w:rPr>
                <w:rFonts w:ascii="Calibri" w:hAnsi="Calibri" w:cs="Calibri"/>
                <w:b/>
                <w:sz w:val="20"/>
              </w:rPr>
              <w:t>TERMIN WYKONANIA</w:t>
            </w:r>
            <w:r w:rsidRPr="00C67D33">
              <w:rPr>
                <w:rFonts w:ascii="Calibri" w:hAnsi="Calibri" w:cs="Calibri"/>
                <w:b/>
                <w:sz w:val="20"/>
              </w:rPr>
              <w:br/>
              <w:t>ZAMÓWIENIA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4FB19B35" w14:textId="2EF8795B" w:rsidR="00F16CEC" w:rsidRPr="00C67D33" w:rsidRDefault="00F16CEC" w:rsidP="00960980">
            <w:pPr>
              <w:pStyle w:val="BodyText3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234C9F">
              <w:rPr>
                <w:rFonts w:ascii="Calibri" w:hAnsi="Calibri" w:cs="Calibri"/>
                <w:b/>
                <w:bCs/>
                <w:sz w:val="18"/>
              </w:rPr>
              <w:t xml:space="preserve">do </w:t>
            </w:r>
            <w:r w:rsidRPr="00251E8B">
              <w:rPr>
                <w:rFonts w:ascii="Calibri" w:hAnsi="Calibri" w:cs="Calibri"/>
                <w:b/>
                <w:bCs/>
                <w:color w:val="FF0000"/>
                <w:sz w:val="18"/>
              </w:rPr>
              <w:t>1</w:t>
            </w:r>
            <w:r w:rsidR="00251E8B" w:rsidRPr="00251E8B">
              <w:rPr>
                <w:rFonts w:ascii="Calibri" w:hAnsi="Calibri" w:cs="Calibri"/>
                <w:b/>
                <w:bCs/>
                <w:color w:val="FF0000"/>
                <w:sz w:val="18"/>
              </w:rPr>
              <w:t>0</w:t>
            </w:r>
            <w:r w:rsidRPr="00251E8B">
              <w:rPr>
                <w:rFonts w:ascii="Calibri" w:hAnsi="Calibri" w:cs="Calibri"/>
                <w:b/>
                <w:bCs/>
                <w:color w:val="FF0000"/>
                <w:sz w:val="18"/>
              </w:rPr>
              <w:t xml:space="preserve"> miesięcy</w:t>
            </w:r>
            <w:r w:rsidRPr="00234C9F">
              <w:rPr>
                <w:rFonts w:ascii="Calibri" w:hAnsi="Calibri" w:cs="Calibri"/>
                <w:b/>
                <w:bCs/>
                <w:sz w:val="18"/>
              </w:rPr>
              <w:t>, licząc</w:t>
            </w:r>
            <w:r w:rsidRPr="00C67D33">
              <w:rPr>
                <w:rFonts w:ascii="Calibri" w:hAnsi="Calibri" w:cs="Calibri"/>
                <w:b/>
                <w:bCs/>
                <w:sz w:val="18"/>
              </w:rPr>
              <w:t xml:space="preserve"> od daty zawarcia umowy w sprawie zamówienia publicznego</w:t>
            </w:r>
          </w:p>
        </w:tc>
      </w:tr>
      <w:tr w:rsidR="00F16CEC" w14:paraId="48FDD9E7" w14:textId="77777777" w:rsidTr="00960980">
        <w:trPr>
          <w:cantSplit/>
          <w:trHeight w:val="1020"/>
        </w:trPr>
        <w:tc>
          <w:tcPr>
            <w:tcW w:w="2835" w:type="dxa"/>
            <w:gridSpan w:val="2"/>
            <w:shd w:val="clear" w:color="auto" w:fill="D9D9D9"/>
            <w:vAlign w:val="center"/>
          </w:tcPr>
          <w:p w14:paraId="5F4B74C2" w14:textId="77777777" w:rsidR="00F16CEC" w:rsidRPr="00C67D33" w:rsidRDefault="00F16CEC" w:rsidP="00960980">
            <w:pPr>
              <w:pStyle w:val="BodyText3"/>
              <w:jc w:val="center"/>
              <w:rPr>
                <w:rFonts w:ascii="Calibri" w:hAnsi="Calibri" w:cs="Calibri"/>
                <w:b/>
                <w:sz w:val="20"/>
              </w:rPr>
            </w:pPr>
            <w:r w:rsidRPr="00C67D33">
              <w:rPr>
                <w:rFonts w:ascii="Calibri" w:hAnsi="Calibri" w:cs="Calibri"/>
                <w:b/>
                <w:sz w:val="20"/>
              </w:rPr>
              <w:t xml:space="preserve">TERMIN I SPOSÓB </w:t>
            </w:r>
            <w:r w:rsidRPr="00C67D33">
              <w:rPr>
                <w:rFonts w:ascii="Calibri" w:hAnsi="Calibri" w:cs="Calibri"/>
                <w:b/>
                <w:sz w:val="20"/>
              </w:rPr>
              <w:br/>
              <w:t>PŁATNOŚCI</w:t>
            </w:r>
          </w:p>
        </w:tc>
        <w:tc>
          <w:tcPr>
            <w:tcW w:w="7371" w:type="dxa"/>
            <w:gridSpan w:val="6"/>
            <w:shd w:val="clear" w:color="auto" w:fill="FFFFFF"/>
            <w:vAlign w:val="center"/>
          </w:tcPr>
          <w:p w14:paraId="6CCB2957" w14:textId="77777777" w:rsidR="00F16CEC" w:rsidRPr="00C67D33" w:rsidRDefault="00F16CEC" w:rsidP="00960980">
            <w:pPr>
              <w:ind w:left="214" w:right="213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C67D33">
              <w:rPr>
                <w:rFonts w:ascii="Calibri" w:hAnsi="Calibri" w:cs="Calibri"/>
                <w:sz w:val="20"/>
              </w:rPr>
              <w:t>Płatność obejmująca wartość brutto autobusów (rozliczana osobno za każdy dostarczony autobus) realizowana będzie przez Zamawiającego przelewem na rachunek bankowy Wykonawcy w terminie do 30 dni</w:t>
            </w:r>
            <w:r>
              <w:rPr>
                <w:rFonts w:ascii="Calibri" w:hAnsi="Calibri" w:cs="Calibri"/>
                <w:sz w:val="20"/>
              </w:rPr>
              <w:t>, licząc</w:t>
            </w:r>
            <w:r w:rsidRPr="00C67D33">
              <w:rPr>
                <w:rFonts w:ascii="Calibri" w:hAnsi="Calibri" w:cs="Calibri"/>
                <w:sz w:val="20"/>
              </w:rPr>
              <w:t xml:space="preserve"> od daty wystawienia faktury. </w:t>
            </w:r>
          </w:p>
        </w:tc>
      </w:tr>
      <w:tr w:rsidR="00F16CEC" w14:paraId="641123BE" w14:textId="77777777" w:rsidTr="00960980">
        <w:trPr>
          <w:cantSplit/>
          <w:trHeight w:val="1077"/>
        </w:trPr>
        <w:tc>
          <w:tcPr>
            <w:tcW w:w="2835" w:type="dxa"/>
            <w:gridSpan w:val="2"/>
            <w:shd w:val="clear" w:color="auto" w:fill="D9D9D9"/>
            <w:vAlign w:val="center"/>
          </w:tcPr>
          <w:p w14:paraId="4D9D50F4" w14:textId="77777777" w:rsidR="00F16CEC" w:rsidRPr="008766F6" w:rsidRDefault="00F16CEC" w:rsidP="00960980">
            <w:pPr>
              <w:jc w:val="center"/>
              <w:rPr>
                <w:rFonts w:ascii="Calibri" w:hAnsi="Calibri" w:cs="Calibri"/>
                <w:b/>
                <w:sz w:val="20"/>
                <w:lang w:val="de-DE"/>
              </w:rPr>
            </w:pPr>
            <w:r w:rsidRPr="008766F6">
              <w:rPr>
                <w:rFonts w:ascii="Calibri" w:hAnsi="Calibri" w:cs="Calibri"/>
                <w:b/>
                <w:sz w:val="20"/>
                <w:lang w:val="de-DE"/>
              </w:rPr>
              <w:t>WADIUM</w:t>
            </w:r>
          </w:p>
        </w:tc>
        <w:tc>
          <w:tcPr>
            <w:tcW w:w="7371" w:type="dxa"/>
            <w:gridSpan w:val="6"/>
            <w:shd w:val="clear" w:color="auto" w:fill="FFFFFF"/>
            <w:vAlign w:val="center"/>
          </w:tcPr>
          <w:p w14:paraId="273778E8" w14:textId="77777777" w:rsidR="00F16CEC" w:rsidRPr="008766F6" w:rsidRDefault="00F16CEC" w:rsidP="00960980">
            <w:pPr>
              <w:ind w:left="75" w:firstLine="280"/>
              <w:jc w:val="center"/>
              <w:rPr>
                <w:rFonts w:ascii="Calibri" w:hAnsi="Calibri" w:cs="Calibri"/>
                <w:b/>
                <w:sz w:val="20"/>
              </w:rPr>
            </w:pPr>
            <w:r w:rsidRPr="008766F6">
              <w:rPr>
                <w:rFonts w:ascii="Calibri" w:hAnsi="Calibri" w:cs="Calibri"/>
                <w:b/>
                <w:sz w:val="20"/>
              </w:rPr>
              <w:t>O wartości     ……………………     zostało wniesione w formie</w:t>
            </w:r>
          </w:p>
          <w:p w14:paraId="16263513" w14:textId="77777777" w:rsidR="00F16CEC" w:rsidRPr="008766F6" w:rsidRDefault="00F16CEC" w:rsidP="00960980">
            <w:pPr>
              <w:ind w:left="75"/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52CED6BE" w14:textId="77777777" w:rsidR="00F16CEC" w:rsidRDefault="00F16CEC" w:rsidP="00960980">
            <w:pPr>
              <w:ind w:left="75" w:firstLine="280"/>
              <w:jc w:val="center"/>
              <w:rPr>
                <w:b/>
                <w:sz w:val="22"/>
              </w:rPr>
            </w:pPr>
            <w:r w:rsidRPr="008766F6">
              <w:rPr>
                <w:rFonts w:ascii="Calibri" w:hAnsi="Calibri" w:cs="Calibri"/>
                <w:b/>
                <w:sz w:val="20"/>
              </w:rPr>
              <w:t>____________________ w dniu ____________________</w:t>
            </w:r>
          </w:p>
        </w:tc>
      </w:tr>
      <w:tr w:rsidR="00F16CEC" w14:paraId="06613A63" w14:textId="77777777" w:rsidTr="00960980">
        <w:trPr>
          <w:cantSplit/>
          <w:trHeight w:val="1361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951F5F" w14:textId="77777777" w:rsidR="00F16CEC" w:rsidRPr="008766F6" w:rsidRDefault="00F16CEC" w:rsidP="00960980">
            <w:pPr>
              <w:pStyle w:val="BodyText"/>
              <w:jc w:val="center"/>
              <w:rPr>
                <w:rFonts w:ascii="Calibri" w:hAnsi="Calibri" w:cs="Calibri"/>
                <w:i w:val="0"/>
                <w:color w:val="auto"/>
                <w:sz w:val="20"/>
              </w:rPr>
            </w:pPr>
            <w:r w:rsidRPr="008766F6">
              <w:rPr>
                <w:rFonts w:ascii="Calibri" w:hAnsi="Calibri" w:cs="Calibri"/>
                <w:i w:val="0"/>
                <w:color w:val="auto"/>
                <w:sz w:val="20"/>
              </w:rPr>
              <w:t xml:space="preserve">NAZWA BANKU </w:t>
            </w:r>
            <w:r w:rsidRPr="008766F6">
              <w:rPr>
                <w:rFonts w:ascii="Calibri" w:hAnsi="Calibri" w:cs="Calibri"/>
                <w:i w:val="0"/>
                <w:color w:val="auto"/>
                <w:sz w:val="20"/>
              </w:rPr>
              <w:br/>
            </w:r>
            <w:r>
              <w:rPr>
                <w:rFonts w:ascii="Calibri" w:hAnsi="Calibri" w:cs="Calibri"/>
                <w:i w:val="0"/>
                <w:color w:val="auto"/>
                <w:sz w:val="20"/>
              </w:rPr>
              <w:t>i</w:t>
            </w:r>
            <w:r w:rsidRPr="008766F6">
              <w:rPr>
                <w:rFonts w:ascii="Calibri" w:hAnsi="Calibri" w:cs="Calibri"/>
                <w:i w:val="0"/>
                <w:color w:val="auto"/>
                <w:sz w:val="20"/>
              </w:rPr>
              <w:t xml:space="preserve"> NUMER KONTA</w:t>
            </w:r>
          </w:p>
          <w:p w14:paraId="73E12FD6" w14:textId="77777777" w:rsidR="00F16CEC" w:rsidRPr="008766F6" w:rsidRDefault="00F16CEC" w:rsidP="00960980">
            <w:pPr>
              <w:pStyle w:val="BodyText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- </w:t>
            </w:r>
            <w:r w:rsidRPr="008766F6">
              <w:rPr>
                <w:rFonts w:ascii="Calibri" w:hAnsi="Calibri" w:cs="Calibri"/>
                <w:sz w:val="20"/>
              </w:rPr>
              <w:t>na jakie należy zwrócić wadium</w:t>
            </w:r>
          </w:p>
          <w:p w14:paraId="20F52B04" w14:textId="77777777" w:rsidR="00F16CEC" w:rsidRPr="00084B7C" w:rsidRDefault="00F16CEC" w:rsidP="00960980">
            <w:pPr>
              <w:pStyle w:val="BodyText3"/>
              <w:jc w:val="center"/>
              <w:rPr>
                <w:rFonts w:ascii="Tahoma" w:hAnsi="Tahoma"/>
                <w:sz w:val="16"/>
              </w:rPr>
            </w:pPr>
            <w:r w:rsidRPr="008766F6">
              <w:rPr>
                <w:rFonts w:ascii="Calibri" w:hAnsi="Calibri" w:cs="Calibri"/>
                <w:sz w:val="20"/>
              </w:rPr>
              <w:t xml:space="preserve">(w przypadku wnoszenia wadium </w:t>
            </w:r>
            <w:r w:rsidRPr="008766F6">
              <w:rPr>
                <w:rFonts w:ascii="Calibri" w:hAnsi="Calibri" w:cs="Calibri"/>
                <w:sz w:val="20"/>
              </w:rPr>
              <w:br/>
              <w:t>w formie pieniężnej)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800AA5" w14:textId="77777777" w:rsidR="00F16CEC" w:rsidRDefault="00F16CEC" w:rsidP="00960980">
            <w:pPr>
              <w:jc w:val="center"/>
              <w:rPr>
                <w:b/>
              </w:rPr>
            </w:pPr>
          </w:p>
          <w:p w14:paraId="6325661B" w14:textId="77777777" w:rsidR="00F16CEC" w:rsidRDefault="00F16CEC" w:rsidP="00960980">
            <w:pPr>
              <w:jc w:val="center"/>
              <w:rPr>
                <w:b/>
              </w:rPr>
            </w:pPr>
          </w:p>
          <w:p w14:paraId="2CCB17EA" w14:textId="77777777" w:rsidR="00F16CEC" w:rsidRDefault="00F16CEC" w:rsidP="00960980">
            <w:pPr>
              <w:jc w:val="center"/>
              <w:rPr>
                <w:b/>
              </w:rPr>
            </w:pPr>
          </w:p>
        </w:tc>
      </w:tr>
      <w:tr w:rsidR="00F16CEC" w14:paraId="0784BD46" w14:textId="77777777" w:rsidTr="00960980">
        <w:trPr>
          <w:cantSplit/>
          <w:trHeight w:val="1757"/>
        </w:trPr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B099B4A" w14:textId="77777777" w:rsidR="00F16CEC" w:rsidRPr="008766F6" w:rsidRDefault="00F16CEC" w:rsidP="00960980">
            <w:pPr>
              <w:pStyle w:val="BodyText"/>
              <w:jc w:val="center"/>
              <w:rPr>
                <w:rFonts w:ascii="Calibri" w:hAnsi="Calibri" w:cs="Calibri"/>
                <w:i w:val="0"/>
                <w:color w:val="auto"/>
                <w:sz w:val="20"/>
              </w:rPr>
            </w:pPr>
            <w:r w:rsidRPr="008766F6">
              <w:rPr>
                <w:rFonts w:ascii="Calibri" w:hAnsi="Calibri" w:cs="Calibri"/>
                <w:i w:val="0"/>
                <w:color w:val="auto"/>
                <w:sz w:val="20"/>
              </w:rPr>
              <w:t xml:space="preserve">OSOBĄ ODPOWIEDZIALNĄ </w:t>
            </w:r>
            <w:r w:rsidRPr="008766F6">
              <w:rPr>
                <w:rFonts w:ascii="Calibri" w:hAnsi="Calibri" w:cs="Calibri"/>
                <w:i w:val="0"/>
                <w:color w:val="auto"/>
                <w:sz w:val="20"/>
              </w:rPr>
              <w:br/>
            </w:r>
            <w:r w:rsidRPr="008766F6">
              <w:rPr>
                <w:rFonts w:ascii="Calibri" w:hAnsi="Calibri" w:cs="Calibri"/>
                <w:b w:val="0"/>
                <w:bCs/>
                <w:i w:val="0"/>
                <w:color w:val="auto"/>
                <w:sz w:val="20"/>
              </w:rPr>
              <w:t>za realizację umowy ze strony Wykonawcy będzie: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974FFC" w14:textId="77777777" w:rsidR="00F16CEC" w:rsidRDefault="00F16CEC" w:rsidP="00960980">
            <w:pPr>
              <w:jc w:val="center"/>
              <w:rPr>
                <w:b/>
              </w:rPr>
            </w:pPr>
          </w:p>
          <w:p w14:paraId="39E431D1" w14:textId="77777777" w:rsidR="00F16CEC" w:rsidRPr="008766F6" w:rsidRDefault="00F16CEC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766F6">
              <w:rPr>
                <w:rFonts w:ascii="Calibri" w:hAnsi="Calibri" w:cs="Calibri"/>
                <w:b/>
                <w:sz w:val="20"/>
              </w:rPr>
              <w:t>______________________________</w:t>
            </w:r>
          </w:p>
          <w:p w14:paraId="0257EC68" w14:textId="77777777" w:rsidR="00F16CEC" w:rsidRPr="008766F6" w:rsidRDefault="00F16CEC" w:rsidP="00960980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8766F6">
              <w:rPr>
                <w:rFonts w:ascii="Calibri" w:hAnsi="Calibri" w:cs="Calibri"/>
                <w:bCs/>
                <w:sz w:val="20"/>
              </w:rPr>
              <w:t>(imię i nazwisko / stanowisko)</w:t>
            </w:r>
          </w:p>
          <w:p w14:paraId="0214FE38" w14:textId="77777777" w:rsidR="00F16CEC" w:rsidRPr="008766F6" w:rsidRDefault="00F16CEC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7A6952CE" w14:textId="77777777" w:rsidR="00F16CEC" w:rsidRPr="008766F6" w:rsidRDefault="00F16CEC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766F6">
              <w:rPr>
                <w:rFonts w:ascii="Calibri" w:hAnsi="Calibri" w:cs="Calibri"/>
                <w:b/>
                <w:sz w:val="20"/>
              </w:rPr>
              <w:t>______________________________</w:t>
            </w:r>
          </w:p>
          <w:p w14:paraId="359A9CF9" w14:textId="77777777" w:rsidR="00F16CEC" w:rsidRDefault="00F16CEC" w:rsidP="00960980">
            <w:pPr>
              <w:jc w:val="center"/>
              <w:rPr>
                <w:bCs/>
                <w:sz w:val="12"/>
              </w:rPr>
            </w:pPr>
            <w:r w:rsidRPr="008766F6">
              <w:rPr>
                <w:rFonts w:ascii="Calibri" w:hAnsi="Calibri" w:cs="Calibri"/>
                <w:bCs/>
                <w:sz w:val="20"/>
              </w:rPr>
              <w:t>(numer telefonu)</w:t>
            </w:r>
          </w:p>
        </w:tc>
      </w:tr>
      <w:tr w:rsidR="00F16CEC" w:rsidRPr="00084B7C" w14:paraId="1FA6D981" w14:textId="77777777" w:rsidTr="00960980">
        <w:trPr>
          <w:cantSplit/>
          <w:trHeight w:val="567"/>
        </w:trPr>
        <w:tc>
          <w:tcPr>
            <w:tcW w:w="6946" w:type="dxa"/>
            <w:gridSpan w:val="5"/>
            <w:vMerge w:val="restart"/>
            <w:shd w:val="clear" w:color="auto" w:fill="D9D9D9"/>
            <w:vAlign w:val="center"/>
          </w:tcPr>
          <w:p w14:paraId="0A5DDE7B" w14:textId="77777777" w:rsidR="00F16CEC" w:rsidRPr="00506EFF" w:rsidRDefault="00F16CEC" w:rsidP="00960980">
            <w:pPr>
              <w:jc w:val="both"/>
              <w:rPr>
                <w:rFonts w:ascii="Calibri" w:hAnsi="Calibri" w:cs="Calibri"/>
                <w:sz w:val="20"/>
              </w:rPr>
            </w:pPr>
            <w:r w:rsidRPr="00506EFF">
              <w:rPr>
                <w:rFonts w:ascii="Calibri" w:hAnsi="Calibri" w:cs="Calibri"/>
                <w:b/>
                <w:sz w:val="20"/>
              </w:rPr>
              <w:t xml:space="preserve">Oświadczamy, że jesteśmy czynnym podatnikiem podatku od towarów i usług VAT </w:t>
            </w:r>
            <w:r w:rsidRPr="00506EFF">
              <w:rPr>
                <w:rFonts w:ascii="Calibri" w:hAnsi="Calibri" w:cs="Calibri"/>
                <w:sz w:val="16"/>
                <w:szCs w:val="16"/>
              </w:rPr>
              <w:t>(proszę w odpowiednim miejscu postawić znak „X”)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4E2CC310" w14:textId="77777777" w:rsidR="00F16CEC" w:rsidRPr="00506EFF" w:rsidRDefault="00F16CEC" w:rsidP="00960980">
            <w:pPr>
              <w:jc w:val="center"/>
              <w:rPr>
                <w:rFonts w:ascii="Calibri" w:hAnsi="Calibri" w:cs="Calibri"/>
                <w:sz w:val="20"/>
              </w:rPr>
            </w:pPr>
            <w:r w:rsidRPr="00506EFF">
              <w:rPr>
                <w:rFonts w:ascii="Calibri" w:hAnsi="Calibri" w:cs="Calibri"/>
                <w:sz w:val="20"/>
              </w:rPr>
              <w:t>TAK</w:t>
            </w:r>
          </w:p>
        </w:tc>
        <w:tc>
          <w:tcPr>
            <w:tcW w:w="2126" w:type="dxa"/>
            <w:vAlign w:val="center"/>
          </w:tcPr>
          <w:p w14:paraId="2644275D" w14:textId="77777777" w:rsidR="00F16CEC" w:rsidRPr="00084B7C" w:rsidRDefault="00F16CEC" w:rsidP="00960980">
            <w:pPr>
              <w:jc w:val="center"/>
              <w:rPr>
                <w:sz w:val="20"/>
              </w:rPr>
            </w:pPr>
          </w:p>
        </w:tc>
      </w:tr>
      <w:tr w:rsidR="00F16CEC" w14:paraId="289DD9C0" w14:textId="77777777" w:rsidTr="00960980">
        <w:trPr>
          <w:cantSplit/>
          <w:trHeight w:val="567"/>
        </w:trPr>
        <w:tc>
          <w:tcPr>
            <w:tcW w:w="6946" w:type="dxa"/>
            <w:gridSpan w:val="5"/>
            <w:vMerge/>
            <w:shd w:val="clear" w:color="auto" w:fill="D9D9D9"/>
          </w:tcPr>
          <w:p w14:paraId="5EF2DE9C" w14:textId="77777777" w:rsidR="00F16CEC" w:rsidRDefault="00F16CEC" w:rsidP="00960980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26530215" w14:textId="77777777" w:rsidR="00F16CEC" w:rsidRPr="00506EFF" w:rsidRDefault="00F16CEC" w:rsidP="00960980">
            <w:pPr>
              <w:jc w:val="center"/>
              <w:rPr>
                <w:rFonts w:ascii="Calibri" w:hAnsi="Calibri" w:cs="Calibri"/>
                <w:sz w:val="20"/>
              </w:rPr>
            </w:pPr>
            <w:r w:rsidRPr="00506EFF">
              <w:rPr>
                <w:rFonts w:ascii="Calibri" w:hAnsi="Calibri" w:cs="Calibri"/>
                <w:sz w:val="20"/>
              </w:rPr>
              <w:t>NIE</w:t>
            </w:r>
          </w:p>
        </w:tc>
        <w:tc>
          <w:tcPr>
            <w:tcW w:w="2126" w:type="dxa"/>
            <w:vAlign w:val="center"/>
          </w:tcPr>
          <w:p w14:paraId="59839953" w14:textId="77777777" w:rsidR="00F16CEC" w:rsidRDefault="00F16CEC" w:rsidP="00960980">
            <w:pPr>
              <w:jc w:val="center"/>
              <w:rPr>
                <w:sz w:val="20"/>
              </w:rPr>
            </w:pPr>
          </w:p>
        </w:tc>
      </w:tr>
      <w:tr w:rsidR="00F16CEC" w14:paraId="2CB4AA63" w14:textId="77777777" w:rsidTr="00960980">
        <w:trPr>
          <w:cantSplit/>
          <w:trHeight w:val="567"/>
        </w:trPr>
        <w:tc>
          <w:tcPr>
            <w:tcW w:w="6946" w:type="dxa"/>
            <w:gridSpan w:val="5"/>
            <w:vMerge w:val="restart"/>
            <w:shd w:val="clear" w:color="auto" w:fill="D9D9D9"/>
            <w:vAlign w:val="center"/>
          </w:tcPr>
          <w:p w14:paraId="4AB750FF" w14:textId="77777777" w:rsidR="00F16CEC" w:rsidRPr="00506EFF" w:rsidRDefault="00F16CEC" w:rsidP="00960980">
            <w:pPr>
              <w:ind w:left="69"/>
              <w:rPr>
                <w:rFonts w:ascii="Calibri" w:hAnsi="Calibri" w:cs="Calibri"/>
                <w:b/>
                <w:sz w:val="20"/>
              </w:rPr>
            </w:pPr>
            <w:r w:rsidRPr="00506EFF">
              <w:rPr>
                <w:rFonts w:ascii="Calibri" w:hAnsi="Calibri" w:cs="Calibri"/>
                <w:b/>
                <w:sz w:val="20"/>
              </w:rPr>
              <w:t xml:space="preserve">Zgodnie z art. 225 ust. 1 ustawy Pzp wybór oferty będzie prowadzić do powstania u Zamawiającego obowiązku podatkowego, zgodnie z przepisami </w:t>
            </w:r>
            <w:r>
              <w:rPr>
                <w:rFonts w:ascii="Calibri" w:hAnsi="Calibri" w:cs="Calibri"/>
                <w:b/>
                <w:sz w:val="20"/>
              </w:rPr>
              <w:br/>
            </w:r>
            <w:r w:rsidRPr="00506EFF">
              <w:rPr>
                <w:rFonts w:ascii="Calibri" w:hAnsi="Calibri" w:cs="Calibri"/>
                <w:b/>
                <w:sz w:val="20"/>
              </w:rPr>
              <w:t>o podatku od towarów i usług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506EFF">
              <w:rPr>
                <w:rFonts w:ascii="Calibri" w:hAnsi="Calibri" w:cs="Calibri"/>
                <w:sz w:val="16"/>
              </w:rPr>
              <w:t>(proszę w odpowiednim miejscu postawić znak „X”)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75AB33F4" w14:textId="77777777" w:rsidR="00F16CEC" w:rsidRPr="00506EFF" w:rsidRDefault="00F16CEC" w:rsidP="00960980">
            <w:pPr>
              <w:jc w:val="center"/>
              <w:rPr>
                <w:rFonts w:ascii="Calibri" w:hAnsi="Calibri" w:cs="Calibri"/>
                <w:sz w:val="20"/>
              </w:rPr>
            </w:pPr>
            <w:r w:rsidRPr="00506EFF">
              <w:rPr>
                <w:rFonts w:ascii="Calibri" w:hAnsi="Calibri" w:cs="Calibri"/>
                <w:sz w:val="20"/>
              </w:rPr>
              <w:t>TAK</w:t>
            </w:r>
            <w:r w:rsidRPr="00506EFF">
              <w:rPr>
                <w:rFonts w:ascii="Calibri" w:hAnsi="Calibri" w:cs="Calibri"/>
                <w:b/>
                <w:bCs/>
                <w:color w:val="FF0000"/>
                <w:sz w:val="20"/>
              </w:rPr>
              <w:t>*</w:t>
            </w:r>
          </w:p>
        </w:tc>
        <w:tc>
          <w:tcPr>
            <w:tcW w:w="2126" w:type="dxa"/>
            <w:vAlign w:val="center"/>
          </w:tcPr>
          <w:p w14:paraId="43F5185E" w14:textId="77777777" w:rsidR="00F16CEC" w:rsidRDefault="00F16CEC" w:rsidP="00960980">
            <w:pPr>
              <w:jc w:val="center"/>
              <w:rPr>
                <w:sz w:val="20"/>
              </w:rPr>
            </w:pPr>
          </w:p>
        </w:tc>
      </w:tr>
      <w:tr w:rsidR="00F16CEC" w14:paraId="59A32B0E" w14:textId="77777777" w:rsidTr="00960980">
        <w:trPr>
          <w:cantSplit/>
          <w:trHeight w:val="567"/>
        </w:trPr>
        <w:tc>
          <w:tcPr>
            <w:tcW w:w="6946" w:type="dxa"/>
            <w:gridSpan w:val="5"/>
            <w:vMerge/>
            <w:shd w:val="clear" w:color="auto" w:fill="D9D9D9"/>
          </w:tcPr>
          <w:p w14:paraId="29F96272" w14:textId="77777777" w:rsidR="00F16CEC" w:rsidRDefault="00F16CEC" w:rsidP="00960980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5F427805" w14:textId="77777777" w:rsidR="00F16CEC" w:rsidRPr="00506EFF" w:rsidRDefault="00F16CEC" w:rsidP="00960980">
            <w:pPr>
              <w:jc w:val="center"/>
              <w:rPr>
                <w:rFonts w:ascii="Calibri" w:hAnsi="Calibri" w:cs="Calibri"/>
                <w:sz w:val="20"/>
              </w:rPr>
            </w:pPr>
            <w:r w:rsidRPr="00506EFF">
              <w:rPr>
                <w:rFonts w:ascii="Calibri" w:hAnsi="Calibri" w:cs="Calibri"/>
                <w:sz w:val="20"/>
              </w:rPr>
              <w:t>NIE</w:t>
            </w:r>
          </w:p>
        </w:tc>
        <w:tc>
          <w:tcPr>
            <w:tcW w:w="2126" w:type="dxa"/>
            <w:vAlign w:val="center"/>
          </w:tcPr>
          <w:p w14:paraId="14033208" w14:textId="77777777" w:rsidR="00F16CEC" w:rsidRDefault="00F16CEC" w:rsidP="00960980">
            <w:pPr>
              <w:jc w:val="center"/>
              <w:rPr>
                <w:sz w:val="20"/>
              </w:rPr>
            </w:pPr>
          </w:p>
        </w:tc>
      </w:tr>
      <w:tr w:rsidR="00F16CEC" w14:paraId="717F6C89" w14:textId="77777777" w:rsidTr="00960980">
        <w:trPr>
          <w:cantSplit/>
          <w:trHeight w:val="664"/>
        </w:trPr>
        <w:tc>
          <w:tcPr>
            <w:tcW w:w="10206" w:type="dxa"/>
            <w:gridSpan w:val="8"/>
            <w:shd w:val="clear" w:color="auto" w:fill="auto"/>
          </w:tcPr>
          <w:p w14:paraId="63B7A33B" w14:textId="77777777" w:rsidR="00F16CEC" w:rsidRPr="00265138" w:rsidRDefault="00F16CEC" w:rsidP="00960980">
            <w:pPr>
              <w:rPr>
                <w:b/>
                <w:bCs/>
                <w:sz w:val="20"/>
              </w:rPr>
            </w:pPr>
            <w:r w:rsidRPr="00265138">
              <w:rPr>
                <w:b/>
                <w:bCs/>
                <w:sz w:val="20"/>
              </w:rPr>
              <w:t>*Uwaga:</w:t>
            </w:r>
          </w:p>
          <w:p w14:paraId="16FE04E6" w14:textId="77777777" w:rsidR="00F16CEC" w:rsidRDefault="00F16CEC" w:rsidP="00960980">
            <w:pPr>
              <w:rPr>
                <w:sz w:val="20"/>
              </w:rPr>
            </w:pPr>
          </w:p>
          <w:p w14:paraId="2A0EA5B3" w14:textId="77777777" w:rsidR="00F16CEC" w:rsidRPr="00B012F5" w:rsidRDefault="00F16CEC" w:rsidP="00960980">
            <w:pPr>
              <w:rPr>
                <w:rFonts w:ascii="Calibri" w:hAnsi="Calibri" w:cs="Calibri"/>
                <w:sz w:val="20"/>
              </w:rPr>
            </w:pPr>
            <w:r w:rsidRPr="00B012F5">
              <w:rPr>
                <w:rFonts w:ascii="Calibri" w:hAnsi="Calibri" w:cs="Calibri"/>
                <w:sz w:val="20"/>
              </w:rPr>
              <w:t xml:space="preserve">W przypadku, gdy Wykonawca zaznaczy odpowiedź TAK, wówczas wskazuje: </w:t>
            </w:r>
          </w:p>
          <w:p w14:paraId="0EF79C12" w14:textId="77777777" w:rsidR="00F16CEC" w:rsidRPr="00B012F5" w:rsidRDefault="00F16CEC" w:rsidP="00960980">
            <w:pPr>
              <w:rPr>
                <w:rFonts w:ascii="Calibri" w:hAnsi="Calibri" w:cs="Calibri"/>
                <w:sz w:val="20"/>
              </w:rPr>
            </w:pPr>
          </w:p>
          <w:p w14:paraId="4C2B226C" w14:textId="77777777" w:rsidR="00F16CEC" w:rsidRPr="00B012F5" w:rsidRDefault="00F16CEC" w:rsidP="00F16CEC">
            <w:pPr>
              <w:numPr>
                <w:ilvl w:val="0"/>
                <w:numId w:val="2"/>
              </w:numPr>
              <w:ind w:left="349" w:hanging="283"/>
              <w:rPr>
                <w:rFonts w:ascii="Calibri" w:hAnsi="Calibri" w:cs="Calibri"/>
                <w:sz w:val="20"/>
              </w:rPr>
            </w:pPr>
            <w:r w:rsidRPr="00B012F5">
              <w:rPr>
                <w:rFonts w:ascii="Calibri" w:hAnsi="Calibri" w:cs="Calibri"/>
                <w:sz w:val="20"/>
              </w:rPr>
              <w:t xml:space="preserve">wartość dostawy objętej obowiązkiem podatkowym Zamawiającego, bez kwoty podatku od towarów i usług VAT: </w:t>
            </w:r>
          </w:p>
          <w:p w14:paraId="2DD478CE" w14:textId="77777777" w:rsidR="00F16CEC" w:rsidRPr="00B012F5" w:rsidRDefault="00F16CEC" w:rsidP="00960980">
            <w:pPr>
              <w:ind w:left="720"/>
              <w:rPr>
                <w:rFonts w:ascii="Calibri" w:hAnsi="Calibri" w:cs="Calibri"/>
                <w:sz w:val="20"/>
              </w:rPr>
            </w:pPr>
          </w:p>
          <w:p w14:paraId="4B2B3C12" w14:textId="77777777" w:rsidR="00F16CEC" w:rsidRPr="00B012F5" w:rsidRDefault="00F16CEC" w:rsidP="00960980">
            <w:pPr>
              <w:ind w:left="349"/>
              <w:rPr>
                <w:rFonts w:ascii="Calibri" w:hAnsi="Calibri" w:cs="Calibri"/>
                <w:sz w:val="20"/>
              </w:rPr>
            </w:pPr>
            <w:r w:rsidRPr="00B012F5">
              <w:rPr>
                <w:rFonts w:ascii="Calibri" w:hAnsi="Calibri" w:cs="Calibri"/>
                <w:sz w:val="20"/>
              </w:rPr>
              <w:t>_________________ zł</w:t>
            </w:r>
          </w:p>
          <w:p w14:paraId="54AC5215" w14:textId="77777777" w:rsidR="00F16CEC" w:rsidRPr="00B012F5" w:rsidRDefault="00F16CEC" w:rsidP="00960980">
            <w:pPr>
              <w:ind w:left="720"/>
              <w:rPr>
                <w:rFonts w:ascii="Calibri" w:hAnsi="Calibri" w:cs="Calibri"/>
                <w:sz w:val="20"/>
              </w:rPr>
            </w:pPr>
          </w:p>
          <w:p w14:paraId="71D5DDC5" w14:textId="77777777" w:rsidR="00F16CEC" w:rsidRPr="00B012F5" w:rsidRDefault="00F16CEC" w:rsidP="00F16CEC">
            <w:pPr>
              <w:numPr>
                <w:ilvl w:val="0"/>
                <w:numId w:val="2"/>
              </w:numPr>
              <w:ind w:left="349" w:hanging="283"/>
              <w:rPr>
                <w:rFonts w:ascii="Calibri" w:hAnsi="Calibri" w:cs="Calibri"/>
                <w:sz w:val="20"/>
              </w:rPr>
            </w:pPr>
            <w:r w:rsidRPr="00B012F5">
              <w:rPr>
                <w:rFonts w:ascii="Calibri" w:hAnsi="Calibri" w:cs="Calibri"/>
                <w:sz w:val="20"/>
              </w:rPr>
              <w:t>stawkę podatku od towarów i usług, która zgodnie z wiedzą Wykonawcy, będzie miała zastosowanie: __________%</w:t>
            </w:r>
          </w:p>
          <w:p w14:paraId="34A9CF38" w14:textId="77777777" w:rsidR="00F16CEC" w:rsidRDefault="00F16CEC" w:rsidP="00960980">
            <w:pPr>
              <w:rPr>
                <w:sz w:val="20"/>
              </w:rPr>
            </w:pPr>
          </w:p>
        </w:tc>
      </w:tr>
    </w:tbl>
    <w:p w14:paraId="4073B1C4" w14:textId="77777777" w:rsidR="00F16CEC" w:rsidRPr="0087566A" w:rsidRDefault="00F16CEC" w:rsidP="00F16CEC">
      <w:pPr>
        <w:ind w:left="-709"/>
        <w:rPr>
          <w:sz w:val="8"/>
          <w:szCs w:val="4"/>
        </w:rPr>
      </w:pPr>
    </w:p>
    <w:p w14:paraId="3177788E" w14:textId="77777777" w:rsidR="00F16CEC" w:rsidRDefault="00F16CEC" w:rsidP="00F16CEC">
      <w:r>
        <w:br w:type="page"/>
      </w:r>
    </w:p>
    <w:p w14:paraId="4F58BCF2" w14:textId="77777777" w:rsidR="00F16CEC" w:rsidRDefault="00F16CEC" w:rsidP="00F16CEC"/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850"/>
        <w:gridCol w:w="284"/>
        <w:gridCol w:w="1275"/>
        <w:gridCol w:w="1748"/>
        <w:gridCol w:w="520"/>
        <w:gridCol w:w="1228"/>
        <w:gridCol w:w="1607"/>
      </w:tblGrid>
      <w:tr w:rsidR="00F16CEC" w:rsidRPr="00090F30" w14:paraId="5BA40D51" w14:textId="77777777" w:rsidTr="00960980">
        <w:trPr>
          <w:cantSplit/>
          <w:trHeight w:val="860"/>
        </w:trPr>
        <w:tc>
          <w:tcPr>
            <w:tcW w:w="1020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A557632" w14:textId="77777777" w:rsidR="00F16CEC" w:rsidRPr="00BF03C4" w:rsidRDefault="00F16CEC" w:rsidP="0096098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F03C4">
              <w:rPr>
                <w:rFonts w:ascii="Calibri" w:hAnsi="Calibri" w:cs="Calibri"/>
                <w:b/>
                <w:sz w:val="28"/>
                <w:szCs w:val="28"/>
              </w:rPr>
              <w:t>KRYTERIA OCENY OFERT</w:t>
            </w:r>
          </w:p>
        </w:tc>
      </w:tr>
      <w:tr w:rsidR="00F16CEC" w14:paraId="7A87F384" w14:textId="77777777" w:rsidTr="00960980">
        <w:trPr>
          <w:cantSplit/>
          <w:trHeight w:val="850"/>
        </w:trPr>
        <w:tc>
          <w:tcPr>
            <w:tcW w:w="10206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F9FBC42" w14:textId="77777777" w:rsidR="00F16CEC" w:rsidRPr="00D002C0" w:rsidRDefault="00F16CEC" w:rsidP="00960980">
            <w:pPr>
              <w:ind w:left="75"/>
              <w:jc w:val="center"/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  <w:r w:rsidRPr="00D002C0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 xml:space="preserve">Kryterium Nr 1 – Cena oferty </w:t>
            </w:r>
          </w:p>
          <w:p w14:paraId="6E061607" w14:textId="77777777" w:rsidR="00F16CEC" w:rsidRPr="00090F30" w:rsidRDefault="00F16CEC" w:rsidP="00960980">
            <w:pPr>
              <w:ind w:left="75"/>
              <w:jc w:val="center"/>
              <w:rPr>
                <w:rFonts w:cs="Tahoma"/>
                <w:sz w:val="16"/>
              </w:rPr>
            </w:pPr>
            <w:r w:rsidRPr="00BF03C4">
              <w:rPr>
                <w:rFonts w:ascii="Calibri" w:hAnsi="Calibri" w:cs="Calibri"/>
                <w:szCs w:val="24"/>
              </w:rPr>
              <w:t>Cenę należy obliczyć</w:t>
            </w:r>
            <w:r>
              <w:rPr>
                <w:rFonts w:ascii="Calibri" w:hAnsi="Calibri" w:cs="Calibri"/>
                <w:szCs w:val="24"/>
              </w:rPr>
              <w:t>,</w:t>
            </w:r>
            <w:r w:rsidRPr="00BF03C4">
              <w:rPr>
                <w:rFonts w:ascii="Calibri" w:hAnsi="Calibri" w:cs="Calibri"/>
                <w:szCs w:val="24"/>
              </w:rPr>
              <w:t xml:space="preserve"> uwzględniając zakres zamówienia określony w dokumentacji przetargowej</w:t>
            </w:r>
          </w:p>
        </w:tc>
      </w:tr>
      <w:tr w:rsidR="00F16CEC" w14:paraId="7C579948" w14:textId="77777777" w:rsidTr="00960980">
        <w:trPr>
          <w:cantSplit/>
          <w:trHeight w:val="513"/>
        </w:trPr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E6E6E6"/>
            <w:vAlign w:val="center"/>
          </w:tcPr>
          <w:p w14:paraId="4C95FB39" w14:textId="77777777" w:rsidR="00F16CEC" w:rsidRPr="00BF03C4" w:rsidRDefault="00F16CEC" w:rsidP="00960980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F03C4">
              <w:rPr>
                <w:rFonts w:ascii="Calibri" w:hAnsi="Calibri" w:cs="Calibri"/>
                <w:b/>
                <w:sz w:val="18"/>
              </w:rPr>
              <w:t>Liczba autobusów</w:t>
            </w:r>
          </w:p>
        </w:tc>
        <w:tc>
          <w:tcPr>
            <w:tcW w:w="1560" w:type="dxa"/>
            <w:vMerge w:val="restart"/>
            <w:shd w:val="clear" w:color="auto" w:fill="E6E6E6"/>
            <w:vAlign w:val="center"/>
          </w:tcPr>
          <w:p w14:paraId="30D3A5AE" w14:textId="77777777" w:rsidR="00F16CEC" w:rsidRPr="00BF03C4" w:rsidRDefault="00F16CEC" w:rsidP="00960980">
            <w:pPr>
              <w:jc w:val="center"/>
              <w:rPr>
                <w:rFonts w:ascii="Calibri" w:hAnsi="Calibri" w:cs="Calibri"/>
                <w:sz w:val="18"/>
              </w:rPr>
            </w:pPr>
            <w:r w:rsidRPr="00BF03C4">
              <w:rPr>
                <w:rFonts w:ascii="Calibri" w:hAnsi="Calibri" w:cs="Calibri"/>
                <w:b/>
                <w:sz w:val="18"/>
              </w:rPr>
              <w:t>Cena jednostkowa netto</w:t>
            </w:r>
          </w:p>
        </w:tc>
        <w:tc>
          <w:tcPr>
            <w:tcW w:w="2409" w:type="dxa"/>
            <w:gridSpan w:val="3"/>
            <w:shd w:val="clear" w:color="auto" w:fill="E6E6E6"/>
            <w:vAlign w:val="center"/>
          </w:tcPr>
          <w:p w14:paraId="4287D43C" w14:textId="77777777" w:rsidR="00F16CEC" w:rsidRPr="00BF03C4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F03C4">
              <w:rPr>
                <w:rFonts w:ascii="Calibri" w:hAnsi="Calibri" w:cs="Calibri"/>
                <w:b/>
                <w:sz w:val="18"/>
                <w:szCs w:val="18"/>
              </w:rPr>
              <w:t>Podatek</w:t>
            </w:r>
          </w:p>
        </w:tc>
        <w:tc>
          <w:tcPr>
            <w:tcW w:w="1748" w:type="dxa"/>
            <w:vMerge w:val="restart"/>
            <w:shd w:val="clear" w:color="auto" w:fill="E6E6E6"/>
            <w:vAlign w:val="center"/>
          </w:tcPr>
          <w:p w14:paraId="6FE5DB55" w14:textId="77777777" w:rsidR="00F16CEC" w:rsidRPr="00BF03C4" w:rsidRDefault="00F16CEC" w:rsidP="00960980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F03C4">
              <w:rPr>
                <w:rFonts w:ascii="Calibri" w:hAnsi="Calibri" w:cs="Calibri"/>
                <w:b/>
                <w:sz w:val="18"/>
              </w:rPr>
              <w:t>Cena jednostkowa brutto</w:t>
            </w:r>
          </w:p>
          <w:p w14:paraId="601C4E67" w14:textId="77777777" w:rsidR="00F16CEC" w:rsidRPr="00BF03C4" w:rsidRDefault="00F16CEC" w:rsidP="00960980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F03C4">
              <w:rPr>
                <w:rFonts w:ascii="Calibri" w:hAnsi="Calibri" w:cs="Calibri"/>
                <w:b/>
                <w:sz w:val="18"/>
              </w:rPr>
              <w:t>(2+4)</w:t>
            </w:r>
          </w:p>
        </w:tc>
        <w:tc>
          <w:tcPr>
            <w:tcW w:w="1748" w:type="dxa"/>
            <w:gridSpan w:val="2"/>
            <w:vMerge w:val="restart"/>
            <w:shd w:val="clear" w:color="auto" w:fill="E6E6E6"/>
            <w:vAlign w:val="center"/>
          </w:tcPr>
          <w:p w14:paraId="38F8AF71" w14:textId="77777777" w:rsidR="00F16CEC" w:rsidRPr="00BF03C4" w:rsidRDefault="00F16CEC" w:rsidP="00960980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F03C4">
              <w:rPr>
                <w:rFonts w:ascii="Calibri" w:hAnsi="Calibri" w:cs="Calibri"/>
                <w:b/>
                <w:sz w:val="18"/>
              </w:rPr>
              <w:t>Wartość netto</w:t>
            </w:r>
          </w:p>
          <w:p w14:paraId="376F5CB7" w14:textId="77777777" w:rsidR="00F16CEC" w:rsidRPr="00BF03C4" w:rsidRDefault="00F16CEC" w:rsidP="00960980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F03C4">
              <w:rPr>
                <w:rFonts w:ascii="Calibri" w:hAnsi="Calibri" w:cs="Calibri"/>
                <w:b/>
                <w:sz w:val="18"/>
              </w:rPr>
              <w:t>(1 x 2)</w:t>
            </w:r>
          </w:p>
        </w:tc>
        <w:tc>
          <w:tcPr>
            <w:tcW w:w="1607" w:type="dxa"/>
            <w:vMerge w:val="restart"/>
            <w:tcBorders>
              <w:right w:val="single" w:sz="18" w:space="0" w:color="auto"/>
            </w:tcBorders>
            <w:shd w:val="clear" w:color="auto" w:fill="E6E6E6"/>
            <w:vAlign w:val="center"/>
          </w:tcPr>
          <w:p w14:paraId="4644AA14" w14:textId="77777777" w:rsidR="00F16CEC" w:rsidRPr="00BF03C4" w:rsidRDefault="00F16CEC" w:rsidP="00960980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F03C4">
              <w:rPr>
                <w:rFonts w:ascii="Calibri" w:hAnsi="Calibri" w:cs="Calibri"/>
                <w:b/>
                <w:sz w:val="18"/>
              </w:rPr>
              <w:t>Wartość brutto</w:t>
            </w:r>
          </w:p>
          <w:p w14:paraId="533D93B0" w14:textId="77777777" w:rsidR="00F16CEC" w:rsidRPr="00BF03C4" w:rsidRDefault="00F16CEC" w:rsidP="00960980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BF03C4">
              <w:rPr>
                <w:rFonts w:ascii="Calibri" w:hAnsi="Calibri" w:cs="Calibri"/>
                <w:b/>
                <w:sz w:val="18"/>
              </w:rPr>
              <w:t>(1 x 5)</w:t>
            </w:r>
          </w:p>
        </w:tc>
      </w:tr>
      <w:tr w:rsidR="00F16CEC" w14:paraId="182DA8C0" w14:textId="77777777" w:rsidTr="00960980">
        <w:trPr>
          <w:cantSplit/>
          <w:trHeight w:val="465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E6E6E6"/>
            <w:vAlign w:val="center"/>
          </w:tcPr>
          <w:p w14:paraId="47A050E6" w14:textId="77777777" w:rsidR="00F16CEC" w:rsidRDefault="00F16CEC" w:rsidP="00960980">
            <w:pPr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4C5733" w14:textId="77777777" w:rsidR="00F16CEC" w:rsidRDefault="00F16CEC" w:rsidP="00960980">
            <w:pPr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7BA42F4" w14:textId="77777777" w:rsidR="00F16CEC" w:rsidRPr="00BF03C4" w:rsidRDefault="00F16CEC" w:rsidP="00960980">
            <w:pPr>
              <w:ind w:right="-70" w:hanging="7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F03C4">
              <w:rPr>
                <w:rFonts w:ascii="Calibri" w:hAnsi="Calibri" w:cs="Calibri"/>
                <w:b/>
                <w:sz w:val="18"/>
                <w:szCs w:val="18"/>
              </w:rPr>
              <w:t>Stawka</w:t>
            </w:r>
          </w:p>
          <w:p w14:paraId="4FA75532" w14:textId="77777777" w:rsidR="00F16CEC" w:rsidRDefault="00F16CEC" w:rsidP="00960980">
            <w:pPr>
              <w:ind w:right="-70" w:hanging="70"/>
              <w:jc w:val="center"/>
              <w:rPr>
                <w:rFonts w:cs="Tahoma"/>
                <w:b/>
                <w:sz w:val="16"/>
              </w:rPr>
            </w:pPr>
            <w:r w:rsidRPr="00BF03C4">
              <w:rPr>
                <w:rFonts w:ascii="Calibri" w:hAnsi="Calibri" w:cs="Calibri"/>
                <w:b/>
                <w:sz w:val="18"/>
                <w:szCs w:val="18"/>
              </w:rPr>
              <w:t>%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7C2EBC" w14:textId="77777777" w:rsidR="00F16CEC" w:rsidRPr="00BF03C4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F03C4">
              <w:rPr>
                <w:rFonts w:ascii="Calibri" w:hAnsi="Calibri" w:cs="Calibri"/>
                <w:b/>
                <w:sz w:val="18"/>
                <w:szCs w:val="18"/>
              </w:rPr>
              <w:t>Kwota</w:t>
            </w:r>
          </w:p>
          <w:p w14:paraId="7419DEC0" w14:textId="77777777" w:rsidR="00F16CEC" w:rsidRPr="00BF03C4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F03C4">
              <w:rPr>
                <w:rFonts w:ascii="Calibri" w:hAnsi="Calibri" w:cs="Calibri"/>
                <w:b/>
                <w:sz w:val="18"/>
                <w:szCs w:val="18"/>
              </w:rPr>
              <w:t>(2x3)</w:t>
            </w:r>
          </w:p>
        </w:tc>
        <w:tc>
          <w:tcPr>
            <w:tcW w:w="1748" w:type="dxa"/>
            <w:vMerge/>
            <w:shd w:val="clear" w:color="auto" w:fill="E6E6E6"/>
            <w:vAlign w:val="center"/>
          </w:tcPr>
          <w:p w14:paraId="1F8360A4" w14:textId="77777777" w:rsidR="00F16CEC" w:rsidRDefault="00F16CEC" w:rsidP="00960980">
            <w:pPr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1748" w:type="dxa"/>
            <w:gridSpan w:val="2"/>
            <w:vMerge/>
            <w:shd w:val="clear" w:color="auto" w:fill="E6E6E6"/>
          </w:tcPr>
          <w:p w14:paraId="0E1F34D8" w14:textId="77777777" w:rsidR="00F16CEC" w:rsidRDefault="00F16CEC" w:rsidP="00960980">
            <w:pPr>
              <w:jc w:val="center"/>
              <w:rPr>
                <w:rFonts w:cs="Tahoma"/>
                <w:b/>
                <w:sz w:val="18"/>
              </w:rPr>
            </w:pPr>
          </w:p>
        </w:tc>
        <w:tc>
          <w:tcPr>
            <w:tcW w:w="160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E3AFDF6" w14:textId="77777777" w:rsidR="00F16CEC" w:rsidRDefault="00F16CEC" w:rsidP="00960980">
            <w:pPr>
              <w:jc w:val="center"/>
              <w:rPr>
                <w:rFonts w:cs="Tahoma"/>
                <w:b/>
                <w:sz w:val="18"/>
              </w:rPr>
            </w:pPr>
          </w:p>
        </w:tc>
      </w:tr>
      <w:tr w:rsidR="00F16CEC" w:rsidRPr="00176688" w14:paraId="1C00E2EA" w14:textId="77777777" w:rsidTr="00960980">
        <w:trPr>
          <w:cantSplit/>
          <w:trHeight w:val="280"/>
        </w:trPr>
        <w:tc>
          <w:tcPr>
            <w:tcW w:w="1134" w:type="dxa"/>
            <w:tcBorders>
              <w:left w:val="single" w:sz="18" w:space="0" w:color="auto"/>
              <w:bottom w:val="single" w:sz="4" w:space="0" w:color="auto"/>
            </w:tcBorders>
            <w:shd w:val="pct25" w:color="000000" w:fill="FFFFFF"/>
            <w:vAlign w:val="center"/>
          </w:tcPr>
          <w:p w14:paraId="2AAF942F" w14:textId="77777777" w:rsidR="00F16CEC" w:rsidRPr="00176688" w:rsidRDefault="00F16CEC" w:rsidP="00960980">
            <w:pPr>
              <w:jc w:val="center"/>
              <w:rPr>
                <w:rFonts w:cs="Tahoma"/>
                <w:b/>
                <w:color w:val="0070C0"/>
                <w:sz w:val="18"/>
              </w:rPr>
            </w:pPr>
            <w:r w:rsidRPr="00176688">
              <w:rPr>
                <w:rFonts w:cs="Tahoma"/>
                <w:b/>
                <w:color w:val="0070C0"/>
                <w:sz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25" w:color="000000" w:fill="FFFFFF"/>
            <w:vAlign w:val="center"/>
          </w:tcPr>
          <w:p w14:paraId="2CD49F06" w14:textId="77777777" w:rsidR="00F16CEC" w:rsidRPr="00176688" w:rsidRDefault="00F16CEC" w:rsidP="00960980">
            <w:pPr>
              <w:jc w:val="center"/>
              <w:rPr>
                <w:rFonts w:cs="Tahoma"/>
                <w:b/>
                <w:color w:val="0070C0"/>
                <w:sz w:val="18"/>
              </w:rPr>
            </w:pPr>
            <w:r w:rsidRPr="00176688">
              <w:rPr>
                <w:rFonts w:cs="Tahoma"/>
                <w:b/>
                <w:color w:val="0070C0"/>
                <w:sz w:val="1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25" w:color="000000" w:fill="FFFFFF"/>
            <w:vAlign w:val="center"/>
          </w:tcPr>
          <w:p w14:paraId="73E57BBF" w14:textId="77777777" w:rsidR="00F16CEC" w:rsidRPr="00176688" w:rsidRDefault="00F16CEC" w:rsidP="00960980">
            <w:pPr>
              <w:jc w:val="center"/>
              <w:rPr>
                <w:rFonts w:cs="Tahoma"/>
                <w:b/>
                <w:color w:val="0070C0"/>
                <w:sz w:val="18"/>
              </w:rPr>
            </w:pPr>
            <w:r w:rsidRPr="00176688">
              <w:rPr>
                <w:rFonts w:cs="Tahoma"/>
                <w:b/>
                <w:color w:val="0070C0"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25" w:color="000000" w:fill="FFFFFF"/>
            <w:vAlign w:val="center"/>
          </w:tcPr>
          <w:p w14:paraId="45C95508" w14:textId="77777777" w:rsidR="00F16CEC" w:rsidRPr="00176688" w:rsidRDefault="00F16CEC" w:rsidP="00960980">
            <w:pPr>
              <w:jc w:val="center"/>
              <w:rPr>
                <w:rFonts w:cs="Tahoma"/>
                <w:b/>
                <w:color w:val="0070C0"/>
                <w:sz w:val="18"/>
              </w:rPr>
            </w:pPr>
            <w:r w:rsidRPr="00176688">
              <w:rPr>
                <w:rFonts w:cs="Tahoma"/>
                <w:b/>
                <w:color w:val="0070C0"/>
                <w:sz w:val="18"/>
              </w:rPr>
              <w:t>4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pct25" w:color="000000" w:fill="FFFFFF"/>
            <w:vAlign w:val="center"/>
          </w:tcPr>
          <w:p w14:paraId="57CFFD7B" w14:textId="77777777" w:rsidR="00F16CEC" w:rsidRPr="00176688" w:rsidRDefault="00F16CEC" w:rsidP="00960980">
            <w:pPr>
              <w:jc w:val="center"/>
              <w:rPr>
                <w:rFonts w:cs="Tahoma"/>
                <w:b/>
                <w:color w:val="0070C0"/>
                <w:sz w:val="18"/>
              </w:rPr>
            </w:pPr>
            <w:r w:rsidRPr="00176688">
              <w:rPr>
                <w:rFonts w:cs="Tahoma"/>
                <w:b/>
                <w:color w:val="0070C0"/>
                <w:sz w:val="18"/>
              </w:rPr>
              <w:t>5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pct25" w:color="000000" w:fill="FFFFFF"/>
            <w:vAlign w:val="center"/>
          </w:tcPr>
          <w:p w14:paraId="613C2EE6" w14:textId="77777777" w:rsidR="00F16CEC" w:rsidRPr="00176688" w:rsidRDefault="00F16CEC" w:rsidP="00960980">
            <w:pPr>
              <w:jc w:val="center"/>
              <w:rPr>
                <w:rFonts w:cs="Tahoma"/>
                <w:b/>
                <w:color w:val="0070C0"/>
                <w:sz w:val="18"/>
              </w:rPr>
            </w:pPr>
            <w:r w:rsidRPr="00176688">
              <w:rPr>
                <w:rFonts w:cs="Tahoma"/>
                <w:b/>
                <w:color w:val="0070C0"/>
                <w:sz w:val="18"/>
              </w:rPr>
              <w:t>6</w:t>
            </w:r>
          </w:p>
        </w:tc>
        <w:tc>
          <w:tcPr>
            <w:tcW w:w="1607" w:type="dxa"/>
            <w:tcBorders>
              <w:bottom w:val="single" w:sz="4" w:space="0" w:color="auto"/>
              <w:right w:val="single" w:sz="18" w:space="0" w:color="auto"/>
            </w:tcBorders>
            <w:shd w:val="pct25" w:color="000000" w:fill="FFFFFF"/>
            <w:vAlign w:val="center"/>
          </w:tcPr>
          <w:p w14:paraId="5CE017E0" w14:textId="77777777" w:rsidR="00F16CEC" w:rsidRPr="00176688" w:rsidRDefault="00F16CEC" w:rsidP="00960980">
            <w:pPr>
              <w:jc w:val="center"/>
              <w:rPr>
                <w:rFonts w:cs="Tahoma"/>
                <w:b/>
                <w:color w:val="0070C0"/>
                <w:sz w:val="18"/>
              </w:rPr>
            </w:pPr>
            <w:r w:rsidRPr="00176688">
              <w:rPr>
                <w:rFonts w:cs="Tahoma"/>
                <w:b/>
                <w:color w:val="0070C0"/>
                <w:sz w:val="18"/>
              </w:rPr>
              <w:t>7</w:t>
            </w:r>
          </w:p>
        </w:tc>
      </w:tr>
      <w:tr w:rsidR="00F16CEC" w14:paraId="10D8511B" w14:textId="77777777" w:rsidTr="00960980">
        <w:trPr>
          <w:cantSplit/>
          <w:trHeight w:val="1099"/>
        </w:trPr>
        <w:tc>
          <w:tcPr>
            <w:tcW w:w="1134" w:type="dxa"/>
            <w:tcBorders>
              <w:left w:val="single" w:sz="18" w:space="0" w:color="auto"/>
            </w:tcBorders>
            <w:shd w:val="clear" w:color="auto" w:fill="E6E6E6"/>
            <w:vAlign w:val="center"/>
          </w:tcPr>
          <w:p w14:paraId="690DEC1E" w14:textId="77777777" w:rsidR="00F16CEC" w:rsidRDefault="00F16CEC" w:rsidP="00960980">
            <w:pPr>
              <w:ind w:right="-70"/>
              <w:jc w:val="center"/>
              <w:rPr>
                <w:rFonts w:cs="Tahoma"/>
                <w:b/>
                <w:sz w:val="18"/>
              </w:rPr>
            </w:pPr>
            <w:r>
              <w:rPr>
                <w:rFonts w:cs="Tahoma"/>
                <w:b/>
                <w:sz w:val="18"/>
              </w:rPr>
              <w:t xml:space="preserve">4 szt. </w:t>
            </w:r>
          </w:p>
        </w:tc>
        <w:tc>
          <w:tcPr>
            <w:tcW w:w="1560" w:type="dxa"/>
            <w:vAlign w:val="bottom"/>
          </w:tcPr>
          <w:p w14:paraId="5628352E" w14:textId="77777777" w:rsidR="00F16CEC" w:rsidRDefault="00F16CEC" w:rsidP="00960980">
            <w:pPr>
              <w:jc w:val="center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.......................</w:t>
            </w:r>
          </w:p>
          <w:p w14:paraId="5F8D1055" w14:textId="77777777" w:rsidR="00F16CEC" w:rsidRDefault="00F16CEC" w:rsidP="00960980">
            <w:pPr>
              <w:jc w:val="center"/>
              <w:rPr>
                <w:rFonts w:cs="Tahoma"/>
                <w:sz w:val="18"/>
              </w:rPr>
            </w:pPr>
            <w:r w:rsidRPr="00E35169">
              <w:rPr>
                <w:rFonts w:cs="Tahoma"/>
                <w:sz w:val="14"/>
              </w:rPr>
              <w:t>(podana w PLN)</w:t>
            </w:r>
          </w:p>
        </w:tc>
        <w:tc>
          <w:tcPr>
            <w:tcW w:w="850" w:type="dxa"/>
            <w:vAlign w:val="bottom"/>
          </w:tcPr>
          <w:p w14:paraId="41B878ED" w14:textId="77777777" w:rsidR="00F16CEC" w:rsidRDefault="00F16CEC" w:rsidP="00960980">
            <w:pPr>
              <w:jc w:val="center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..........</w:t>
            </w:r>
          </w:p>
          <w:p w14:paraId="5D03F317" w14:textId="77777777" w:rsidR="00F16CEC" w:rsidRPr="0003561A" w:rsidRDefault="00F16CEC" w:rsidP="00960980">
            <w:pPr>
              <w:jc w:val="center"/>
              <w:rPr>
                <w:rFonts w:cs="Tahoma"/>
                <w:sz w:val="14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7B918EC5" w14:textId="77777777" w:rsidR="00F16CEC" w:rsidRDefault="00F16CEC" w:rsidP="00960980">
            <w:pPr>
              <w:ind w:hanging="70"/>
              <w:jc w:val="center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.................</w:t>
            </w:r>
          </w:p>
          <w:p w14:paraId="1A1F1E78" w14:textId="77777777" w:rsidR="00F16CEC" w:rsidRDefault="00F16CEC" w:rsidP="00960980">
            <w:pPr>
              <w:ind w:right="-70"/>
              <w:jc w:val="center"/>
              <w:rPr>
                <w:rFonts w:cs="Tahoma"/>
                <w:sz w:val="18"/>
              </w:rPr>
            </w:pPr>
            <w:r w:rsidRPr="00E35169">
              <w:rPr>
                <w:rFonts w:cs="Tahoma"/>
                <w:sz w:val="14"/>
              </w:rPr>
              <w:t>(podana w PLN)</w:t>
            </w:r>
          </w:p>
        </w:tc>
        <w:tc>
          <w:tcPr>
            <w:tcW w:w="1748" w:type="dxa"/>
            <w:vAlign w:val="bottom"/>
          </w:tcPr>
          <w:p w14:paraId="36E0A1A9" w14:textId="77777777" w:rsidR="00F16CEC" w:rsidRDefault="00F16CEC" w:rsidP="00960980">
            <w:pPr>
              <w:jc w:val="center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..........................</w:t>
            </w:r>
          </w:p>
          <w:p w14:paraId="62A68F7B" w14:textId="77777777" w:rsidR="00F16CEC" w:rsidRDefault="00F16CEC" w:rsidP="00960980">
            <w:pPr>
              <w:jc w:val="center"/>
              <w:rPr>
                <w:rFonts w:cs="Tahoma"/>
                <w:sz w:val="18"/>
              </w:rPr>
            </w:pPr>
            <w:r w:rsidRPr="00E35169">
              <w:rPr>
                <w:rFonts w:cs="Tahoma"/>
                <w:sz w:val="14"/>
              </w:rPr>
              <w:t>(podana w PLN)</w:t>
            </w:r>
          </w:p>
        </w:tc>
        <w:tc>
          <w:tcPr>
            <w:tcW w:w="1748" w:type="dxa"/>
            <w:gridSpan w:val="2"/>
            <w:vAlign w:val="bottom"/>
          </w:tcPr>
          <w:p w14:paraId="2ADB5FA4" w14:textId="77777777" w:rsidR="00F16CEC" w:rsidRDefault="00F16CEC" w:rsidP="00960980">
            <w:pPr>
              <w:jc w:val="center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..........................</w:t>
            </w:r>
          </w:p>
          <w:p w14:paraId="3CF0D704" w14:textId="77777777" w:rsidR="00F16CEC" w:rsidRDefault="00F16CEC" w:rsidP="00960980">
            <w:pPr>
              <w:jc w:val="center"/>
              <w:rPr>
                <w:rFonts w:cs="Tahoma"/>
                <w:sz w:val="18"/>
              </w:rPr>
            </w:pPr>
            <w:r w:rsidRPr="00E35169">
              <w:rPr>
                <w:rFonts w:cs="Tahoma"/>
                <w:sz w:val="14"/>
              </w:rPr>
              <w:t>(podana w PLN)</w:t>
            </w:r>
          </w:p>
        </w:tc>
        <w:tc>
          <w:tcPr>
            <w:tcW w:w="1607" w:type="dxa"/>
            <w:tcBorders>
              <w:right w:val="single" w:sz="18" w:space="0" w:color="auto"/>
            </w:tcBorders>
            <w:vAlign w:val="bottom"/>
          </w:tcPr>
          <w:p w14:paraId="7E759662" w14:textId="77777777" w:rsidR="00F16CEC" w:rsidRDefault="00F16CEC" w:rsidP="00960980">
            <w:pPr>
              <w:jc w:val="center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..........................</w:t>
            </w:r>
          </w:p>
          <w:p w14:paraId="001716F4" w14:textId="77777777" w:rsidR="00F16CEC" w:rsidRDefault="00F16CEC" w:rsidP="00960980">
            <w:pPr>
              <w:jc w:val="center"/>
              <w:rPr>
                <w:rFonts w:cs="Tahoma"/>
                <w:sz w:val="18"/>
              </w:rPr>
            </w:pPr>
            <w:r w:rsidRPr="00E35169">
              <w:rPr>
                <w:rFonts w:cs="Tahoma"/>
                <w:sz w:val="14"/>
              </w:rPr>
              <w:t>(podana w PLN)</w:t>
            </w:r>
          </w:p>
        </w:tc>
      </w:tr>
      <w:tr w:rsidR="00F16CEC" w14:paraId="49D56437" w14:textId="77777777" w:rsidTr="00960980">
        <w:trPr>
          <w:cantSplit/>
          <w:trHeight w:val="510"/>
        </w:trPr>
        <w:tc>
          <w:tcPr>
            <w:tcW w:w="10206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5AC30B5" w14:textId="77777777" w:rsidR="00F16CEC" w:rsidRPr="00BF03C4" w:rsidRDefault="00F16CEC" w:rsidP="0096098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F03C4">
              <w:rPr>
                <w:rFonts w:ascii="Calibri" w:hAnsi="Calibri" w:cs="Calibri"/>
                <w:b/>
                <w:szCs w:val="24"/>
              </w:rPr>
              <w:t>Razem słownie wartość:</w:t>
            </w:r>
          </w:p>
        </w:tc>
      </w:tr>
      <w:tr w:rsidR="00F16CEC" w14:paraId="41E9F68C" w14:textId="77777777" w:rsidTr="00960980">
        <w:trPr>
          <w:cantSplit/>
          <w:trHeight w:val="860"/>
        </w:trPr>
        <w:tc>
          <w:tcPr>
            <w:tcW w:w="10206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A727F27" w14:textId="77777777" w:rsidR="00F16CEC" w:rsidRPr="00BF03C4" w:rsidRDefault="00F16CEC" w:rsidP="00960980">
            <w:pPr>
              <w:jc w:val="center"/>
              <w:rPr>
                <w:rFonts w:ascii="Calibri" w:hAnsi="Calibri" w:cs="Calibri"/>
                <w:sz w:val="32"/>
              </w:rPr>
            </w:pPr>
          </w:p>
          <w:p w14:paraId="3584C799" w14:textId="77777777" w:rsidR="00F16CEC" w:rsidRPr="00BF03C4" w:rsidRDefault="00F16CEC" w:rsidP="00960980">
            <w:pPr>
              <w:jc w:val="center"/>
              <w:rPr>
                <w:rFonts w:ascii="Calibri" w:hAnsi="Calibri" w:cs="Calibri"/>
                <w:sz w:val="18"/>
              </w:rPr>
            </w:pPr>
            <w:r w:rsidRPr="00BF03C4">
              <w:rPr>
                <w:rFonts w:ascii="Calibri" w:hAnsi="Calibri" w:cs="Calibri"/>
                <w:b/>
                <w:bCs/>
                <w:sz w:val="18"/>
              </w:rPr>
              <w:t>Netto</w:t>
            </w:r>
            <w:r w:rsidRPr="00BF03C4">
              <w:rPr>
                <w:rFonts w:ascii="Calibri" w:hAnsi="Calibri" w:cs="Calibri"/>
                <w:sz w:val="18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F16CEC" w14:paraId="72436C47" w14:textId="77777777" w:rsidTr="00960980">
        <w:trPr>
          <w:cantSplit/>
          <w:trHeight w:val="860"/>
        </w:trPr>
        <w:tc>
          <w:tcPr>
            <w:tcW w:w="10206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7A43B04" w14:textId="77777777" w:rsidR="00F16CEC" w:rsidRPr="00BF03C4" w:rsidRDefault="00F16CEC" w:rsidP="00960980">
            <w:pPr>
              <w:jc w:val="center"/>
              <w:rPr>
                <w:rFonts w:ascii="Calibri" w:hAnsi="Calibri" w:cs="Calibri"/>
                <w:sz w:val="32"/>
              </w:rPr>
            </w:pPr>
          </w:p>
          <w:p w14:paraId="0278E059" w14:textId="77777777" w:rsidR="00F16CEC" w:rsidRPr="00BF03C4" w:rsidRDefault="00F16CEC" w:rsidP="00960980">
            <w:pPr>
              <w:jc w:val="center"/>
              <w:rPr>
                <w:rFonts w:ascii="Calibri" w:hAnsi="Calibri" w:cs="Calibri"/>
                <w:sz w:val="18"/>
              </w:rPr>
            </w:pPr>
            <w:r w:rsidRPr="00BF03C4">
              <w:rPr>
                <w:rFonts w:ascii="Calibri" w:hAnsi="Calibri" w:cs="Calibri"/>
                <w:b/>
                <w:bCs/>
                <w:sz w:val="18"/>
              </w:rPr>
              <w:t>Brutto</w:t>
            </w:r>
            <w:r w:rsidRPr="00BF03C4">
              <w:rPr>
                <w:rFonts w:ascii="Calibri" w:hAnsi="Calibri" w:cs="Calibri"/>
                <w:sz w:val="18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F16CEC" w14:paraId="056530CD" w14:textId="77777777" w:rsidTr="00960980">
        <w:trPr>
          <w:cantSplit/>
          <w:trHeight w:val="850"/>
        </w:trPr>
        <w:tc>
          <w:tcPr>
            <w:tcW w:w="1020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9DD79C" w14:textId="77777777" w:rsidR="00F16CEC" w:rsidRPr="00D002C0" w:rsidRDefault="00F16CEC" w:rsidP="0096098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002C0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Kryterium Nr 2 - Ocena rozwiązań technicznych</w:t>
            </w:r>
          </w:p>
        </w:tc>
      </w:tr>
      <w:tr w:rsidR="00F16CEC" w14:paraId="15464334" w14:textId="77777777" w:rsidTr="00960980">
        <w:trPr>
          <w:cantSplit/>
          <w:trHeight w:val="48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160DD3A2" w14:textId="77777777" w:rsidR="00F16CEC" w:rsidRPr="00D002C0" w:rsidRDefault="00F16CEC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002C0">
              <w:rPr>
                <w:rFonts w:ascii="Calibri" w:hAnsi="Calibri" w:cs="Calibri"/>
                <w:b/>
                <w:sz w:val="20"/>
              </w:rPr>
              <w:t>l.p.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2B7CB94E" w14:textId="77777777" w:rsidR="00F16CEC" w:rsidRPr="00D002C0" w:rsidRDefault="00F16CEC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002C0">
              <w:rPr>
                <w:rFonts w:ascii="Calibri" w:hAnsi="Calibri" w:cs="Calibri"/>
                <w:b/>
                <w:sz w:val="20"/>
              </w:rPr>
              <w:t>Nazwa kryterium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6ADDBBCD" w14:textId="77777777" w:rsidR="00F16CEC" w:rsidRPr="00D002C0" w:rsidRDefault="00F16CEC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002C0">
              <w:rPr>
                <w:rFonts w:ascii="Calibri" w:hAnsi="Calibri" w:cs="Calibri"/>
                <w:b/>
                <w:sz w:val="20"/>
              </w:rPr>
              <w:t xml:space="preserve">Możliwe zastosowanie materiałów </w:t>
            </w:r>
            <w:r w:rsidRPr="00D002C0">
              <w:rPr>
                <w:rFonts w:ascii="Calibri" w:hAnsi="Calibri" w:cs="Calibri"/>
                <w:b/>
                <w:sz w:val="20"/>
              </w:rPr>
              <w:br/>
              <w:t>i rozwiązań technicznych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577A98D7" w14:textId="77777777" w:rsidR="00F16CEC" w:rsidRPr="00D002C0" w:rsidRDefault="00F16CEC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002C0">
              <w:rPr>
                <w:rFonts w:ascii="Calibri" w:hAnsi="Calibri" w:cs="Calibri"/>
                <w:b/>
                <w:sz w:val="20"/>
              </w:rPr>
              <w:t xml:space="preserve">Wypełnia Wykonawca </w:t>
            </w:r>
          </w:p>
        </w:tc>
      </w:tr>
      <w:tr w:rsidR="00F16CEC" w14:paraId="21032141" w14:textId="77777777" w:rsidTr="00960980">
        <w:trPr>
          <w:cantSplit/>
          <w:trHeight w:val="97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438CE63A" w14:textId="77777777" w:rsidR="00F16CEC" w:rsidRPr="00D002C0" w:rsidRDefault="00F16CEC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0F690BBA" w14:textId="77777777" w:rsidR="00F16CEC" w:rsidRPr="00D002C0" w:rsidRDefault="00F16CEC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4BF38B14" w14:textId="77777777" w:rsidR="00F16CEC" w:rsidRPr="00D002C0" w:rsidRDefault="00F16CEC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592B540F" w14:textId="77777777" w:rsidR="00F16CEC" w:rsidRPr="00D002C0" w:rsidRDefault="00F16CEC" w:rsidP="0096098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002C0">
              <w:rPr>
                <w:rFonts w:ascii="Calibri" w:hAnsi="Calibri" w:cs="Calibri"/>
                <w:b/>
                <w:sz w:val="20"/>
              </w:rPr>
              <w:t>Wypełnia Wykonawca</w:t>
            </w:r>
            <w:r>
              <w:rPr>
                <w:rFonts w:ascii="Calibri" w:hAnsi="Calibri" w:cs="Calibri"/>
                <w:b/>
                <w:sz w:val="20"/>
              </w:rPr>
              <w:t>,</w:t>
            </w:r>
            <w:r w:rsidRPr="00D002C0">
              <w:rPr>
                <w:rFonts w:ascii="Calibri" w:hAnsi="Calibri" w:cs="Calibri"/>
                <w:b/>
                <w:sz w:val="20"/>
              </w:rPr>
              <w:t xml:space="preserve"> wskazując tylko przy jednym rozwiązaniu słowo „TAK”</w:t>
            </w:r>
          </w:p>
          <w:p w14:paraId="6E449C76" w14:textId="77777777" w:rsidR="00F16CEC" w:rsidRPr="00D002C0" w:rsidRDefault="00F16CEC" w:rsidP="00960980">
            <w:pPr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593352FA" w14:textId="77777777" w:rsidR="00F16CEC" w:rsidRPr="00D002C0" w:rsidRDefault="00F16CEC" w:rsidP="00960980">
            <w:pPr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  <w:r w:rsidRPr="00D002C0">
              <w:rPr>
                <w:rFonts w:ascii="Calibri" w:hAnsi="Calibri" w:cs="Calibri"/>
                <w:bCs/>
                <w:sz w:val="20"/>
              </w:rPr>
              <w:t>Brak wypełnienia lub wypełnienie więcej niż jednego rozwiązania skutkuje nieprzyznaniem punktów</w:t>
            </w:r>
          </w:p>
        </w:tc>
      </w:tr>
      <w:tr w:rsidR="00F16CEC" w:rsidRPr="003B3123" w14:paraId="063FF050" w14:textId="77777777" w:rsidTr="0096098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cantSplit/>
          <w:trHeight w:val="1219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101F8BB0" w14:textId="77777777" w:rsidR="00F16CEC" w:rsidRPr="00D002C0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002C0">
              <w:rPr>
                <w:rFonts w:ascii="Calibri" w:hAnsi="Calibri" w:cs="Calibri"/>
                <w:b/>
                <w:sz w:val="18"/>
                <w:szCs w:val="18"/>
              </w:rPr>
              <w:t>Rt.1.</w:t>
            </w:r>
          </w:p>
        </w:tc>
        <w:tc>
          <w:tcPr>
            <w:tcW w:w="2694" w:type="dxa"/>
            <w:gridSpan w:val="3"/>
            <w:vMerge w:val="restart"/>
            <w:vAlign w:val="center"/>
          </w:tcPr>
          <w:p w14:paraId="253EA6F2" w14:textId="77777777" w:rsidR="00F16CEC" w:rsidRPr="00D002C0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002C0">
              <w:rPr>
                <w:rFonts w:ascii="Calibri" w:hAnsi="Calibri" w:cs="Calibri"/>
                <w:b/>
                <w:bCs/>
                <w:sz w:val="18"/>
                <w:szCs w:val="18"/>
              </w:rPr>
              <w:t>Materiał oraz sposób zabezpieczenia antykorozyjnego elementów konstrukcyjnych karoserii: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D002C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szkieletu nadwozia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D002C0">
              <w:rPr>
                <w:rFonts w:ascii="Calibri" w:hAnsi="Calibri" w:cs="Calibri"/>
                <w:b/>
                <w:bCs/>
                <w:sz w:val="18"/>
                <w:szCs w:val="18"/>
              </w:rPr>
              <w:t>i szkieletu (kratownicy/ ramy) podwozia.</w:t>
            </w:r>
          </w:p>
          <w:p w14:paraId="6F975ABE" w14:textId="77777777" w:rsidR="00F16CEC" w:rsidRPr="00D002C0" w:rsidRDefault="00F16CEC" w:rsidP="0096098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C811A25" w14:textId="77777777" w:rsidR="00F16CEC" w:rsidRDefault="00F16CEC" w:rsidP="00960980">
            <w:pPr>
              <w:pStyle w:val="Header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FD4BF4E" w14:textId="77777777" w:rsidR="00F16CEC" w:rsidRPr="00D002C0" w:rsidRDefault="00F16CEC" w:rsidP="00960980">
            <w:pPr>
              <w:pStyle w:val="Header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D002C0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dowodowy:</w:t>
            </w:r>
          </w:p>
          <w:p w14:paraId="3FBBE036" w14:textId="77777777" w:rsidR="00F16CEC" w:rsidRPr="00D002C0" w:rsidRDefault="00F16CEC" w:rsidP="00960980">
            <w:pPr>
              <w:pStyle w:val="Header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5955F65" w14:textId="77777777" w:rsidR="00F16CEC" w:rsidRPr="00D002C0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002C0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6E796F1E" w14:textId="77777777" w:rsidR="00F16CEC" w:rsidRPr="00D002C0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002C0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rozwiązania</w:t>
            </w:r>
          </w:p>
          <w:p w14:paraId="43A8D267" w14:textId="77777777" w:rsidR="00F16CEC" w:rsidRPr="00D002C0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002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technicznego ma obowiązek załączyć </w:t>
            </w:r>
            <w:r w:rsidRPr="00D002C0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wykaz materiałów</w:t>
            </w:r>
            <w:r w:rsidRPr="00D002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  <w:p w14:paraId="3E9C80AD" w14:textId="77777777" w:rsidR="00F16CEC" w:rsidRPr="00D002C0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002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(z podaniem gatunków zgodnych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</w:r>
            <w:r w:rsidRPr="00D002C0">
              <w:rPr>
                <w:rFonts w:ascii="Calibri" w:hAnsi="Calibri" w:cs="Calibri"/>
                <w:i/>
                <w:iCs/>
                <w:sz w:val="18"/>
                <w:szCs w:val="18"/>
              </w:rPr>
              <w:t>z obowiązującymi</w:t>
            </w:r>
          </w:p>
          <w:p w14:paraId="15013CB9" w14:textId="77777777" w:rsidR="00F16CEC" w:rsidRPr="00D002C0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002C0">
              <w:rPr>
                <w:rFonts w:ascii="Calibri" w:hAnsi="Calibri" w:cs="Calibri"/>
                <w:i/>
                <w:iCs/>
                <w:sz w:val="18"/>
                <w:szCs w:val="18"/>
              </w:rPr>
              <w:t>normami) oraz ewentualnie użytych technologii zabezpieczeń</w:t>
            </w:r>
          </w:p>
          <w:p w14:paraId="6B8350CF" w14:textId="77777777" w:rsidR="00F16CEC" w:rsidRPr="00D002C0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D002C0">
              <w:rPr>
                <w:rFonts w:ascii="Calibri" w:hAnsi="Calibri" w:cs="Calibri"/>
                <w:i/>
                <w:iCs/>
                <w:sz w:val="18"/>
                <w:szCs w:val="18"/>
              </w:rPr>
              <w:t>antykorozyjnych.</w:t>
            </w:r>
          </w:p>
        </w:tc>
        <w:tc>
          <w:tcPr>
            <w:tcW w:w="3543" w:type="dxa"/>
            <w:gridSpan w:val="3"/>
            <w:vAlign w:val="center"/>
          </w:tcPr>
          <w:p w14:paraId="27BFF99B" w14:textId="77777777" w:rsidR="00F16CEC" w:rsidRPr="00D002C0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D002C0">
              <w:rPr>
                <w:rFonts w:ascii="Calibri" w:hAnsi="Calibri" w:cs="Calibri"/>
                <w:sz w:val="18"/>
                <w:szCs w:val="18"/>
              </w:rPr>
              <w:t xml:space="preserve">Profile ze stali odpornej na korozję (zgodnie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002C0">
              <w:rPr>
                <w:rFonts w:ascii="Calibri" w:hAnsi="Calibri" w:cs="Calibri"/>
                <w:sz w:val="18"/>
                <w:szCs w:val="18"/>
              </w:rPr>
              <w:t>z PN-EN 10088 lub równoważną), aluminium.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AD77213" w14:textId="77777777" w:rsidR="00F16CEC" w:rsidRPr="00D002C0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:rsidRPr="003B3123" w14:paraId="4E151D62" w14:textId="77777777" w:rsidTr="0096098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cantSplit/>
          <w:trHeight w:val="1220"/>
        </w:trPr>
        <w:tc>
          <w:tcPr>
            <w:tcW w:w="1134" w:type="dxa"/>
            <w:vMerge/>
            <w:shd w:val="pct10" w:color="000000" w:fill="FFFFFF"/>
            <w:vAlign w:val="center"/>
          </w:tcPr>
          <w:p w14:paraId="5DF2E362" w14:textId="77777777" w:rsidR="00F16CEC" w:rsidRPr="008214CA" w:rsidRDefault="00F16CEC" w:rsidP="00960980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4A0A1AE4" w14:textId="77777777" w:rsidR="00F16CEC" w:rsidRPr="00D002C0" w:rsidRDefault="00F16CEC" w:rsidP="0096098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00B67313" w14:textId="77777777" w:rsidR="00F16CEC" w:rsidRPr="00D002C0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D002C0">
              <w:rPr>
                <w:rFonts w:ascii="Calibri" w:hAnsi="Calibri" w:cs="Calibri"/>
                <w:sz w:val="18"/>
                <w:szCs w:val="18"/>
              </w:rPr>
              <w:t xml:space="preserve">Profile ze stali o podwyższonej wytrzymałości zabezpieczone antykorozyjnie metodą katodowego lakierowania zanurzeniowego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002C0">
              <w:rPr>
                <w:rFonts w:ascii="Calibri" w:hAnsi="Calibri" w:cs="Calibri"/>
                <w:sz w:val="18"/>
                <w:szCs w:val="18"/>
              </w:rPr>
              <w:t xml:space="preserve">(KTL – kataforezy), całej, kompletnej karoserii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002C0">
              <w:rPr>
                <w:rFonts w:ascii="Calibri" w:hAnsi="Calibri" w:cs="Calibri"/>
                <w:sz w:val="18"/>
                <w:szCs w:val="18"/>
              </w:rPr>
              <w:t>w ramach zamkniętego cyklu technologicznego.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26955FF" w14:textId="77777777" w:rsidR="00F16CEC" w:rsidRPr="00D002C0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0FDE1A2C" w14:textId="77777777" w:rsidTr="0096098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cantSplit/>
          <w:trHeight w:val="1220"/>
        </w:trPr>
        <w:tc>
          <w:tcPr>
            <w:tcW w:w="1134" w:type="dxa"/>
            <w:vMerge/>
            <w:shd w:val="pct10" w:color="000000" w:fill="FFFFFF"/>
            <w:vAlign w:val="center"/>
          </w:tcPr>
          <w:p w14:paraId="1B1526D3" w14:textId="77777777" w:rsidR="00F16CEC" w:rsidRPr="008214CA" w:rsidRDefault="00F16CEC" w:rsidP="00960980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157F278D" w14:textId="77777777" w:rsidR="00F16CEC" w:rsidRPr="00D002C0" w:rsidRDefault="00F16CEC" w:rsidP="0096098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4A1CF6DB" w14:textId="77777777" w:rsidR="00F16CEC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D002C0">
              <w:rPr>
                <w:rFonts w:ascii="Calibri" w:hAnsi="Calibri" w:cs="Calibri"/>
                <w:sz w:val="18"/>
                <w:szCs w:val="18"/>
              </w:rPr>
              <w:t xml:space="preserve">Profile wykonane z elementów stalowych dodatkowo zabezpieczone metodą kataforezy ale indywidualnie – na różnych etapach budowy karoserii (tzn. nie zabezpieczone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002C0">
              <w:rPr>
                <w:rFonts w:ascii="Calibri" w:hAnsi="Calibri" w:cs="Calibri"/>
                <w:sz w:val="18"/>
                <w:szCs w:val="18"/>
              </w:rPr>
              <w:t>w ramach zamkniętego cyklu technologicznego kataforezy zanurzeniowej całej, kompletnej karoserii).</w:t>
            </w:r>
          </w:p>
          <w:p w14:paraId="543716F5" w14:textId="77777777" w:rsidR="00F16CEC" w:rsidRPr="00D002C0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078A851" w14:textId="77777777" w:rsidR="00F16CEC" w:rsidRPr="00D002C0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69ECF4B" w14:textId="77777777" w:rsidR="00F16CEC" w:rsidRPr="00D002C0" w:rsidRDefault="00F16CEC" w:rsidP="00F16CEC">
      <w:pPr>
        <w:rPr>
          <w:sz w:val="4"/>
          <w:szCs w:val="4"/>
        </w:rPr>
      </w:pPr>
    </w:p>
    <w:tbl>
      <w:tblPr>
        <w:tblW w:w="10206" w:type="dxa"/>
        <w:tblInd w:w="-4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3543"/>
        <w:gridCol w:w="2835"/>
      </w:tblGrid>
      <w:tr w:rsidR="00F16CEC" w14:paraId="6427BA79" w14:textId="77777777" w:rsidTr="00960980">
        <w:trPr>
          <w:cantSplit/>
          <w:trHeight w:val="1159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25834AC3" w14:textId="77777777" w:rsidR="00F16CEC" w:rsidRPr="00D002C0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002C0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Rt.2.</w:t>
            </w:r>
          </w:p>
        </w:tc>
        <w:tc>
          <w:tcPr>
            <w:tcW w:w="2694" w:type="dxa"/>
            <w:vMerge w:val="restart"/>
            <w:vAlign w:val="center"/>
          </w:tcPr>
          <w:p w14:paraId="38D7DE80" w14:textId="77777777" w:rsidR="00F16CEC" w:rsidRPr="00D002C0" w:rsidRDefault="00F16CEC" w:rsidP="00960980">
            <w:pPr>
              <w:rPr>
                <w:rFonts w:ascii="Calibri" w:hAnsi="Calibri" w:cs="Calibri"/>
                <w:sz w:val="18"/>
                <w:szCs w:val="18"/>
              </w:rPr>
            </w:pPr>
            <w:r w:rsidRPr="00003F38">
              <w:rPr>
                <w:rFonts w:ascii="Calibri" w:hAnsi="Calibri" w:cs="Calibri"/>
                <w:b/>
                <w:bCs/>
                <w:sz w:val="18"/>
                <w:szCs w:val="18"/>
              </w:rPr>
              <w:t>Materiał poszycia zewnętrznego nadwozia (w tym elementy ścian bocznych, dachu, ściany przedniej, tylnej i pokryw).</w:t>
            </w:r>
            <w:r w:rsidRPr="00D002C0">
              <w:rPr>
                <w:rFonts w:ascii="Calibri" w:hAnsi="Calibri" w:cs="Calibri"/>
                <w:sz w:val="18"/>
                <w:szCs w:val="18"/>
              </w:rPr>
              <w:t xml:space="preserve"> Nie dotyczy szkła zastosowanego na: ścianach bocznych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002C0">
              <w:rPr>
                <w:rFonts w:ascii="Calibri" w:hAnsi="Calibri" w:cs="Calibri"/>
                <w:sz w:val="18"/>
                <w:szCs w:val="18"/>
              </w:rPr>
              <w:t>i tylnej – powyżej linii nadkoli.</w:t>
            </w:r>
          </w:p>
          <w:p w14:paraId="4C7FAF2A" w14:textId="77777777" w:rsidR="00F16CEC" w:rsidRPr="00D002C0" w:rsidRDefault="00F16CEC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96FAFDA" w14:textId="77777777" w:rsidR="00F16CEC" w:rsidRPr="00003F38" w:rsidRDefault="00F16CEC" w:rsidP="00960980">
            <w:pPr>
              <w:pStyle w:val="Header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003F38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dowodowy:</w:t>
            </w:r>
          </w:p>
          <w:p w14:paraId="2CBA36FB" w14:textId="77777777" w:rsidR="00F16CEC" w:rsidRPr="00003F38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7EDC0D87" w14:textId="77777777" w:rsidR="00F16CEC" w:rsidRPr="00003F38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rozwiązania</w:t>
            </w:r>
          </w:p>
          <w:p w14:paraId="5AFFE5C8" w14:textId="77777777" w:rsidR="00F16CEC" w:rsidRPr="00003F38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technicznego ma obowiązek załączyć </w:t>
            </w:r>
            <w:r w:rsidRPr="00003F3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wykaz materiałów</w:t>
            </w: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  <w:p w14:paraId="261F1FAC" w14:textId="77777777" w:rsidR="00F16CEC" w:rsidRPr="00003F38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(z podaniem gatunków zgodnych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</w: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>z obowiązującymi</w:t>
            </w:r>
          </w:p>
          <w:p w14:paraId="130EC02F" w14:textId="77777777" w:rsidR="00F16CEC" w:rsidRPr="00003F38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>normami) oraz ewentualnie użytych technologii zabezpieczeń</w:t>
            </w:r>
          </w:p>
          <w:p w14:paraId="37EF957B" w14:textId="77777777" w:rsidR="00F16CEC" w:rsidRPr="00D002C0" w:rsidRDefault="00F16CEC" w:rsidP="00960980">
            <w:pPr>
              <w:rPr>
                <w:rFonts w:ascii="Calibri" w:hAnsi="Calibri" w:cs="Calibri"/>
                <w:sz w:val="18"/>
                <w:szCs w:val="18"/>
              </w:rPr>
            </w:pP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>antykorozyjnych.</w:t>
            </w:r>
          </w:p>
        </w:tc>
        <w:tc>
          <w:tcPr>
            <w:tcW w:w="3543" w:type="dxa"/>
            <w:vAlign w:val="center"/>
          </w:tcPr>
          <w:p w14:paraId="7D465151" w14:textId="77777777" w:rsidR="00F16CEC" w:rsidRPr="00D002C0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D002C0">
              <w:rPr>
                <w:rFonts w:ascii="Calibri" w:hAnsi="Calibri" w:cs="Calibri"/>
                <w:sz w:val="18"/>
                <w:szCs w:val="18"/>
              </w:rPr>
              <w:t xml:space="preserve">Tworzywa sztuczne wzmocnione, aluminium nie wymagające dalszego zabezpieczenia antykorozyjnego, blachy ze stali odpornej na korozję (zgodnie z PN-EN 10088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002C0">
              <w:rPr>
                <w:rFonts w:ascii="Calibri" w:hAnsi="Calibri" w:cs="Calibri"/>
                <w:sz w:val="18"/>
                <w:szCs w:val="18"/>
              </w:rPr>
              <w:t>lub równoważną)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14:paraId="0DAA9521" w14:textId="77777777" w:rsidR="00F16CEC" w:rsidRPr="00D002C0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27E64438" w14:textId="77777777" w:rsidTr="00960980">
        <w:trPr>
          <w:cantSplit/>
          <w:trHeight w:val="1159"/>
        </w:trPr>
        <w:tc>
          <w:tcPr>
            <w:tcW w:w="1134" w:type="dxa"/>
            <w:vMerge/>
            <w:shd w:val="pct10" w:color="000000" w:fill="FFFFFF"/>
            <w:vAlign w:val="center"/>
          </w:tcPr>
          <w:p w14:paraId="6329A998" w14:textId="77777777" w:rsidR="00F16CEC" w:rsidRPr="00D002C0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505C0CCD" w14:textId="77777777" w:rsidR="00F16CEC" w:rsidRPr="00D002C0" w:rsidRDefault="00F16CEC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7663F37B" w14:textId="77777777" w:rsidR="00F16CEC" w:rsidRPr="00D002C0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D002C0">
              <w:rPr>
                <w:rFonts w:ascii="Calibri" w:hAnsi="Calibri" w:cs="Calibri"/>
                <w:sz w:val="18"/>
                <w:szCs w:val="18"/>
              </w:rPr>
              <w:t xml:space="preserve">Blachy ze stali obustronnie ocynkowanej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002C0">
              <w:rPr>
                <w:rFonts w:ascii="Calibri" w:hAnsi="Calibri" w:cs="Calibri"/>
                <w:sz w:val="18"/>
                <w:szCs w:val="18"/>
              </w:rPr>
              <w:t xml:space="preserve">o podwyższonej wytrzymałości zabezpieczone antykorozyjnie metodą katodowego lakierowania zanurzeniowego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002C0">
              <w:rPr>
                <w:rFonts w:ascii="Calibri" w:hAnsi="Calibri" w:cs="Calibri"/>
                <w:sz w:val="18"/>
                <w:szCs w:val="18"/>
              </w:rPr>
              <w:t xml:space="preserve">(KTL-kataforezy) całej kompletnej karoserii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002C0">
              <w:rPr>
                <w:rFonts w:ascii="Calibri" w:hAnsi="Calibri" w:cs="Calibri"/>
                <w:sz w:val="18"/>
                <w:szCs w:val="18"/>
              </w:rPr>
              <w:t>w ramach zamkniętego cyklu technologicznego.</w:t>
            </w:r>
          </w:p>
        </w:tc>
        <w:tc>
          <w:tcPr>
            <w:tcW w:w="2835" w:type="dxa"/>
            <w:vAlign w:val="center"/>
          </w:tcPr>
          <w:p w14:paraId="73809BCF" w14:textId="77777777" w:rsidR="00F16CEC" w:rsidRPr="00D002C0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68EE1FF0" w14:textId="77777777" w:rsidTr="00960980">
        <w:trPr>
          <w:cantSplit/>
          <w:trHeight w:val="1159"/>
        </w:trPr>
        <w:tc>
          <w:tcPr>
            <w:tcW w:w="1134" w:type="dxa"/>
            <w:vMerge/>
            <w:shd w:val="pct10" w:color="000000" w:fill="FFFFFF"/>
            <w:vAlign w:val="center"/>
          </w:tcPr>
          <w:p w14:paraId="47D3E119" w14:textId="77777777" w:rsidR="00F16CEC" w:rsidRPr="00D002C0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266F643C" w14:textId="77777777" w:rsidR="00F16CEC" w:rsidRPr="00D002C0" w:rsidRDefault="00F16CEC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1A6517B5" w14:textId="77777777" w:rsidR="00F16CEC" w:rsidRPr="00D002C0" w:rsidRDefault="00F16CEC" w:rsidP="0096098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02C0">
              <w:rPr>
                <w:rFonts w:ascii="Calibri" w:hAnsi="Calibri" w:cs="Calibri"/>
                <w:sz w:val="18"/>
                <w:szCs w:val="18"/>
              </w:rPr>
              <w:t>Inne.</w:t>
            </w:r>
          </w:p>
        </w:tc>
        <w:tc>
          <w:tcPr>
            <w:tcW w:w="2835" w:type="dxa"/>
            <w:vAlign w:val="center"/>
          </w:tcPr>
          <w:p w14:paraId="334B404A" w14:textId="77777777" w:rsidR="00F16CEC" w:rsidRPr="00D002C0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0DFB0FDE" w14:textId="77777777" w:rsidTr="00960980">
        <w:trPr>
          <w:cantSplit/>
          <w:trHeight w:val="1686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124C17DA" w14:textId="77777777" w:rsidR="00F16CEC" w:rsidRPr="00003F38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03F38">
              <w:rPr>
                <w:rFonts w:ascii="Calibri" w:hAnsi="Calibri" w:cs="Calibri"/>
                <w:b/>
                <w:sz w:val="18"/>
                <w:szCs w:val="18"/>
              </w:rPr>
              <w:t>Rt.3.</w:t>
            </w:r>
          </w:p>
        </w:tc>
        <w:tc>
          <w:tcPr>
            <w:tcW w:w="2694" w:type="dxa"/>
            <w:vMerge w:val="restart"/>
            <w:vAlign w:val="center"/>
          </w:tcPr>
          <w:p w14:paraId="0C3BBB9F" w14:textId="77777777" w:rsidR="00F16CEC" w:rsidRPr="00003F38" w:rsidRDefault="00F16CEC" w:rsidP="00960980">
            <w:pPr>
              <w:rPr>
                <w:rFonts w:ascii="Calibri" w:hAnsi="Calibri" w:cs="Calibri"/>
                <w:sz w:val="18"/>
                <w:szCs w:val="18"/>
              </w:rPr>
            </w:pPr>
            <w:r w:rsidRPr="00003F38">
              <w:rPr>
                <w:rFonts w:ascii="Calibri" w:hAnsi="Calibri" w:cs="Calibri"/>
                <w:b/>
                <w:bCs/>
                <w:sz w:val="18"/>
                <w:szCs w:val="18"/>
              </w:rPr>
              <w:t>Jednostkowe zużycie energii  przez oferowany autobus, określone wg testu eSORT-2.</w:t>
            </w:r>
            <w:r w:rsidRPr="00003F38">
              <w:rPr>
                <w:rFonts w:ascii="Calibri" w:hAnsi="Calibri" w:cs="Calibri"/>
                <w:sz w:val="18"/>
                <w:szCs w:val="18"/>
              </w:rPr>
              <w:t xml:space="preserve"> Jeśli zużycie energii zostało wyrażone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003F38">
              <w:rPr>
                <w:rFonts w:ascii="Calibri" w:hAnsi="Calibri" w:cs="Calibri"/>
                <w:sz w:val="18"/>
                <w:szCs w:val="18"/>
              </w:rPr>
              <w:t>w kWh/100 km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003F38">
              <w:rPr>
                <w:rFonts w:ascii="Calibri" w:hAnsi="Calibri" w:cs="Calibri"/>
                <w:sz w:val="18"/>
                <w:szCs w:val="18"/>
              </w:rPr>
              <w:t xml:space="preserve"> wynik należy przeliczyć na kWh/km poprzez podzielenie przez 100. W celu dokonania porównania i oceny ofert w tym kryterium przeliczenia jednostki miary z kWh/100km na kWh/km będą prowadzone z dokładnością do dwóch miejsc po przecinku. Zostanie zastosowana metoda zaokrąglania polegająca na tym, że cyfry od 0 do 4 zostaną zaokrąglone w dół, a cyfry od 5 do 9 zostaną zaokrąglone w górę.</w:t>
            </w:r>
          </w:p>
          <w:p w14:paraId="6A9989CB" w14:textId="77777777" w:rsidR="00F16CEC" w:rsidRPr="00F062ED" w:rsidRDefault="00F16CEC" w:rsidP="00960980">
            <w:pPr>
              <w:shd w:val="clear" w:color="auto" w:fill="FFFFFF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062ED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 xml:space="preserve">Oferta, w której zużycie energii elektrycznej wynosi więcej </w:t>
            </w:r>
            <w:r w:rsidRPr="00F062ED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br/>
              <w:t>niż 1,35 kWh/km podlega odrzuceniu</w:t>
            </w:r>
            <w:r w:rsidRPr="00F062ED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1F481215" w14:textId="77777777" w:rsidR="00F16CEC" w:rsidRPr="00003F38" w:rsidRDefault="00F16CEC" w:rsidP="00960980">
            <w:pPr>
              <w:shd w:val="clear" w:color="auto" w:fill="FFFFFF"/>
              <w:rPr>
                <w:rFonts w:ascii="Calibri" w:hAnsi="Calibri" w:cs="Calibri"/>
                <w:sz w:val="18"/>
                <w:szCs w:val="18"/>
              </w:rPr>
            </w:pPr>
          </w:p>
          <w:p w14:paraId="2AEA613C" w14:textId="77777777" w:rsidR="00F16CEC" w:rsidRPr="00003F38" w:rsidRDefault="00F16CEC" w:rsidP="00960980">
            <w:pPr>
              <w:shd w:val="clear" w:color="auto" w:fill="FFFFFF"/>
              <w:ind w:right="-156"/>
              <w:rPr>
                <w:rFonts w:ascii="Calibri" w:hAnsi="Calibri" w:cs="Calibri"/>
                <w:sz w:val="18"/>
                <w:szCs w:val="18"/>
              </w:rPr>
            </w:pPr>
            <w:r w:rsidRPr="00003F38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</w:t>
            </w:r>
            <w:r w:rsidRPr="00003F38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7CA0F7B6" w14:textId="77777777" w:rsidR="00F16CEC" w:rsidRPr="00003F38" w:rsidRDefault="00F16CEC" w:rsidP="00960980">
            <w:pPr>
              <w:shd w:val="clear" w:color="auto" w:fill="FFFFFF"/>
              <w:ind w:right="-156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464BF4CE" w14:textId="77777777" w:rsidR="00F16CEC" w:rsidRPr="00003F38" w:rsidRDefault="00F16CEC" w:rsidP="00960980">
            <w:pPr>
              <w:shd w:val="clear" w:color="auto" w:fill="FFFFFF"/>
              <w:ind w:right="-156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zużycia paliwa</w:t>
            </w:r>
          </w:p>
          <w:p w14:paraId="6AFB6E0E" w14:textId="77777777" w:rsidR="00F16CEC" w:rsidRPr="00BE212F" w:rsidRDefault="00F16CEC" w:rsidP="00960980">
            <w:pPr>
              <w:shd w:val="clear" w:color="auto" w:fill="FFFFFF"/>
              <w:ind w:right="-156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wodorowego ma obowiązek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</w: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>załączyć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003F3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aktualny </w:t>
            </w:r>
            <w:r w:rsidRPr="00003F3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Raport technicznego</w:t>
            </w:r>
          </w:p>
          <w:p w14:paraId="4ABA0C84" w14:textId="77777777" w:rsidR="00F16CEC" w:rsidRPr="00003F38" w:rsidRDefault="00F16CEC" w:rsidP="00960980">
            <w:pPr>
              <w:shd w:val="clear" w:color="auto" w:fill="FFFFFF"/>
              <w:ind w:right="-156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003F3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drogowego zużycia energii elektrycznej - SORT2,</w:t>
            </w:r>
          </w:p>
          <w:p w14:paraId="5E7F007D" w14:textId="7AC71C7D" w:rsidR="00F16CEC" w:rsidRPr="00003F38" w:rsidRDefault="00F16CEC" w:rsidP="0096098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03F3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oferowanego autobusu</w:t>
            </w:r>
            <w:r w:rsidR="00812B8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12B8F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lub oświadczenie Wykonawcy</w:t>
            </w:r>
          </w:p>
        </w:tc>
        <w:tc>
          <w:tcPr>
            <w:tcW w:w="3543" w:type="dxa"/>
            <w:vAlign w:val="center"/>
          </w:tcPr>
          <w:p w14:paraId="4942A1C3" w14:textId="77777777" w:rsidR="00F16CEC" w:rsidRPr="00003F38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BE212F">
              <w:rPr>
                <w:rFonts w:ascii="Calibri" w:hAnsi="Calibri" w:cs="Calibri"/>
                <w:sz w:val="18"/>
                <w:szCs w:val="18"/>
              </w:rPr>
              <w:t>Zużycie energii elektrycznej do 1,20 kWh/km (włącznie).</w:t>
            </w:r>
          </w:p>
        </w:tc>
        <w:tc>
          <w:tcPr>
            <w:tcW w:w="2835" w:type="dxa"/>
            <w:vAlign w:val="center"/>
          </w:tcPr>
          <w:p w14:paraId="1C449454" w14:textId="77777777" w:rsidR="00F16CEC" w:rsidRPr="00003F38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1C3BCD9A" w14:textId="77777777" w:rsidTr="00960980">
        <w:trPr>
          <w:cantSplit/>
          <w:trHeight w:val="1686"/>
        </w:trPr>
        <w:tc>
          <w:tcPr>
            <w:tcW w:w="1134" w:type="dxa"/>
            <w:vMerge/>
            <w:shd w:val="pct10" w:color="000000" w:fill="FFFFFF"/>
            <w:vAlign w:val="center"/>
          </w:tcPr>
          <w:p w14:paraId="739C77B6" w14:textId="77777777" w:rsidR="00F16CEC" w:rsidRPr="00003F38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</w:tc>
        <w:tc>
          <w:tcPr>
            <w:tcW w:w="2694" w:type="dxa"/>
            <w:vMerge/>
            <w:vAlign w:val="center"/>
          </w:tcPr>
          <w:p w14:paraId="54A96692" w14:textId="77777777" w:rsidR="00F16CEC" w:rsidRPr="00003F38" w:rsidRDefault="00F16CEC" w:rsidP="0096098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  <w:lang w:val="de-DE"/>
              </w:rPr>
            </w:pPr>
          </w:p>
        </w:tc>
        <w:tc>
          <w:tcPr>
            <w:tcW w:w="3543" w:type="dxa"/>
            <w:vAlign w:val="center"/>
          </w:tcPr>
          <w:p w14:paraId="01D0C6C9" w14:textId="77777777" w:rsidR="00F16CEC" w:rsidRPr="00003F38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BE212F">
              <w:rPr>
                <w:rFonts w:ascii="Calibri" w:hAnsi="Calibri" w:cs="Calibri"/>
                <w:sz w:val="18"/>
                <w:szCs w:val="18"/>
              </w:rPr>
              <w:t xml:space="preserve">Zużycie energii elektrycznej powyżej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BE212F">
              <w:rPr>
                <w:rFonts w:ascii="Calibri" w:hAnsi="Calibri" w:cs="Calibri"/>
                <w:sz w:val="18"/>
                <w:szCs w:val="18"/>
              </w:rPr>
              <w:t>1,20 kWh/km do 1,25 kWh/km (włącznie).</w:t>
            </w:r>
          </w:p>
        </w:tc>
        <w:tc>
          <w:tcPr>
            <w:tcW w:w="2835" w:type="dxa"/>
            <w:vAlign w:val="center"/>
          </w:tcPr>
          <w:p w14:paraId="4166B508" w14:textId="77777777" w:rsidR="00F16CEC" w:rsidRPr="00003F38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24B9734D" w14:textId="77777777" w:rsidTr="00960980">
        <w:trPr>
          <w:cantSplit/>
          <w:trHeight w:val="1686"/>
        </w:trPr>
        <w:tc>
          <w:tcPr>
            <w:tcW w:w="1134" w:type="dxa"/>
            <w:vMerge/>
            <w:shd w:val="pct10" w:color="000000" w:fill="FFFFFF"/>
            <w:vAlign w:val="center"/>
          </w:tcPr>
          <w:p w14:paraId="3D4B4152" w14:textId="77777777" w:rsidR="00F16CEC" w:rsidRPr="00003F38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</w:tc>
        <w:tc>
          <w:tcPr>
            <w:tcW w:w="2694" w:type="dxa"/>
            <w:vMerge/>
            <w:vAlign w:val="center"/>
          </w:tcPr>
          <w:p w14:paraId="0B15BF5C" w14:textId="77777777" w:rsidR="00F16CEC" w:rsidRPr="00003F38" w:rsidRDefault="00F16CEC" w:rsidP="0096098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  <w:lang w:val="de-DE"/>
              </w:rPr>
            </w:pPr>
          </w:p>
        </w:tc>
        <w:tc>
          <w:tcPr>
            <w:tcW w:w="3543" w:type="dxa"/>
            <w:vAlign w:val="center"/>
          </w:tcPr>
          <w:p w14:paraId="5C5AD45B" w14:textId="77777777" w:rsidR="00F16CEC" w:rsidRPr="00003F38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BE212F">
              <w:rPr>
                <w:rFonts w:ascii="Calibri" w:hAnsi="Calibri" w:cs="Calibri"/>
                <w:sz w:val="18"/>
                <w:szCs w:val="18"/>
              </w:rPr>
              <w:t xml:space="preserve">Zużycie energii elektrycznej powyżej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BE212F">
              <w:rPr>
                <w:rFonts w:ascii="Calibri" w:hAnsi="Calibri" w:cs="Calibri"/>
                <w:sz w:val="18"/>
                <w:szCs w:val="18"/>
              </w:rPr>
              <w:t>1,25 kWh/km do 1,30 kWh/km (włącznie).</w:t>
            </w:r>
          </w:p>
        </w:tc>
        <w:tc>
          <w:tcPr>
            <w:tcW w:w="2835" w:type="dxa"/>
            <w:vAlign w:val="center"/>
          </w:tcPr>
          <w:p w14:paraId="2391A025" w14:textId="77777777" w:rsidR="00F16CEC" w:rsidRPr="00003F38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0854E902" w14:textId="77777777" w:rsidTr="00960980">
        <w:trPr>
          <w:cantSplit/>
          <w:trHeight w:val="1686"/>
        </w:trPr>
        <w:tc>
          <w:tcPr>
            <w:tcW w:w="1134" w:type="dxa"/>
            <w:vMerge/>
            <w:shd w:val="pct10" w:color="000000" w:fill="FFFFFF"/>
            <w:vAlign w:val="center"/>
          </w:tcPr>
          <w:p w14:paraId="79890BDD" w14:textId="77777777" w:rsidR="00F16CEC" w:rsidRPr="008214CA" w:rsidRDefault="00F16CEC" w:rsidP="00960980">
            <w:pPr>
              <w:jc w:val="center"/>
              <w:rPr>
                <w:rFonts w:cs="Tahoma"/>
                <w:b/>
                <w:sz w:val="18"/>
                <w:szCs w:val="18"/>
                <w:lang w:val="de-DE"/>
              </w:rPr>
            </w:pPr>
          </w:p>
        </w:tc>
        <w:tc>
          <w:tcPr>
            <w:tcW w:w="2694" w:type="dxa"/>
            <w:vMerge/>
            <w:vAlign w:val="center"/>
          </w:tcPr>
          <w:p w14:paraId="199914A6" w14:textId="77777777" w:rsidR="00F16CEC" w:rsidRDefault="00F16CEC" w:rsidP="0096098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16"/>
                <w:lang w:val="de-DE"/>
              </w:rPr>
            </w:pPr>
          </w:p>
        </w:tc>
        <w:tc>
          <w:tcPr>
            <w:tcW w:w="3543" w:type="dxa"/>
            <w:vAlign w:val="center"/>
          </w:tcPr>
          <w:p w14:paraId="20B9E56B" w14:textId="77777777" w:rsidR="00F16CEC" w:rsidRPr="00BE212F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BE212F">
              <w:rPr>
                <w:rFonts w:ascii="Calibri" w:hAnsi="Calibri" w:cs="Calibri"/>
                <w:sz w:val="18"/>
                <w:szCs w:val="18"/>
              </w:rPr>
              <w:t xml:space="preserve">Zużycie energii elektrycznej powyżej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BE212F">
              <w:rPr>
                <w:rFonts w:ascii="Calibri" w:hAnsi="Calibri" w:cs="Calibri"/>
                <w:sz w:val="18"/>
                <w:szCs w:val="18"/>
              </w:rPr>
              <w:t>1,30 kWh/km do 1,35 kWh/km (włącznie).</w:t>
            </w:r>
          </w:p>
        </w:tc>
        <w:tc>
          <w:tcPr>
            <w:tcW w:w="2835" w:type="dxa"/>
            <w:vAlign w:val="center"/>
          </w:tcPr>
          <w:p w14:paraId="16A30DCB" w14:textId="77777777" w:rsidR="00F16CEC" w:rsidRPr="003B3123" w:rsidRDefault="00F16CEC" w:rsidP="00960980">
            <w:pPr>
              <w:jc w:val="center"/>
              <w:rPr>
                <w:rFonts w:cs="Tahoma"/>
                <w:sz w:val="16"/>
              </w:rPr>
            </w:pPr>
          </w:p>
        </w:tc>
      </w:tr>
      <w:tr w:rsidR="00F16CEC" w14:paraId="2DA7D13C" w14:textId="77777777" w:rsidTr="00960980">
        <w:trPr>
          <w:cantSplit/>
          <w:trHeight w:val="827"/>
        </w:trPr>
        <w:tc>
          <w:tcPr>
            <w:tcW w:w="1134" w:type="dxa"/>
            <w:vMerge w:val="restart"/>
            <w:shd w:val="clear" w:color="auto" w:fill="E7E6E6"/>
            <w:vAlign w:val="center"/>
          </w:tcPr>
          <w:p w14:paraId="3C7BB769" w14:textId="77777777" w:rsidR="00F16CEC" w:rsidRPr="003A3899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A3899">
              <w:rPr>
                <w:rFonts w:ascii="Calibri" w:hAnsi="Calibri" w:cs="Calibri"/>
                <w:b/>
                <w:sz w:val="18"/>
                <w:szCs w:val="18"/>
              </w:rPr>
              <w:t>Rt.4.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71380E22" w14:textId="77777777" w:rsidR="00F16CEC" w:rsidRPr="003A3899" w:rsidRDefault="00F16CEC" w:rsidP="00960980">
            <w:pPr>
              <w:ind w:right="-15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A3899">
              <w:rPr>
                <w:rFonts w:ascii="Calibri" w:hAnsi="Calibri" w:cs="Calibri"/>
                <w:b/>
                <w:bCs/>
                <w:sz w:val="18"/>
                <w:szCs w:val="18"/>
              </w:rPr>
              <w:t>Gwarantowany zasięg pojazdu.</w:t>
            </w:r>
          </w:p>
          <w:p w14:paraId="0E832A23" w14:textId="77777777" w:rsidR="00F16CEC" w:rsidRPr="003A3899" w:rsidRDefault="00F16CEC" w:rsidP="00960980">
            <w:pPr>
              <w:ind w:right="-156"/>
              <w:rPr>
                <w:rFonts w:ascii="Calibri" w:hAnsi="Calibri" w:cs="Calibri"/>
                <w:sz w:val="18"/>
                <w:szCs w:val="18"/>
              </w:rPr>
            </w:pPr>
            <w:r w:rsidRPr="003A3899">
              <w:rPr>
                <w:rFonts w:ascii="Calibri" w:hAnsi="Calibri" w:cs="Calibri"/>
                <w:sz w:val="18"/>
                <w:szCs w:val="18"/>
              </w:rPr>
              <w:t>(magazyn energii naładowany</w:t>
            </w:r>
          </w:p>
          <w:p w14:paraId="58F436E3" w14:textId="77777777" w:rsidR="00F16CEC" w:rsidRPr="003A3899" w:rsidRDefault="00F16CEC" w:rsidP="0096098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A3899">
              <w:rPr>
                <w:rFonts w:ascii="Calibri" w:hAnsi="Calibri" w:cs="Calibri"/>
                <w:sz w:val="18"/>
                <w:szCs w:val="18"/>
              </w:rPr>
              <w:t xml:space="preserve"> w pełni).</w:t>
            </w:r>
          </w:p>
          <w:p w14:paraId="2BEA88D2" w14:textId="77777777" w:rsidR="00F16CEC" w:rsidRPr="003A3899" w:rsidRDefault="00F16CEC" w:rsidP="0096098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F8F9869" w14:textId="77777777" w:rsidR="00F16CEC" w:rsidRPr="003A3899" w:rsidRDefault="00F16CEC" w:rsidP="00960980">
            <w:pPr>
              <w:ind w:right="-156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3A3899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dowodowy:</w:t>
            </w:r>
          </w:p>
          <w:p w14:paraId="22D6CFDC" w14:textId="77777777" w:rsidR="00F16CEC" w:rsidRPr="003A3899" w:rsidRDefault="00F16CEC" w:rsidP="00960980">
            <w:pPr>
              <w:ind w:right="-156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A3899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25F0EAFD" w14:textId="77777777" w:rsidR="00F16CEC" w:rsidRPr="003A3899" w:rsidRDefault="00F16CEC" w:rsidP="00960980">
            <w:pPr>
              <w:ind w:right="-156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A3899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zasięgu oferowanego</w:t>
            </w:r>
          </w:p>
          <w:p w14:paraId="2673AB00" w14:textId="77777777" w:rsidR="00F16CEC" w:rsidRPr="003A3899" w:rsidRDefault="00F16CEC" w:rsidP="00960980">
            <w:pPr>
              <w:ind w:right="-156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A3899">
              <w:rPr>
                <w:rFonts w:ascii="Calibri" w:hAnsi="Calibri" w:cs="Calibri"/>
                <w:i/>
                <w:iCs/>
                <w:sz w:val="18"/>
                <w:szCs w:val="18"/>
              </w:rPr>
              <w:t>autobusu ma obowiązek załączyć</w:t>
            </w:r>
          </w:p>
          <w:p w14:paraId="3E73F697" w14:textId="77777777" w:rsidR="00F16CEC" w:rsidRPr="003A3899" w:rsidRDefault="00F16CEC" w:rsidP="00960980">
            <w:pPr>
              <w:ind w:right="-156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A3899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deklarację</w:t>
            </w:r>
            <w:r w:rsidRPr="003A389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dotyczącą zasięgu</w:t>
            </w:r>
          </w:p>
          <w:p w14:paraId="01C7E5A9" w14:textId="77777777" w:rsidR="00F16CEC" w:rsidRPr="003A3899" w:rsidRDefault="00F16CEC" w:rsidP="0096098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A3899">
              <w:rPr>
                <w:rFonts w:ascii="Calibri" w:hAnsi="Calibri" w:cs="Calibri"/>
                <w:i/>
                <w:iCs/>
                <w:sz w:val="18"/>
                <w:szCs w:val="18"/>
              </w:rPr>
              <w:t>oferowanego autobusu.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C23FF6" w14:textId="77777777" w:rsidR="00F16CEC" w:rsidRPr="003A3899" w:rsidRDefault="00F16CEC" w:rsidP="00960980">
            <w:pPr>
              <w:rPr>
                <w:rFonts w:ascii="Calibri" w:hAnsi="Calibri" w:cs="Calibri"/>
                <w:sz w:val="18"/>
                <w:szCs w:val="18"/>
              </w:rPr>
            </w:pPr>
            <w:r w:rsidRPr="003A3899">
              <w:rPr>
                <w:rFonts w:ascii="Calibri" w:hAnsi="Calibri" w:cs="Calibri"/>
                <w:sz w:val="18"/>
                <w:szCs w:val="18"/>
              </w:rPr>
              <w:t xml:space="preserve">Gwarantowany zasięg autobusu powyżej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3A3899">
              <w:rPr>
                <w:rFonts w:ascii="Calibri" w:hAnsi="Calibri" w:cs="Calibri"/>
                <w:sz w:val="18"/>
                <w:szCs w:val="18"/>
              </w:rPr>
              <w:t>200 km.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1CA9B7" w14:textId="77777777" w:rsidR="00F16CEC" w:rsidRPr="003A3899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27E2DDF3" w14:textId="77777777" w:rsidTr="00960980">
        <w:trPr>
          <w:cantSplit/>
          <w:trHeight w:val="827"/>
        </w:trPr>
        <w:tc>
          <w:tcPr>
            <w:tcW w:w="1134" w:type="dxa"/>
            <w:vMerge/>
            <w:shd w:val="clear" w:color="auto" w:fill="E7E6E6"/>
            <w:vAlign w:val="center"/>
          </w:tcPr>
          <w:p w14:paraId="1A12B919" w14:textId="77777777" w:rsidR="00F16CEC" w:rsidRPr="003A3899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5B53C6CD" w14:textId="77777777" w:rsidR="00F16CEC" w:rsidRPr="003A3899" w:rsidRDefault="00F16CEC" w:rsidP="0096098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7FE94B1" w14:textId="77777777" w:rsidR="00F16CEC" w:rsidRPr="003A3899" w:rsidRDefault="00F16CEC" w:rsidP="00960980">
            <w:pPr>
              <w:rPr>
                <w:rFonts w:ascii="Calibri" w:hAnsi="Calibri" w:cs="Calibri"/>
                <w:sz w:val="18"/>
                <w:szCs w:val="18"/>
              </w:rPr>
            </w:pPr>
            <w:r w:rsidRPr="003A3899">
              <w:rPr>
                <w:rFonts w:ascii="Calibri" w:hAnsi="Calibri" w:cs="Calibri"/>
                <w:sz w:val="18"/>
                <w:szCs w:val="18"/>
              </w:rPr>
              <w:t xml:space="preserve">Gwarantowany zasięg autobusu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3A3899">
              <w:rPr>
                <w:rFonts w:ascii="Calibri" w:hAnsi="Calibri" w:cs="Calibri"/>
                <w:sz w:val="18"/>
                <w:szCs w:val="18"/>
              </w:rPr>
              <w:t>od 180 do 200 km.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9B2B8F" w14:textId="77777777" w:rsidR="00F16CEC" w:rsidRPr="003A3899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3416DECB" w14:textId="77777777" w:rsidTr="00960980">
        <w:trPr>
          <w:cantSplit/>
          <w:trHeight w:val="828"/>
        </w:trPr>
        <w:tc>
          <w:tcPr>
            <w:tcW w:w="1134" w:type="dxa"/>
            <w:vMerge/>
            <w:shd w:val="clear" w:color="auto" w:fill="E7E6E6"/>
            <w:vAlign w:val="center"/>
          </w:tcPr>
          <w:p w14:paraId="45697451" w14:textId="77777777" w:rsidR="00F16CEC" w:rsidRPr="003A3899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79A01460" w14:textId="77777777" w:rsidR="00F16CEC" w:rsidRPr="003A3899" w:rsidRDefault="00F16CEC" w:rsidP="0096098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D3A959F" w14:textId="77777777" w:rsidR="00F16CEC" w:rsidRPr="003A3899" w:rsidRDefault="00F16CEC" w:rsidP="00960980">
            <w:pPr>
              <w:rPr>
                <w:rFonts w:ascii="Calibri" w:hAnsi="Calibri" w:cs="Calibri"/>
                <w:sz w:val="18"/>
                <w:szCs w:val="18"/>
              </w:rPr>
            </w:pPr>
            <w:r w:rsidRPr="003A3899">
              <w:rPr>
                <w:rFonts w:ascii="Calibri" w:hAnsi="Calibri" w:cs="Calibri"/>
                <w:sz w:val="18"/>
                <w:szCs w:val="18"/>
              </w:rPr>
              <w:t xml:space="preserve">Gwarantowany zasięg autobusu poniżej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3A3899">
              <w:rPr>
                <w:rFonts w:ascii="Calibri" w:hAnsi="Calibri" w:cs="Calibri"/>
                <w:sz w:val="18"/>
                <w:szCs w:val="18"/>
              </w:rPr>
              <w:t>180 km.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8ABA39" w14:textId="77777777" w:rsidR="00F16CEC" w:rsidRPr="003A3899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C6DF386" w14:textId="77777777" w:rsidR="00F16CEC" w:rsidRPr="00F323D6" w:rsidRDefault="00F16CEC" w:rsidP="00F16CEC">
      <w:pPr>
        <w:rPr>
          <w:sz w:val="4"/>
          <w:szCs w:val="4"/>
        </w:rPr>
      </w:pPr>
    </w:p>
    <w:tbl>
      <w:tblPr>
        <w:tblW w:w="10206" w:type="dxa"/>
        <w:tblInd w:w="-4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3543"/>
        <w:gridCol w:w="2835"/>
      </w:tblGrid>
      <w:tr w:rsidR="00F16CEC" w14:paraId="1BBD6E31" w14:textId="77777777" w:rsidTr="00960980">
        <w:trPr>
          <w:cantSplit/>
          <w:trHeight w:val="1253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51245D74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sz w:val="18"/>
                <w:szCs w:val="18"/>
              </w:rPr>
              <w:t>Rt.5.</w:t>
            </w:r>
          </w:p>
        </w:tc>
        <w:tc>
          <w:tcPr>
            <w:tcW w:w="2694" w:type="dxa"/>
            <w:vMerge w:val="restart"/>
            <w:vAlign w:val="center"/>
          </w:tcPr>
          <w:p w14:paraId="7B221C0E" w14:textId="77777777" w:rsidR="00F16CEC" w:rsidRPr="00F323D6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Zastosowane rozwiązania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t>w układzie napędowym.</w:t>
            </w:r>
          </w:p>
          <w:p w14:paraId="669B3B05" w14:textId="77777777" w:rsidR="00F16CEC" w:rsidRPr="00F323D6" w:rsidRDefault="00F16CEC" w:rsidP="0096098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C342B6B" w14:textId="77777777" w:rsidR="00F16CEC" w:rsidRDefault="00F16CEC" w:rsidP="00960980">
            <w:pPr>
              <w:pStyle w:val="Header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872AAB3" w14:textId="77777777" w:rsidR="00F16CEC" w:rsidRDefault="00F16CEC" w:rsidP="00960980">
            <w:pPr>
              <w:pStyle w:val="Header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20B4E32" w14:textId="77777777" w:rsidR="00F16CEC" w:rsidRDefault="00F16CEC" w:rsidP="00960980">
            <w:pPr>
              <w:pStyle w:val="Header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  <w:u w:val="single"/>
              </w:rPr>
              <w:lastRenderedPageBreak/>
              <w:t>Przedmiotowy środek dowodowy</w:t>
            </w:r>
            <w:r w:rsidRPr="00F323D6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16C3C4B6" w14:textId="77777777" w:rsidR="00F16CEC" w:rsidRPr="00F323D6" w:rsidRDefault="00F16CEC" w:rsidP="00960980">
            <w:pPr>
              <w:pStyle w:val="Header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F5E26D9" w14:textId="77777777" w:rsidR="00F16CEC" w:rsidRPr="00F323D6" w:rsidRDefault="00F16CEC" w:rsidP="00960980">
            <w:pPr>
              <w:pStyle w:val="Header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0A053D89" w14:textId="77777777" w:rsidR="00F16CEC" w:rsidRPr="00F323D6" w:rsidRDefault="00F16CEC" w:rsidP="00960980">
            <w:pPr>
              <w:pStyle w:val="Header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rozwiązania</w:t>
            </w:r>
          </w:p>
          <w:p w14:paraId="06165710" w14:textId="77777777" w:rsidR="00F16CEC" w:rsidRPr="00F323D6" w:rsidRDefault="00F16CEC" w:rsidP="00960980">
            <w:pPr>
              <w:pStyle w:val="Header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technicznego ma obowiązek</w:t>
            </w:r>
          </w:p>
          <w:p w14:paraId="2216AD52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załączyć kartę katalogową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lub</w:t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dane katalogowe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lub dokumentację techniczno-ruchową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lub </w:t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oświadczenie Wykonawcy.</w:t>
            </w:r>
          </w:p>
        </w:tc>
        <w:tc>
          <w:tcPr>
            <w:tcW w:w="3543" w:type="dxa"/>
            <w:vAlign w:val="center"/>
          </w:tcPr>
          <w:p w14:paraId="5B03F895" w14:textId="77777777" w:rsidR="00F16CEC" w:rsidRPr="00F323D6" w:rsidRDefault="00F16CEC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E5BCB">
              <w:rPr>
                <w:rFonts w:cs="Tahoma"/>
                <w:sz w:val="16"/>
              </w:rPr>
              <w:lastRenderedPageBreak/>
              <w:t>S</w:t>
            </w:r>
            <w:r>
              <w:rPr>
                <w:rFonts w:cs="Tahoma"/>
                <w:sz w:val="16"/>
              </w:rPr>
              <w:t>ilnik centralny napędzający trzecią oś.</w:t>
            </w:r>
          </w:p>
        </w:tc>
        <w:tc>
          <w:tcPr>
            <w:tcW w:w="2835" w:type="dxa"/>
            <w:vAlign w:val="center"/>
          </w:tcPr>
          <w:p w14:paraId="42644525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506B1BC4" w14:textId="77777777" w:rsidTr="00960980">
        <w:trPr>
          <w:cantSplit/>
          <w:trHeight w:val="1253"/>
        </w:trPr>
        <w:tc>
          <w:tcPr>
            <w:tcW w:w="1134" w:type="dxa"/>
            <w:vMerge/>
            <w:shd w:val="pct10" w:color="000000" w:fill="FFFFFF"/>
            <w:vAlign w:val="center"/>
          </w:tcPr>
          <w:p w14:paraId="4D3907CB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1FECE737" w14:textId="77777777" w:rsidR="00F16CEC" w:rsidRPr="00F323D6" w:rsidRDefault="00F16CEC" w:rsidP="00960980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E6EF51B" w14:textId="77777777" w:rsidR="00F16CEC" w:rsidRPr="00F323D6" w:rsidRDefault="00F16CEC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</w:rPr>
              <w:t>Inne rozwiązania.</w:t>
            </w:r>
          </w:p>
        </w:tc>
        <w:tc>
          <w:tcPr>
            <w:tcW w:w="2835" w:type="dxa"/>
            <w:vAlign w:val="center"/>
          </w:tcPr>
          <w:p w14:paraId="61BDFBA0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4BA99BC5" w14:textId="77777777" w:rsidTr="00960980">
        <w:trPr>
          <w:cantSplit/>
          <w:trHeight w:val="1156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38150499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sz w:val="18"/>
                <w:szCs w:val="18"/>
              </w:rPr>
              <w:t>Rt.6.</w:t>
            </w:r>
          </w:p>
        </w:tc>
        <w:tc>
          <w:tcPr>
            <w:tcW w:w="2694" w:type="dxa"/>
            <w:vMerge w:val="restart"/>
            <w:vAlign w:val="center"/>
          </w:tcPr>
          <w:p w14:paraId="195E259F" w14:textId="77777777" w:rsidR="00F16CEC" w:rsidRPr="00F323D6" w:rsidRDefault="00F16CEC" w:rsidP="0096098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t>Moc silnika.</w:t>
            </w:r>
          </w:p>
          <w:p w14:paraId="4BD5F58A" w14:textId="77777777" w:rsidR="00F16CEC" w:rsidRPr="00F323D6" w:rsidRDefault="00F16CEC" w:rsidP="0096098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A39927C" w14:textId="77777777" w:rsidR="00F16CEC" w:rsidRDefault="00F16CEC" w:rsidP="00960980">
            <w:pPr>
              <w:pStyle w:val="Header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F323D6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dowodowy:</w:t>
            </w:r>
          </w:p>
          <w:p w14:paraId="3DB599B4" w14:textId="77777777" w:rsidR="00F16CEC" w:rsidRPr="00F323D6" w:rsidRDefault="00F16CEC" w:rsidP="00960980">
            <w:pPr>
              <w:pStyle w:val="Header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  <w:p w14:paraId="7AD6757D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10663A38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rozwiązania</w:t>
            </w:r>
          </w:p>
          <w:p w14:paraId="3CD428EC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technicznego ma obowiązek</w:t>
            </w:r>
          </w:p>
          <w:p w14:paraId="3232B084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załączyć kartę katalogową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lub</w:t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dane</w:t>
            </w:r>
          </w:p>
          <w:p w14:paraId="5DAA7611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katalogowe lub dokumentację</w:t>
            </w:r>
          </w:p>
          <w:p w14:paraId="6F805A44" w14:textId="77777777" w:rsidR="00F16CEC" w:rsidRPr="00F323D6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techniczno-ruchową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lub</w:t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oświadczenie Wykonawcy.</w:t>
            </w:r>
          </w:p>
        </w:tc>
        <w:tc>
          <w:tcPr>
            <w:tcW w:w="3543" w:type="dxa"/>
            <w:vAlign w:val="center"/>
          </w:tcPr>
          <w:p w14:paraId="2A13D8B8" w14:textId="77777777" w:rsidR="00F16CEC" w:rsidRPr="00F323D6" w:rsidRDefault="00F16CEC" w:rsidP="0096098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</w:rPr>
              <w:t>Powyżej</w:t>
            </w:r>
            <w:r w:rsidRPr="003B3123"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t>220</w:t>
            </w:r>
            <w:r w:rsidRPr="003B3123">
              <w:rPr>
                <w:rFonts w:ascii="Tahoma" w:hAnsi="Tahoma" w:cs="Tahoma"/>
                <w:sz w:val="16"/>
              </w:rPr>
              <w:t xml:space="preserve"> kW.</w:t>
            </w:r>
          </w:p>
        </w:tc>
        <w:tc>
          <w:tcPr>
            <w:tcW w:w="2835" w:type="dxa"/>
            <w:vAlign w:val="center"/>
          </w:tcPr>
          <w:p w14:paraId="566DC19E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2758450D" w14:textId="77777777" w:rsidTr="00960980">
        <w:trPr>
          <w:cantSplit/>
          <w:trHeight w:val="1157"/>
        </w:trPr>
        <w:tc>
          <w:tcPr>
            <w:tcW w:w="1134" w:type="dxa"/>
            <w:vMerge/>
            <w:shd w:val="pct10" w:color="000000" w:fill="FFFFFF"/>
            <w:vAlign w:val="center"/>
          </w:tcPr>
          <w:p w14:paraId="44C9B872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09B5CC21" w14:textId="77777777" w:rsidR="00F16CEC" w:rsidRPr="00F323D6" w:rsidRDefault="00F16CEC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1E64B1E2" w14:textId="777C7A6B" w:rsidR="00F16CEC" w:rsidRPr="00F323D6" w:rsidRDefault="00457088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57088">
              <w:rPr>
                <w:strike/>
                <w:color w:val="FF0000"/>
                <w:sz w:val="16"/>
                <w:szCs w:val="16"/>
              </w:rPr>
              <w:t>Poniżej 220 kW</w:t>
            </w:r>
            <w:r w:rsidRPr="00457088">
              <w:rPr>
                <w:sz w:val="16"/>
                <w:szCs w:val="16"/>
              </w:rPr>
              <w:t xml:space="preserve">. </w:t>
            </w:r>
            <w:r w:rsidRPr="00457088">
              <w:rPr>
                <w:color w:val="FF0000"/>
                <w:sz w:val="16"/>
                <w:szCs w:val="16"/>
              </w:rPr>
              <w:t>220 kW i poniżej</w:t>
            </w:r>
          </w:p>
        </w:tc>
        <w:tc>
          <w:tcPr>
            <w:tcW w:w="2835" w:type="dxa"/>
            <w:vAlign w:val="center"/>
          </w:tcPr>
          <w:p w14:paraId="1808DECE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4D125C09" w14:textId="77777777" w:rsidTr="00960980">
        <w:trPr>
          <w:cantSplit/>
          <w:trHeight w:val="1349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005DD0C1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sz w:val="18"/>
                <w:szCs w:val="18"/>
              </w:rPr>
              <w:t>Rt.7.</w:t>
            </w:r>
          </w:p>
        </w:tc>
        <w:tc>
          <w:tcPr>
            <w:tcW w:w="2694" w:type="dxa"/>
            <w:vMerge w:val="restart"/>
            <w:vAlign w:val="center"/>
          </w:tcPr>
          <w:p w14:paraId="2A1E251A" w14:textId="77777777" w:rsidR="00F16CEC" w:rsidRPr="00F323D6" w:rsidRDefault="00F16CEC" w:rsidP="00960980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Ocena możliwości odzysku energii </w:t>
            </w:r>
            <w:r w:rsidRPr="00F062ED">
              <w:rPr>
                <w:rFonts w:ascii="Calibri" w:hAnsi="Calibri" w:cs="Calibri"/>
                <w:b/>
                <w:bCs/>
                <w:strike/>
                <w:color w:val="FF0000"/>
                <w:sz w:val="18"/>
                <w:szCs w:val="18"/>
              </w:rPr>
              <w:t>hamowania</w:t>
            </w: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(rekuperacji).</w:t>
            </w:r>
          </w:p>
          <w:p w14:paraId="618217A2" w14:textId="77777777" w:rsidR="00F16CEC" w:rsidRPr="00F323D6" w:rsidRDefault="00F16CEC" w:rsidP="00960980">
            <w:pPr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  <w:p w14:paraId="56D18B20" w14:textId="77777777" w:rsidR="00F16CEC" w:rsidRDefault="00F16CEC" w:rsidP="00960980">
            <w:pPr>
              <w:pStyle w:val="Header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</w:t>
            </w:r>
            <w:r w:rsidRPr="00F323D6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3FD32C55" w14:textId="77777777" w:rsidR="00F16CEC" w:rsidRPr="00F323D6" w:rsidRDefault="00F16CEC" w:rsidP="00960980">
            <w:pPr>
              <w:pStyle w:val="Header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3588D53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173277D4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rozwiązania</w:t>
            </w:r>
          </w:p>
          <w:p w14:paraId="062BCF38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technicznego ma obowiązek</w:t>
            </w:r>
          </w:p>
          <w:p w14:paraId="59B94A98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załączyć kartę katalogową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lub</w:t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dane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katalogowe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lub dokumentację</w:t>
            </w:r>
          </w:p>
          <w:p w14:paraId="346F8C5A" w14:textId="77777777" w:rsidR="00F16CEC" w:rsidRPr="00F323D6" w:rsidRDefault="00F16CEC" w:rsidP="00960980">
            <w:pPr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techniczno-ruchową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lub</w:t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oświadczenie Wykonawcy.</w:t>
            </w:r>
          </w:p>
        </w:tc>
        <w:tc>
          <w:tcPr>
            <w:tcW w:w="3543" w:type="dxa"/>
            <w:vAlign w:val="center"/>
          </w:tcPr>
          <w:p w14:paraId="36681816" w14:textId="77777777" w:rsidR="00F16CEC" w:rsidRPr="00F323D6" w:rsidRDefault="00F16CEC" w:rsidP="0096098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</w:rPr>
              <w:t xml:space="preserve">Istnieje możliwość rekuperacji. </w:t>
            </w:r>
          </w:p>
        </w:tc>
        <w:tc>
          <w:tcPr>
            <w:tcW w:w="2835" w:type="dxa"/>
            <w:vAlign w:val="center"/>
          </w:tcPr>
          <w:p w14:paraId="5270D118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2CF727CA" w14:textId="77777777" w:rsidTr="00960980">
        <w:trPr>
          <w:cantSplit/>
          <w:trHeight w:val="1350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pct10" w:color="000000" w:fill="FFFFFF"/>
            <w:vAlign w:val="center"/>
          </w:tcPr>
          <w:p w14:paraId="5461A8B3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4191B64A" w14:textId="77777777" w:rsidR="00F16CEC" w:rsidRPr="00F323D6" w:rsidRDefault="00F16CEC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0E0B17DE" w14:textId="77777777" w:rsidR="00F16CEC" w:rsidRPr="00F323D6" w:rsidRDefault="00F16CEC" w:rsidP="0096098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</w:rPr>
              <w:t xml:space="preserve">Brak możliwości rekuperacji. </w:t>
            </w:r>
          </w:p>
        </w:tc>
        <w:tc>
          <w:tcPr>
            <w:tcW w:w="2835" w:type="dxa"/>
            <w:vAlign w:val="center"/>
          </w:tcPr>
          <w:p w14:paraId="5A9F511A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6C9AAF7E" w14:textId="77777777" w:rsidTr="00960980">
        <w:trPr>
          <w:cantSplit/>
          <w:trHeight w:val="1156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20BE45F4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sz w:val="18"/>
                <w:szCs w:val="18"/>
              </w:rPr>
              <w:t>Rt.8.</w:t>
            </w:r>
          </w:p>
        </w:tc>
        <w:tc>
          <w:tcPr>
            <w:tcW w:w="2694" w:type="dxa"/>
            <w:vMerge w:val="restart"/>
            <w:vAlign w:val="center"/>
          </w:tcPr>
          <w:p w14:paraId="3E8E65C0" w14:textId="77777777" w:rsidR="00F16CEC" w:rsidRPr="00F323D6" w:rsidRDefault="00F16CEC" w:rsidP="0096098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t>Zawieszenie przednie.</w:t>
            </w:r>
          </w:p>
          <w:p w14:paraId="77E254DB" w14:textId="77777777" w:rsidR="00F16CEC" w:rsidRPr="00F323D6" w:rsidRDefault="00F16CEC" w:rsidP="0096098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0DE5B28" w14:textId="77777777" w:rsidR="00F16CEC" w:rsidRDefault="00F16CEC" w:rsidP="00960980">
            <w:pPr>
              <w:pStyle w:val="Header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</w:t>
            </w:r>
            <w:r w:rsidRPr="00F323D6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2D5BE247" w14:textId="77777777" w:rsidR="00F16CEC" w:rsidRPr="00F323D6" w:rsidRDefault="00F16CEC" w:rsidP="00960980">
            <w:pPr>
              <w:pStyle w:val="Header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90481FA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7CFB38E5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rozwiązania</w:t>
            </w:r>
          </w:p>
          <w:p w14:paraId="4CC2AAAB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technicznego ma obowiązek</w:t>
            </w:r>
          </w:p>
          <w:p w14:paraId="631A372A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załączyć kartę katalogową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lub</w:t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dane</w:t>
            </w:r>
          </w:p>
          <w:p w14:paraId="7FC32650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katalogowe lub dokumentację</w:t>
            </w:r>
          </w:p>
          <w:p w14:paraId="7CA1C604" w14:textId="77777777" w:rsidR="00F16CEC" w:rsidRPr="00F323D6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techniczno-ruchową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lub</w:t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oświadczenie Wykonawcy.</w:t>
            </w:r>
          </w:p>
        </w:tc>
        <w:tc>
          <w:tcPr>
            <w:tcW w:w="3543" w:type="dxa"/>
            <w:vAlign w:val="center"/>
          </w:tcPr>
          <w:p w14:paraId="65368A80" w14:textId="77777777" w:rsidR="00F16CEC" w:rsidRPr="00F323D6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</w:rPr>
              <w:t>Zawieszenie niezależne.</w:t>
            </w:r>
          </w:p>
        </w:tc>
        <w:tc>
          <w:tcPr>
            <w:tcW w:w="2835" w:type="dxa"/>
            <w:vAlign w:val="center"/>
          </w:tcPr>
          <w:p w14:paraId="786C44DC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59FAE19F" w14:textId="77777777" w:rsidTr="00960980">
        <w:trPr>
          <w:cantSplit/>
          <w:trHeight w:val="1157"/>
        </w:trPr>
        <w:tc>
          <w:tcPr>
            <w:tcW w:w="1134" w:type="dxa"/>
            <w:vMerge/>
            <w:shd w:val="pct10" w:color="000000" w:fill="FFFFFF"/>
            <w:vAlign w:val="center"/>
          </w:tcPr>
          <w:p w14:paraId="054B737B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3A99EF27" w14:textId="77777777" w:rsidR="00F16CEC" w:rsidRPr="00F323D6" w:rsidRDefault="00F16CEC" w:rsidP="009609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E789139" w14:textId="77777777" w:rsidR="00F16CEC" w:rsidRPr="00F323D6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</w:rPr>
              <w:t xml:space="preserve">Oś sztywna.  </w:t>
            </w:r>
          </w:p>
        </w:tc>
        <w:tc>
          <w:tcPr>
            <w:tcW w:w="2835" w:type="dxa"/>
            <w:vAlign w:val="center"/>
          </w:tcPr>
          <w:p w14:paraId="3267FA52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8AE75B2" w14:textId="77777777" w:rsidR="00F16CEC" w:rsidRPr="00F323D6" w:rsidRDefault="00F16CEC" w:rsidP="00F16CEC">
      <w:pPr>
        <w:rPr>
          <w:sz w:val="4"/>
          <w:szCs w:val="4"/>
        </w:rPr>
      </w:pPr>
    </w:p>
    <w:tbl>
      <w:tblPr>
        <w:tblW w:w="10206" w:type="dxa"/>
        <w:tblInd w:w="-4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3543"/>
        <w:gridCol w:w="2835"/>
      </w:tblGrid>
      <w:tr w:rsidR="00F16CEC" w14:paraId="1FD497E0" w14:textId="77777777" w:rsidTr="00960980">
        <w:trPr>
          <w:cantSplit/>
          <w:trHeight w:val="1026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27E5D47B" w14:textId="77777777" w:rsidR="00F16CEC" w:rsidRPr="00F323D6" w:rsidRDefault="00F16CEC" w:rsidP="00960980">
            <w:pPr>
              <w:ind w:left="-23" w:right="-163" w:hanging="70"/>
              <w:rPr>
                <w:rFonts w:ascii="Calibri" w:hAnsi="Calibri" w:cs="Calibri"/>
                <w:b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sz w:val="18"/>
                <w:szCs w:val="18"/>
              </w:rPr>
              <w:t xml:space="preserve">  Rt.9.</w:t>
            </w:r>
          </w:p>
        </w:tc>
        <w:tc>
          <w:tcPr>
            <w:tcW w:w="2694" w:type="dxa"/>
            <w:vMerge w:val="restart"/>
            <w:vAlign w:val="center"/>
          </w:tcPr>
          <w:p w14:paraId="3715299B" w14:textId="77777777" w:rsidR="00F16CEC" w:rsidRPr="00F323D6" w:rsidRDefault="00F16CEC" w:rsidP="0096098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Klimatyzacja </w:t>
            </w: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- ilość czynnika chłodzącego potrzebna do pierwszego napełnienia układu klimatyzacji.</w:t>
            </w:r>
          </w:p>
          <w:p w14:paraId="41E9FE9E" w14:textId="77777777" w:rsidR="00F16CEC" w:rsidRPr="00F323D6" w:rsidRDefault="00F16CEC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8D9CF09" w14:textId="77777777" w:rsidR="00F16CEC" w:rsidRDefault="00F16CEC" w:rsidP="00960980">
            <w:pPr>
              <w:pStyle w:val="Header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</w:t>
            </w:r>
            <w:r w:rsidRPr="00F323D6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66E86BBA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sz w:val="18"/>
                <w:szCs w:val="18"/>
              </w:rPr>
            </w:pPr>
          </w:p>
          <w:p w14:paraId="7D79A824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3F346AA9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rozwiązania</w:t>
            </w:r>
          </w:p>
          <w:p w14:paraId="58EC995A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technicznego ma obowiązek</w:t>
            </w:r>
          </w:p>
          <w:p w14:paraId="07C4083C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załączyć kartę katalogową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lub</w:t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dane</w:t>
            </w:r>
          </w:p>
          <w:p w14:paraId="067CA6EA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katalogowe lub dokumentację</w:t>
            </w:r>
          </w:p>
          <w:p w14:paraId="771C0C90" w14:textId="77777777" w:rsidR="00F16CEC" w:rsidRPr="00F323D6" w:rsidRDefault="00F16CEC" w:rsidP="00960980">
            <w:pPr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>techniczno-ruchową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lub</w:t>
            </w:r>
            <w:r w:rsidRPr="00F323D6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oświadczenie Wykonawcy.</w:t>
            </w:r>
          </w:p>
        </w:tc>
        <w:tc>
          <w:tcPr>
            <w:tcW w:w="3543" w:type="dxa"/>
            <w:vAlign w:val="center"/>
          </w:tcPr>
          <w:p w14:paraId="0A1ADAF0" w14:textId="77777777" w:rsidR="00F16CEC" w:rsidRPr="00F323D6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500B86">
              <w:rPr>
                <w:rFonts w:ascii="Calibri" w:hAnsi="Calibri" w:cs="Calibri"/>
                <w:sz w:val="18"/>
                <w:szCs w:val="18"/>
              </w:rPr>
              <w:t>Poniżej 11,5 kg.</w:t>
            </w:r>
          </w:p>
        </w:tc>
        <w:tc>
          <w:tcPr>
            <w:tcW w:w="2835" w:type="dxa"/>
            <w:vAlign w:val="center"/>
          </w:tcPr>
          <w:p w14:paraId="434DEEF2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6DD3BA67" w14:textId="77777777" w:rsidTr="00960980">
        <w:trPr>
          <w:cantSplit/>
          <w:trHeight w:val="1027"/>
        </w:trPr>
        <w:tc>
          <w:tcPr>
            <w:tcW w:w="1134" w:type="dxa"/>
            <w:vMerge/>
            <w:shd w:val="pct10" w:color="000000" w:fill="FFFFFF"/>
            <w:vAlign w:val="center"/>
          </w:tcPr>
          <w:p w14:paraId="39D33DAC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77F1CC64" w14:textId="77777777" w:rsidR="00F16CEC" w:rsidRPr="00F323D6" w:rsidRDefault="00F16CEC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123B2186" w14:textId="77777777" w:rsidR="00F16CEC" w:rsidRPr="00F323D6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500B86">
              <w:rPr>
                <w:rFonts w:ascii="Calibri" w:hAnsi="Calibri" w:cs="Calibri"/>
                <w:sz w:val="18"/>
                <w:szCs w:val="18"/>
              </w:rPr>
              <w:t>Od 11,5 kg do 12 kg.</w:t>
            </w:r>
          </w:p>
        </w:tc>
        <w:tc>
          <w:tcPr>
            <w:tcW w:w="2835" w:type="dxa"/>
            <w:vAlign w:val="center"/>
          </w:tcPr>
          <w:p w14:paraId="0181DBA3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3946D0AE" w14:textId="77777777" w:rsidTr="00960980">
        <w:trPr>
          <w:cantSplit/>
          <w:trHeight w:val="1027"/>
        </w:trPr>
        <w:tc>
          <w:tcPr>
            <w:tcW w:w="1134" w:type="dxa"/>
            <w:vMerge/>
            <w:shd w:val="pct10" w:color="000000" w:fill="FFFFFF"/>
            <w:vAlign w:val="center"/>
          </w:tcPr>
          <w:p w14:paraId="6EA2F87A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7D235DD2" w14:textId="77777777" w:rsidR="00F16CEC" w:rsidRPr="00F323D6" w:rsidRDefault="00F16CEC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0D34B15" w14:textId="77777777" w:rsidR="00F16CEC" w:rsidRPr="00F323D6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500B86">
              <w:rPr>
                <w:rFonts w:ascii="Calibri" w:hAnsi="Calibri" w:cs="Calibri"/>
                <w:sz w:val="18"/>
                <w:szCs w:val="18"/>
              </w:rPr>
              <w:t>Powyżej 12 kg.</w:t>
            </w:r>
          </w:p>
        </w:tc>
        <w:tc>
          <w:tcPr>
            <w:tcW w:w="2835" w:type="dxa"/>
            <w:vAlign w:val="center"/>
          </w:tcPr>
          <w:p w14:paraId="54F43FF7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2E55ECB5" w14:textId="77777777" w:rsidTr="00960980">
        <w:trPr>
          <w:cantSplit/>
          <w:trHeight w:val="2025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6CC076E7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Rt.10.</w:t>
            </w:r>
          </w:p>
        </w:tc>
        <w:tc>
          <w:tcPr>
            <w:tcW w:w="2694" w:type="dxa"/>
            <w:vMerge w:val="restart"/>
            <w:vAlign w:val="center"/>
          </w:tcPr>
          <w:p w14:paraId="2E9E7800" w14:textId="77777777" w:rsidR="00F16CEC" w:rsidRPr="00F323D6" w:rsidRDefault="00F16CEC" w:rsidP="0096098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Spełnienie dodatkowych wymogów określonych </w:t>
            </w: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 xml:space="preserve">w Regulaminie 66 EKG ONZ </w:t>
            </w: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w zakresie wytrzymałości konstrukcji nośnej dużych pojazdów pasażerskich potwierdzonym dokumentem uprawnionej jednostki.</w:t>
            </w:r>
          </w:p>
          <w:p w14:paraId="106E6A0D" w14:textId="77777777" w:rsidR="00F16CEC" w:rsidRPr="00F323D6" w:rsidRDefault="00F16CEC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6E72439" w14:textId="77777777" w:rsidR="00F16CEC" w:rsidRDefault="00F16CEC" w:rsidP="00960980">
            <w:pPr>
              <w:pStyle w:val="Header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</w:t>
            </w:r>
            <w:r w:rsidRPr="00F323D6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1C65A50E" w14:textId="77777777" w:rsidR="00F16CEC" w:rsidRPr="00F323D6" w:rsidRDefault="00F16CEC" w:rsidP="00960980">
            <w:pPr>
              <w:pStyle w:val="Header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279D7CA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</w:rPr>
              <w:t>Wykonawca na potwierdzenie</w:t>
            </w:r>
          </w:p>
          <w:p w14:paraId="175821B9" w14:textId="77777777" w:rsidR="00F16CEC" w:rsidRPr="00F323D6" w:rsidRDefault="00F16CEC" w:rsidP="00960980">
            <w:pPr>
              <w:pStyle w:val="Header"/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</w:rPr>
              <w:t>deklarowanego warunku ma obowiązek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323D6">
              <w:rPr>
                <w:rFonts w:ascii="Calibri" w:hAnsi="Calibri" w:cs="Calibri"/>
                <w:sz w:val="18"/>
                <w:szCs w:val="18"/>
              </w:rPr>
              <w:t xml:space="preserve">załączyć </w:t>
            </w:r>
            <w:r w:rsidRPr="00F323D6">
              <w:rPr>
                <w:rFonts w:ascii="Calibri" w:hAnsi="Calibri" w:cs="Calibri"/>
                <w:b/>
                <w:bCs/>
                <w:sz w:val="18"/>
                <w:szCs w:val="18"/>
              </w:rPr>
              <w:t>dokument, sporządzony przez niezależną, certyfikowaną jednostkę badawczą</w:t>
            </w:r>
            <w:r w:rsidRPr="00F323D6">
              <w:rPr>
                <w:rFonts w:ascii="Calibri" w:hAnsi="Calibri" w:cs="Calibri"/>
                <w:sz w:val="18"/>
                <w:szCs w:val="18"/>
              </w:rPr>
              <w:t>, upoważnioną do wykonywania takich badań, potwierdzający spełnienie ww. Regulaminu.</w:t>
            </w:r>
          </w:p>
        </w:tc>
        <w:tc>
          <w:tcPr>
            <w:tcW w:w="3543" w:type="dxa"/>
            <w:vAlign w:val="center"/>
          </w:tcPr>
          <w:p w14:paraId="2B1278AC" w14:textId="77777777" w:rsidR="00F16CEC" w:rsidRPr="00F323D6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F323D6">
              <w:rPr>
                <w:rFonts w:ascii="Calibri" w:hAnsi="Calibri" w:cs="Calibri"/>
                <w:sz w:val="18"/>
                <w:szCs w:val="18"/>
              </w:rPr>
              <w:t>Spełnia ten warunek.</w:t>
            </w:r>
          </w:p>
        </w:tc>
        <w:tc>
          <w:tcPr>
            <w:tcW w:w="2835" w:type="dxa"/>
            <w:vAlign w:val="center"/>
          </w:tcPr>
          <w:p w14:paraId="7EAC2D61" w14:textId="77777777" w:rsidR="00F16CEC" w:rsidRPr="00F323D6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2DB161CD" w14:textId="77777777" w:rsidTr="00960980">
        <w:trPr>
          <w:cantSplit/>
          <w:trHeight w:val="2026"/>
        </w:trPr>
        <w:tc>
          <w:tcPr>
            <w:tcW w:w="1134" w:type="dxa"/>
            <w:vMerge/>
            <w:shd w:val="pct10" w:color="000000" w:fill="FFFFFF"/>
            <w:vAlign w:val="center"/>
          </w:tcPr>
          <w:p w14:paraId="3166A902" w14:textId="77777777" w:rsidR="00F16CEC" w:rsidRPr="008214CA" w:rsidRDefault="00F16CEC" w:rsidP="00960980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4A6E6F9E" w14:textId="77777777" w:rsidR="00F16CEC" w:rsidRDefault="00F16CEC" w:rsidP="00960980">
            <w:pPr>
              <w:jc w:val="both"/>
              <w:rPr>
                <w:rFonts w:cs="Tahoma"/>
                <w:sz w:val="16"/>
              </w:rPr>
            </w:pPr>
          </w:p>
        </w:tc>
        <w:tc>
          <w:tcPr>
            <w:tcW w:w="3543" w:type="dxa"/>
            <w:vAlign w:val="center"/>
          </w:tcPr>
          <w:p w14:paraId="09BCDB97" w14:textId="77777777" w:rsidR="00F16CEC" w:rsidRPr="00722C63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Nie spełnia tego warunku.</w:t>
            </w:r>
          </w:p>
        </w:tc>
        <w:tc>
          <w:tcPr>
            <w:tcW w:w="2835" w:type="dxa"/>
            <w:vAlign w:val="center"/>
          </w:tcPr>
          <w:p w14:paraId="2D40E581" w14:textId="77777777" w:rsidR="00F16CEC" w:rsidRDefault="00F16CEC" w:rsidP="00960980">
            <w:pPr>
              <w:jc w:val="center"/>
              <w:rPr>
                <w:rFonts w:cs="Tahoma"/>
                <w:sz w:val="16"/>
              </w:rPr>
            </w:pPr>
          </w:p>
        </w:tc>
      </w:tr>
      <w:tr w:rsidR="00F16CEC" w14:paraId="1B877F09" w14:textId="77777777" w:rsidTr="00960980">
        <w:trPr>
          <w:cantSplit/>
          <w:trHeight w:val="1219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0901CA72" w14:textId="77777777" w:rsidR="00F16CEC" w:rsidRPr="00697554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7554">
              <w:rPr>
                <w:rFonts w:ascii="Calibri" w:hAnsi="Calibri" w:cs="Calibri"/>
                <w:b/>
                <w:sz w:val="18"/>
                <w:szCs w:val="18"/>
              </w:rPr>
              <w:t>Rt.11.</w:t>
            </w:r>
          </w:p>
        </w:tc>
        <w:tc>
          <w:tcPr>
            <w:tcW w:w="2694" w:type="dxa"/>
            <w:vMerge w:val="restart"/>
            <w:vAlign w:val="center"/>
          </w:tcPr>
          <w:p w14:paraId="24C02A24" w14:textId="77777777" w:rsidR="00F16CEC" w:rsidRPr="00F9441A" w:rsidRDefault="00F16CEC" w:rsidP="00960980">
            <w:pPr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</w:pPr>
            <w:r w:rsidRPr="00F9441A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Pojemność magazynu energii.</w:t>
            </w:r>
          </w:p>
          <w:p w14:paraId="7B1D7FCA" w14:textId="77777777" w:rsidR="00F16CEC" w:rsidRPr="00F9441A" w:rsidRDefault="00F16CEC" w:rsidP="00960980">
            <w:pPr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35BC6AFC" w14:textId="77777777" w:rsidR="00F16CEC" w:rsidRDefault="00F16CEC" w:rsidP="00960980">
            <w:pPr>
              <w:pStyle w:val="Header"/>
              <w:jc w:val="both"/>
              <w:rPr>
                <w:rFonts w:asciiTheme="minorHAnsi" w:hAnsiTheme="minorHAnsi" w:cstheme="minorHAnsi"/>
                <w:sz w:val="18"/>
                <w:szCs w:val="22"/>
                <w:u w:val="single"/>
              </w:rPr>
            </w:pPr>
            <w:r w:rsidRPr="00F9441A">
              <w:rPr>
                <w:rFonts w:asciiTheme="minorHAnsi" w:hAnsiTheme="minorHAnsi" w:cstheme="minorHAnsi"/>
                <w:sz w:val="18"/>
                <w:szCs w:val="22"/>
                <w:u w:val="single"/>
              </w:rPr>
              <w:t>Przedmiotowy środek dowodowy:</w:t>
            </w:r>
          </w:p>
          <w:p w14:paraId="1861101A" w14:textId="77777777" w:rsidR="00F16CEC" w:rsidRPr="00F9441A" w:rsidRDefault="00F16CEC" w:rsidP="00960980">
            <w:pPr>
              <w:pStyle w:val="Header"/>
              <w:jc w:val="both"/>
              <w:rPr>
                <w:rFonts w:asciiTheme="minorHAnsi" w:hAnsiTheme="minorHAnsi" w:cstheme="minorHAnsi"/>
                <w:sz w:val="18"/>
                <w:szCs w:val="22"/>
                <w:u w:val="single"/>
              </w:rPr>
            </w:pPr>
          </w:p>
          <w:p w14:paraId="5EB38505" w14:textId="77777777" w:rsidR="00F16CEC" w:rsidRPr="00F9441A" w:rsidRDefault="00F16CEC" w:rsidP="00960980">
            <w:pPr>
              <w:pStyle w:val="Header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F9441A">
              <w:rPr>
                <w:rFonts w:asciiTheme="minorHAnsi" w:hAnsiTheme="minorHAnsi" w:cstheme="minorHAnsi"/>
                <w:sz w:val="18"/>
                <w:szCs w:val="22"/>
              </w:rPr>
              <w:t>Wykonawca na potwierdzenie</w:t>
            </w:r>
          </w:p>
          <w:p w14:paraId="2802E6E9" w14:textId="77777777" w:rsidR="00F16CEC" w:rsidRPr="00F9441A" w:rsidRDefault="00F16CEC" w:rsidP="00960980">
            <w:pPr>
              <w:pStyle w:val="Header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F9441A">
              <w:rPr>
                <w:rFonts w:asciiTheme="minorHAnsi" w:hAnsiTheme="minorHAnsi" w:cstheme="minorHAnsi"/>
                <w:sz w:val="18"/>
                <w:szCs w:val="22"/>
              </w:rPr>
              <w:t>deklarowanego rozwiązania</w:t>
            </w:r>
          </w:p>
          <w:p w14:paraId="1261472C" w14:textId="77777777" w:rsidR="00F16CEC" w:rsidRPr="00F9441A" w:rsidRDefault="00F16CEC" w:rsidP="00960980">
            <w:pPr>
              <w:pStyle w:val="Header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F9441A">
              <w:rPr>
                <w:rFonts w:asciiTheme="minorHAnsi" w:hAnsiTheme="minorHAnsi" w:cstheme="minorHAnsi"/>
                <w:sz w:val="18"/>
                <w:szCs w:val="22"/>
              </w:rPr>
              <w:t>technicznego ma obowiązek</w:t>
            </w:r>
          </w:p>
          <w:p w14:paraId="38F4243F" w14:textId="77777777" w:rsidR="00F16CEC" w:rsidRPr="00F9441A" w:rsidRDefault="00F16CEC" w:rsidP="00960980">
            <w:pPr>
              <w:pStyle w:val="Header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F9441A">
              <w:rPr>
                <w:rFonts w:asciiTheme="minorHAnsi" w:hAnsiTheme="minorHAnsi" w:cstheme="minorHAnsi"/>
                <w:sz w:val="18"/>
                <w:szCs w:val="22"/>
              </w:rPr>
              <w:t>załączyć kartę katalogową, dane</w:t>
            </w:r>
          </w:p>
          <w:p w14:paraId="091F66BF" w14:textId="77777777" w:rsidR="00F16CEC" w:rsidRPr="00F9441A" w:rsidRDefault="00F16CEC" w:rsidP="00960980">
            <w:pPr>
              <w:pStyle w:val="Header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F9441A">
              <w:rPr>
                <w:rFonts w:asciiTheme="minorHAnsi" w:hAnsiTheme="minorHAnsi" w:cstheme="minorHAnsi"/>
                <w:sz w:val="18"/>
                <w:szCs w:val="22"/>
              </w:rPr>
              <w:t>katalogowe lub dokumentację</w:t>
            </w:r>
          </w:p>
          <w:p w14:paraId="14B56968" w14:textId="77777777" w:rsidR="00F16CEC" w:rsidRPr="00697554" w:rsidRDefault="00F16CEC" w:rsidP="00960980">
            <w:pPr>
              <w:rPr>
                <w:rFonts w:ascii="Calibri" w:hAnsi="Calibri" w:cs="Calibri"/>
                <w:sz w:val="18"/>
                <w:szCs w:val="18"/>
              </w:rPr>
            </w:pPr>
            <w:r w:rsidRPr="00F9441A">
              <w:rPr>
                <w:rFonts w:asciiTheme="minorHAnsi" w:hAnsiTheme="minorHAnsi" w:cstheme="minorHAnsi"/>
                <w:sz w:val="18"/>
                <w:szCs w:val="22"/>
              </w:rPr>
              <w:t>techniczno-ruchową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 lub </w:t>
            </w:r>
            <w:r w:rsidRPr="00F9441A">
              <w:rPr>
                <w:rFonts w:asciiTheme="minorHAnsi" w:hAnsiTheme="minorHAnsi" w:cstheme="minorHAnsi"/>
                <w:sz w:val="18"/>
                <w:szCs w:val="22"/>
              </w:rPr>
              <w:t>oświadczenie Wykonawcy.</w:t>
            </w:r>
          </w:p>
        </w:tc>
        <w:tc>
          <w:tcPr>
            <w:tcW w:w="3543" w:type="dxa"/>
            <w:vAlign w:val="center"/>
          </w:tcPr>
          <w:p w14:paraId="0E998138" w14:textId="77777777" w:rsidR="00F16CEC" w:rsidRPr="00F9441A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22"/>
              </w:rPr>
            </w:pPr>
            <w:r w:rsidRPr="00F9441A">
              <w:rPr>
                <w:rFonts w:asciiTheme="minorHAnsi" w:hAnsiTheme="minorHAnsi" w:cstheme="minorHAnsi"/>
                <w:sz w:val="18"/>
                <w:szCs w:val="22"/>
              </w:rPr>
              <w:t>Powyżej 380 kWh</w:t>
            </w:r>
          </w:p>
        </w:tc>
        <w:tc>
          <w:tcPr>
            <w:tcW w:w="2835" w:type="dxa"/>
            <w:vAlign w:val="center"/>
          </w:tcPr>
          <w:p w14:paraId="31FEEAEE" w14:textId="77777777" w:rsidR="00F16CEC" w:rsidRPr="00697554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669850AC" w14:textId="77777777" w:rsidTr="00960980">
        <w:trPr>
          <w:cantSplit/>
          <w:trHeight w:val="1577"/>
        </w:trPr>
        <w:tc>
          <w:tcPr>
            <w:tcW w:w="1134" w:type="dxa"/>
            <w:vMerge/>
            <w:shd w:val="pct10" w:color="000000" w:fill="FFFFFF"/>
            <w:vAlign w:val="center"/>
          </w:tcPr>
          <w:p w14:paraId="38213631" w14:textId="77777777" w:rsidR="00F16CEC" w:rsidRPr="00697554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6D28B8EF" w14:textId="77777777" w:rsidR="00F16CEC" w:rsidRPr="00697554" w:rsidRDefault="00F16CEC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4E4B9F6F" w14:textId="77777777" w:rsidR="00F16CEC" w:rsidRPr="00F9441A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22"/>
              </w:rPr>
            </w:pPr>
            <w:r w:rsidRPr="00F9441A">
              <w:rPr>
                <w:rFonts w:asciiTheme="minorHAnsi" w:hAnsiTheme="minorHAnsi" w:cstheme="minorHAnsi"/>
                <w:sz w:val="18"/>
                <w:szCs w:val="22"/>
              </w:rPr>
              <w:t>380 kWh i poniżej.</w:t>
            </w:r>
          </w:p>
          <w:p w14:paraId="463053D8" w14:textId="77777777" w:rsidR="00F16CEC" w:rsidRPr="00F9441A" w:rsidRDefault="00F16CEC" w:rsidP="00960980">
            <w:pPr>
              <w:pStyle w:val="Header"/>
              <w:rPr>
                <w:rFonts w:asciiTheme="minorHAnsi" w:hAnsiTheme="minorHAnsi" w:cstheme="minorHAnsi"/>
                <w:sz w:val="18"/>
                <w:szCs w:val="22"/>
              </w:rPr>
            </w:pPr>
            <w:r w:rsidRPr="00697554">
              <w:rPr>
                <w:rFonts w:ascii="Calibri" w:hAnsi="Calibri" w:cs="Calibri"/>
                <w:sz w:val="18"/>
                <w:szCs w:val="18"/>
              </w:rPr>
              <w:t>Powyżej 3.4 m.</w:t>
            </w:r>
          </w:p>
        </w:tc>
        <w:tc>
          <w:tcPr>
            <w:tcW w:w="2835" w:type="dxa"/>
            <w:vAlign w:val="center"/>
          </w:tcPr>
          <w:p w14:paraId="470D5C3C" w14:textId="77777777" w:rsidR="00F16CEC" w:rsidRPr="00697554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C5BBF61" w14:textId="77777777" w:rsidR="00F16CEC" w:rsidRPr="00697554" w:rsidRDefault="00F16CEC" w:rsidP="00F16CEC">
      <w:pPr>
        <w:rPr>
          <w:sz w:val="2"/>
          <w:szCs w:val="2"/>
        </w:rPr>
      </w:pPr>
    </w:p>
    <w:tbl>
      <w:tblPr>
        <w:tblW w:w="10206" w:type="dxa"/>
        <w:tblInd w:w="-4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3543"/>
        <w:gridCol w:w="2835"/>
      </w:tblGrid>
      <w:tr w:rsidR="00F16CEC" w14:paraId="231C1358" w14:textId="77777777" w:rsidTr="00960980">
        <w:trPr>
          <w:cantSplit/>
          <w:trHeight w:val="898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66C9F7D4" w14:textId="77777777" w:rsidR="00F16CEC" w:rsidRPr="00697554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7554">
              <w:rPr>
                <w:rFonts w:ascii="Calibri" w:hAnsi="Calibri" w:cs="Calibri"/>
                <w:b/>
                <w:sz w:val="18"/>
                <w:szCs w:val="18"/>
              </w:rPr>
              <w:t>Rt.12.</w:t>
            </w:r>
          </w:p>
        </w:tc>
        <w:tc>
          <w:tcPr>
            <w:tcW w:w="2694" w:type="dxa"/>
            <w:vMerge w:val="restart"/>
            <w:vAlign w:val="center"/>
          </w:tcPr>
          <w:p w14:paraId="6D356923" w14:textId="77777777" w:rsidR="00F16CEC" w:rsidRPr="00697554" w:rsidRDefault="00F16CEC" w:rsidP="0096098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Liczba miejsc siedzących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69755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z dostępem bezpośrednim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697554">
              <w:rPr>
                <w:rFonts w:ascii="Calibri" w:hAnsi="Calibri" w:cs="Calibri"/>
                <w:b/>
                <w:bCs/>
                <w:sz w:val="18"/>
                <w:szCs w:val="18"/>
              </w:rPr>
              <w:t>z poziomu niskiej podłogi.</w:t>
            </w:r>
          </w:p>
          <w:p w14:paraId="350F5DD9" w14:textId="77777777" w:rsidR="00F16CEC" w:rsidRPr="00697554" w:rsidRDefault="00F16CEC" w:rsidP="0096098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9902AAB" w14:textId="77777777" w:rsidR="00F16CEC" w:rsidRPr="00697554" w:rsidRDefault="00F16CEC" w:rsidP="00960980">
            <w:pPr>
              <w:pStyle w:val="Header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697554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dowodowy:</w:t>
            </w:r>
          </w:p>
          <w:p w14:paraId="1AC1BDFC" w14:textId="77777777" w:rsidR="00F16CEC" w:rsidRPr="00697554" w:rsidRDefault="00F16CEC" w:rsidP="00960980">
            <w:pPr>
              <w:pStyle w:val="Header"/>
              <w:rPr>
                <w:rFonts w:ascii="Calibri" w:hAnsi="Calibri" w:cs="Calibri"/>
                <w:sz w:val="18"/>
                <w:szCs w:val="18"/>
              </w:rPr>
            </w:pPr>
          </w:p>
          <w:p w14:paraId="15A23A8D" w14:textId="77777777" w:rsidR="00F16CEC" w:rsidRPr="00697554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0BACEA13" w14:textId="77777777" w:rsidR="00F16CEC" w:rsidRPr="00697554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rozwiązania</w:t>
            </w:r>
          </w:p>
          <w:p w14:paraId="039C8CE2" w14:textId="77777777" w:rsidR="00F16CEC" w:rsidRPr="00697554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technicznego ma obowiązek</w:t>
            </w:r>
          </w:p>
          <w:p w14:paraId="27D57380" w14:textId="77777777" w:rsidR="00F16CEC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załączyć kartę katalogową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  <w:p w14:paraId="42BCAE39" w14:textId="77777777" w:rsidR="00F16CEC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lub</w:t>
            </w: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dane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katalogowe </w:t>
            </w:r>
          </w:p>
          <w:p w14:paraId="5B748770" w14:textId="77777777" w:rsidR="00F16CEC" w:rsidRPr="00697554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lub dokumentację</w:t>
            </w:r>
          </w:p>
          <w:p w14:paraId="207CBF83" w14:textId="77777777" w:rsidR="00F16CEC" w:rsidRDefault="00F16CEC" w:rsidP="00960980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techniczno-ruchową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  <w:p w14:paraId="6CCBC6AD" w14:textId="77777777" w:rsidR="00F16CEC" w:rsidRPr="00697554" w:rsidRDefault="00F16CEC" w:rsidP="0096098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lub </w:t>
            </w: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oświadczenie Wykonawcy.</w:t>
            </w:r>
          </w:p>
        </w:tc>
        <w:tc>
          <w:tcPr>
            <w:tcW w:w="3543" w:type="dxa"/>
            <w:vAlign w:val="center"/>
          </w:tcPr>
          <w:p w14:paraId="6091BCA1" w14:textId="77777777" w:rsidR="00F16CEC" w:rsidRPr="00697554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833707">
              <w:rPr>
                <w:rFonts w:ascii="Calibri" w:hAnsi="Calibri" w:cs="Calibri"/>
                <w:sz w:val="18"/>
                <w:szCs w:val="18"/>
              </w:rPr>
              <w:t>14 i więcej.</w:t>
            </w:r>
          </w:p>
        </w:tc>
        <w:tc>
          <w:tcPr>
            <w:tcW w:w="2835" w:type="dxa"/>
            <w:vAlign w:val="center"/>
          </w:tcPr>
          <w:p w14:paraId="51FE47FA" w14:textId="77777777" w:rsidR="00F16CEC" w:rsidRPr="00697554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5438A9D9" w14:textId="77777777" w:rsidTr="00960980">
        <w:trPr>
          <w:cantSplit/>
          <w:trHeight w:val="898"/>
        </w:trPr>
        <w:tc>
          <w:tcPr>
            <w:tcW w:w="1134" w:type="dxa"/>
            <w:vMerge/>
            <w:shd w:val="pct10" w:color="000000" w:fill="FFFFFF"/>
            <w:vAlign w:val="center"/>
          </w:tcPr>
          <w:p w14:paraId="071EE26D" w14:textId="77777777" w:rsidR="00F16CEC" w:rsidRPr="00697554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46E11FB4" w14:textId="77777777" w:rsidR="00F16CEC" w:rsidRPr="00697554" w:rsidRDefault="00F16CEC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458A0765" w14:textId="77777777" w:rsidR="00F16CEC" w:rsidRPr="00697554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833707">
              <w:rPr>
                <w:rFonts w:ascii="Calibri" w:hAnsi="Calibri" w:cs="Calibri"/>
                <w:sz w:val="18"/>
                <w:szCs w:val="18"/>
              </w:rPr>
              <w:t>Od 12 do 13.</w:t>
            </w:r>
          </w:p>
        </w:tc>
        <w:tc>
          <w:tcPr>
            <w:tcW w:w="2835" w:type="dxa"/>
            <w:vAlign w:val="center"/>
          </w:tcPr>
          <w:p w14:paraId="5B4A80B6" w14:textId="77777777" w:rsidR="00F16CEC" w:rsidRPr="00697554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2D807679" w14:textId="77777777" w:rsidTr="00960980">
        <w:trPr>
          <w:cantSplit/>
          <w:trHeight w:val="898"/>
        </w:trPr>
        <w:tc>
          <w:tcPr>
            <w:tcW w:w="1134" w:type="dxa"/>
            <w:vMerge/>
            <w:shd w:val="pct10" w:color="000000" w:fill="FFFFFF"/>
            <w:vAlign w:val="center"/>
          </w:tcPr>
          <w:p w14:paraId="1CD8BA9B" w14:textId="77777777" w:rsidR="00F16CEC" w:rsidRPr="00697554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417B9ECE" w14:textId="77777777" w:rsidR="00F16CEC" w:rsidRPr="00697554" w:rsidRDefault="00F16CEC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E881E27" w14:textId="77777777" w:rsidR="00F16CEC" w:rsidRPr="00697554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833707">
              <w:rPr>
                <w:rFonts w:ascii="Calibri" w:hAnsi="Calibri" w:cs="Calibri"/>
                <w:sz w:val="18"/>
                <w:szCs w:val="18"/>
              </w:rPr>
              <w:t>11 i mniej.</w:t>
            </w:r>
          </w:p>
        </w:tc>
        <w:tc>
          <w:tcPr>
            <w:tcW w:w="2835" w:type="dxa"/>
            <w:vAlign w:val="center"/>
          </w:tcPr>
          <w:p w14:paraId="06F9856E" w14:textId="77777777" w:rsidR="00F16CEC" w:rsidRPr="00697554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25931627" w14:textId="77777777" w:rsidTr="00960980">
        <w:trPr>
          <w:cantSplit/>
          <w:trHeight w:val="769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344DCB90" w14:textId="77777777" w:rsidR="00F16CEC" w:rsidRPr="00697554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97554">
              <w:rPr>
                <w:rFonts w:ascii="Calibri" w:hAnsi="Calibri" w:cs="Calibri"/>
                <w:b/>
                <w:sz w:val="18"/>
                <w:szCs w:val="18"/>
              </w:rPr>
              <w:t>Rt.13.</w:t>
            </w:r>
          </w:p>
        </w:tc>
        <w:tc>
          <w:tcPr>
            <w:tcW w:w="2694" w:type="dxa"/>
            <w:vMerge w:val="restart"/>
            <w:vAlign w:val="center"/>
          </w:tcPr>
          <w:p w14:paraId="2787115B" w14:textId="77777777" w:rsidR="00F16CEC" w:rsidRPr="00697554" w:rsidRDefault="00F16CEC" w:rsidP="00960980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b/>
                <w:bCs/>
                <w:sz w:val="18"/>
                <w:szCs w:val="18"/>
              </w:rPr>
              <w:t>Całkowita liczba miejsc.</w:t>
            </w:r>
          </w:p>
          <w:p w14:paraId="03B192D3" w14:textId="77777777" w:rsidR="00F16CEC" w:rsidRPr="00697554" w:rsidRDefault="00F16CEC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E5A560F" w14:textId="77777777" w:rsidR="00F16CEC" w:rsidRDefault="00F16CEC" w:rsidP="00960980">
            <w:pPr>
              <w:pStyle w:val="Header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97554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</w:t>
            </w:r>
            <w:r w:rsidRPr="00697554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7AA45A22" w14:textId="77777777" w:rsidR="00F16CEC" w:rsidRPr="00697554" w:rsidRDefault="00F16CEC" w:rsidP="00960980">
            <w:pPr>
              <w:pStyle w:val="Header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E22BEA5" w14:textId="77777777" w:rsidR="00F16CEC" w:rsidRPr="00697554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65F86FD2" w14:textId="77777777" w:rsidR="00F16CEC" w:rsidRPr="00697554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rozwiązania</w:t>
            </w:r>
          </w:p>
          <w:p w14:paraId="06E6A7C1" w14:textId="77777777" w:rsidR="00F16CEC" w:rsidRPr="00697554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technicznego ma obowiązek</w:t>
            </w:r>
          </w:p>
          <w:p w14:paraId="59BE5022" w14:textId="77777777" w:rsidR="00F16CEC" w:rsidRPr="00697554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załączyć kartę katalogową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lub</w:t>
            </w: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dane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katalogowe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</w: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lub dokumentację</w:t>
            </w:r>
          </w:p>
          <w:p w14:paraId="75150AF4" w14:textId="77777777" w:rsidR="00F16CEC" w:rsidRPr="00697554" w:rsidRDefault="00F16CEC" w:rsidP="00960980">
            <w:pPr>
              <w:rPr>
                <w:rFonts w:ascii="Calibri" w:hAnsi="Calibri" w:cs="Calibri"/>
                <w:sz w:val="18"/>
                <w:szCs w:val="18"/>
              </w:rPr>
            </w:pP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>techniczno-ruchową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lub</w:t>
            </w:r>
            <w:r w:rsidRPr="0069755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oświadczenie Wykonawcy.</w:t>
            </w:r>
          </w:p>
        </w:tc>
        <w:tc>
          <w:tcPr>
            <w:tcW w:w="3543" w:type="dxa"/>
            <w:vAlign w:val="center"/>
          </w:tcPr>
          <w:p w14:paraId="43523457" w14:textId="77777777" w:rsidR="00F16CEC" w:rsidRPr="00697554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833707">
              <w:rPr>
                <w:rFonts w:ascii="Calibri" w:hAnsi="Calibri" w:cs="Calibri"/>
                <w:sz w:val="18"/>
                <w:szCs w:val="18"/>
              </w:rPr>
              <w:t>131 i więcej.</w:t>
            </w:r>
          </w:p>
        </w:tc>
        <w:tc>
          <w:tcPr>
            <w:tcW w:w="2835" w:type="dxa"/>
            <w:vAlign w:val="center"/>
          </w:tcPr>
          <w:p w14:paraId="43AED7A1" w14:textId="77777777" w:rsidR="00F16CEC" w:rsidRPr="00697554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19AD43BE" w14:textId="77777777" w:rsidTr="00960980">
        <w:trPr>
          <w:cantSplit/>
          <w:trHeight w:val="769"/>
        </w:trPr>
        <w:tc>
          <w:tcPr>
            <w:tcW w:w="1134" w:type="dxa"/>
            <w:vMerge/>
            <w:shd w:val="pct10" w:color="000000" w:fill="FFFFFF"/>
            <w:vAlign w:val="center"/>
          </w:tcPr>
          <w:p w14:paraId="16C5A7C5" w14:textId="77777777" w:rsidR="00F16CEC" w:rsidRPr="00697554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37C1DCA0" w14:textId="77777777" w:rsidR="00F16CEC" w:rsidRPr="00697554" w:rsidRDefault="00F16CEC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2339B879" w14:textId="77777777" w:rsidR="00F16CEC" w:rsidRPr="00697554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833707">
              <w:rPr>
                <w:rFonts w:ascii="Calibri" w:hAnsi="Calibri" w:cs="Calibri"/>
                <w:sz w:val="18"/>
                <w:szCs w:val="18"/>
              </w:rPr>
              <w:t>Od 121 do 130 (włącznie).</w:t>
            </w:r>
          </w:p>
        </w:tc>
        <w:tc>
          <w:tcPr>
            <w:tcW w:w="2835" w:type="dxa"/>
            <w:vAlign w:val="center"/>
          </w:tcPr>
          <w:p w14:paraId="7866C555" w14:textId="77777777" w:rsidR="00F16CEC" w:rsidRPr="00697554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4EEB70BA" w14:textId="77777777" w:rsidTr="00960980">
        <w:trPr>
          <w:cantSplit/>
          <w:trHeight w:val="770"/>
        </w:trPr>
        <w:tc>
          <w:tcPr>
            <w:tcW w:w="1134" w:type="dxa"/>
            <w:vMerge/>
            <w:shd w:val="pct10" w:color="000000" w:fill="FFFFFF"/>
            <w:vAlign w:val="center"/>
          </w:tcPr>
          <w:p w14:paraId="270C9F39" w14:textId="77777777" w:rsidR="00F16CEC" w:rsidRPr="00697554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2A452753" w14:textId="77777777" w:rsidR="00F16CEC" w:rsidRPr="00697554" w:rsidRDefault="00F16CEC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A0257EB" w14:textId="77777777" w:rsidR="00F16CEC" w:rsidRPr="00697554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833707">
              <w:rPr>
                <w:rFonts w:ascii="Calibri" w:hAnsi="Calibri" w:cs="Calibri"/>
                <w:sz w:val="18"/>
                <w:szCs w:val="18"/>
              </w:rPr>
              <w:t>120 i mniej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14:paraId="06F3B821" w14:textId="77777777" w:rsidR="00F16CEC" w:rsidRPr="00697554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4F252E23" w14:textId="77777777" w:rsidTr="00960980">
        <w:trPr>
          <w:cantSplit/>
          <w:trHeight w:val="1542"/>
        </w:trPr>
        <w:tc>
          <w:tcPr>
            <w:tcW w:w="1134" w:type="dxa"/>
            <w:vMerge w:val="restart"/>
            <w:shd w:val="pct10" w:color="000000" w:fill="FFFFFF"/>
            <w:vAlign w:val="center"/>
          </w:tcPr>
          <w:p w14:paraId="395065E3" w14:textId="77777777" w:rsidR="00F16CEC" w:rsidRPr="0082046F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sz w:val="18"/>
                <w:szCs w:val="18"/>
              </w:rPr>
              <w:t>Rt.14.</w:t>
            </w:r>
          </w:p>
        </w:tc>
        <w:tc>
          <w:tcPr>
            <w:tcW w:w="2694" w:type="dxa"/>
            <w:vMerge w:val="restart"/>
            <w:vAlign w:val="center"/>
          </w:tcPr>
          <w:p w14:paraId="5C6198E5" w14:textId="77777777" w:rsidR="00F16CEC" w:rsidRPr="0082046F" w:rsidRDefault="00F16CEC" w:rsidP="0096098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bCs/>
                <w:sz w:val="18"/>
                <w:szCs w:val="18"/>
              </w:rPr>
              <w:t>Podatność napraw pokolizyjnych poszycia bocznego autobusu.</w:t>
            </w:r>
          </w:p>
          <w:p w14:paraId="27336475" w14:textId="77777777" w:rsidR="00F16CEC" w:rsidRPr="0082046F" w:rsidRDefault="00F16CEC" w:rsidP="0096098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9A1991E" w14:textId="77777777" w:rsidR="00F16CEC" w:rsidRDefault="00F16CEC" w:rsidP="00960980">
            <w:pPr>
              <w:pStyle w:val="Header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  <w:u w:val="single"/>
              </w:rPr>
              <w:t>Przedmiotowy środek dowodowy</w:t>
            </w:r>
            <w:r w:rsidRPr="0082046F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477C1214" w14:textId="77777777" w:rsidR="00F16CEC" w:rsidRPr="0082046F" w:rsidRDefault="00F16CEC" w:rsidP="00960980">
            <w:pPr>
              <w:pStyle w:val="Header"/>
              <w:rPr>
                <w:rFonts w:ascii="Calibri" w:hAnsi="Calibri" w:cs="Calibri"/>
                <w:sz w:val="18"/>
                <w:szCs w:val="18"/>
              </w:rPr>
            </w:pPr>
          </w:p>
          <w:p w14:paraId="7DCE5E9B" w14:textId="77777777" w:rsidR="00F16CEC" w:rsidRPr="0082046F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t>Wykonawca na potwierdzenie</w:t>
            </w:r>
          </w:p>
          <w:p w14:paraId="71105C3D" w14:textId="77777777" w:rsidR="00F16CEC" w:rsidRPr="0082046F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t>deklarowanego rozwiązania</w:t>
            </w:r>
          </w:p>
          <w:p w14:paraId="1BAF7AC9" w14:textId="77777777" w:rsidR="00F16CEC" w:rsidRPr="0082046F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lastRenderedPageBreak/>
              <w:t>technicznego ma obowiązek</w:t>
            </w:r>
          </w:p>
          <w:p w14:paraId="360636C7" w14:textId="77777777" w:rsidR="00F16CEC" w:rsidRPr="0082046F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t>załączyć kartę katalogową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lub</w:t>
            </w: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dane</w:t>
            </w:r>
          </w:p>
          <w:p w14:paraId="27704E41" w14:textId="77777777" w:rsidR="00F16CEC" w:rsidRPr="0082046F" w:rsidRDefault="00F16CEC" w:rsidP="00960980">
            <w:pPr>
              <w:pStyle w:val="Head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t>katalogowe lub dokumentację</w:t>
            </w:r>
          </w:p>
          <w:p w14:paraId="1A76E4EA" w14:textId="77777777" w:rsidR="00F16CEC" w:rsidRPr="0082046F" w:rsidRDefault="00F16CEC" w:rsidP="00960980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t>techniczno-ruchową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 xml:space="preserve">lub </w:t>
            </w: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t>oświadczenie Wykonawcy.</w:t>
            </w:r>
          </w:p>
          <w:p w14:paraId="5E389B8E" w14:textId="77777777" w:rsidR="00F16CEC" w:rsidRPr="0082046F" w:rsidRDefault="00F16CEC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CB4796B" w14:textId="77777777" w:rsidR="00F16CEC" w:rsidRPr="0082046F" w:rsidRDefault="00F16CEC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2A2C7BF" w14:textId="77777777" w:rsidR="00F16CEC" w:rsidRPr="0082046F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lastRenderedPageBreak/>
              <w:t>Demontaż i montaż poszycia bocznego autobusu bez stosowania technik spawania, zgrzewania, klejenia lub nitowania.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D5EE55" w14:textId="77777777" w:rsidR="00F16CEC" w:rsidRPr="0082046F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6CEC" w14:paraId="57386B9F" w14:textId="77777777" w:rsidTr="00960980">
        <w:trPr>
          <w:cantSplit/>
          <w:trHeight w:val="1543"/>
        </w:trPr>
        <w:tc>
          <w:tcPr>
            <w:tcW w:w="1134" w:type="dxa"/>
            <w:vMerge/>
            <w:shd w:val="pct10" w:color="000000" w:fill="FFFFFF"/>
            <w:vAlign w:val="center"/>
          </w:tcPr>
          <w:p w14:paraId="6067C6D6" w14:textId="77777777" w:rsidR="00F16CEC" w:rsidRPr="0082046F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0843DC95" w14:textId="77777777" w:rsidR="00F16CEC" w:rsidRPr="0082046F" w:rsidRDefault="00F16CEC" w:rsidP="0096098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2E71F5A1" w14:textId="77777777" w:rsidR="00F16CEC" w:rsidRPr="0082046F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>Demontaż i montaż poszycia bocznego autobusu przy zastosowaniu technik spawania, zgrzewania, klejenia lub nitowania.</w:t>
            </w:r>
          </w:p>
        </w:tc>
        <w:tc>
          <w:tcPr>
            <w:tcW w:w="2835" w:type="dxa"/>
            <w:vAlign w:val="center"/>
          </w:tcPr>
          <w:p w14:paraId="64E8EF7D" w14:textId="77777777" w:rsidR="00F16CEC" w:rsidRPr="0082046F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A858B1B" w14:textId="77777777" w:rsidR="00F16CEC" w:rsidRDefault="00F16CEC" w:rsidP="00F16CEC"/>
    <w:p w14:paraId="1CE35DFA" w14:textId="77777777" w:rsidR="00F16CEC" w:rsidRDefault="00F16CEC" w:rsidP="00F16CEC"/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1984"/>
      </w:tblGrid>
      <w:tr w:rsidR="00F16CEC" w14:paraId="5E9D3B0B" w14:textId="77777777" w:rsidTr="00960980">
        <w:trPr>
          <w:cantSplit/>
          <w:trHeight w:val="850"/>
        </w:trPr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99068D" w14:textId="77777777" w:rsidR="00F16CEC" w:rsidRPr="0082046F" w:rsidRDefault="00F16CEC" w:rsidP="0096098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2046F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Kryterium Nr 3 - Gwarancja</w:t>
            </w:r>
          </w:p>
        </w:tc>
      </w:tr>
      <w:tr w:rsidR="00F16CEC" w14:paraId="270EB994" w14:textId="77777777" w:rsidTr="00960980">
        <w:tblPrEx>
          <w:tblLook w:val="04A0" w:firstRow="1" w:lastRow="0" w:firstColumn="1" w:lastColumn="0" w:noHBand="0" w:noVBand="1"/>
        </w:tblPrEx>
        <w:trPr>
          <w:cantSplit/>
          <w:trHeight w:val="624"/>
        </w:trPr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14:paraId="50EEFD72" w14:textId="77777777" w:rsidR="00F16CEC" w:rsidRPr="0082046F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sz w:val="18"/>
                <w:szCs w:val="18"/>
              </w:rPr>
              <w:t>Wymagania Zamawiającego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14:paraId="7B7DE031" w14:textId="77777777" w:rsidR="00F16CEC" w:rsidRPr="0082046F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sz w:val="18"/>
                <w:szCs w:val="18"/>
              </w:rPr>
              <w:t>Wypełnia Wykonawca</w:t>
            </w:r>
          </w:p>
        </w:tc>
      </w:tr>
      <w:tr w:rsidR="00F16CEC" w14:paraId="1151B4B3" w14:textId="77777777" w:rsidTr="00960980">
        <w:tblPrEx>
          <w:tblLook w:val="04A0" w:firstRow="1" w:lastRow="0" w:firstColumn="1" w:lastColumn="0" w:noHBand="0" w:noVBand="1"/>
        </w:tblPrEx>
        <w:trPr>
          <w:cantSplit/>
          <w:trHeight w:val="1701"/>
        </w:trPr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F22D51" w14:textId="77777777" w:rsidR="00F16CEC" w:rsidRPr="0082046F" w:rsidRDefault="00F16CEC" w:rsidP="0096098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G.1. </w:t>
            </w:r>
          </w:p>
          <w:p w14:paraId="37C1725D" w14:textId="77777777" w:rsidR="00F16CEC" w:rsidRPr="0082046F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Gwarancja na nadwozie pojazdu, a w szczególności blachy poszycia zewnętrznego i dachu, płyt podłogowych, uszczelnienia okien, drzwi i pokryw. </w:t>
            </w:r>
          </w:p>
          <w:p w14:paraId="134D3008" w14:textId="77777777" w:rsidR="00F16CEC" w:rsidRPr="0082046F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sz w:val="18"/>
                <w:szCs w:val="18"/>
              </w:rPr>
              <w:t>UWAGI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  <w:p w14:paraId="13385902" w14:textId="77777777" w:rsidR="00F16CEC" w:rsidRPr="0082046F" w:rsidRDefault="00F16CEC" w:rsidP="00F16CEC">
            <w:pPr>
              <w:pStyle w:val="Header"/>
              <w:numPr>
                <w:ilvl w:val="0"/>
                <w:numId w:val="1"/>
              </w:numPr>
              <w:tabs>
                <w:tab w:val="clear" w:pos="360"/>
                <w:tab w:val="clear" w:pos="4536"/>
                <w:tab w:val="clear" w:pos="9072"/>
                <w:tab w:val="left" w:pos="263"/>
              </w:tabs>
              <w:ind w:left="263" w:hanging="263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 xml:space="preserve">okres gwarancji nie jest uzależniony od przebiegu kilometrów, </w:t>
            </w:r>
          </w:p>
          <w:p w14:paraId="73BB5ABF" w14:textId="77777777" w:rsidR="00F16CEC" w:rsidRPr="0082046F" w:rsidRDefault="00F16CEC" w:rsidP="00F16CEC">
            <w:pPr>
              <w:pStyle w:val="Header"/>
              <w:numPr>
                <w:ilvl w:val="0"/>
                <w:numId w:val="1"/>
              </w:numPr>
              <w:tabs>
                <w:tab w:val="clear" w:pos="360"/>
                <w:tab w:val="clear" w:pos="4536"/>
                <w:tab w:val="clear" w:pos="9072"/>
                <w:tab w:val="left" w:pos="263"/>
              </w:tabs>
              <w:ind w:left="263" w:hanging="263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 xml:space="preserve">Zamawiający ustala, że maksymalny okres gwarancji oceniany w tym kryterium wynosi 15 lat, </w:t>
            </w:r>
          </w:p>
          <w:p w14:paraId="759533FD" w14:textId="77777777" w:rsidR="00F16CEC" w:rsidRPr="00F34E49" w:rsidRDefault="00F16CEC" w:rsidP="00F16CEC">
            <w:pPr>
              <w:pStyle w:val="Header"/>
              <w:numPr>
                <w:ilvl w:val="0"/>
                <w:numId w:val="1"/>
              </w:numPr>
              <w:tabs>
                <w:tab w:val="clear" w:pos="360"/>
                <w:tab w:val="clear" w:pos="4536"/>
                <w:tab w:val="clear" w:pos="9072"/>
                <w:tab w:val="left" w:pos="263"/>
              </w:tabs>
              <w:ind w:left="263" w:hanging="263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>Zamawiający ustala, że minimalny okres gwarancji w tym kryterium nie może być mniejszy niż okres 10 lat.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F8729C" w14:textId="77777777" w:rsidR="00F16CEC" w:rsidRPr="0082046F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>______ lat</w:t>
            </w:r>
          </w:p>
        </w:tc>
      </w:tr>
      <w:tr w:rsidR="00F16CEC" w14:paraId="1D2E5411" w14:textId="77777777" w:rsidTr="00960980">
        <w:tblPrEx>
          <w:tblLook w:val="04A0" w:firstRow="1" w:lastRow="0" w:firstColumn="1" w:lastColumn="0" w:noHBand="0" w:noVBand="1"/>
        </w:tblPrEx>
        <w:trPr>
          <w:cantSplit/>
          <w:trHeight w:val="1587"/>
        </w:trPr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DEB68" w14:textId="77777777" w:rsidR="00F16CEC" w:rsidRPr="0082046F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bCs/>
                <w:sz w:val="18"/>
                <w:szCs w:val="18"/>
              </w:rPr>
              <w:t>G.2.</w:t>
            </w:r>
          </w:p>
          <w:p w14:paraId="0D8CA6FD" w14:textId="77777777" w:rsidR="00F16CEC" w:rsidRPr="0082046F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Gwarancja na szkielet kratownicy nadwozia oraz kratownicę/ramę podwozia. </w:t>
            </w:r>
          </w:p>
          <w:p w14:paraId="67EEDFD8" w14:textId="77777777" w:rsidR="00F16CEC" w:rsidRPr="0082046F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sz w:val="18"/>
                <w:szCs w:val="18"/>
              </w:rPr>
              <w:t>UWAGI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  <w:p w14:paraId="520E5A8D" w14:textId="77777777" w:rsidR="00F16CEC" w:rsidRPr="0082046F" w:rsidRDefault="00F16CEC" w:rsidP="00F16CEC">
            <w:pPr>
              <w:pStyle w:val="Header"/>
              <w:numPr>
                <w:ilvl w:val="0"/>
                <w:numId w:val="1"/>
              </w:numPr>
              <w:tabs>
                <w:tab w:val="clear" w:pos="360"/>
                <w:tab w:val="clear" w:pos="4536"/>
                <w:tab w:val="clear" w:pos="9072"/>
                <w:tab w:val="left" w:pos="263"/>
              </w:tabs>
              <w:ind w:left="263" w:hanging="263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 xml:space="preserve">okres gwarancji nie jest uzależniony od przebiegu kilometrów, </w:t>
            </w:r>
          </w:p>
          <w:p w14:paraId="0BB4C172" w14:textId="77777777" w:rsidR="00F16CEC" w:rsidRPr="0082046F" w:rsidRDefault="00F16CEC" w:rsidP="00F16CEC">
            <w:pPr>
              <w:pStyle w:val="Header"/>
              <w:numPr>
                <w:ilvl w:val="0"/>
                <w:numId w:val="1"/>
              </w:numPr>
              <w:tabs>
                <w:tab w:val="clear" w:pos="360"/>
                <w:tab w:val="clear" w:pos="4536"/>
                <w:tab w:val="clear" w:pos="9072"/>
                <w:tab w:val="left" w:pos="263"/>
              </w:tabs>
              <w:ind w:left="263" w:hanging="263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 xml:space="preserve">Zamawiający ustala, że maksymalny okres gwarancji oceniany w tym kryterium wynosi 15 lat, </w:t>
            </w:r>
          </w:p>
          <w:p w14:paraId="306DED4F" w14:textId="77777777" w:rsidR="00F16CEC" w:rsidRPr="00F34E49" w:rsidRDefault="00F16CEC" w:rsidP="00F16CEC">
            <w:pPr>
              <w:pStyle w:val="Header"/>
              <w:numPr>
                <w:ilvl w:val="0"/>
                <w:numId w:val="1"/>
              </w:numPr>
              <w:tabs>
                <w:tab w:val="clear" w:pos="360"/>
                <w:tab w:val="clear" w:pos="4536"/>
                <w:tab w:val="clear" w:pos="9072"/>
                <w:tab w:val="left" w:pos="263"/>
              </w:tabs>
              <w:ind w:left="263" w:hanging="263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>Zamawiający ustala, że minimalny okres gwarancji w tym kryterium nie może być mniejszy niż okres 10 lat.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435C0B3" w14:textId="77777777" w:rsidR="00F16CEC" w:rsidRPr="0082046F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>______lat</w:t>
            </w:r>
          </w:p>
        </w:tc>
      </w:tr>
      <w:tr w:rsidR="00F16CEC" w14:paraId="09D6B991" w14:textId="77777777" w:rsidTr="00960980">
        <w:tblPrEx>
          <w:tblLook w:val="04A0" w:firstRow="1" w:lastRow="0" w:firstColumn="1" w:lastColumn="0" w:noHBand="0" w:noVBand="1"/>
        </w:tblPrEx>
        <w:trPr>
          <w:cantSplit/>
          <w:trHeight w:val="1928"/>
        </w:trPr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BDD21" w14:textId="77777777" w:rsidR="00F16CEC" w:rsidRPr="0082046F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G.3. </w:t>
            </w:r>
          </w:p>
          <w:p w14:paraId="003F0360" w14:textId="77777777" w:rsidR="00F16CEC" w:rsidRPr="0082046F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Gwarancja na powłokę lakierniczą nadwozia. </w:t>
            </w:r>
          </w:p>
          <w:p w14:paraId="0C7118D3" w14:textId="77777777" w:rsidR="00F16CEC" w:rsidRPr="0082046F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sz w:val="18"/>
                <w:szCs w:val="18"/>
              </w:rPr>
              <w:t>UWAGI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:</w:t>
            </w:r>
            <w:r w:rsidRPr="0082046F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69D20ACD" w14:textId="77777777" w:rsidR="00F16CEC" w:rsidRPr="0082046F" w:rsidRDefault="00F16CEC" w:rsidP="00F16CEC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 xml:space="preserve">okres gwarancji liczony jest w miesiącach, począwszy od pierwszego dnia następującego po dniu,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82046F">
              <w:rPr>
                <w:rFonts w:ascii="Calibri" w:hAnsi="Calibri" w:cs="Calibri"/>
                <w:sz w:val="18"/>
                <w:szCs w:val="18"/>
              </w:rPr>
              <w:t xml:space="preserve">w którym dokonano odbioru ostatecznego autobusu, </w:t>
            </w:r>
          </w:p>
          <w:p w14:paraId="39F552E0" w14:textId="77777777" w:rsidR="00F16CEC" w:rsidRPr="0082046F" w:rsidRDefault="00F16CEC" w:rsidP="00F16CEC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 xml:space="preserve">okres gwarancji nie jest uzależniony od przebiegu kilometrów, </w:t>
            </w:r>
          </w:p>
          <w:p w14:paraId="137921F6" w14:textId="77777777" w:rsidR="00F16CEC" w:rsidRPr="0082046F" w:rsidRDefault="00F16CEC" w:rsidP="00F16CEC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 xml:space="preserve">Zamawiający ustala, że maksymalny okres gwarancji oceniany w tym kryterium wynosi 80 miesięcy, </w:t>
            </w:r>
          </w:p>
          <w:p w14:paraId="291891E4" w14:textId="77777777" w:rsidR="00F16CEC" w:rsidRPr="00F34E49" w:rsidRDefault="00F16CEC" w:rsidP="00F16CEC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 xml:space="preserve">Zamawiający ustala, że minimalny okres gwarancji w tym kryterium nie może być mniejszy niż okres </w:t>
            </w:r>
            <w:r w:rsidRPr="0082046F">
              <w:rPr>
                <w:rFonts w:ascii="Calibri" w:hAnsi="Calibri" w:cs="Calibri"/>
                <w:sz w:val="18"/>
                <w:szCs w:val="18"/>
              </w:rPr>
              <w:br/>
              <w:t>60 miesięcy.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A1A229" w14:textId="77777777" w:rsidR="00F16CEC" w:rsidRPr="0082046F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>______ miesięcy</w:t>
            </w:r>
          </w:p>
        </w:tc>
      </w:tr>
      <w:tr w:rsidR="00F16CEC" w14:paraId="0B160B76" w14:textId="77777777" w:rsidTr="00960980">
        <w:tblPrEx>
          <w:tblLook w:val="04A0" w:firstRow="1" w:lastRow="0" w:firstColumn="1" w:lastColumn="0" w:noHBand="0" w:noVBand="1"/>
        </w:tblPrEx>
        <w:trPr>
          <w:cantSplit/>
          <w:trHeight w:val="2948"/>
        </w:trPr>
        <w:tc>
          <w:tcPr>
            <w:tcW w:w="8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99ABC6" w14:textId="77777777" w:rsidR="00F16CEC" w:rsidRPr="0082046F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bCs/>
                <w:sz w:val="18"/>
                <w:szCs w:val="18"/>
              </w:rPr>
              <w:t>G.4.</w:t>
            </w:r>
            <w:r w:rsidRPr="0082046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B5F71F7" w14:textId="77777777" w:rsidR="00F16CEC" w:rsidRPr="0082046F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Gwarancja na pozostałe zespoły, układy i elementy autobusu. </w:t>
            </w:r>
          </w:p>
          <w:p w14:paraId="77A402EB" w14:textId="77777777" w:rsidR="00F16CEC" w:rsidRPr="0082046F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82046F">
              <w:rPr>
                <w:rFonts w:ascii="Calibri" w:hAnsi="Calibri" w:cs="Calibri"/>
                <w:b/>
                <w:sz w:val="18"/>
                <w:szCs w:val="18"/>
              </w:rPr>
              <w:t>UWAGI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  <w:p w14:paraId="6A10EAAE" w14:textId="77777777" w:rsidR="00F16CEC" w:rsidRPr="0082046F" w:rsidRDefault="00F16CEC" w:rsidP="00F16CEC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 xml:space="preserve">okres gwarancji liczony jest w miesiącach, począwszy od pierwszego dnia następującego po dniu,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82046F">
              <w:rPr>
                <w:rFonts w:ascii="Calibri" w:hAnsi="Calibri" w:cs="Calibri"/>
                <w:sz w:val="18"/>
                <w:szCs w:val="18"/>
              </w:rPr>
              <w:t xml:space="preserve">w którym dokonano odbioru autobusu, </w:t>
            </w:r>
          </w:p>
          <w:p w14:paraId="2607F20D" w14:textId="77777777" w:rsidR="00F16CEC" w:rsidRPr="0082046F" w:rsidRDefault="00F16CEC" w:rsidP="00F16CEC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>Zamawiający ustala, że minimalny okres gwarancji w tym kryterium nie może być mniejszy niż 48 miesięcy,</w:t>
            </w:r>
          </w:p>
          <w:p w14:paraId="19DD9239" w14:textId="77777777" w:rsidR="00F16CEC" w:rsidRPr="0082046F" w:rsidRDefault="00F16CEC" w:rsidP="00F16CEC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>Zamawiający ustala, że maksymalny okres gwarancji oceniany w tym kryterium wynosi 60 miesięcy.</w:t>
            </w:r>
          </w:p>
          <w:p w14:paraId="643F62B5" w14:textId="77777777" w:rsidR="00F16CEC" w:rsidRPr="0082046F" w:rsidRDefault="00F16CEC" w:rsidP="0096098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6EBA96F6" w14:textId="77777777" w:rsidR="00F16CEC" w:rsidRPr="0082046F" w:rsidRDefault="00F16CEC" w:rsidP="00960980">
            <w:pPr>
              <w:pStyle w:val="Header"/>
              <w:tabs>
                <w:tab w:val="clear" w:pos="4536"/>
                <w:tab w:val="clear" w:pos="9072"/>
                <w:tab w:val="left" w:pos="360"/>
              </w:tabs>
              <w:ind w:left="360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t>Ww. zapisy nie dotyczą:</w:t>
            </w:r>
          </w:p>
          <w:p w14:paraId="073E5A13" w14:textId="77777777" w:rsidR="00F16CEC" w:rsidRPr="0082046F" w:rsidRDefault="00F16CEC" w:rsidP="00960980">
            <w:pPr>
              <w:pStyle w:val="Header"/>
              <w:tabs>
                <w:tab w:val="clear" w:pos="4536"/>
                <w:tab w:val="clear" w:pos="9072"/>
                <w:tab w:val="left" w:pos="360"/>
              </w:tabs>
              <w:ind w:left="360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t>- systemu gaszenia pożarów,</w:t>
            </w:r>
          </w:p>
          <w:p w14:paraId="7E12445E" w14:textId="77777777" w:rsidR="00F16CEC" w:rsidRPr="0082046F" w:rsidRDefault="00F16CEC" w:rsidP="00960980">
            <w:pPr>
              <w:pStyle w:val="Header"/>
              <w:tabs>
                <w:tab w:val="clear" w:pos="4536"/>
                <w:tab w:val="clear" w:pos="9072"/>
                <w:tab w:val="left" w:pos="360"/>
              </w:tabs>
              <w:ind w:left="360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t>- magazynu energii/akumulatorów trakcyjnych,</w:t>
            </w:r>
          </w:p>
          <w:p w14:paraId="1DD5D691" w14:textId="77777777" w:rsidR="00F16CEC" w:rsidRPr="00F34E49" w:rsidRDefault="00F16CEC" w:rsidP="00960980">
            <w:pPr>
              <w:pStyle w:val="Header"/>
              <w:tabs>
                <w:tab w:val="clear" w:pos="4536"/>
                <w:tab w:val="clear" w:pos="9072"/>
                <w:tab w:val="left" w:pos="360"/>
              </w:tabs>
              <w:ind w:left="360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2046F">
              <w:rPr>
                <w:rFonts w:ascii="Calibri" w:hAnsi="Calibri" w:cs="Calibri"/>
                <w:i/>
                <w:iCs/>
                <w:sz w:val="18"/>
                <w:szCs w:val="18"/>
              </w:rPr>
              <w:t>- układu klimatyzacji całopojazdowej.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F953B70" w14:textId="77777777" w:rsidR="00F16CEC" w:rsidRPr="0082046F" w:rsidRDefault="00F16CEC" w:rsidP="009609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2046F">
              <w:rPr>
                <w:rFonts w:ascii="Calibri" w:hAnsi="Calibri" w:cs="Calibri"/>
                <w:sz w:val="18"/>
                <w:szCs w:val="18"/>
              </w:rPr>
              <w:t>______ miesięcy</w:t>
            </w:r>
          </w:p>
        </w:tc>
      </w:tr>
    </w:tbl>
    <w:p w14:paraId="67C26430" w14:textId="77777777" w:rsidR="00F16CEC" w:rsidRDefault="00F16CEC" w:rsidP="00F16CEC"/>
    <w:tbl>
      <w:tblPr>
        <w:tblW w:w="10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633"/>
      </w:tblGrid>
      <w:tr w:rsidR="00F16CEC" w14:paraId="066CAAD1" w14:textId="77777777" w:rsidTr="00960980">
        <w:trPr>
          <w:cantSplit/>
          <w:trHeight w:val="794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8A79BA" w14:textId="77777777" w:rsidR="00F16CEC" w:rsidRPr="0082046F" w:rsidRDefault="00F16CEC" w:rsidP="00960980">
            <w:pPr>
              <w:pStyle w:val="Header"/>
              <w:tabs>
                <w:tab w:val="left" w:pos="708"/>
              </w:tabs>
              <w:ind w:left="497" w:hanging="497"/>
              <w:jc w:val="center"/>
              <w:rPr>
                <w:rFonts w:ascii="Calibri" w:hAnsi="Calibri" w:cs="Calibri"/>
                <w:b/>
              </w:rPr>
            </w:pPr>
            <w:r w:rsidRPr="0082046F">
              <w:rPr>
                <w:rFonts w:ascii="Calibri" w:hAnsi="Calibri" w:cs="Calibri"/>
                <w:b/>
                <w:sz w:val="22"/>
              </w:rPr>
              <w:t>GWARANCJA WYMAGANA PRZEZ ZAMAWIAJĄCEGO NA POZOSTAŁE ELEMENTY NIEWYMIENIONE W G4:</w:t>
            </w:r>
          </w:p>
        </w:tc>
      </w:tr>
      <w:tr w:rsidR="00F16CEC" w14:paraId="6CCAA1EA" w14:textId="77777777" w:rsidTr="00960980">
        <w:trPr>
          <w:cantSplit/>
          <w:trHeight w:val="11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E1CA07" w14:textId="77777777" w:rsidR="00F16CEC" w:rsidRPr="0082046F" w:rsidRDefault="00F16CEC" w:rsidP="00960980">
            <w:pPr>
              <w:pStyle w:val="Header"/>
              <w:tabs>
                <w:tab w:val="left" w:pos="708"/>
              </w:tabs>
              <w:ind w:left="497" w:hanging="497"/>
              <w:jc w:val="center"/>
              <w:rPr>
                <w:rFonts w:ascii="Calibri" w:hAnsi="Calibri" w:cs="Calibri"/>
                <w:b/>
              </w:rPr>
            </w:pPr>
            <w:r w:rsidRPr="0082046F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02791" w14:textId="77777777" w:rsidR="00F16CEC" w:rsidRPr="0082046F" w:rsidRDefault="00F16CEC" w:rsidP="00960980">
            <w:pPr>
              <w:ind w:left="76"/>
              <w:jc w:val="both"/>
              <w:rPr>
                <w:rFonts w:ascii="Calibri" w:hAnsi="Calibri" w:cs="Calibri"/>
                <w:sz w:val="20"/>
              </w:rPr>
            </w:pPr>
            <w:r w:rsidRPr="0082046F">
              <w:rPr>
                <w:rFonts w:ascii="Calibri" w:hAnsi="Calibri" w:cs="Calibri"/>
                <w:sz w:val="20"/>
              </w:rPr>
              <w:t xml:space="preserve">System gaszenia pożaru w komorze silnika oraz agregatu grzewczego wraz z pakietem serwisowo-gwarancyjnym obejmującym czynności kontrolne, obsługowo-naprawcze i legalizacyjne oraz wszystkie elementy systemu </w:t>
            </w:r>
            <w:r>
              <w:rPr>
                <w:rFonts w:ascii="Calibri" w:hAnsi="Calibri" w:cs="Calibri"/>
                <w:sz w:val="20"/>
              </w:rPr>
              <w:br/>
            </w:r>
            <w:r w:rsidRPr="0082046F">
              <w:rPr>
                <w:rFonts w:ascii="Calibri" w:hAnsi="Calibri" w:cs="Calibri"/>
                <w:sz w:val="20"/>
              </w:rPr>
              <w:t xml:space="preserve">i materiały eksploatacyjne na okres trwałości </w:t>
            </w:r>
            <w:r w:rsidRPr="0082046F">
              <w:rPr>
                <w:rFonts w:ascii="Calibri" w:hAnsi="Calibri" w:cs="Calibri"/>
                <w:b/>
                <w:bCs/>
                <w:sz w:val="20"/>
              </w:rPr>
              <w:t>11 lat.</w:t>
            </w:r>
          </w:p>
        </w:tc>
      </w:tr>
      <w:tr w:rsidR="00F16CEC" w14:paraId="546B567E" w14:textId="77777777" w:rsidTr="00960980">
        <w:trPr>
          <w:cantSplit/>
          <w:trHeight w:val="11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B28FB6" w14:textId="77777777" w:rsidR="00F16CEC" w:rsidRDefault="00F16CEC" w:rsidP="00960980">
            <w:pPr>
              <w:pStyle w:val="Header"/>
              <w:tabs>
                <w:tab w:val="left" w:pos="708"/>
              </w:tabs>
              <w:ind w:left="497" w:hanging="497"/>
              <w:jc w:val="center"/>
              <w:rPr>
                <w:rFonts w:ascii="Calibri" w:hAnsi="Calibri" w:cs="Calibri"/>
                <w:b/>
              </w:rPr>
            </w:pPr>
          </w:p>
          <w:p w14:paraId="413FFCC7" w14:textId="77777777" w:rsidR="00F16CEC" w:rsidRDefault="00F16CEC" w:rsidP="00960980">
            <w:pPr>
              <w:pStyle w:val="Header"/>
              <w:tabs>
                <w:tab w:val="left" w:pos="708"/>
              </w:tabs>
              <w:ind w:left="497" w:hanging="497"/>
              <w:jc w:val="center"/>
              <w:rPr>
                <w:rFonts w:ascii="Calibri" w:hAnsi="Calibri" w:cs="Calibri"/>
                <w:b/>
              </w:rPr>
            </w:pPr>
          </w:p>
          <w:p w14:paraId="4ED138F5" w14:textId="77777777" w:rsidR="00F16CEC" w:rsidRPr="0082046F" w:rsidRDefault="00F16CEC" w:rsidP="00960980">
            <w:pPr>
              <w:pStyle w:val="Header"/>
              <w:tabs>
                <w:tab w:val="left" w:pos="708"/>
              </w:tabs>
              <w:ind w:left="497" w:hanging="497"/>
              <w:jc w:val="center"/>
              <w:rPr>
                <w:rFonts w:ascii="Calibri" w:hAnsi="Calibri" w:cs="Calibri"/>
                <w:b/>
              </w:rPr>
            </w:pPr>
            <w:r w:rsidRPr="0082046F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E09A" w14:textId="77777777" w:rsidR="00F16CEC" w:rsidRPr="00BF45CC" w:rsidRDefault="00F16CEC" w:rsidP="00960980">
            <w:pPr>
              <w:pStyle w:val="NormalWeb"/>
              <w:jc w:val="both"/>
              <w:rPr>
                <w:rFonts w:ascii="Calibri" w:hAnsi="Calibri" w:cs="Calibri"/>
                <w:sz w:val="20"/>
              </w:rPr>
            </w:pPr>
            <w:r w:rsidRPr="00BF45CC">
              <w:rPr>
                <w:rFonts w:ascii="Calibri" w:hAnsi="Calibri" w:cs="Calibri"/>
                <w:sz w:val="20"/>
              </w:rPr>
              <w:t>Gwarancja na magazyn energii elektrycznej wraz z infrastrukturą sterującą (elektronika), tj. na jego bezawaryjną eksploatację i zachowanie w całym okresie gwarancji pojemności energii użytecznej dla każdego akumulatora trakcyjnego zabudowanego w pojeździe na poziomie, co najmniej 80% wartości początkowej – minimum 180 miesięcy.</w:t>
            </w:r>
          </w:p>
          <w:p w14:paraId="76EF465D" w14:textId="77777777" w:rsidR="00F16CEC" w:rsidRPr="007F642E" w:rsidRDefault="00F16CEC" w:rsidP="00960980">
            <w:pPr>
              <w:ind w:left="76"/>
              <w:jc w:val="both"/>
              <w:rPr>
                <w:rFonts w:cs="Tahoma"/>
                <w:sz w:val="20"/>
              </w:rPr>
            </w:pPr>
            <w:r w:rsidRPr="00BF45CC">
              <w:rPr>
                <w:rFonts w:ascii="Calibri" w:eastAsia="Calibri" w:hAnsi="Calibri" w:cs="Calibri"/>
                <w:sz w:val="20"/>
                <w:lang w:eastAsia="zh-CN"/>
              </w:rPr>
              <w:t>W przypadku gdy wymiana magazynu energii wiązałaby się z wprowadzeniem zmian na pojeździe w celu jego dostosowania do zabudowy nowego magazynu energii, koszt związany z dostosowaniem pojazdu ponosi Wykonawca. Wykonawca odbierze od Zamawiającego i zutylizuje na swój koszt wymieniony magazyn energii.</w:t>
            </w:r>
          </w:p>
        </w:tc>
      </w:tr>
      <w:tr w:rsidR="00F16CEC" w14:paraId="55B1CF28" w14:textId="77777777" w:rsidTr="00960980">
        <w:trPr>
          <w:cantSplit/>
          <w:trHeight w:val="11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E21197" w14:textId="77777777" w:rsidR="00F16CEC" w:rsidRPr="0082046F" w:rsidRDefault="00F16CEC" w:rsidP="00960980">
            <w:pPr>
              <w:pStyle w:val="Header"/>
              <w:tabs>
                <w:tab w:val="left" w:pos="708"/>
              </w:tabs>
              <w:ind w:left="497" w:hanging="497"/>
              <w:jc w:val="center"/>
              <w:rPr>
                <w:rFonts w:ascii="Calibri" w:hAnsi="Calibri" w:cs="Calibri"/>
                <w:b/>
              </w:rPr>
            </w:pPr>
            <w:r w:rsidRPr="0082046F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A452" w14:textId="77777777" w:rsidR="00F16CEC" w:rsidRPr="00F34E49" w:rsidRDefault="00F16CEC" w:rsidP="00960980">
            <w:pPr>
              <w:ind w:left="76"/>
              <w:jc w:val="both"/>
              <w:rPr>
                <w:rFonts w:ascii="Calibri" w:hAnsi="Calibri" w:cs="Calibri"/>
                <w:sz w:val="20"/>
              </w:rPr>
            </w:pPr>
            <w:r w:rsidRPr="0082046F">
              <w:rPr>
                <w:rFonts w:ascii="Calibri" w:hAnsi="Calibri" w:cs="Calibri"/>
                <w:sz w:val="20"/>
              </w:rPr>
              <w:t xml:space="preserve">Układ klimatyzacyjny przestrzeni pasażerskiej i kabiny kierowcy musi być dostarczony wraz z 10-letnim pakietem serwisowo-gwarancyjnym, obejmującym: wszystkie elementy klimatyzacji oraz materiały eksploatacyjne wraz </w:t>
            </w:r>
            <w:r>
              <w:rPr>
                <w:rFonts w:ascii="Calibri" w:hAnsi="Calibri" w:cs="Calibri"/>
                <w:sz w:val="20"/>
              </w:rPr>
              <w:br/>
            </w:r>
            <w:r w:rsidRPr="0082046F">
              <w:rPr>
                <w:rFonts w:ascii="Calibri" w:hAnsi="Calibri" w:cs="Calibri"/>
                <w:sz w:val="20"/>
              </w:rPr>
              <w:t>z czynnościami: obsługowymi, naprawczymi i kontrolnymi.</w:t>
            </w:r>
          </w:p>
        </w:tc>
      </w:tr>
    </w:tbl>
    <w:p w14:paraId="2165048E" w14:textId="77777777" w:rsidR="00F16CEC" w:rsidRDefault="00F16CEC" w:rsidP="00F16CEC"/>
    <w:p w14:paraId="3B6C78F4" w14:textId="77777777" w:rsidR="00F16CEC" w:rsidRDefault="00F16CEC" w:rsidP="00F16CEC">
      <w:pPr>
        <w:ind w:left="-709"/>
        <w:rPr>
          <w:rFonts w:ascii="Calibri" w:hAnsi="Calibri" w:cs="Calibri"/>
          <w:b/>
          <w:bCs/>
          <w:szCs w:val="24"/>
        </w:rPr>
      </w:pPr>
      <w:r w:rsidRPr="00DF5981">
        <w:rPr>
          <w:rFonts w:ascii="Calibri" w:hAnsi="Calibri" w:cs="Calibri"/>
          <w:b/>
          <w:bCs/>
          <w:szCs w:val="24"/>
          <w:u w:val="single"/>
        </w:rPr>
        <w:t>Jednocześnie oświadczamy, że</w:t>
      </w:r>
      <w:r w:rsidRPr="00DF5981">
        <w:rPr>
          <w:rFonts w:ascii="Calibri" w:hAnsi="Calibri" w:cs="Calibri"/>
          <w:b/>
          <w:bCs/>
          <w:szCs w:val="24"/>
        </w:rPr>
        <w:t xml:space="preserve">: </w:t>
      </w:r>
    </w:p>
    <w:p w14:paraId="4B68F96A" w14:textId="77777777" w:rsidR="00F16CEC" w:rsidRDefault="00F16CEC" w:rsidP="00F16CEC">
      <w:pPr>
        <w:rPr>
          <w:rFonts w:ascii="Calibri" w:hAnsi="Calibri" w:cs="Calibri"/>
          <w:sz w:val="20"/>
        </w:rPr>
      </w:pPr>
    </w:p>
    <w:p w14:paraId="15352A02" w14:textId="77777777" w:rsidR="00F16CEC" w:rsidRDefault="00F16CEC" w:rsidP="00F16CEC">
      <w:pPr>
        <w:numPr>
          <w:ilvl w:val="6"/>
          <w:numId w:val="3"/>
        </w:numPr>
        <w:ind w:left="-284" w:right="-711" w:hanging="425"/>
        <w:jc w:val="both"/>
        <w:rPr>
          <w:rFonts w:ascii="Calibri" w:hAnsi="Calibri" w:cs="Calibri"/>
          <w:sz w:val="20"/>
        </w:rPr>
      </w:pPr>
      <w:r w:rsidRPr="00DF5981">
        <w:rPr>
          <w:rFonts w:ascii="Calibri" w:hAnsi="Calibri" w:cs="Calibri"/>
          <w:b/>
          <w:bCs/>
          <w:sz w:val="20"/>
        </w:rPr>
        <w:t>pozostajemy związani złożoną ofertą przez okres 90 dni.</w:t>
      </w:r>
      <w:r>
        <w:rPr>
          <w:rFonts w:ascii="Calibri" w:hAnsi="Calibri" w:cs="Calibri"/>
          <w:sz w:val="20"/>
        </w:rPr>
        <w:t xml:space="preserve"> Bieg terminu rozpoczyna się wraz z upływem terminu składania ofert;</w:t>
      </w:r>
    </w:p>
    <w:p w14:paraId="339941AE" w14:textId="77777777" w:rsidR="00F16CEC" w:rsidRDefault="00F16CEC" w:rsidP="00F16CEC">
      <w:pPr>
        <w:numPr>
          <w:ilvl w:val="6"/>
          <w:numId w:val="3"/>
        </w:numPr>
        <w:ind w:left="-284" w:right="-711" w:hanging="425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zapoznaliśmy się z warunkami ubiegania się o udzielenie zamówienia publicznego zawartymi w Specyfikacji Warunków Zamówienia i przyjmujemy je bez zastrzeżeń;</w:t>
      </w:r>
    </w:p>
    <w:p w14:paraId="19797778" w14:textId="77777777" w:rsidR="00F16CEC" w:rsidRDefault="00F16CEC" w:rsidP="00F16CEC">
      <w:pPr>
        <w:numPr>
          <w:ilvl w:val="6"/>
          <w:numId w:val="3"/>
        </w:numPr>
        <w:ind w:left="-284" w:right="-711" w:hanging="425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zapoznaliśmy się z projektowanymi postanowieniami umownymi załączonymi do SWZ, akceptujemy i przyjmujemy je bez zastrzeżeń;</w:t>
      </w:r>
    </w:p>
    <w:p w14:paraId="63E90677" w14:textId="77777777" w:rsidR="00F16CEC" w:rsidRDefault="00F16CEC" w:rsidP="00F16CEC">
      <w:pPr>
        <w:numPr>
          <w:ilvl w:val="6"/>
          <w:numId w:val="3"/>
        </w:numPr>
        <w:ind w:left="-284" w:right="-711" w:hanging="425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w przypadku udzielenia zamówienia zobowiązujemy się do zawarcia umowy w sprawie zamówienia publicznego w miejscu </w:t>
      </w:r>
      <w:r>
        <w:rPr>
          <w:rFonts w:ascii="Calibri" w:hAnsi="Calibri" w:cs="Calibri"/>
          <w:sz w:val="20"/>
        </w:rPr>
        <w:br/>
        <w:t>i terminie wskazanym przez Zamawiającego;</w:t>
      </w:r>
    </w:p>
    <w:p w14:paraId="7DA9F531" w14:textId="77777777" w:rsidR="00F16CEC" w:rsidRPr="00EF321F" w:rsidRDefault="00F16CEC" w:rsidP="00F16CEC">
      <w:pPr>
        <w:numPr>
          <w:ilvl w:val="6"/>
          <w:numId w:val="3"/>
        </w:numPr>
        <w:ind w:left="-284" w:right="-711" w:hanging="425"/>
        <w:jc w:val="both"/>
        <w:rPr>
          <w:rFonts w:ascii="Calibri" w:hAnsi="Calibri" w:cs="Calibri"/>
          <w:sz w:val="20"/>
        </w:rPr>
      </w:pPr>
      <w:r w:rsidRPr="00F34E49">
        <w:rPr>
          <w:rFonts w:ascii="Calibri" w:hAnsi="Calibri" w:cs="Calibri"/>
          <w:b/>
          <w:bCs/>
          <w:sz w:val="20"/>
        </w:rPr>
        <w:t>zobowiązujemy się do zastosowania udziału produktów przekraczających 50%, pochodzących z państw członkowskich Unii Europejskiej, państw, z którymi Unia Europejska zawarła umowy o równym traktowaniu przedsiębiorców, lub państw, wobec których na mocy decyzji Rady stosuje się przepisy dyrektywy 2014/25/UE</w:t>
      </w:r>
      <w:r>
        <w:rPr>
          <w:rFonts w:ascii="Calibri" w:hAnsi="Calibri" w:cs="Calibri"/>
          <w:sz w:val="20"/>
        </w:rPr>
        <w:t>;</w:t>
      </w:r>
    </w:p>
    <w:p w14:paraId="7C306391" w14:textId="77777777" w:rsidR="00F16CEC" w:rsidRDefault="00F16CEC" w:rsidP="00F16CEC">
      <w:pPr>
        <w:numPr>
          <w:ilvl w:val="6"/>
          <w:numId w:val="3"/>
        </w:numPr>
        <w:ind w:left="-284" w:right="-711" w:hanging="425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wypełniliśmy obowiązki informacyjne przewidziane w art. 13 lub art. 14 RODO wobec osób fizycznych, od których dane osobowe bezpośrednio lub pośrednio pozyskałem w celu ubiegania się o udzielenie zamówienia publicznego w niniejszym postępowaniu; </w:t>
      </w:r>
    </w:p>
    <w:p w14:paraId="67689ACC" w14:textId="77777777" w:rsidR="00F16CEC" w:rsidRDefault="00F16CEC" w:rsidP="00F16CEC">
      <w:pPr>
        <w:numPr>
          <w:ilvl w:val="6"/>
          <w:numId w:val="3"/>
        </w:numPr>
        <w:ind w:left="-284" w:right="-711" w:hanging="425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przedmiot oferty jest zgodny z przedmiotem zamówienia;</w:t>
      </w:r>
    </w:p>
    <w:p w14:paraId="33077E52" w14:textId="77777777" w:rsidR="00F16CEC" w:rsidRDefault="00F16CEC" w:rsidP="00F16CEC">
      <w:pPr>
        <w:numPr>
          <w:ilvl w:val="6"/>
          <w:numId w:val="3"/>
        </w:numPr>
        <w:ind w:left="-284" w:right="-711" w:hanging="425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w przypadku wyboru naszej oferty jako najkorzystniejszej zobowiązujemy się do wniesienia zabezpieczenia należytego wykonania umowy w wysokości </w:t>
      </w:r>
      <w:r>
        <w:rPr>
          <w:rFonts w:ascii="Calibri" w:hAnsi="Calibri" w:cs="Calibri"/>
          <w:b/>
          <w:sz w:val="20"/>
        </w:rPr>
        <w:t xml:space="preserve">5% wartości ceny oferty brutto; </w:t>
      </w:r>
    </w:p>
    <w:p w14:paraId="4185CD15" w14:textId="77777777" w:rsidR="00F16CEC" w:rsidRDefault="00F16CEC" w:rsidP="00F16CEC">
      <w:pPr>
        <w:numPr>
          <w:ilvl w:val="6"/>
          <w:numId w:val="3"/>
        </w:numPr>
        <w:ind w:left="-284" w:right="-711" w:hanging="425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za wyjątkiem następujących informacji i dokumentów .......................................................................................................................................................................</w:t>
      </w:r>
    </w:p>
    <w:p w14:paraId="4519686F" w14:textId="77777777" w:rsidR="00F16CEC" w:rsidRDefault="00F16CEC" w:rsidP="00F16CEC">
      <w:pPr>
        <w:ind w:left="-284" w:right="-711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wydzielonych oraz zawartych w odrębnym pliku o nazwie ....................................................................................................................................................................... niniejsza oferta oraz wszelkie załączniki do niej są jawne i nie zawierają informacji stanowiących tajemnice przedsiębiorstwa w rozumieniu przepisów o zwalczaniu nieuczciwej konkurencji, które chcemy zastrzec przed ogólnym dostępem;</w:t>
      </w:r>
    </w:p>
    <w:p w14:paraId="7AC840F0" w14:textId="77777777" w:rsidR="00F16CEC" w:rsidRDefault="00F16CEC" w:rsidP="00F16CEC">
      <w:pPr>
        <w:numPr>
          <w:ilvl w:val="6"/>
          <w:numId w:val="3"/>
        </w:numPr>
        <w:tabs>
          <w:tab w:val="left" w:pos="-284"/>
        </w:tabs>
        <w:ind w:left="-284" w:right="-711" w:hanging="425"/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 xml:space="preserve">w celu potwierdzenia spełniania warunków udziału w postępowaniu, będziemy polegać na zdolnościach technicznych lub zawodowych lub sytuacji finansowej lub ekonomicznej, niżej wymienionych podmiotów udostępniających zasoby: </w:t>
      </w:r>
    </w:p>
    <w:p w14:paraId="6F70367D" w14:textId="77777777" w:rsidR="00F16CEC" w:rsidRDefault="00F16CEC" w:rsidP="00F16CEC">
      <w:pPr>
        <w:tabs>
          <w:tab w:val="left" w:pos="-284"/>
        </w:tabs>
        <w:ind w:left="-284" w:right="-711"/>
        <w:rPr>
          <w:rFonts w:ascii="Calibri" w:hAnsi="Calibri" w:cs="Calibri"/>
          <w:bCs/>
          <w:sz w:val="20"/>
        </w:rPr>
      </w:pPr>
    </w:p>
    <w:tbl>
      <w:tblPr>
        <w:tblW w:w="0" w:type="auto"/>
        <w:tblInd w:w="104" w:type="dxa"/>
        <w:tblLayout w:type="fixed"/>
        <w:tblLook w:val="04A0" w:firstRow="1" w:lastRow="0" w:firstColumn="1" w:lastColumn="0" w:noHBand="0" w:noVBand="1"/>
      </w:tblPr>
      <w:tblGrid>
        <w:gridCol w:w="1417"/>
        <w:gridCol w:w="4061"/>
        <w:gridCol w:w="3813"/>
      </w:tblGrid>
      <w:tr w:rsidR="00F16CEC" w14:paraId="2006B148" w14:textId="77777777" w:rsidTr="00960980">
        <w:trPr>
          <w:trHeight w:val="73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3EE74AA1" w14:textId="77777777" w:rsidR="00F16CEC" w:rsidRDefault="00F16CEC" w:rsidP="00960980">
            <w:pPr>
              <w:suppressAutoHyphens/>
              <w:jc w:val="center"/>
              <w:rPr>
                <w:rFonts w:ascii="Calibri" w:eastAsia="SimSun" w:hAnsi="Calibri" w:cs="Calibri"/>
                <w:b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18"/>
                <w:szCs w:val="18"/>
                <w:lang w:eastAsia="zh-CN"/>
              </w:rPr>
              <w:t>l.p.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4A26C7A6" w14:textId="77777777" w:rsidR="00F16CEC" w:rsidRDefault="00F16CEC" w:rsidP="00960980">
            <w:pPr>
              <w:suppressAutoHyphens/>
              <w:jc w:val="center"/>
              <w:rPr>
                <w:rFonts w:ascii="Calibri" w:eastAsia="SimSun" w:hAnsi="Calibri" w:cs="Calibri"/>
                <w:b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18"/>
                <w:szCs w:val="18"/>
                <w:lang w:eastAsia="zh-CN"/>
              </w:rPr>
              <w:t>Firma (nazwa) podmiotu</w:t>
            </w:r>
          </w:p>
          <w:p w14:paraId="4CC5F7E2" w14:textId="77777777" w:rsidR="00F16CEC" w:rsidRDefault="00F16CEC" w:rsidP="00960980">
            <w:pPr>
              <w:suppressAutoHyphens/>
              <w:ind w:left="-103"/>
              <w:jc w:val="center"/>
              <w:rPr>
                <w:rFonts w:ascii="Calibri" w:eastAsia="SimSun" w:hAnsi="Calibri" w:cs="Calibri"/>
                <w:b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18"/>
                <w:szCs w:val="18"/>
                <w:lang w:eastAsia="zh-CN"/>
              </w:rPr>
              <w:t>udostępniającego zasoby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61C36501" w14:textId="77777777" w:rsidR="00F16CEC" w:rsidRDefault="00F16CEC" w:rsidP="00960980">
            <w:pPr>
              <w:suppressAutoHyphens/>
              <w:ind w:left="-53"/>
              <w:jc w:val="center"/>
              <w:rPr>
                <w:rFonts w:ascii="Calibri" w:eastAsia="SimSun" w:hAnsi="Calibri" w:cs="Calibri"/>
                <w:b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18"/>
                <w:szCs w:val="18"/>
                <w:lang w:eastAsia="zh-CN"/>
              </w:rPr>
              <w:t>Zakres udostępnianych zasobów</w:t>
            </w:r>
          </w:p>
        </w:tc>
      </w:tr>
      <w:tr w:rsidR="00F16CEC" w14:paraId="1E37BD86" w14:textId="77777777" w:rsidTr="00960980">
        <w:trPr>
          <w:trHeight w:val="40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BCBC96F" w14:textId="77777777" w:rsidR="00F16CEC" w:rsidRDefault="00F16CEC" w:rsidP="00960980">
            <w:pPr>
              <w:suppressAutoHyphens/>
              <w:spacing w:line="360" w:lineRule="auto"/>
              <w:ind w:left="38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FB7C98" w14:textId="77777777" w:rsidR="00F16CEC" w:rsidRDefault="00F16CEC" w:rsidP="00960980">
            <w:pPr>
              <w:suppressAutoHyphens/>
              <w:snapToGrid w:val="0"/>
              <w:spacing w:line="360" w:lineRule="auto"/>
              <w:ind w:left="851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7A1D2" w14:textId="77777777" w:rsidR="00F16CEC" w:rsidRDefault="00F16CEC" w:rsidP="00960980">
            <w:pPr>
              <w:suppressAutoHyphens/>
              <w:snapToGrid w:val="0"/>
              <w:spacing w:line="360" w:lineRule="auto"/>
              <w:ind w:left="851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</w:tr>
      <w:tr w:rsidR="00F16CEC" w14:paraId="3734FBED" w14:textId="77777777" w:rsidTr="00960980">
        <w:trPr>
          <w:trHeight w:val="4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B6E750D" w14:textId="77777777" w:rsidR="00F16CEC" w:rsidRDefault="00F16CEC" w:rsidP="00960980">
            <w:pPr>
              <w:suppressAutoHyphens/>
              <w:spacing w:line="360" w:lineRule="auto"/>
              <w:ind w:left="38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8D567B" w14:textId="77777777" w:rsidR="00F16CEC" w:rsidRDefault="00F16CEC" w:rsidP="00960980">
            <w:pPr>
              <w:suppressAutoHyphens/>
              <w:snapToGrid w:val="0"/>
              <w:spacing w:line="360" w:lineRule="auto"/>
              <w:ind w:left="851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B6F98" w14:textId="77777777" w:rsidR="00F16CEC" w:rsidRDefault="00F16CEC" w:rsidP="00960980">
            <w:pPr>
              <w:suppressAutoHyphens/>
              <w:snapToGrid w:val="0"/>
              <w:spacing w:line="360" w:lineRule="auto"/>
              <w:ind w:left="851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</w:tr>
    </w:tbl>
    <w:p w14:paraId="06B1878C" w14:textId="77777777" w:rsidR="00F16CEC" w:rsidRDefault="00F16CEC" w:rsidP="00F16CEC">
      <w:pPr>
        <w:tabs>
          <w:tab w:val="left" w:pos="-284"/>
        </w:tabs>
        <w:ind w:right="-711"/>
        <w:rPr>
          <w:rFonts w:ascii="Calibri" w:hAnsi="Calibri" w:cs="Calibri"/>
          <w:bCs/>
          <w:sz w:val="20"/>
        </w:rPr>
      </w:pPr>
    </w:p>
    <w:p w14:paraId="63A9AE2B" w14:textId="77777777" w:rsidR="00F16CEC" w:rsidRDefault="00F16CEC" w:rsidP="00F16CEC">
      <w:pPr>
        <w:ind w:left="708" w:right="-711"/>
        <w:rPr>
          <w:rFonts w:ascii="Calibri" w:hAnsi="Calibri" w:cs="Calibri"/>
          <w:b/>
          <w:bCs/>
          <w:i/>
          <w:iCs/>
          <w:sz w:val="20"/>
        </w:rPr>
      </w:pPr>
      <w:r>
        <w:rPr>
          <w:rFonts w:ascii="Calibri" w:hAnsi="Calibri" w:cs="Calibri"/>
          <w:b/>
          <w:bCs/>
          <w:i/>
          <w:iCs/>
          <w:sz w:val="20"/>
        </w:rPr>
        <w:t xml:space="preserve">Uwaga: powyższą tabelę należy wypełnić tylko w przypadku, gdy Wykonawca przewiduje udział </w:t>
      </w:r>
      <w:r>
        <w:rPr>
          <w:rFonts w:ascii="Calibri" w:hAnsi="Calibri" w:cs="Calibri"/>
          <w:b/>
          <w:bCs/>
          <w:i/>
          <w:iCs/>
          <w:sz w:val="20"/>
        </w:rPr>
        <w:br/>
        <w:t>podmiotów udostępniających zasoby.</w:t>
      </w:r>
    </w:p>
    <w:p w14:paraId="7F8B9D2E" w14:textId="77777777" w:rsidR="00F16CEC" w:rsidRDefault="00F16CEC" w:rsidP="00F16CEC">
      <w:pPr>
        <w:rPr>
          <w:rFonts w:ascii="Calibri" w:hAnsi="Calibri" w:cs="Calibri"/>
          <w:b/>
          <w:bCs/>
          <w:i/>
          <w:iCs/>
          <w:sz w:val="20"/>
        </w:rPr>
      </w:pPr>
    </w:p>
    <w:p w14:paraId="2A19EDB1" w14:textId="77777777" w:rsidR="00F16CEC" w:rsidRDefault="00F16CEC" w:rsidP="00F16CEC">
      <w:pPr>
        <w:numPr>
          <w:ilvl w:val="6"/>
          <w:numId w:val="3"/>
        </w:numPr>
        <w:ind w:hanging="560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prace objęte zamówieniem: </w:t>
      </w:r>
    </w:p>
    <w:p w14:paraId="3FC05C11" w14:textId="77777777" w:rsidR="00F16CEC" w:rsidRDefault="00F16CEC" w:rsidP="00F16CEC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- zamierzam (-y) wykonać samodzielnie</w:t>
      </w:r>
      <w:r>
        <w:rPr>
          <w:rFonts w:ascii="Calibri" w:hAnsi="Calibri" w:cs="Calibri"/>
          <w:b/>
          <w:bCs/>
          <w:sz w:val="20"/>
        </w:rPr>
        <w:t>*</w:t>
      </w:r>
      <w:r>
        <w:rPr>
          <w:rFonts w:ascii="Calibri" w:hAnsi="Calibri" w:cs="Calibri"/>
          <w:sz w:val="20"/>
        </w:rPr>
        <w:t xml:space="preserve"> </w:t>
      </w:r>
    </w:p>
    <w:p w14:paraId="5198DDED" w14:textId="77777777" w:rsidR="00F16CEC" w:rsidRDefault="00F16CEC" w:rsidP="00F16CEC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- zamierzam (-y) powierzyć podwykonawcom</w:t>
      </w:r>
      <w:r>
        <w:rPr>
          <w:rFonts w:ascii="Calibri" w:hAnsi="Calibri" w:cs="Calibri"/>
          <w:b/>
          <w:bCs/>
          <w:sz w:val="20"/>
        </w:rPr>
        <w:t>*</w:t>
      </w:r>
    </w:p>
    <w:p w14:paraId="7086C08F" w14:textId="77777777" w:rsidR="00F16CEC" w:rsidRDefault="00F16CEC" w:rsidP="00F16CEC">
      <w:pPr>
        <w:ind w:left="720"/>
        <w:rPr>
          <w:rFonts w:ascii="Calibri" w:hAnsi="Calibri" w:cs="Calibri"/>
          <w:i/>
          <w:sz w:val="20"/>
        </w:rPr>
      </w:pPr>
    </w:p>
    <w:p w14:paraId="7C962AA0" w14:textId="77777777" w:rsidR="00F16CEC" w:rsidRDefault="00F16CEC" w:rsidP="00F16CEC">
      <w:pPr>
        <w:ind w:left="720"/>
        <w:rPr>
          <w:rFonts w:ascii="Calibri" w:hAnsi="Calibri" w:cs="Calibri"/>
          <w:b/>
          <w:bCs/>
          <w:i/>
          <w:sz w:val="20"/>
        </w:rPr>
      </w:pPr>
      <w:r>
        <w:rPr>
          <w:rFonts w:ascii="Calibri" w:hAnsi="Calibri" w:cs="Calibri"/>
          <w:i/>
          <w:sz w:val="20"/>
        </w:rPr>
        <w:t xml:space="preserve">* </w:t>
      </w:r>
      <w:r>
        <w:rPr>
          <w:rFonts w:ascii="Calibri" w:hAnsi="Calibri" w:cs="Calibri"/>
          <w:b/>
          <w:bCs/>
          <w:i/>
          <w:sz w:val="20"/>
        </w:rPr>
        <w:t>- niepotrzebne skreślić</w:t>
      </w:r>
    </w:p>
    <w:p w14:paraId="27EE45EC" w14:textId="77777777" w:rsidR="00F16CEC" w:rsidRDefault="00F16CEC" w:rsidP="00F16CEC">
      <w:pPr>
        <w:ind w:left="720"/>
        <w:rPr>
          <w:rFonts w:ascii="Calibri" w:hAnsi="Calibri" w:cs="Calibri"/>
          <w:i/>
          <w:sz w:val="20"/>
        </w:rPr>
      </w:pPr>
    </w:p>
    <w:p w14:paraId="7EDDEC91" w14:textId="77777777" w:rsidR="00F16CEC" w:rsidRDefault="00F16CEC" w:rsidP="00F16CEC">
      <w:pPr>
        <w:ind w:left="720"/>
        <w:rPr>
          <w:rFonts w:ascii="Calibri" w:hAnsi="Calibri" w:cs="Calibri"/>
          <w:i/>
          <w:sz w:val="20"/>
        </w:rPr>
      </w:pPr>
    </w:p>
    <w:p w14:paraId="22D76A76" w14:textId="77777777" w:rsidR="00F16CEC" w:rsidRDefault="00F16CEC" w:rsidP="00F16CEC">
      <w:pPr>
        <w:ind w:left="720"/>
        <w:rPr>
          <w:rFonts w:ascii="Calibri" w:hAnsi="Calibri" w:cs="Calibri"/>
          <w:i/>
          <w:sz w:val="20"/>
        </w:rPr>
      </w:pPr>
    </w:p>
    <w:p w14:paraId="72A66F0B" w14:textId="77777777" w:rsidR="00F16CEC" w:rsidRDefault="00F16CEC" w:rsidP="00F16CEC">
      <w:pPr>
        <w:ind w:left="720"/>
        <w:rPr>
          <w:rFonts w:ascii="Calibri" w:hAnsi="Calibri" w:cs="Calibri"/>
          <w:i/>
          <w:sz w:val="20"/>
        </w:rPr>
      </w:pPr>
    </w:p>
    <w:p w14:paraId="4ED96BA9" w14:textId="77777777" w:rsidR="00F16CEC" w:rsidRDefault="00F16CEC" w:rsidP="00F16CEC">
      <w:pPr>
        <w:ind w:left="720"/>
        <w:rPr>
          <w:rFonts w:ascii="Calibri" w:hAnsi="Calibri" w:cs="Calibri"/>
          <w:i/>
          <w:sz w:val="20"/>
        </w:rPr>
      </w:pPr>
    </w:p>
    <w:tbl>
      <w:tblPr>
        <w:tblW w:w="0" w:type="auto"/>
        <w:tblInd w:w="104" w:type="dxa"/>
        <w:tblLayout w:type="fixed"/>
        <w:tblLook w:val="04A0" w:firstRow="1" w:lastRow="0" w:firstColumn="1" w:lastColumn="0" w:noHBand="0" w:noVBand="1"/>
      </w:tblPr>
      <w:tblGrid>
        <w:gridCol w:w="1417"/>
        <w:gridCol w:w="3925"/>
        <w:gridCol w:w="3949"/>
      </w:tblGrid>
      <w:tr w:rsidR="00F16CEC" w14:paraId="349E9E19" w14:textId="77777777" w:rsidTr="00960980">
        <w:trPr>
          <w:trHeight w:val="73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7AFD23B5" w14:textId="77777777" w:rsidR="00F16CEC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l.p.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5C4FC0B3" w14:textId="77777777" w:rsidR="00F16CEC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Część zamówienia, której wykonanie zostanie powierzone podwykonawcom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7AA08D3B" w14:textId="77777777" w:rsidR="00F16CEC" w:rsidRDefault="00F16CEC" w:rsidP="00960980">
            <w:pPr>
              <w:ind w:left="-59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Nazwy (firmy) podwykonawców</w:t>
            </w:r>
          </w:p>
          <w:p w14:paraId="7C571A73" w14:textId="77777777" w:rsidR="00F16CEC" w:rsidRDefault="00F16CEC" w:rsidP="0096098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(o ile są znane)</w:t>
            </w:r>
          </w:p>
        </w:tc>
      </w:tr>
      <w:tr w:rsidR="00F16CEC" w14:paraId="38DA4B98" w14:textId="77777777" w:rsidTr="00960980">
        <w:trPr>
          <w:trHeight w:val="40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423E359" w14:textId="77777777" w:rsidR="00F16CEC" w:rsidRDefault="00F16CEC" w:rsidP="009609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FD5A500" w14:textId="77777777" w:rsidR="00F16CEC" w:rsidRDefault="00F16CEC" w:rsidP="00960980">
            <w:pPr>
              <w:snapToGrid w:val="0"/>
              <w:ind w:left="851"/>
              <w:rPr>
                <w:rFonts w:ascii="Calibri" w:hAnsi="Calibri" w:cs="Calibri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7B868" w14:textId="77777777" w:rsidR="00F16CEC" w:rsidRDefault="00F16CEC" w:rsidP="00960980">
            <w:pPr>
              <w:snapToGrid w:val="0"/>
              <w:ind w:left="851"/>
              <w:rPr>
                <w:rFonts w:ascii="Calibri" w:hAnsi="Calibri" w:cs="Calibri"/>
              </w:rPr>
            </w:pPr>
          </w:p>
        </w:tc>
      </w:tr>
      <w:tr w:rsidR="00F16CEC" w14:paraId="68065723" w14:textId="77777777" w:rsidTr="00960980">
        <w:trPr>
          <w:trHeight w:val="4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992C995" w14:textId="77777777" w:rsidR="00F16CEC" w:rsidRDefault="00F16CEC" w:rsidP="009609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F4C17EA" w14:textId="77777777" w:rsidR="00F16CEC" w:rsidRDefault="00F16CEC" w:rsidP="00960980">
            <w:pPr>
              <w:snapToGrid w:val="0"/>
              <w:ind w:left="851"/>
              <w:rPr>
                <w:rFonts w:ascii="Calibri" w:hAnsi="Calibri" w:cs="Calibri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E7474" w14:textId="77777777" w:rsidR="00F16CEC" w:rsidRDefault="00F16CEC" w:rsidP="00960980">
            <w:pPr>
              <w:snapToGrid w:val="0"/>
              <w:ind w:left="851"/>
              <w:rPr>
                <w:rFonts w:ascii="Calibri" w:hAnsi="Calibri" w:cs="Calibri"/>
              </w:rPr>
            </w:pPr>
          </w:p>
        </w:tc>
      </w:tr>
    </w:tbl>
    <w:p w14:paraId="5649C11D" w14:textId="77777777" w:rsidR="00F16CEC" w:rsidRDefault="00F16CEC" w:rsidP="00F16CEC">
      <w:pPr>
        <w:ind w:left="708"/>
        <w:jc w:val="both"/>
        <w:rPr>
          <w:rFonts w:ascii="Calibri" w:hAnsi="Calibri" w:cs="Calibri"/>
          <w:b/>
          <w:bCs/>
          <w:i/>
          <w:iCs/>
          <w:sz w:val="20"/>
        </w:rPr>
      </w:pPr>
    </w:p>
    <w:p w14:paraId="668268D9" w14:textId="77777777" w:rsidR="00F16CEC" w:rsidRDefault="00F16CEC" w:rsidP="00F16CEC">
      <w:pPr>
        <w:ind w:left="708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i/>
          <w:iCs/>
          <w:sz w:val="20"/>
        </w:rPr>
        <w:t>Uwaga: powyższą tabelę należy wypełnić tylko w przypadku, gdy Wykonawca zamierza powierzyć podwykonawcom prace objęte przedmiotowym zamówieniem.</w:t>
      </w:r>
    </w:p>
    <w:p w14:paraId="33FD3B94" w14:textId="77777777" w:rsidR="00F16CEC" w:rsidRPr="00DF5981" w:rsidRDefault="00F16CEC" w:rsidP="00F16CEC">
      <w:pPr>
        <w:ind w:right="-711"/>
        <w:rPr>
          <w:rFonts w:ascii="Calibri" w:hAnsi="Calibri" w:cs="Calibri"/>
          <w:b/>
          <w:bCs/>
          <w:color w:val="FF0000"/>
          <w:szCs w:val="24"/>
        </w:rPr>
      </w:pPr>
    </w:p>
    <w:p w14:paraId="14E36214" w14:textId="77777777" w:rsidR="00F16CEC" w:rsidRPr="00265138" w:rsidRDefault="00F16CEC" w:rsidP="00F16CEC">
      <w:pPr>
        <w:ind w:left="-709"/>
        <w:jc w:val="center"/>
        <w:rPr>
          <w:rFonts w:ascii="Calibri" w:hAnsi="Calibri" w:cs="Calibri"/>
          <w:b/>
          <w:bCs/>
          <w:szCs w:val="24"/>
        </w:rPr>
      </w:pPr>
      <w:r w:rsidRPr="00265138">
        <w:rPr>
          <w:rFonts w:ascii="Calibri" w:hAnsi="Calibri" w:cs="Calibri"/>
          <w:b/>
          <w:bCs/>
          <w:szCs w:val="24"/>
        </w:rPr>
        <w:t xml:space="preserve">UWAGA: DOKUMENT NALEŻY OPATRZYĆ KWALIFIKOWANYM PODPISEM ELEKTRONICZNYM </w:t>
      </w:r>
      <w:r w:rsidRPr="00265138">
        <w:rPr>
          <w:rFonts w:ascii="Calibri" w:hAnsi="Calibri" w:cs="Calibri"/>
          <w:b/>
          <w:bCs/>
          <w:szCs w:val="24"/>
        </w:rPr>
        <w:br/>
        <w:t>PRZEZ OSOBĘ LUB OSOBY UPRAWNIONE DO REPREZENTOWANIA.</w:t>
      </w:r>
    </w:p>
    <w:p w14:paraId="72364D6A" w14:textId="77777777" w:rsidR="00F16CEC" w:rsidRDefault="00F16CEC" w:rsidP="00F16CEC">
      <w:pPr>
        <w:ind w:left="-709"/>
        <w:rPr>
          <w:rFonts w:ascii="Calibri" w:hAnsi="Calibri" w:cs="Calibri"/>
          <w:sz w:val="20"/>
        </w:rPr>
      </w:pPr>
    </w:p>
    <w:p w14:paraId="2844C588" w14:textId="77777777" w:rsidR="00F16CEC" w:rsidRDefault="00F16CEC" w:rsidP="00F16CEC">
      <w:pPr>
        <w:ind w:left="-709"/>
        <w:jc w:val="center"/>
        <w:rPr>
          <w:rFonts w:ascii="Calibri" w:hAnsi="Calibri" w:cs="Calibri"/>
          <w:i/>
          <w:iCs/>
          <w:sz w:val="20"/>
        </w:rPr>
      </w:pPr>
      <w:r>
        <w:rPr>
          <w:rFonts w:ascii="Calibri" w:hAnsi="Calibri" w:cs="Calibri"/>
          <w:i/>
          <w:iCs/>
          <w:sz w:val="20"/>
        </w:rPr>
        <w:t xml:space="preserve">Powyższe oświadczenie składane jest pod rygorem odpowiedzialności karnej za fałszywe zeznania – zgodnie z art. 233 </w:t>
      </w:r>
      <w:r>
        <w:rPr>
          <w:rFonts w:ascii="Calibri" w:hAnsi="Calibri" w:cs="Calibri"/>
          <w:i/>
          <w:iCs/>
          <w:sz w:val="20"/>
        </w:rPr>
        <w:br/>
        <w:t>§ 1 Kodeksu karnego oraz pod rygorem odpowiedzialności za poświadczenie nieprawdy w dokumentach w celu uzyskania zamówienia publicznego – art. 297 § 1 Kodeksu karnego.</w:t>
      </w:r>
    </w:p>
    <w:p w14:paraId="3DE14CB1" w14:textId="77777777" w:rsidR="00BE3CD3" w:rsidRDefault="00BE3CD3"/>
    <w:sectPr w:rsidR="00BE3CD3" w:rsidSect="00F16CE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634A2"/>
    <w:multiLevelType w:val="hybridMultilevel"/>
    <w:tmpl w:val="FE6AB786"/>
    <w:lvl w:ilvl="0" w:tplc="A16408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392D7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288019D8">
      <w:start w:val="1"/>
      <w:numFmt w:val="decimal"/>
      <w:lvlText w:val="%7)"/>
      <w:lvlJc w:val="left"/>
      <w:pPr>
        <w:ind w:left="5040" w:hanging="360"/>
      </w:pPr>
      <w:rPr>
        <w:rFonts w:ascii="Calibri" w:eastAsia="Times New Roman" w:hAnsi="Calibri" w:cs="Calibri" w:hint="default"/>
        <w:sz w:val="20"/>
        <w:szCs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96FA6"/>
    <w:multiLevelType w:val="hybridMultilevel"/>
    <w:tmpl w:val="35927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A2577"/>
    <w:multiLevelType w:val="singleLevel"/>
    <w:tmpl w:val="106C6250"/>
    <w:lvl w:ilvl="0">
      <w:start w:val="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338388029">
    <w:abstractNumId w:val="2"/>
  </w:num>
  <w:num w:numId="2" w16cid:durableId="308944835">
    <w:abstractNumId w:val="1"/>
  </w:num>
  <w:num w:numId="3" w16cid:durableId="1036198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C0"/>
    <w:rsid w:val="000D3CC0"/>
    <w:rsid w:val="00251E8B"/>
    <w:rsid w:val="00265138"/>
    <w:rsid w:val="0044197B"/>
    <w:rsid w:val="00457088"/>
    <w:rsid w:val="00476CC0"/>
    <w:rsid w:val="006B502A"/>
    <w:rsid w:val="00812B8F"/>
    <w:rsid w:val="00901BD8"/>
    <w:rsid w:val="00B0530D"/>
    <w:rsid w:val="00B2231E"/>
    <w:rsid w:val="00BE3CD3"/>
    <w:rsid w:val="00F062ED"/>
    <w:rsid w:val="00F16CEC"/>
    <w:rsid w:val="00F2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98F"/>
  <w15:chartTrackingRefBased/>
  <w15:docId w15:val="{F27473C6-CB8E-4EA9-A7B3-C6688336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CEC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0"/>
      <w:lang w:eastAsia="pl-PL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16CEC"/>
    <w:pPr>
      <w:keepNext/>
      <w:jc w:val="both"/>
      <w:outlineLvl w:val="0"/>
    </w:pPr>
    <w:rPr>
      <w:rFonts w:ascii="Arial" w:hAnsi="Arial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6CEC"/>
    <w:rPr>
      <w:rFonts w:ascii="Arial" w:eastAsia="Times New Roman" w:hAnsi="Arial" w:cs="Times New Roman"/>
      <w:b/>
      <w:i/>
      <w:color w:val="000000"/>
      <w:kern w:val="0"/>
      <w:sz w:val="24"/>
      <w:szCs w:val="20"/>
      <w:lang w:eastAsia="pl-PL"/>
      <w14:ligatures w14:val="none"/>
    </w:rPr>
  </w:style>
  <w:style w:type="paragraph" w:styleId="BodyTextIndent">
    <w:name w:val="Body Text Indent"/>
    <w:basedOn w:val="Normal"/>
    <w:link w:val="BodyTextIndentChar"/>
    <w:semiHidden/>
    <w:rsid w:val="00F16CEC"/>
    <w:pPr>
      <w:ind w:left="426"/>
    </w:pPr>
    <w:rPr>
      <w:rFonts w:ascii="Arial" w:hAnsi="Arial"/>
      <w:i/>
      <w:color w:val="00000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6CEC"/>
    <w:rPr>
      <w:rFonts w:ascii="Arial" w:eastAsia="Times New Roman" w:hAnsi="Arial" w:cs="Times New Roman"/>
      <w:i/>
      <w:color w:val="000000"/>
      <w:kern w:val="0"/>
      <w:sz w:val="24"/>
      <w:szCs w:val="20"/>
      <w:lang w:eastAsia="pl-PL"/>
      <w14:ligatures w14:val="none"/>
    </w:rPr>
  </w:style>
  <w:style w:type="paragraph" w:styleId="BodyText">
    <w:name w:val="Body Text"/>
    <w:basedOn w:val="Normal"/>
    <w:link w:val="BodyTextChar"/>
    <w:semiHidden/>
    <w:rsid w:val="00F16CEC"/>
    <w:pPr>
      <w:jc w:val="both"/>
    </w:pPr>
    <w:rPr>
      <w:rFonts w:ascii="Arial" w:hAnsi="Arial"/>
      <w:b/>
      <w:i/>
      <w:color w:val="0000FF"/>
    </w:rPr>
  </w:style>
  <w:style w:type="character" w:customStyle="1" w:styleId="BodyTextChar">
    <w:name w:val="Body Text Char"/>
    <w:basedOn w:val="DefaultParagraphFont"/>
    <w:link w:val="BodyText"/>
    <w:semiHidden/>
    <w:rsid w:val="00F16CEC"/>
    <w:rPr>
      <w:rFonts w:ascii="Arial" w:eastAsia="Times New Roman" w:hAnsi="Arial" w:cs="Times New Roman"/>
      <w:b/>
      <w:i/>
      <w:color w:val="0000FF"/>
      <w:kern w:val="0"/>
      <w:sz w:val="24"/>
      <w:szCs w:val="20"/>
      <w:lang w:eastAsia="pl-PL"/>
      <w14:ligatures w14:val="none"/>
    </w:rPr>
  </w:style>
  <w:style w:type="paragraph" w:styleId="BodyText3">
    <w:name w:val="Body Text 3"/>
    <w:basedOn w:val="Normal"/>
    <w:link w:val="BodyText3Char"/>
    <w:semiHidden/>
    <w:rsid w:val="00F16CEC"/>
    <w:pPr>
      <w:jc w:val="both"/>
    </w:pPr>
    <w:rPr>
      <w:rFonts w:ascii="Times New Roman" w:hAnsi="Times New Roman"/>
    </w:rPr>
  </w:style>
  <w:style w:type="character" w:customStyle="1" w:styleId="BodyText3Char">
    <w:name w:val="Body Text 3 Char"/>
    <w:basedOn w:val="DefaultParagraphFont"/>
    <w:link w:val="BodyText3"/>
    <w:semiHidden/>
    <w:rsid w:val="00F16CE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Header">
    <w:name w:val="header"/>
    <w:basedOn w:val="Normal"/>
    <w:link w:val="HeaderChar"/>
    <w:uiPriority w:val="99"/>
    <w:rsid w:val="00F16CEC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16CE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lockText">
    <w:name w:val="Block Text"/>
    <w:basedOn w:val="Normal"/>
    <w:semiHidden/>
    <w:rsid w:val="00F16CEC"/>
    <w:pPr>
      <w:ind w:left="639" w:right="781"/>
      <w:jc w:val="both"/>
    </w:pPr>
    <w:rPr>
      <w:sz w:val="22"/>
    </w:rPr>
  </w:style>
  <w:style w:type="paragraph" w:styleId="NormalWeb">
    <w:name w:val="Normal (Web)"/>
    <w:basedOn w:val="Normal"/>
    <w:rsid w:val="00F16CEC"/>
    <w:pPr>
      <w:suppressAutoHyphens/>
      <w:spacing w:after="200" w:line="276" w:lineRule="auto"/>
    </w:pPr>
    <w:rPr>
      <w:rFonts w:ascii="Times New Roman" w:eastAsia="Calibri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2543</Words>
  <Characters>15262</Characters>
  <Application>Microsoft Office Word</Application>
  <DocSecurity>0</DocSecurity>
  <Lines>127</Lines>
  <Paragraphs>35</Paragraphs>
  <ScaleCrop>false</ScaleCrop>
  <Company/>
  <LinksUpToDate>false</LinksUpToDate>
  <CharactersWithSpaces>17770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Janik</dc:creator>
  <cp:keywords/>
  <dc:description/>
  <cp:lastModifiedBy>Kinia i Przemo</cp:lastModifiedBy>
  <cp:revision>7</cp:revision>
  <dcterms:created xsi:type="dcterms:W3CDTF">2024-10-08T12:39:00Z</dcterms:created>
  <dcterms:modified xsi:type="dcterms:W3CDTF">2025-01-01T20:10:00Z</dcterms:modified>
</cp:coreProperties>
</file>