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5C6D040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32CF1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>1</w:t>
      </w:r>
      <w:r w:rsidR="00732CF1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263FFB7B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772C2E" w:rsidRPr="00772C2E">
        <w:rPr>
          <w:rFonts w:ascii="Arial" w:hAnsi="Arial" w:cs="Arial"/>
          <w:b/>
          <w:bCs/>
          <w:sz w:val="21"/>
          <w:szCs w:val="21"/>
        </w:rPr>
        <w:t>Dostawa karetki transportowej i fotela transportowego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B205CA">
        <w:rPr>
          <w:rFonts w:ascii="Arial" w:hAnsi="Arial" w:cs="Arial"/>
          <w:b/>
          <w:bCs/>
          <w:sz w:val="21"/>
          <w:szCs w:val="21"/>
        </w:rPr>
        <w:t>1</w:t>
      </w:r>
      <w:r w:rsidR="00732CF1">
        <w:rPr>
          <w:rFonts w:ascii="Arial" w:hAnsi="Arial" w:cs="Arial"/>
          <w:b/>
          <w:bCs/>
          <w:sz w:val="21"/>
          <w:szCs w:val="21"/>
        </w:rPr>
        <w:t>8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1698402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74</cp:revision>
  <cp:lastPrinted>2022-05-24T06:58:00Z</cp:lastPrinted>
  <dcterms:created xsi:type="dcterms:W3CDTF">2019-10-07T07:44:00Z</dcterms:created>
  <dcterms:modified xsi:type="dcterms:W3CDTF">2023-08-28T09:34:00Z</dcterms:modified>
</cp:coreProperties>
</file>