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7EAC504C" w:rsidR="00DB54DF" w:rsidRPr="00112EA6" w:rsidRDefault="00794A85"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794A85">
        <w:rPr>
          <w:rFonts w:asciiTheme="minorHAnsi" w:eastAsia="Times New Roman" w:hAnsiTheme="minorHAnsi" w:cstheme="minorHAnsi"/>
          <w:b/>
          <w:bCs/>
          <w:sz w:val="24"/>
          <w:szCs w:val="24"/>
          <w:lang w:eastAsia="pl-PL"/>
        </w:rPr>
        <w:t>IN.271.94</w:t>
      </w:r>
      <w:r w:rsidR="00AC193E" w:rsidRPr="00794A85">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0E3006">
      <w:pPr>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0E3006">
      <w:pPr>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0E3006">
      <w:pPr>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0E3006">
      <w:pPr>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07D421B2" w:rsidR="00673FFF" w:rsidRPr="00A547A8" w:rsidRDefault="00B32E4D" w:rsidP="000E3006">
      <w:pPr>
        <w:pStyle w:val="Tekstpodstawowy"/>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 U. z 2021 r. poz. 1129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642EF2">
        <w:rPr>
          <w:rFonts w:asciiTheme="minorHAnsi" w:hAnsiTheme="minorHAnsi" w:cstheme="minorHAnsi"/>
          <w:sz w:val="28"/>
          <w:szCs w:val="28"/>
        </w:rPr>
        <w:t xml:space="preserve"> na DOSTAWY </w:t>
      </w:r>
      <w:r w:rsidRPr="00A547A8">
        <w:rPr>
          <w:rFonts w:asciiTheme="minorHAnsi" w:hAnsiTheme="minorHAnsi" w:cstheme="minorHAnsi"/>
          <w:sz w:val="28"/>
          <w:szCs w:val="28"/>
        </w:rPr>
        <w:t>pn:</w:t>
      </w:r>
    </w:p>
    <w:p w14:paraId="44A880F2" w14:textId="77777777" w:rsidR="00673FFF" w:rsidRDefault="00673FFF">
      <w:pPr>
        <w:pStyle w:val="Tekstpodstawowy"/>
        <w:rPr>
          <w:rFonts w:asciiTheme="minorHAnsi" w:hAnsiTheme="minorHAnsi" w:cstheme="minorHAnsi"/>
        </w:rPr>
      </w:pPr>
    </w:p>
    <w:p w14:paraId="68EEAE5B" w14:textId="77777777" w:rsidR="00C312CD" w:rsidRDefault="00C312CD">
      <w:pPr>
        <w:pStyle w:val="Tekstpodstawowy"/>
        <w:rPr>
          <w:rFonts w:asciiTheme="minorHAnsi" w:hAnsiTheme="minorHAnsi" w:cstheme="minorHAnsi"/>
        </w:rPr>
      </w:pPr>
    </w:p>
    <w:p w14:paraId="27A3BA18" w14:textId="77777777" w:rsidR="00C312CD" w:rsidRPr="00A547A8" w:rsidRDefault="00C312CD">
      <w:pPr>
        <w:pStyle w:val="Tekstpodstawowy"/>
        <w:rPr>
          <w:rFonts w:asciiTheme="minorHAnsi" w:hAnsiTheme="minorHAnsi" w:cstheme="minorHAnsi"/>
        </w:rPr>
      </w:pPr>
    </w:p>
    <w:p w14:paraId="74317A2C" w14:textId="77777777" w:rsidR="00605047" w:rsidRPr="00605047" w:rsidRDefault="00642EF2" w:rsidP="00794A85">
      <w:pPr>
        <w:pStyle w:val="Tekstpodstawowy"/>
        <w:jc w:val="center"/>
        <w:rPr>
          <w:rFonts w:asciiTheme="minorHAnsi" w:hAnsiTheme="minorHAnsi" w:cstheme="minorHAnsi"/>
          <w:b/>
          <w:bCs/>
          <w:sz w:val="36"/>
          <w:szCs w:val="36"/>
        </w:rPr>
      </w:pPr>
      <w:r w:rsidRPr="00605047">
        <w:rPr>
          <w:rFonts w:asciiTheme="minorHAnsi" w:hAnsiTheme="minorHAnsi" w:cstheme="minorHAnsi"/>
          <w:b/>
          <w:bCs/>
          <w:sz w:val="36"/>
          <w:szCs w:val="36"/>
        </w:rPr>
        <w:t xml:space="preserve">Dostawa </w:t>
      </w:r>
      <w:r w:rsidR="00794A85" w:rsidRPr="00605047">
        <w:rPr>
          <w:rFonts w:asciiTheme="minorHAnsi" w:hAnsiTheme="minorHAnsi" w:cstheme="minorHAnsi"/>
          <w:b/>
          <w:bCs/>
          <w:sz w:val="36"/>
          <w:szCs w:val="36"/>
        </w:rPr>
        <w:t xml:space="preserve">sprzętu i pomocy </w:t>
      </w:r>
      <w:r w:rsidR="00605047" w:rsidRPr="00605047">
        <w:rPr>
          <w:rFonts w:asciiTheme="minorHAnsi" w:hAnsiTheme="minorHAnsi" w:cstheme="minorHAnsi"/>
          <w:b/>
          <w:bCs/>
          <w:sz w:val="36"/>
          <w:szCs w:val="36"/>
        </w:rPr>
        <w:t>dydaktycznych</w:t>
      </w:r>
    </w:p>
    <w:p w14:paraId="175C3334" w14:textId="2928D85B" w:rsidR="00642EF2" w:rsidRPr="00605047" w:rsidRDefault="00605047" w:rsidP="00794A85">
      <w:pPr>
        <w:pStyle w:val="Tekstpodstawowy"/>
        <w:jc w:val="center"/>
        <w:rPr>
          <w:rFonts w:asciiTheme="minorHAnsi" w:hAnsiTheme="minorHAnsi" w:cstheme="minorHAnsi"/>
          <w:b/>
          <w:bCs/>
          <w:sz w:val="36"/>
          <w:szCs w:val="36"/>
        </w:rPr>
      </w:pPr>
      <w:r w:rsidRPr="00605047">
        <w:rPr>
          <w:rFonts w:asciiTheme="minorHAnsi" w:hAnsiTheme="minorHAnsi" w:cstheme="minorHAnsi"/>
          <w:b/>
          <w:bCs/>
          <w:sz w:val="36"/>
          <w:szCs w:val="36"/>
        </w:rPr>
        <w:t>dla szkół podstawowych z terenu Gminy i Miasta Lwówek Śląski</w:t>
      </w:r>
    </w:p>
    <w:p w14:paraId="5857F9C9" w14:textId="0437CF04" w:rsidR="00EF720B" w:rsidRPr="00384D7A" w:rsidRDefault="00642EF2" w:rsidP="00384D7A">
      <w:pPr>
        <w:pStyle w:val="Tekstpodstawowy"/>
        <w:jc w:val="center"/>
        <w:rPr>
          <w:rFonts w:asciiTheme="minorHAnsi" w:hAnsiTheme="minorHAnsi" w:cstheme="minorHAnsi"/>
          <w:b/>
          <w:bCs/>
          <w:vanish/>
          <w:sz w:val="36"/>
          <w:szCs w:val="36"/>
        </w:rPr>
      </w:pPr>
      <w:r w:rsidRPr="00605047">
        <w:rPr>
          <w:rFonts w:asciiTheme="minorHAnsi" w:hAnsiTheme="minorHAnsi" w:cstheme="minorHAnsi"/>
          <w:b/>
          <w:bCs/>
          <w:sz w:val="36"/>
          <w:szCs w:val="36"/>
        </w:rPr>
        <w:t xml:space="preserve">w ramach programu </w:t>
      </w:r>
      <w:r w:rsidR="00FA5999" w:rsidRPr="00605047">
        <w:rPr>
          <w:rFonts w:asciiTheme="minorHAnsi" w:hAnsiTheme="minorHAnsi" w:cstheme="minorHAnsi"/>
          <w:b/>
          <w:bCs/>
          <w:sz w:val="36"/>
          <w:szCs w:val="36"/>
        </w:rPr>
        <w:t xml:space="preserve">pn. </w:t>
      </w:r>
      <w:r w:rsidRPr="00605047">
        <w:rPr>
          <w:rFonts w:asciiTheme="minorHAnsi" w:hAnsiTheme="minorHAnsi" w:cstheme="minorHAnsi"/>
          <w:b/>
          <w:bCs/>
          <w:sz w:val="36"/>
          <w:szCs w:val="36"/>
        </w:rPr>
        <w:t>„Laboratoria Przyszłości”</w:t>
      </w: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bookmarkStart w:id="0" w:name="_GoBack"/>
      <w:bookmarkEnd w:id="0"/>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1693B02" w14:textId="77777777" w:rsidR="00C734C6" w:rsidRPr="00A547A8" w:rsidRDefault="00C734C6">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701028" w:rsidRDefault="00A244A7">
      <w:pPr>
        <w:pStyle w:val="Nagwek5"/>
        <w:spacing w:before="59"/>
        <w:ind w:left="4843"/>
        <w:rPr>
          <w:rFonts w:asciiTheme="minorHAnsi" w:hAnsiTheme="minorHAnsi" w:cstheme="minorHAnsi"/>
          <w:sz w:val="24"/>
          <w:szCs w:val="24"/>
        </w:rPr>
      </w:pPr>
    </w:p>
    <w:p w14:paraId="3851F9CA" w14:textId="081402F3" w:rsidR="001C39C9" w:rsidRPr="00701028" w:rsidRDefault="008B0268" w:rsidP="001C39C9">
      <w:pPr>
        <w:widowControl/>
        <w:autoSpaceDE/>
        <w:ind w:left="3686"/>
        <w:jc w:val="center"/>
        <w:rPr>
          <w:rFonts w:eastAsia="Times New Roman"/>
          <w:sz w:val="24"/>
          <w:szCs w:val="24"/>
          <w:lang w:eastAsia="pl-PL"/>
        </w:rPr>
      </w:pPr>
      <w:r w:rsidRPr="00701028">
        <w:rPr>
          <w:rFonts w:eastAsia="Times New Roman"/>
          <w:sz w:val="24"/>
          <w:szCs w:val="24"/>
          <w:lang w:eastAsia="pl-PL"/>
        </w:rPr>
        <w:t>Burmistrz</w:t>
      </w:r>
    </w:p>
    <w:p w14:paraId="3BE8907A" w14:textId="77777777" w:rsidR="001C39C9" w:rsidRPr="00701028" w:rsidRDefault="001C39C9" w:rsidP="001C39C9">
      <w:pPr>
        <w:widowControl/>
        <w:autoSpaceDE/>
        <w:ind w:left="3686"/>
        <w:jc w:val="center"/>
        <w:rPr>
          <w:rFonts w:eastAsia="Times New Roman"/>
          <w:sz w:val="24"/>
          <w:szCs w:val="24"/>
          <w:lang w:eastAsia="pl-PL"/>
        </w:rPr>
      </w:pPr>
      <w:r w:rsidRPr="00701028">
        <w:rPr>
          <w:rFonts w:eastAsia="Times New Roman"/>
          <w:sz w:val="24"/>
          <w:szCs w:val="24"/>
          <w:lang w:eastAsia="pl-PL"/>
        </w:rPr>
        <w:t>Gminy i Miasta Lwówek Śląski</w:t>
      </w:r>
    </w:p>
    <w:p w14:paraId="3EA55418" w14:textId="2B116DF7" w:rsidR="001C39C9" w:rsidRPr="00701028" w:rsidRDefault="001C39C9" w:rsidP="008B0268">
      <w:pPr>
        <w:widowControl/>
        <w:autoSpaceDE/>
        <w:ind w:left="3686"/>
        <w:jc w:val="center"/>
        <w:rPr>
          <w:rFonts w:eastAsia="Times New Roman"/>
          <w:sz w:val="24"/>
          <w:szCs w:val="24"/>
          <w:lang w:eastAsia="pl-PL"/>
        </w:rPr>
      </w:pPr>
      <w:r w:rsidRPr="00701028">
        <w:rPr>
          <w:rFonts w:eastAsia="Times New Roman"/>
          <w:sz w:val="24"/>
          <w:szCs w:val="24"/>
          <w:lang w:eastAsia="pl-PL"/>
        </w:rPr>
        <w:t xml:space="preserve">/-/ </w:t>
      </w:r>
      <w:r w:rsidR="00ED28DD" w:rsidRPr="00701028">
        <w:rPr>
          <w:rFonts w:eastAsia="Times New Roman"/>
          <w:sz w:val="24"/>
          <w:szCs w:val="24"/>
          <w:lang w:eastAsia="pl-PL"/>
        </w:rPr>
        <w:t>Mariola Szczęsna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5F7DF583" w14:textId="09797FF4" w:rsidR="00D5632D"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1948865" w:history="1">
            <w:r w:rsidR="00D5632D" w:rsidRPr="00540874">
              <w:rPr>
                <w:rStyle w:val="Hipercze"/>
                <w:noProof/>
              </w:rPr>
              <w:t>I.</w:t>
            </w:r>
            <w:r w:rsidR="00D5632D">
              <w:rPr>
                <w:rFonts w:asciiTheme="minorHAnsi" w:eastAsiaTheme="minorEastAsia" w:hAnsiTheme="minorHAnsi" w:cstheme="minorBidi"/>
                <w:noProof/>
                <w:lang w:eastAsia="pl-PL"/>
              </w:rPr>
              <w:tab/>
            </w:r>
            <w:r w:rsidR="00D5632D" w:rsidRPr="00540874">
              <w:rPr>
                <w:rStyle w:val="Hipercze"/>
                <w:noProof/>
              </w:rPr>
              <w:t>NAZWA ORAZ ADRES</w:t>
            </w:r>
            <w:r w:rsidR="00D5632D" w:rsidRPr="00540874">
              <w:rPr>
                <w:rStyle w:val="Hipercze"/>
                <w:noProof/>
                <w:spacing w:val="-2"/>
              </w:rPr>
              <w:t xml:space="preserve"> </w:t>
            </w:r>
            <w:r w:rsidR="00D5632D" w:rsidRPr="00540874">
              <w:rPr>
                <w:rStyle w:val="Hipercze"/>
                <w:noProof/>
              </w:rPr>
              <w:t>ZAMAWIAJĄCEGO</w:t>
            </w:r>
            <w:r w:rsidR="00D5632D">
              <w:rPr>
                <w:noProof/>
                <w:webHidden/>
              </w:rPr>
              <w:tab/>
            </w:r>
            <w:r w:rsidR="00D5632D">
              <w:rPr>
                <w:noProof/>
                <w:webHidden/>
              </w:rPr>
              <w:fldChar w:fldCharType="begin"/>
            </w:r>
            <w:r w:rsidR="00D5632D">
              <w:rPr>
                <w:noProof/>
                <w:webHidden/>
              </w:rPr>
              <w:instrText xml:space="preserve"> PAGEREF _Toc81948865 \h </w:instrText>
            </w:r>
            <w:r w:rsidR="00D5632D">
              <w:rPr>
                <w:noProof/>
                <w:webHidden/>
              </w:rPr>
            </w:r>
            <w:r w:rsidR="00D5632D">
              <w:rPr>
                <w:noProof/>
                <w:webHidden/>
              </w:rPr>
              <w:fldChar w:fldCharType="separate"/>
            </w:r>
            <w:r w:rsidR="00F37CD7">
              <w:rPr>
                <w:noProof/>
                <w:webHidden/>
              </w:rPr>
              <w:t>3</w:t>
            </w:r>
            <w:r w:rsidR="00D5632D">
              <w:rPr>
                <w:noProof/>
                <w:webHidden/>
              </w:rPr>
              <w:fldChar w:fldCharType="end"/>
            </w:r>
          </w:hyperlink>
        </w:p>
        <w:p w14:paraId="7E4094A1" w14:textId="5051E96E" w:rsidR="00D5632D" w:rsidRDefault="00D14E65">
          <w:pPr>
            <w:pStyle w:val="Spistreci3"/>
            <w:rPr>
              <w:rFonts w:asciiTheme="minorHAnsi" w:eastAsiaTheme="minorEastAsia" w:hAnsiTheme="minorHAnsi" w:cstheme="minorBidi"/>
              <w:noProof/>
              <w:lang w:eastAsia="pl-PL"/>
            </w:rPr>
          </w:pPr>
          <w:hyperlink w:anchor="_Toc81948866" w:history="1">
            <w:r w:rsidR="00D5632D" w:rsidRPr="00540874">
              <w:rPr>
                <w:rStyle w:val="Hipercze"/>
                <w:noProof/>
              </w:rPr>
              <w:t>II.</w:t>
            </w:r>
            <w:r w:rsidR="00D5632D">
              <w:rPr>
                <w:rFonts w:asciiTheme="minorHAnsi" w:eastAsiaTheme="minorEastAsia" w:hAnsiTheme="minorHAnsi" w:cstheme="minorBidi"/>
                <w:noProof/>
                <w:lang w:eastAsia="pl-PL"/>
              </w:rPr>
              <w:tab/>
            </w:r>
            <w:r w:rsidR="00D5632D" w:rsidRPr="00540874">
              <w:rPr>
                <w:rStyle w:val="Hipercze"/>
                <w:noProof/>
              </w:rPr>
              <w:t>OCHRONA DANYCH</w:t>
            </w:r>
            <w:r w:rsidR="00D5632D" w:rsidRPr="00540874">
              <w:rPr>
                <w:rStyle w:val="Hipercze"/>
                <w:noProof/>
                <w:spacing w:val="-2"/>
              </w:rPr>
              <w:t xml:space="preserve"> </w:t>
            </w:r>
            <w:r w:rsidR="00D5632D" w:rsidRPr="00540874">
              <w:rPr>
                <w:rStyle w:val="Hipercze"/>
                <w:noProof/>
              </w:rPr>
              <w:t>OSOBOWYCH</w:t>
            </w:r>
            <w:r w:rsidR="00D5632D">
              <w:rPr>
                <w:noProof/>
                <w:webHidden/>
              </w:rPr>
              <w:tab/>
            </w:r>
            <w:r w:rsidR="00D5632D">
              <w:rPr>
                <w:noProof/>
                <w:webHidden/>
              </w:rPr>
              <w:fldChar w:fldCharType="begin"/>
            </w:r>
            <w:r w:rsidR="00D5632D">
              <w:rPr>
                <w:noProof/>
                <w:webHidden/>
              </w:rPr>
              <w:instrText xml:space="preserve"> PAGEREF _Toc81948866 \h </w:instrText>
            </w:r>
            <w:r w:rsidR="00D5632D">
              <w:rPr>
                <w:noProof/>
                <w:webHidden/>
              </w:rPr>
            </w:r>
            <w:r w:rsidR="00D5632D">
              <w:rPr>
                <w:noProof/>
                <w:webHidden/>
              </w:rPr>
              <w:fldChar w:fldCharType="separate"/>
            </w:r>
            <w:r w:rsidR="00F37CD7">
              <w:rPr>
                <w:noProof/>
                <w:webHidden/>
              </w:rPr>
              <w:t>3</w:t>
            </w:r>
            <w:r w:rsidR="00D5632D">
              <w:rPr>
                <w:noProof/>
                <w:webHidden/>
              </w:rPr>
              <w:fldChar w:fldCharType="end"/>
            </w:r>
          </w:hyperlink>
        </w:p>
        <w:p w14:paraId="0E92CFDD" w14:textId="59B8F532" w:rsidR="00D5632D" w:rsidRDefault="00D14E65">
          <w:pPr>
            <w:pStyle w:val="Spistreci3"/>
            <w:rPr>
              <w:rFonts w:asciiTheme="minorHAnsi" w:eastAsiaTheme="minorEastAsia" w:hAnsiTheme="minorHAnsi" w:cstheme="minorBidi"/>
              <w:noProof/>
              <w:lang w:eastAsia="pl-PL"/>
            </w:rPr>
          </w:pPr>
          <w:hyperlink w:anchor="_Toc81948867" w:history="1">
            <w:r w:rsidR="00D5632D" w:rsidRPr="00540874">
              <w:rPr>
                <w:rStyle w:val="Hipercze"/>
                <w:noProof/>
              </w:rPr>
              <w:t>III.</w:t>
            </w:r>
            <w:r w:rsidR="00D5632D">
              <w:rPr>
                <w:rFonts w:asciiTheme="minorHAnsi" w:eastAsiaTheme="minorEastAsia" w:hAnsiTheme="minorHAnsi" w:cstheme="minorBidi"/>
                <w:noProof/>
                <w:lang w:eastAsia="pl-PL"/>
              </w:rPr>
              <w:tab/>
            </w:r>
            <w:r w:rsidR="00D5632D" w:rsidRPr="00540874">
              <w:rPr>
                <w:rStyle w:val="Hipercze"/>
                <w:noProof/>
              </w:rPr>
              <w:t>TRYB UDZIELENIA</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_Toc81948867 \h </w:instrText>
            </w:r>
            <w:r w:rsidR="00D5632D">
              <w:rPr>
                <w:noProof/>
                <w:webHidden/>
              </w:rPr>
            </w:r>
            <w:r w:rsidR="00D5632D">
              <w:rPr>
                <w:noProof/>
                <w:webHidden/>
              </w:rPr>
              <w:fldChar w:fldCharType="separate"/>
            </w:r>
            <w:r w:rsidR="00F37CD7">
              <w:rPr>
                <w:noProof/>
                <w:webHidden/>
              </w:rPr>
              <w:t>5</w:t>
            </w:r>
            <w:r w:rsidR="00D5632D">
              <w:rPr>
                <w:noProof/>
                <w:webHidden/>
              </w:rPr>
              <w:fldChar w:fldCharType="end"/>
            </w:r>
          </w:hyperlink>
        </w:p>
        <w:p w14:paraId="313D1000" w14:textId="2CDC81A6" w:rsidR="00D5632D" w:rsidRDefault="00D14E65">
          <w:pPr>
            <w:pStyle w:val="Spistreci3"/>
            <w:rPr>
              <w:rFonts w:asciiTheme="minorHAnsi" w:eastAsiaTheme="minorEastAsia" w:hAnsiTheme="minorHAnsi" w:cstheme="minorBidi"/>
              <w:noProof/>
              <w:lang w:eastAsia="pl-PL"/>
            </w:rPr>
          </w:pPr>
          <w:hyperlink w:anchor="_Toc81948868" w:history="1">
            <w:r w:rsidR="00D5632D" w:rsidRPr="00540874">
              <w:rPr>
                <w:rStyle w:val="Hipercze"/>
                <w:noProof/>
              </w:rPr>
              <w:t>IV.</w:t>
            </w:r>
            <w:r w:rsidR="00D5632D">
              <w:rPr>
                <w:rFonts w:asciiTheme="minorHAnsi" w:eastAsiaTheme="minorEastAsia" w:hAnsiTheme="minorHAnsi" w:cstheme="minorBidi"/>
                <w:noProof/>
                <w:lang w:eastAsia="pl-PL"/>
              </w:rPr>
              <w:tab/>
            </w:r>
            <w:r w:rsidR="00D5632D" w:rsidRPr="00540874">
              <w:rPr>
                <w:rStyle w:val="Hipercze"/>
                <w:noProof/>
              </w:rPr>
              <w:t>OPIS PRZEDMIOTU</w:t>
            </w:r>
            <w:r w:rsidR="00D5632D" w:rsidRPr="00540874">
              <w:rPr>
                <w:rStyle w:val="Hipercze"/>
                <w:noProof/>
                <w:spacing w:val="-4"/>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_Toc81948868 \h </w:instrText>
            </w:r>
            <w:r w:rsidR="00D5632D">
              <w:rPr>
                <w:noProof/>
                <w:webHidden/>
              </w:rPr>
            </w:r>
            <w:r w:rsidR="00D5632D">
              <w:rPr>
                <w:noProof/>
                <w:webHidden/>
              </w:rPr>
              <w:fldChar w:fldCharType="separate"/>
            </w:r>
            <w:r w:rsidR="00F37CD7">
              <w:rPr>
                <w:noProof/>
                <w:webHidden/>
              </w:rPr>
              <w:t>5</w:t>
            </w:r>
            <w:r w:rsidR="00D5632D">
              <w:rPr>
                <w:noProof/>
                <w:webHidden/>
              </w:rPr>
              <w:fldChar w:fldCharType="end"/>
            </w:r>
          </w:hyperlink>
        </w:p>
        <w:p w14:paraId="0E9BAB1E" w14:textId="01168A34" w:rsidR="00D5632D" w:rsidRDefault="00D14E65">
          <w:pPr>
            <w:pStyle w:val="Spistreci3"/>
            <w:rPr>
              <w:rFonts w:asciiTheme="minorHAnsi" w:eastAsiaTheme="minorEastAsia" w:hAnsiTheme="minorHAnsi" w:cstheme="minorBidi"/>
              <w:noProof/>
              <w:lang w:eastAsia="pl-PL"/>
            </w:rPr>
          </w:pPr>
          <w:hyperlink w:anchor="_Toc81948869" w:history="1">
            <w:r w:rsidR="00D5632D" w:rsidRPr="00540874">
              <w:rPr>
                <w:rStyle w:val="Hipercze"/>
                <w:noProof/>
              </w:rPr>
              <w:t>V.</w:t>
            </w:r>
            <w:r w:rsidR="00D5632D">
              <w:rPr>
                <w:rFonts w:asciiTheme="minorHAnsi" w:eastAsiaTheme="minorEastAsia" w:hAnsiTheme="minorHAnsi" w:cstheme="minorBidi"/>
                <w:noProof/>
                <w:lang w:eastAsia="pl-PL"/>
              </w:rPr>
              <w:tab/>
            </w:r>
            <w:r w:rsidR="00D5632D" w:rsidRPr="00540874">
              <w:rPr>
                <w:rStyle w:val="Hipercze"/>
                <w:noProof/>
              </w:rPr>
              <w:t>OPIS CZĘŚCI</w:t>
            </w:r>
            <w:r w:rsidR="00D5632D" w:rsidRPr="00540874">
              <w:rPr>
                <w:rStyle w:val="Hipercze"/>
                <w:noProof/>
                <w:spacing w:val="-2"/>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_Toc81948869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05004C95" w14:textId="660DD421" w:rsidR="00D5632D" w:rsidRDefault="00D14E65">
          <w:pPr>
            <w:pStyle w:val="Spistreci3"/>
            <w:rPr>
              <w:rFonts w:asciiTheme="minorHAnsi" w:eastAsiaTheme="minorEastAsia" w:hAnsiTheme="minorHAnsi" w:cstheme="minorBidi"/>
              <w:noProof/>
              <w:lang w:eastAsia="pl-PL"/>
            </w:rPr>
          </w:pPr>
          <w:hyperlink w:anchor="_Toc81948870" w:history="1">
            <w:r w:rsidR="00D5632D" w:rsidRPr="00540874">
              <w:rPr>
                <w:rStyle w:val="Hipercze"/>
                <w:noProof/>
              </w:rPr>
              <w:t>VI.</w:t>
            </w:r>
            <w:r w:rsidR="00D5632D">
              <w:rPr>
                <w:rFonts w:asciiTheme="minorHAnsi" w:eastAsiaTheme="minorEastAsia" w:hAnsiTheme="minorHAnsi" w:cstheme="minorBidi"/>
                <w:noProof/>
                <w:lang w:eastAsia="pl-PL"/>
              </w:rPr>
              <w:tab/>
            </w:r>
            <w:r w:rsidR="00D5632D" w:rsidRPr="00540874">
              <w:rPr>
                <w:rStyle w:val="Hipercze"/>
                <w:noProof/>
              </w:rPr>
              <w:t>INFORMACJA O PRZEWIDYWANYCH ZAMÓWIENIACH, O KTÓRYCH MOWA W ART. 214 UST. 1 PKT. 7 I 8</w:t>
            </w:r>
            <w:r w:rsidR="00D5632D" w:rsidRPr="00540874">
              <w:rPr>
                <w:rStyle w:val="Hipercze"/>
                <w:noProof/>
                <w:spacing w:val="-2"/>
              </w:rPr>
              <w:t xml:space="preserve"> </w:t>
            </w:r>
            <w:r w:rsidR="00D5632D" w:rsidRPr="00540874">
              <w:rPr>
                <w:rStyle w:val="Hipercze"/>
                <w:noProof/>
              </w:rPr>
              <w:t>USTAWY</w:t>
            </w:r>
            <w:r w:rsidR="00D5632D">
              <w:rPr>
                <w:noProof/>
                <w:webHidden/>
              </w:rPr>
              <w:tab/>
            </w:r>
            <w:r w:rsidR="00D5632D">
              <w:rPr>
                <w:noProof/>
                <w:webHidden/>
              </w:rPr>
              <w:fldChar w:fldCharType="begin"/>
            </w:r>
            <w:r w:rsidR="00D5632D">
              <w:rPr>
                <w:noProof/>
                <w:webHidden/>
              </w:rPr>
              <w:instrText xml:space="preserve"> PAGEREF _Toc81948870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7786A9D2" w14:textId="20E53F4B" w:rsidR="00D5632D" w:rsidRDefault="00D14E65">
          <w:pPr>
            <w:pStyle w:val="Spistreci3"/>
            <w:rPr>
              <w:rFonts w:asciiTheme="minorHAnsi" w:eastAsiaTheme="minorEastAsia" w:hAnsiTheme="minorHAnsi" w:cstheme="minorBidi"/>
              <w:noProof/>
              <w:lang w:eastAsia="pl-PL"/>
            </w:rPr>
          </w:pPr>
          <w:hyperlink w:anchor="_Toc81948871" w:history="1">
            <w:r w:rsidR="00D5632D" w:rsidRPr="00540874">
              <w:rPr>
                <w:rStyle w:val="Hipercze"/>
                <w:noProof/>
              </w:rPr>
              <w:t>VII.</w:t>
            </w:r>
            <w:r w:rsidR="00D5632D">
              <w:rPr>
                <w:rFonts w:asciiTheme="minorHAnsi" w:eastAsiaTheme="minorEastAsia" w:hAnsiTheme="minorHAnsi" w:cstheme="minorBidi"/>
                <w:noProof/>
                <w:lang w:eastAsia="pl-PL"/>
              </w:rPr>
              <w:tab/>
            </w:r>
            <w:r w:rsidR="00D5632D" w:rsidRPr="00540874">
              <w:rPr>
                <w:rStyle w:val="Hipercze"/>
                <w:noProof/>
              </w:rPr>
              <w:t>INFORMACJA</w:t>
            </w:r>
            <w:r w:rsidR="00D5632D" w:rsidRPr="00540874">
              <w:rPr>
                <w:rStyle w:val="Hipercze"/>
                <w:rFonts w:ascii="Times New Roman" w:hAnsi="Times New Roman"/>
                <w:noProof/>
              </w:rPr>
              <w:t xml:space="preserve"> </w:t>
            </w:r>
            <w:r w:rsidR="00D5632D" w:rsidRPr="00540874">
              <w:rPr>
                <w:rStyle w:val="Hipercze"/>
                <w:noProof/>
              </w:rPr>
              <w:t>DOTYCZĄCA</w:t>
            </w:r>
            <w:r w:rsidR="00D5632D" w:rsidRPr="00540874">
              <w:rPr>
                <w:rStyle w:val="Hipercze"/>
                <w:rFonts w:ascii="Times New Roman" w:hAnsi="Times New Roman"/>
                <w:noProof/>
              </w:rPr>
              <w:t xml:space="preserve"> </w:t>
            </w:r>
            <w:r w:rsidR="00D5632D" w:rsidRPr="00540874">
              <w:rPr>
                <w:rStyle w:val="Hipercze"/>
                <w:noProof/>
              </w:rPr>
              <w:t>OFERT</w:t>
            </w:r>
            <w:r w:rsidR="00D5632D" w:rsidRPr="00540874">
              <w:rPr>
                <w:rStyle w:val="Hipercze"/>
                <w:rFonts w:ascii="Times New Roman" w:hAnsi="Times New Roman"/>
                <w:noProof/>
              </w:rPr>
              <w:t xml:space="preserve"> </w:t>
            </w:r>
            <w:r w:rsidR="00D5632D" w:rsidRPr="00540874">
              <w:rPr>
                <w:rStyle w:val="Hipercze"/>
                <w:noProof/>
              </w:rPr>
              <w:t>WARIANTOWYCH,</w:t>
            </w:r>
            <w:r w:rsidR="00D5632D" w:rsidRPr="00540874">
              <w:rPr>
                <w:rStyle w:val="Hipercze"/>
                <w:rFonts w:ascii="Times New Roman" w:hAnsi="Times New Roman"/>
                <w:noProof/>
              </w:rPr>
              <w:t xml:space="preserve"> </w:t>
            </w:r>
            <w:r w:rsidR="00D5632D" w:rsidRPr="00540874">
              <w:rPr>
                <w:rStyle w:val="Hipercze"/>
                <w:noProof/>
              </w:rPr>
              <w:t>UMOWY</w:t>
            </w:r>
            <w:r w:rsidR="00D5632D" w:rsidRPr="00540874">
              <w:rPr>
                <w:rStyle w:val="Hipercze"/>
                <w:rFonts w:ascii="Times New Roman" w:hAnsi="Times New Roman"/>
                <w:noProof/>
              </w:rPr>
              <w:t xml:space="preserve"> </w:t>
            </w:r>
            <w:r w:rsidR="00D5632D" w:rsidRPr="00540874">
              <w:rPr>
                <w:rStyle w:val="Hipercze"/>
                <w:noProof/>
              </w:rPr>
              <w:t>RAMOWEJ,</w:t>
            </w:r>
            <w:r w:rsidR="00D5632D" w:rsidRPr="00540874">
              <w:rPr>
                <w:rStyle w:val="Hipercze"/>
                <w:rFonts w:ascii="Times New Roman" w:hAnsi="Times New Roman"/>
                <w:noProof/>
              </w:rPr>
              <w:t xml:space="preserve"> </w:t>
            </w:r>
            <w:r w:rsidR="00D5632D" w:rsidRPr="00540874">
              <w:rPr>
                <w:rStyle w:val="Hipercze"/>
                <w:noProof/>
                <w:spacing w:val="-5"/>
              </w:rPr>
              <w:t xml:space="preserve">AUKCJI </w:t>
            </w:r>
            <w:r w:rsidR="00D5632D" w:rsidRPr="00540874">
              <w:rPr>
                <w:rStyle w:val="Hipercze"/>
                <w:noProof/>
              </w:rPr>
              <w:t>ELEKTRONICZNEJ, KATALOGÓW</w:t>
            </w:r>
            <w:r w:rsidR="00D5632D" w:rsidRPr="00540874">
              <w:rPr>
                <w:rStyle w:val="Hipercze"/>
                <w:noProof/>
                <w:spacing w:val="-3"/>
              </w:rPr>
              <w:t xml:space="preserve"> </w:t>
            </w:r>
            <w:r w:rsidR="00D5632D" w:rsidRPr="00540874">
              <w:rPr>
                <w:rStyle w:val="Hipercze"/>
                <w:noProof/>
              </w:rPr>
              <w:t>ELEKTRONICZNYCH</w:t>
            </w:r>
            <w:r w:rsidR="00D5632D">
              <w:rPr>
                <w:noProof/>
                <w:webHidden/>
              </w:rPr>
              <w:tab/>
            </w:r>
            <w:r w:rsidR="00D5632D">
              <w:rPr>
                <w:noProof/>
                <w:webHidden/>
              </w:rPr>
              <w:fldChar w:fldCharType="begin"/>
            </w:r>
            <w:r w:rsidR="00D5632D">
              <w:rPr>
                <w:noProof/>
                <w:webHidden/>
              </w:rPr>
              <w:instrText xml:space="preserve"> PAGEREF _Toc81948871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042DD840" w14:textId="20A7AD29" w:rsidR="00D5632D" w:rsidRDefault="00D14E65">
          <w:pPr>
            <w:pStyle w:val="Spistreci3"/>
            <w:rPr>
              <w:rFonts w:asciiTheme="minorHAnsi" w:eastAsiaTheme="minorEastAsia" w:hAnsiTheme="minorHAnsi" w:cstheme="minorBidi"/>
              <w:noProof/>
              <w:lang w:eastAsia="pl-PL"/>
            </w:rPr>
          </w:pPr>
          <w:hyperlink w:anchor="_Toc81948872" w:history="1">
            <w:r w:rsidR="00D5632D" w:rsidRPr="00540874">
              <w:rPr>
                <w:rStyle w:val="Hipercze"/>
                <w:noProof/>
              </w:rPr>
              <w:t>VIII.</w:t>
            </w:r>
            <w:r w:rsidR="00D5632D">
              <w:rPr>
                <w:rFonts w:asciiTheme="minorHAnsi" w:eastAsiaTheme="minorEastAsia" w:hAnsiTheme="minorHAnsi" w:cstheme="minorBidi"/>
                <w:noProof/>
                <w:lang w:eastAsia="pl-PL"/>
              </w:rPr>
              <w:tab/>
            </w:r>
            <w:r w:rsidR="00D5632D" w:rsidRPr="00540874">
              <w:rPr>
                <w:rStyle w:val="Hipercze"/>
                <w:noProof/>
              </w:rPr>
              <w:t>TERMIN WYKONANIA</w:t>
            </w:r>
            <w:r w:rsidR="00D5632D" w:rsidRPr="00540874">
              <w:rPr>
                <w:rStyle w:val="Hipercze"/>
                <w:noProof/>
                <w:spacing w:val="-3"/>
              </w:rPr>
              <w:t xml:space="preserve"> </w:t>
            </w:r>
            <w:r w:rsidR="00D5632D" w:rsidRPr="00540874">
              <w:rPr>
                <w:rStyle w:val="Hipercze"/>
                <w:noProof/>
              </w:rPr>
              <w:t>ZAMÓWIENIA</w:t>
            </w:r>
            <w:r w:rsidR="00D5632D">
              <w:rPr>
                <w:noProof/>
                <w:webHidden/>
              </w:rPr>
              <w:tab/>
            </w:r>
            <w:r w:rsidR="00D5632D">
              <w:rPr>
                <w:noProof/>
                <w:webHidden/>
              </w:rPr>
              <w:fldChar w:fldCharType="begin"/>
            </w:r>
            <w:r w:rsidR="00D5632D">
              <w:rPr>
                <w:noProof/>
                <w:webHidden/>
              </w:rPr>
              <w:instrText xml:space="preserve"> PAGEREF _Toc81948872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6DCDC592" w14:textId="583E98B3" w:rsidR="00D5632D" w:rsidRDefault="00D14E65">
          <w:pPr>
            <w:pStyle w:val="Spistreci3"/>
            <w:rPr>
              <w:rFonts w:asciiTheme="minorHAnsi" w:eastAsiaTheme="minorEastAsia" w:hAnsiTheme="minorHAnsi" w:cstheme="minorBidi"/>
              <w:noProof/>
              <w:lang w:eastAsia="pl-PL"/>
            </w:rPr>
          </w:pPr>
          <w:hyperlink w:anchor="_Toc81948873" w:history="1">
            <w:r w:rsidR="00D5632D" w:rsidRPr="00540874">
              <w:rPr>
                <w:rStyle w:val="Hipercze"/>
                <w:noProof/>
              </w:rPr>
              <w:t>IX.</w:t>
            </w:r>
            <w:r w:rsidR="00D5632D">
              <w:rPr>
                <w:rFonts w:asciiTheme="minorHAnsi" w:eastAsiaTheme="minorEastAsia" w:hAnsiTheme="minorHAnsi" w:cstheme="minorBidi"/>
                <w:noProof/>
                <w:lang w:eastAsia="pl-PL"/>
              </w:rPr>
              <w:tab/>
            </w:r>
            <w:r w:rsidR="00D5632D" w:rsidRPr="00540874">
              <w:rPr>
                <w:rStyle w:val="Hipercze"/>
                <w:noProof/>
              </w:rPr>
              <w:t>PODSTAWY</w:t>
            </w:r>
            <w:r w:rsidR="00D5632D" w:rsidRPr="00540874">
              <w:rPr>
                <w:rStyle w:val="Hipercze"/>
                <w:noProof/>
                <w:spacing w:val="-2"/>
              </w:rPr>
              <w:t xml:space="preserve"> </w:t>
            </w:r>
            <w:r w:rsidR="00D5632D" w:rsidRPr="00540874">
              <w:rPr>
                <w:rStyle w:val="Hipercze"/>
                <w:noProof/>
              </w:rPr>
              <w:t>WYKLUCZENIA</w:t>
            </w:r>
            <w:r w:rsidR="00D5632D">
              <w:rPr>
                <w:noProof/>
                <w:webHidden/>
              </w:rPr>
              <w:tab/>
            </w:r>
            <w:r w:rsidR="00D5632D">
              <w:rPr>
                <w:noProof/>
                <w:webHidden/>
              </w:rPr>
              <w:fldChar w:fldCharType="begin"/>
            </w:r>
            <w:r w:rsidR="00D5632D">
              <w:rPr>
                <w:noProof/>
                <w:webHidden/>
              </w:rPr>
              <w:instrText xml:space="preserve"> PAGEREF _Toc81948873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0A216655" w14:textId="4015AAC0" w:rsidR="00D5632D" w:rsidRDefault="00D14E65">
          <w:pPr>
            <w:pStyle w:val="Spistreci3"/>
            <w:rPr>
              <w:rFonts w:asciiTheme="minorHAnsi" w:eastAsiaTheme="minorEastAsia" w:hAnsiTheme="minorHAnsi" w:cstheme="minorBidi"/>
              <w:noProof/>
              <w:lang w:eastAsia="pl-PL"/>
            </w:rPr>
          </w:pPr>
          <w:hyperlink w:anchor="_Toc81948874" w:history="1">
            <w:r w:rsidR="00D5632D" w:rsidRPr="00540874">
              <w:rPr>
                <w:rStyle w:val="Hipercze"/>
                <w:noProof/>
              </w:rPr>
              <w:t>X.</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WARUNKACH UDZIAŁU W</w:t>
            </w:r>
            <w:r w:rsidR="00D5632D" w:rsidRPr="00540874">
              <w:rPr>
                <w:rStyle w:val="Hipercze"/>
                <w:rFonts w:cstheme="minorHAnsi"/>
                <w:noProof/>
                <w:spacing w:val="-6"/>
              </w:rPr>
              <w:t xml:space="preserve"> </w:t>
            </w:r>
            <w:r w:rsidR="00D5632D" w:rsidRPr="00540874">
              <w:rPr>
                <w:rStyle w:val="Hipercze"/>
                <w:rFonts w:cstheme="minorHAnsi"/>
                <w:noProof/>
              </w:rPr>
              <w:t>POSTĘPOWANIU</w:t>
            </w:r>
            <w:r w:rsidR="00D5632D">
              <w:rPr>
                <w:noProof/>
                <w:webHidden/>
              </w:rPr>
              <w:tab/>
            </w:r>
            <w:r w:rsidR="00D5632D">
              <w:rPr>
                <w:noProof/>
                <w:webHidden/>
              </w:rPr>
              <w:fldChar w:fldCharType="begin"/>
            </w:r>
            <w:r w:rsidR="00D5632D">
              <w:rPr>
                <w:noProof/>
                <w:webHidden/>
              </w:rPr>
              <w:instrText xml:space="preserve"> PAGEREF _Toc81948874 \h </w:instrText>
            </w:r>
            <w:r w:rsidR="00D5632D">
              <w:rPr>
                <w:noProof/>
                <w:webHidden/>
              </w:rPr>
            </w:r>
            <w:r w:rsidR="00D5632D">
              <w:rPr>
                <w:noProof/>
                <w:webHidden/>
              </w:rPr>
              <w:fldChar w:fldCharType="separate"/>
            </w:r>
            <w:r w:rsidR="00F37CD7">
              <w:rPr>
                <w:noProof/>
                <w:webHidden/>
              </w:rPr>
              <w:t>6</w:t>
            </w:r>
            <w:r w:rsidR="00D5632D">
              <w:rPr>
                <w:noProof/>
                <w:webHidden/>
              </w:rPr>
              <w:fldChar w:fldCharType="end"/>
            </w:r>
          </w:hyperlink>
        </w:p>
        <w:p w14:paraId="3E5F7AC2" w14:textId="4B1D6EB4" w:rsidR="00D5632D" w:rsidRDefault="00D14E65">
          <w:pPr>
            <w:pStyle w:val="Spistreci3"/>
            <w:rPr>
              <w:rFonts w:asciiTheme="minorHAnsi" w:eastAsiaTheme="minorEastAsia" w:hAnsiTheme="minorHAnsi" w:cstheme="minorBidi"/>
              <w:noProof/>
              <w:lang w:eastAsia="pl-PL"/>
            </w:rPr>
          </w:pPr>
          <w:hyperlink w:anchor="_Toc81948875" w:history="1">
            <w:r w:rsidR="00D5632D" w:rsidRPr="00540874">
              <w:rPr>
                <w:rStyle w:val="Hipercze"/>
                <w:noProof/>
              </w:rPr>
              <w:t>XI.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PODMIOTOWYCH ŚRODKACH</w:t>
            </w:r>
            <w:r w:rsidR="00D5632D" w:rsidRPr="00540874">
              <w:rPr>
                <w:rStyle w:val="Hipercze"/>
                <w:rFonts w:cstheme="minorHAnsi"/>
                <w:noProof/>
                <w:spacing w:val="-9"/>
              </w:rPr>
              <w:t xml:space="preserve"> </w:t>
            </w:r>
            <w:r w:rsidR="00D5632D" w:rsidRPr="00540874">
              <w:rPr>
                <w:rStyle w:val="Hipercze"/>
                <w:rFonts w:cstheme="minorHAnsi"/>
                <w:noProof/>
              </w:rPr>
              <w:t xml:space="preserve">DOWODOWYCH. </w:t>
            </w:r>
            <w:r w:rsidR="00D5632D" w:rsidRPr="00540874">
              <w:rPr>
                <w:rStyle w:val="Hipercze"/>
                <w:noProof/>
              </w:rPr>
              <w:t>Oświadczenia i dokumenty, jakie zobowiązani są dostarczyć Wykonawcy w celu potwierdzenia spełniania warunków udziału w postępowaniu oraz wykazania braku podstaw wykluczenia</w:t>
            </w:r>
            <w:r w:rsidR="00D5632D">
              <w:rPr>
                <w:noProof/>
                <w:webHidden/>
              </w:rPr>
              <w:tab/>
            </w:r>
            <w:r w:rsidR="00D5632D">
              <w:rPr>
                <w:noProof/>
                <w:webHidden/>
              </w:rPr>
              <w:fldChar w:fldCharType="begin"/>
            </w:r>
            <w:r w:rsidR="00D5632D">
              <w:rPr>
                <w:noProof/>
                <w:webHidden/>
              </w:rPr>
              <w:instrText xml:space="preserve"> PAGEREF _Toc81948875 \h </w:instrText>
            </w:r>
            <w:r w:rsidR="00D5632D">
              <w:rPr>
                <w:noProof/>
                <w:webHidden/>
              </w:rPr>
            </w:r>
            <w:r w:rsidR="00D5632D">
              <w:rPr>
                <w:noProof/>
                <w:webHidden/>
              </w:rPr>
              <w:fldChar w:fldCharType="separate"/>
            </w:r>
            <w:r w:rsidR="00F37CD7">
              <w:rPr>
                <w:noProof/>
                <w:webHidden/>
              </w:rPr>
              <w:t>8</w:t>
            </w:r>
            <w:r w:rsidR="00D5632D">
              <w:rPr>
                <w:noProof/>
                <w:webHidden/>
              </w:rPr>
              <w:fldChar w:fldCharType="end"/>
            </w:r>
          </w:hyperlink>
        </w:p>
        <w:p w14:paraId="6FF540EF" w14:textId="3B980F53" w:rsidR="00D5632D" w:rsidRDefault="00D14E65">
          <w:pPr>
            <w:pStyle w:val="Spistreci3"/>
            <w:rPr>
              <w:rFonts w:asciiTheme="minorHAnsi" w:eastAsiaTheme="minorEastAsia" w:hAnsiTheme="minorHAnsi" w:cstheme="minorBidi"/>
              <w:noProof/>
              <w:lang w:eastAsia="pl-PL"/>
            </w:rPr>
          </w:pPr>
          <w:hyperlink w:anchor="_Toc81948876" w:history="1">
            <w:r w:rsidR="00D5632D" w:rsidRPr="00540874">
              <w:rPr>
                <w:rStyle w:val="Hipercze"/>
                <w:noProof/>
              </w:rPr>
              <w:t>XII.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D5632D" w:rsidRPr="00540874">
              <w:rPr>
                <w:rStyle w:val="Hipercze"/>
                <w:rFonts w:cstheme="minorHAnsi"/>
                <w:noProof/>
                <w:spacing w:val="3"/>
              </w:rPr>
              <w:t xml:space="preserve"> </w:t>
            </w:r>
            <w:r w:rsidR="00D5632D" w:rsidRPr="00540874">
              <w:rPr>
                <w:rStyle w:val="Hipercze"/>
                <w:rFonts w:cstheme="minorHAnsi"/>
                <w:noProof/>
              </w:rPr>
              <w:t>ELEKTRONICZNEJ</w:t>
            </w:r>
            <w:r w:rsidR="00D5632D">
              <w:rPr>
                <w:noProof/>
                <w:webHidden/>
              </w:rPr>
              <w:tab/>
            </w:r>
            <w:r w:rsidR="00D5632D">
              <w:rPr>
                <w:noProof/>
                <w:webHidden/>
              </w:rPr>
              <w:fldChar w:fldCharType="begin"/>
            </w:r>
            <w:r w:rsidR="00D5632D">
              <w:rPr>
                <w:noProof/>
                <w:webHidden/>
              </w:rPr>
              <w:instrText xml:space="preserve"> PAGEREF _Toc81948876 \h </w:instrText>
            </w:r>
            <w:r w:rsidR="00D5632D">
              <w:rPr>
                <w:noProof/>
                <w:webHidden/>
              </w:rPr>
            </w:r>
            <w:r w:rsidR="00D5632D">
              <w:rPr>
                <w:noProof/>
                <w:webHidden/>
              </w:rPr>
              <w:fldChar w:fldCharType="separate"/>
            </w:r>
            <w:r w:rsidR="00F37CD7">
              <w:rPr>
                <w:noProof/>
                <w:webHidden/>
              </w:rPr>
              <w:t>8</w:t>
            </w:r>
            <w:r w:rsidR="00D5632D">
              <w:rPr>
                <w:noProof/>
                <w:webHidden/>
              </w:rPr>
              <w:fldChar w:fldCharType="end"/>
            </w:r>
          </w:hyperlink>
        </w:p>
        <w:p w14:paraId="2EC91693" w14:textId="3FF61E21" w:rsidR="00D5632D" w:rsidRDefault="00D14E65">
          <w:pPr>
            <w:pStyle w:val="Spistreci3"/>
            <w:rPr>
              <w:rFonts w:asciiTheme="minorHAnsi" w:eastAsiaTheme="minorEastAsia" w:hAnsiTheme="minorHAnsi" w:cstheme="minorBidi"/>
              <w:noProof/>
              <w:lang w:eastAsia="pl-PL"/>
            </w:rPr>
          </w:pPr>
          <w:hyperlink w:anchor="_Toc81948877" w:history="1">
            <w:r w:rsidR="00D5632D" w:rsidRPr="00540874">
              <w:rPr>
                <w:rStyle w:val="Hipercze"/>
                <w:noProof/>
              </w:rPr>
              <w:t>XIII.</w:t>
            </w:r>
            <w:r w:rsidR="00D5632D">
              <w:rPr>
                <w:rFonts w:asciiTheme="minorHAnsi" w:eastAsiaTheme="minorEastAsia" w:hAnsiTheme="minorHAnsi" w:cstheme="minorBidi"/>
                <w:noProof/>
                <w:lang w:eastAsia="pl-PL"/>
              </w:rPr>
              <w:tab/>
            </w:r>
            <w:r w:rsidR="00D5632D" w:rsidRPr="00540874">
              <w:rPr>
                <w:rStyle w:val="Hipercze"/>
                <w:rFonts w:cstheme="minorHAnsi"/>
                <w:noProof/>
              </w:rPr>
              <w:t>WSKAZANIE OSÓB UPRAWNIONYCH DO KOMUNIKOWANIA SIĘ W</w:t>
            </w:r>
            <w:r w:rsidR="00D5632D" w:rsidRPr="00540874">
              <w:rPr>
                <w:rStyle w:val="Hipercze"/>
                <w:rFonts w:cstheme="minorHAnsi"/>
                <w:noProof/>
                <w:spacing w:val="-8"/>
              </w:rPr>
              <w:t xml:space="preserve"> </w:t>
            </w:r>
            <w:r w:rsidR="00D5632D" w:rsidRPr="00540874">
              <w:rPr>
                <w:rStyle w:val="Hipercze"/>
                <w:rFonts w:cstheme="minorHAnsi"/>
                <w:noProof/>
              </w:rPr>
              <w:t>WYKONAWCAMI</w:t>
            </w:r>
            <w:r w:rsidR="00D5632D">
              <w:rPr>
                <w:noProof/>
                <w:webHidden/>
              </w:rPr>
              <w:tab/>
            </w:r>
            <w:r w:rsidR="00D5632D">
              <w:rPr>
                <w:noProof/>
                <w:webHidden/>
              </w:rPr>
              <w:fldChar w:fldCharType="begin"/>
            </w:r>
            <w:r w:rsidR="00D5632D">
              <w:rPr>
                <w:noProof/>
                <w:webHidden/>
              </w:rPr>
              <w:instrText xml:space="preserve"> PAGEREF _Toc81948877 \h </w:instrText>
            </w:r>
            <w:r w:rsidR="00D5632D">
              <w:rPr>
                <w:noProof/>
                <w:webHidden/>
              </w:rPr>
            </w:r>
            <w:r w:rsidR="00D5632D">
              <w:rPr>
                <w:noProof/>
                <w:webHidden/>
              </w:rPr>
              <w:fldChar w:fldCharType="separate"/>
            </w:r>
            <w:r w:rsidR="00F37CD7">
              <w:rPr>
                <w:noProof/>
                <w:webHidden/>
              </w:rPr>
              <w:t>10</w:t>
            </w:r>
            <w:r w:rsidR="00D5632D">
              <w:rPr>
                <w:noProof/>
                <w:webHidden/>
              </w:rPr>
              <w:fldChar w:fldCharType="end"/>
            </w:r>
          </w:hyperlink>
        </w:p>
        <w:p w14:paraId="7373C1B8" w14:textId="104F1D4A" w:rsidR="00D5632D" w:rsidRDefault="00D14E65">
          <w:pPr>
            <w:pStyle w:val="Spistreci3"/>
            <w:rPr>
              <w:rFonts w:asciiTheme="minorHAnsi" w:eastAsiaTheme="minorEastAsia" w:hAnsiTheme="minorHAnsi" w:cstheme="minorBidi"/>
              <w:noProof/>
              <w:lang w:eastAsia="pl-PL"/>
            </w:rPr>
          </w:pPr>
          <w:hyperlink w:anchor="_Toc81948878" w:history="1">
            <w:r w:rsidR="00D5632D" w:rsidRPr="00540874">
              <w:rPr>
                <w:rStyle w:val="Hipercze"/>
                <w:noProof/>
              </w:rPr>
              <w:t>XIV.</w:t>
            </w:r>
            <w:r w:rsidR="00D5632D">
              <w:rPr>
                <w:rFonts w:asciiTheme="minorHAnsi" w:eastAsiaTheme="minorEastAsia" w:hAnsiTheme="minorHAnsi" w:cstheme="minorBidi"/>
                <w:noProof/>
                <w:lang w:eastAsia="pl-PL"/>
              </w:rPr>
              <w:tab/>
            </w:r>
            <w:r w:rsidR="00D5632D" w:rsidRPr="00540874">
              <w:rPr>
                <w:rStyle w:val="Hipercze"/>
                <w:rFonts w:cstheme="minorHAnsi"/>
                <w:noProof/>
              </w:rPr>
              <w:t>OPIS SPOSOBU PRZYGOTOWANIA</w:t>
            </w:r>
            <w:r w:rsidR="00D5632D" w:rsidRPr="00540874">
              <w:rPr>
                <w:rStyle w:val="Hipercze"/>
                <w:rFonts w:cstheme="minorHAnsi"/>
                <w:noProof/>
                <w:spacing w:val="-3"/>
              </w:rPr>
              <w:t xml:space="preserve"> </w:t>
            </w:r>
            <w:r w:rsidR="00D5632D" w:rsidRPr="00540874">
              <w:rPr>
                <w:rStyle w:val="Hipercze"/>
                <w:rFonts w:cstheme="minorHAnsi"/>
                <w:noProof/>
              </w:rPr>
              <w:t>OFERTY</w:t>
            </w:r>
            <w:r w:rsidR="00D5632D">
              <w:rPr>
                <w:noProof/>
                <w:webHidden/>
              </w:rPr>
              <w:tab/>
            </w:r>
            <w:r w:rsidR="00D5632D">
              <w:rPr>
                <w:noProof/>
                <w:webHidden/>
              </w:rPr>
              <w:fldChar w:fldCharType="begin"/>
            </w:r>
            <w:r w:rsidR="00D5632D">
              <w:rPr>
                <w:noProof/>
                <w:webHidden/>
              </w:rPr>
              <w:instrText xml:space="preserve"> PAGEREF _Toc81948878 \h </w:instrText>
            </w:r>
            <w:r w:rsidR="00D5632D">
              <w:rPr>
                <w:noProof/>
                <w:webHidden/>
              </w:rPr>
            </w:r>
            <w:r w:rsidR="00D5632D">
              <w:rPr>
                <w:noProof/>
                <w:webHidden/>
              </w:rPr>
              <w:fldChar w:fldCharType="separate"/>
            </w:r>
            <w:r w:rsidR="00F37CD7">
              <w:rPr>
                <w:noProof/>
                <w:webHidden/>
              </w:rPr>
              <w:t>10</w:t>
            </w:r>
            <w:r w:rsidR="00D5632D">
              <w:rPr>
                <w:noProof/>
                <w:webHidden/>
              </w:rPr>
              <w:fldChar w:fldCharType="end"/>
            </w:r>
          </w:hyperlink>
        </w:p>
        <w:p w14:paraId="3ADB9226" w14:textId="12B024BA" w:rsidR="00D5632D" w:rsidRDefault="00D14E65">
          <w:pPr>
            <w:pStyle w:val="Spistreci3"/>
            <w:rPr>
              <w:rFonts w:asciiTheme="minorHAnsi" w:eastAsiaTheme="minorEastAsia" w:hAnsiTheme="minorHAnsi" w:cstheme="minorBidi"/>
              <w:noProof/>
              <w:lang w:eastAsia="pl-PL"/>
            </w:rPr>
          </w:pPr>
          <w:hyperlink w:anchor="_Toc81948879" w:history="1">
            <w:r w:rsidR="00D5632D" w:rsidRPr="00540874">
              <w:rPr>
                <w:rStyle w:val="Hipercze"/>
                <w:noProof/>
              </w:rPr>
              <w:t>XV.</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ORAZ TERMIN SKŁADANIA</w:t>
            </w:r>
            <w:r w:rsidR="00D5632D" w:rsidRPr="00540874">
              <w:rPr>
                <w:rStyle w:val="Hipercze"/>
                <w:rFonts w:cstheme="minorHAnsi"/>
                <w:noProof/>
                <w:spacing w:val="-1"/>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_Toc81948879 \h </w:instrText>
            </w:r>
            <w:r w:rsidR="00D5632D">
              <w:rPr>
                <w:noProof/>
                <w:webHidden/>
              </w:rPr>
            </w:r>
            <w:r w:rsidR="00D5632D">
              <w:rPr>
                <w:noProof/>
                <w:webHidden/>
              </w:rPr>
              <w:fldChar w:fldCharType="separate"/>
            </w:r>
            <w:r w:rsidR="00F37CD7">
              <w:rPr>
                <w:noProof/>
                <w:webHidden/>
              </w:rPr>
              <w:t>12</w:t>
            </w:r>
            <w:r w:rsidR="00D5632D">
              <w:rPr>
                <w:noProof/>
                <w:webHidden/>
              </w:rPr>
              <w:fldChar w:fldCharType="end"/>
            </w:r>
          </w:hyperlink>
        </w:p>
        <w:p w14:paraId="1482A1A3" w14:textId="156BFA25" w:rsidR="00D5632D" w:rsidRDefault="00D14E65">
          <w:pPr>
            <w:pStyle w:val="Spistreci3"/>
            <w:rPr>
              <w:rFonts w:asciiTheme="minorHAnsi" w:eastAsiaTheme="minorEastAsia" w:hAnsiTheme="minorHAnsi" w:cstheme="minorBidi"/>
              <w:noProof/>
              <w:lang w:eastAsia="pl-PL"/>
            </w:rPr>
          </w:pPr>
          <w:hyperlink w:anchor="_Toc81948880" w:history="1">
            <w:r w:rsidR="00D5632D" w:rsidRPr="00540874">
              <w:rPr>
                <w:rStyle w:val="Hipercze"/>
                <w:noProof/>
              </w:rPr>
              <w:t>XVI.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OTWARCIA</w:t>
            </w:r>
            <w:r w:rsidR="00D5632D" w:rsidRPr="00540874">
              <w:rPr>
                <w:rStyle w:val="Hipercze"/>
                <w:rFonts w:cstheme="minorHAnsi"/>
                <w:noProof/>
                <w:spacing w:val="-3"/>
              </w:rPr>
              <w:t xml:space="preserve"> </w:t>
            </w:r>
            <w:r w:rsidR="00D5632D" w:rsidRPr="00540874">
              <w:rPr>
                <w:rStyle w:val="Hipercze"/>
                <w:rFonts w:cstheme="minorHAnsi"/>
                <w:noProof/>
              </w:rPr>
              <w:t>OFERT</w:t>
            </w:r>
            <w:r w:rsidR="00D5632D">
              <w:rPr>
                <w:noProof/>
                <w:webHidden/>
              </w:rPr>
              <w:tab/>
            </w:r>
            <w:r w:rsidR="00D5632D">
              <w:rPr>
                <w:noProof/>
                <w:webHidden/>
              </w:rPr>
              <w:fldChar w:fldCharType="begin"/>
            </w:r>
            <w:r w:rsidR="00D5632D">
              <w:rPr>
                <w:noProof/>
                <w:webHidden/>
              </w:rPr>
              <w:instrText xml:space="preserve"> PAGEREF _Toc81948880 \h </w:instrText>
            </w:r>
            <w:r w:rsidR="00D5632D">
              <w:rPr>
                <w:noProof/>
                <w:webHidden/>
              </w:rPr>
            </w:r>
            <w:r w:rsidR="00D5632D">
              <w:rPr>
                <w:noProof/>
                <w:webHidden/>
              </w:rPr>
              <w:fldChar w:fldCharType="separate"/>
            </w:r>
            <w:r w:rsidR="00F37CD7">
              <w:rPr>
                <w:noProof/>
                <w:webHidden/>
              </w:rPr>
              <w:t>12</w:t>
            </w:r>
            <w:r w:rsidR="00D5632D">
              <w:rPr>
                <w:noProof/>
                <w:webHidden/>
              </w:rPr>
              <w:fldChar w:fldCharType="end"/>
            </w:r>
          </w:hyperlink>
        </w:p>
        <w:p w14:paraId="727F97EB" w14:textId="35110947" w:rsidR="00D5632D" w:rsidRDefault="00D14E65">
          <w:pPr>
            <w:pStyle w:val="Spistreci3"/>
            <w:rPr>
              <w:rFonts w:asciiTheme="minorHAnsi" w:eastAsiaTheme="minorEastAsia" w:hAnsiTheme="minorHAnsi" w:cstheme="minorBidi"/>
              <w:noProof/>
              <w:lang w:eastAsia="pl-PL"/>
            </w:rPr>
          </w:pPr>
          <w:hyperlink w:anchor="_Toc81948881" w:history="1">
            <w:r w:rsidR="00D5632D" w:rsidRPr="00540874">
              <w:rPr>
                <w:rStyle w:val="Hipercze"/>
                <w:noProof/>
              </w:rPr>
              <w:t>XVII.</w:t>
            </w:r>
            <w:r w:rsidR="00D5632D">
              <w:rPr>
                <w:rFonts w:asciiTheme="minorHAnsi" w:eastAsiaTheme="minorEastAsia" w:hAnsiTheme="minorHAnsi" w:cstheme="minorBidi"/>
                <w:noProof/>
                <w:lang w:eastAsia="pl-PL"/>
              </w:rPr>
              <w:tab/>
            </w:r>
            <w:r w:rsidR="00D5632D" w:rsidRPr="00540874">
              <w:rPr>
                <w:rStyle w:val="Hipercze"/>
                <w:rFonts w:cstheme="minorHAnsi"/>
                <w:noProof/>
              </w:rPr>
              <w:t>TERMIN ZWIĄZANIA OFERTĄ</w:t>
            </w:r>
            <w:r w:rsidR="00D5632D">
              <w:rPr>
                <w:noProof/>
                <w:webHidden/>
              </w:rPr>
              <w:tab/>
            </w:r>
            <w:r w:rsidR="00D5632D">
              <w:rPr>
                <w:noProof/>
                <w:webHidden/>
              </w:rPr>
              <w:fldChar w:fldCharType="begin"/>
            </w:r>
            <w:r w:rsidR="00D5632D">
              <w:rPr>
                <w:noProof/>
                <w:webHidden/>
              </w:rPr>
              <w:instrText xml:space="preserve"> PAGEREF _Toc81948881 \h </w:instrText>
            </w:r>
            <w:r w:rsidR="00D5632D">
              <w:rPr>
                <w:noProof/>
                <w:webHidden/>
              </w:rPr>
            </w:r>
            <w:r w:rsidR="00D5632D">
              <w:rPr>
                <w:noProof/>
                <w:webHidden/>
              </w:rPr>
              <w:fldChar w:fldCharType="separate"/>
            </w:r>
            <w:r w:rsidR="00F37CD7">
              <w:rPr>
                <w:noProof/>
                <w:webHidden/>
              </w:rPr>
              <w:t>13</w:t>
            </w:r>
            <w:r w:rsidR="00D5632D">
              <w:rPr>
                <w:noProof/>
                <w:webHidden/>
              </w:rPr>
              <w:fldChar w:fldCharType="end"/>
            </w:r>
          </w:hyperlink>
        </w:p>
        <w:p w14:paraId="23F40AEF" w14:textId="0CD9A36D" w:rsidR="00D5632D" w:rsidRDefault="00D14E65">
          <w:pPr>
            <w:pStyle w:val="Spistreci3"/>
            <w:rPr>
              <w:rFonts w:asciiTheme="minorHAnsi" w:eastAsiaTheme="minorEastAsia" w:hAnsiTheme="minorHAnsi" w:cstheme="minorBidi"/>
              <w:noProof/>
              <w:lang w:eastAsia="pl-PL"/>
            </w:rPr>
          </w:pPr>
          <w:hyperlink w:anchor="_Toc81948882" w:history="1">
            <w:r w:rsidR="00D5632D" w:rsidRPr="00540874">
              <w:rPr>
                <w:rStyle w:val="Hipercze"/>
                <w:noProof/>
              </w:rPr>
              <w:t>XVIII.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w:t>
            </w:r>
            <w:r w:rsidR="00D5632D" w:rsidRPr="00540874">
              <w:rPr>
                <w:rStyle w:val="Hipercze"/>
                <w:rFonts w:cstheme="minorHAnsi"/>
                <w:noProof/>
                <w:spacing w:val="-4"/>
              </w:rPr>
              <w:t xml:space="preserve"> </w:t>
            </w:r>
            <w:r w:rsidR="00D5632D" w:rsidRPr="00540874">
              <w:rPr>
                <w:rStyle w:val="Hipercze"/>
                <w:rFonts w:cstheme="minorHAnsi"/>
                <w:noProof/>
              </w:rPr>
              <w:t>WADIUM</w:t>
            </w:r>
            <w:r w:rsidR="00D5632D">
              <w:rPr>
                <w:noProof/>
                <w:webHidden/>
              </w:rPr>
              <w:tab/>
            </w:r>
            <w:r w:rsidR="00D5632D">
              <w:rPr>
                <w:noProof/>
                <w:webHidden/>
              </w:rPr>
              <w:fldChar w:fldCharType="begin"/>
            </w:r>
            <w:r w:rsidR="00D5632D">
              <w:rPr>
                <w:noProof/>
                <w:webHidden/>
              </w:rPr>
              <w:instrText xml:space="preserve"> PAGEREF _Toc81948882 \h </w:instrText>
            </w:r>
            <w:r w:rsidR="00D5632D">
              <w:rPr>
                <w:noProof/>
                <w:webHidden/>
              </w:rPr>
            </w:r>
            <w:r w:rsidR="00D5632D">
              <w:rPr>
                <w:noProof/>
                <w:webHidden/>
              </w:rPr>
              <w:fldChar w:fldCharType="separate"/>
            </w:r>
            <w:r w:rsidR="00F37CD7">
              <w:rPr>
                <w:noProof/>
                <w:webHidden/>
              </w:rPr>
              <w:t>13</w:t>
            </w:r>
            <w:r w:rsidR="00D5632D">
              <w:rPr>
                <w:noProof/>
                <w:webHidden/>
              </w:rPr>
              <w:fldChar w:fldCharType="end"/>
            </w:r>
          </w:hyperlink>
        </w:p>
        <w:p w14:paraId="64543057" w14:textId="7624E6F7" w:rsidR="00D5632D" w:rsidRDefault="00D14E65">
          <w:pPr>
            <w:pStyle w:val="Spistreci3"/>
            <w:rPr>
              <w:rFonts w:asciiTheme="minorHAnsi" w:eastAsiaTheme="minorEastAsia" w:hAnsiTheme="minorHAnsi" w:cstheme="minorBidi"/>
              <w:noProof/>
              <w:lang w:eastAsia="pl-PL"/>
            </w:rPr>
          </w:pPr>
          <w:hyperlink w:anchor="_Toc81948883" w:history="1">
            <w:r w:rsidR="00D5632D" w:rsidRPr="00540874">
              <w:rPr>
                <w:rStyle w:val="Hipercze"/>
                <w:noProof/>
              </w:rPr>
              <w:t>XIX.</w:t>
            </w:r>
            <w:r w:rsidR="00D5632D">
              <w:rPr>
                <w:rFonts w:asciiTheme="minorHAnsi" w:eastAsiaTheme="minorEastAsia" w:hAnsiTheme="minorHAnsi" w:cstheme="minorBidi"/>
                <w:noProof/>
                <w:lang w:eastAsia="pl-PL"/>
              </w:rPr>
              <w:tab/>
            </w:r>
            <w:r w:rsidR="00D5632D" w:rsidRPr="00540874">
              <w:rPr>
                <w:rStyle w:val="Hipercze"/>
                <w:rFonts w:cstheme="minorHAnsi"/>
                <w:noProof/>
              </w:rPr>
              <w:t>SPOSÓB OBLICZENIA</w:t>
            </w:r>
            <w:r w:rsidR="00D5632D" w:rsidRPr="00540874">
              <w:rPr>
                <w:rStyle w:val="Hipercze"/>
                <w:rFonts w:cstheme="minorHAnsi"/>
                <w:noProof/>
                <w:spacing w:val="-1"/>
              </w:rPr>
              <w:t xml:space="preserve"> </w:t>
            </w:r>
            <w:r w:rsidR="00D5632D" w:rsidRPr="00540874">
              <w:rPr>
                <w:rStyle w:val="Hipercze"/>
                <w:rFonts w:cstheme="minorHAnsi"/>
                <w:noProof/>
              </w:rPr>
              <w:t>CENY</w:t>
            </w:r>
            <w:r w:rsidR="00D5632D">
              <w:rPr>
                <w:noProof/>
                <w:webHidden/>
              </w:rPr>
              <w:tab/>
            </w:r>
            <w:r w:rsidR="00D5632D">
              <w:rPr>
                <w:noProof/>
                <w:webHidden/>
              </w:rPr>
              <w:fldChar w:fldCharType="begin"/>
            </w:r>
            <w:r w:rsidR="00D5632D">
              <w:rPr>
                <w:noProof/>
                <w:webHidden/>
              </w:rPr>
              <w:instrText xml:space="preserve"> PAGEREF _Toc81948883 \h </w:instrText>
            </w:r>
            <w:r w:rsidR="00D5632D">
              <w:rPr>
                <w:noProof/>
                <w:webHidden/>
              </w:rPr>
            </w:r>
            <w:r w:rsidR="00D5632D">
              <w:rPr>
                <w:noProof/>
                <w:webHidden/>
              </w:rPr>
              <w:fldChar w:fldCharType="separate"/>
            </w:r>
            <w:r w:rsidR="00F37CD7">
              <w:rPr>
                <w:noProof/>
                <w:webHidden/>
              </w:rPr>
              <w:t>13</w:t>
            </w:r>
            <w:r w:rsidR="00D5632D">
              <w:rPr>
                <w:noProof/>
                <w:webHidden/>
              </w:rPr>
              <w:fldChar w:fldCharType="end"/>
            </w:r>
          </w:hyperlink>
        </w:p>
        <w:p w14:paraId="0CCF5851" w14:textId="4DC7C327" w:rsidR="00D5632D" w:rsidRDefault="00D14E65">
          <w:pPr>
            <w:pStyle w:val="Spistreci3"/>
            <w:rPr>
              <w:rFonts w:asciiTheme="minorHAnsi" w:eastAsiaTheme="minorEastAsia" w:hAnsiTheme="minorHAnsi" w:cstheme="minorBidi"/>
              <w:noProof/>
              <w:lang w:eastAsia="pl-PL"/>
            </w:rPr>
          </w:pPr>
          <w:hyperlink w:anchor="_Toc81948884" w:history="1">
            <w:r w:rsidR="00D5632D" w:rsidRPr="00540874">
              <w:rPr>
                <w:rStyle w:val="Hipercze"/>
                <w:noProof/>
              </w:rPr>
              <w:t>XX.</w:t>
            </w:r>
            <w:r w:rsidR="00D5632D">
              <w:rPr>
                <w:rFonts w:asciiTheme="minorHAnsi" w:eastAsiaTheme="minorEastAsia" w:hAnsiTheme="minorHAnsi" w:cstheme="minorBidi"/>
                <w:noProof/>
                <w:lang w:eastAsia="pl-PL"/>
              </w:rPr>
              <w:tab/>
            </w:r>
            <w:r w:rsidR="00D5632D" w:rsidRPr="00540874">
              <w:rPr>
                <w:rStyle w:val="Hipercze"/>
                <w:rFonts w:cstheme="minorHAnsi"/>
                <w:noProof/>
              </w:rPr>
              <w:t>OPIS KRYTERIÓW OCENY OFERT, WRAZ Z PODANIEM WAG TYCH KRYTERIÓW I SPOSOBU OCENY OFERT</w:t>
            </w:r>
            <w:r w:rsidR="00D5632D">
              <w:rPr>
                <w:noProof/>
                <w:webHidden/>
              </w:rPr>
              <w:tab/>
            </w:r>
            <w:r w:rsidR="00D5632D">
              <w:rPr>
                <w:noProof/>
                <w:webHidden/>
              </w:rPr>
              <w:fldChar w:fldCharType="begin"/>
            </w:r>
            <w:r w:rsidR="00D5632D">
              <w:rPr>
                <w:noProof/>
                <w:webHidden/>
              </w:rPr>
              <w:instrText xml:space="preserve"> PAGEREF _Toc81948884 \h </w:instrText>
            </w:r>
            <w:r w:rsidR="00D5632D">
              <w:rPr>
                <w:noProof/>
                <w:webHidden/>
              </w:rPr>
            </w:r>
            <w:r w:rsidR="00D5632D">
              <w:rPr>
                <w:noProof/>
                <w:webHidden/>
              </w:rPr>
              <w:fldChar w:fldCharType="separate"/>
            </w:r>
            <w:r w:rsidR="00F37CD7">
              <w:rPr>
                <w:noProof/>
                <w:webHidden/>
              </w:rPr>
              <w:t>14</w:t>
            </w:r>
            <w:r w:rsidR="00D5632D">
              <w:rPr>
                <w:noProof/>
                <w:webHidden/>
              </w:rPr>
              <w:fldChar w:fldCharType="end"/>
            </w:r>
          </w:hyperlink>
        </w:p>
        <w:p w14:paraId="097BE5AF" w14:textId="43F7416E" w:rsidR="00D5632D" w:rsidRDefault="00D14E65">
          <w:pPr>
            <w:pStyle w:val="Spistreci3"/>
            <w:rPr>
              <w:rFonts w:asciiTheme="minorHAnsi" w:eastAsiaTheme="minorEastAsia" w:hAnsiTheme="minorHAnsi" w:cstheme="minorBidi"/>
              <w:noProof/>
              <w:lang w:eastAsia="pl-PL"/>
            </w:rPr>
          </w:pPr>
          <w:hyperlink w:anchor="_Toc81948885" w:history="1">
            <w:r w:rsidR="00D5632D" w:rsidRPr="00540874">
              <w:rPr>
                <w:rStyle w:val="Hipercze"/>
                <w:noProof/>
              </w:rPr>
              <w:t>XXI.</w:t>
            </w:r>
            <w:r w:rsidR="00D5632D">
              <w:rPr>
                <w:rFonts w:asciiTheme="minorHAnsi" w:eastAsiaTheme="minorEastAsia" w:hAnsiTheme="minorHAnsi" w:cstheme="minorBidi"/>
                <w:noProof/>
                <w:lang w:eastAsia="pl-PL"/>
              </w:rPr>
              <w:tab/>
            </w:r>
            <w:r w:rsidR="00D5632D" w:rsidRPr="00540874">
              <w:rPr>
                <w:rStyle w:val="Hipercze"/>
                <w:rFonts w:cstheme="minorHAnsi"/>
                <w:noProof/>
              </w:rPr>
              <w:t>PROJEKTOWANE POSTANOWIENIA UMOWY W SPRAWIE ZAMÓWIENIA PUBLICZNEGO, KTÓRE ZOSTANĄ WPROWADZONE DO TREŚCI TEJ</w:t>
            </w:r>
            <w:r w:rsidR="00D5632D" w:rsidRPr="00540874">
              <w:rPr>
                <w:rStyle w:val="Hipercze"/>
                <w:rFonts w:cstheme="minorHAnsi"/>
                <w:noProof/>
                <w:spacing w:val="-9"/>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_Toc81948885 \h </w:instrText>
            </w:r>
            <w:r w:rsidR="00D5632D">
              <w:rPr>
                <w:noProof/>
                <w:webHidden/>
              </w:rPr>
            </w:r>
            <w:r w:rsidR="00D5632D">
              <w:rPr>
                <w:noProof/>
                <w:webHidden/>
              </w:rPr>
              <w:fldChar w:fldCharType="separate"/>
            </w:r>
            <w:r w:rsidR="00F37CD7">
              <w:rPr>
                <w:noProof/>
                <w:webHidden/>
              </w:rPr>
              <w:t>15</w:t>
            </w:r>
            <w:r w:rsidR="00D5632D">
              <w:rPr>
                <w:noProof/>
                <w:webHidden/>
              </w:rPr>
              <w:fldChar w:fldCharType="end"/>
            </w:r>
          </w:hyperlink>
        </w:p>
        <w:p w14:paraId="71271E46" w14:textId="39C43BE5" w:rsidR="00D5632D" w:rsidRDefault="00D14E65">
          <w:pPr>
            <w:pStyle w:val="Spistreci3"/>
            <w:rPr>
              <w:rFonts w:asciiTheme="minorHAnsi" w:eastAsiaTheme="minorEastAsia" w:hAnsiTheme="minorHAnsi" w:cstheme="minorBidi"/>
              <w:noProof/>
              <w:lang w:eastAsia="pl-PL"/>
            </w:rPr>
          </w:pPr>
          <w:hyperlink w:anchor="_Toc81948886" w:history="1">
            <w:r w:rsidR="00D5632D" w:rsidRPr="00540874">
              <w:rPr>
                <w:rStyle w:val="Hipercze"/>
                <w:noProof/>
              </w:rPr>
              <w:t>XXII.</w:t>
            </w:r>
            <w:r w:rsidR="00D5632D">
              <w:rPr>
                <w:rFonts w:asciiTheme="minorHAnsi" w:eastAsiaTheme="minorEastAsia" w:hAnsiTheme="minorHAnsi" w:cstheme="minorBidi"/>
                <w:noProof/>
                <w:lang w:eastAsia="pl-PL"/>
              </w:rPr>
              <w:tab/>
            </w:r>
            <w:r w:rsidR="00D5632D" w:rsidRPr="00540874">
              <w:rPr>
                <w:rStyle w:val="Hipercze"/>
                <w:rFonts w:cstheme="minorHAnsi"/>
                <w:noProof/>
              </w:rPr>
              <w:t>WYMAGANIA DOTYCZĄCE ZABEZPIECZENIA NALEŻYTEGO WYKONANIA</w:t>
            </w:r>
            <w:r w:rsidR="00D5632D" w:rsidRPr="00540874">
              <w:rPr>
                <w:rStyle w:val="Hipercze"/>
                <w:rFonts w:cstheme="minorHAnsi"/>
                <w:noProof/>
                <w:spacing w:val="-8"/>
              </w:rPr>
              <w:t xml:space="preserve"> </w:t>
            </w:r>
            <w:r w:rsidR="00D5632D" w:rsidRPr="00540874">
              <w:rPr>
                <w:rStyle w:val="Hipercze"/>
                <w:rFonts w:cstheme="minorHAnsi"/>
                <w:noProof/>
              </w:rPr>
              <w:t>UMOWY</w:t>
            </w:r>
            <w:r w:rsidR="00D5632D">
              <w:rPr>
                <w:noProof/>
                <w:webHidden/>
              </w:rPr>
              <w:tab/>
            </w:r>
            <w:r w:rsidR="00D5632D">
              <w:rPr>
                <w:noProof/>
                <w:webHidden/>
              </w:rPr>
              <w:fldChar w:fldCharType="begin"/>
            </w:r>
            <w:r w:rsidR="00D5632D">
              <w:rPr>
                <w:noProof/>
                <w:webHidden/>
              </w:rPr>
              <w:instrText xml:space="preserve"> PAGEREF _Toc81948886 \h </w:instrText>
            </w:r>
            <w:r w:rsidR="00D5632D">
              <w:rPr>
                <w:noProof/>
                <w:webHidden/>
              </w:rPr>
            </w:r>
            <w:r w:rsidR="00D5632D">
              <w:rPr>
                <w:noProof/>
                <w:webHidden/>
              </w:rPr>
              <w:fldChar w:fldCharType="separate"/>
            </w:r>
            <w:r w:rsidR="00F37CD7">
              <w:rPr>
                <w:noProof/>
                <w:webHidden/>
              </w:rPr>
              <w:t>15</w:t>
            </w:r>
            <w:r w:rsidR="00D5632D">
              <w:rPr>
                <w:noProof/>
                <w:webHidden/>
              </w:rPr>
              <w:fldChar w:fldCharType="end"/>
            </w:r>
          </w:hyperlink>
        </w:p>
        <w:p w14:paraId="04C14A03" w14:textId="3A096C1E" w:rsidR="00D5632D" w:rsidRDefault="00D14E65">
          <w:pPr>
            <w:pStyle w:val="Spistreci3"/>
            <w:rPr>
              <w:rFonts w:asciiTheme="minorHAnsi" w:eastAsiaTheme="minorEastAsia" w:hAnsiTheme="minorHAnsi" w:cstheme="minorBidi"/>
              <w:noProof/>
              <w:lang w:eastAsia="pl-PL"/>
            </w:rPr>
          </w:pPr>
          <w:hyperlink w:anchor="_Toc81948887" w:history="1">
            <w:r w:rsidR="00D5632D" w:rsidRPr="00540874">
              <w:rPr>
                <w:rStyle w:val="Hipercze"/>
                <w:noProof/>
              </w:rPr>
              <w:t>XXIII.</w:t>
            </w:r>
            <w:r w:rsidR="00D5632D">
              <w:rPr>
                <w:rFonts w:asciiTheme="minorHAnsi" w:eastAsiaTheme="minorEastAsia" w:hAnsiTheme="minorHAnsi" w:cstheme="minorBidi"/>
                <w:noProof/>
                <w:lang w:eastAsia="pl-PL"/>
              </w:rPr>
              <w:tab/>
            </w:r>
            <w:r w:rsidR="00D5632D" w:rsidRPr="00540874">
              <w:rPr>
                <w:rStyle w:val="Hipercze"/>
                <w:rFonts w:cstheme="minorHAnsi"/>
                <w:noProof/>
              </w:rPr>
              <w:t>INFORMACJE O FORMALNOŚCIACH, JAKIE MUSZĄ ZOSTAĆ DOPEŁNIONE PO WYBORZE OFERTY W CELU ZAWARCIA UMOWY W SPRAWIE ZAMÓWIENIA PUBLICZNEGO</w:t>
            </w:r>
            <w:r w:rsidR="00D5632D">
              <w:rPr>
                <w:noProof/>
                <w:webHidden/>
              </w:rPr>
              <w:tab/>
            </w:r>
            <w:r w:rsidR="00D5632D">
              <w:rPr>
                <w:noProof/>
                <w:webHidden/>
              </w:rPr>
              <w:fldChar w:fldCharType="begin"/>
            </w:r>
            <w:r w:rsidR="00D5632D">
              <w:rPr>
                <w:noProof/>
                <w:webHidden/>
              </w:rPr>
              <w:instrText xml:space="preserve"> PAGEREF _Toc81948887 \h </w:instrText>
            </w:r>
            <w:r w:rsidR="00D5632D">
              <w:rPr>
                <w:noProof/>
                <w:webHidden/>
              </w:rPr>
            </w:r>
            <w:r w:rsidR="00D5632D">
              <w:rPr>
                <w:noProof/>
                <w:webHidden/>
              </w:rPr>
              <w:fldChar w:fldCharType="separate"/>
            </w:r>
            <w:r w:rsidR="00F37CD7">
              <w:rPr>
                <w:noProof/>
                <w:webHidden/>
              </w:rPr>
              <w:t>15</w:t>
            </w:r>
            <w:r w:rsidR="00D5632D">
              <w:rPr>
                <w:noProof/>
                <w:webHidden/>
              </w:rPr>
              <w:fldChar w:fldCharType="end"/>
            </w:r>
          </w:hyperlink>
        </w:p>
        <w:p w14:paraId="0640FBD5" w14:textId="3313FD17" w:rsidR="00D5632D" w:rsidRDefault="00D14E65">
          <w:pPr>
            <w:pStyle w:val="Spistreci3"/>
            <w:rPr>
              <w:rFonts w:asciiTheme="minorHAnsi" w:eastAsiaTheme="minorEastAsia" w:hAnsiTheme="minorHAnsi" w:cstheme="minorBidi"/>
              <w:noProof/>
              <w:lang w:eastAsia="pl-PL"/>
            </w:rPr>
          </w:pPr>
          <w:hyperlink w:anchor="_Toc81948888" w:history="1">
            <w:r w:rsidR="00D5632D" w:rsidRPr="00540874">
              <w:rPr>
                <w:rStyle w:val="Hipercze"/>
                <w:noProof/>
              </w:rPr>
              <w:t>XXIV.</w:t>
            </w:r>
            <w:r w:rsidR="00D5632D">
              <w:rPr>
                <w:rFonts w:asciiTheme="minorHAnsi" w:eastAsiaTheme="minorEastAsia" w:hAnsiTheme="minorHAnsi" w:cstheme="minorBidi"/>
                <w:noProof/>
                <w:lang w:eastAsia="pl-PL"/>
              </w:rPr>
              <w:tab/>
            </w:r>
            <w:r w:rsidR="00D5632D" w:rsidRPr="00540874">
              <w:rPr>
                <w:rStyle w:val="Hipercze"/>
                <w:rFonts w:cstheme="minorHAnsi"/>
                <w:noProof/>
              </w:rPr>
              <w:t>POUCZENIE O ŚRODKACH OCHRONY PRAWNEJ PRZYSŁUGUJĄCYCH</w:t>
            </w:r>
            <w:r w:rsidR="00D5632D" w:rsidRPr="00540874">
              <w:rPr>
                <w:rStyle w:val="Hipercze"/>
                <w:rFonts w:cstheme="minorHAnsi"/>
                <w:noProof/>
                <w:spacing w:val="-14"/>
              </w:rPr>
              <w:t xml:space="preserve"> </w:t>
            </w:r>
            <w:r w:rsidR="00D5632D" w:rsidRPr="00540874">
              <w:rPr>
                <w:rStyle w:val="Hipercze"/>
                <w:rFonts w:cstheme="minorHAnsi"/>
                <w:noProof/>
              </w:rPr>
              <w:t>WYKONAWCY</w:t>
            </w:r>
            <w:r w:rsidR="00D5632D">
              <w:rPr>
                <w:noProof/>
                <w:webHidden/>
              </w:rPr>
              <w:tab/>
            </w:r>
            <w:r w:rsidR="00D5632D">
              <w:rPr>
                <w:noProof/>
                <w:webHidden/>
              </w:rPr>
              <w:fldChar w:fldCharType="begin"/>
            </w:r>
            <w:r w:rsidR="00D5632D">
              <w:rPr>
                <w:noProof/>
                <w:webHidden/>
              </w:rPr>
              <w:instrText xml:space="preserve"> PAGEREF _Toc81948888 \h </w:instrText>
            </w:r>
            <w:r w:rsidR="00D5632D">
              <w:rPr>
                <w:noProof/>
                <w:webHidden/>
              </w:rPr>
            </w:r>
            <w:r w:rsidR="00D5632D">
              <w:rPr>
                <w:noProof/>
                <w:webHidden/>
              </w:rPr>
              <w:fldChar w:fldCharType="separate"/>
            </w:r>
            <w:r w:rsidR="00F37CD7">
              <w:rPr>
                <w:noProof/>
                <w:webHidden/>
              </w:rPr>
              <w:t>15</w:t>
            </w:r>
            <w:r w:rsidR="00D5632D">
              <w:rPr>
                <w:noProof/>
                <w:webHidden/>
              </w:rPr>
              <w:fldChar w:fldCharType="end"/>
            </w:r>
          </w:hyperlink>
        </w:p>
        <w:p w14:paraId="0609CA56" w14:textId="118D349B" w:rsidR="00D5632D" w:rsidRDefault="00D14E65">
          <w:pPr>
            <w:pStyle w:val="Spistreci3"/>
            <w:rPr>
              <w:rFonts w:asciiTheme="minorHAnsi" w:eastAsiaTheme="minorEastAsia" w:hAnsiTheme="minorHAnsi" w:cstheme="minorBidi"/>
              <w:noProof/>
              <w:lang w:eastAsia="pl-PL"/>
            </w:rPr>
          </w:pPr>
          <w:hyperlink w:anchor="_Toc81948889" w:history="1">
            <w:r w:rsidR="00D5632D" w:rsidRPr="00540874">
              <w:rPr>
                <w:rStyle w:val="Hipercze"/>
                <w:noProof/>
              </w:rPr>
              <w:t>XXV.</w:t>
            </w:r>
            <w:r w:rsidR="00D5632D">
              <w:rPr>
                <w:rFonts w:asciiTheme="minorHAnsi" w:eastAsiaTheme="minorEastAsia" w:hAnsiTheme="minorHAnsi" w:cstheme="minorBidi"/>
                <w:noProof/>
                <w:lang w:eastAsia="pl-PL"/>
              </w:rPr>
              <w:tab/>
            </w:r>
            <w:r w:rsidR="00D5632D" w:rsidRPr="00540874">
              <w:rPr>
                <w:rStyle w:val="Hipercze"/>
                <w:rFonts w:cstheme="minorHAnsi"/>
                <w:noProof/>
              </w:rPr>
              <w:t>POZOSTAŁE</w:t>
            </w:r>
            <w:r w:rsidR="00D5632D" w:rsidRPr="00540874">
              <w:rPr>
                <w:rStyle w:val="Hipercze"/>
                <w:rFonts w:cstheme="minorHAnsi"/>
                <w:noProof/>
                <w:spacing w:val="-2"/>
              </w:rPr>
              <w:t xml:space="preserve"> </w:t>
            </w:r>
            <w:r w:rsidR="00D5632D" w:rsidRPr="00540874">
              <w:rPr>
                <w:rStyle w:val="Hipercze"/>
                <w:rFonts w:cstheme="minorHAnsi"/>
                <w:noProof/>
              </w:rPr>
              <w:t>INFORMACJE</w:t>
            </w:r>
            <w:r w:rsidR="00D5632D">
              <w:rPr>
                <w:noProof/>
                <w:webHidden/>
              </w:rPr>
              <w:tab/>
            </w:r>
            <w:r w:rsidR="00D5632D">
              <w:rPr>
                <w:noProof/>
                <w:webHidden/>
              </w:rPr>
              <w:fldChar w:fldCharType="begin"/>
            </w:r>
            <w:r w:rsidR="00D5632D">
              <w:rPr>
                <w:noProof/>
                <w:webHidden/>
              </w:rPr>
              <w:instrText xml:space="preserve"> PAGEREF _Toc81948889 \h </w:instrText>
            </w:r>
            <w:r w:rsidR="00D5632D">
              <w:rPr>
                <w:noProof/>
                <w:webHidden/>
              </w:rPr>
            </w:r>
            <w:r w:rsidR="00D5632D">
              <w:rPr>
                <w:noProof/>
                <w:webHidden/>
              </w:rPr>
              <w:fldChar w:fldCharType="separate"/>
            </w:r>
            <w:r w:rsidR="00F37CD7">
              <w:rPr>
                <w:noProof/>
                <w:webHidden/>
              </w:rPr>
              <w:t>15</w:t>
            </w:r>
            <w:r w:rsidR="00D5632D">
              <w:rPr>
                <w:noProof/>
                <w:webHidden/>
              </w:rPr>
              <w:fldChar w:fldCharType="end"/>
            </w:r>
          </w:hyperlink>
        </w:p>
        <w:p w14:paraId="40A4024F" w14:textId="5D965791" w:rsidR="00D5632D" w:rsidRDefault="00D14E65">
          <w:pPr>
            <w:pStyle w:val="Spistreci3"/>
            <w:rPr>
              <w:rFonts w:asciiTheme="minorHAnsi" w:eastAsiaTheme="minorEastAsia" w:hAnsiTheme="minorHAnsi" w:cstheme="minorBidi"/>
              <w:noProof/>
              <w:lang w:eastAsia="pl-PL"/>
            </w:rPr>
          </w:pPr>
          <w:hyperlink w:anchor="_Toc81948890" w:history="1">
            <w:r w:rsidR="00D5632D" w:rsidRPr="00540874">
              <w:rPr>
                <w:rStyle w:val="Hipercze"/>
                <w:noProof/>
              </w:rPr>
              <w:t>XXVI.</w:t>
            </w:r>
            <w:r w:rsidR="00D5632D">
              <w:rPr>
                <w:rFonts w:asciiTheme="minorHAnsi" w:eastAsiaTheme="minorEastAsia" w:hAnsiTheme="minorHAnsi" w:cstheme="minorBidi"/>
                <w:noProof/>
                <w:lang w:eastAsia="pl-PL"/>
              </w:rPr>
              <w:tab/>
            </w:r>
            <w:r w:rsidR="00D5632D" w:rsidRPr="00540874">
              <w:rPr>
                <w:rStyle w:val="Hipercze"/>
                <w:rFonts w:cstheme="minorHAnsi"/>
                <w:noProof/>
              </w:rPr>
              <w:t>ZAŁĄCZNIKI DO</w:t>
            </w:r>
            <w:r w:rsidR="00D5632D" w:rsidRPr="00540874">
              <w:rPr>
                <w:rStyle w:val="Hipercze"/>
                <w:rFonts w:cstheme="minorHAnsi"/>
                <w:noProof/>
                <w:spacing w:val="-4"/>
              </w:rPr>
              <w:t xml:space="preserve"> </w:t>
            </w:r>
            <w:r w:rsidR="00D5632D" w:rsidRPr="00540874">
              <w:rPr>
                <w:rStyle w:val="Hipercze"/>
                <w:rFonts w:cstheme="minorHAnsi"/>
                <w:noProof/>
              </w:rPr>
              <w:t>SWZ</w:t>
            </w:r>
            <w:r w:rsidR="00D5632D">
              <w:rPr>
                <w:noProof/>
                <w:webHidden/>
              </w:rPr>
              <w:tab/>
            </w:r>
            <w:r w:rsidR="00D5632D">
              <w:rPr>
                <w:noProof/>
                <w:webHidden/>
              </w:rPr>
              <w:fldChar w:fldCharType="begin"/>
            </w:r>
            <w:r w:rsidR="00D5632D">
              <w:rPr>
                <w:noProof/>
                <w:webHidden/>
              </w:rPr>
              <w:instrText xml:space="preserve"> PAGEREF _Toc81948890 \h </w:instrText>
            </w:r>
            <w:r w:rsidR="00D5632D">
              <w:rPr>
                <w:noProof/>
                <w:webHidden/>
              </w:rPr>
            </w:r>
            <w:r w:rsidR="00D5632D">
              <w:rPr>
                <w:noProof/>
                <w:webHidden/>
              </w:rPr>
              <w:fldChar w:fldCharType="separate"/>
            </w:r>
            <w:r w:rsidR="00F37CD7">
              <w:rPr>
                <w:noProof/>
                <w:webHidden/>
              </w:rPr>
              <w:t>16</w:t>
            </w:r>
            <w:r w:rsidR="00D5632D">
              <w:rPr>
                <w:noProof/>
                <w:webHidden/>
              </w:rPr>
              <w:fldChar w:fldCharType="end"/>
            </w:r>
          </w:hyperlink>
        </w:p>
        <w:p w14:paraId="67532BF9" w14:textId="6EF96BF6"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147BAC">
      <w:pPr>
        <w:pStyle w:val="Nagwek3"/>
        <w:numPr>
          <w:ilvl w:val="0"/>
          <w:numId w:val="7"/>
        </w:numPr>
        <w:tabs>
          <w:tab w:val="left" w:pos="1162"/>
          <w:tab w:val="left" w:pos="1163"/>
        </w:tabs>
        <w:ind w:hanging="685"/>
        <w:jc w:val="left"/>
      </w:pPr>
      <w:bookmarkStart w:id="1" w:name="_Toc81948865"/>
      <w:r w:rsidRPr="00A547A8">
        <w:lastRenderedPageBreak/>
        <w:t>NAZWA ORAZ ADRES</w:t>
      </w:r>
      <w:r w:rsidRPr="00A547A8">
        <w:rPr>
          <w:spacing w:val="-2"/>
        </w:rPr>
        <w:t xml:space="preserve"> </w:t>
      </w:r>
      <w:r w:rsidRPr="00A547A8">
        <w:t>ZAMAWIAJĄCEGO</w:t>
      </w:r>
      <w:bookmarkEnd w:id="1"/>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147BAC">
      <w:pPr>
        <w:pStyle w:val="Nagwek3"/>
        <w:numPr>
          <w:ilvl w:val="0"/>
          <w:numId w:val="7"/>
        </w:numPr>
        <w:tabs>
          <w:tab w:val="left" w:pos="1162"/>
          <w:tab w:val="left" w:pos="1163"/>
        </w:tabs>
        <w:spacing w:before="120"/>
        <w:ind w:left="1163" w:hanging="743"/>
        <w:jc w:val="left"/>
      </w:pPr>
      <w:bookmarkStart w:id="2" w:name="_Toc81948866"/>
      <w:r w:rsidRPr="00A547A8">
        <w:t>OCHRONA DANYCH</w:t>
      </w:r>
      <w:r w:rsidRPr="00A547A8">
        <w:rPr>
          <w:spacing w:val="-2"/>
        </w:rPr>
        <w:t xml:space="preserve"> </w:t>
      </w:r>
      <w:r w:rsidRPr="00A547A8">
        <w:t>OSOBOWYCH</w:t>
      </w:r>
      <w:bookmarkEnd w:id="2"/>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147BAC">
            <w:pPr>
              <w:numPr>
                <w:ilvl w:val="0"/>
                <w:numId w:val="8"/>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71C045FE" w14:textId="50CE8320" w:rsidR="00FD0338" w:rsidRPr="00A547A8" w:rsidRDefault="009000C6" w:rsidP="00147BAC">
            <w:pPr>
              <w:numPr>
                <w:ilvl w:val="0"/>
                <w:numId w:val="8"/>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784A0513" w14:textId="77777777" w:rsidR="00FD0338" w:rsidRPr="00A547A8" w:rsidRDefault="00FD0338" w:rsidP="00147BAC">
            <w:pPr>
              <w:numPr>
                <w:ilvl w:val="0"/>
                <w:numId w:val="8"/>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4FB9CF57"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Ustawa z dnia 11 września 2019 r. Prawo zamówień publicznych;</w:t>
            </w:r>
          </w:p>
          <w:p w14:paraId="075D5602" w14:textId="03528090" w:rsidR="00FD0338" w:rsidRPr="00A547A8" w:rsidRDefault="00B66F17" w:rsidP="00F04B2D">
            <w:pPr>
              <w:jc w:val="both"/>
              <w:rPr>
                <w:rFonts w:asciiTheme="minorHAnsi" w:hAnsiTheme="minorHAnsi" w:cstheme="minorHAnsi"/>
              </w:rPr>
            </w:pPr>
            <w:r>
              <w:rPr>
                <w:rFonts w:asciiTheme="minorHAnsi" w:hAnsiTheme="minorHAnsi" w:cstheme="minorHAnsi"/>
              </w:rPr>
              <w:t xml:space="preserve">- </w:t>
            </w:r>
            <w:r w:rsidR="00FD0338" w:rsidRPr="00A547A8">
              <w:rPr>
                <w:rFonts w:asciiTheme="minorHAnsi" w:hAnsiTheme="minorHAnsi" w:cstheme="minorHAnsi"/>
              </w:rPr>
              <w:t>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147BAC">
            <w:pPr>
              <w:numPr>
                <w:ilvl w:val="0"/>
                <w:numId w:val="10"/>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147BAC">
            <w:pPr>
              <w:numPr>
                <w:ilvl w:val="0"/>
                <w:numId w:val="10"/>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147BAC">
            <w:pPr>
              <w:numPr>
                <w:ilvl w:val="0"/>
                <w:numId w:val="11"/>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147BAC">
            <w:pPr>
              <w:numPr>
                <w:ilvl w:val="0"/>
                <w:numId w:val="9"/>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0F1AD08F"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147BAC">
            <w:pPr>
              <w:numPr>
                <w:ilvl w:val="0"/>
                <w:numId w:val="9"/>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12BFB2EE"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147BAC">
      <w:pPr>
        <w:pStyle w:val="Nagwek3"/>
        <w:numPr>
          <w:ilvl w:val="0"/>
          <w:numId w:val="7"/>
        </w:numPr>
        <w:tabs>
          <w:tab w:val="left" w:pos="1162"/>
          <w:tab w:val="left" w:pos="1163"/>
        </w:tabs>
        <w:spacing w:before="120"/>
        <w:ind w:hanging="805"/>
        <w:jc w:val="left"/>
      </w:pPr>
      <w:bookmarkStart w:id="3" w:name="_Toc81948867"/>
      <w:r w:rsidRPr="00A547A8">
        <w:t>TRYB UDZIELENIA</w:t>
      </w:r>
      <w:r w:rsidRPr="00A547A8">
        <w:rPr>
          <w:spacing w:val="2"/>
        </w:rPr>
        <w:t xml:space="preserve"> </w:t>
      </w:r>
      <w:r w:rsidRPr="00A547A8">
        <w:t>ZAMÓWIENIA</w:t>
      </w:r>
      <w:bookmarkEnd w:id="3"/>
    </w:p>
    <w:p w14:paraId="39502F66" w14:textId="6AF5D807" w:rsidR="00D2629A" w:rsidRPr="00A547A8" w:rsidRDefault="00C619E3" w:rsidP="00147BAC">
      <w:pPr>
        <w:pStyle w:val="Akapitzlist"/>
        <w:numPr>
          <w:ilvl w:val="1"/>
          <w:numId w:val="7"/>
        </w:numPr>
        <w:spacing w:before="123"/>
        <w:ind w:left="993" w:right="284" w:hanging="426"/>
      </w:pPr>
      <w:r w:rsidRPr="00A547A8">
        <w:t>Postępowanie o udzielenie zamówienia publicznego prowad</w:t>
      </w:r>
      <w:r w:rsidR="00A35850">
        <w:t xml:space="preserve">zone jest w trybie podstawowym, </w:t>
      </w:r>
      <w:r w:rsidRPr="00A547A8">
        <w:t>o</w:t>
      </w:r>
      <w:r w:rsidR="00A35850">
        <w:t> </w:t>
      </w:r>
      <w:r w:rsidRPr="00A547A8">
        <w:t>którym mowa w art. 275 pkt 1 ustawy z dnia 11 września 2019 r. Prawo zamówień publicznych (</w:t>
      </w:r>
      <w:r w:rsidR="003A322D">
        <w:t xml:space="preserve">t.j. </w:t>
      </w:r>
      <w:r w:rsidRPr="00A547A8">
        <w:t>Dz.U. z 20</w:t>
      </w:r>
      <w:r w:rsidR="003A322D">
        <w:t>21</w:t>
      </w:r>
      <w:r w:rsidRPr="00A547A8">
        <w:t xml:space="preserve">, poz. </w:t>
      </w:r>
      <w:r w:rsidR="003A322D">
        <w:t>1129</w:t>
      </w:r>
      <w:r w:rsidRPr="00A547A8">
        <w:t xml:space="preserve">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147BAC">
      <w:pPr>
        <w:pStyle w:val="Akapitzlist"/>
        <w:numPr>
          <w:ilvl w:val="1"/>
          <w:numId w:val="7"/>
        </w:numPr>
        <w:ind w:left="993" w:right="284" w:hanging="426"/>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0EC19259" w:rsidR="00D2629A" w:rsidRPr="00A547A8" w:rsidRDefault="00D2629A" w:rsidP="00147BAC">
      <w:pPr>
        <w:pStyle w:val="Akapitzlist"/>
        <w:numPr>
          <w:ilvl w:val="1"/>
          <w:numId w:val="7"/>
        </w:numPr>
        <w:ind w:left="993" w:right="284" w:hanging="426"/>
        <w:rPr>
          <w:color w:val="000000" w:themeColor="text1"/>
        </w:rPr>
      </w:pPr>
      <w:r w:rsidRPr="00A547A8">
        <w:rPr>
          <w:color w:val="000000" w:themeColor="text1"/>
        </w:rPr>
        <w:t>Szacunkowa wartość przedmiotowego zamówienia nie przekracza progów unijnych o j</w:t>
      </w:r>
      <w:r w:rsidR="00642EF2">
        <w:rPr>
          <w:color w:val="000000" w:themeColor="text1"/>
        </w:rPr>
        <w:t>akich mowa w art. 3 Ustawy.</w:t>
      </w:r>
    </w:p>
    <w:p w14:paraId="37D74CF7" w14:textId="77777777" w:rsidR="00673FFF" w:rsidRPr="00A547A8" w:rsidRDefault="00C619E3" w:rsidP="00147BAC">
      <w:pPr>
        <w:pStyle w:val="Akapitzlist"/>
        <w:numPr>
          <w:ilvl w:val="1"/>
          <w:numId w:val="7"/>
        </w:numPr>
        <w:spacing w:before="36"/>
        <w:ind w:left="993" w:right="284" w:hanging="426"/>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147BAC">
      <w:pPr>
        <w:pStyle w:val="Akapitzlist"/>
        <w:numPr>
          <w:ilvl w:val="1"/>
          <w:numId w:val="7"/>
        </w:numPr>
        <w:ind w:left="993" w:right="284" w:hanging="426"/>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147BAC">
      <w:pPr>
        <w:pStyle w:val="Nagwek3"/>
        <w:numPr>
          <w:ilvl w:val="0"/>
          <w:numId w:val="7"/>
        </w:numPr>
        <w:tabs>
          <w:tab w:val="left" w:pos="1162"/>
          <w:tab w:val="left" w:pos="1163"/>
        </w:tabs>
        <w:spacing w:before="120"/>
        <w:ind w:hanging="816"/>
        <w:jc w:val="left"/>
        <w:rPr>
          <w:color w:val="000000" w:themeColor="text1"/>
        </w:rPr>
      </w:pPr>
      <w:bookmarkStart w:id="4" w:name="_Toc8194886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4"/>
    </w:p>
    <w:p w14:paraId="1A32E53F" w14:textId="2536CCD8" w:rsidR="00642EF2" w:rsidRPr="00505238" w:rsidRDefault="00C619E3" w:rsidP="00147BAC">
      <w:pPr>
        <w:pStyle w:val="Akapitzlist"/>
        <w:numPr>
          <w:ilvl w:val="1"/>
          <w:numId w:val="7"/>
        </w:numPr>
        <w:spacing w:before="120"/>
        <w:ind w:left="993" w:right="249" w:hanging="426"/>
        <w:rPr>
          <w:b/>
          <w:color w:val="000000" w:themeColor="text1"/>
        </w:rPr>
      </w:pPr>
      <w:r w:rsidRPr="00A547A8">
        <w:rPr>
          <w:color w:val="000000" w:themeColor="text1"/>
        </w:rPr>
        <w:t xml:space="preserve">Przedmiotem zamówienia </w:t>
      </w:r>
      <w:r w:rsidRPr="00FA5999">
        <w:rPr>
          <w:color w:val="000000" w:themeColor="text1"/>
        </w:rPr>
        <w:t xml:space="preserve">jest </w:t>
      </w:r>
      <w:r w:rsidR="00642EF2" w:rsidRPr="00505238">
        <w:rPr>
          <w:b/>
          <w:color w:val="000000" w:themeColor="text1"/>
        </w:rPr>
        <w:t xml:space="preserve">dostawa </w:t>
      </w:r>
      <w:r w:rsidR="00794A85">
        <w:rPr>
          <w:b/>
          <w:color w:val="000000" w:themeColor="text1"/>
        </w:rPr>
        <w:t>sprzętu i pomocy dydaktycznych</w:t>
      </w:r>
      <w:r w:rsidR="000E3006">
        <w:rPr>
          <w:b/>
          <w:color w:val="000000" w:themeColor="text1"/>
        </w:rPr>
        <w:t xml:space="preserve"> dla szkół</w:t>
      </w:r>
      <w:r w:rsidR="00642EF2" w:rsidRPr="00505238">
        <w:rPr>
          <w:b/>
          <w:color w:val="000000" w:themeColor="text1"/>
        </w:rPr>
        <w:t xml:space="preserve"> podstawowych </w:t>
      </w:r>
      <w:r w:rsidR="000E3006">
        <w:rPr>
          <w:b/>
          <w:color w:val="000000" w:themeColor="text1"/>
        </w:rPr>
        <w:t xml:space="preserve">z terenu </w:t>
      </w:r>
      <w:r w:rsidR="00642EF2" w:rsidRPr="00505238">
        <w:rPr>
          <w:b/>
          <w:color w:val="000000" w:themeColor="text1"/>
        </w:rPr>
        <w:t xml:space="preserve">Gminy i Miasta Lwówek Śląski </w:t>
      </w:r>
      <w:r w:rsidR="00B32807">
        <w:rPr>
          <w:b/>
          <w:color w:val="000000" w:themeColor="text1"/>
        </w:rPr>
        <w:t xml:space="preserve">w </w:t>
      </w:r>
      <w:r w:rsidR="00642EF2" w:rsidRPr="00505238">
        <w:rPr>
          <w:b/>
          <w:color w:val="000000" w:themeColor="text1"/>
        </w:rPr>
        <w:t>ramach programu pn. „Laboratoria Przyszłości”</w:t>
      </w:r>
      <w:r w:rsidR="00642EF2">
        <w:rPr>
          <w:color w:val="000000" w:themeColor="text1"/>
        </w:rPr>
        <w:t xml:space="preserve">, współfinansowanego </w:t>
      </w:r>
      <w:r w:rsidR="00505238">
        <w:rPr>
          <w:color w:val="000000" w:themeColor="text1"/>
        </w:rPr>
        <w:t>ze Środków Funduszu Przeciwdziałania COVID-19 i</w:t>
      </w:r>
      <w:r w:rsidR="000E3006">
        <w:rPr>
          <w:color w:val="000000" w:themeColor="text1"/>
        </w:rPr>
        <w:t> </w:t>
      </w:r>
      <w:r w:rsidR="00001F5E">
        <w:rPr>
          <w:color w:val="000000" w:themeColor="text1"/>
        </w:rPr>
        <w:t xml:space="preserve">przeznaczonego na </w:t>
      </w:r>
      <w:r w:rsidR="00642EF2" w:rsidRPr="009D04F4">
        <w:t>wsparcie jednostek samorządu terytorialnego w realizacji inwestycyjnych zadań polegających na rozwijaniu szkolnej infrastruktury we wspó</w:t>
      </w:r>
      <w:r w:rsidR="00505238">
        <w:t>łpracy Ministerstwa Edukacji i</w:t>
      </w:r>
      <w:r w:rsidR="000E3006">
        <w:t> </w:t>
      </w:r>
      <w:r w:rsidR="00642EF2" w:rsidRPr="009D04F4">
        <w:t>Nauki z Centrum GovTech w Kancelarii Prezesa Rady Ministrów.</w:t>
      </w:r>
    </w:p>
    <w:p w14:paraId="43C83892" w14:textId="77777777" w:rsidR="00E135AA" w:rsidRPr="00A547A8" w:rsidRDefault="00E135AA" w:rsidP="00147BAC">
      <w:pPr>
        <w:pStyle w:val="Akapitzlist"/>
        <w:numPr>
          <w:ilvl w:val="1"/>
          <w:numId w:val="7"/>
        </w:numPr>
        <w:spacing w:before="120"/>
        <w:ind w:left="993" w:hanging="426"/>
        <w:rPr>
          <w:color w:val="000000" w:themeColor="text1"/>
        </w:rPr>
      </w:pPr>
      <w:r w:rsidRPr="00A547A8">
        <w:rPr>
          <w:color w:val="000000" w:themeColor="text1"/>
        </w:rPr>
        <w:t xml:space="preserve">Wspólny Słownik Zamówień CPV: </w:t>
      </w:r>
    </w:p>
    <w:p w14:paraId="49D1B65C" w14:textId="285FB7A6" w:rsidR="00923A1D" w:rsidRDefault="008E5DDE" w:rsidP="008E5DDE">
      <w:pPr>
        <w:pStyle w:val="Akapitzlist"/>
        <w:ind w:left="2835" w:hanging="1519"/>
        <w:rPr>
          <w:color w:val="000000" w:themeColor="text1"/>
        </w:rPr>
      </w:pPr>
      <w:r>
        <w:rPr>
          <w:color w:val="000000" w:themeColor="text1"/>
        </w:rPr>
        <w:t>30200000-1</w:t>
      </w:r>
      <w:r>
        <w:rPr>
          <w:color w:val="000000" w:themeColor="text1"/>
        </w:rPr>
        <w:tab/>
        <w:t>Urządzenia komputerowe</w:t>
      </w:r>
    </w:p>
    <w:p w14:paraId="732F12F3" w14:textId="7185C735" w:rsidR="006F3B39" w:rsidRPr="00A547A8" w:rsidRDefault="008E5DDE" w:rsidP="008E5DDE">
      <w:pPr>
        <w:pStyle w:val="Akapitzlist"/>
        <w:ind w:left="2835" w:hanging="1519"/>
        <w:rPr>
          <w:color w:val="000000" w:themeColor="text1"/>
        </w:rPr>
      </w:pPr>
      <w:r>
        <w:rPr>
          <w:color w:val="000000" w:themeColor="text1"/>
        </w:rPr>
        <w:t>30213100-6</w:t>
      </w:r>
      <w:r>
        <w:rPr>
          <w:color w:val="000000" w:themeColor="text1"/>
        </w:rPr>
        <w:tab/>
        <w:t>Komputery przenośne</w:t>
      </w:r>
    </w:p>
    <w:p w14:paraId="6FF6F347" w14:textId="20EEFC4B" w:rsidR="006F3B39" w:rsidRPr="00A547A8" w:rsidRDefault="008E5DDE" w:rsidP="008E5DDE">
      <w:pPr>
        <w:pStyle w:val="Akapitzlist"/>
        <w:ind w:left="2835" w:hanging="1519"/>
        <w:rPr>
          <w:color w:val="000000" w:themeColor="text1"/>
        </w:rPr>
      </w:pPr>
      <w:r>
        <w:rPr>
          <w:color w:val="000000" w:themeColor="text1"/>
        </w:rPr>
        <w:t>30232100-5</w:t>
      </w:r>
      <w:r w:rsidR="006F3B39" w:rsidRPr="00A547A8">
        <w:rPr>
          <w:color w:val="000000" w:themeColor="text1"/>
        </w:rPr>
        <w:tab/>
      </w:r>
      <w:r>
        <w:rPr>
          <w:color w:val="000000" w:themeColor="text1"/>
        </w:rPr>
        <w:t>Drukarki i plotery</w:t>
      </w:r>
    </w:p>
    <w:p w14:paraId="6FDFE67F" w14:textId="4E497F3B" w:rsidR="006F3B39" w:rsidRDefault="005F1E7F" w:rsidP="00605047">
      <w:pPr>
        <w:pStyle w:val="Akapitzlist"/>
        <w:ind w:left="2835" w:right="281" w:hanging="1519"/>
        <w:rPr>
          <w:color w:val="000000" w:themeColor="text1"/>
        </w:rPr>
      </w:pPr>
      <w:r>
        <w:rPr>
          <w:color w:val="000000" w:themeColor="text1"/>
        </w:rPr>
        <w:t>3230</w:t>
      </w:r>
      <w:r w:rsidR="008E5DDE">
        <w:rPr>
          <w:color w:val="000000" w:themeColor="text1"/>
        </w:rPr>
        <w:t>0000-6</w:t>
      </w:r>
      <w:r w:rsidR="00EC6293">
        <w:rPr>
          <w:color w:val="000000" w:themeColor="text1"/>
        </w:rPr>
        <w:tab/>
      </w:r>
      <w:r w:rsidR="008E5DDE">
        <w:rPr>
          <w:color w:val="000000" w:themeColor="text1"/>
        </w:rPr>
        <w:t>Odbiorniki telewizyjne i radiowe oraz aparatura nagrywająca dźwięk lub obraz lub aparatura powielająca</w:t>
      </w:r>
    </w:p>
    <w:p w14:paraId="7EE8AF82" w14:textId="04887FD5" w:rsidR="002A5DB7" w:rsidRDefault="002A5DB7" w:rsidP="008E5DDE">
      <w:pPr>
        <w:pStyle w:val="Akapitzlist"/>
        <w:ind w:left="2835" w:hanging="1519"/>
        <w:rPr>
          <w:color w:val="000000" w:themeColor="text1"/>
        </w:rPr>
      </w:pPr>
      <w:r>
        <w:rPr>
          <w:color w:val="000000" w:themeColor="text1"/>
        </w:rPr>
        <w:t>38650000-6</w:t>
      </w:r>
      <w:r>
        <w:rPr>
          <w:color w:val="000000" w:themeColor="text1"/>
        </w:rPr>
        <w:tab/>
        <w:t>Sprzęt fotograficzny</w:t>
      </w:r>
    </w:p>
    <w:p w14:paraId="7C6B5D56" w14:textId="4BAFEAC0" w:rsidR="00C312CD" w:rsidRDefault="004E6F57" w:rsidP="004E6F57">
      <w:pPr>
        <w:pStyle w:val="Akapitzlist"/>
        <w:ind w:left="2835" w:hanging="1519"/>
        <w:rPr>
          <w:color w:val="000000" w:themeColor="text1"/>
        </w:rPr>
      </w:pPr>
      <w:r>
        <w:rPr>
          <w:color w:val="000000" w:themeColor="text1"/>
        </w:rPr>
        <w:t>39162100-6</w:t>
      </w:r>
      <w:r w:rsidR="00C312CD">
        <w:rPr>
          <w:color w:val="000000" w:themeColor="text1"/>
        </w:rPr>
        <w:tab/>
      </w:r>
      <w:r>
        <w:rPr>
          <w:color w:val="000000" w:themeColor="text1"/>
        </w:rPr>
        <w:t>Pomoce dydaktyczne</w:t>
      </w:r>
    </w:p>
    <w:p w14:paraId="15ED3786" w14:textId="0C917625" w:rsidR="00C312CD" w:rsidRDefault="004E6F57" w:rsidP="0061608F">
      <w:pPr>
        <w:pStyle w:val="Akapitzlist"/>
        <w:ind w:left="2835" w:right="281" w:hanging="1519"/>
        <w:rPr>
          <w:color w:val="000000" w:themeColor="text1"/>
        </w:rPr>
      </w:pPr>
      <w:r>
        <w:rPr>
          <w:color w:val="000000" w:themeColor="text1"/>
        </w:rPr>
        <w:t>42660000-0</w:t>
      </w:r>
      <w:r>
        <w:rPr>
          <w:color w:val="000000" w:themeColor="text1"/>
        </w:rPr>
        <w:tab/>
        <w:t>Narzędzia do lutowania na miękko, do lutowania na twardo, obróbki powierzchni oraz maszyny i urządzenia do natryskiwania na gorąco</w:t>
      </w:r>
    </w:p>
    <w:p w14:paraId="039CBC04" w14:textId="1373B788" w:rsidR="002A5DB7" w:rsidRDefault="002A5DB7" w:rsidP="0061608F">
      <w:pPr>
        <w:pStyle w:val="Akapitzlist"/>
        <w:ind w:left="2835" w:right="281" w:hanging="1519"/>
        <w:rPr>
          <w:color w:val="000000" w:themeColor="text1"/>
        </w:rPr>
      </w:pPr>
      <w:r>
        <w:rPr>
          <w:color w:val="000000" w:themeColor="text1"/>
        </w:rPr>
        <w:t>42710000-6</w:t>
      </w:r>
      <w:r>
        <w:rPr>
          <w:color w:val="000000" w:themeColor="text1"/>
        </w:rPr>
        <w:tab/>
        <w:t>Maszyny do produkcji wyrobów włókienniczych</w:t>
      </w:r>
    </w:p>
    <w:p w14:paraId="5954902E" w14:textId="69C261D1" w:rsidR="002A5DB7" w:rsidRDefault="002A5DB7" w:rsidP="0061608F">
      <w:pPr>
        <w:pStyle w:val="Akapitzlist"/>
        <w:ind w:left="2835" w:right="281" w:hanging="1519"/>
        <w:rPr>
          <w:color w:val="000000" w:themeColor="text1"/>
        </w:rPr>
      </w:pPr>
      <w:r>
        <w:rPr>
          <w:color w:val="000000" w:themeColor="text1"/>
        </w:rPr>
        <w:t>43810000-4</w:t>
      </w:r>
      <w:r>
        <w:rPr>
          <w:color w:val="000000" w:themeColor="text1"/>
        </w:rPr>
        <w:tab/>
        <w:t>Urządzenia do obróbki drewna</w:t>
      </w:r>
    </w:p>
    <w:p w14:paraId="612F88C2" w14:textId="73F6ED46" w:rsidR="002A5DB7" w:rsidRPr="0061608F" w:rsidRDefault="002A5DB7" w:rsidP="0061608F">
      <w:pPr>
        <w:pStyle w:val="Akapitzlist"/>
        <w:ind w:left="2835" w:right="281" w:hanging="1519"/>
        <w:rPr>
          <w:color w:val="000000" w:themeColor="text1"/>
        </w:rPr>
      </w:pPr>
      <w:r>
        <w:rPr>
          <w:color w:val="000000" w:themeColor="text1"/>
        </w:rPr>
        <w:t>48190000-6</w:t>
      </w:r>
      <w:r>
        <w:rPr>
          <w:color w:val="000000" w:themeColor="text1"/>
        </w:rPr>
        <w:tab/>
        <w:t>Pakiety oprogramowania edukacyjnego</w:t>
      </w:r>
    </w:p>
    <w:p w14:paraId="3A4EEE0F" w14:textId="5D412CB2" w:rsidR="00673FFF" w:rsidRPr="00A547A8" w:rsidRDefault="00C619E3" w:rsidP="00147BAC">
      <w:pPr>
        <w:pStyle w:val="Akapitzlist"/>
        <w:numPr>
          <w:ilvl w:val="1"/>
          <w:numId w:val="7"/>
        </w:numPr>
        <w:ind w:left="993" w:right="249" w:hanging="426"/>
      </w:pPr>
      <w:r w:rsidRPr="00A547A8">
        <w:t xml:space="preserve">Przedmiot zamówienia szczegółowo opisany jest </w:t>
      </w:r>
      <w:r w:rsidRPr="00A547A8">
        <w:rPr>
          <w:color w:val="000000" w:themeColor="text1"/>
        </w:rPr>
        <w:t xml:space="preserve">w </w:t>
      </w:r>
      <w:r w:rsidRPr="00D36580">
        <w:rPr>
          <w:b/>
          <w:color w:val="000000" w:themeColor="text1"/>
        </w:rPr>
        <w:t xml:space="preserve">Załączniku nr </w:t>
      </w:r>
      <w:r w:rsidR="00B32807" w:rsidRPr="00D36580">
        <w:rPr>
          <w:b/>
          <w:color w:val="000000" w:themeColor="text1"/>
        </w:rPr>
        <w:t>5</w:t>
      </w:r>
      <w:r w:rsidRPr="00A547A8">
        <w:rPr>
          <w:b/>
          <w:color w:val="000000" w:themeColor="text1"/>
        </w:rPr>
        <w:t xml:space="preserve"> </w:t>
      </w:r>
      <w:r w:rsidRPr="00A547A8">
        <w:rPr>
          <w:color w:val="000000" w:themeColor="text1"/>
        </w:rPr>
        <w:t>niniejszej</w:t>
      </w:r>
      <w:r w:rsidRPr="00A547A8">
        <w:t xml:space="preserve"> specyfikacji warunków zamówienia.</w:t>
      </w:r>
    </w:p>
    <w:p w14:paraId="23D1DE11" w14:textId="018E65F4" w:rsidR="009E00C3" w:rsidRPr="0077165E" w:rsidRDefault="00C619E3" w:rsidP="00147BAC">
      <w:pPr>
        <w:pStyle w:val="Akapitzlist"/>
        <w:numPr>
          <w:ilvl w:val="1"/>
          <w:numId w:val="7"/>
        </w:numPr>
        <w:ind w:left="993" w:right="249" w:hanging="426"/>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sidRPr="00D36580">
        <w:rPr>
          <w:b/>
          <w:color w:val="000000" w:themeColor="text1"/>
        </w:rPr>
        <w:t xml:space="preserve">Załączniku </w:t>
      </w:r>
      <w:r w:rsidRPr="00D36580">
        <w:rPr>
          <w:b/>
          <w:color w:val="000000" w:themeColor="text1"/>
        </w:rPr>
        <w:t xml:space="preserve">nr </w:t>
      </w:r>
      <w:r w:rsidR="00B32807" w:rsidRPr="00D36580">
        <w:rPr>
          <w:b/>
          <w:color w:val="000000" w:themeColor="text1"/>
        </w:rPr>
        <w:t>6</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07F9ECBF" w14:textId="77777777" w:rsidR="00673FFF" w:rsidRPr="00A547A8" w:rsidRDefault="00C619E3" w:rsidP="00147BAC">
      <w:pPr>
        <w:pStyle w:val="Nagwek3"/>
        <w:numPr>
          <w:ilvl w:val="0"/>
          <w:numId w:val="7"/>
        </w:numPr>
        <w:tabs>
          <w:tab w:val="left" w:pos="9920"/>
        </w:tabs>
        <w:spacing w:before="120"/>
        <w:ind w:left="1134" w:hanging="850"/>
        <w:jc w:val="left"/>
      </w:pPr>
      <w:bookmarkStart w:id="5" w:name="_Toc81948869"/>
      <w:r w:rsidRPr="00A547A8">
        <w:lastRenderedPageBreak/>
        <w:t>OPIS CZĘŚCI</w:t>
      </w:r>
      <w:r w:rsidRPr="00A547A8">
        <w:rPr>
          <w:spacing w:val="-2"/>
        </w:rPr>
        <w:t xml:space="preserve"> </w:t>
      </w:r>
      <w:r w:rsidRPr="00A547A8">
        <w:t>ZAMÓWIENIA</w:t>
      </w:r>
      <w:bookmarkEnd w:id="5"/>
    </w:p>
    <w:p w14:paraId="2F63C066" w14:textId="3BB0C6F0" w:rsidR="0089294C" w:rsidRDefault="0089294C" w:rsidP="00147BAC">
      <w:pPr>
        <w:pStyle w:val="Akapitzlist"/>
        <w:numPr>
          <w:ilvl w:val="1"/>
          <w:numId w:val="7"/>
        </w:numPr>
        <w:spacing w:before="120"/>
        <w:ind w:left="993" w:hanging="426"/>
      </w:pPr>
      <w:r>
        <w:t xml:space="preserve">Zamawiający </w:t>
      </w:r>
      <w:r w:rsidR="00465631">
        <w:t xml:space="preserve">nie </w:t>
      </w:r>
      <w:r w:rsidR="003B1620">
        <w:t xml:space="preserve">dopuszcza </w:t>
      </w:r>
      <w:r w:rsidR="00FD7C70">
        <w:t xml:space="preserve">możliwości </w:t>
      </w:r>
      <w:r w:rsidR="003B1620">
        <w:t>składania</w:t>
      </w:r>
      <w:r w:rsidR="00C619E3" w:rsidRPr="00A547A8">
        <w:t xml:space="preserve"> ofert częściowych.</w:t>
      </w:r>
    </w:p>
    <w:p w14:paraId="30AF1B49" w14:textId="49A56498" w:rsidR="00465631" w:rsidRDefault="00465631" w:rsidP="00147BAC">
      <w:pPr>
        <w:pStyle w:val="Akapitzlist"/>
        <w:numPr>
          <w:ilvl w:val="1"/>
          <w:numId w:val="7"/>
        </w:numPr>
        <w:spacing w:before="120"/>
        <w:ind w:left="993" w:right="281"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147BAC">
      <w:pPr>
        <w:pStyle w:val="Nagwek3"/>
        <w:numPr>
          <w:ilvl w:val="0"/>
          <w:numId w:val="7"/>
        </w:numPr>
        <w:tabs>
          <w:tab w:val="left" w:pos="1162"/>
          <w:tab w:val="left" w:pos="1163"/>
        </w:tabs>
        <w:spacing w:before="120"/>
        <w:ind w:right="284" w:hanging="816"/>
        <w:jc w:val="both"/>
      </w:pPr>
      <w:bookmarkStart w:id="6" w:name="_Toc8194887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6"/>
    </w:p>
    <w:p w14:paraId="0AEC3755" w14:textId="716E587C" w:rsidR="00465631" w:rsidRPr="00F5637C" w:rsidRDefault="00C619E3" w:rsidP="008343C0">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20FBD739" w14:textId="77777777" w:rsidR="00673FFF" w:rsidRPr="00A547A8" w:rsidRDefault="00C619E3" w:rsidP="00147BAC">
      <w:pPr>
        <w:pStyle w:val="Nagwek3"/>
        <w:numPr>
          <w:ilvl w:val="0"/>
          <w:numId w:val="7"/>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7" w:name="_Toc8194887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7"/>
    </w:p>
    <w:p w14:paraId="787C677E" w14:textId="77777777" w:rsidR="00673FFF" w:rsidRPr="00A547A8" w:rsidRDefault="00C619E3" w:rsidP="00147BAC">
      <w:pPr>
        <w:pStyle w:val="Akapitzlist"/>
        <w:numPr>
          <w:ilvl w:val="1"/>
          <w:numId w:val="7"/>
        </w:numPr>
        <w:spacing w:before="120"/>
        <w:ind w:left="993" w:hanging="426"/>
      </w:pPr>
      <w:r w:rsidRPr="00A547A8">
        <w:t>Zamawiający nie dopuszcza składania ofert wariantowych.</w:t>
      </w:r>
    </w:p>
    <w:p w14:paraId="579B390B" w14:textId="77777777" w:rsidR="00673FFF" w:rsidRPr="00A547A8" w:rsidRDefault="00C619E3" w:rsidP="00147BAC">
      <w:pPr>
        <w:pStyle w:val="Akapitzlist"/>
        <w:numPr>
          <w:ilvl w:val="1"/>
          <w:numId w:val="7"/>
        </w:numPr>
        <w:spacing w:before="61"/>
        <w:ind w:left="99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147BAC">
      <w:pPr>
        <w:pStyle w:val="Akapitzlist"/>
        <w:numPr>
          <w:ilvl w:val="1"/>
          <w:numId w:val="7"/>
        </w:numPr>
        <w:spacing w:before="58"/>
        <w:ind w:left="99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147BAC">
      <w:pPr>
        <w:pStyle w:val="Akapitzlist"/>
        <w:numPr>
          <w:ilvl w:val="1"/>
          <w:numId w:val="7"/>
        </w:numPr>
        <w:spacing w:before="58"/>
        <w:ind w:left="99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Default="00C619E3" w:rsidP="00147BAC">
      <w:pPr>
        <w:pStyle w:val="Nagwek3"/>
        <w:numPr>
          <w:ilvl w:val="0"/>
          <w:numId w:val="7"/>
        </w:numPr>
        <w:spacing w:before="120"/>
        <w:ind w:left="1134" w:hanging="850"/>
        <w:jc w:val="both"/>
      </w:pPr>
      <w:bookmarkStart w:id="8" w:name="_Toc81948872"/>
      <w:r w:rsidRPr="00A547A8">
        <w:t>TERMIN WYKONANIA</w:t>
      </w:r>
      <w:r w:rsidRPr="00A547A8">
        <w:rPr>
          <w:spacing w:val="-3"/>
        </w:rPr>
        <w:t xml:space="preserve"> </w:t>
      </w:r>
      <w:r w:rsidRPr="00A547A8">
        <w:t>ZAMÓWIENIA</w:t>
      </w:r>
      <w:bookmarkEnd w:id="8"/>
    </w:p>
    <w:p w14:paraId="31457666" w14:textId="6648B155" w:rsidR="00FE279C" w:rsidRPr="003824EC" w:rsidRDefault="00FE279C" w:rsidP="003824EC">
      <w:pPr>
        <w:spacing w:before="120"/>
        <w:ind w:left="567" w:right="281"/>
        <w:jc w:val="both"/>
        <w:rPr>
          <w:b/>
          <w:color w:val="000000" w:themeColor="text1"/>
        </w:rPr>
      </w:pPr>
      <w:r w:rsidRPr="00A547A8">
        <w:t xml:space="preserve">Termin wykonania </w:t>
      </w:r>
      <w:r w:rsidRPr="00FE279C">
        <w:rPr>
          <w:color w:val="000000" w:themeColor="text1"/>
        </w:rPr>
        <w:t xml:space="preserve">zamówienia: </w:t>
      </w:r>
      <w:r w:rsidR="00794A85" w:rsidRPr="00605047">
        <w:rPr>
          <w:b/>
          <w:color w:val="000000" w:themeColor="text1"/>
        </w:rPr>
        <w:t>120 dni</w:t>
      </w:r>
      <w:r w:rsidR="00F66B05" w:rsidRPr="00605047">
        <w:rPr>
          <w:b/>
          <w:color w:val="000000" w:themeColor="text1"/>
        </w:rPr>
        <w:t xml:space="preserve"> </w:t>
      </w:r>
      <w:r w:rsidRPr="00605047">
        <w:rPr>
          <w:b/>
          <w:color w:val="000000" w:themeColor="text1"/>
        </w:rPr>
        <w:t>od dnia podpisania umowy</w:t>
      </w:r>
      <w:r w:rsidR="00ED28DD" w:rsidRPr="00605047">
        <w:rPr>
          <w:b/>
          <w:color w:val="000000" w:themeColor="text1"/>
        </w:rPr>
        <w:t>.</w:t>
      </w:r>
    </w:p>
    <w:p w14:paraId="0B6315DD" w14:textId="09F379C1" w:rsidR="000D7474" w:rsidRPr="00122E6F" w:rsidRDefault="00C619E3" w:rsidP="00147BAC">
      <w:pPr>
        <w:pStyle w:val="Nagwek3"/>
        <w:numPr>
          <w:ilvl w:val="0"/>
          <w:numId w:val="7"/>
        </w:numPr>
        <w:tabs>
          <w:tab w:val="left" w:pos="9920"/>
        </w:tabs>
        <w:spacing w:before="120"/>
        <w:ind w:left="1134" w:hanging="850"/>
        <w:jc w:val="both"/>
      </w:pPr>
      <w:bookmarkStart w:id="9" w:name="_Toc81948873"/>
      <w:r w:rsidRPr="00A547A8">
        <w:t>PODSTAWY</w:t>
      </w:r>
      <w:r w:rsidRPr="00A547A8">
        <w:rPr>
          <w:spacing w:val="-2"/>
        </w:rPr>
        <w:t xml:space="preserve"> </w:t>
      </w:r>
      <w:r w:rsidRPr="00A547A8">
        <w:t>WYKLUCZENIA</w:t>
      </w:r>
      <w:bookmarkEnd w:id="9"/>
    </w:p>
    <w:p w14:paraId="0DDC40DF" w14:textId="77777777" w:rsidR="00673FFF" w:rsidRPr="00A547A8" w:rsidRDefault="00C619E3" w:rsidP="00147BAC">
      <w:pPr>
        <w:pStyle w:val="Akapitzlist"/>
        <w:numPr>
          <w:ilvl w:val="1"/>
          <w:numId w:val="7"/>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147BAC">
      <w:pPr>
        <w:pStyle w:val="Akapitzlist"/>
        <w:numPr>
          <w:ilvl w:val="2"/>
          <w:numId w:val="7"/>
        </w:numPr>
        <w:spacing w:before="59"/>
        <w:ind w:left="1418" w:hanging="425"/>
      </w:pPr>
      <w:r w:rsidRPr="00A547A8">
        <w:t>w art. 108 ust. 1</w:t>
      </w:r>
      <w:r w:rsidRPr="00A547A8">
        <w:rPr>
          <w:spacing w:val="-3"/>
        </w:rPr>
        <w:t xml:space="preserve"> </w:t>
      </w:r>
      <w:r w:rsidRPr="00A547A8">
        <w:t>Ustawy,</w:t>
      </w:r>
    </w:p>
    <w:p w14:paraId="0F719F5F" w14:textId="57CD405A" w:rsidR="00C3667A" w:rsidRPr="00A547A8" w:rsidRDefault="00FA4C72" w:rsidP="00147BAC">
      <w:pPr>
        <w:pStyle w:val="Akapitzlist"/>
        <w:numPr>
          <w:ilvl w:val="2"/>
          <w:numId w:val="7"/>
        </w:numPr>
        <w:spacing w:before="59"/>
        <w:ind w:left="1418" w:hanging="425"/>
      </w:pPr>
      <w:r>
        <w:t xml:space="preserve">w art. 109 </w:t>
      </w:r>
      <w:r w:rsidRPr="00605047">
        <w:t xml:space="preserve">ust. 1 </w:t>
      </w:r>
      <w:r w:rsidR="00C3667A" w:rsidRPr="00605047">
        <w:t>pkt. 4, 5, 7 Ustawy, tj.:</w:t>
      </w:r>
    </w:p>
    <w:p w14:paraId="14FBBA69" w14:textId="77777777" w:rsidR="00C3667A" w:rsidRPr="00A547A8" w:rsidRDefault="00C3667A" w:rsidP="00147BAC">
      <w:pPr>
        <w:pStyle w:val="Akapitzlist"/>
        <w:numPr>
          <w:ilvl w:val="3"/>
          <w:numId w:val="7"/>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605047" w:rsidRDefault="00C3667A" w:rsidP="00147BAC">
      <w:pPr>
        <w:pStyle w:val="Akapitzlist"/>
        <w:numPr>
          <w:ilvl w:val="3"/>
          <w:numId w:val="7"/>
        </w:numPr>
        <w:spacing w:before="59"/>
        <w:ind w:left="1985" w:right="281" w:hanging="425"/>
      </w:pPr>
      <w:r w:rsidRPr="00605047">
        <w:t>który w sposób zawiniony poważnie naruszył obowiązki zawodowe, co podważa jego uczciwość, w szczególności gdy Wykonawca w wyniku zamierzonego działania lub rażącego niedbalstwa nie wykonał lub nienależycie wykonał zamówienie, co</w:t>
      </w:r>
      <w:r w:rsidR="00122E6F" w:rsidRPr="00605047">
        <w:t> </w:t>
      </w:r>
      <w:r w:rsidRPr="00605047">
        <w:t>zamawiający jest w stanie wykazać za pomocą stosownych dowodów;</w:t>
      </w:r>
    </w:p>
    <w:p w14:paraId="4396D1B2" w14:textId="1A572B7D" w:rsidR="00C3667A" w:rsidRPr="00605047" w:rsidRDefault="00C3667A" w:rsidP="00147BAC">
      <w:pPr>
        <w:pStyle w:val="Akapitzlist"/>
        <w:numPr>
          <w:ilvl w:val="3"/>
          <w:numId w:val="7"/>
        </w:numPr>
        <w:spacing w:before="59"/>
        <w:ind w:left="1985" w:right="281" w:hanging="425"/>
      </w:pPr>
      <w:r w:rsidRPr="00605047">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rsidRPr="00605047">
        <w:t> </w:t>
      </w:r>
      <w:r w:rsidRPr="00605047">
        <w:t>wady;</w:t>
      </w:r>
    </w:p>
    <w:p w14:paraId="0BF7669E" w14:textId="1D2C0A4B" w:rsidR="00673FFF" w:rsidRPr="00A547A8" w:rsidRDefault="00C619E3" w:rsidP="00147BAC">
      <w:pPr>
        <w:pStyle w:val="Akapitzlist"/>
        <w:numPr>
          <w:ilvl w:val="1"/>
          <w:numId w:val="7"/>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147BAC">
      <w:pPr>
        <w:pStyle w:val="Akapitzlist"/>
        <w:numPr>
          <w:ilvl w:val="1"/>
          <w:numId w:val="7"/>
        </w:numPr>
        <w:spacing w:before="60"/>
        <w:ind w:left="993" w:hanging="426"/>
      </w:pPr>
      <w:r w:rsidRPr="00A547A8">
        <w:t>Wykluczenie Wykonawcy następuje zgodnie z art. 111 Ustawy.</w:t>
      </w:r>
    </w:p>
    <w:p w14:paraId="367496BB" w14:textId="6BCAFA80" w:rsidR="000D7474" w:rsidRPr="00122E6F" w:rsidRDefault="00C619E3" w:rsidP="00147BAC">
      <w:pPr>
        <w:pStyle w:val="Nagwek3"/>
        <w:numPr>
          <w:ilvl w:val="0"/>
          <w:numId w:val="7"/>
        </w:numPr>
        <w:spacing w:before="120"/>
        <w:ind w:left="1134" w:hanging="850"/>
        <w:jc w:val="both"/>
        <w:rPr>
          <w:rFonts w:asciiTheme="minorHAnsi" w:hAnsiTheme="minorHAnsi" w:cstheme="minorHAnsi"/>
        </w:rPr>
      </w:pPr>
      <w:bookmarkStart w:id="10" w:name="_Toc8194887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0"/>
    </w:p>
    <w:p w14:paraId="4961CE8C" w14:textId="77777777" w:rsidR="00673FFF" w:rsidRPr="00A547A8" w:rsidRDefault="00C619E3" w:rsidP="00147BAC">
      <w:pPr>
        <w:pStyle w:val="Akapitzlist"/>
        <w:numPr>
          <w:ilvl w:val="1"/>
          <w:numId w:val="7"/>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147BAC">
      <w:pPr>
        <w:pStyle w:val="Akapitzlist"/>
        <w:numPr>
          <w:ilvl w:val="2"/>
          <w:numId w:val="7"/>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764B70C7" w:rsidR="00D12C5E" w:rsidRPr="00A547A8" w:rsidRDefault="00C619E3" w:rsidP="00147BAC">
      <w:pPr>
        <w:pStyle w:val="Akapitzlist"/>
        <w:numPr>
          <w:ilvl w:val="2"/>
          <w:numId w:val="7"/>
        </w:numPr>
        <w:spacing w:before="120"/>
        <w:ind w:left="1418" w:right="281" w:hanging="425"/>
        <w:rPr>
          <w:rFonts w:asciiTheme="minorHAnsi" w:hAnsiTheme="minorHAnsi" w:cstheme="minorHAnsi"/>
        </w:rPr>
      </w:pPr>
      <w:r w:rsidRPr="00A547A8">
        <w:rPr>
          <w:rFonts w:asciiTheme="minorHAnsi" w:hAnsiTheme="minorHAnsi" w:cstheme="minorHAnsi"/>
        </w:rPr>
        <w:lastRenderedPageBreak/>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r w:rsidR="0026194C">
        <w:rPr>
          <w:rFonts w:asciiTheme="minorHAnsi" w:hAnsiTheme="minorHAnsi" w:cstheme="minorHAnsi"/>
          <w:b/>
          <w:u w:val="single"/>
        </w:rPr>
        <w:t>.</w:t>
      </w:r>
    </w:p>
    <w:p w14:paraId="1B1FB11B" w14:textId="476B7D3E" w:rsidR="000532CA" w:rsidRPr="00A547A8" w:rsidRDefault="007D2139" w:rsidP="00147BAC">
      <w:pPr>
        <w:pStyle w:val="Akapitzlist"/>
        <w:numPr>
          <w:ilvl w:val="2"/>
          <w:numId w:val="7"/>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26194C">
        <w:rPr>
          <w:rFonts w:asciiTheme="minorHAnsi" w:hAnsiTheme="minorHAnsi" w:cstheme="minorHAnsi"/>
        </w:rPr>
        <w:t>. Wykonawca</w:t>
      </w:r>
      <w:r w:rsidR="0026194C" w:rsidRPr="00A547A8">
        <w:rPr>
          <w:rFonts w:asciiTheme="minorHAnsi" w:hAnsiTheme="minorHAnsi" w:cstheme="minorHAnsi"/>
        </w:rPr>
        <w:t xml:space="preserve"> – </w:t>
      </w:r>
      <w:r w:rsidR="0026194C" w:rsidRPr="00A547A8">
        <w:rPr>
          <w:rFonts w:asciiTheme="minorHAnsi" w:hAnsiTheme="minorHAnsi" w:cstheme="minorHAnsi"/>
          <w:b/>
          <w:u w:val="single"/>
        </w:rPr>
        <w:t>nie</w:t>
      </w:r>
      <w:r w:rsidR="0026194C" w:rsidRPr="00A547A8">
        <w:rPr>
          <w:rFonts w:asciiTheme="minorHAnsi" w:hAnsiTheme="minorHAnsi" w:cstheme="minorHAnsi"/>
          <w:b/>
          <w:spacing w:val="-1"/>
          <w:u w:val="single"/>
        </w:rPr>
        <w:t xml:space="preserve"> </w:t>
      </w:r>
      <w:r w:rsidR="0026194C" w:rsidRPr="00A547A8">
        <w:rPr>
          <w:rFonts w:asciiTheme="minorHAnsi" w:hAnsiTheme="minorHAnsi" w:cstheme="minorHAnsi"/>
          <w:b/>
          <w:u w:val="single"/>
        </w:rPr>
        <w:t>dotyczy</w:t>
      </w:r>
      <w:r w:rsidR="0026194C">
        <w:rPr>
          <w:rFonts w:asciiTheme="minorHAnsi" w:hAnsiTheme="minorHAnsi" w:cstheme="minorHAnsi"/>
          <w:b/>
          <w:u w:val="single"/>
        </w:rPr>
        <w:t>.</w:t>
      </w:r>
    </w:p>
    <w:p w14:paraId="31C4D3C4" w14:textId="0BE784EB" w:rsidR="00673FFF" w:rsidRPr="00A547A8" w:rsidRDefault="00C619E3" w:rsidP="00147BAC">
      <w:pPr>
        <w:pStyle w:val="Akapitzlist"/>
        <w:numPr>
          <w:ilvl w:val="2"/>
          <w:numId w:val="7"/>
        </w:numPr>
        <w:spacing w:before="120"/>
        <w:ind w:left="1418" w:hanging="425"/>
        <w:rPr>
          <w:rFonts w:asciiTheme="minorHAnsi" w:hAnsiTheme="minorHAnsi" w:cstheme="minorHAnsi"/>
        </w:rPr>
      </w:pPr>
      <w:r w:rsidRPr="00A547A8">
        <w:rPr>
          <w:rFonts w:asciiTheme="minorHAnsi" w:hAnsiTheme="minorHAnsi" w:cstheme="minorHAnsi"/>
        </w:rPr>
        <w:t>Zdolności te</w:t>
      </w:r>
      <w:r w:rsidR="0026194C">
        <w:rPr>
          <w:rFonts w:asciiTheme="minorHAnsi" w:hAnsiTheme="minorHAnsi" w:cstheme="minorHAnsi"/>
        </w:rPr>
        <w:t>chnicznej lub zawodowej</w:t>
      </w:r>
      <w:r w:rsidR="0026194C" w:rsidRPr="00A547A8">
        <w:rPr>
          <w:rFonts w:asciiTheme="minorHAnsi" w:hAnsiTheme="minorHAnsi" w:cstheme="minorHAnsi"/>
        </w:rPr>
        <w:t xml:space="preserve"> – </w:t>
      </w:r>
      <w:r w:rsidR="0026194C" w:rsidRPr="00A547A8">
        <w:rPr>
          <w:rFonts w:asciiTheme="minorHAnsi" w:hAnsiTheme="minorHAnsi" w:cstheme="minorHAnsi"/>
          <w:b/>
          <w:u w:val="single"/>
        </w:rPr>
        <w:t>nie</w:t>
      </w:r>
      <w:r w:rsidR="0026194C" w:rsidRPr="00A547A8">
        <w:rPr>
          <w:rFonts w:asciiTheme="minorHAnsi" w:hAnsiTheme="minorHAnsi" w:cstheme="minorHAnsi"/>
          <w:b/>
          <w:spacing w:val="-1"/>
          <w:u w:val="single"/>
        </w:rPr>
        <w:t xml:space="preserve"> </w:t>
      </w:r>
      <w:r w:rsidR="0026194C" w:rsidRPr="00A547A8">
        <w:rPr>
          <w:rFonts w:asciiTheme="minorHAnsi" w:hAnsiTheme="minorHAnsi" w:cstheme="minorHAnsi"/>
          <w:b/>
          <w:u w:val="single"/>
        </w:rPr>
        <w:t>dotyczy</w:t>
      </w:r>
      <w:r w:rsidR="0026194C">
        <w:rPr>
          <w:rFonts w:asciiTheme="minorHAnsi" w:hAnsiTheme="minorHAnsi" w:cstheme="minorHAnsi"/>
          <w:b/>
          <w:u w:val="single"/>
        </w:rPr>
        <w:t>.</w:t>
      </w:r>
    </w:p>
    <w:p w14:paraId="3B3DC324" w14:textId="77777777" w:rsidR="00673FFF" w:rsidRPr="00605047" w:rsidRDefault="00C619E3" w:rsidP="00147BAC">
      <w:pPr>
        <w:pStyle w:val="Akapitzlist"/>
        <w:numPr>
          <w:ilvl w:val="1"/>
          <w:numId w:val="7"/>
        </w:numPr>
        <w:spacing w:before="60"/>
        <w:ind w:left="993" w:right="281" w:hanging="426"/>
        <w:rPr>
          <w:rFonts w:asciiTheme="minorHAnsi" w:hAnsiTheme="minorHAnsi" w:cstheme="minorHAnsi"/>
        </w:rPr>
      </w:pPr>
      <w:r w:rsidRPr="0060504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605047">
        <w:rPr>
          <w:rFonts w:asciiTheme="minorHAnsi" w:hAnsiTheme="minorHAnsi" w:cstheme="minorHAnsi"/>
          <w:spacing w:val="-15"/>
        </w:rPr>
        <w:t xml:space="preserve"> </w:t>
      </w:r>
      <w:r w:rsidRPr="00605047">
        <w:rPr>
          <w:rFonts w:asciiTheme="minorHAnsi" w:hAnsiTheme="minorHAnsi" w:cstheme="minorHAnsi"/>
        </w:rPr>
        <w:t>zamówienia.</w:t>
      </w:r>
    </w:p>
    <w:p w14:paraId="4B740369" w14:textId="78825B6C" w:rsidR="00673FFF" w:rsidRPr="00605047" w:rsidRDefault="00C619E3" w:rsidP="00147BAC">
      <w:pPr>
        <w:pStyle w:val="Akapitzlist"/>
        <w:numPr>
          <w:ilvl w:val="1"/>
          <w:numId w:val="7"/>
        </w:numPr>
        <w:spacing w:before="60"/>
        <w:ind w:left="993" w:right="281" w:hanging="426"/>
        <w:rPr>
          <w:rFonts w:asciiTheme="minorHAnsi" w:hAnsiTheme="minorHAnsi" w:cstheme="minorHAnsi"/>
        </w:rPr>
      </w:pPr>
      <w:r w:rsidRPr="00605047">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605047">
        <w:rPr>
          <w:rFonts w:asciiTheme="minorHAnsi" w:hAnsiTheme="minorHAnsi" w:cstheme="minorHAnsi"/>
          <w:spacing w:val="-20"/>
        </w:rPr>
        <w:t xml:space="preserve"> </w:t>
      </w:r>
      <w:r w:rsidRPr="00605047">
        <w:rPr>
          <w:rFonts w:asciiTheme="minorHAnsi" w:hAnsiTheme="minorHAnsi" w:cstheme="minorHAnsi"/>
        </w:rPr>
        <w:t>wymagane.</w:t>
      </w:r>
    </w:p>
    <w:p w14:paraId="3CB3A9FD" w14:textId="2758368D" w:rsidR="00673FFF" w:rsidRPr="00605047" w:rsidRDefault="00C619E3" w:rsidP="00147BAC">
      <w:pPr>
        <w:pStyle w:val="Akapitzlist"/>
        <w:numPr>
          <w:ilvl w:val="1"/>
          <w:numId w:val="7"/>
        </w:numPr>
        <w:tabs>
          <w:tab w:val="left" w:pos="9639"/>
        </w:tabs>
        <w:spacing w:before="61"/>
        <w:ind w:left="993" w:right="248" w:hanging="426"/>
        <w:rPr>
          <w:rFonts w:asciiTheme="minorHAnsi" w:hAnsiTheme="minorHAnsi" w:cstheme="minorHAnsi"/>
        </w:rPr>
      </w:pPr>
      <w:r w:rsidRPr="00605047">
        <w:rPr>
          <w:rFonts w:asciiTheme="minorHAnsi" w:hAnsiTheme="minorHAnsi" w:cstheme="minorHAnsi"/>
        </w:rPr>
        <w:t>W odniesieniu do warunków dotyczących wykształcenia, kwalifikacji zawodo</w:t>
      </w:r>
      <w:r w:rsidR="00CA0156" w:rsidRPr="00605047">
        <w:rPr>
          <w:rFonts w:asciiTheme="minorHAnsi" w:hAnsiTheme="minorHAnsi" w:cstheme="minorHAnsi"/>
        </w:rPr>
        <w:t>w</w:t>
      </w:r>
      <w:r w:rsidR="0019557F" w:rsidRPr="00605047">
        <w:rPr>
          <w:rFonts w:asciiTheme="minorHAnsi" w:hAnsiTheme="minorHAnsi" w:cstheme="minorHAnsi"/>
        </w:rPr>
        <w:t>ych lub doświadczenia Wykonawcy</w:t>
      </w:r>
      <w:r w:rsidR="002545EE" w:rsidRPr="00605047">
        <w:rPr>
          <w:rFonts w:asciiTheme="minorHAnsi" w:hAnsiTheme="minorHAnsi" w:cstheme="minorHAnsi"/>
        </w:rPr>
        <w:t xml:space="preserve"> </w:t>
      </w:r>
      <w:r w:rsidRPr="00605047">
        <w:rPr>
          <w:rFonts w:asciiTheme="minorHAnsi" w:hAnsiTheme="minorHAnsi" w:cstheme="minorHAnsi"/>
        </w:rPr>
        <w:t>wspólnie</w:t>
      </w:r>
      <w:r w:rsidR="002545EE" w:rsidRPr="00605047">
        <w:rPr>
          <w:rFonts w:asciiTheme="minorHAnsi" w:hAnsiTheme="minorHAnsi" w:cstheme="minorHAnsi"/>
        </w:rPr>
        <w:t xml:space="preserve"> ubiegający się o udzielenie zamówienia mogą</w:t>
      </w:r>
      <w:r w:rsidRPr="00605047">
        <w:rPr>
          <w:rFonts w:asciiTheme="minorHAnsi" w:hAnsiTheme="minorHAnsi" w:cstheme="minorHAnsi"/>
        </w:rPr>
        <w:t xml:space="preserve"> poleg</w:t>
      </w:r>
      <w:r w:rsidR="002545EE" w:rsidRPr="00605047">
        <w:rPr>
          <w:rFonts w:asciiTheme="minorHAnsi" w:hAnsiTheme="minorHAnsi" w:cstheme="minorHAnsi"/>
        </w:rPr>
        <w:t xml:space="preserve">ać na zdolnościach </w:t>
      </w:r>
      <w:r w:rsidR="009C2D12" w:rsidRPr="00605047">
        <w:rPr>
          <w:rFonts w:asciiTheme="minorHAnsi" w:hAnsiTheme="minorHAnsi" w:cstheme="minorHAnsi"/>
        </w:rPr>
        <w:t xml:space="preserve">tych </w:t>
      </w:r>
      <w:r w:rsidRPr="00605047">
        <w:rPr>
          <w:rFonts w:asciiTheme="minorHAnsi" w:hAnsiTheme="minorHAnsi" w:cstheme="minorHAnsi"/>
        </w:rPr>
        <w:t>z Wykonawców, którzy wykonają roboty budowlane lub usługi, do realizacji których te zdolności są wymagane.</w:t>
      </w:r>
    </w:p>
    <w:p w14:paraId="538D1664" w14:textId="77777777" w:rsidR="00673FFF" w:rsidRPr="00605047" w:rsidRDefault="00C619E3" w:rsidP="00147BAC">
      <w:pPr>
        <w:pStyle w:val="Akapitzlist"/>
        <w:numPr>
          <w:ilvl w:val="1"/>
          <w:numId w:val="7"/>
        </w:numPr>
        <w:spacing w:before="60"/>
        <w:ind w:left="993" w:right="250" w:hanging="426"/>
        <w:rPr>
          <w:rFonts w:asciiTheme="minorHAnsi" w:hAnsiTheme="minorHAnsi" w:cstheme="minorHAnsi"/>
        </w:rPr>
      </w:pPr>
      <w:r w:rsidRPr="00605047">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605047">
        <w:rPr>
          <w:rFonts w:asciiTheme="minorHAnsi" w:hAnsiTheme="minorHAnsi" w:cstheme="minorHAnsi"/>
          <w:color w:val="000000" w:themeColor="text1"/>
        </w:rPr>
        <w:t xml:space="preserve">które roboty budowlane, dostawy lub usługi wykonają poszczególni Wykonawcy. Wzór oświadczenia stanowi </w:t>
      </w:r>
      <w:r w:rsidRPr="00605047">
        <w:rPr>
          <w:rFonts w:asciiTheme="minorHAnsi" w:hAnsiTheme="minorHAnsi" w:cstheme="minorHAnsi"/>
          <w:b/>
          <w:color w:val="000000" w:themeColor="text1"/>
        </w:rPr>
        <w:t xml:space="preserve">Załącznik nr 3 </w:t>
      </w:r>
      <w:r w:rsidRPr="00605047">
        <w:rPr>
          <w:rFonts w:asciiTheme="minorHAnsi" w:hAnsiTheme="minorHAnsi" w:cstheme="minorHAnsi"/>
          <w:color w:val="000000" w:themeColor="text1"/>
        </w:rPr>
        <w:t>do</w:t>
      </w:r>
      <w:r w:rsidRPr="00605047">
        <w:rPr>
          <w:rFonts w:asciiTheme="minorHAnsi" w:hAnsiTheme="minorHAnsi" w:cstheme="minorHAnsi"/>
          <w:color w:val="000000" w:themeColor="text1"/>
          <w:spacing w:val="-32"/>
        </w:rPr>
        <w:t xml:space="preserve"> </w:t>
      </w:r>
      <w:r w:rsidRPr="00605047">
        <w:rPr>
          <w:rFonts w:asciiTheme="minorHAnsi" w:hAnsiTheme="minorHAnsi" w:cstheme="minorHAnsi"/>
          <w:color w:val="000000" w:themeColor="text1"/>
        </w:rPr>
        <w:t>SWZ</w:t>
      </w:r>
      <w:r w:rsidRPr="00605047">
        <w:rPr>
          <w:rFonts w:asciiTheme="minorHAnsi" w:hAnsiTheme="minorHAnsi" w:cstheme="minorHAnsi"/>
        </w:rPr>
        <w:t>.</w:t>
      </w:r>
    </w:p>
    <w:p w14:paraId="66A0DF1B" w14:textId="4A7A29A8" w:rsidR="00673FFF" w:rsidRPr="00A547A8" w:rsidRDefault="00C619E3" w:rsidP="00147BAC">
      <w:pPr>
        <w:pStyle w:val="Akapitzlist"/>
        <w:numPr>
          <w:ilvl w:val="1"/>
          <w:numId w:val="7"/>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 xml:space="preserve">Wykonawca, który polega na zdolnościach lub sytuacji podmiotów udostępniających zasoby, zobowiązany jest złożyć wraz z ofertą, zobowiązanie podmiotu udostępniającego zasoby </w:t>
      </w:r>
      <w:r w:rsidRPr="00605047">
        <w:rPr>
          <w:rFonts w:asciiTheme="minorHAnsi" w:hAnsiTheme="minorHAnsi" w:cstheme="minorHAnsi"/>
        </w:rPr>
        <w:t>do</w:t>
      </w:r>
      <w:r w:rsidR="0019557F" w:rsidRPr="00605047">
        <w:rPr>
          <w:rFonts w:asciiTheme="minorHAnsi" w:hAnsiTheme="minorHAnsi" w:cstheme="minorHAnsi"/>
        </w:rPr>
        <w:t> </w:t>
      </w:r>
      <w:r w:rsidRPr="00605047">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sidRPr="00605047">
        <w:rPr>
          <w:rFonts w:asciiTheme="minorHAnsi" w:hAnsiTheme="minorHAnsi" w:cstheme="minorHAnsi"/>
        </w:rPr>
        <w:t xml:space="preserve">będnymi zasobami tych </w:t>
      </w:r>
      <w:r w:rsidR="00FA7983" w:rsidRPr="00605047">
        <w:rPr>
          <w:rFonts w:asciiTheme="minorHAnsi" w:hAnsiTheme="minorHAnsi" w:cstheme="minorHAnsi"/>
        </w:rPr>
        <w:t>podmiotów</w:t>
      </w:r>
      <w:r w:rsidR="00FA7983" w:rsidRPr="00A547A8">
        <w:rPr>
          <w:rFonts w:asciiTheme="minorHAnsi" w:hAnsiTheme="minorHAnsi" w:cstheme="minorHAnsi"/>
        </w:rPr>
        <w:t xml:space="preserve">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147BAC">
      <w:pPr>
        <w:pStyle w:val="Akapitzlist"/>
        <w:numPr>
          <w:ilvl w:val="1"/>
          <w:numId w:val="7"/>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147BAC">
      <w:pPr>
        <w:pStyle w:val="Akapitzlist"/>
        <w:numPr>
          <w:ilvl w:val="2"/>
          <w:numId w:val="7"/>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147BAC">
      <w:pPr>
        <w:pStyle w:val="Akapitzlist"/>
        <w:numPr>
          <w:ilvl w:val="2"/>
          <w:numId w:val="7"/>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147BAC">
      <w:pPr>
        <w:pStyle w:val="Akapitzlist"/>
        <w:numPr>
          <w:ilvl w:val="2"/>
          <w:numId w:val="7"/>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5CEC68E0" w:rsidR="00673FFF" w:rsidRPr="00A547A8" w:rsidRDefault="00C619E3" w:rsidP="00147BAC">
      <w:pPr>
        <w:pStyle w:val="Akapitzlist"/>
        <w:numPr>
          <w:ilvl w:val="1"/>
          <w:numId w:val="7"/>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147BAC">
      <w:pPr>
        <w:pStyle w:val="Akapitzlist"/>
        <w:numPr>
          <w:ilvl w:val="1"/>
          <w:numId w:val="7"/>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147BAC">
      <w:pPr>
        <w:pStyle w:val="Akapitzlist"/>
        <w:numPr>
          <w:ilvl w:val="1"/>
          <w:numId w:val="7"/>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 xml:space="preserve">Jeżeli zdolności techniczne lub zawodowe, sytuacja ekonomiczna lub finansowa podmiotu </w:t>
      </w:r>
      <w:r w:rsidRPr="00A547A8">
        <w:rPr>
          <w:rFonts w:asciiTheme="minorHAnsi" w:hAnsiTheme="minorHAnsi" w:cstheme="minorHAnsi"/>
        </w:rPr>
        <w:lastRenderedPageBreak/>
        <w:t>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41A79434" w:rsidR="00673FFF" w:rsidRPr="00A547A8" w:rsidRDefault="00C619E3" w:rsidP="00147BAC">
      <w:pPr>
        <w:pStyle w:val="Akapitzlist"/>
        <w:numPr>
          <w:ilvl w:val="1"/>
          <w:numId w:val="7"/>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147BAC">
      <w:pPr>
        <w:pStyle w:val="Akapitzlist"/>
        <w:numPr>
          <w:ilvl w:val="1"/>
          <w:numId w:val="7"/>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253866" w:rsidRDefault="00C619E3" w:rsidP="00147BAC">
      <w:pPr>
        <w:pStyle w:val="Nagwek3"/>
        <w:numPr>
          <w:ilvl w:val="0"/>
          <w:numId w:val="7"/>
        </w:numPr>
        <w:tabs>
          <w:tab w:val="left" w:pos="9636"/>
        </w:tabs>
        <w:spacing w:before="120"/>
        <w:ind w:left="1134" w:right="284" w:hanging="850"/>
        <w:jc w:val="both"/>
      </w:pPr>
      <w:bookmarkStart w:id="11" w:name="_Toc8194887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253866">
        <w:t>Oświadczenia i dokumenty, jakie zobowiązani są dostarczyć Wykonawcy w celu potwierdze</w:t>
      </w:r>
      <w:r w:rsidR="00EF0592" w:rsidRPr="00253866">
        <w:t xml:space="preserve">nia spełniania warunków udziału </w:t>
      </w:r>
      <w:r w:rsidR="00AA1939" w:rsidRPr="00253866">
        <w:t>w postępowaniu oraz wykazania braku</w:t>
      </w:r>
      <w:r w:rsidR="009000C6" w:rsidRPr="00253866">
        <w:t xml:space="preserve"> podstaw wykluczenia</w:t>
      </w:r>
      <w:bookmarkEnd w:id="11"/>
    </w:p>
    <w:p w14:paraId="190B8428" w14:textId="26E27555" w:rsidR="00AA1939" w:rsidRPr="00A547A8" w:rsidRDefault="00AA1939" w:rsidP="00147BAC">
      <w:pPr>
        <w:pStyle w:val="Akapitzlist"/>
        <w:numPr>
          <w:ilvl w:val="1"/>
          <w:numId w:val="7"/>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6BB328F2" w:rsidR="00AA1939" w:rsidRDefault="00AA1939" w:rsidP="00147BAC">
      <w:pPr>
        <w:pStyle w:val="Akapitzlist"/>
        <w:numPr>
          <w:ilvl w:val="1"/>
          <w:numId w:val="7"/>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potwierdzenie, że Wykonawca nie podlega wykluczeniu oraz spełnia warunki udziału w postępowaniu.</w:t>
      </w:r>
    </w:p>
    <w:p w14:paraId="5336C9B8" w14:textId="6F008CE6" w:rsidR="00605047" w:rsidRPr="00A547A8" w:rsidRDefault="00605047" w:rsidP="00147BAC">
      <w:pPr>
        <w:pStyle w:val="Akapitzlist"/>
        <w:numPr>
          <w:ilvl w:val="1"/>
          <w:numId w:val="7"/>
        </w:numPr>
        <w:spacing w:before="120"/>
        <w:ind w:left="993" w:right="281" w:hanging="426"/>
        <w:rPr>
          <w:rFonts w:asciiTheme="minorHAnsi" w:hAnsiTheme="minorHAnsi" w:cstheme="minorHAnsi"/>
        </w:rPr>
      </w:pPr>
      <w:r>
        <w:rPr>
          <w:rFonts w:asciiTheme="minorHAnsi" w:hAnsiTheme="minorHAnsi" w:cstheme="minorHAnsi"/>
        </w:rPr>
        <w:t>Zamawiający nie wymaga podmiotowych środków dowodowych.</w:t>
      </w:r>
    </w:p>
    <w:p w14:paraId="29E656ED" w14:textId="77777777" w:rsidR="00B4147F" w:rsidRPr="00A547A8" w:rsidRDefault="00B4147F" w:rsidP="00147BAC">
      <w:pPr>
        <w:pStyle w:val="Akapitzlist"/>
        <w:numPr>
          <w:ilvl w:val="1"/>
          <w:numId w:val="7"/>
        </w:numPr>
        <w:spacing w:before="59"/>
        <w:ind w:left="993" w:right="249" w:hanging="426"/>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9B568D1" w14:textId="16537E4C" w:rsidR="00673FFF" w:rsidRPr="00605047" w:rsidRDefault="00C619E3" w:rsidP="00147BAC">
      <w:pPr>
        <w:pStyle w:val="Akapitzlist"/>
        <w:numPr>
          <w:ilvl w:val="1"/>
          <w:numId w:val="7"/>
        </w:numPr>
        <w:spacing w:before="59"/>
        <w:ind w:left="993" w:right="246" w:hanging="426"/>
        <w:rPr>
          <w:rFonts w:asciiTheme="minorHAnsi" w:hAnsiTheme="minorHAnsi" w:cstheme="minorHAnsi"/>
        </w:rPr>
      </w:pPr>
      <w:r w:rsidRPr="00605047">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sidRPr="00605047">
        <w:rPr>
          <w:rFonts w:asciiTheme="minorHAnsi" w:hAnsiTheme="minorHAnsi" w:cstheme="minorHAnsi"/>
        </w:rPr>
        <w:t> </w:t>
      </w:r>
      <w:r w:rsidRPr="00605047">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sidRPr="00605047">
        <w:rPr>
          <w:rFonts w:asciiTheme="minorHAnsi" w:hAnsiTheme="minorHAnsi" w:cstheme="minorHAnsi"/>
        </w:rPr>
        <w:t> </w:t>
      </w:r>
      <w:r w:rsidRPr="00605047">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605047" w:rsidRDefault="00C619E3" w:rsidP="00147BAC">
      <w:pPr>
        <w:pStyle w:val="Akapitzlist"/>
        <w:numPr>
          <w:ilvl w:val="1"/>
          <w:numId w:val="7"/>
        </w:numPr>
        <w:spacing w:before="62"/>
        <w:ind w:left="993" w:right="246" w:hanging="426"/>
        <w:rPr>
          <w:rFonts w:asciiTheme="minorHAnsi" w:hAnsiTheme="minorHAnsi" w:cstheme="minorHAnsi"/>
        </w:rPr>
      </w:pPr>
      <w:r w:rsidRPr="00605047">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sidRPr="00605047">
        <w:rPr>
          <w:rFonts w:asciiTheme="minorHAnsi" w:hAnsiTheme="minorHAnsi" w:cstheme="minorHAnsi"/>
        </w:rPr>
        <w:t> </w:t>
      </w:r>
      <w:r w:rsidRPr="00605047">
        <w:rPr>
          <w:rFonts w:asciiTheme="minorHAnsi" w:hAnsiTheme="minorHAnsi" w:cstheme="minorHAnsi"/>
        </w:rPr>
        <w:t>postępowaniu.</w:t>
      </w:r>
    </w:p>
    <w:p w14:paraId="381D1972" w14:textId="77777777" w:rsidR="00673FFF" w:rsidRPr="00605047" w:rsidRDefault="00C619E3" w:rsidP="00147BAC">
      <w:pPr>
        <w:pStyle w:val="Akapitzlist"/>
        <w:numPr>
          <w:ilvl w:val="1"/>
          <w:numId w:val="7"/>
        </w:numPr>
        <w:spacing w:before="60"/>
        <w:ind w:left="993" w:right="246" w:hanging="426"/>
        <w:rPr>
          <w:rFonts w:asciiTheme="minorHAnsi" w:hAnsiTheme="minorHAnsi" w:cstheme="minorHAnsi"/>
        </w:rPr>
      </w:pPr>
      <w:r w:rsidRPr="00605047">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605047">
        <w:rPr>
          <w:rFonts w:asciiTheme="minorHAnsi" w:hAnsiTheme="minorHAnsi" w:cstheme="minorHAnsi"/>
          <w:spacing w:val="-1"/>
        </w:rPr>
        <w:t xml:space="preserve"> </w:t>
      </w:r>
      <w:r w:rsidRPr="00605047">
        <w:rPr>
          <w:rFonts w:asciiTheme="minorHAnsi" w:hAnsiTheme="minorHAnsi" w:cstheme="minorHAnsi"/>
        </w:rPr>
        <w:t>dokumentów.</w:t>
      </w:r>
    </w:p>
    <w:p w14:paraId="6982793C" w14:textId="6CB872D0" w:rsidR="000D7474" w:rsidRPr="00122E6F" w:rsidRDefault="00C619E3" w:rsidP="00147BAC">
      <w:pPr>
        <w:pStyle w:val="Nagwek3"/>
        <w:numPr>
          <w:ilvl w:val="0"/>
          <w:numId w:val="7"/>
        </w:numPr>
        <w:spacing w:before="120"/>
        <w:ind w:left="1134" w:right="249" w:hanging="850"/>
        <w:jc w:val="both"/>
        <w:rPr>
          <w:rFonts w:asciiTheme="minorHAnsi" w:hAnsiTheme="minorHAnsi" w:cstheme="minorHAnsi"/>
        </w:rPr>
      </w:pPr>
      <w:bookmarkStart w:id="12" w:name="_Toc8194887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147BAC">
      <w:pPr>
        <w:pStyle w:val="Akapitzlist"/>
        <w:numPr>
          <w:ilvl w:val="1"/>
          <w:numId w:val="7"/>
        </w:numPr>
        <w:spacing w:before="123"/>
        <w:ind w:left="993" w:right="25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147BAC">
      <w:pPr>
        <w:pStyle w:val="Akapitzlist"/>
        <w:numPr>
          <w:ilvl w:val="1"/>
          <w:numId w:val="7"/>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nie przewiduje sposobu komunikowania się z Wykonawcami w inny sposób niż przy </w:t>
      </w:r>
      <w:r w:rsidRPr="00A547A8">
        <w:rPr>
          <w:rFonts w:asciiTheme="minorHAnsi" w:hAnsiTheme="minorHAnsi" w:cstheme="minorHAnsi"/>
        </w:rPr>
        <w:lastRenderedPageBreak/>
        <w:t>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147BAC">
      <w:pPr>
        <w:pStyle w:val="Akapitzlist"/>
        <w:numPr>
          <w:ilvl w:val="1"/>
          <w:numId w:val="7"/>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147BAC">
      <w:pPr>
        <w:pStyle w:val="Akapitzlist"/>
        <w:numPr>
          <w:ilvl w:val="1"/>
          <w:numId w:val="7"/>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147BAC">
      <w:pPr>
        <w:pStyle w:val="Akapitzlist"/>
        <w:numPr>
          <w:ilvl w:val="1"/>
          <w:numId w:val="7"/>
        </w:numPr>
        <w:spacing w:before="59"/>
        <w:ind w:left="993" w:right="248"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147BAC">
      <w:pPr>
        <w:pStyle w:val="Akapitzlist"/>
        <w:numPr>
          <w:ilvl w:val="1"/>
          <w:numId w:val="7"/>
        </w:numPr>
        <w:spacing w:before="61"/>
        <w:ind w:left="993" w:right="249" w:hanging="426"/>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147BAC">
      <w:pPr>
        <w:pStyle w:val="Akapitzlist"/>
        <w:numPr>
          <w:ilvl w:val="1"/>
          <w:numId w:val="7"/>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(Dz. U. z 2020 r., poz. 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147BAC">
      <w:pPr>
        <w:pStyle w:val="Akapitzlist"/>
        <w:numPr>
          <w:ilvl w:val="2"/>
          <w:numId w:val="7"/>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E770B26" w:rsidR="00673FFF" w:rsidRPr="00A547A8" w:rsidRDefault="00C619E3" w:rsidP="00147BAC">
      <w:pPr>
        <w:pStyle w:val="Akapitzlist"/>
        <w:numPr>
          <w:ilvl w:val="2"/>
          <w:numId w:val="7"/>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07A85EF2" w14:textId="19C677E4" w:rsidR="00673FFF" w:rsidRPr="00A547A8" w:rsidRDefault="00C619E3" w:rsidP="00147BAC">
      <w:pPr>
        <w:pStyle w:val="Akapitzlist"/>
        <w:numPr>
          <w:ilvl w:val="2"/>
          <w:numId w:val="7"/>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614F0BC8" w14:textId="77777777" w:rsidR="00673FFF" w:rsidRPr="00A547A8" w:rsidRDefault="00C619E3" w:rsidP="00147BAC">
      <w:pPr>
        <w:pStyle w:val="Akapitzlist"/>
        <w:numPr>
          <w:ilvl w:val="2"/>
          <w:numId w:val="7"/>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147BAC">
      <w:pPr>
        <w:pStyle w:val="Akapitzlist"/>
        <w:numPr>
          <w:ilvl w:val="2"/>
          <w:numId w:val="7"/>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147BAC">
      <w:pPr>
        <w:pStyle w:val="Akapitzlist"/>
        <w:numPr>
          <w:ilvl w:val="2"/>
          <w:numId w:val="7"/>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673D9A3A" w:rsidR="00673FFF" w:rsidRPr="00A547A8" w:rsidRDefault="002E10D0" w:rsidP="00147BAC">
      <w:pPr>
        <w:pStyle w:val="Akapitzlist"/>
        <w:numPr>
          <w:ilvl w:val="2"/>
          <w:numId w:val="7"/>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147BAC">
      <w:pPr>
        <w:pStyle w:val="Akapitzlist"/>
        <w:numPr>
          <w:ilvl w:val="1"/>
          <w:numId w:val="7"/>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147BAC">
      <w:pPr>
        <w:pStyle w:val="Akapitzlist"/>
        <w:numPr>
          <w:ilvl w:val="2"/>
          <w:numId w:val="7"/>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147BAC">
      <w:pPr>
        <w:pStyle w:val="Akapitzlist"/>
        <w:numPr>
          <w:ilvl w:val="2"/>
          <w:numId w:val="7"/>
        </w:numPr>
        <w:spacing w:before="59"/>
        <w:ind w:left="1418"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147BAC">
      <w:pPr>
        <w:pStyle w:val="Akapitzlist"/>
        <w:numPr>
          <w:ilvl w:val="1"/>
          <w:numId w:val="7"/>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147BAC">
      <w:pPr>
        <w:pStyle w:val="Akapitzlist"/>
        <w:numPr>
          <w:ilvl w:val="1"/>
          <w:numId w:val="7"/>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w:t>
      </w:r>
      <w:r w:rsidRPr="00A547A8">
        <w:rPr>
          <w:rFonts w:asciiTheme="minorHAnsi" w:hAnsiTheme="minorHAnsi" w:cstheme="minorHAnsi"/>
        </w:rPr>
        <w:lastRenderedPageBreak/>
        <w:t>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147BAC">
      <w:pPr>
        <w:pStyle w:val="Akapitzlist"/>
        <w:numPr>
          <w:ilvl w:val="1"/>
          <w:numId w:val="7"/>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147BAC">
      <w:pPr>
        <w:pStyle w:val="Akapitzlist"/>
        <w:numPr>
          <w:ilvl w:val="2"/>
          <w:numId w:val="7"/>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147BAC">
      <w:pPr>
        <w:pStyle w:val="Akapitzlist"/>
        <w:numPr>
          <w:ilvl w:val="2"/>
          <w:numId w:val="7"/>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147BAC">
      <w:pPr>
        <w:pStyle w:val="Akapitzlist"/>
        <w:numPr>
          <w:ilvl w:val="2"/>
          <w:numId w:val="7"/>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147BAC">
      <w:pPr>
        <w:pStyle w:val="Akapitzlist"/>
        <w:numPr>
          <w:ilvl w:val="2"/>
          <w:numId w:val="7"/>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147BAC">
      <w:pPr>
        <w:pStyle w:val="Akapitzlist"/>
        <w:numPr>
          <w:ilvl w:val="2"/>
          <w:numId w:val="7"/>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147BAC">
      <w:pPr>
        <w:pStyle w:val="Akapitzlist"/>
        <w:numPr>
          <w:ilvl w:val="2"/>
          <w:numId w:val="7"/>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147BAC">
      <w:pPr>
        <w:pStyle w:val="Akapitzlist"/>
        <w:numPr>
          <w:ilvl w:val="2"/>
          <w:numId w:val="7"/>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147BAC">
      <w:pPr>
        <w:pStyle w:val="Akapitzlist"/>
        <w:numPr>
          <w:ilvl w:val="2"/>
          <w:numId w:val="7"/>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147BAC">
      <w:pPr>
        <w:pStyle w:val="Akapitzlist"/>
        <w:numPr>
          <w:ilvl w:val="2"/>
          <w:numId w:val="7"/>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147BAC">
      <w:pPr>
        <w:pStyle w:val="Akapitzlist"/>
        <w:numPr>
          <w:ilvl w:val="2"/>
          <w:numId w:val="7"/>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147BAC">
      <w:pPr>
        <w:pStyle w:val="Akapitzlist"/>
        <w:numPr>
          <w:ilvl w:val="2"/>
          <w:numId w:val="7"/>
        </w:numPr>
        <w:tabs>
          <w:tab w:val="left" w:pos="1590"/>
        </w:tabs>
        <w:spacing w:before="62"/>
        <w:ind w:left="1589"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147BAC">
      <w:pPr>
        <w:pStyle w:val="Akapitzlist"/>
        <w:numPr>
          <w:ilvl w:val="2"/>
          <w:numId w:val="7"/>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147BAC">
      <w:pPr>
        <w:pStyle w:val="Akapitzlist"/>
        <w:numPr>
          <w:ilvl w:val="2"/>
          <w:numId w:val="7"/>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147BAC">
      <w:pPr>
        <w:pStyle w:val="Akapitzlist"/>
        <w:numPr>
          <w:ilvl w:val="2"/>
          <w:numId w:val="7"/>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147BAC">
      <w:pPr>
        <w:pStyle w:val="Nagwek3"/>
        <w:numPr>
          <w:ilvl w:val="0"/>
          <w:numId w:val="7"/>
        </w:numPr>
        <w:spacing w:before="120"/>
        <w:ind w:left="1134" w:hanging="850"/>
        <w:jc w:val="both"/>
        <w:rPr>
          <w:rFonts w:asciiTheme="minorHAnsi" w:hAnsiTheme="minorHAnsi" w:cstheme="minorHAnsi"/>
        </w:rPr>
      </w:pPr>
      <w:bookmarkStart w:id="13" w:name="_Toc8194887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147BAC">
      <w:pPr>
        <w:pStyle w:val="Akapitzlist"/>
        <w:numPr>
          <w:ilvl w:val="1"/>
          <w:numId w:val="7"/>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147BAC">
      <w:pPr>
        <w:pStyle w:val="Akapitzlist"/>
        <w:numPr>
          <w:ilvl w:val="2"/>
          <w:numId w:val="7"/>
        </w:numPr>
        <w:ind w:left="1418" w:right="281" w:hanging="425"/>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147BAC">
      <w:pPr>
        <w:pStyle w:val="Nagwek3"/>
        <w:numPr>
          <w:ilvl w:val="0"/>
          <w:numId w:val="7"/>
        </w:numPr>
        <w:tabs>
          <w:tab w:val="left" w:pos="9920"/>
        </w:tabs>
        <w:spacing w:before="120"/>
        <w:ind w:left="1134" w:hanging="850"/>
        <w:jc w:val="both"/>
        <w:rPr>
          <w:rFonts w:asciiTheme="minorHAnsi" w:hAnsiTheme="minorHAnsi" w:cstheme="minorHAnsi"/>
        </w:rPr>
      </w:pPr>
      <w:bookmarkStart w:id="14" w:name="_Toc8194887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147BAC">
      <w:pPr>
        <w:pStyle w:val="Akapitzlist"/>
        <w:numPr>
          <w:ilvl w:val="1"/>
          <w:numId w:val="7"/>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lastRenderedPageBreak/>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147BAC">
      <w:pPr>
        <w:pStyle w:val="Akapitzlist"/>
        <w:numPr>
          <w:ilvl w:val="1"/>
          <w:numId w:val="7"/>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147BAC">
      <w:pPr>
        <w:pStyle w:val="Akapitzlist"/>
        <w:numPr>
          <w:ilvl w:val="1"/>
          <w:numId w:val="7"/>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147BAC">
      <w:pPr>
        <w:pStyle w:val="Akapitzlist"/>
        <w:numPr>
          <w:ilvl w:val="2"/>
          <w:numId w:val="7"/>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147BAC">
      <w:pPr>
        <w:pStyle w:val="Akapitzlist"/>
        <w:numPr>
          <w:ilvl w:val="2"/>
          <w:numId w:val="7"/>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147BAC">
      <w:pPr>
        <w:pStyle w:val="Akapitzlist"/>
        <w:numPr>
          <w:ilvl w:val="2"/>
          <w:numId w:val="7"/>
        </w:numPr>
        <w:ind w:left="1418" w:right="246"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147BAC">
      <w:pPr>
        <w:pStyle w:val="Akapitzlist"/>
        <w:numPr>
          <w:ilvl w:val="1"/>
          <w:numId w:val="7"/>
        </w:numPr>
        <w:spacing w:before="120"/>
        <w:ind w:left="993" w:right="249" w:hanging="426"/>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147BAC">
      <w:pPr>
        <w:pStyle w:val="Akapitzlist"/>
        <w:numPr>
          <w:ilvl w:val="1"/>
          <w:numId w:val="7"/>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147BAC">
      <w:pPr>
        <w:pStyle w:val="Akapitzlist"/>
        <w:numPr>
          <w:ilvl w:val="1"/>
          <w:numId w:val="7"/>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147BAC">
      <w:pPr>
        <w:pStyle w:val="Akapitzlist"/>
        <w:numPr>
          <w:ilvl w:val="2"/>
          <w:numId w:val="7"/>
        </w:numPr>
        <w:spacing w:before="61"/>
        <w:ind w:left="1418"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147BAC">
      <w:pPr>
        <w:pStyle w:val="Akapitzlist"/>
        <w:numPr>
          <w:ilvl w:val="2"/>
          <w:numId w:val="7"/>
        </w:numPr>
        <w:spacing w:before="60"/>
        <w:ind w:left="1418" w:right="249" w:hanging="425"/>
        <w:rPr>
          <w:rFonts w:asciiTheme="minorHAnsi" w:hAnsiTheme="minorHAnsi" w:cstheme="minorHAnsi"/>
        </w:rPr>
      </w:pPr>
      <w:r w:rsidRPr="00A547A8">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147BAC">
      <w:pPr>
        <w:pStyle w:val="Akapitzlist"/>
        <w:numPr>
          <w:ilvl w:val="2"/>
          <w:numId w:val="7"/>
        </w:numPr>
        <w:spacing w:before="1"/>
        <w:ind w:left="1418" w:right="281" w:hanging="425"/>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3FBE1003" w14:textId="7F3EA708" w:rsidR="00DF5410" w:rsidRDefault="00DF5410" w:rsidP="00147BAC">
      <w:pPr>
        <w:pStyle w:val="Akapitzlist"/>
        <w:numPr>
          <w:ilvl w:val="2"/>
          <w:numId w:val="7"/>
        </w:numPr>
        <w:spacing w:before="1"/>
        <w:ind w:left="1418" w:right="281" w:hanging="425"/>
        <w:rPr>
          <w:rFonts w:asciiTheme="minorHAnsi" w:hAnsiTheme="minorHAnsi" w:cstheme="minorHAnsi"/>
        </w:rPr>
      </w:pPr>
      <w:r>
        <w:rPr>
          <w:rFonts w:asciiTheme="minorHAnsi" w:hAnsiTheme="minorHAnsi" w:cstheme="minorHAnsi"/>
        </w:rPr>
        <w:t xml:space="preserve">Oświadczenie Wykonawców wspólnie ubiegających się o zamówienie (jeżeli dotyczy) – wzór: </w:t>
      </w:r>
      <w:r w:rsidRPr="00DF5410">
        <w:rPr>
          <w:rFonts w:asciiTheme="minorHAnsi" w:hAnsiTheme="minorHAnsi" w:cstheme="minorHAnsi"/>
          <w:b/>
        </w:rPr>
        <w:t>Załącznik nr 3</w:t>
      </w:r>
      <w:r w:rsidR="00203A42">
        <w:rPr>
          <w:rFonts w:asciiTheme="minorHAnsi" w:hAnsiTheme="minorHAnsi" w:cstheme="minorHAnsi"/>
        </w:rPr>
        <w:t xml:space="preserve"> do SWZ,</w:t>
      </w:r>
    </w:p>
    <w:p w14:paraId="2BDE03A5" w14:textId="5CA158BC" w:rsidR="00203A42" w:rsidRPr="00384D7A" w:rsidRDefault="00203A42" w:rsidP="00147BAC">
      <w:pPr>
        <w:pStyle w:val="Akapitzlist"/>
        <w:numPr>
          <w:ilvl w:val="2"/>
          <w:numId w:val="7"/>
        </w:numPr>
        <w:spacing w:before="1"/>
        <w:ind w:left="1418" w:right="281" w:hanging="425"/>
        <w:rPr>
          <w:rFonts w:asciiTheme="minorHAnsi" w:hAnsiTheme="minorHAnsi" w:cstheme="minorHAnsi"/>
        </w:rPr>
      </w:pPr>
      <w:r w:rsidRPr="00384D7A">
        <w:rPr>
          <w:rFonts w:asciiTheme="minorHAnsi" w:hAnsiTheme="minorHAnsi" w:cstheme="minorHAnsi"/>
        </w:rPr>
        <w:t>Tabelę</w:t>
      </w:r>
      <w:r w:rsidR="002E084A" w:rsidRPr="00384D7A">
        <w:rPr>
          <w:rFonts w:asciiTheme="minorHAnsi" w:hAnsiTheme="minorHAnsi" w:cstheme="minorHAnsi"/>
        </w:rPr>
        <w:t xml:space="preserve"> </w:t>
      </w:r>
      <w:r w:rsidR="000F7FC5" w:rsidRPr="00384D7A">
        <w:rPr>
          <w:rFonts w:asciiTheme="minorHAnsi" w:hAnsiTheme="minorHAnsi" w:cstheme="minorHAnsi"/>
        </w:rPr>
        <w:t>w formacie .pdf (podpis</w:t>
      </w:r>
      <w:r w:rsidR="002E084A" w:rsidRPr="00384D7A">
        <w:rPr>
          <w:rFonts w:asciiTheme="minorHAnsi" w:hAnsiTheme="minorHAnsi" w:cstheme="minorHAnsi"/>
        </w:rPr>
        <w:t>aną) i w formacie .xls (bez pod</w:t>
      </w:r>
      <w:r w:rsidR="000F7FC5" w:rsidRPr="00384D7A">
        <w:rPr>
          <w:rFonts w:asciiTheme="minorHAnsi" w:hAnsiTheme="minorHAnsi" w:cstheme="minorHAnsi"/>
        </w:rPr>
        <w:t xml:space="preserve">pisu) </w:t>
      </w:r>
      <w:r w:rsidRPr="00384D7A">
        <w:rPr>
          <w:rFonts w:asciiTheme="minorHAnsi" w:hAnsiTheme="minorHAnsi" w:cstheme="minorHAnsi"/>
        </w:rPr>
        <w:t>– wzór</w:t>
      </w:r>
      <w:r w:rsidR="00D36580" w:rsidRPr="00384D7A">
        <w:rPr>
          <w:rFonts w:asciiTheme="minorHAnsi" w:hAnsiTheme="minorHAnsi" w:cstheme="minorHAnsi"/>
        </w:rPr>
        <w:t>: Załącznik nr 1 do Formularza o</w:t>
      </w:r>
      <w:r w:rsidRPr="00384D7A">
        <w:rPr>
          <w:rFonts w:asciiTheme="minorHAnsi" w:hAnsiTheme="minorHAnsi" w:cstheme="minorHAnsi"/>
        </w:rPr>
        <w:t>ferty.</w:t>
      </w:r>
    </w:p>
    <w:p w14:paraId="0FEA4F37" w14:textId="57E4BDE7" w:rsidR="00673FFF" w:rsidRPr="00A547A8" w:rsidRDefault="00C619E3" w:rsidP="00147BAC">
      <w:pPr>
        <w:pStyle w:val="Akapitzlist"/>
        <w:numPr>
          <w:ilvl w:val="1"/>
          <w:numId w:val="7"/>
        </w:numPr>
        <w:spacing w:before="58"/>
        <w:ind w:left="993" w:right="248" w:hanging="426"/>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147BAC">
      <w:pPr>
        <w:pStyle w:val="Akapitzlist"/>
        <w:numPr>
          <w:ilvl w:val="1"/>
          <w:numId w:val="7"/>
        </w:numPr>
        <w:spacing w:before="60"/>
        <w:ind w:left="993" w:right="246"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w ppkt.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147BAC">
      <w:pPr>
        <w:pStyle w:val="Akapitzlist"/>
        <w:numPr>
          <w:ilvl w:val="1"/>
          <w:numId w:val="7"/>
        </w:numPr>
        <w:spacing w:before="60"/>
        <w:ind w:left="993" w:right="248"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147BAC">
      <w:pPr>
        <w:pStyle w:val="Akapitzlist"/>
        <w:numPr>
          <w:ilvl w:val="1"/>
          <w:numId w:val="7"/>
        </w:numPr>
        <w:spacing w:before="61"/>
        <w:ind w:left="993" w:right="248"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147BAC">
      <w:pPr>
        <w:pStyle w:val="Akapitzlist"/>
        <w:numPr>
          <w:ilvl w:val="1"/>
          <w:numId w:val="7"/>
        </w:numPr>
        <w:spacing w:before="59"/>
        <w:ind w:left="993" w:right="245" w:hanging="426"/>
        <w:rPr>
          <w:rFonts w:asciiTheme="minorHAnsi" w:hAnsiTheme="minorHAnsi" w:cstheme="minorHAnsi"/>
        </w:rPr>
      </w:pPr>
      <w:r w:rsidRPr="00A547A8">
        <w:rPr>
          <w:rFonts w:asciiTheme="minorHAnsi" w:hAnsiTheme="minorHAnsi" w:cstheme="minorHAnsi"/>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w:t>
      </w:r>
      <w:r w:rsidRPr="00A547A8">
        <w:rPr>
          <w:rFonts w:asciiTheme="minorHAnsi" w:hAnsiTheme="minorHAnsi" w:cstheme="minorHAnsi"/>
        </w:rPr>
        <w:lastRenderedPageBreak/>
        <w:t>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147BAC">
      <w:pPr>
        <w:pStyle w:val="Akapitzlist"/>
        <w:numPr>
          <w:ilvl w:val="1"/>
          <w:numId w:val="7"/>
        </w:numPr>
        <w:spacing w:before="37"/>
        <w:ind w:left="993" w:right="25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147BAC">
      <w:pPr>
        <w:pStyle w:val="Akapitzlist"/>
        <w:numPr>
          <w:ilvl w:val="1"/>
          <w:numId w:val="7"/>
        </w:numPr>
        <w:spacing w:before="37"/>
        <w:ind w:left="993" w:right="25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147BAC">
      <w:pPr>
        <w:pStyle w:val="Akapitzlist"/>
        <w:numPr>
          <w:ilvl w:val="1"/>
          <w:numId w:val="7"/>
        </w:numPr>
        <w:spacing w:before="62"/>
        <w:ind w:left="993" w:right="248"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7932A841" w:rsidR="00ED2BAF" w:rsidRPr="00410B32" w:rsidRDefault="00C619E3" w:rsidP="00147BAC">
      <w:pPr>
        <w:pStyle w:val="Akapitzlist"/>
        <w:numPr>
          <w:ilvl w:val="1"/>
          <w:numId w:val="7"/>
        </w:numPr>
        <w:spacing w:before="59"/>
        <w:ind w:left="993" w:right="247"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147BAC">
      <w:pPr>
        <w:pStyle w:val="Nagwek3"/>
        <w:numPr>
          <w:ilvl w:val="0"/>
          <w:numId w:val="7"/>
        </w:numPr>
        <w:spacing w:before="120"/>
        <w:ind w:left="1134" w:hanging="850"/>
        <w:jc w:val="both"/>
        <w:rPr>
          <w:rFonts w:asciiTheme="minorHAnsi" w:hAnsiTheme="minorHAnsi" w:cstheme="minorHAnsi"/>
        </w:rPr>
      </w:pPr>
      <w:bookmarkStart w:id="15" w:name="_Toc8194887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147BAC">
      <w:pPr>
        <w:pStyle w:val="Akapitzlist"/>
        <w:numPr>
          <w:ilvl w:val="1"/>
          <w:numId w:val="7"/>
        </w:numPr>
        <w:spacing w:before="122"/>
        <w:ind w:left="993" w:right="25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4F0BFFEA" w:rsidR="00CC5E9E" w:rsidRPr="00D36580" w:rsidRDefault="00C619E3" w:rsidP="00147BAC">
      <w:pPr>
        <w:pStyle w:val="Akapitzlist"/>
        <w:numPr>
          <w:ilvl w:val="1"/>
          <w:numId w:val="7"/>
        </w:numPr>
        <w:spacing w:before="1"/>
        <w:ind w:left="993" w:right="281" w:hanging="426"/>
        <w:rPr>
          <w:rFonts w:asciiTheme="minorHAnsi" w:hAnsiTheme="minorHAnsi" w:cstheme="minorHAnsi"/>
          <w:b/>
        </w:rPr>
      </w:pPr>
      <w:r w:rsidRPr="00D36580">
        <w:rPr>
          <w:rFonts w:asciiTheme="minorHAnsi" w:hAnsiTheme="minorHAnsi" w:cstheme="minorHAnsi"/>
        </w:rPr>
        <w:t>Ofertę</w:t>
      </w:r>
      <w:r w:rsidRPr="00D36580">
        <w:rPr>
          <w:rFonts w:asciiTheme="minorHAnsi" w:hAnsiTheme="minorHAnsi" w:cstheme="minorHAnsi"/>
          <w:spacing w:val="21"/>
        </w:rPr>
        <w:t xml:space="preserve"> </w:t>
      </w:r>
      <w:r w:rsidRPr="00D36580">
        <w:rPr>
          <w:rFonts w:asciiTheme="minorHAnsi" w:hAnsiTheme="minorHAnsi" w:cstheme="minorHAnsi"/>
        </w:rPr>
        <w:t>wraz</w:t>
      </w:r>
      <w:r w:rsidRPr="00D36580">
        <w:rPr>
          <w:rFonts w:asciiTheme="minorHAnsi" w:hAnsiTheme="minorHAnsi" w:cstheme="minorHAnsi"/>
          <w:spacing w:val="23"/>
        </w:rPr>
        <w:t xml:space="preserve"> </w:t>
      </w:r>
      <w:r w:rsidRPr="00D36580">
        <w:rPr>
          <w:rFonts w:asciiTheme="minorHAnsi" w:hAnsiTheme="minorHAnsi" w:cstheme="minorHAnsi"/>
        </w:rPr>
        <w:t>z</w:t>
      </w:r>
      <w:r w:rsidRPr="00D36580">
        <w:rPr>
          <w:rFonts w:asciiTheme="minorHAnsi" w:hAnsiTheme="minorHAnsi" w:cstheme="minorHAnsi"/>
          <w:spacing w:val="23"/>
        </w:rPr>
        <w:t xml:space="preserve"> </w:t>
      </w:r>
      <w:r w:rsidRPr="00D36580">
        <w:rPr>
          <w:rFonts w:asciiTheme="minorHAnsi" w:hAnsiTheme="minorHAnsi" w:cstheme="minorHAnsi"/>
        </w:rPr>
        <w:t>wymaganymi</w:t>
      </w:r>
      <w:r w:rsidRPr="00D36580">
        <w:rPr>
          <w:rFonts w:asciiTheme="minorHAnsi" w:hAnsiTheme="minorHAnsi" w:cstheme="minorHAnsi"/>
          <w:spacing w:val="22"/>
        </w:rPr>
        <w:t xml:space="preserve"> </w:t>
      </w:r>
      <w:r w:rsidRPr="00D36580">
        <w:rPr>
          <w:rFonts w:asciiTheme="minorHAnsi" w:hAnsiTheme="minorHAnsi" w:cstheme="minorHAnsi"/>
        </w:rPr>
        <w:t>załącznikami</w:t>
      </w:r>
      <w:r w:rsidRPr="00D36580">
        <w:rPr>
          <w:rFonts w:asciiTheme="minorHAnsi" w:hAnsiTheme="minorHAnsi" w:cstheme="minorHAnsi"/>
          <w:spacing w:val="22"/>
        </w:rPr>
        <w:t xml:space="preserve"> </w:t>
      </w:r>
      <w:r w:rsidRPr="00D36580">
        <w:rPr>
          <w:rFonts w:asciiTheme="minorHAnsi" w:hAnsiTheme="minorHAnsi" w:cstheme="minorHAnsi"/>
        </w:rPr>
        <w:t>należy</w:t>
      </w:r>
      <w:r w:rsidRPr="00D36580">
        <w:rPr>
          <w:rFonts w:asciiTheme="minorHAnsi" w:hAnsiTheme="minorHAnsi" w:cstheme="minorHAnsi"/>
          <w:spacing w:val="23"/>
        </w:rPr>
        <w:t xml:space="preserve"> </w:t>
      </w:r>
      <w:r w:rsidRPr="00D36580">
        <w:rPr>
          <w:rFonts w:asciiTheme="minorHAnsi" w:hAnsiTheme="minorHAnsi" w:cstheme="minorHAnsi"/>
        </w:rPr>
        <w:t>złożyć</w:t>
      </w:r>
      <w:r w:rsidRPr="00D36580">
        <w:rPr>
          <w:rFonts w:asciiTheme="minorHAnsi" w:hAnsiTheme="minorHAnsi" w:cstheme="minorHAnsi"/>
          <w:spacing w:val="23"/>
        </w:rPr>
        <w:t xml:space="preserve"> </w:t>
      </w:r>
      <w:r w:rsidRPr="00D36580">
        <w:rPr>
          <w:rFonts w:asciiTheme="minorHAnsi" w:hAnsiTheme="minorHAnsi" w:cstheme="minorHAnsi"/>
        </w:rPr>
        <w:t>w</w:t>
      </w:r>
      <w:r w:rsidRPr="00D36580">
        <w:rPr>
          <w:rFonts w:asciiTheme="minorHAnsi" w:hAnsiTheme="minorHAnsi" w:cstheme="minorHAnsi"/>
          <w:spacing w:val="21"/>
        </w:rPr>
        <w:t xml:space="preserve"> </w:t>
      </w:r>
      <w:r w:rsidRPr="00D36580">
        <w:rPr>
          <w:rFonts w:asciiTheme="minorHAnsi" w:hAnsiTheme="minorHAnsi" w:cstheme="minorHAnsi"/>
        </w:rPr>
        <w:t>terminie</w:t>
      </w:r>
      <w:r w:rsidRPr="00D36580">
        <w:rPr>
          <w:rFonts w:asciiTheme="minorHAnsi" w:hAnsiTheme="minorHAnsi" w:cstheme="minorHAnsi"/>
          <w:spacing w:val="21"/>
        </w:rPr>
        <w:t xml:space="preserve"> </w:t>
      </w:r>
      <w:r w:rsidRPr="00D36580">
        <w:rPr>
          <w:rFonts w:asciiTheme="minorHAnsi" w:hAnsiTheme="minorHAnsi" w:cstheme="minorHAnsi"/>
        </w:rPr>
        <w:t>do</w:t>
      </w:r>
      <w:r w:rsidRPr="00D36580">
        <w:rPr>
          <w:rFonts w:asciiTheme="minorHAnsi" w:hAnsiTheme="minorHAnsi" w:cstheme="minorHAnsi"/>
          <w:spacing w:val="23"/>
        </w:rPr>
        <w:t xml:space="preserve"> </w:t>
      </w:r>
      <w:r w:rsidRPr="00D36580">
        <w:rPr>
          <w:rFonts w:asciiTheme="minorHAnsi" w:hAnsiTheme="minorHAnsi" w:cstheme="minorHAnsi"/>
        </w:rPr>
        <w:t>dnia</w:t>
      </w:r>
      <w:r w:rsidR="009F1A4B" w:rsidRPr="00D36580">
        <w:rPr>
          <w:rFonts w:asciiTheme="minorHAnsi" w:hAnsiTheme="minorHAnsi" w:cstheme="minorHAnsi"/>
          <w:spacing w:val="23"/>
        </w:rPr>
        <w:t xml:space="preserve"> </w:t>
      </w:r>
      <w:r w:rsidR="000F7FC5">
        <w:rPr>
          <w:rFonts w:asciiTheme="minorHAnsi" w:hAnsiTheme="minorHAnsi" w:cstheme="minorHAnsi"/>
          <w:b/>
        </w:rPr>
        <w:t>20</w:t>
      </w:r>
      <w:r w:rsidRPr="00D36580">
        <w:rPr>
          <w:rFonts w:asciiTheme="minorHAnsi" w:hAnsiTheme="minorHAnsi" w:cstheme="minorHAnsi"/>
          <w:b/>
        </w:rPr>
        <w:t xml:space="preserve"> </w:t>
      </w:r>
      <w:r w:rsidR="00ED28DD" w:rsidRPr="00D36580">
        <w:rPr>
          <w:rFonts w:asciiTheme="minorHAnsi" w:hAnsiTheme="minorHAnsi" w:cstheme="minorHAnsi"/>
          <w:b/>
        </w:rPr>
        <w:t>grudnia</w:t>
      </w:r>
      <w:r w:rsidRPr="00D36580">
        <w:rPr>
          <w:rFonts w:asciiTheme="minorHAnsi" w:hAnsiTheme="minorHAnsi" w:cstheme="minorHAnsi"/>
          <w:b/>
        </w:rPr>
        <w:t xml:space="preserve"> 2021 roku,</w:t>
      </w:r>
      <w:r w:rsidR="009F1A4B" w:rsidRPr="00D36580">
        <w:rPr>
          <w:rFonts w:asciiTheme="minorHAnsi" w:hAnsiTheme="minorHAnsi" w:cstheme="minorHAnsi"/>
          <w:b/>
        </w:rPr>
        <w:t xml:space="preserve"> </w:t>
      </w:r>
      <w:r w:rsidRPr="00D36580">
        <w:rPr>
          <w:rFonts w:asciiTheme="minorHAnsi" w:hAnsiTheme="minorHAnsi" w:cstheme="minorHAnsi"/>
          <w:b/>
        </w:rPr>
        <w:t>do</w:t>
      </w:r>
      <w:r w:rsidR="00BE4225" w:rsidRPr="00D36580">
        <w:rPr>
          <w:rFonts w:asciiTheme="minorHAnsi" w:hAnsiTheme="minorHAnsi" w:cstheme="minorHAnsi"/>
          <w:b/>
        </w:rPr>
        <w:t xml:space="preserve"> </w:t>
      </w:r>
      <w:r w:rsidRPr="00D36580">
        <w:rPr>
          <w:rFonts w:asciiTheme="minorHAnsi" w:hAnsiTheme="minorHAnsi" w:cstheme="minorHAnsi"/>
          <w:b/>
        </w:rPr>
        <w:t>godz.</w:t>
      </w:r>
      <w:r w:rsidR="00305C45" w:rsidRPr="00D36580">
        <w:rPr>
          <w:rFonts w:asciiTheme="minorHAnsi" w:hAnsiTheme="minorHAnsi" w:cstheme="minorHAnsi"/>
          <w:b/>
        </w:rPr>
        <w:t xml:space="preserve"> </w:t>
      </w:r>
      <w:r w:rsidR="003A187D" w:rsidRPr="00D36580">
        <w:rPr>
          <w:rFonts w:asciiTheme="minorHAnsi" w:hAnsiTheme="minorHAnsi" w:cstheme="minorHAnsi"/>
          <w:b/>
        </w:rPr>
        <w:t>10</w:t>
      </w:r>
      <w:r w:rsidRPr="00D36580">
        <w:rPr>
          <w:rFonts w:asciiTheme="minorHAnsi" w:hAnsiTheme="minorHAnsi" w:cstheme="minorHAnsi"/>
          <w:b/>
        </w:rPr>
        <w:t>:00.</w:t>
      </w:r>
    </w:p>
    <w:p w14:paraId="3963B7CB" w14:textId="77777777" w:rsidR="00673FFF" w:rsidRPr="00A547A8" w:rsidRDefault="00C619E3" w:rsidP="00147BAC">
      <w:pPr>
        <w:pStyle w:val="Akapitzlist"/>
        <w:numPr>
          <w:ilvl w:val="1"/>
          <w:numId w:val="7"/>
        </w:numPr>
        <w:spacing w:before="58"/>
        <w:ind w:left="993" w:right="249" w:hanging="426"/>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147BAC">
      <w:pPr>
        <w:pStyle w:val="Akapitzlist"/>
        <w:numPr>
          <w:ilvl w:val="1"/>
          <w:numId w:val="7"/>
        </w:numPr>
        <w:spacing w:before="61"/>
        <w:ind w:left="993" w:right="248"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147BAC">
      <w:pPr>
        <w:pStyle w:val="Akapitzlist"/>
        <w:numPr>
          <w:ilvl w:val="1"/>
          <w:numId w:val="7"/>
        </w:numPr>
        <w:spacing w:before="60"/>
        <w:ind w:left="993" w:right="248"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4259F74A" w:rsidR="00673FFF" w:rsidRPr="00A547A8" w:rsidRDefault="00A85B4A" w:rsidP="00147BAC">
      <w:pPr>
        <w:pStyle w:val="Akapitzlist"/>
        <w:numPr>
          <w:ilvl w:val="1"/>
          <w:numId w:val="7"/>
        </w:numPr>
        <w:spacing w:before="60"/>
        <w:ind w:left="993" w:right="247"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E1DA3">
        <w:rPr>
          <w:rFonts w:asciiTheme="minorHAnsi" w:hAnsiTheme="minorHAnsi" w:cstheme="minorHAnsi"/>
        </w:rPr>
        <w:t xml:space="preserve">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147BAC">
      <w:pPr>
        <w:pStyle w:val="Akapitzlist"/>
        <w:numPr>
          <w:ilvl w:val="1"/>
          <w:numId w:val="7"/>
        </w:numPr>
        <w:spacing w:before="60"/>
        <w:ind w:left="99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147BAC">
      <w:pPr>
        <w:pStyle w:val="Akapitzlist"/>
        <w:numPr>
          <w:ilvl w:val="1"/>
          <w:numId w:val="7"/>
        </w:numPr>
        <w:spacing w:before="58"/>
        <w:ind w:left="99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147BAC">
      <w:pPr>
        <w:pStyle w:val="Nagwek3"/>
        <w:numPr>
          <w:ilvl w:val="0"/>
          <w:numId w:val="7"/>
        </w:numPr>
        <w:spacing w:before="120"/>
        <w:ind w:left="1134" w:hanging="850"/>
        <w:jc w:val="both"/>
        <w:rPr>
          <w:rFonts w:asciiTheme="minorHAnsi" w:hAnsiTheme="minorHAnsi" w:cstheme="minorHAnsi"/>
        </w:rPr>
      </w:pPr>
      <w:bookmarkStart w:id="16" w:name="_Toc8194888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44A95ED9" w:rsidR="00673FFF" w:rsidRPr="00F564DA" w:rsidRDefault="00C619E3" w:rsidP="00147BAC">
      <w:pPr>
        <w:pStyle w:val="Akapitzlist"/>
        <w:numPr>
          <w:ilvl w:val="1"/>
          <w:numId w:val="7"/>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D36580">
        <w:rPr>
          <w:rFonts w:asciiTheme="minorHAnsi" w:hAnsiTheme="minorHAnsi" w:cstheme="minorHAnsi"/>
          <w:color w:val="000000" w:themeColor="text1"/>
        </w:rPr>
        <w:t xml:space="preserve">dniu </w:t>
      </w:r>
      <w:r w:rsidR="000F7FC5">
        <w:rPr>
          <w:rFonts w:asciiTheme="minorHAnsi" w:hAnsiTheme="minorHAnsi" w:cstheme="minorHAnsi"/>
          <w:b/>
        </w:rPr>
        <w:t>20</w:t>
      </w:r>
      <w:r w:rsidRPr="00D36580">
        <w:rPr>
          <w:rFonts w:asciiTheme="minorHAnsi" w:hAnsiTheme="minorHAnsi" w:cstheme="minorHAnsi"/>
          <w:b/>
        </w:rPr>
        <w:t xml:space="preserve"> </w:t>
      </w:r>
      <w:r w:rsidR="00ED28DD" w:rsidRPr="00D36580">
        <w:rPr>
          <w:rFonts w:asciiTheme="minorHAnsi" w:hAnsiTheme="minorHAnsi" w:cstheme="minorHAnsi"/>
          <w:b/>
        </w:rPr>
        <w:t>grudnia</w:t>
      </w:r>
      <w:r w:rsidRPr="00D36580">
        <w:rPr>
          <w:rFonts w:asciiTheme="minorHAnsi" w:hAnsiTheme="minorHAnsi" w:cstheme="minorHAnsi"/>
          <w:b/>
        </w:rPr>
        <w:t xml:space="preserve"> 2021 roku, o godz.</w:t>
      </w:r>
      <w:r w:rsidRPr="00D36580">
        <w:rPr>
          <w:rFonts w:asciiTheme="minorHAnsi" w:hAnsiTheme="minorHAnsi" w:cstheme="minorHAnsi"/>
          <w:b/>
          <w:spacing w:val="-2"/>
        </w:rPr>
        <w:t xml:space="preserve"> </w:t>
      </w:r>
      <w:r w:rsidR="00DE7FED" w:rsidRPr="00D36580">
        <w:rPr>
          <w:rFonts w:asciiTheme="minorHAnsi" w:hAnsiTheme="minorHAnsi" w:cstheme="minorHAnsi"/>
          <w:b/>
        </w:rPr>
        <w:t>10:15</w:t>
      </w:r>
      <w:r w:rsidRPr="00D36580">
        <w:rPr>
          <w:rFonts w:asciiTheme="minorHAnsi" w:hAnsiTheme="minorHAnsi" w:cstheme="minorHAnsi"/>
          <w:b/>
        </w:rPr>
        <w:t>.</w:t>
      </w:r>
    </w:p>
    <w:p w14:paraId="2366322E" w14:textId="77777777" w:rsidR="00673FFF" w:rsidRPr="00A547A8" w:rsidRDefault="00C619E3" w:rsidP="00147BAC">
      <w:pPr>
        <w:pStyle w:val="Akapitzlist"/>
        <w:numPr>
          <w:ilvl w:val="1"/>
          <w:numId w:val="7"/>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147BAC">
      <w:pPr>
        <w:pStyle w:val="Akapitzlist"/>
        <w:numPr>
          <w:ilvl w:val="1"/>
          <w:numId w:val="7"/>
        </w:numPr>
        <w:spacing w:before="61"/>
        <w:ind w:left="993" w:right="249" w:hanging="426"/>
        <w:rPr>
          <w:rFonts w:asciiTheme="minorHAnsi" w:hAnsiTheme="minorHAnsi" w:cstheme="minorHAnsi"/>
        </w:rPr>
      </w:pPr>
      <w:r w:rsidRPr="00A547A8">
        <w:rPr>
          <w:rFonts w:asciiTheme="minorHAnsi" w:hAnsiTheme="minorHAnsi" w:cstheme="minorHAnsi"/>
        </w:rPr>
        <w:lastRenderedPageBreak/>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147BAC">
      <w:pPr>
        <w:pStyle w:val="Akapitzlist"/>
        <w:numPr>
          <w:ilvl w:val="1"/>
          <w:numId w:val="7"/>
        </w:numPr>
        <w:spacing w:before="60"/>
        <w:ind w:left="993" w:right="248"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147BAC">
      <w:pPr>
        <w:pStyle w:val="Akapitzlist"/>
        <w:numPr>
          <w:ilvl w:val="2"/>
          <w:numId w:val="7"/>
        </w:numPr>
        <w:spacing w:before="59"/>
        <w:ind w:left="1418" w:right="247"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147BAC">
      <w:pPr>
        <w:pStyle w:val="Akapitzlist"/>
        <w:numPr>
          <w:ilvl w:val="2"/>
          <w:numId w:val="7"/>
        </w:numPr>
        <w:spacing w:before="61"/>
        <w:ind w:left="1418" w:hanging="42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147BAC">
      <w:pPr>
        <w:pStyle w:val="Akapitzlist"/>
        <w:numPr>
          <w:ilvl w:val="1"/>
          <w:numId w:val="7"/>
        </w:numPr>
        <w:spacing w:before="37"/>
        <w:ind w:left="993" w:right="250"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147BAC">
      <w:pPr>
        <w:pStyle w:val="Akapitzlist"/>
        <w:numPr>
          <w:ilvl w:val="1"/>
          <w:numId w:val="7"/>
        </w:numPr>
        <w:spacing w:before="37"/>
        <w:ind w:left="993" w:right="250"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147BAC">
      <w:pPr>
        <w:pStyle w:val="Nagwek3"/>
        <w:numPr>
          <w:ilvl w:val="0"/>
          <w:numId w:val="7"/>
        </w:numPr>
        <w:spacing w:before="120"/>
        <w:ind w:left="1134" w:hanging="850"/>
        <w:jc w:val="both"/>
        <w:rPr>
          <w:rFonts w:asciiTheme="minorHAnsi" w:hAnsiTheme="minorHAnsi" w:cstheme="minorHAnsi"/>
        </w:rPr>
      </w:pPr>
      <w:bookmarkStart w:id="17" w:name="_Toc81948881"/>
      <w:r w:rsidRPr="00A547A8">
        <w:rPr>
          <w:rFonts w:asciiTheme="minorHAnsi" w:hAnsiTheme="minorHAnsi" w:cstheme="minorHAnsi"/>
        </w:rPr>
        <w:t>TERMIN ZWIĄZANIA OFERTĄ</w:t>
      </w:r>
      <w:bookmarkEnd w:id="17"/>
    </w:p>
    <w:p w14:paraId="4081CA24" w14:textId="4BF96C07" w:rsidR="00673FFF" w:rsidRPr="00F564DA" w:rsidRDefault="00C619E3" w:rsidP="00147BAC">
      <w:pPr>
        <w:pStyle w:val="Akapitzlist"/>
        <w:numPr>
          <w:ilvl w:val="1"/>
          <w:numId w:val="7"/>
        </w:numPr>
        <w:spacing w:before="120"/>
        <w:ind w:left="993" w:right="28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0F7FC5">
        <w:rPr>
          <w:rFonts w:asciiTheme="minorHAnsi" w:hAnsiTheme="minorHAnsi" w:cstheme="minorHAnsi"/>
          <w:b/>
        </w:rPr>
        <w:t>18</w:t>
      </w:r>
      <w:r w:rsidR="00ED28DD" w:rsidRPr="00D36580">
        <w:rPr>
          <w:rFonts w:asciiTheme="minorHAnsi" w:hAnsiTheme="minorHAnsi" w:cstheme="minorHAnsi"/>
          <w:b/>
        </w:rPr>
        <w:t xml:space="preserve"> stycznia 2022</w:t>
      </w:r>
      <w:r w:rsidR="00834662" w:rsidRPr="00D36580">
        <w:rPr>
          <w:rFonts w:asciiTheme="minorHAnsi" w:hAnsiTheme="minorHAnsi" w:cstheme="minorHAnsi"/>
          <w:b/>
        </w:rPr>
        <w:t xml:space="preserve"> roku.</w:t>
      </w:r>
    </w:p>
    <w:p w14:paraId="4E34A989" w14:textId="2BA454D8" w:rsidR="00673FFF" w:rsidRPr="00A547A8" w:rsidRDefault="00C619E3" w:rsidP="00147BAC">
      <w:pPr>
        <w:pStyle w:val="Akapitzlist"/>
        <w:numPr>
          <w:ilvl w:val="1"/>
          <w:numId w:val="7"/>
        </w:numPr>
        <w:spacing w:before="60"/>
        <w:ind w:left="993" w:right="248"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147BAC">
      <w:pPr>
        <w:pStyle w:val="Akapitzlist"/>
        <w:numPr>
          <w:ilvl w:val="1"/>
          <w:numId w:val="7"/>
        </w:numPr>
        <w:spacing w:before="61"/>
        <w:ind w:left="993" w:right="247"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147BAC">
      <w:pPr>
        <w:pStyle w:val="Nagwek3"/>
        <w:numPr>
          <w:ilvl w:val="0"/>
          <w:numId w:val="7"/>
        </w:numPr>
        <w:spacing w:before="120"/>
        <w:ind w:left="1134" w:hanging="850"/>
        <w:jc w:val="both"/>
        <w:rPr>
          <w:rFonts w:asciiTheme="minorHAnsi" w:hAnsiTheme="minorHAnsi" w:cstheme="minorHAnsi"/>
          <w:color w:val="000000" w:themeColor="text1"/>
        </w:rPr>
      </w:pPr>
      <w:bookmarkStart w:id="18" w:name="_Toc8194888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5AA4EF8F" w:rsidR="00961A71" w:rsidRPr="00A547A8" w:rsidRDefault="00DE7FED" w:rsidP="00147BAC">
      <w:pPr>
        <w:pStyle w:val="Tekstpodstawowy"/>
        <w:numPr>
          <w:ilvl w:val="1"/>
          <w:numId w:val="7"/>
        </w:numPr>
        <w:spacing w:line="276" w:lineRule="auto"/>
        <w:ind w:left="993" w:right="281"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Zamawiający nie wymaga wniesienia wadium.</w:t>
      </w:r>
    </w:p>
    <w:p w14:paraId="5B6545C0" w14:textId="67F53EE8" w:rsidR="001B51BE" w:rsidRPr="005069AD" w:rsidRDefault="00C619E3" w:rsidP="00147BAC">
      <w:pPr>
        <w:pStyle w:val="Nagwek3"/>
        <w:numPr>
          <w:ilvl w:val="0"/>
          <w:numId w:val="7"/>
        </w:numPr>
        <w:spacing w:before="120"/>
        <w:ind w:left="1134" w:hanging="850"/>
        <w:jc w:val="both"/>
        <w:rPr>
          <w:rFonts w:asciiTheme="minorHAnsi" w:hAnsiTheme="minorHAnsi" w:cstheme="minorHAnsi"/>
        </w:rPr>
      </w:pPr>
      <w:bookmarkStart w:id="19" w:name="_Toc8194888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16C50E2C" w14:textId="2CE3F2A4" w:rsidR="000A5C1E" w:rsidRDefault="00C619E3" w:rsidP="00147BAC">
      <w:pPr>
        <w:pStyle w:val="Akapitzlist"/>
        <w:numPr>
          <w:ilvl w:val="1"/>
          <w:numId w:val="7"/>
        </w:numPr>
        <w:spacing w:before="122"/>
        <w:ind w:left="993" w:right="248"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 xml:space="preserve">tu zamówienia, 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3C1851CB" w14:textId="06829E81" w:rsidR="000A5C1E" w:rsidRPr="000A5C1E" w:rsidRDefault="000A5C1E" w:rsidP="00147BAC">
      <w:pPr>
        <w:pStyle w:val="Akapitzlist"/>
        <w:numPr>
          <w:ilvl w:val="1"/>
          <w:numId w:val="7"/>
        </w:numPr>
        <w:spacing w:before="59"/>
        <w:ind w:left="993" w:right="251"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76BD2B9B" w14:textId="4858B969" w:rsidR="00673FFF" w:rsidRDefault="00C619E3" w:rsidP="00147BAC">
      <w:pPr>
        <w:pStyle w:val="Akapitzlist"/>
        <w:numPr>
          <w:ilvl w:val="1"/>
          <w:numId w:val="7"/>
        </w:numPr>
        <w:spacing w:before="61"/>
        <w:ind w:left="993" w:right="247" w:hanging="426"/>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79A60710" w14:textId="4BAB77A6" w:rsidR="006A6BC5" w:rsidRDefault="006A6BC5" w:rsidP="00147BAC">
      <w:pPr>
        <w:pStyle w:val="Akapitzlist"/>
        <w:numPr>
          <w:ilvl w:val="1"/>
          <w:numId w:val="7"/>
        </w:numPr>
        <w:spacing w:before="61"/>
        <w:ind w:left="993" w:right="247" w:hanging="426"/>
        <w:rPr>
          <w:rFonts w:asciiTheme="minorHAnsi" w:hAnsiTheme="minorHAnsi" w:cstheme="minorHAnsi"/>
        </w:rPr>
      </w:pPr>
      <w:r w:rsidRPr="006A6BC5">
        <w:rPr>
          <w:rFonts w:asciiTheme="minorHAnsi" w:hAnsiTheme="minorHAnsi" w:cstheme="minorHAnsi"/>
        </w:rPr>
        <w:t xml:space="preserve">Cenę należy wyliczyć posługując się wyłącznie arkuszem kalkulacyjnym </w:t>
      </w:r>
      <w:r w:rsidR="000F7FC5">
        <w:rPr>
          <w:rFonts w:asciiTheme="minorHAnsi" w:hAnsiTheme="minorHAnsi" w:cstheme="minorHAnsi"/>
        </w:rPr>
        <w:t>– tabelą sumującą stanowiącą</w:t>
      </w:r>
      <w:r w:rsidRPr="006A6BC5">
        <w:rPr>
          <w:rFonts w:asciiTheme="minorHAnsi" w:hAnsiTheme="minorHAnsi" w:cstheme="minorHAnsi"/>
        </w:rPr>
        <w:t xml:space="preserve"> zał. nr </w:t>
      </w:r>
      <w:r w:rsidR="005C0F9D" w:rsidRPr="00D36580">
        <w:rPr>
          <w:rFonts w:asciiTheme="minorHAnsi" w:hAnsiTheme="minorHAnsi" w:cstheme="minorHAnsi"/>
        </w:rPr>
        <w:t>1</w:t>
      </w:r>
      <w:r w:rsidRPr="006A6BC5">
        <w:rPr>
          <w:rFonts w:asciiTheme="minorHAnsi" w:hAnsiTheme="minorHAnsi" w:cstheme="minorHAnsi"/>
        </w:rPr>
        <w:t xml:space="preserve"> do formularza oferty. Arkusz należy wypełnić wpisując w miejsca wyzerowane oferowane ceny </w:t>
      </w:r>
      <w:r>
        <w:rPr>
          <w:rFonts w:asciiTheme="minorHAnsi" w:hAnsiTheme="minorHAnsi" w:cstheme="minorHAnsi"/>
        </w:rPr>
        <w:t xml:space="preserve">jednostkowe </w:t>
      </w:r>
      <w:r w:rsidRPr="006A6BC5">
        <w:rPr>
          <w:rFonts w:asciiTheme="minorHAnsi" w:hAnsiTheme="minorHAnsi" w:cstheme="minorHAnsi"/>
        </w:rPr>
        <w:t xml:space="preserve">sprzętu stanowiącego przedmiot zamówienia. Arkusz kalkulacyjny dokona automatycznie sumowania cen. W arkuszu podano limit kwot do wydatkowania na przedmiot zamówienia w przełożeniu na każdą ze szkół dla których przeznaczony jest przedmiot zamówienia. Zamawiający informuje, że cena oferty winna być tak skalkulowana, aby nie został przekroczony limit. Limit odzwierciedla bowiem poziom dofinansowania w odniesieniu do każdego </w:t>
      </w:r>
      <w:r w:rsidRPr="006A6BC5">
        <w:rPr>
          <w:rFonts w:asciiTheme="minorHAnsi" w:hAnsiTheme="minorHAnsi" w:cstheme="minorHAnsi"/>
        </w:rPr>
        <w:lastRenderedPageBreak/>
        <w:t>ucznia.</w:t>
      </w:r>
    </w:p>
    <w:p w14:paraId="55BD1CFC" w14:textId="2A0C1DE0" w:rsidR="00D15184" w:rsidRPr="000F7FC5" w:rsidRDefault="006A6BC5" w:rsidP="00147BAC">
      <w:pPr>
        <w:pStyle w:val="Akapitzlist"/>
        <w:numPr>
          <w:ilvl w:val="1"/>
          <w:numId w:val="7"/>
        </w:numPr>
        <w:spacing w:before="61"/>
        <w:ind w:left="993" w:right="247" w:hanging="426"/>
        <w:rPr>
          <w:rFonts w:asciiTheme="minorHAnsi" w:hAnsiTheme="minorHAnsi" w:cstheme="minorHAnsi"/>
          <w:b/>
          <w:u w:val="single"/>
        </w:rPr>
      </w:pPr>
      <w:r w:rsidRPr="000F7FC5">
        <w:rPr>
          <w:rFonts w:asciiTheme="minorHAnsi" w:hAnsiTheme="minorHAnsi" w:cstheme="minorHAnsi"/>
          <w:b/>
          <w:bCs/>
          <w:u w:val="single"/>
          <w:lang w:eastAsia="ar-SA"/>
        </w:rPr>
        <w:t xml:space="preserve">Zamawiający przewiduje możliwość udzielenia </w:t>
      </w:r>
      <w:r w:rsidR="00440892" w:rsidRPr="000F7FC5">
        <w:rPr>
          <w:rFonts w:asciiTheme="minorHAnsi" w:hAnsiTheme="minorHAnsi" w:cstheme="minorHAnsi"/>
          <w:b/>
          <w:bCs/>
          <w:u w:val="single"/>
          <w:lang w:eastAsia="ar-SA"/>
        </w:rPr>
        <w:t>jednorazowej zaliczki</w:t>
      </w:r>
      <w:r w:rsidRPr="000F7FC5">
        <w:rPr>
          <w:rFonts w:asciiTheme="minorHAnsi" w:hAnsiTheme="minorHAnsi" w:cstheme="minorHAnsi"/>
          <w:b/>
          <w:bCs/>
          <w:u w:val="single"/>
          <w:lang w:eastAsia="ar-SA"/>
        </w:rPr>
        <w:t xml:space="preserve"> na poczet realizacji zamówienia do 60 % wartości zamówienia</w:t>
      </w:r>
      <w:r w:rsidR="00440892" w:rsidRPr="000F7FC5">
        <w:rPr>
          <w:rFonts w:asciiTheme="minorHAnsi" w:hAnsiTheme="minorHAnsi" w:cstheme="minorHAnsi"/>
          <w:b/>
          <w:bCs/>
          <w:u w:val="single"/>
          <w:lang w:eastAsia="ar-SA"/>
        </w:rPr>
        <w:t xml:space="preserve"> – wynagrodzenia brutto określonego w ofercie Wykonawcy, w terminie do 28 grudnia 2021 roku</w:t>
      </w:r>
      <w:r w:rsidR="00D15184" w:rsidRPr="000F7FC5">
        <w:rPr>
          <w:rFonts w:asciiTheme="minorHAnsi" w:hAnsiTheme="minorHAnsi" w:cstheme="minorHAnsi"/>
          <w:b/>
          <w:bCs/>
          <w:u w:val="single"/>
          <w:lang w:eastAsia="ar-SA"/>
        </w:rPr>
        <w:t>. Zasady wypłaty zaliczki</w:t>
      </w:r>
      <w:r w:rsidRPr="000F7FC5">
        <w:rPr>
          <w:rFonts w:asciiTheme="minorHAnsi" w:hAnsiTheme="minorHAnsi" w:cstheme="minorHAnsi"/>
          <w:b/>
          <w:bCs/>
          <w:u w:val="single"/>
          <w:lang w:eastAsia="ar-SA"/>
        </w:rPr>
        <w:t>, rozliczenia zaliczki oraz wymogi dotyczące wniesienia zabezpieczenia zaliczki zostały określone w proje</w:t>
      </w:r>
      <w:r w:rsidR="00D15184" w:rsidRPr="000F7FC5">
        <w:rPr>
          <w:rFonts w:asciiTheme="minorHAnsi" w:hAnsiTheme="minorHAnsi" w:cstheme="minorHAnsi"/>
          <w:b/>
          <w:bCs/>
          <w:u w:val="single"/>
          <w:lang w:eastAsia="ar-SA"/>
        </w:rPr>
        <w:t xml:space="preserve">ktowanych postanowieniach umowy - </w:t>
      </w:r>
      <w:r w:rsidR="00D15184" w:rsidRPr="000F7FC5">
        <w:rPr>
          <w:rFonts w:asciiTheme="minorHAnsi" w:hAnsiTheme="minorHAnsi" w:cstheme="minorHAnsi"/>
          <w:b/>
          <w:color w:val="000000" w:themeColor="text1"/>
          <w:u w:val="single"/>
        </w:rPr>
        <w:t>Załącznik nr</w:t>
      </w:r>
      <w:r w:rsidR="00B32807" w:rsidRPr="000F7FC5">
        <w:rPr>
          <w:rFonts w:asciiTheme="minorHAnsi" w:hAnsiTheme="minorHAnsi" w:cstheme="minorHAnsi"/>
          <w:b/>
          <w:color w:val="000000" w:themeColor="text1"/>
          <w:u w:val="single"/>
        </w:rPr>
        <w:t xml:space="preserve"> 6</w:t>
      </w:r>
      <w:r w:rsidR="00D15184" w:rsidRPr="000F7FC5">
        <w:rPr>
          <w:rFonts w:asciiTheme="minorHAnsi" w:hAnsiTheme="minorHAnsi" w:cstheme="minorHAnsi"/>
          <w:b/>
          <w:u w:val="single"/>
        </w:rPr>
        <w:t xml:space="preserve"> do SWZ.</w:t>
      </w:r>
    </w:p>
    <w:p w14:paraId="14E76B67" w14:textId="1885D875" w:rsidR="004B7BD4" w:rsidRPr="003A322D" w:rsidRDefault="00BF33B8" w:rsidP="00147BAC">
      <w:pPr>
        <w:pStyle w:val="Akapitzlist"/>
        <w:numPr>
          <w:ilvl w:val="1"/>
          <w:numId w:val="7"/>
        </w:numPr>
        <w:spacing w:before="60"/>
        <w:ind w:left="993" w:right="248"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147BAC">
      <w:pPr>
        <w:pStyle w:val="Nagwek3"/>
        <w:numPr>
          <w:ilvl w:val="0"/>
          <w:numId w:val="7"/>
        </w:numPr>
        <w:spacing w:before="120"/>
        <w:ind w:left="1134" w:right="249" w:hanging="839"/>
        <w:jc w:val="both"/>
        <w:rPr>
          <w:rFonts w:asciiTheme="minorHAnsi" w:hAnsiTheme="minorHAnsi" w:cstheme="minorHAnsi"/>
        </w:rPr>
      </w:pPr>
      <w:bookmarkStart w:id="20" w:name="_Toc8194888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147BAC">
      <w:pPr>
        <w:pStyle w:val="Akapitzlist"/>
        <w:numPr>
          <w:ilvl w:val="1"/>
          <w:numId w:val="7"/>
        </w:numPr>
        <w:spacing w:before="122"/>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55159C">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0A75E695" w:rsidR="00673FFF" w:rsidRPr="00A547A8" w:rsidRDefault="000A5C1E" w:rsidP="0055159C">
      <w:pPr>
        <w:tabs>
          <w:tab w:val="left" w:pos="6259"/>
        </w:tabs>
        <w:spacing w:before="121"/>
        <w:ind w:left="993"/>
        <w:rPr>
          <w:rFonts w:asciiTheme="minorHAnsi" w:hAnsiTheme="minorHAnsi" w:cstheme="minorHAnsi"/>
          <w:b/>
        </w:rPr>
      </w:pPr>
      <w:r>
        <w:rPr>
          <w:rFonts w:asciiTheme="minorHAnsi" w:hAnsiTheme="minorHAnsi" w:cstheme="minorHAnsi"/>
          <w:b/>
        </w:rPr>
        <w:t xml:space="preserve">okres </w:t>
      </w:r>
      <w:r w:rsidR="005A0CC1">
        <w:rPr>
          <w:rFonts w:asciiTheme="minorHAnsi" w:hAnsiTheme="minorHAnsi" w:cstheme="minorHAnsi"/>
          <w:b/>
        </w:rPr>
        <w:t xml:space="preserve">udzielonej </w:t>
      </w:r>
      <w:r>
        <w:rPr>
          <w:rFonts w:asciiTheme="minorHAnsi" w:hAnsiTheme="minorHAnsi" w:cstheme="minorHAnsi"/>
          <w:b/>
        </w:rPr>
        <w:t>gwaran</w:t>
      </w:r>
      <w:r w:rsidR="005C0F9D">
        <w:rPr>
          <w:rFonts w:asciiTheme="minorHAnsi" w:hAnsiTheme="minorHAnsi" w:cstheme="minorHAnsi"/>
          <w:b/>
        </w:rPr>
        <w:t>cji na dostarczony</w:t>
      </w:r>
      <w:r w:rsidR="005A0CC1">
        <w:rPr>
          <w:rFonts w:asciiTheme="minorHAnsi" w:hAnsiTheme="minorHAnsi" w:cstheme="minorHAnsi"/>
          <w:b/>
        </w:rPr>
        <w:t xml:space="preserve"> sprzęt</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147BAC">
      <w:pPr>
        <w:pStyle w:val="Akapitzlist"/>
        <w:numPr>
          <w:ilvl w:val="1"/>
          <w:numId w:val="7"/>
        </w:numPr>
        <w:spacing w:before="121"/>
        <w:ind w:left="993" w:hanging="426"/>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7E0CEC05" w:rsidR="00673FFF" w:rsidRPr="00A547A8" w:rsidRDefault="00C619E3" w:rsidP="0055159C">
      <w:pPr>
        <w:spacing w:before="120"/>
        <w:ind w:left="993"/>
        <w:rPr>
          <w:rFonts w:asciiTheme="minorHAnsi" w:hAnsiTheme="minorHAnsi" w:cstheme="minorHAnsi"/>
        </w:rPr>
      </w:pPr>
      <w:r w:rsidRPr="00A547A8">
        <w:rPr>
          <w:rFonts w:asciiTheme="minorHAnsi" w:hAnsiTheme="minorHAnsi" w:cstheme="minorHAnsi"/>
          <w:b/>
        </w:rPr>
        <w:t>W kryterium „cena” (K</w:t>
      </w:r>
      <w:r w:rsidR="005A0CC1">
        <w:rPr>
          <w:rFonts w:asciiTheme="minorHAnsi" w:hAnsiTheme="minorHAnsi" w:cstheme="minorHAnsi"/>
          <w:b/>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CDBB2E3" w14:textId="06020494" w:rsidR="00B91877" w:rsidRPr="00A547A8" w:rsidRDefault="00B91877" w:rsidP="0055159C">
      <w:pPr>
        <w:pStyle w:val="Tekstpodstawowy"/>
        <w:spacing w:before="37"/>
        <w:ind w:left="993" w:right="249"/>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w:t>
      </w:r>
      <w:r w:rsidR="005A0CC1">
        <w:rPr>
          <w:rFonts w:asciiTheme="minorHAnsi" w:hAnsiTheme="minorHAnsi" w:cstheme="minorHAnsi"/>
          <w:b/>
          <w:sz w:val="22"/>
          <w:szCs w:val="22"/>
        </w:rPr>
        <w:t xml:space="preserve">udzielonej </w:t>
      </w:r>
      <w:r w:rsidRPr="00A547A8">
        <w:rPr>
          <w:rFonts w:asciiTheme="minorHAnsi" w:hAnsiTheme="minorHAnsi" w:cstheme="minorHAnsi"/>
          <w:b/>
          <w:sz w:val="22"/>
          <w:szCs w:val="22"/>
        </w:rPr>
        <w:t>gwaran</w:t>
      </w:r>
      <w:r w:rsidR="005A0CC1">
        <w:rPr>
          <w:rFonts w:asciiTheme="minorHAnsi" w:hAnsiTheme="minorHAnsi" w:cstheme="minorHAnsi"/>
          <w:b/>
          <w:sz w:val="22"/>
          <w:szCs w:val="22"/>
        </w:rPr>
        <w:t>cji na dostarczony sprzęt</w:t>
      </w:r>
      <w:r w:rsidRPr="00A547A8">
        <w:rPr>
          <w:rFonts w:asciiTheme="minorHAnsi" w:hAnsiTheme="minorHAnsi" w:cstheme="minorHAnsi"/>
          <w:b/>
          <w:sz w:val="22"/>
          <w:szCs w:val="22"/>
        </w:rPr>
        <w:t xml:space="preserve">” (Kg) </w:t>
      </w:r>
      <w:r w:rsidRPr="00A547A8">
        <w:rPr>
          <w:rFonts w:asciiTheme="minorHAnsi" w:hAnsiTheme="minorHAnsi" w:cstheme="minorHAnsi"/>
          <w:sz w:val="22"/>
          <w:szCs w:val="22"/>
        </w:rPr>
        <w:t>oferta może uzyskać maksymalnie 40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w Ofercie. Minimalny wymagany przez Zamawia</w:t>
      </w:r>
      <w:r w:rsidR="005A0CC1">
        <w:rPr>
          <w:rFonts w:asciiTheme="minorHAnsi" w:hAnsiTheme="minorHAnsi" w:cstheme="minorHAnsi"/>
          <w:sz w:val="22"/>
          <w:szCs w:val="22"/>
        </w:rPr>
        <w:t>jącego okres gwarancji wynosi 12</w:t>
      </w:r>
      <w:r w:rsidR="005C0F9D">
        <w:rPr>
          <w:rFonts w:asciiTheme="minorHAnsi" w:hAnsiTheme="minorHAnsi" w:cstheme="minorHAnsi"/>
          <w:sz w:val="22"/>
          <w:szCs w:val="22"/>
        </w:rPr>
        <w:t xml:space="preserve"> miesięcy. Każde dodatkowe 12</w:t>
      </w:r>
      <w:r w:rsidRPr="00A547A8">
        <w:rPr>
          <w:rFonts w:asciiTheme="minorHAnsi" w:hAnsiTheme="minorHAnsi" w:cstheme="minorHAnsi"/>
          <w:sz w:val="22"/>
          <w:szCs w:val="22"/>
        </w:rPr>
        <w:t xml:space="preserve"> miesięcy</w:t>
      </w:r>
      <w:r w:rsidR="005A0CC1">
        <w:rPr>
          <w:rFonts w:asciiTheme="minorHAnsi" w:hAnsiTheme="minorHAnsi" w:cstheme="minorHAnsi"/>
          <w:sz w:val="22"/>
          <w:szCs w:val="22"/>
        </w:rPr>
        <w:t xml:space="preserve"> gwarancji powyżej wymaganego 12</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3ABC55D5" w14:textId="16DC1012" w:rsidR="00B91877" w:rsidRPr="00A547A8" w:rsidRDefault="005A0CC1" w:rsidP="005C0F9D">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12</w:t>
      </w:r>
      <w:r w:rsidR="00B91877" w:rsidRPr="00A547A8">
        <w:rPr>
          <w:rFonts w:asciiTheme="minorHAnsi" w:hAnsiTheme="minorHAnsi" w:cstheme="minorHAnsi"/>
          <w:sz w:val="22"/>
          <w:szCs w:val="22"/>
        </w:rPr>
        <w:t xml:space="preserve"> </w:t>
      </w:r>
      <w:r w:rsidR="005C0F9D">
        <w:rPr>
          <w:rFonts w:asciiTheme="minorHAnsi" w:hAnsiTheme="minorHAnsi" w:cstheme="minorHAnsi"/>
          <w:sz w:val="22"/>
          <w:szCs w:val="22"/>
        </w:rPr>
        <w:t>miesięcy (wymagane) – 0 punktów</w:t>
      </w:r>
    </w:p>
    <w:p w14:paraId="3489B4C2" w14:textId="776E0057" w:rsidR="00B91877" w:rsidRPr="00A547A8" w:rsidRDefault="005A0CC1" w:rsidP="005C0F9D">
      <w:pPr>
        <w:pStyle w:val="Tekstpodstawowy"/>
        <w:ind w:left="1389"/>
        <w:rPr>
          <w:rFonts w:asciiTheme="minorHAnsi" w:hAnsiTheme="minorHAnsi" w:cstheme="minorHAnsi"/>
          <w:sz w:val="22"/>
          <w:szCs w:val="22"/>
        </w:rPr>
      </w:pPr>
      <w:r>
        <w:rPr>
          <w:rFonts w:asciiTheme="minorHAnsi" w:hAnsiTheme="minorHAnsi" w:cstheme="minorHAnsi"/>
          <w:sz w:val="22"/>
          <w:szCs w:val="22"/>
        </w:rPr>
        <w:t>24 miesiące</w:t>
      </w:r>
      <w:r w:rsidR="00B91877" w:rsidRPr="00A547A8">
        <w:rPr>
          <w:rFonts w:asciiTheme="minorHAnsi" w:hAnsiTheme="minorHAnsi" w:cstheme="minorHAnsi"/>
          <w:sz w:val="22"/>
          <w:szCs w:val="22"/>
        </w:rPr>
        <w:t xml:space="preserve"> – 20</w:t>
      </w:r>
      <w:r w:rsidR="00B91877" w:rsidRPr="00A547A8">
        <w:rPr>
          <w:rFonts w:asciiTheme="minorHAnsi" w:hAnsiTheme="minorHAnsi" w:cstheme="minorHAnsi"/>
          <w:spacing w:val="-11"/>
          <w:sz w:val="22"/>
          <w:szCs w:val="22"/>
        </w:rPr>
        <w:t xml:space="preserve"> </w:t>
      </w:r>
      <w:r w:rsidR="005C0F9D">
        <w:rPr>
          <w:rFonts w:asciiTheme="minorHAnsi" w:hAnsiTheme="minorHAnsi" w:cstheme="minorHAnsi"/>
          <w:sz w:val="22"/>
          <w:szCs w:val="22"/>
        </w:rPr>
        <w:t>punktów</w:t>
      </w:r>
    </w:p>
    <w:p w14:paraId="29799D68" w14:textId="20247DBB" w:rsidR="00203A42" w:rsidRDefault="005A0CC1" w:rsidP="00D36580">
      <w:pPr>
        <w:pStyle w:val="Tekstpodstawowy"/>
        <w:ind w:left="1389"/>
        <w:rPr>
          <w:rFonts w:asciiTheme="minorHAnsi" w:hAnsiTheme="minorHAnsi" w:cstheme="minorHAnsi"/>
          <w:sz w:val="22"/>
          <w:szCs w:val="22"/>
        </w:rPr>
      </w:pPr>
      <w:r>
        <w:rPr>
          <w:rFonts w:asciiTheme="minorHAnsi" w:hAnsiTheme="minorHAnsi" w:cstheme="minorHAnsi"/>
          <w:sz w:val="22"/>
          <w:szCs w:val="22"/>
        </w:rPr>
        <w:t>36</w:t>
      </w:r>
      <w:r w:rsidR="00B91877" w:rsidRPr="00A547A8">
        <w:rPr>
          <w:rFonts w:asciiTheme="minorHAnsi" w:hAnsiTheme="minorHAnsi" w:cstheme="minorHAnsi"/>
          <w:sz w:val="22"/>
          <w:szCs w:val="22"/>
        </w:rPr>
        <w:t xml:space="preserve"> miesięcy – 40</w:t>
      </w:r>
      <w:r w:rsidR="00B91877" w:rsidRPr="00A547A8">
        <w:rPr>
          <w:rFonts w:asciiTheme="minorHAnsi" w:hAnsiTheme="minorHAnsi" w:cstheme="minorHAnsi"/>
          <w:spacing w:val="-11"/>
          <w:sz w:val="22"/>
          <w:szCs w:val="22"/>
        </w:rPr>
        <w:t xml:space="preserve"> </w:t>
      </w:r>
      <w:r w:rsidR="00B91877" w:rsidRPr="00A547A8">
        <w:rPr>
          <w:rFonts w:asciiTheme="minorHAnsi" w:hAnsiTheme="minorHAnsi" w:cstheme="minorHAnsi"/>
          <w:sz w:val="22"/>
          <w:szCs w:val="22"/>
        </w:rPr>
        <w:t>punktów</w:t>
      </w:r>
    </w:p>
    <w:p w14:paraId="60B0EDA2" w14:textId="647964FF" w:rsidR="000D7A28" w:rsidRPr="00A547A8" w:rsidRDefault="00B91877" w:rsidP="000D7A28">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 xml:space="preserve">W przypadku niepodania przez Wykonawcę okresu </w:t>
      </w:r>
      <w:r w:rsidR="000D7A28">
        <w:rPr>
          <w:rFonts w:asciiTheme="minorHAnsi" w:hAnsiTheme="minorHAnsi" w:cstheme="minorHAnsi"/>
          <w:sz w:val="22"/>
          <w:szCs w:val="22"/>
        </w:rPr>
        <w:t>udzielonej gwarancji, Zamawiający przyjmie, że Wykonawca udziela gwarancji na okres 12 miesięcy od dnia po</w:t>
      </w:r>
      <w:r w:rsidR="00D36580">
        <w:rPr>
          <w:rFonts w:asciiTheme="minorHAnsi" w:hAnsiTheme="minorHAnsi" w:cstheme="minorHAnsi"/>
          <w:sz w:val="22"/>
          <w:szCs w:val="22"/>
        </w:rPr>
        <w:t>dpisania Protokołu Odbioru, a w </w:t>
      </w:r>
      <w:r w:rsidR="000D7A28">
        <w:rPr>
          <w:rFonts w:asciiTheme="minorHAnsi" w:hAnsiTheme="minorHAnsi" w:cstheme="minorHAnsi"/>
          <w:sz w:val="22"/>
          <w:szCs w:val="22"/>
        </w:rPr>
        <w:t>kryterium oceny otrzyma 0 pkt.</w:t>
      </w:r>
    </w:p>
    <w:p w14:paraId="5924CFF5" w14:textId="77777777" w:rsidR="00B91877" w:rsidRPr="00A547A8" w:rsidRDefault="00B91877" w:rsidP="0055159C">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744ACDCE" w14:textId="7C5FBED3" w:rsidR="00B91877" w:rsidRPr="00A547A8" w:rsidRDefault="00B91877" w:rsidP="0055159C">
      <w:pPr>
        <w:pStyle w:val="Tekstpodstawowy"/>
        <w:spacing w:before="61"/>
        <w:ind w:left="993" w:right="281"/>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sidR="0089659C">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4C655F0" w14:textId="77777777" w:rsidR="00B91877" w:rsidRPr="00A547A8" w:rsidRDefault="00B91877" w:rsidP="00B91877">
      <w:pPr>
        <w:pStyle w:val="Tekstpodstawowy"/>
        <w:spacing w:before="59"/>
        <w:ind w:left="823" w:right="124"/>
        <w:jc w:val="center"/>
        <w:rPr>
          <w:rFonts w:asciiTheme="minorHAnsi" w:hAnsiTheme="minorHAnsi" w:cstheme="minorHAnsi"/>
          <w:sz w:val="22"/>
          <w:szCs w:val="22"/>
        </w:rPr>
      </w:pPr>
      <w:r w:rsidRPr="00A547A8">
        <w:rPr>
          <w:rFonts w:asciiTheme="minorHAnsi" w:hAnsiTheme="minorHAnsi" w:cstheme="minorHAnsi"/>
          <w:sz w:val="22"/>
          <w:szCs w:val="22"/>
        </w:rPr>
        <w:t>K = Kc + Kg</w:t>
      </w:r>
    </w:p>
    <w:p w14:paraId="465459BB" w14:textId="678CAA39" w:rsidR="00B91877" w:rsidRPr="00A547A8" w:rsidRDefault="00B91877" w:rsidP="0055159C">
      <w:pPr>
        <w:pStyle w:val="Tekstpodstawowy"/>
        <w:spacing w:before="60"/>
        <w:ind w:left="993"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89659C">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2D0347F5" w14:textId="77777777" w:rsidR="00B91877" w:rsidRPr="00A547A8" w:rsidRDefault="00B91877" w:rsidP="00B91877">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6294F6B2" w14:textId="11544951" w:rsidR="00956DAB" w:rsidRPr="0089659C" w:rsidRDefault="00B91877" w:rsidP="00147BAC">
      <w:pPr>
        <w:pStyle w:val="Akapitzlist"/>
        <w:numPr>
          <w:ilvl w:val="1"/>
          <w:numId w:val="7"/>
        </w:numPr>
        <w:spacing w:before="60"/>
        <w:ind w:left="993" w:hanging="426"/>
        <w:rPr>
          <w:rFonts w:asciiTheme="minorHAnsi" w:hAnsiTheme="minorHAnsi" w:cstheme="minorHAnsi"/>
        </w:rPr>
      </w:pPr>
      <w:r w:rsidRPr="00A547A8">
        <w:rPr>
          <w:rFonts w:asciiTheme="minorHAnsi" w:hAnsiTheme="minorHAnsi" w:cstheme="minorHAnsi"/>
        </w:rPr>
        <w:lastRenderedPageBreak/>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C48FAA8" w14:textId="4375F5AB" w:rsidR="00CA4322" w:rsidRPr="005069AD" w:rsidRDefault="00C619E3" w:rsidP="00147BAC">
      <w:pPr>
        <w:pStyle w:val="Nagwek3"/>
        <w:numPr>
          <w:ilvl w:val="0"/>
          <w:numId w:val="7"/>
        </w:numPr>
        <w:tabs>
          <w:tab w:val="left" w:pos="9639"/>
        </w:tabs>
        <w:spacing w:before="120"/>
        <w:ind w:left="1134" w:right="249" w:hanging="850"/>
        <w:jc w:val="both"/>
        <w:rPr>
          <w:rFonts w:asciiTheme="minorHAnsi" w:hAnsiTheme="minorHAnsi" w:cstheme="minorHAnsi"/>
        </w:rPr>
      </w:pPr>
      <w:bookmarkStart w:id="21" w:name="_Toc8194888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0A732035" w:rsidR="00673FFF" w:rsidRDefault="00C619E3" w:rsidP="0055159C">
      <w:pPr>
        <w:pStyle w:val="Tekstpodstawowy"/>
        <w:spacing w:before="121"/>
        <w:ind w:left="567" w:right="281"/>
        <w:jc w:val="both"/>
        <w:rPr>
          <w:rFonts w:asciiTheme="minorHAnsi" w:hAnsiTheme="minorHAnsi" w:cstheme="minorHAnsi"/>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 xml:space="preserve">zostały </w:t>
      </w:r>
      <w:r w:rsidRPr="00D36580">
        <w:rPr>
          <w:rFonts w:asciiTheme="minorHAnsi" w:hAnsiTheme="minorHAnsi" w:cstheme="minorHAnsi"/>
          <w:color w:val="000000" w:themeColor="text1"/>
          <w:sz w:val="22"/>
          <w:szCs w:val="22"/>
        </w:rPr>
        <w:t>w</w:t>
      </w:r>
      <w:r w:rsidR="00FF3ECB" w:rsidRPr="00D36580">
        <w:rPr>
          <w:rFonts w:asciiTheme="minorHAnsi" w:hAnsiTheme="minorHAnsi" w:cstheme="minorHAnsi"/>
          <w:color w:val="000000" w:themeColor="text1"/>
          <w:sz w:val="22"/>
          <w:szCs w:val="22"/>
        </w:rPr>
        <w:t> </w:t>
      </w:r>
      <w:r w:rsidRPr="00D36580">
        <w:rPr>
          <w:rFonts w:asciiTheme="minorHAnsi" w:hAnsiTheme="minorHAnsi" w:cstheme="minorHAnsi"/>
          <w:b/>
          <w:color w:val="000000" w:themeColor="text1"/>
          <w:sz w:val="22"/>
          <w:szCs w:val="22"/>
        </w:rPr>
        <w:t>Załączniku nr</w:t>
      </w:r>
      <w:r w:rsidR="00B32807" w:rsidRPr="00D36580">
        <w:rPr>
          <w:rFonts w:asciiTheme="minorHAnsi" w:hAnsiTheme="minorHAnsi" w:cstheme="minorHAnsi"/>
          <w:b/>
          <w:color w:val="000000" w:themeColor="text1"/>
          <w:sz w:val="22"/>
          <w:szCs w:val="22"/>
        </w:rPr>
        <w:t xml:space="preserve"> 6</w:t>
      </w:r>
      <w:r w:rsidR="00647F01" w:rsidRPr="00D36580">
        <w:rPr>
          <w:rFonts w:asciiTheme="minorHAnsi" w:hAnsiTheme="minorHAnsi" w:cstheme="minorHAnsi"/>
          <w:b/>
          <w:sz w:val="22"/>
          <w:szCs w:val="22"/>
        </w:rPr>
        <w:t xml:space="preserve"> </w:t>
      </w:r>
      <w:r w:rsidRPr="00D36580">
        <w:rPr>
          <w:rFonts w:asciiTheme="minorHAnsi" w:hAnsiTheme="minorHAnsi" w:cstheme="minorHAnsi"/>
          <w:sz w:val="22"/>
          <w:szCs w:val="22"/>
        </w:rPr>
        <w:t>do SWZ.</w:t>
      </w:r>
    </w:p>
    <w:p w14:paraId="67209FF1" w14:textId="77777777" w:rsidR="00EE788B" w:rsidRPr="00A547A8" w:rsidRDefault="00EE788B" w:rsidP="00147BAC">
      <w:pPr>
        <w:pStyle w:val="Nagwek3"/>
        <w:numPr>
          <w:ilvl w:val="0"/>
          <w:numId w:val="7"/>
        </w:numPr>
        <w:spacing w:before="120"/>
        <w:ind w:left="1134" w:hanging="850"/>
        <w:jc w:val="both"/>
        <w:rPr>
          <w:rFonts w:asciiTheme="minorHAnsi" w:hAnsiTheme="minorHAnsi" w:cstheme="minorHAnsi"/>
          <w:color w:val="000000" w:themeColor="text1"/>
        </w:rPr>
      </w:pPr>
      <w:bookmarkStart w:id="22" w:name="_Toc64892116"/>
      <w:bookmarkStart w:id="23" w:name="_Toc8194888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2"/>
      <w:bookmarkEnd w:id="23"/>
    </w:p>
    <w:p w14:paraId="69A4BD89" w14:textId="2208766E" w:rsidR="00EE788B" w:rsidRPr="00A547A8" w:rsidRDefault="000D4BE8" w:rsidP="00147BAC">
      <w:pPr>
        <w:pStyle w:val="Tekstpodstawowy"/>
        <w:numPr>
          <w:ilvl w:val="1"/>
          <w:numId w:val="7"/>
        </w:numPr>
        <w:spacing w:before="121"/>
        <w:ind w:left="993" w:right="281"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Zamawiający nie wymaga wniesienia zabezpieczenia należytego wykonania umowy.</w:t>
      </w:r>
    </w:p>
    <w:p w14:paraId="73688B07" w14:textId="77777777" w:rsidR="00B466EF" w:rsidRDefault="006375CF" w:rsidP="00147BAC">
      <w:pPr>
        <w:pStyle w:val="Nagwek3"/>
        <w:numPr>
          <w:ilvl w:val="0"/>
          <w:numId w:val="7"/>
        </w:numPr>
        <w:tabs>
          <w:tab w:val="left" w:pos="9639"/>
        </w:tabs>
        <w:spacing w:before="120"/>
        <w:ind w:left="1134" w:right="249" w:hanging="850"/>
        <w:jc w:val="both"/>
        <w:rPr>
          <w:rFonts w:asciiTheme="minorHAnsi" w:hAnsiTheme="minorHAnsi" w:cstheme="minorHAnsi"/>
        </w:rPr>
      </w:pPr>
      <w:bookmarkStart w:id="24"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4"/>
    </w:p>
    <w:p w14:paraId="03DF922A" w14:textId="13D9990F" w:rsidR="00673FFF" w:rsidRPr="00A547A8" w:rsidRDefault="006375CF" w:rsidP="00147BAC">
      <w:pPr>
        <w:pStyle w:val="Akapitzlist"/>
        <w:numPr>
          <w:ilvl w:val="1"/>
          <w:numId w:val="7"/>
        </w:numPr>
        <w:spacing w:before="122"/>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w:t>
      </w:r>
      <w:r w:rsidR="00C619E3" w:rsidRPr="00D36580">
        <w:rPr>
          <w:rFonts w:asciiTheme="minorHAnsi" w:hAnsiTheme="minorHAnsi" w:cstheme="minorHAnsi"/>
          <w:color w:val="000000" w:themeColor="text1"/>
        </w:rPr>
        <w:t xml:space="preserve">stanowią </w:t>
      </w:r>
      <w:r w:rsidR="00C619E3" w:rsidRPr="00D36580">
        <w:rPr>
          <w:rFonts w:asciiTheme="minorHAnsi" w:hAnsiTheme="minorHAnsi" w:cstheme="minorHAnsi"/>
          <w:b/>
          <w:color w:val="000000" w:themeColor="text1"/>
        </w:rPr>
        <w:t xml:space="preserve">Załącznik nr </w:t>
      </w:r>
      <w:r w:rsidR="00B32807" w:rsidRPr="00D36580">
        <w:rPr>
          <w:rFonts w:asciiTheme="minorHAnsi" w:hAnsiTheme="minorHAnsi" w:cstheme="minorHAnsi"/>
          <w:b/>
          <w:color w:val="000000" w:themeColor="text1"/>
        </w:rPr>
        <w:t>6</w:t>
      </w:r>
      <w:r w:rsidR="00C619E3" w:rsidRPr="00D36580">
        <w:rPr>
          <w:rFonts w:asciiTheme="minorHAnsi" w:hAnsiTheme="minorHAnsi" w:cstheme="minorHAnsi"/>
          <w:b/>
          <w:color w:val="000000" w:themeColor="text1"/>
        </w:rPr>
        <w:t xml:space="preserve"> </w:t>
      </w:r>
      <w:r w:rsidR="00C619E3" w:rsidRPr="00D36580">
        <w:rPr>
          <w:rFonts w:asciiTheme="minorHAnsi" w:hAnsiTheme="minorHAnsi" w:cstheme="minorHAnsi"/>
          <w:color w:val="000000" w:themeColor="text1"/>
        </w:rPr>
        <w:t>do</w:t>
      </w:r>
      <w:r w:rsidR="00C619E3" w:rsidRPr="00A547A8">
        <w:rPr>
          <w:rFonts w:asciiTheme="minorHAnsi" w:hAnsiTheme="minorHAnsi" w:cstheme="minorHAnsi"/>
          <w:color w:val="000000" w:themeColor="text1"/>
        </w:rPr>
        <w:t xml:space="preserve">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Default="00C619E3" w:rsidP="00147BAC">
      <w:pPr>
        <w:pStyle w:val="Akapitzlist"/>
        <w:numPr>
          <w:ilvl w:val="1"/>
          <w:numId w:val="7"/>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3D01D810" w14:textId="160E513A" w:rsidR="00673FFF" w:rsidRPr="007C7D28" w:rsidRDefault="00D013E2" w:rsidP="00147BAC">
      <w:pPr>
        <w:pStyle w:val="Akapitzlist"/>
        <w:numPr>
          <w:ilvl w:val="1"/>
          <w:numId w:val="7"/>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0ACAAFDD" w14:textId="77777777" w:rsidR="00673FFF" w:rsidRPr="00A547A8" w:rsidRDefault="00C619E3" w:rsidP="00147BAC">
      <w:pPr>
        <w:pStyle w:val="Nagwek3"/>
        <w:numPr>
          <w:ilvl w:val="0"/>
          <w:numId w:val="7"/>
        </w:numPr>
        <w:tabs>
          <w:tab w:val="left" w:pos="9920"/>
        </w:tabs>
        <w:spacing w:before="120"/>
        <w:ind w:left="1134" w:hanging="850"/>
        <w:jc w:val="both"/>
        <w:rPr>
          <w:rFonts w:asciiTheme="minorHAnsi" w:hAnsiTheme="minorHAnsi" w:cstheme="minorHAnsi"/>
        </w:rPr>
      </w:pPr>
      <w:bookmarkStart w:id="25" w:name="_Toc8194888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5"/>
    </w:p>
    <w:p w14:paraId="1CC960CB" w14:textId="77777777" w:rsidR="00673FFF" w:rsidRPr="00A547A8" w:rsidRDefault="00C619E3" w:rsidP="00147BAC">
      <w:pPr>
        <w:pStyle w:val="Akapitzlist"/>
        <w:numPr>
          <w:ilvl w:val="1"/>
          <w:numId w:val="7"/>
        </w:numPr>
        <w:spacing w:before="12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147BAC">
      <w:pPr>
        <w:pStyle w:val="Akapitzlist"/>
        <w:numPr>
          <w:ilvl w:val="1"/>
          <w:numId w:val="7"/>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147BAC">
      <w:pPr>
        <w:pStyle w:val="Akapitzlist"/>
        <w:numPr>
          <w:ilvl w:val="2"/>
          <w:numId w:val="7"/>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147BAC">
      <w:pPr>
        <w:pStyle w:val="Akapitzlist"/>
        <w:numPr>
          <w:ilvl w:val="2"/>
          <w:numId w:val="7"/>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147BAC">
      <w:pPr>
        <w:pStyle w:val="Akapitzlist"/>
        <w:numPr>
          <w:ilvl w:val="1"/>
          <w:numId w:val="7"/>
        </w:numPr>
        <w:spacing w:before="59"/>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147BAC">
      <w:pPr>
        <w:pStyle w:val="Akapitzlist"/>
        <w:numPr>
          <w:ilvl w:val="1"/>
          <w:numId w:val="7"/>
        </w:numPr>
        <w:spacing w:before="61"/>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147BAC">
      <w:pPr>
        <w:pStyle w:val="Akapitzlist"/>
        <w:numPr>
          <w:ilvl w:val="1"/>
          <w:numId w:val="7"/>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147BAC">
      <w:pPr>
        <w:pStyle w:val="Nagwek3"/>
        <w:numPr>
          <w:ilvl w:val="0"/>
          <w:numId w:val="7"/>
        </w:numPr>
        <w:tabs>
          <w:tab w:val="left" w:pos="9920"/>
        </w:tabs>
        <w:spacing w:before="120"/>
        <w:ind w:left="1134" w:hanging="850"/>
        <w:jc w:val="both"/>
        <w:rPr>
          <w:rFonts w:asciiTheme="minorHAnsi" w:hAnsiTheme="minorHAnsi" w:cstheme="minorHAnsi"/>
        </w:rPr>
      </w:pPr>
      <w:bookmarkStart w:id="26" w:name="_Toc8194888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6"/>
    </w:p>
    <w:p w14:paraId="3567FAD8" w14:textId="77777777" w:rsidR="00673FFF" w:rsidRPr="00A547A8" w:rsidRDefault="00C619E3" w:rsidP="00147BAC">
      <w:pPr>
        <w:pStyle w:val="Akapitzlist"/>
        <w:numPr>
          <w:ilvl w:val="1"/>
          <w:numId w:val="7"/>
        </w:numPr>
        <w:spacing w:before="12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147BAC">
      <w:pPr>
        <w:pStyle w:val="Akapitzlist"/>
        <w:numPr>
          <w:ilvl w:val="1"/>
          <w:numId w:val="7"/>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147BAC">
      <w:pPr>
        <w:pStyle w:val="Akapitzlist"/>
        <w:numPr>
          <w:ilvl w:val="1"/>
          <w:numId w:val="7"/>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384D7A">
      <w:pPr>
        <w:pStyle w:val="Akapitzlist"/>
        <w:numPr>
          <w:ilvl w:val="1"/>
          <w:numId w:val="7"/>
        </w:numPr>
        <w:spacing w:before="59"/>
        <w:ind w:left="993" w:right="281"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C19E869" w14:textId="2CD334E4" w:rsidR="000F7FC5" w:rsidRPr="00384D7A" w:rsidRDefault="00C619E3" w:rsidP="00384D7A">
      <w:pPr>
        <w:pStyle w:val="Akapitzlist"/>
        <w:numPr>
          <w:ilvl w:val="1"/>
          <w:numId w:val="7"/>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147BAC">
      <w:pPr>
        <w:pStyle w:val="Nagwek3"/>
        <w:numPr>
          <w:ilvl w:val="0"/>
          <w:numId w:val="7"/>
        </w:numPr>
        <w:spacing w:before="120"/>
        <w:ind w:left="1134" w:hanging="850"/>
        <w:jc w:val="both"/>
        <w:rPr>
          <w:rFonts w:asciiTheme="minorHAnsi" w:hAnsiTheme="minorHAnsi" w:cstheme="minorHAnsi"/>
        </w:rPr>
      </w:pPr>
      <w:bookmarkStart w:id="27" w:name="_Toc81948890"/>
      <w:r w:rsidRPr="00A547A8">
        <w:rPr>
          <w:rFonts w:asciiTheme="minorHAnsi" w:hAnsiTheme="minorHAnsi" w:cstheme="minorHAnsi"/>
        </w:rPr>
        <w:lastRenderedPageBreak/>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7"/>
    </w:p>
    <w:p w14:paraId="4CB4C979" w14:textId="264867A8" w:rsidR="00673FFF" w:rsidRPr="00A547A8" w:rsidRDefault="00AC2348" w:rsidP="00147BAC">
      <w:pPr>
        <w:pStyle w:val="Akapitzlist"/>
        <w:numPr>
          <w:ilvl w:val="1"/>
          <w:numId w:val="7"/>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147BAC">
      <w:pPr>
        <w:pStyle w:val="Akapitzlist"/>
        <w:numPr>
          <w:ilvl w:val="1"/>
          <w:numId w:val="7"/>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147BAC">
      <w:pPr>
        <w:pStyle w:val="Akapitzlist"/>
        <w:numPr>
          <w:ilvl w:val="1"/>
          <w:numId w:val="7"/>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147BAC">
      <w:pPr>
        <w:pStyle w:val="Akapitzlist"/>
        <w:numPr>
          <w:ilvl w:val="1"/>
          <w:numId w:val="7"/>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0B59A5D5" w14:textId="7128C185" w:rsidR="00673FFF" w:rsidRPr="00D36580" w:rsidRDefault="00C619E3" w:rsidP="00147BAC">
      <w:pPr>
        <w:pStyle w:val="Akapitzlist"/>
        <w:numPr>
          <w:ilvl w:val="1"/>
          <w:numId w:val="7"/>
        </w:numPr>
        <w:ind w:left="993" w:hanging="426"/>
        <w:rPr>
          <w:rFonts w:asciiTheme="minorHAnsi" w:hAnsiTheme="minorHAnsi" w:cstheme="minorHAnsi"/>
        </w:rPr>
      </w:pPr>
      <w:r w:rsidRPr="00D36580">
        <w:rPr>
          <w:rFonts w:asciiTheme="minorHAnsi" w:hAnsiTheme="minorHAnsi" w:cstheme="minorHAnsi"/>
        </w:rPr>
        <w:t xml:space="preserve">Załącznik nr </w:t>
      </w:r>
      <w:r w:rsidR="009C0241" w:rsidRPr="00D36580">
        <w:rPr>
          <w:rFonts w:asciiTheme="minorHAnsi" w:hAnsiTheme="minorHAnsi" w:cstheme="minorHAnsi"/>
        </w:rPr>
        <w:t>5</w:t>
      </w:r>
      <w:r w:rsidRPr="00D36580">
        <w:rPr>
          <w:rFonts w:asciiTheme="minorHAnsi" w:hAnsiTheme="minorHAnsi" w:cstheme="minorHAnsi"/>
        </w:rPr>
        <w:t xml:space="preserve"> – Opis przedmiotu</w:t>
      </w:r>
      <w:r w:rsidRPr="00D36580">
        <w:rPr>
          <w:rFonts w:asciiTheme="minorHAnsi" w:hAnsiTheme="minorHAnsi" w:cstheme="minorHAnsi"/>
          <w:spacing w:val="-1"/>
        </w:rPr>
        <w:t xml:space="preserve"> </w:t>
      </w:r>
      <w:r w:rsidRPr="00D36580">
        <w:rPr>
          <w:rFonts w:asciiTheme="minorHAnsi" w:hAnsiTheme="minorHAnsi" w:cstheme="minorHAnsi"/>
        </w:rPr>
        <w:t>zamówienia</w:t>
      </w:r>
    </w:p>
    <w:p w14:paraId="093BA0F1" w14:textId="1A06256B" w:rsidR="00673FFF" w:rsidRPr="00D36580" w:rsidRDefault="00124BBD" w:rsidP="00147BAC">
      <w:pPr>
        <w:pStyle w:val="Akapitzlist"/>
        <w:numPr>
          <w:ilvl w:val="1"/>
          <w:numId w:val="7"/>
        </w:numPr>
        <w:ind w:left="993" w:hanging="426"/>
        <w:rPr>
          <w:rFonts w:asciiTheme="minorHAnsi" w:hAnsiTheme="minorHAnsi" w:cstheme="minorHAnsi"/>
        </w:rPr>
      </w:pPr>
      <w:r w:rsidRPr="00D36580">
        <w:rPr>
          <w:rFonts w:asciiTheme="minorHAnsi" w:hAnsiTheme="minorHAnsi" w:cstheme="minorHAnsi"/>
        </w:rPr>
        <w:t>Załącznik nr 6</w:t>
      </w:r>
      <w:r w:rsidR="00C619E3" w:rsidRPr="00D36580">
        <w:rPr>
          <w:rFonts w:asciiTheme="minorHAnsi" w:hAnsiTheme="minorHAnsi" w:cstheme="minorHAnsi"/>
        </w:rPr>
        <w:t xml:space="preserve"> – Projektowane postanowienia</w:t>
      </w:r>
      <w:r w:rsidR="00C619E3" w:rsidRPr="00D36580">
        <w:rPr>
          <w:rFonts w:asciiTheme="minorHAnsi" w:hAnsiTheme="minorHAnsi" w:cstheme="minorHAnsi"/>
          <w:spacing w:val="-3"/>
        </w:rPr>
        <w:t xml:space="preserve"> </w:t>
      </w:r>
      <w:r w:rsidR="00C619E3" w:rsidRPr="00D36580">
        <w:rPr>
          <w:rFonts w:asciiTheme="minorHAnsi" w:hAnsiTheme="minorHAnsi" w:cstheme="minorHAnsi"/>
        </w:rPr>
        <w:t>umowy</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147BAC">
      <w:pPr>
        <w:pStyle w:val="Akapitzlist"/>
        <w:numPr>
          <w:ilvl w:val="1"/>
          <w:numId w:val="7"/>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253866" w:rsidRDefault="00C619E3" w:rsidP="00253866">
      <w:pPr>
        <w:jc w:val="center"/>
        <w:rPr>
          <w:b/>
          <w:bCs/>
          <w:sz w:val="28"/>
          <w:szCs w:val="28"/>
        </w:rPr>
      </w:pPr>
      <w:bookmarkStart w:id="28" w:name="_Toc64892121"/>
      <w:r w:rsidRPr="00253866">
        <w:rPr>
          <w:b/>
          <w:bCs/>
          <w:sz w:val="28"/>
          <w:szCs w:val="28"/>
        </w:rPr>
        <w:t>Formularz oferty</w:t>
      </w:r>
      <w:bookmarkEnd w:id="28"/>
    </w:p>
    <w:p w14:paraId="56C827FF" w14:textId="77777777" w:rsidR="00673FFF" w:rsidRPr="00A547A8" w:rsidRDefault="00673FFF">
      <w:pPr>
        <w:pStyle w:val="Tekstpodstawowy"/>
        <w:spacing w:before="10"/>
        <w:rPr>
          <w:b/>
          <w:i/>
          <w:sz w:val="14"/>
        </w:rPr>
      </w:pPr>
    </w:p>
    <w:p w14:paraId="08534366" w14:textId="32F8396A" w:rsidR="00582260" w:rsidRPr="00E876F9" w:rsidRDefault="00C619E3" w:rsidP="00147BAC">
      <w:pPr>
        <w:pStyle w:val="Akapitzlist"/>
        <w:numPr>
          <w:ilvl w:val="0"/>
          <w:numId w:val="6"/>
        </w:numPr>
        <w:spacing w:before="60"/>
        <w:ind w:left="993" w:right="250" w:hanging="426"/>
        <w:rPr>
          <w:b/>
          <w:sz w:val="20"/>
        </w:rPr>
      </w:pPr>
      <w:r w:rsidRPr="00A547A8">
        <w:rPr>
          <w:sz w:val="20"/>
        </w:rPr>
        <w:t xml:space="preserve">Postępowanie o udzielenie zamówienia publicznego pn.: </w:t>
      </w:r>
      <w:r w:rsidR="00124BBD">
        <w:rPr>
          <w:b/>
          <w:sz w:val="20"/>
        </w:rPr>
        <w:t xml:space="preserve">Dostawa </w:t>
      </w:r>
      <w:r w:rsidR="001F183F">
        <w:rPr>
          <w:b/>
          <w:sz w:val="20"/>
        </w:rPr>
        <w:t>sprzętu i pomocy dydaktycznych dla szkół podstawowych z</w:t>
      </w:r>
      <w:r w:rsidR="00124BBD">
        <w:rPr>
          <w:b/>
          <w:sz w:val="20"/>
        </w:rPr>
        <w:t xml:space="preserve"> terenu Gminy i Miasta Lwówek Śląski w ramach programu pn. „Laboratoria Przyszłości”</w:t>
      </w:r>
      <w:r w:rsidR="00D36580">
        <w:rPr>
          <w:b/>
          <w:sz w:val="20"/>
        </w:rPr>
        <w:t>.</w:t>
      </w:r>
    </w:p>
    <w:p w14:paraId="154D82D8" w14:textId="77777777" w:rsidR="00673FFF" w:rsidRPr="00A547A8" w:rsidRDefault="00C619E3" w:rsidP="00147BAC">
      <w:pPr>
        <w:pStyle w:val="Akapitzlist"/>
        <w:numPr>
          <w:ilvl w:val="0"/>
          <w:numId w:val="6"/>
        </w:numPr>
        <w:spacing w:before="121"/>
        <w:ind w:left="993" w:hanging="426"/>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147BAC">
      <w:pPr>
        <w:pStyle w:val="Nagwek5"/>
        <w:numPr>
          <w:ilvl w:val="0"/>
          <w:numId w:val="6"/>
        </w:numPr>
        <w:ind w:left="993" w:hanging="426"/>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4E8A4826" w14:textId="77777777" w:rsidR="009E256A" w:rsidRDefault="009E256A" w:rsidP="00147BAC">
      <w:pPr>
        <w:pStyle w:val="Nagwek5"/>
        <w:numPr>
          <w:ilvl w:val="0"/>
          <w:numId w:val="6"/>
        </w:numPr>
        <w:tabs>
          <w:tab w:val="left" w:pos="953"/>
          <w:tab w:val="left" w:pos="954"/>
        </w:tabs>
        <w:spacing w:before="37" w:line="360" w:lineRule="auto"/>
        <w:ind w:left="953" w:hanging="359"/>
        <w:jc w:val="both"/>
        <w:rPr>
          <w:b w:val="0"/>
          <w:bCs w:val="0"/>
          <w:lang w:val="en-US"/>
        </w:rPr>
      </w:pPr>
      <w:r>
        <w:rPr>
          <w:b w:val="0"/>
          <w:bCs w:val="0"/>
          <w:lang w:val="en-US"/>
        </w:rPr>
        <w:br w:type="page"/>
      </w:r>
    </w:p>
    <w:p w14:paraId="50DBD79C" w14:textId="6CF71DE6" w:rsidR="00E1465D" w:rsidRDefault="00C619E3" w:rsidP="00147BAC">
      <w:pPr>
        <w:pStyle w:val="Nagwek5"/>
        <w:numPr>
          <w:ilvl w:val="0"/>
          <w:numId w:val="14"/>
        </w:numPr>
        <w:spacing w:before="37" w:line="360" w:lineRule="auto"/>
        <w:ind w:left="993" w:hanging="426"/>
        <w:jc w:val="both"/>
      </w:pPr>
      <w:r w:rsidRPr="00A547A8">
        <w:lastRenderedPageBreak/>
        <w:t xml:space="preserve">Oferujemy wykonanie zamówienia opisanego szczegółowo w </w:t>
      </w:r>
      <w:r w:rsidRPr="00D36580">
        <w:t xml:space="preserve">Załączniku nr </w:t>
      </w:r>
      <w:r w:rsidR="00440892" w:rsidRPr="00D36580">
        <w:t>5</w:t>
      </w:r>
      <w:r w:rsidR="00E876F9" w:rsidRPr="00D36580">
        <w:t xml:space="preserve"> do SWZ</w:t>
      </w:r>
      <w:r w:rsidR="00440892">
        <w:t xml:space="preserve"> za cenę brutto</w:t>
      </w:r>
      <w:r w:rsidR="00D36580">
        <w:t xml:space="preserve"> (zgodnie z </w:t>
      </w:r>
      <w:r w:rsidR="001B5ED4">
        <w:t>załącznik</w:t>
      </w:r>
      <w:r w:rsidR="00D36580">
        <w:t>iem</w:t>
      </w:r>
      <w:r w:rsidR="001B5ED4">
        <w:t xml:space="preserve"> nr 1 do Formularza oferty)</w:t>
      </w:r>
      <w:r w:rsidR="00440892">
        <w:t>:</w:t>
      </w:r>
    </w:p>
    <w:p w14:paraId="3EB90A6A" w14:textId="637901C0" w:rsidR="00440892" w:rsidRPr="00440892" w:rsidRDefault="00440892" w:rsidP="00440892">
      <w:pPr>
        <w:pStyle w:val="Nagwek5"/>
        <w:spacing w:before="37" w:line="360" w:lineRule="auto"/>
        <w:ind w:left="993"/>
        <w:jc w:val="both"/>
      </w:pPr>
      <w:r>
        <w:t>……………………………………………………… zł (słownie zł: …………………………….) przy zastosowanej ….. % stawce VAT, w tym:</w:t>
      </w:r>
    </w:p>
    <w:p w14:paraId="1FA08EAE" w14:textId="37F07DBF" w:rsidR="002C5428" w:rsidRPr="00E1465D" w:rsidRDefault="00E1465D" w:rsidP="00147BAC">
      <w:pPr>
        <w:pStyle w:val="Nagwek5"/>
        <w:numPr>
          <w:ilvl w:val="1"/>
          <w:numId w:val="22"/>
        </w:numPr>
        <w:spacing w:before="37" w:line="360" w:lineRule="auto"/>
        <w:jc w:val="both"/>
      </w:pPr>
      <w:r>
        <w:t>Szkoła Podstawowa nr 1 w Lwówku Śląskim –</w:t>
      </w:r>
      <w:r w:rsidR="00E876F9">
        <w:t xml:space="preserve"> </w:t>
      </w:r>
      <w:r w:rsidR="00E876F9" w:rsidRPr="00E1465D">
        <w:rPr>
          <w:b w:val="0"/>
        </w:rPr>
        <w:t>za cenę brutto</w:t>
      </w:r>
      <w:r w:rsidR="009E256A" w:rsidRPr="00E1465D">
        <w:rPr>
          <w:b w:val="0"/>
        </w:rPr>
        <w:t>:</w:t>
      </w:r>
      <w:r w:rsidR="00E876F9" w:rsidRPr="00E1465D">
        <w:rPr>
          <w:b w:val="0"/>
        </w:rPr>
        <w:t xml:space="preserve"> …………………………………………….. zł (słownie zł: …………………………………..) przy zastosowanej ……% stawce VAT.</w:t>
      </w:r>
    </w:p>
    <w:p w14:paraId="2014CD2C" w14:textId="5127F391" w:rsidR="00E1465D" w:rsidRPr="00E1465D" w:rsidRDefault="00E1465D" w:rsidP="00147BAC">
      <w:pPr>
        <w:pStyle w:val="Nagwek5"/>
        <w:numPr>
          <w:ilvl w:val="1"/>
          <w:numId w:val="22"/>
        </w:numPr>
        <w:spacing w:before="37" w:line="360" w:lineRule="auto"/>
        <w:jc w:val="both"/>
      </w:pPr>
      <w:r>
        <w:t xml:space="preserve">Szkoła Podstawowa nr 2 w Lwówku Śląskim – </w:t>
      </w:r>
      <w:r w:rsidRPr="00E1465D">
        <w:rPr>
          <w:b w:val="0"/>
        </w:rPr>
        <w:t>za cenę brutto: …………………………………………….. zł (słownie zł: …………………………………..) przy zastosowanej ……% stawce VAT.</w:t>
      </w:r>
    </w:p>
    <w:p w14:paraId="60885838" w14:textId="367D09CE" w:rsidR="00E1465D" w:rsidRPr="00E1465D" w:rsidRDefault="00E1465D" w:rsidP="00147BAC">
      <w:pPr>
        <w:pStyle w:val="Nagwek5"/>
        <w:numPr>
          <w:ilvl w:val="1"/>
          <w:numId w:val="22"/>
        </w:numPr>
        <w:spacing w:before="37" w:line="360" w:lineRule="auto"/>
        <w:jc w:val="both"/>
      </w:pPr>
      <w:r>
        <w:t xml:space="preserve">Szkoła Podstawowa nr 3 w Lwówku Śląskim – </w:t>
      </w:r>
      <w:r w:rsidRPr="00E1465D">
        <w:rPr>
          <w:b w:val="0"/>
        </w:rPr>
        <w:t>za cenę brutto: …………………………………………….. zł (słownie zł: …………………………………..) przy zastosowanej ……% stawce VAT.</w:t>
      </w:r>
    </w:p>
    <w:p w14:paraId="75EDFA73" w14:textId="232352FB" w:rsidR="00E1465D" w:rsidRPr="00E1465D" w:rsidRDefault="00E1465D" w:rsidP="00147BAC">
      <w:pPr>
        <w:pStyle w:val="Nagwek5"/>
        <w:numPr>
          <w:ilvl w:val="1"/>
          <w:numId w:val="22"/>
        </w:numPr>
        <w:spacing w:before="37" w:line="360" w:lineRule="auto"/>
        <w:jc w:val="both"/>
      </w:pPr>
      <w:r>
        <w:t xml:space="preserve">Szkoła Podstawowa nr 3 w Lwówku Śląskim – Filia w Zbylutowie – </w:t>
      </w:r>
      <w:r w:rsidRPr="00E1465D">
        <w:rPr>
          <w:b w:val="0"/>
        </w:rPr>
        <w:t>za cenę brutto: …………………………………………….. zł (słownie zł: …………………………………..) przy zastosowanej ……% stawce VAT.</w:t>
      </w:r>
    </w:p>
    <w:p w14:paraId="158639CA" w14:textId="156027E3" w:rsidR="003C3163" w:rsidRDefault="00E1465D" w:rsidP="00147BAC">
      <w:pPr>
        <w:pStyle w:val="Nagwek5"/>
        <w:numPr>
          <w:ilvl w:val="1"/>
          <w:numId w:val="22"/>
        </w:numPr>
        <w:spacing w:before="37" w:line="360" w:lineRule="auto"/>
        <w:jc w:val="both"/>
      </w:pPr>
      <w:r>
        <w:t>Szkoła P</w:t>
      </w:r>
      <w:r w:rsidR="00347E63">
        <w:t>odstawowa w Płóczkach Górnych</w:t>
      </w:r>
      <w:r>
        <w:t xml:space="preserve"> – </w:t>
      </w:r>
      <w:r w:rsidRPr="00E1465D">
        <w:rPr>
          <w:b w:val="0"/>
        </w:rPr>
        <w:t>za cenę brutto: …………………………………………….. zł (słownie zł: …………………………………..) przy zastosowanej ……% stawce VAT.</w:t>
      </w:r>
    </w:p>
    <w:p w14:paraId="3D17D5C5" w14:textId="121073D0" w:rsidR="009E256A" w:rsidRDefault="009E256A" w:rsidP="00147BAC">
      <w:pPr>
        <w:pStyle w:val="Nagwek5"/>
        <w:numPr>
          <w:ilvl w:val="0"/>
          <w:numId w:val="14"/>
        </w:numPr>
        <w:spacing w:before="37" w:line="276" w:lineRule="auto"/>
        <w:ind w:left="993" w:hanging="426"/>
        <w:jc w:val="both"/>
      </w:pPr>
      <w:r>
        <w:rPr>
          <w:b w:val="0"/>
        </w:rPr>
        <w:t xml:space="preserve">Oświadczamy, że przyjmujemy termin realizacji zamówienia: </w:t>
      </w:r>
      <w:r w:rsidR="001B5ED4" w:rsidRPr="00D36580">
        <w:t>120 dni</w:t>
      </w:r>
      <w:r w:rsidR="00F66B05" w:rsidRPr="00D36580">
        <w:t xml:space="preserve"> licząc od dnia podpisania</w:t>
      </w:r>
      <w:r w:rsidR="001B5ED4" w:rsidRPr="00D36580">
        <w:t xml:space="preserve"> umowy</w:t>
      </w:r>
      <w:r w:rsidR="00ED28DD" w:rsidRPr="00D36580">
        <w:t>.</w:t>
      </w:r>
    </w:p>
    <w:p w14:paraId="4A738B87" w14:textId="549BC4AF" w:rsidR="009E256A" w:rsidRDefault="001B5ED4" w:rsidP="00147BAC">
      <w:pPr>
        <w:pStyle w:val="Nagwek5"/>
        <w:numPr>
          <w:ilvl w:val="0"/>
          <w:numId w:val="14"/>
        </w:numPr>
        <w:spacing w:before="37" w:line="360" w:lineRule="auto"/>
        <w:ind w:left="993" w:hanging="426"/>
        <w:jc w:val="both"/>
      </w:pPr>
      <w:r>
        <w:t xml:space="preserve">Oświadczamy, że na </w:t>
      </w:r>
      <w:r w:rsidR="00124BBD">
        <w:t xml:space="preserve">dostawy </w:t>
      </w:r>
      <w:r w:rsidR="009E256A">
        <w:t>udzielamy gwarancji</w:t>
      </w:r>
      <w:r w:rsidR="001F183F">
        <w:t xml:space="preserve"> wynoszącej</w:t>
      </w:r>
      <w:r w:rsidR="009E256A">
        <w:t>:</w:t>
      </w:r>
    </w:p>
    <w:p w14:paraId="0C9579EA" w14:textId="72967253" w:rsidR="009E256A" w:rsidRPr="009E256A" w:rsidRDefault="00124BBD" w:rsidP="00147BAC">
      <w:pPr>
        <w:pStyle w:val="Nagwek5"/>
        <w:numPr>
          <w:ilvl w:val="0"/>
          <w:numId w:val="15"/>
        </w:numPr>
        <w:tabs>
          <w:tab w:val="left" w:pos="953"/>
          <w:tab w:val="left" w:pos="954"/>
        </w:tabs>
        <w:spacing w:before="37"/>
        <w:jc w:val="both"/>
      </w:pPr>
      <w:r>
        <w:rPr>
          <w:color w:val="000000" w:themeColor="text1"/>
        </w:rPr>
        <w:t>12</w:t>
      </w:r>
      <w:r w:rsidR="009E256A" w:rsidRPr="009E256A">
        <w:rPr>
          <w:color w:val="000000" w:themeColor="text1"/>
        </w:rPr>
        <w:t xml:space="preserve"> miesięcy</w:t>
      </w:r>
      <w:r w:rsidR="009E256A" w:rsidRPr="009E256A">
        <w:rPr>
          <w:b w:val="0"/>
          <w:color w:val="000000" w:themeColor="text1"/>
        </w:rPr>
        <w:t xml:space="preserve"> </w:t>
      </w:r>
      <w:r w:rsidR="009E256A" w:rsidRPr="009E256A">
        <w:rPr>
          <w:b w:val="0"/>
          <w:color w:val="000000" w:themeColor="text1"/>
          <w:sz w:val="16"/>
        </w:rPr>
        <w:t xml:space="preserve">(minimum) </w:t>
      </w:r>
      <w:r w:rsidR="009E256A" w:rsidRPr="009E256A">
        <w:rPr>
          <w:b w:val="0"/>
          <w:color w:val="000000" w:themeColor="text1"/>
        </w:rPr>
        <w:t>licząc od dnia odebrania przez</w:t>
      </w:r>
      <w:r>
        <w:rPr>
          <w:b w:val="0"/>
          <w:color w:val="000000" w:themeColor="text1"/>
        </w:rPr>
        <w:t xml:space="preserve"> Zamawiającego dostaw</w:t>
      </w:r>
      <w:r w:rsidR="009E256A" w:rsidRPr="009E256A">
        <w:rPr>
          <w:b w:val="0"/>
          <w:color w:val="000000" w:themeColor="text1"/>
        </w:rPr>
        <w:t xml:space="preserve"> i podpisania protokołu odbioru</w:t>
      </w:r>
      <w:r w:rsidR="009E256A">
        <w:rPr>
          <w:b w:val="0"/>
          <w:color w:val="000000" w:themeColor="text1"/>
        </w:rPr>
        <w:t>.</w:t>
      </w:r>
    </w:p>
    <w:p w14:paraId="74C09F59" w14:textId="5993F0A3" w:rsidR="009E256A" w:rsidRPr="009E256A" w:rsidRDefault="00124BBD" w:rsidP="00147BAC">
      <w:pPr>
        <w:pStyle w:val="Nagwek5"/>
        <w:numPr>
          <w:ilvl w:val="0"/>
          <w:numId w:val="15"/>
        </w:numPr>
        <w:tabs>
          <w:tab w:val="left" w:pos="953"/>
          <w:tab w:val="left" w:pos="954"/>
        </w:tabs>
        <w:spacing w:before="37"/>
        <w:jc w:val="both"/>
      </w:pPr>
      <w:r>
        <w:rPr>
          <w:color w:val="000000" w:themeColor="text1"/>
        </w:rPr>
        <w:t>24 miesiące</w:t>
      </w:r>
      <w:r w:rsidR="009E256A" w:rsidRPr="009E256A">
        <w:rPr>
          <w:color w:val="000000" w:themeColor="text1"/>
        </w:rPr>
        <w:t xml:space="preserve"> </w:t>
      </w:r>
      <w:r w:rsidR="009E256A" w:rsidRPr="009E256A">
        <w:rPr>
          <w:b w:val="0"/>
          <w:color w:val="000000" w:themeColor="text1"/>
        </w:rPr>
        <w:t>licząc od dnia odebrania przez</w:t>
      </w:r>
      <w:r>
        <w:rPr>
          <w:b w:val="0"/>
          <w:color w:val="000000" w:themeColor="text1"/>
        </w:rPr>
        <w:t xml:space="preserve"> Zamawiającego dostaw</w:t>
      </w:r>
      <w:r w:rsidR="009E256A" w:rsidRPr="009E256A">
        <w:rPr>
          <w:b w:val="0"/>
          <w:color w:val="000000" w:themeColor="text1"/>
        </w:rPr>
        <w:t xml:space="preserve"> i podpisania protokołu odbioru.</w:t>
      </w:r>
    </w:p>
    <w:p w14:paraId="1CAE15B7" w14:textId="1CC97F5D" w:rsidR="009E256A" w:rsidRPr="009E256A" w:rsidRDefault="00124BBD" w:rsidP="00147BAC">
      <w:pPr>
        <w:pStyle w:val="Nagwek5"/>
        <w:numPr>
          <w:ilvl w:val="0"/>
          <w:numId w:val="15"/>
        </w:numPr>
        <w:tabs>
          <w:tab w:val="left" w:pos="953"/>
          <w:tab w:val="left" w:pos="954"/>
        </w:tabs>
        <w:spacing w:before="37"/>
        <w:jc w:val="both"/>
      </w:pPr>
      <w:r>
        <w:rPr>
          <w:color w:val="000000" w:themeColor="text1"/>
        </w:rPr>
        <w:t>36</w:t>
      </w:r>
      <w:r w:rsidR="009E256A" w:rsidRPr="009E256A">
        <w:rPr>
          <w:color w:val="000000" w:themeColor="text1"/>
        </w:rPr>
        <w:t xml:space="preserve"> miesięcy</w:t>
      </w:r>
      <w:r w:rsidR="009E256A" w:rsidRPr="00B22D8E">
        <w:rPr>
          <w:b w:val="0"/>
          <w:color w:val="000000" w:themeColor="text1"/>
        </w:rPr>
        <w:t xml:space="preserve"> licząc od dnia odebrania przez</w:t>
      </w:r>
      <w:r>
        <w:rPr>
          <w:b w:val="0"/>
          <w:color w:val="000000" w:themeColor="text1"/>
        </w:rPr>
        <w:t xml:space="preserve"> Zamawiającego dostaw i podpisania protokołu odbioru</w:t>
      </w:r>
      <w:r w:rsidR="009E256A" w:rsidRPr="00B22D8E">
        <w:rPr>
          <w:b w:val="0"/>
          <w:color w:val="000000" w:themeColor="text1"/>
        </w:rPr>
        <w:t>.</w:t>
      </w:r>
    </w:p>
    <w:p w14:paraId="400B6978" w14:textId="10D9F557" w:rsidR="00B22D8E" w:rsidRDefault="009E256A" w:rsidP="00B22D8E">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3C773B40" w14:textId="677FA85E" w:rsidR="00673FFF" w:rsidRPr="00B27928" w:rsidRDefault="00C619E3" w:rsidP="00147BAC">
      <w:pPr>
        <w:pStyle w:val="Akapitzlist"/>
        <w:numPr>
          <w:ilvl w:val="0"/>
          <w:numId w:val="14"/>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 prawidłowo wystawionej faktury.</w:t>
      </w:r>
    </w:p>
    <w:p w14:paraId="276B0D45" w14:textId="77777777" w:rsidR="00B27928" w:rsidRPr="00B22D8E" w:rsidRDefault="00B27928" w:rsidP="00B27928">
      <w:pPr>
        <w:pStyle w:val="Akapitzlist"/>
        <w:spacing w:before="56"/>
        <w:ind w:left="993" w:firstLine="0"/>
        <w:rPr>
          <w:color w:val="000000" w:themeColor="text1"/>
          <w:sz w:val="16"/>
        </w:rPr>
      </w:pPr>
    </w:p>
    <w:p w14:paraId="4528E1AA" w14:textId="6E972305" w:rsidR="00673FFF" w:rsidRPr="00B27928" w:rsidRDefault="00C619E3" w:rsidP="00147BAC">
      <w:pPr>
        <w:pStyle w:val="Akapitzlist"/>
        <w:numPr>
          <w:ilvl w:val="0"/>
          <w:numId w:val="14"/>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4C660150" w14:textId="4CF890D4" w:rsidR="00673FFF" w:rsidRPr="00A547A8" w:rsidRDefault="00E1465D" w:rsidP="00147BAC">
      <w:pPr>
        <w:pStyle w:val="Akapitzlist"/>
        <w:numPr>
          <w:ilvl w:val="0"/>
          <w:numId w:val="5"/>
        </w:numPr>
        <w:tabs>
          <w:tab w:val="left" w:pos="1315"/>
          <w:tab w:val="left" w:pos="1316"/>
        </w:tabs>
        <w:spacing w:before="117"/>
        <w:ind w:left="1316" w:hanging="361"/>
        <w:rPr>
          <w:sz w:val="20"/>
        </w:rPr>
      </w:pPr>
      <w:r>
        <w:rPr>
          <w:sz w:val="20"/>
        </w:rPr>
        <w:t>Dostawy</w:t>
      </w:r>
      <w:r w:rsidR="00B64BEE">
        <w:rPr>
          <w:sz w:val="20"/>
        </w:rPr>
        <w:t xml:space="preserv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4EADB52D" w:rsidR="00673FFF" w:rsidRPr="00A547A8" w:rsidRDefault="00C619E3" w:rsidP="00147BAC">
      <w:pPr>
        <w:pStyle w:val="Akapitzlist"/>
        <w:numPr>
          <w:ilvl w:val="0"/>
          <w:numId w:val="5"/>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2B43284F" w14:textId="77777777" w:rsidR="00673FFF" w:rsidRPr="00A547A8" w:rsidRDefault="00673FFF" w:rsidP="00B64BEE">
      <w:pPr>
        <w:pStyle w:val="Tekstpodstawowy"/>
        <w:spacing w:before="6"/>
        <w:jc w:val="both"/>
        <w:rPr>
          <w:sz w:val="19"/>
        </w:rPr>
      </w:pPr>
    </w:p>
    <w:p w14:paraId="4A6E2D3A" w14:textId="77777777" w:rsidR="00673FFF" w:rsidRPr="00A547A8" w:rsidRDefault="00C619E3" w:rsidP="00B64BEE">
      <w:pPr>
        <w:pStyle w:val="Tekstpodstawowy"/>
        <w:spacing w:before="1"/>
        <w:ind w:left="1315"/>
        <w:jc w:val="both"/>
      </w:pPr>
      <w:r w:rsidRPr="00A547A8">
        <w:t>………………………………………………………………………………………………………………………………………………………………</w:t>
      </w:r>
    </w:p>
    <w:p w14:paraId="7FC9D9B7" w14:textId="77777777" w:rsidR="00673FFF" w:rsidRPr="00A547A8" w:rsidRDefault="00673FFF" w:rsidP="00B64BEE">
      <w:pPr>
        <w:pStyle w:val="Tekstpodstawowy"/>
        <w:spacing w:before="8"/>
        <w:jc w:val="both"/>
        <w:rPr>
          <w:sz w:val="19"/>
        </w:rPr>
      </w:pPr>
    </w:p>
    <w:p w14:paraId="7DB244E7" w14:textId="77777777" w:rsidR="00673FFF" w:rsidRPr="00A547A8" w:rsidRDefault="00C619E3" w:rsidP="00B64BEE">
      <w:pPr>
        <w:pStyle w:val="Tekstpodstawowy"/>
        <w:ind w:left="1315"/>
        <w:jc w:val="both"/>
      </w:pPr>
      <w:r w:rsidRPr="00A547A8">
        <w:t>………………………………………………………………………………………………………………………………………………………………</w:t>
      </w:r>
    </w:p>
    <w:p w14:paraId="3B0A42D6" w14:textId="5D15AA10" w:rsidR="00673FFF" w:rsidRPr="00A547A8" w:rsidRDefault="00C619E3" w:rsidP="00147BAC">
      <w:pPr>
        <w:pStyle w:val="Akapitzlist"/>
        <w:numPr>
          <w:ilvl w:val="0"/>
          <w:numId w:val="5"/>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147BAC">
      <w:pPr>
        <w:pStyle w:val="Akapitzlist"/>
        <w:numPr>
          <w:ilvl w:val="0"/>
          <w:numId w:val="5"/>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7E8C8EBA" w14:textId="76D8E735" w:rsidR="00673FFF" w:rsidRPr="00E1465D" w:rsidRDefault="00C619E3" w:rsidP="00E1465D">
      <w:pPr>
        <w:pStyle w:val="Tekstpodstawowy"/>
        <w:spacing w:before="123"/>
        <w:ind w:left="1303"/>
        <w:jc w:val="both"/>
      </w:pPr>
      <w:r w:rsidRPr="00A547A8">
        <w:t>………………………………………………………………………………………………………………………………………………………………</w:t>
      </w:r>
    </w:p>
    <w:p w14:paraId="714C83EE" w14:textId="5A4DAC21" w:rsidR="00673FFF" w:rsidRDefault="00C619E3" w:rsidP="00B64BEE">
      <w:pPr>
        <w:pStyle w:val="Tekstpodstawowy"/>
        <w:ind w:left="1315" w:right="318"/>
        <w:jc w:val="both"/>
        <w:rPr>
          <w:vertAlign w:val="superscript"/>
        </w:rPr>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70D153E3" w14:textId="77777777" w:rsidR="00B27928" w:rsidRPr="00A547A8" w:rsidRDefault="00B27928" w:rsidP="00B64BEE">
      <w:pPr>
        <w:pStyle w:val="Tekstpodstawowy"/>
        <w:ind w:left="1315" w:right="318"/>
        <w:jc w:val="both"/>
      </w:pPr>
    </w:p>
    <w:p w14:paraId="1F6E4629" w14:textId="30CA737A" w:rsidR="00673FFF" w:rsidRPr="00B27928" w:rsidRDefault="00C619E3" w:rsidP="00147BAC">
      <w:pPr>
        <w:pStyle w:val="Akapitzlist"/>
        <w:numPr>
          <w:ilvl w:val="0"/>
          <w:numId w:val="16"/>
        </w:numPr>
        <w:ind w:left="993" w:hanging="426"/>
        <w:rPr>
          <w:b/>
          <w:bCs/>
          <w:sz w:val="20"/>
          <w:szCs w:val="20"/>
        </w:rPr>
      </w:pPr>
      <w:r w:rsidRPr="00B27928">
        <w:rPr>
          <w:b/>
          <w:bCs/>
          <w:sz w:val="20"/>
          <w:szCs w:val="20"/>
        </w:rPr>
        <w:t>Oświadczamy,</w:t>
      </w:r>
      <w:r w:rsidRPr="00B27928">
        <w:rPr>
          <w:b/>
          <w:bCs/>
          <w:spacing w:val="-2"/>
          <w:sz w:val="20"/>
          <w:szCs w:val="20"/>
        </w:rPr>
        <w:t xml:space="preserve"> </w:t>
      </w:r>
      <w:r w:rsidRPr="00B27928">
        <w:rPr>
          <w:b/>
          <w:bCs/>
          <w:sz w:val="20"/>
          <w:szCs w:val="20"/>
        </w:rPr>
        <w:t>że:</w:t>
      </w:r>
    </w:p>
    <w:p w14:paraId="517A49E6" w14:textId="74D149E5" w:rsidR="00B64BEE" w:rsidRPr="00D36580" w:rsidRDefault="00B64BEE" w:rsidP="00147BAC">
      <w:pPr>
        <w:pStyle w:val="Akapitzlist"/>
        <w:numPr>
          <w:ilvl w:val="1"/>
          <w:numId w:val="16"/>
        </w:numPr>
        <w:spacing w:before="118"/>
        <w:ind w:left="1418" w:right="248" w:hanging="425"/>
        <w:rPr>
          <w:sz w:val="20"/>
        </w:rPr>
      </w:pPr>
      <w:r w:rsidRPr="00D36580">
        <w:rPr>
          <w:sz w:val="20"/>
        </w:rPr>
        <w:t xml:space="preserve">Zapoznaliśmy się ze specyfikacją warunków zamówienia i akceptujemy bez zastrzeżeń i ograniczeń oraz w całości jej warunki, w tym „Projektowane postanowienia umowy” przedstawione </w:t>
      </w:r>
      <w:r w:rsidR="00440892" w:rsidRPr="00D36580">
        <w:rPr>
          <w:sz w:val="20"/>
        </w:rPr>
        <w:t>w Załączniku nr 6</w:t>
      </w:r>
      <w:r w:rsidRPr="00D36580">
        <w:rPr>
          <w:sz w:val="20"/>
        </w:rPr>
        <w:t xml:space="preserve"> do specyfikacji warunków</w:t>
      </w:r>
      <w:r w:rsidRPr="00D36580">
        <w:rPr>
          <w:spacing w:val="-2"/>
          <w:sz w:val="20"/>
        </w:rPr>
        <w:t xml:space="preserve"> </w:t>
      </w:r>
      <w:r w:rsidRPr="00D36580">
        <w:rPr>
          <w:sz w:val="20"/>
        </w:rPr>
        <w:t>zamówienia.</w:t>
      </w:r>
    </w:p>
    <w:p w14:paraId="5B71CE26" w14:textId="77777777" w:rsidR="00B64BEE" w:rsidRDefault="00B64BEE" w:rsidP="00147BAC">
      <w:pPr>
        <w:pStyle w:val="Akapitzlist"/>
        <w:numPr>
          <w:ilvl w:val="1"/>
          <w:numId w:val="16"/>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7E115EE1" w14:textId="17930DA9" w:rsidR="00B64BEE" w:rsidRDefault="00B64BEE" w:rsidP="00147BAC">
      <w:pPr>
        <w:pStyle w:val="Akapitzlist"/>
        <w:numPr>
          <w:ilvl w:val="1"/>
          <w:numId w:val="16"/>
        </w:numPr>
        <w:spacing w:before="118"/>
        <w:ind w:left="1418" w:right="248" w:hanging="425"/>
        <w:rPr>
          <w:sz w:val="20"/>
          <w:szCs w:val="20"/>
        </w:rPr>
      </w:pPr>
      <w:r w:rsidRPr="00B64BEE">
        <w:rPr>
          <w:sz w:val="20"/>
          <w:szCs w:val="20"/>
        </w:rPr>
        <w:t xml:space="preserve">W przypadku uznania naszej oferty za najkorzystniejszą </w:t>
      </w:r>
      <w:r>
        <w:rPr>
          <w:sz w:val="20"/>
          <w:szCs w:val="20"/>
        </w:rPr>
        <w:t xml:space="preserve">umowę zobowiązujemy się zawrzeć w miejscu </w:t>
      </w:r>
      <w:r>
        <w:rPr>
          <w:sz w:val="20"/>
          <w:szCs w:val="20"/>
        </w:rPr>
        <w:lastRenderedPageBreak/>
        <w:t>i terminie wskazanym przez Zamawiającego.</w:t>
      </w:r>
    </w:p>
    <w:p w14:paraId="38CC1D25" w14:textId="6599E108" w:rsidR="00673FFF" w:rsidRPr="00B64BEE" w:rsidRDefault="00C619E3" w:rsidP="00147BAC">
      <w:pPr>
        <w:pStyle w:val="Akapitzlist"/>
        <w:numPr>
          <w:ilvl w:val="1"/>
          <w:numId w:val="16"/>
        </w:numPr>
        <w:spacing w:before="118"/>
        <w:ind w:left="1418" w:right="248" w:hanging="425"/>
        <w:rPr>
          <w:sz w:val="20"/>
          <w:szCs w:val="20"/>
        </w:rPr>
      </w:pPr>
      <w:r w:rsidRPr="00B64BEE">
        <w:rPr>
          <w:sz w:val="20"/>
          <w:szCs w:val="20"/>
        </w:rPr>
        <w:t>Rodzaj prowadzonej przez nas działalności gospodarczej to:</w:t>
      </w:r>
    </w:p>
    <w:p w14:paraId="0986DE06" w14:textId="77777777" w:rsidR="00673FFF" w:rsidRPr="00A547A8" w:rsidRDefault="00C619E3" w:rsidP="00147BAC">
      <w:pPr>
        <w:pStyle w:val="Akapitzlist"/>
        <w:numPr>
          <w:ilvl w:val="2"/>
          <w:numId w:val="4"/>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147BAC">
      <w:pPr>
        <w:pStyle w:val="Akapitzlist"/>
        <w:numPr>
          <w:ilvl w:val="2"/>
          <w:numId w:val="4"/>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147BAC">
      <w:pPr>
        <w:pStyle w:val="Akapitzlist"/>
        <w:numPr>
          <w:ilvl w:val="2"/>
          <w:numId w:val="4"/>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147BAC">
      <w:pPr>
        <w:pStyle w:val="Akapitzlist"/>
        <w:numPr>
          <w:ilvl w:val="2"/>
          <w:numId w:val="4"/>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147BAC">
      <w:pPr>
        <w:pStyle w:val="Akapitzlist"/>
        <w:numPr>
          <w:ilvl w:val="2"/>
          <w:numId w:val="4"/>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109F707F" w:rsidR="00673FFF" w:rsidRDefault="00C619E3" w:rsidP="00147BAC">
      <w:pPr>
        <w:pStyle w:val="Akapitzlist"/>
        <w:numPr>
          <w:ilvl w:val="2"/>
          <w:numId w:val="4"/>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51405CFF" w14:textId="58A9D808" w:rsidR="00673FFF" w:rsidRPr="00E1465D" w:rsidRDefault="00C619E3" w:rsidP="00147BAC">
      <w:pPr>
        <w:pStyle w:val="Akapitzlist"/>
        <w:numPr>
          <w:ilvl w:val="1"/>
          <w:numId w:val="17"/>
        </w:numPr>
        <w:tabs>
          <w:tab w:val="left" w:leader="dot" w:pos="5551"/>
        </w:tabs>
        <w:spacing w:before="76"/>
        <w:ind w:left="1418"/>
        <w:rPr>
          <w:sz w:val="20"/>
        </w:rPr>
      </w:pPr>
      <w:r w:rsidRPr="00E1465D">
        <w:rPr>
          <w:sz w:val="20"/>
        </w:rPr>
        <w:t>Informujemy, że</w:t>
      </w:r>
      <w:r w:rsidRPr="00E1465D">
        <w:rPr>
          <w:sz w:val="20"/>
          <w:vertAlign w:val="superscript"/>
        </w:rPr>
        <w:t>5</w:t>
      </w:r>
      <w:r w:rsidRPr="00E1465D">
        <w:rPr>
          <w:sz w:val="20"/>
        </w:rPr>
        <w:t>:</w:t>
      </w:r>
    </w:p>
    <w:p w14:paraId="2D3C9594" w14:textId="72518587" w:rsidR="00673FFF" w:rsidRPr="00B64BEE" w:rsidRDefault="00C619E3" w:rsidP="00147BAC">
      <w:pPr>
        <w:pStyle w:val="Akapitzlist"/>
        <w:numPr>
          <w:ilvl w:val="0"/>
          <w:numId w:val="18"/>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08431AAC" w14:textId="73DB2695" w:rsidR="00673FFF" w:rsidRPr="00B64BEE" w:rsidRDefault="00C619E3" w:rsidP="00147BAC">
      <w:pPr>
        <w:pStyle w:val="Akapitzlist"/>
        <w:numPr>
          <w:ilvl w:val="0"/>
          <w:numId w:val="18"/>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658A6A68" w:rsidR="00673FFF" w:rsidRPr="00905713" w:rsidRDefault="00C619E3" w:rsidP="00147BAC">
      <w:pPr>
        <w:pStyle w:val="Akapitzlist"/>
        <w:numPr>
          <w:ilvl w:val="1"/>
          <w:numId w:val="17"/>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98C6C" w14:textId="46E755CD" w:rsidR="00673FFF" w:rsidRPr="00905713" w:rsidRDefault="00A85B4A" w:rsidP="00147BAC">
      <w:pPr>
        <w:pStyle w:val="Akapitzlist"/>
        <w:numPr>
          <w:ilvl w:val="1"/>
          <w:numId w:val="17"/>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5F1E7F" w:rsidRDefault="005F1E7F">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5F1E7F" w:rsidRDefault="005F1E7F">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5F1E7F" w:rsidRDefault="005F1E7F">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5F1E7F" w:rsidRDefault="005F1E7F">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 xml:space="preserve">wie ochrony osób fizycznych </w:t>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8CD5BEF" w14:textId="77777777" w:rsidR="001F183F" w:rsidRDefault="00C619E3">
      <w:pPr>
        <w:pStyle w:val="Tekstpodstawowy"/>
        <w:spacing w:line="393" w:lineRule="auto"/>
        <w:ind w:left="595" w:right="551"/>
        <w:rPr>
          <w:w w:val="95"/>
        </w:rPr>
      </w:pPr>
      <w:r w:rsidRPr="00A547A8">
        <w:rPr>
          <w:w w:val="95"/>
        </w:rPr>
        <w:t xml:space="preserve">…………………………………………………………………………………………………………………………………………………………………………… </w:t>
      </w:r>
    </w:p>
    <w:p w14:paraId="124FDFEB" w14:textId="77777777" w:rsidR="001F183F" w:rsidRDefault="001F183F">
      <w:pPr>
        <w:pStyle w:val="Tekstpodstawowy"/>
        <w:spacing w:line="393" w:lineRule="auto"/>
        <w:ind w:left="595" w:right="551"/>
        <w:rPr>
          <w:w w:val="95"/>
        </w:rPr>
      </w:pPr>
    </w:p>
    <w:p w14:paraId="75F9C6DE" w14:textId="794CCC8B" w:rsidR="00673FFF" w:rsidRPr="00A547A8" w:rsidRDefault="00C619E3">
      <w:pPr>
        <w:pStyle w:val="Tekstpodstawowy"/>
        <w:spacing w:line="393" w:lineRule="auto"/>
        <w:ind w:left="595" w:right="551"/>
      </w:pPr>
      <w:r w:rsidRPr="00A547A8">
        <w:lastRenderedPageBreak/>
        <w:t>Oferta została złożona na ……… kolejno ponumerowanych stronach.</w:t>
      </w:r>
    </w:p>
    <w:p w14:paraId="7FF147E7" w14:textId="65D3D9F0" w:rsidR="0012712A" w:rsidRPr="00A547A8" w:rsidRDefault="0012712A" w:rsidP="00B32807">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5F1E7F" w:rsidRDefault="005F1E7F" w:rsidP="004E3C5C">
                            <w:pPr>
                              <w:spacing w:before="19"/>
                              <w:ind w:left="142"/>
                              <w:jc w:val="center"/>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5F1E7F" w:rsidRDefault="005F1E7F" w:rsidP="004E3C5C">
                      <w:pPr>
                        <w:spacing w:before="19"/>
                        <w:ind w:left="142"/>
                        <w:jc w:val="center"/>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0749A51" w14:textId="30701A09" w:rsidR="007049B6" w:rsidRDefault="00C619E3" w:rsidP="001F183F">
      <w:pPr>
        <w:spacing w:before="44"/>
        <w:ind w:left="1587" w:right="281" w:hanging="992"/>
        <w:jc w:val="both"/>
        <w:rPr>
          <w:b/>
          <w:sz w:val="28"/>
        </w:rPr>
      </w:pPr>
      <w:r w:rsidRPr="00A547A8">
        <w:rPr>
          <w:b/>
          <w:sz w:val="24"/>
        </w:rPr>
        <w:t xml:space="preserve">Zadanie: </w:t>
      </w:r>
      <w:r w:rsidR="004E3C5C">
        <w:rPr>
          <w:b/>
          <w:sz w:val="28"/>
        </w:rPr>
        <w:t xml:space="preserve">Dostawa </w:t>
      </w:r>
      <w:r w:rsidR="001F183F">
        <w:rPr>
          <w:b/>
          <w:sz w:val="28"/>
        </w:rPr>
        <w:t>sprzętu i pomocy dydaktycznych</w:t>
      </w:r>
      <w:r w:rsidR="004E3C5C">
        <w:rPr>
          <w:b/>
          <w:sz w:val="28"/>
        </w:rPr>
        <w:t xml:space="preserve"> dla szkół podstawowych z</w:t>
      </w:r>
      <w:r w:rsidR="001F183F">
        <w:rPr>
          <w:b/>
          <w:sz w:val="28"/>
        </w:rPr>
        <w:t> </w:t>
      </w:r>
      <w:r w:rsidR="004E3C5C">
        <w:rPr>
          <w:b/>
          <w:sz w:val="28"/>
        </w:rPr>
        <w:t>terenu Gminy i Miasta Lwówek Śląski w ramach programu pn. „Laboratoria Przyszłości”</w:t>
      </w:r>
    </w:p>
    <w:p w14:paraId="01B4371E" w14:textId="77777777" w:rsidR="00D31840" w:rsidRPr="00A547A8" w:rsidRDefault="00D31840" w:rsidP="00D31840">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1EC09EC9" w:rsidR="00673FFF" w:rsidRPr="001F183F" w:rsidRDefault="00C619E3" w:rsidP="00147BAC">
      <w:pPr>
        <w:pStyle w:val="Nagwek5"/>
        <w:numPr>
          <w:ilvl w:val="0"/>
          <w:numId w:val="3"/>
        </w:numPr>
        <w:tabs>
          <w:tab w:val="left" w:pos="880"/>
        </w:tabs>
        <w:spacing w:before="0"/>
        <w:ind w:right="250"/>
      </w:pPr>
      <w:r w:rsidRPr="001F183F">
        <w:t>nie podlegam wykluczeniu na podstawie przesłanek określonych w art. 108 ust. 1 oraz art. 109 ust. 1 pkt 4</w:t>
      </w:r>
      <w:r w:rsidR="00D31840" w:rsidRPr="001F183F">
        <w:t>, 5, 7</w:t>
      </w:r>
      <w:r w:rsidRPr="001F183F">
        <w:t xml:space="preserve"> ustawy z dnia 11 września 2019 roku Prawo zamówień</w:t>
      </w:r>
      <w:r w:rsidRPr="001F183F">
        <w:rPr>
          <w:spacing w:val="-4"/>
        </w:rPr>
        <w:t xml:space="preserve"> </w:t>
      </w:r>
      <w:r w:rsidRPr="001F183F">
        <w:t>publicznych</w:t>
      </w:r>
      <w:r w:rsidRPr="001F183F">
        <w:rPr>
          <w:vertAlign w:val="superscript"/>
        </w:rPr>
        <w:t>1)</w:t>
      </w:r>
    </w:p>
    <w:p w14:paraId="1B61B199" w14:textId="77777777" w:rsidR="00673FFF" w:rsidRPr="001F183F" w:rsidRDefault="00673FFF">
      <w:pPr>
        <w:pStyle w:val="Tekstpodstawowy"/>
        <w:spacing w:before="7"/>
        <w:rPr>
          <w:b/>
          <w:sz w:val="19"/>
        </w:rPr>
      </w:pPr>
    </w:p>
    <w:p w14:paraId="0DE70570" w14:textId="77777777" w:rsidR="00673FFF" w:rsidRPr="001F183F" w:rsidRDefault="00C619E3" w:rsidP="00147BAC">
      <w:pPr>
        <w:pStyle w:val="Akapitzlist"/>
        <w:numPr>
          <w:ilvl w:val="0"/>
          <w:numId w:val="3"/>
        </w:numPr>
        <w:tabs>
          <w:tab w:val="left" w:pos="880"/>
          <w:tab w:val="left" w:leader="dot" w:pos="9070"/>
        </w:tabs>
        <w:ind w:hanging="285"/>
        <w:rPr>
          <w:b/>
          <w:sz w:val="20"/>
        </w:rPr>
      </w:pPr>
      <w:r w:rsidRPr="001F183F">
        <w:rPr>
          <w:b/>
          <w:sz w:val="20"/>
        </w:rPr>
        <w:t>zachodzą</w:t>
      </w:r>
      <w:r w:rsidRPr="001F183F">
        <w:rPr>
          <w:b/>
          <w:spacing w:val="19"/>
          <w:sz w:val="20"/>
        </w:rPr>
        <w:t xml:space="preserve"> </w:t>
      </w:r>
      <w:r w:rsidRPr="001F183F">
        <w:rPr>
          <w:b/>
          <w:sz w:val="20"/>
        </w:rPr>
        <w:t>w</w:t>
      </w:r>
      <w:r w:rsidRPr="001F183F">
        <w:rPr>
          <w:b/>
          <w:spacing w:val="19"/>
          <w:sz w:val="20"/>
        </w:rPr>
        <w:t xml:space="preserve"> </w:t>
      </w:r>
      <w:r w:rsidRPr="001F183F">
        <w:rPr>
          <w:b/>
          <w:sz w:val="20"/>
        </w:rPr>
        <w:t>stosunku</w:t>
      </w:r>
      <w:r w:rsidRPr="001F183F">
        <w:rPr>
          <w:b/>
          <w:spacing w:val="20"/>
          <w:sz w:val="20"/>
        </w:rPr>
        <w:t xml:space="preserve"> </w:t>
      </w:r>
      <w:r w:rsidRPr="001F183F">
        <w:rPr>
          <w:b/>
          <w:sz w:val="20"/>
        </w:rPr>
        <w:t>do</w:t>
      </w:r>
      <w:r w:rsidRPr="001F183F">
        <w:rPr>
          <w:b/>
          <w:spacing w:val="20"/>
          <w:sz w:val="20"/>
        </w:rPr>
        <w:t xml:space="preserve"> </w:t>
      </w:r>
      <w:r w:rsidRPr="001F183F">
        <w:rPr>
          <w:b/>
          <w:sz w:val="20"/>
        </w:rPr>
        <w:t>mnie</w:t>
      </w:r>
      <w:r w:rsidRPr="001F183F">
        <w:rPr>
          <w:b/>
          <w:spacing w:val="19"/>
          <w:sz w:val="20"/>
        </w:rPr>
        <w:t xml:space="preserve"> </w:t>
      </w:r>
      <w:r w:rsidRPr="001F183F">
        <w:rPr>
          <w:b/>
          <w:sz w:val="20"/>
        </w:rPr>
        <w:t>podstawy</w:t>
      </w:r>
      <w:r w:rsidRPr="001F183F">
        <w:rPr>
          <w:b/>
          <w:spacing w:val="18"/>
          <w:sz w:val="20"/>
        </w:rPr>
        <w:t xml:space="preserve"> </w:t>
      </w:r>
      <w:r w:rsidRPr="001F183F">
        <w:rPr>
          <w:b/>
          <w:sz w:val="20"/>
        </w:rPr>
        <w:t>wykluczenia</w:t>
      </w:r>
      <w:r w:rsidRPr="001F183F">
        <w:rPr>
          <w:b/>
          <w:spacing w:val="19"/>
          <w:sz w:val="20"/>
        </w:rPr>
        <w:t xml:space="preserve"> </w:t>
      </w:r>
      <w:r w:rsidRPr="001F183F">
        <w:rPr>
          <w:b/>
          <w:sz w:val="20"/>
        </w:rPr>
        <w:t>z</w:t>
      </w:r>
      <w:r w:rsidRPr="001F183F">
        <w:rPr>
          <w:b/>
          <w:spacing w:val="20"/>
          <w:sz w:val="20"/>
        </w:rPr>
        <w:t xml:space="preserve"> </w:t>
      </w:r>
      <w:r w:rsidRPr="001F183F">
        <w:rPr>
          <w:b/>
          <w:sz w:val="20"/>
        </w:rPr>
        <w:t>postępowania</w:t>
      </w:r>
      <w:r w:rsidRPr="001F183F">
        <w:rPr>
          <w:b/>
          <w:spacing w:val="19"/>
          <w:sz w:val="20"/>
        </w:rPr>
        <w:t xml:space="preserve"> </w:t>
      </w:r>
      <w:r w:rsidRPr="001F183F">
        <w:rPr>
          <w:b/>
          <w:sz w:val="20"/>
        </w:rPr>
        <w:t>na</w:t>
      </w:r>
      <w:r w:rsidRPr="001F183F">
        <w:rPr>
          <w:b/>
          <w:spacing w:val="19"/>
          <w:sz w:val="20"/>
        </w:rPr>
        <w:t xml:space="preserve"> </w:t>
      </w:r>
      <w:r w:rsidRPr="001F183F">
        <w:rPr>
          <w:b/>
          <w:sz w:val="20"/>
        </w:rPr>
        <w:t>podstawie</w:t>
      </w:r>
      <w:r w:rsidRPr="001F183F">
        <w:rPr>
          <w:b/>
          <w:spacing w:val="19"/>
          <w:sz w:val="20"/>
        </w:rPr>
        <w:t xml:space="preserve"> </w:t>
      </w:r>
      <w:r w:rsidRPr="001F183F">
        <w:rPr>
          <w:b/>
          <w:sz w:val="20"/>
        </w:rPr>
        <w:t>art</w:t>
      </w:r>
      <w:r w:rsidRPr="001F183F">
        <w:rPr>
          <w:b/>
          <w:sz w:val="20"/>
        </w:rPr>
        <w:tab/>
        <w:t>ustawy</w:t>
      </w:r>
    </w:p>
    <w:p w14:paraId="72C85EC5" w14:textId="2ED84DD0" w:rsidR="00673FFF" w:rsidRPr="00A547A8" w:rsidRDefault="00C619E3">
      <w:pPr>
        <w:spacing w:before="4" w:line="235" w:lineRule="auto"/>
        <w:ind w:left="879" w:right="251"/>
        <w:jc w:val="both"/>
        <w:rPr>
          <w:b/>
          <w:i/>
          <w:sz w:val="14"/>
        </w:rPr>
      </w:pPr>
      <w:r w:rsidRPr="001F183F">
        <w:rPr>
          <w:b/>
          <w:sz w:val="20"/>
        </w:rPr>
        <w:t xml:space="preserve">z dnia 11 września 2019 roku Prawo zamówień publicznych </w:t>
      </w:r>
      <w:r w:rsidRPr="001F183F">
        <w:rPr>
          <w:i/>
          <w:sz w:val="16"/>
        </w:rPr>
        <w:t>(należy podać podstawę wykluczenia spośród wymienionyc</w:t>
      </w:r>
      <w:r w:rsidR="00D31840" w:rsidRPr="001F183F">
        <w:rPr>
          <w:i/>
          <w:sz w:val="16"/>
        </w:rPr>
        <w:t>h w art. 108 ust. 1</w:t>
      </w:r>
      <w:r w:rsidRPr="001F183F">
        <w:rPr>
          <w:i/>
          <w:sz w:val="16"/>
        </w:rPr>
        <w:t xml:space="preserve"> </w:t>
      </w:r>
      <w:r w:rsidR="00905713" w:rsidRPr="001F183F">
        <w:rPr>
          <w:i/>
          <w:sz w:val="16"/>
        </w:rPr>
        <w:t xml:space="preserve">pkt. </w:t>
      </w:r>
      <w:r w:rsidR="00BE4225" w:rsidRPr="001F183F">
        <w:rPr>
          <w:i/>
          <w:sz w:val="16"/>
        </w:rPr>
        <w:t xml:space="preserve">od </w:t>
      </w:r>
      <w:r w:rsidR="00905713" w:rsidRPr="001F183F">
        <w:rPr>
          <w:i/>
          <w:sz w:val="16"/>
        </w:rPr>
        <w:t>1</w:t>
      </w:r>
      <w:r w:rsidR="00BE4225" w:rsidRPr="001F183F">
        <w:rPr>
          <w:i/>
          <w:sz w:val="16"/>
        </w:rPr>
        <w:t xml:space="preserve"> do </w:t>
      </w:r>
      <w:r w:rsidR="009F07C4" w:rsidRPr="001F183F">
        <w:rPr>
          <w:i/>
          <w:sz w:val="16"/>
        </w:rPr>
        <w:t>6</w:t>
      </w:r>
      <w:r w:rsidR="00905713" w:rsidRPr="001F183F">
        <w:rPr>
          <w:i/>
          <w:sz w:val="16"/>
        </w:rPr>
        <w:t xml:space="preserve"> </w:t>
      </w:r>
      <w:r w:rsidRPr="001F183F">
        <w:rPr>
          <w:i/>
          <w:sz w:val="16"/>
        </w:rPr>
        <w:t>oraz art. 109 ust. 1 pkt. 4</w:t>
      </w:r>
      <w:r w:rsidRPr="001F183F">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147BAC">
      <w:pPr>
        <w:pStyle w:val="Nagwek5"/>
        <w:numPr>
          <w:ilvl w:val="0"/>
          <w:numId w:val="3"/>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147BAC">
      <w:pPr>
        <w:pStyle w:val="Akapitzlist"/>
        <w:numPr>
          <w:ilvl w:val="1"/>
          <w:numId w:val="3"/>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147BAC">
      <w:pPr>
        <w:pStyle w:val="Akapitzlist"/>
        <w:numPr>
          <w:ilvl w:val="1"/>
          <w:numId w:val="3"/>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147BAC">
      <w:pPr>
        <w:pStyle w:val="Akapitzlist"/>
        <w:numPr>
          <w:ilvl w:val="1"/>
          <w:numId w:val="3"/>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147BAC">
      <w:pPr>
        <w:pStyle w:val="Akapitzlist"/>
        <w:numPr>
          <w:ilvl w:val="1"/>
          <w:numId w:val="3"/>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22577311" w14:textId="0FE610C5"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1EBFA5FA" w14:textId="77777777" w:rsidR="00905713" w:rsidRDefault="00905713" w:rsidP="00D31840">
      <w:pPr>
        <w:spacing w:before="81" w:line="268" w:lineRule="exact"/>
        <w:jc w:val="right"/>
      </w:pPr>
    </w:p>
    <w:p w14:paraId="5A925BBC" w14:textId="79B3323E" w:rsidR="00BF6479" w:rsidRPr="00D31840" w:rsidRDefault="00D31840" w:rsidP="00D31840">
      <w:pPr>
        <w:spacing w:before="81" w:line="268" w:lineRule="exact"/>
        <w:jc w:val="right"/>
      </w:pPr>
      <w:r>
        <w:t>………….…………………..…………………………</w:t>
      </w:r>
    </w:p>
    <w:p w14:paraId="3BD615A9" w14:textId="77777777" w:rsidR="00BF6479" w:rsidRDefault="00BF6479" w:rsidP="00BF6479">
      <w:pPr>
        <w:jc w:val="right"/>
        <w:rPr>
          <w:sz w:val="14"/>
        </w:rPr>
      </w:pPr>
      <w:r w:rsidRPr="00A547A8">
        <w:rPr>
          <w:sz w:val="14"/>
        </w:rPr>
        <w:t xml:space="preserve"> (Podpisy upoważnionych do reprezentowania Wykonawcy)</w:t>
      </w:r>
    </w:p>
    <w:p w14:paraId="60C4E752" w14:textId="77777777" w:rsidR="00E93B1E" w:rsidRPr="00343C22" w:rsidRDefault="00E93B1E" w:rsidP="00E93B1E">
      <w:pPr>
        <w:pStyle w:val="Tekstpodstawowy"/>
        <w:spacing w:before="6"/>
        <w:jc w:val="center"/>
        <w:rPr>
          <w:rFonts w:asciiTheme="minorHAnsi" w:eastAsia="Times New Roman" w:hAnsiTheme="minorHAnsi" w:cstheme="minorHAnsi"/>
          <w:sz w:val="22"/>
          <w:szCs w:val="22"/>
          <w:lang w:eastAsia="pl-PL"/>
        </w:rPr>
      </w:pPr>
      <w:r w:rsidRPr="00343C22">
        <w:rPr>
          <w:rFonts w:asciiTheme="minorHAnsi" w:hAnsiTheme="minorHAnsi" w:cstheme="minorHAnsi"/>
          <w:noProof/>
          <w:sz w:val="22"/>
          <w:szCs w:val="22"/>
          <w:lang w:eastAsia="pl-PL"/>
        </w:rPr>
        <w:lastRenderedPageBreak/>
        <mc:AlternateContent>
          <mc:Choice Requires="wps">
            <w:drawing>
              <wp:anchor distT="0" distB="0" distL="0" distR="0" simplePos="0" relativeHeight="487597056" behindDoc="1" locked="0" layoutInCell="1" allowOverlap="1" wp14:anchorId="0FEED0BB" wp14:editId="57CA601D">
                <wp:simplePos x="0" y="0"/>
                <wp:positionH relativeFrom="page">
                  <wp:posOffset>827405</wp:posOffset>
                </wp:positionH>
                <wp:positionV relativeFrom="paragraph">
                  <wp:posOffset>156210</wp:posOffset>
                </wp:positionV>
                <wp:extent cx="5904230" cy="433070"/>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4E1C57C3" w14:textId="77777777" w:rsidR="005F1E7F" w:rsidRDefault="005F1E7F" w:rsidP="004E3C5C">
                            <w:pPr>
                              <w:spacing w:before="19"/>
                              <w:ind w:left="142" w:hanging="23"/>
                              <w:jc w:val="center"/>
                              <w:rPr>
                                <w:b/>
                                <w:sz w:val="26"/>
                              </w:rPr>
                            </w:pPr>
                            <w:r>
                              <w:rPr>
                                <w:b/>
                                <w:sz w:val="26"/>
                              </w:rPr>
                              <w:t>OŚWIADCZENIE DOTYCZĄCE PODWYKONAWCY NIEBĘDĄCEGO PODMIOTEM, 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ED0BB" id="_x0000_s1030" type="#_x0000_t202" style="position:absolute;left:0;text-align:left;margin-left:65.15pt;margin-top:12.3pt;width:464.9pt;height:34.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BL7WkuJAIAAEcEAAAOAAAAAAAAAAAAAAAAAC4CAABkcnMvZTJvRG9j&#10;LnhtbFBLAQItABQABgAIAAAAIQCllHjc3wAAAAoBAAAPAAAAAAAAAAAAAAAAAH4EAABkcnMvZG93&#10;bnJldi54bWxQSwUGAAAAAAQABADzAAAAigUAAAAA&#10;" fillcolor="#d9d9d9" strokeweight=".16936mm">
                <v:textbox inset="0,0,0,0">
                  <w:txbxContent>
                    <w:p w14:paraId="4E1C57C3" w14:textId="77777777" w:rsidR="005F1E7F" w:rsidRDefault="005F1E7F" w:rsidP="004E3C5C">
                      <w:pPr>
                        <w:spacing w:before="19"/>
                        <w:ind w:left="142" w:hanging="23"/>
                        <w:jc w:val="center"/>
                        <w:rPr>
                          <w:b/>
                          <w:sz w:val="26"/>
                        </w:rPr>
                      </w:pPr>
                      <w:r>
                        <w:rPr>
                          <w:b/>
                          <w:sz w:val="26"/>
                        </w:rPr>
                        <w:t>OŚWIADCZENIE DOTYCZĄCE PODWYKONAWCY NIEBĘDĄCEGO PODMIOTEM, NA KTÓREGO ZASOBY POWOŁUJE SIĘ WYKONAWCA</w:t>
                      </w:r>
                    </w:p>
                  </w:txbxContent>
                </v:textbox>
                <w10:wrap type="topAndBottom" anchorx="page"/>
              </v:shape>
            </w:pict>
          </mc:Fallback>
        </mc:AlternateContent>
      </w:r>
      <w:r w:rsidRPr="00343C22">
        <w:rPr>
          <w:rFonts w:asciiTheme="minorHAnsi" w:eastAsia="Times New Roman" w:hAnsiTheme="minorHAnsi" w:cstheme="minorHAnsi"/>
          <w:sz w:val="22"/>
          <w:szCs w:val="22"/>
          <w:lang w:eastAsia="pl-PL"/>
        </w:rPr>
        <w:t>Oświadczam, że następujący/e podmiot/y, będący/e podwykonawcą/ami:</w:t>
      </w:r>
    </w:p>
    <w:p w14:paraId="7CEB2E78"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6562B132" w14:textId="77777777" w:rsidR="00E93B1E" w:rsidRDefault="00E93B1E" w:rsidP="00E93B1E">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KRS/CEiDG),</w:t>
      </w:r>
    </w:p>
    <w:p w14:paraId="1634B1E5" w14:textId="77777777" w:rsidR="00E93B1E" w:rsidRDefault="00E93B1E" w:rsidP="00E93B1E">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7E9952CA" w14:textId="77777777" w:rsidR="00E93B1E" w:rsidRDefault="00E93B1E" w:rsidP="00E93B1E">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5B09FCDA" w14:textId="77777777" w:rsidR="00E93B1E" w:rsidRDefault="00E93B1E" w:rsidP="00E93B1E">
      <w:pPr>
        <w:spacing w:before="81" w:line="268" w:lineRule="exact"/>
        <w:jc w:val="both"/>
        <w:rPr>
          <w:rFonts w:ascii="Arial" w:eastAsia="Times New Roman" w:hAnsi="Arial" w:cs="Arial"/>
          <w:sz w:val="25"/>
          <w:szCs w:val="25"/>
          <w:lang w:eastAsia="pl-PL"/>
        </w:rPr>
      </w:pPr>
    </w:p>
    <w:p w14:paraId="29361F92" w14:textId="77777777" w:rsidR="00E93B1E" w:rsidRDefault="00E93B1E" w:rsidP="00E93B1E">
      <w:pPr>
        <w:spacing w:before="81" w:line="268" w:lineRule="exact"/>
        <w:jc w:val="both"/>
        <w:rPr>
          <w:rFonts w:ascii="Arial" w:eastAsia="Times New Roman" w:hAnsi="Arial" w:cs="Arial"/>
          <w:sz w:val="25"/>
          <w:szCs w:val="25"/>
          <w:lang w:eastAsia="pl-PL"/>
        </w:rPr>
      </w:pPr>
    </w:p>
    <w:p w14:paraId="5FDA2077" w14:textId="1C65FEDB" w:rsidR="00E93B1E" w:rsidRDefault="00E93B1E" w:rsidP="00E93B1E">
      <w:pPr>
        <w:jc w:val="right"/>
        <w:rPr>
          <w:sz w:val="14"/>
        </w:rPr>
      </w:pPr>
      <w:r>
        <w:t>………….…………………..…………………………</w:t>
      </w:r>
    </w:p>
    <w:p w14:paraId="440C6B5A" w14:textId="067E6CF1" w:rsidR="00CB52A2" w:rsidRPr="00A547A8" w:rsidRDefault="00CB52A2" w:rsidP="00774745">
      <w:pPr>
        <w:rPr>
          <w:sz w:val="14"/>
        </w:rPr>
      </w:pPr>
      <w:r>
        <w:rPr>
          <w:sz w:val="14"/>
        </w:rPr>
        <w:br w:type="page"/>
      </w:r>
    </w:p>
    <w:p w14:paraId="2D7763EE" w14:textId="77777777" w:rsidR="00673FFF" w:rsidRPr="00A547A8" w:rsidRDefault="00C619E3">
      <w:pPr>
        <w:spacing w:before="62"/>
        <w:ind w:right="253"/>
        <w:jc w:val="right"/>
        <w:rPr>
          <w:b/>
          <w:i/>
          <w:sz w:val="20"/>
        </w:rPr>
      </w:pPr>
      <w:r w:rsidRPr="00A547A8">
        <w:rPr>
          <w:b/>
          <w:i/>
          <w:sz w:val="20"/>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5F1E7F" w:rsidRDefault="005F1E7F">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5F1E7F" w:rsidRDefault="005F1E7F">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5F1E7F" w:rsidRDefault="005F1E7F">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LGAFmg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5F1E7F" w:rsidRDefault="005F1E7F">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5F1E7F" w:rsidRDefault="005F1E7F">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5F1E7F" w:rsidRDefault="005F1E7F">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4F18D5A5" w:rsidR="006472C9" w:rsidRDefault="00C619E3" w:rsidP="006472C9">
      <w:pPr>
        <w:ind w:left="595" w:right="249"/>
        <w:jc w:val="both"/>
        <w:rPr>
          <w:b/>
          <w:sz w:val="20"/>
        </w:rPr>
      </w:pPr>
      <w:r w:rsidRPr="00A547A8">
        <w:rPr>
          <w:sz w:val="20"/>
        </w:rPr>
        <w:t xml:space="preserve">Na potrzeby postępowania o udzielenie zamówienia publicznego pod nazwą: </w:t>
      </w:r>
      <w:r w:rsidR="004E3C5C" w:rsidRPr="004E3C5C">
        <w:rPr>
          <w:b/>
          <w:sz w:val="20"/>
        </w:rPr>
        <w:t xml:space="preserve">Dostawa </w:t>
      </w:r>
      <w:r w:rsidR="001F183F">
        <w:rPr>
          <w:b/>
          <w:sz w:val="20"/>
        </w:rPr>
        <w:t>sprzętu i pomocy dydaktycznych</w:t>
      </w:r>
      <w:r w:rsidR="004E3C5C" w:rsidRPr="004E3C5C">
        <w:rPr>
          <w:b/>
          <w:sz w:val="20"/>
        </w:rPr>
        <w:t xml:space="preserve"> dla szkół podstawowych z terenu Gminy i Miasta Lwówek Śląski w ramach programu</w:t>
      </w:r>
      <w:r w:rsidR="001F183F">
        <w:rPr>
          <w:b/>
          <w:sz w:val="20"/>
        </w:rPr>
        <w:t xml:space="preserve"> pn.</w:t>
      </w:r>
      <w:r w:rsidR="004E3C5C" w:rsidRPr="004E3C5C">
        <w:rPr>
          <w:b/>
          <w:sz w:val="20"/>
        </w:rPr>
        <w:t xml:space="preserve"> „Laboratoria Przyszłości”</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147BAC">
      <w:pPr>
        <w:pStyle w:val="Akapitzlist"/>
        <w:numPr>
          <w:ilvl w:val="0"/>
          <w:numId w:val="2"/>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147BAC">
      <w:pPr>
        <w:pStyle w:val="Akapitzlist"/>
        <w:numPr>
          <w:ilvl w:val="0"/>
          <w:numId w:val="2"/>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147BAC">
      <w:pPr>
        <w:pStyle w:val="Akapitzlist"/>
        <w:numPr>
          <w:ilvl w:val="0"/>
          <w:numId w:val="2"/>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947053" w14:textId="77777777" w:rsidR="00905713" w:rsidRDefault="00905713" w:rsidP="00BF6479">
      <w:pPr>
        <w:spacing w:before="81" w:line="268" w:lineRule="exact"/>
        <w:jc w:val="right"/>
      </w:pP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5F1E7F" w:rsidRDefault="005F1E7F">
                            <w:pPr>
                              <w:spacing w:before="18"/>
                              <w:ind w:left="543" w:right="543"/>
                              <w:jc w:val="center"/>
                              <w:rPr>
                                <w:b/>
                                <w:sz w:val="24"/>
                              </w:rPr>
                            </w:pPr>
                            <w:r>
                              <w:rPr>
                                <w:b/>
                                <w:color w:val="212121"/>
                                <w:sz w:val="24"/>
                              </w:rPr>
                              <w:t>ZOBOWIĄZANIE PODMIOTU UDOSTĘPNIAJĄCEGO ZASOBY</w:t>
                            </w:r>
                          </w:p>
                          <w:p w14:paraId="2D278FE7" w14:textId="77777777" w:rsidR="005F1E7F" w:rsidRDefault="005F1E7F">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Ajy8TU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5F1E7F" w:rsidRDefault="005F1E7F">
                      <w:pPr>
                        <w:spacing w:before="18"/>
                        <w:ind w:left="543" w:right="543"/>
                        <w:jc w:val="center"/>
                        <w:rPr>
                          <w:b/>
                          <w:sz w:val="24"/>
                        </w:rPr>
                      </w:pPr>
                      <w:r>
                        <w:rPr>
                          <w:b/>
                          <w:color w:val="212121"/>
                          <w:sz w:val="24"/>
                        </w:rPr>
                        <w:t>ZOBOWIĄZANIE PODMIOTU UDOSTĘPNIAJĄCEGO ZASOBY</w:t>
                      </w:r>
                    </w:p>
                    <w:p w14:paraId="2D278FE7" w14:textId="77777777" w:rsidR="005F1E7F" w:rsidRDefault="005F1E7F">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7346995E" w:rsidR="006472C9" w:rsidRPr="004E3C5C" w:rsidRDefault="00C619E3" w:rsidP="006472C9">
      <w:pPr>
        <w:ind w:left="595" w:right="249"/>
        <w:jc w:val="both"/>
        <w:rPr>
          <w:b/>
          <w:sz w:val="20"/>
        </w:rPr>
      </w:pPr>
      <w:r w:rsidRPr="00A547A8">
        <w:rPr>
          <w:spacing w:val="-2"/>
          <w:sz w:val="20"/>
        </w:rPr>
        <w:t>Na potrzeby realizacji zamówienia pod nazwą:</w:t>
      </w:r>
      <w:r w:rsidR="004E3C5C">
        <w:rPr>
          <w:spacing w:val="-2"/>
          <w:sz w:val="20"/>
        </w:rPr>
        <w:t xml:space="preserve"> </w:t>
      </w:r>
      <w:r w:rsidR="004E3C5C">
        <w:rPr>
          <w:b/>
          <w:spacing w:val="-2"/>
          <w:sz w:val="20"/>
        </w:rPr>
        <w:t xml:space="preserve">Dostawa </w:t>
      </w:r>
      <w:r w:rsidR="001F183F">
        <w:rPr>
          <w:b/>
          <w:spacing w:val="-2"/>
          <w:sz w:val="20"/>
        </w:rPr>
        <w:t>sprzętu i pomocy dydaktycznych</w:t>
      </w:r>
      <w:r w:rsidR="004E3C5C">
        <w:rPr>
          <w:b/>
          <w:spacing w:val="-2"/>
          <w:sz w:val="20"/>
        </w:rPr>
        <w:t xml:space="preserve"> dla szkół podstawowych z terenu Gminy i Miasta Lwówek Śląski w ramach programu pn. „Laboratoria Przyszłości”</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147BAC">
      <w:pPr>
        <w:pStyle w:val="Akapitzlist"/>
        <w:numPr>
          <w:ilvl w:val="0"/>
          <w:numId w:val="2"/>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147BAC">
      <w:pPr>
        <w:pStyle w:val="Akapitzlist"/>
        <w:numPr>
          <w:ilvl w:val="0"/>
          <w:numId w:val="2"/>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147BAC">
      <w:pPr>
        <w:pStyle w:val="Akapitzlist"/>
        <w:numPr>
          <w:ilvl w:val="0"/>
          <w:numId w:val="2"/>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147BAC">
      <w:pPr>
        <w:pStyle w:val="Akapitzlist"/>
        <w:numPr>
          <w:ilvl w:val="0"/>
          <w:numId w:val="2"/>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5F1E7F" w:rsidRDefault="005F1E7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5F1E7F" w:rsidRDefault="005F1E7F" w:rsidP="00AC77D7">
                            <w:pPr>
                              <w:ind w:left="544" w:right="543"/>
                              <w:jc w:val="center"/>
                              <w:rPr>
                                <w:b/>
                                <w:color w:val="212121"/>
                                <w:sz w:val="24"/>
                              </w:rPr>
                            </w:pPr>
                            <w:r>
                              <w:rPr>
                                <w:b/>
                                <w:color w:val="212121"/>
                                <w:sz w:val="24"/>
                              </w:rPr>
                              <w:t>o braku podstaw wykluczenia</w:t>
                            </w:r>
                          </w:p>
                          <w:p w14:paraId="3186B24A" w14:textId="22C5FA6B" w:rsidR="005F1E7F" w:rsidRDefault="005F1E7F"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" fillcolor="#d9d9d9" strokeweight=".16936mm">
                <v:textbox inset="0,0,0,0">
                  <w:txbxContent>
                    <w:p w14:paraId="2672F24B" w14:textId="77777777" w:rsidR="005F1E7F" w:rsidRDefault="005F1E7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5F1E7F" w:rsidRDefault="005F1E7F" w:rsidP="00AC77D7">
                      <w:pPr>
                        <w:ind w:left="544" w:right="543"/>
                        <w:jc w:val="center"/>
                        <w:rPr>
                          <w:b/>
                          <w:color w:val="212121"/>
                          <w:sz w:val="24"/>
                        </w:rPr>
                      </w:pPr>
                      <w:r>
                        <w:rPr>
                          <w:b/>
                          <w:color w:val="212121"/>
                          <w:sz w:val="24"/>
                        </w:rPr>
                        <w:t>o braku podstaw wykluczenia</w:t>
                      </w:r>
                    </w:p>
                    <w:p w14:paraId="3186B24A" w14:textId="22C5FA6B" w:rsidR="005F1E7F" w:rsidRDefault="005F1E7F"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1D2F7D6C"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 xml:space="preserve">Zobowiązując się do oddania swoich zasobów do dyspozycji Wykonawcy przystępującemu do udziału w postępowaniu </w:t>
      </w:r>
      <w:r w:rsidRPr="001F208C">
        <w:rPr>
          <w:rFonts w:asciiTheme="minorHAnsi" w:hAnsiTheme="minorHAnsi" w:cstheme="minorHAnsi"/>
          <w:color w:val="000000" w:themeColor="text1"/>
          <w:spacing w:val="-2"/>
          <w:sz w:val="20"/>
          <w:szCs w:val="20"/>
        </w:rPr>
        <w:t xml:space="preserve">o udzielenie zamówienia pod nazwą: </w:t>
      </w:r>
      <w:r w:rsidR="004E3C5C">
        <w:rPr>
          <w:rFonts w:asciiTheme="minorHAnsi" w:hAnsiTheme="minorHAnsi" w:cstheme="minorHAnsi"/>
          <w:color w:val="000000" w:themeColor="text1"/>
          <w:spacing w:val="-2"/>
          <w:sz w:val="20"/>
          <w:szCs w:val="20"/>
        </w:rPr>
        <w:t xml:space="preserve">Dostawa </w:t>
      </w:r>
      <w:r w:rsidR="001F183F">
        <w:rPr>
          <w:rFonts w:asciiTheme="minorHAnsi" w:hAnsiTheme="minorHAnsi" w:cstheme="minorHAnsi"/>
          <w:color w:val="000000" w:themeColor="text1"/>
          <w:spacing w:val="-2"/>
          <w:sz w:val="20"/>
          <w:szCs w:val="20"/>
        </w:rPr>
        <w:t>sprzętu i pomocy</w:t>
      </w:r>
      <w:r w:rsidR="004E3C5C">
        <w:rPr>
          <w:rFonts w:asciiTheme="minorHAnsi" w:hAnsiTheme="minorHAnsi" w:cstheme="minorHAnsi"/>
          <w:color w:val="000000" w:themeColor="text1"/>
          <w:spacing w:val="-2"/>
          <w:sz w:val="20"/>
          <w:szCs w:val="20"/>
        </w:rPr>
        <w:t xml:space="preserve"> dydaktycznych dla szkół podstawowych z terenu Gminy i Miasta Lwówek Śląski w ramach programu pn. „Laboratoria Przyszłości”</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7A8A6B6E"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121801FB" w:rsidR="00AB6DCC" w:rsidRPr="00A547A8" w:rsidRDefault="00AB6DCC" w:rsidP="001F208C">
      <w:pPr>
        <w:spacing w:before="81" w:line="268" w:lineRule="exact"/>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46DC7241"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32406053" w14:textId="1EC32EBD" w:rsidR="00024E72" w:rsidRPr="00C73AF4" w:rsidRDefault="006472C9" w:rsidP="00C73AF4">
      <w:pPr>
        <w:rPr>
          <w:color w:val="212121"/>
          <w:sz w:val="16"/>
        </w:rPr>
      </w:pPr>
      <w:r>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7CDCE282" w14:textId="63040E78" w:rsidR="003D6D9A" w:rsidRPr="00620B4B" w:rsidRDefault="00C619E3" w:rsidP="00620B4B">
      <w:pPr>
        <w:spacing w:before="37" w:line="244" w:lineRule="exact"/>
        <w:ind w:right="253"/>
        <w:jc w:val="right"/>
        <w:rPr>
          <w:b/>
          <w:i/>
          <w:sz w:val="20"/>
        </w:rPr>
      </w:pPr>
      <w:r w:rsidRPr="00A547A8">
        <w:rPr>
          <w:b/>
          <w:i/>
          <w:sz w:val="20"/>
        </w:rPr>
        <w:lastRenderedPageBreak/>
        <w:t xml:space="preserve">Załącznik nr </w:t>
      </w:r>
      <w:r w:rsidR="004E3C5C">
        <w:rPr>
          <w:b/>
          <w:i/>
          <w:sz w:val="20"/>
        </w:rPr>
        <w:t>5</w:t>
      </w:r>
      <w:r w:rsidRPr="00A547A8">
        <w:rPr>
          <w:b/>
          <w:i/>
          <w:sz w:val="20"/>
        </w:rPr>
        <w:t xml:space="preserve"> do SWZ</w:t>
      </w: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7E3D19FA" w14:textId="3C4185C0" w:rsidR="00B32807" w:rsidRPr="0029732B" w:rsidRDefault="0001707B" w:rsidP="005F1E7F">
      <w:pPr>
        <w:pStyle w:val="Akapitzlist"/>
        <w:numPr>
          <w:ilvl w:val="0"/>
          <w:numId w:val="12"/>
        </w:numPr>
        <w:ind w:left="993" w:right="284" w:hanging="284"/>
        <w:rPr>
          <w:sz w:val="20"/>
        </w:rPr>
      </w:pPr>
      <w:r w:rsidRPr="00526079">
        <w:rPr>
          <w:b/>
          <w:sz w:val="20"/>
          <w:szCs w:val="20"/>
        </w:rPr>
        <w:t xml:space="preserve">Przedmiotem zamówienia </w:t>
      </w:r>
      <w:r w:rsidR="000B0D36" w:rsidRPr="00526079">
        <w:rPr>
          <w:b/>
          <w:sz w:val="20"/>
          <w:szCs w:val="20"/>
        </w:rPr>
        <w:t xml:space="preserve">jest </w:t>
      </w:r>
      <w:r w:rsidR="00B32807">
        <w:rPr>
          <w:b/>
          <w:sz w:val="20"/>
          <w:szCs w:val="20"/>
        </w:rPr>
        <w:t xml:space="preserve">dostawa </w:t>
      </w:r>
      <w:r w:rsidR="001F183F">
        <w:rPr>
          <w:b/>
          <w:sz w:val="20"/>
          <w:szCs w:val="20"/>
        </w:rPr>
        <w:t>sprzętu i pomocy</w:t>
      </w:r>
      <w:r w:rsidR="00B32807">
        <w:rPr>
          <w:b/>
          <w:sz w:val="20"/>
          <w:szCs w:val="20"/>
        </w:rPr>
        <w:t xml:space="preserve"> dydaktycznych dla szkół podstawowych z</w:t>
      </w:r>
      <w:r w:rsidR="00047CE5">
        <w:rPr>
          <w:b/>
          <w:sz w:val="20"/>
          <w:szCs w:val="20"/>
        </w:rPr>
        <w:t> </w:t>
      </w:r>
      <w:r w:rsidR="001F183F">
        <w:rPr>
          <w:b/>
          <w:sz w:val="20"/>
          <w:szCs w:val="20"/>
        </w:rPr>
        <w:t xml:space="preserve">terenu </w:t>
      </w:r>
      <w:r w:rsidR="00B32807">
        <w:rPr>
          <w:b/>
          <w:sz w:val="20"/>
          <w:szCs w:val="20"/>
        </w:rPr>
        <w:t>Gminy i Miasta Lwówek Śląski w ramach programu pn. „Laboratoria Przyszłości”</w:t>
      </w:r>
      <w:r w:rsidR="00B32807">
        <w:rPr>
          <w:sz w:val="20"/>
          <w:szCs w:val="20"/>
        </w:rPr>
        <w:t>, współfinansowanego ze Środków Funduszu Przeciwdziałania COVID-19 i przeznaczonego na wsparcie jednostek samorządu terytorialnego w realizacji inwestycyjnych zadań polegających na rozwijaniu szkolnej infrastruktury we współpracy Ministerstwa Edukacji i Nauki z Centrum GovTech w Kancelarii Prezesa Rady Ministrów.</w:t>
      </w:r>
      <w:r w:rsidR="00C81D83">
        <w:rPr>
          <w:sz w:val="20"/>
          <w:szCs w:val="20"/>
        </w:rPr>
        <w:t xml:space="preserve"> </w:t>
      </w:r>
      <w:r w:rsidR="0029732B">
        <w:rPr>
          <w:sz w:val="20"/>
        </w:rPr>
        <w:t xml:space="preserve">Szczegółowy opis przedmiotu zamówienia znajduje się w </w:t>
      </w:r>
      <w:r w:rsidR="0029732B" w:rsidRPr="001F183F">
        <w:rPr>
          <w:b/>
          <w:sz w:val="20"/>
        </w:rPr>
        <w:t>Załączniku nr 1 do</w:t>
      </w:r>
      <w:r w:rsidR="005F1E7F">
        <w:rPr>
          <w:b/>
          <w:sz w:val="20"/>
        </w:rPr>
        <w:t xml:space="preserve"> </w:t>
      </w:r>
      <w:r w:rsidR="0029732B" w:rsidRPr="001F183F">
        <w:rPr>
          <w:b/>
          <w:sz w:val="20"/>
        </w:rPr>
        <w:t>OPZ</w:t>
      </w:r>
      <w:r w:rsidR="0029732B">
        <w:rPr>
          <w:sz w:val="20"/>
        </w:rPr>
        <w:t>.</w:t>
      </w:r>
    </w:p>
    <w:p w14:paraId="64BE91D5" w14:textId="5FCAA59F" w:rsidR="00735ABB" w:rsidRPr="00735ABB" w:rsidRDefault="004D0CC0" w:rsidP="00147BAC">
      <w:pPr>
        <w:pStyle w:val="Akapitzlist"/>
        <w:numPr>
          <w:ilvl w:val="0"/>
          <w:numId w:val="12"/>
        </w:numPr>
        <w:spacing w:before="121"/>
        <w:ind w:left="993" w:right="281" w:hanging="284"/>
        <w:rPr>
          <w:b/>
          <w:sz w:val="20"/>
        </w:rPr>
      </w:pPr>
      <w:r>
        <w:rPr>
          <w:b/>
          <w:sz w:val="20"/>
          <w:szCs w:val="20"/>
        </w:rPr>
        <w:t>O</w:t>
      </w:r>
      <w:r w:rsidR="0029732B">
        <w:rPr>
          <w:b/>
          <w:sz w:val="20"/>
          <w:szCs w:val="20"/>
        </w:rPr>
        <w:t>pis og</w:t>
      </w:r>
      <w:r w:rsidR="00EE2B4A">
        <w:rPr>
          <w:b/>
          <w:sz w:val="20"/>
          <w:szCs w:val="20"/>
        </w:rPr>
        <w:t>ó</w:t>
      </w:r>
      <w:r>
        <w:rPr>
          <w:b/>
          <w:sz w:val="20"/>
          <w:szCs w:val="20"/>
        </w:rPr>
        <w:t>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487047E3" w14:textId="77777777" w:rsidR="00047CE5" w:rsidRPr="00047CE5" w:rsidRDefault="00047CE5" w:rsidP="00047CE5">
      <w:pPr>
        <w:pStyle w:val="Akapitzlist"/>
        <w:ind w:left="2835" w:hanging="1519"/>
        <w:rPr>
          <w:color w:val="000000" w:themeColor="text1"/>
          <w:sz w:val="20"/>
          <w:szCs w:val="20"/>
        </w:rPr>
      </w:pPr>
      <w:r w:rsidRPr="00047CE5">
        <w:rPr>
          <w:color w:val="000000" w:themeColor="text1"/>
          <w:sz w:val="20"/>
          <w:szCs w:val="20"/>
        </w:rPr>
        <w:t>30200000-1</w:t>
      </w:r>
      <w:r w:rsidRPr="00047CE5">
        <w:rPr>
          <w:color w:val="000000" w:themeColor="text1"/>
          <w:sz w:val="20"/>
          <w:szCs w:val="20"/>
        </w:rPr>
        <w:tab/>
        <w:t>Urządzenia komputerowe</w:t>
      </w:r>
    </w:p>
    <w:p w14:paraId="1682A17A" w14:textId="77777777" w:rsidR="00047CE5" w:rsidRPr="00047CE5" w:rsidRDefault="00047CE5" w:rsidP="00047CE5">
      <w:pPr>
        <w:pStyle w:val="Akapitzlist"/>
        <w:ind w:left="2835" w:hanging="1519"/>
        <w:rPr>
          <w:color w:val="000000" w:themeColor="text1"/>
          <w:sz w:val="20"/>
          <w:szCs w:val="20"/>
        </w:rPr>
      </w:pPr>
      <w:r w:rsidRPr="00047CE5">
        <w:rPr>
          <w:color w:val="000000" w:themeColor="text1"/>
          <w:sz w:val="20"/>
          <w:szCs w:val="20"/>
        </w:rPr>
        <w:t>30213100-6</w:t>
      </w:r>
      <w:r w:rsidRPr="00047CE5">
        <w:rPr>
          <w:color w:val="000000" w:themeColor="text1"/>
          <w:sz w:val="20"/>
          <w:szCs w:val="20"/>
        </w:rPr>
        <w:tab/>
        <w:t>Komputery przenośne</w:t>
      </w:r>
    </w:p>
    <w:p w14:paraId="2C799006" w14:textId="77777777" w:rsidR="00047CE5" w:rsidRPr="00047CE5" w:rsidRDefault="00047CE5" w:rsidP="00047CE5">
      <w:pPr>
        <w:pStyle w:val="Akapitzlist"/>
        <w:ind w:left="2835" w:hanging="1519"/>
        <w:rPr>
          <w:color w:val="000000" w:themeColor="text1"/>
          <w:sz w:val="20"/>
          <w:szCs w:val="20"/>
        </w:rPr>
      </w:pPr>
      <w:r w:rsidRPr="00047CE5">
        <w:rPr>
          <w:color w:val="000000" w:themeColor="text1"/>
          <w:sz w:val="20"/>
          <w:szCs w:val="20"/>
        </w:rPr>
        <w:t>30232100-5</w:t>
      </w:r>
      <w:r w:rsidRPr="00047CE5">
        <w:rPr>
          <w:color w:val="000000" w:themeColor="text1"/>
          <w:sz w:val="20"/>
          <w:szCs w:val="20"/>
        </w:rPr>
        <w:tab/>
        <w:t>Drukarki i plotery</w:t>
      </w:r>
    </w:p>
    <w:p w14:paraId="4E9713B1" w14:textId="2CEFCCC6" w:rsidR="00047CE5" w:rsidRPr="00047CE5" w:rsidRDefault="005F1E7F" w:rsidP="00EE2B4A">
      <w:pPr>
        <w:pStyle w:val="Akapitzlist"/>
        <w:ind w:left="2835" w:right="281" w:hanging="1519"/>
        <w:rPr>
          <w:color w:val="000000" w:themeColor="text1"/>
          <w:sz w:val="20"/>
          <w:szCs w:val="20"/>
        </w:rPr>
      </w:pPr>
      <w:r>
        <w:rPr>
          <w:color w:val="000000" w:themeColor="text1"/>
          <w:sz w:val="20"/>
          <w:szCs w:val="20"/>
        </w:rPr>
        <w:t>3230</w:t>
      </w:r>
      <w:r w:rsidR="00047CE5" w:rsidRPr="00047CE5">
        <w:rPr>
          <w:color w:val="000000" w:themeColor="text1"/>
          <w:sz w:val="20"/>
          <w:szCs w:val="20"/>
        </w:rPr>
        <w:t>0000-6</w:t>
      </w:r>
      <w:r w:rsidR="00047CE5" w:rsidRPr="00047CE5">
        <w:rPr>
          <w:color w:val="000000" w:themeColor="text1"/>
          <w:sz w:val="20"/>
          <w:szCs w:val="20"/>
        </w:rPr>
        <w:tab/>
        <w:t>Odbiorniki telewizyjne i radiowe oraz aparatura nagrywająca dźwięk lub obraz lub aparatura powielająca</w:t>
      </w:r>
    </w:p>
    <w:p w14:paraId="14DB3B27" w14:textId="77777777" w:rsidR="00047CE5" w:rsidRPr="00047CE5" w:rsidRDefault="00047CE5" w:rsidP="00047CE5">
      <w:pPr>
        <w:pStyle w:val="Akapitzlist"/>
        <w:ind w:left="2835" w:hanging="1519"/>
        <w:rPr>
          <w:color w:val="000000" w:themeColor="text1"/>
          <w:sz w:val="20"/>
          <w:szCs w:val="20"/>
        </w:rPr>
      </w:pPr>
      <w:r w:rsidRPr="00047CE5">
        <w:rPr>
          <w:color w:val="000000" w:themeColor="text1"/>
          <w:sz w:val="20"/>
          <w:szCs w:val="20"/>
        </w:rPr>
        <w:t>38650000-6</w:t>
      </w:r>
      <w:r w:rsidRPr="00047CE5">
        <w:rPr>
          <w:color w:val="000000" w:themeColor="text1"/>
          <w:sz w:val="20"/>
          <w:szCs w:val="20"/>
        </w:rPr>
        <w:tab/>
        <w:t>Sprzęt fotograficzny</w:t>
      </w:r>
    </w:p>
    <w:p w14:paraId="39791671" w14:textId="77777777" w:rsidR="00047CE5" w:rsidRPr="00047CE5" w:rsidRDefault="00047CE5" w:rsidP="00047CE5">
      <w:pPr>
        <w:pStyle w:val="Akapitzlist"/>
        <w:ind w:left="2835" w:hanging="1519"/>
        <w:rPr>
          <w:color w:val="000000" w:themeColor="text1"/>
          <w:sz w:val="20"/>
          <w:szCs w:val="20"/>
        </w:rPr>
      </w:pPr>
      <w:r w:rsidRPr="00047CE5">
        <w:rPr>
          <w:color w:val="000000" w:themeColor="text1"/>
          <w:sz w:val="20"/>
          <w:szCs w:val="20"/>
        </w:rPr>
        <w:t>39162100-6</w:t>
      </w:r>
      <w:r w:rsidRPr="00047CE5">
        <w:rPr>
          <w:color w:val="000000" w:themeColor="text1"/>
          <w:sz w:val="20"/>
          <w:szCs w:val="20"/>
        </w:rPr>
        <w:tab/>
        <w:t>Pomoce dydaktyczne</w:t>
      </w:r>
    </w:p>
    <w:p w14:paraId="755ECDA1" w14:textId="77777777" w:rsidR="00047CE5" w:rsidRPr="00047CE5" w:rsidRDefault="00047CE5" w:rsidP="00047CE5">
      <w:pPr>
        <w:pStyle w:val="Akapitzlist"/>
        <w:ind w:left="2835" w:right="281" w:hanging="1519"/>
        <w:rPr>
          <w:color w:val="000000" w:themeColor="text1"/>
          <w:sz w:val="20"/>
          <w:szCs w:val="20"/>
        </w:rPr>
      </w:pPr>
      <w:r w:rsidRPr="00047CE5">
        <w:rPr>
          <w:color w:val="000000" w:themeColor="text1"/>
          <w:sz w:val="20"/>
          <w:szCs w:val="20"/>
        </w:rPr>
        <w:t>42660000-0</w:t>
      </w:r>
      <w:r w:rsidRPr="00047CE5">
        <w:rPr>
          <w:color w:val="000000" w:themeColor="text1"/>
          <w:sz w:val="20"/>
          <w:szCs w:val="20"/>
        </w:rPr>
        <w:tab/>
        <w:t>Narzędzia do lutowania na miękko, do lutowania na twardo, obróbki powierzchni oraz maszyny i urządzenia do natryskiwania na gorąco</w:t>
      </w:r>
    </w:p>
    <w:p w14:paraId="51039EDC" w14:textId="77777777" w:rsidR="00047CE5" w:rsidRPr="00047CE5" w:rsidRDefault="00047CE5" w:rsidP="00047CE5">
      <w:pPr>
        <w:pStyle w:val="Akapitzlist"/>
        <w:ind w:left="2835" w:right="281" w:hanging="1519"/>
        <w:rPr>
          <w:color w:val="000000" w:themeColor="text1"/>
          <w:sz w:val="20"/>
          <w:szCs w:val="20"/>
        </w:rPr>
      </w:pPr>
      <w:r w:rsidRPr="00047CE5">
        <w:rPr>
          <w:color w:val="000000" w:themeColor="text1"/>
          <w:sz w:val="20"/>
          <w:szCs w:val="20"/>
        </w:rPr>
        <w:t>42710000-6</w:t>
      </w:r>
      <w:r w:rsidRPr="00047CE5">
        <w:rPr>
          <w:color w:val="000000" w:themeColor="text1"/>
          <w:sz w:val="20"/>
          <w:szCs w:val="20"/>
        </w:rPr>
        <w:tab/>
        <w:t>Maszyny do produkcji wyrobów włókienniczych</w:t>
      </w:r>
    </w:p>
    <w:p w14:paraId="12F2440D" w14:textId="77777777" w:rsidR="00047CE5" w:rsidRPr="00047CE5" w:rsidRDefault="00047CE5" w:rsidP="00047CE5">
      <w:pPr>
        <w:pStyle w:val="Akapitzlist"/>
        <w:ind w:left="2835" w:right="281" w:hanging="1519"/>
        <w:rPr>
          <w:color w:val="000000" w:themeColor="text1"/>
          <w:sz w:val="20"/>
          <w:szCs w:val="20"/>
        </w:rPr>
      </w:pPr>
      <w:r w:rsidRPr="00047CE5">
        <w:rPr>
          <w:color w:val="000000" w:themeColor="text1"/>
          <w:sz w:val="20"/>
          <w:szCs w:val="20"/>
        </w:rPr>
        <w:t>43810000-4</w:t>
      </w:r>
      <w:r w:rsidRPr="00047CE5">
        <w:rPr>
          <w:color w:val="000000" w:themeColor="text1"/>
          <w:sz w:val="20"/>
          <w:szCs w:val="20"/>
        </w:rPr>
        <w:tab/>
        <w:t>Urządzenia do obróbki drewna</w:t>
      </w:r>
    </w:p>
    <w:p w14:paraId="7329704D" w14:textId="77777777" w:rsidR="00047CE5" w:rsidRPr="00047CE5" w:rsidRDefault="00047CE5" w:rsidP="00047CE5">
      <w:pPr>
        <w:pStyle w:val="Akapitzlist"/>
        <w:ind w:left="2835" w:right="281" w:hanging="1519"/>
        <w:rPr>
          <w:color w:val="000000" w:themeColor="text1"/>
          <w:sz w:val="20"/>
          <w:szCs w:val="20"/>
        </w:rPr>
      </w:pPr>
      <w:r w:rsidRPr="00047CE5">
        <w:rPr>
          <w:color w:val="000000" w:themeColor="text1"/>
          <w:sz w:val="20"/>
          <w:szCs w:val="20"/>
        </w:rPr>
        <w:t>48190000-6</w:t>
      </w:r>
      <w:r w:rsidRPr="00047CE5">
        <w:rPr>
          <w:color w:val="000000" w:themeColor="text1"/>
          <w:sz w:val="20"/>
          <w:szCs w:val="20"/>
        </w:rPr>
        <w:tab/>
        <w:t>Pakiety oprogramowania edukacyjnego</w:t>
      </w:r>
    </w:p>
    <w:p w14:paraId="175A969B" w14:textId="77777777" w:rsidR="00FD7E38" w:rsidRDefault="00FD7E38" w:rsidP="004D0CC0">
      <w:pPr>
        <w:pStyle w:val="Akapitzlist"/>
        <w:ind w:left="1440" w:right="284" w:firstLine="0"/>
        <w:rPr>
          <w:sz w:val="20"/>
        </w:rPr>
      </w:pPr>
    </w:p>
    <w:p w14:paraId="0B835348" w14:textId="13140E4A" w:rsidR="00CE5BC5" w:rsidRDefault="001F183F" w:rsidP="00147BAC">
      <w:pPr>
        <w:pStyle w:val="Akapitzlist"/>
        <w:numPr>
          <w:ilvl w:val="0"/>
          <w:numId w:val="12"/>
        </w:numPr>
        <w:ind w:left="993" w:right="284" w:hanging="284"/>
        <w:rPr>
          <w:b/>
          <w:sz w:val="20"/>
        </w:rPr>
      </w:pPr>
      <w:r>
        <w:rPr>
          <w:b/>
          <w:sz w:val="20"/>
        </w:rPr>
        <w:t>Z</w:t>
      </w:r>
      <w:r w:rsidR="00FD7E38" w:rsidRPr="00FD7E38">
        <w:rPr>
          <w:b/>
          <w:sz w:val="20"/>
        </w:rPr>
        <w:t>akre</w:t>
      </w:r>
      <w:r w:rsidR="002C608E">
        <w:rPr>
          <w:b/>
          <w:sz w:val="20"/>
        </w:rPr>
        <w:t>s przedmiotu zamówienia</w:t>
      </w:r>
      <w:r w:rsidR="00FD7E38" w:rsidRPr="00FD7E38">
        <w:rPr>
          <w:b/>
          <w:sz w:val="20"/>
        </w:rPr>
        <w:t>:</w:t>
      </w:r>
    </w:p>
    <w:p w14:paraId="0F697DBA" w14:textId="3188EAC9" w:rsidR="0029732B" w:rsidRPr="007800C2" w:rsidRDefault="0029732B" w:rsidP="00147BAC">
      <w:pPr>
        <w:pStyle w:val="Akapitzlist"/>
        <w:numPr>
          <w:ilvl w:val="1"/>
          <w:numId w:val="12"/>
        </w:numPr>
        <w:ind w:left="1418" w:right="284" w:hanging="425"/>
        <w:rPr>
          <w:b/>
          <w:sz w:val="20"/>
          <w:u w:val="single"/>
        </w:rPr>
      </w:pPr>
      <w:r w:rsidRPr="0029732B">
        <w:rPr>
          <w:sz w:val="20"/>
        </w:rPr>
        <w:t xml:space="preserve">Wykonawca </w:t>
      </w:r>
      <w:r w:rsidRPr="007800C2">
        <w:rPr>
          <w:b/>
          <w:sz w:val="20"/>
          <w:u w:val="single"/>
        </w:rPr>
        <w:t>dostarczy fabrycznie nowy</w:t>
      </w:r>
      <w:r w:rsidR="00714155" w:rsidRPr="007800C2">
        <w:rPr>
          <w:b/>
          <w:sz w:val="20"/>
          <w:u w:val="single"/>
        </w:rPr>
        <w:t xml:space="preserve"> przedmiot zamówienia</w:t>
      </w:r>
      <w:r w:rsidR="007800C2">
        <w:rPr>
          <w:sz w:val="20"/>
        </w:rPr>
        <w:t xml:space="preserve"> (zwany dalej „sprzętem”)</w:t>
      </w:r>
      <w:r w:rsidRPr="0029732B">
        <w:rPr>
          <w:sz w:val="20"/>
        </w:rPr>
        <w:t>, tzn. nieuż</w:t>
      </w:r>
      <w:r w:rsidR="00714155">
        <w:rPr>
          <w:sz w:val="20"/>
        </w:rPr>
        <w:t>ywany</w:t>
      </w:r>
      <w:r>
        <w:rPr>
          <w:b/>
          <w:sz w:val="20"/>
        </w:rPr>
        <w:t xml:space="preserve"> </w:t>
      </w:r>
      <w:r w:rsidRPr="0029732B">
        <w:rPr>
          <w:sz w:val="20"/>
        </w:rPr>
        <w:t xml:space="preserve">przed </w:t>
      </w:r>
      <w:r>
        <w:rPr>
          <w:sz w:val="20"/>
        </w:rPr>
        <w:t>dniem dostarczenia, z wyłączeniem używania niezbędnego dla przeprowadzenia testu poprawności pracy</w:t>
      </w:r>
      <w:r w:rsidR="00714155">
        <w:rPr>
          <w:sz w:val="20"/>
        </w:rPr>
        <w:t xml:space="preserve">, pochodzący z oficjalnych kanałów dystrybucyjnych producenta, zapewniający w szczególności realizację uprawnień gwarancyjnych sprzętu </w:t>
      </w:r>
      <w:r w:rsidR="00714155" w:rsidRPr="007800C2">
        <w:rPr>
          <w:b/>
          <w:sz w:val="20"/>
          <w:u w:val="single"/>
        </w:rPr>
        <w:t>wraz z transportem, wniesieniem, ustawieniem, zamontowaniem, podłączeniem, konfiguracją, uruchomieniem oraz integracją z infrastrukturą szkolną w miejscach wskazanych przez Zamawiającego.</w:t>
      </w:r>
    </w:p>
    <w:p w14:paraId="7AA9D16D" w14:textId="5C9ACF97" w:rsidR="001F183F" w:rsidRDefault="001F183F" w:rsidP="00147BAC">
      <w:pPr>
        <w:pStyle w:val="Akapitzlist"/>
        <w:numPr>
          <w:ilvl w:val="1"/>
          <w:numId w:val="12"/>
        </w:numPr>
        <w:ind w:left="1418" w:right="284" w:hanging="425"/>
        <w:rPr>
          <w:sz w:val="20"/>
        </w:rPr>
      </w:pPr>
      <w:r>
        <w:rPr>
          <w:sz w:val="20"/>
        </w:rPr>
        <w:t>Wykonawca dostarczy przedmiot zamówienia do niżej wymienionych szkół:</w:t>
      </w:r>
    </w:p>
    <w:p w14:paraId="3A1AB51D" w14:textId="4077D456" w:rsidR="001F183F" w:rsidRDefault="00DE2847" w:rsidP="00147BAC">
      <w:pPr>
        <w:pStyle w:val="Akapitzlist"/>
        <w:numPr>
          <w:ilvl w:val="2"/>
          <w:numId w:val="12"/>
        </w:numPr>
        <w:ind w:left="2127" w:right="284" w:hanging="709"/>
        <w:rPr>
          <w:b/>
          <w:sz w:val="20"/>
        </w:rPr>
      </w:pPr>
      <w:r w:rsidRPr="00DE2847">
        <w:rPr>
          <w:b/>
          <w:sz w:val="20"/>
        </w:rPr>
        <w:t>Szkoła Podstawowa nr 1 w Lwówku Śląskim, ul. Jana Pawła II 35, 59-600 Lwówek Śląski</w:t>
      </w:r>
      <w:r>
        <w:rPr>
          <w:b/>
          <w:sz w:val="20"/>
        </w:rPr>
        <w:t>;</w:t>
      </w:r>
    </w:p>
    <w:p w14:paraId="1476EF0C" w14:textId="5019CBDF" w:rsidR="00DE2847" w:rsidRDefault="00DE2847" w:rsidP="00147BAC">
      <w:pPr>
        <w:pStyle w:val="Akapitzlist"/>
        <w:numPr>
          <w:ilvl w:val="2"/>
          <w:numId w:val="12"/>
        </w:numPr>
        <w:ind w:left="2127" w:right="284" w:hanging="709"/>
        <w:rPr>
          <w:b/>
          <w:sz w:val="20"/>
        </w:rPr>
      </w:pPr>
      <w:r>
        <w:rPr>
          <w:b/>
          <w:sz w:val="20"/>
        </w:rPr>
        <w:t>Szkoła Podstawowa nr 2 w Lwówku Śląskim, Al. Wojska Polskiego 1A, 59-600 Lwówek Śląski;</w:t>
      </w:r>
    </w:p>
    <w:p w14:paraId="3A709EFE" w14:textId="08AF01AE" w:rsidR="00DE2847" w:rsidRDefault="00DE2847" w:rsidP="00147BAC">
      <w:pPr>
        <w:pStyle w:val="Akapitzlist"/>
        <w:numPr>
          <w:ilvl w:val="2"/>
          <w:numId w:val="12"/>
        </w:numPr>
        <w:ind w:left="2127" w:right="284" w:hanging="709"/>
        <w:rPr>
          <w:b/>
          <w:sz w:val="20"/>
        </w:rPr>
      </w:pPr>
      <w:r>
        <w:rPr>
          <w:b/>
          <w:sz w:val="20"/>
        </w:rPr>
        <w:t>Szkoła Podstawowa nr 3 w Lwówku Śląskim, ul. Pałacowa 11, 59-600 Lwówek Śląski;</w:t>
      </w:r>
    </w:p>
    <w:p w14:paraId="55B73B68" w14:textId="00C28636" w:rsidR="00DE2847" w:rsidRDefault="00DE2847" w:rsidP="00147BAC">
      <w:pPr>
        <w:pStyle w:val="Akapitzlist"/>
        <w:numPr>
          <w:ilvl w:val="2"/>
          <w:numId w:val="12"/>
        </w:numPr>
        <w:ind w:left="2127" w:right="284" w:hanging="709"/>
        <w:rPr>
          <w:b/>
          <w:sz w:val="20"/>
        </w:rPr>
      </w:pPr>
      <w:r>
        <w:rPr>
          <w:b/>
          <w:sz w:val="20"/>
        </w:rPr>
        <w:t>Szkoła Podstawowa nr 3 w Lwówku Śląskim – filia w Zbylutowie, Zbylutów 133, 59-600 Lwówek Śląski;</w:t>
      </w:r>
    </w:p>
    <w:p w14:paraId="255D0C8F" w14:textId="5261E02A" w:rsidR="007277F5" w:rsidRPr="00C60F7A" w:rsidRDefault="00DE2847" w:rsidP="00147BAC">
      <w:pPr>
        <w:pStyle w:val="Akapitzlist"/>
        <w:numPr>
          <w:ilvl w:val="2"/>
          <w:numId w:val="12"/>
        </w:numPr>
        <w:ind w:left="2127" w:right="284" w:hanging="709"/>
        <w:rPr>
          <w:b/>
          <w:sz w:val="20"/>
        </w:rPr>
      </w:pPr>
      <w:r>
        <w:rPr>
          <w:b/>
          <w:sz w:val="20"/>
        </w:rPr>
        <w:t>Szkoła Podstawowa w Płóczkach Górnych, Płóczki Górne 58, 59-600 Lwówek Śląski</w:t>
      </w:r>
      <w:r w:rsidR="007277F5">
        <w:rPr>
          <w:b/>
          <w:sz w:val="20"/>
        </w:rPr>
        <w:t>.</w:t>
      </w:r>
    </w:p>
    <w:p w14:paraId="20CD584C" w14:textId="6B7520FA" w:rsidR="00DE2847" w:rsidRPr="00DE2847" w:rsidRDefault="00DE2847" w:rsidP="00147BAC">
      <w:pPr>
        <w:pStyle w:val="Akapitzlist"/>
        <w:numPr>
          <w:ilvl w:val="1"/>
          <w:numId w:val="12"/>
        </w:numPr>
        <w:ind w:left="1418" w:right="284" w:hanging="425"/>
        <w:rPr>
          <w:b/>
          <w:sz w:val="20"/>
        </w:rPr>
      </w:pPr>
      <w:r>
        <w:rPr>
          <w:sz w:val="20"/>
        </w:rPr>
        <w:t>Wykonawca pokrywa koszty transportu, odpowiada za prawidłowe warunki transportu oraz ponosi koszty usunięcia ewentualnych uszkodzeń podczas dostawy.</w:t>
      </w:r>
    </w:p>
    <w:p w14:paraId="19AF0C3C" w14:textId="530DB0DF" w:rsidR="00DE2847" w:rsidRPr="007800C2" w:rsidRDefault="00DE2847" w:rsidP="00147BAC">
      <w:pPr>
        <w:pStyle w:val="Akapitzlist"/>
        <w:numPr>
          <w:ilvl w:val="1"/>
          <w:numId w:val="12"/>
        </w:numPr>
        <w:ind w:left="1418" w:right="284" w:hanging="425"/>
        <w:rPr>
          <w:b/>
          <w:sz w:val="20"/>
          <w:u w:val="single"/>
        </w:rPr>
      </w:pPr>
      <w:r w:rsidRPr="007800C2">
        <w:rPr>
          <w:b/>
          <w:sz w:val="20"/>
          <w:u w:val="single"/>
        </w:rPr>
        <w:t>Wykonawca ma obowiązek</w:t>
      </w:r>
      <w:r w:rsidR="00714155" w:rsidRPr="007800C2">
        <w:rPr>
          <w:b/>
          <w:sz w:val="20"/>
          <w:u w:val="single"/>
        </w:rPr>
        <w:t xml:space="preserve"> przeprowadzenia szkolenia </w:t>
      </w:r>
      <w:r w:rsidR="007800C2" w:rsidRPr="007800C2">
        <w:rPr>
          <w:b/>
          <w:sz w:val="20"/>
          <w:u w:val="single"/>
        </w:rPr>
        <w:t xml:space="preserve">min. </w:t>
      </w:r>
      <w:r w:rsidRPr="007800C2">
        <w:rPr>
          <w:b/>
          <w:sz w:val="20"/>
          <w:u w:val="single"/>
        </w:rPr>
        <w:t>1 osoby z każdej ze szkół w zakresie obsł</w:t>
      </w:r>
      <w:r w:rsidR="007800C2" w:rsidRPr="007800C2">
        <w:rPr>
          <w:b/>
          <w:sz w:val="20"/>
          <w:u w:val="single"/>
        </w:rPr>
        <w:t xml:space="preserve">ugi i </w:t>
      </w:r>
      <w:r w:rsidRPr="007800C2">
        <w:rPr>
          <w:b/>
          <w:sz w:val="20"/>
          <w:u w:val="single"/>
        </w:rPr>
        <w:t>użytkowania przedmiotu dostawy.</w:t>
      </w:r>
    </w:p>
    <w:p w14:paraId="60193886" w14:textId="5649D003" w:rsidR="00714155" w:rsidRPr="00714155" w:rsidRDefault="00714155" w:rsidP="00147BAC">
      <w:pPr>
        <w:pStyle w:val="Akapitzlist"/>
        <w:numPr>
          <w:ilvl w:val="1"/>
          <w:numId w:val="12"/>
        </w:numPr>
        <w:ind w:left="1418" w:right="284" w:hanging="425"/>
        <w:rPr>
          <w:b/>
          <w:sz w:val="20"/>
        </w:rPr>
      </w:pPr>
      <w:r>
        <w:rPr>
          <w:sz w:val="20"/>
        </w:rPr>
        <w:t>Wykonawca dostarczy wraz z przedmiotem zamówienia wszelką dokumentację techniczną/ uż</w:t>
      </w:r>
      <w:r w:rsidR="00EE2B4A">
        <w:rPr>
          <w:sz w:val="20"/>
        </w:rPr>
        <w:t>y</w:t>
      </w:r>
      <w:r>
        <w:rPr>
          <w:sz w:val="20"/>
        </w:rPr>
        <w:t>tkową</w:t>
      </w:r>
      <w:r w:rsidR="00E01234">
        <w:rPr>
          <w:sz w:val="20"/>
        </w:rPr>
        <w:t xml:space="preserve"> producenta</w:t>
      </w:r>
      <w:r w:rsidR="00874A26">
        <w:rPr>
          <w:sz w:val="20"/>
        </w:rPr>
        <w:t>,</w:t>
      </w:r>
      <w:r w:rsidR="00E01234">
        <w:rPr>
          <w:sz w:val="20"/>
        </w:rPr>
        <w:t xml:space="preserve"> podpisaną </w:t>
      </w:r>
      <w:r w:rsidR="00874A26">
        <w:rPr>
          <w:sz w:val="20"/>
        </w:rPr>
        <w:t xml:space="preserve">kartę gwarancyjną </w:t>
      </w:r>
      <w:r>
        <w:rPr>
          <w:sz w:val="20"/>
        </w:rPr>
        <w:t xml:space="preserve">oraz instrukcję obsługi </w:t>
      </w:r>
      <w:r w:rsidR="002976A3">
        <w:rPr>
          <w:sz w:val="20"/>
        </w:rPr>
        <w:t xml:space="preserve">sprzętu </w:t>
      </w:r>
      <w:r>
        <w:rPr>
          <w:sz w:val="20"/>
        </w:rPr>
        <w:t>w ję</w:t>
      </w:r>
      <w:r w:rsidR="00EE2B4A">
        <w:rPr>
          <w:sz w:val="20"/>
        </w:rPr>
        <w:t>zyku polskim.</w:t>
      </w:r>
    </w:p>
    <w:p w14:paraId="21AE11D5" w14:textId="72A536B3" w:rsidR="00DE2847" w:rsidRPr="0029732B" w:rsidRDefault="0029732B" w:rsidP="00147BAC">
      <w:pPr>
        <w:pStyle w:val="Akapitzlist"/>
        <w:numPr>
          <w:ilvl w:val="1"/>
          <w:numId w:val="12"/>
        </w:numPr>
        <w:ind w:left="1418" w:right="284" w:hanging="425"/>
        <w:rPr>
          <w:b/>
          <w:sz w:val="20"/>
        </w:rPr>
      </w:pPr>
      <w:r>
        <w:rPr>
          <w:sz w:val="20"/>
        </w:rPr>
        <w:t xml:space="preserve">Wykonawca udzieli gwarancji </w:t>
      </w:r>
      <w:r w:rsidR="004E5672">
        <w:rPr>
          <w:sz w:val="20"/>
        </w:rPr>
        <w:t>jakości na dostarczony sprzęt na warunkach nie go</w:t>
      </w:r>
      <w:r w:rsidR="00384D7A">
        <w:rPr>
          <w:sz w:val="20"/>
        </w:rPr>
        <w:t>rszych niż gwarancja producenta w zaoferowanym okresie.</w:t>
      </w:r>
    </w:p>
    <w:p w14:paraId="6F86A5A6" w14:textId="6ACC5697" w:rsidR="0029732B" w:rsidRPr="0029732B" w:rsidRDefault="0029732B" w:rsidP="00147BAC">
      <w:pPr>
        <w:pStyle w:val="Akapitzlist"/>
        <w:numPr>
          <w:ilvl w:val="1"/>
          <w:numId w:val="12"/>
        </w:numPr>
        <w:ind w:left="1418" w:right="284" w:hanging="425"/>
        <w:rPr>
          <w:b/>
          <w:sz w:val="20"/>
        </w:rPr>
      </w:pPr>
      <w:r>
        <w:rPr>
          <w:sz w:val="20"/>
        </w:rPr>
        <w:t>Zakres tolerancji parametró</w:t>
      </w:r>
      <w:r w:rsidR="00EE2B4A">
        <w:rPr>
          <w:sz w:val="20"/>
        </w:rPr>
        <w:t>w wykazanego sprzętu</w:t>
      </w:r>
      <w:r>
        <w:rPr>
          <w:sz w:val="20"/>
        </w:rPr>
        <w:t>:</w:t>
      </w:r>
    </w:p>
    <w:p w14:paraId="43EC0761" w14:textId="14B0E1C2" w:rsidR="00472406" w:rsidRPr="00EE2B4A" w:rsidRDefault="0029732B" w:rsidP="00EE2B4A">
      <w:pPr>
        <w:pStyle w:val="Akapitzlist"/>
        <w:ind w:left="1418" w:right="284" w:firstLine="0"/>
        <w:rPr>
          <w:b/>
          <w:sz w:val="20"/>
        </w:rPr>
      </w:pPr>
      <w:r>
        <w:rPr>
          <w:sz w:val="20"/>
        </w:rPr>
        <w:t>Za zgodne będą uważane również urządzenia i materiały, których parametry odbiegają w zakresie ±5% od podanych w dokumentacji z jednoczesnym zachowaniem cech fizycznych umożliwiających ich zastosowanie w przedmiotowym urządzeniu pod względem parametrów technicznych, użytkowych oraz eksploatacyjnych, co ma w szczególności zapewnić uzyskanie parametró</w:t>
      </w:r>
      <w:r w:rsidR="00EE2B4A">
        <w:rPr>
          <w:sz w:val="20"/>
        </w:rPr>
        <w:t>w nie gorszych od z</w:t>
      </w:r>
      <w:r>
        <w:rPr>
          <w:sz w:val="20"/>
        </w:rPr>
        <w:t xml:space="preserve">ałożonych w </w:t>
      </w:r>
      <w:r w:rsidRPr="0029732B">
        <w:rPr>
          <w:b/>
          <w:sz w:val="20"/>
        </w:rPr>
        <w:t>Załączniku nr 1 do OPZ</w:t>
      </w:r>
      <w:r>
        <w:rPr>
          <w:b/>
          <w:sz w:val="20"/>
        </w:rPr>
        <w:t>.</w:t>
      </w:r>
    </w:p>
    <w:p w14:paraId="6E5A3BA0" w14:textId="06C16D51" w:rsidR="003824EC" w:rsidRPr="003824EC" w:rsidRDefault="003A322D" w:rsidP="00147BAC">
      <w:pPr>
        <w:pStyle w:val="Akapitzlist"/>
        <w:numPr>
          <w:ilvl w:val="0"/>
          <w:numId w:val="12"/>
        </w:numPr>
        <w:spacing w:before="121"/>
        <w:ind w:left="993" w:right="284" w:hanging="284"/>
        <w:rPr>
          <w:rFonts w:asciiTheme="minorHAnsi" w:hAnsiTheme="minorHAnsi" w:cstheme="minorHAnsi"/>
          <w:b/>
          <w:sz w:val="20"/>
          <w:szCs w:val="20"/>
        </w:rPr>
      </w:pPr>
      <w:r w:rsidRPr="003A322D">
        <w:rPr>
          <w:rFonts w:asciiTheme="minorHAnsi" w:hAnsiTheme="minorHAnsi" w:cstheme="minorHAnsi"/>
          <w:b/>
          <w:sz w:val="20"/>
          <w:szCs w:val="20"/>
        </w:rPr>
        <w:t xml:space="preserve">Termin realizacji zamówienia: </w:t>
      </w:r>
      <w:r w:rsidR="001F183F" w:rsidRPr="007800C2">
        <w:rPr>
          <w:rFonts w:asciiTheme="minorHAnsi" w:hAnsiTheme="minorHAnsi" w:cstheme="minorHAnsi"/>
          <w:b/>
          <w:sz w:val="20"/>
          <w:szCs w:val="20"/>
        </w:rPr>
        <w:t>120 dni</w:t>
      </w:r>
      <w:r w:rsidR="003824EC" w:rsidRPr="007800C2">
        <w:rPr>
          <w:rFonts w:asciiTheme="minorHAnsi" w:hAnsiTheme="minorHAnsi" w:cstheme="minorHAnsi"/>
          <w:b/>
          <w:sz w:val="20"/>
          <w:szCs w:val="20"/>
        </w:rPr>
        <w:t xml:space="preserve"> licząc</w:t>
      </w:r>
      <w:r w:rsidRPr="007800C2">
        <w:rPr>
          <w:rFonts w:asciiTheme="minorHAnsi" w:hAnsiTheme="minorHAnsi" w:cstheme="minorHAnsi"/>
          <w:b/>
          <w:sz w:val="20"/>
          <w:szCs w:val="20"/>
        </w:rPr>
        <w:t xml:space="preserve"> od dnia podpisania umowy</w:t>
      </w:r>
      <w:r w:rsidR="008B7CF1" w:rsidRPr="007800C2">
        <w:rPr>
          <w:rFonts w:asciiTheme="minorHAnsi" w:hAnsiTheme="minorHAnsi" w:cstheme="minorHAnsi"/>
          <w:b/>
          <w:sz w:val="20"/>
          <w:szCs w:val="20"/>
        </w:rPr>
        <w:t>.</w:t>
      </w:r>
    </w:p>
    <w:p w14:paraId="4DD3CEB3" w14:textId="0A11C612" w:rsidR="00FF10AF" w:rsidRPr="00C73576" w:rsidRDefault="00FF10AF" w:rsidP="00147BAC">
      <w:pPr>
        <w:pStyle w:val="Akapitzlist"/>
        <w:numPr>
          <w:ilvl w:val="0"/>
          <w:numId w:val="12"/>
        </w:numPr>
        <w:spacing w:before="121"/>
        <w:ind w:left="993"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1710D5EA" w14:textId="6AECCF59" w:rsidR="00047CE5" w:rsidRDefault="00FF10AF" w:rsidP="00147BAC">
      <w:pPr>
        <w:pStyle w:val="Akapitzlist"/>
        <w:numPr>
          <w:ilvl w:val="1"/>
          <w:numId w:val="12"/>
        </w:numPr>
        <w:ind w:left="1418" w:right="284" w:hanging="425"/>
        <w:rPr>
          <w:rFonts w:asciiTheme="minorHAnsi" w:hAnsiTheme="minorHAnsi"/>
          <w:b/>
          <w:bCs/>
          <w:color w:val="000000" w:themeColor="text1"/>
          <w:sz w:val="20"/>
          <w:szCs w:val="20"/>
          <w:u w:val="single"/>
        </w:rPr>
      </w:pPr>
      <w:r w:rsidRPr="00CA75A7">
        <w:rPr>
          <w:rFonts w:asciiTheme="minorHAnsi" w:hAnsiTheme="minorHAnsi"/>
          <w:b/>
          <w:bCs/>
          <w:color w:val="000000" w:themeColor="text1"/>
          <w:sz w:val="20"/>
          <w:szCs w:val="20"/>
        </w:rPr>
        <w:lastRenderedPageBreak/>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sidR="00CA75A7">
        <w:rPr>
          <w:rFonts w:asciiTheme="minorHAnsi" w:hAnsiTheme="minorHAnsi"/>
          <w:color w:val="000000" w:themeColor="text1"/>
          <w:sz w:val="20"/>
          <w:szCs w:val="20"/>
        </w:rPr>
        <w:t> </w:t>
      </w:r>
      <w:r w:rsidR="00047CE5">
        <w:rPr>
          <w:rFonts w:asciiTheme="minorHAnsi" w:hAnsiTheme="minorHAnsi"/>
          <w:color w:val="000000" w:themeColor="text1"/>
          <w:sz w:val="20"/>
          <w:szCs w:val="20"/>
        </w:rPr>
        <w:t>stosunku do zakresu przedmiotu zamówienia</w:t>
      </w:r>
      <w:r w:rsidRPr="00CA75A7">
        <w:rPr>
          <w:rFonts w:asciiTheme="minorHAnsi" w:hAnsiTheme="minorHAnsi"/>
          <w:color w:val="000000" w:themeColor="text1"/>
          <w:sz w:val="20"/>
          <w:szCs w:val="20"/>
        </w:rPr>
        <w:t>, przed złożeniem ofert</w:t>
      </w:r>
      <w:r w:rsidR="001F183F">
        <w:rPr>
          <w:rFonts w:asciiTheme="minorHAnsi" w:hAnsiTheme="minorHAnsi"/>
          <w:color w:val="000000" w:themeColor="text1"/>
          <w:sz w:val="20"/>
          <w:szCs w:val="20"/>
        </w:rPr>
        <w:t>y</w:t>
      </w:r>
      <w:r w:rsidRPr="00CA75A7">
        <w:rPr>
          <w:rFonts w:asciiTheme="minorHAnsi" w:hAnsiTheme="minorHAnsi"/>
          <w:color w:val="000000" w:themeColor="text1"/>
          <w:sz w:val="20"/>
          <w:szCs w:val="20"/>
        </w:rPr>
        <w:t xml:space="preserve">.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 xml:space="preserve">Wykonawca powinien w ofercie wycenić wszystkie </w:t>
      </w:r>
      <w:r w:rsidR="00047CE5">
        <w:rPr>
          <w:rFonts w:asciiTheme="minorHAnsi" w:hAnsiTheme="minorHAnsi"/>
          <w:b/>
          <w:bCs/>
          <w:color w:val="000000" w:themeColor="text1"/>
          <w:sz w:val="20"/>
          <w:szCs w:val="20"/>
          <w:u w:val="single"/>
        </w:rPr>
        <w:t>czynności</w:t>
      </w:r>
      <w:r w:rsidRPr="00CA75A7">
        <w:rPr>
          <w:rFonts w:asciiTheme="minorHAnsi" w:hAnsiTheme="minorHAnsi"/>
          <w:b/>
          <w:bCs/>
          <w:color w:val="000000" w:themeColor="text1"/>
          <w:sz w:val="20"/>
          <w:szCs w:val="20"/>
          <w:u w:val="single"/>
        </w:rPr>
        <w:t xml:space="preserve"> niezbędne do</w:t>
      </w:r>
      <w:r w:rsidR="001F183F">
        <w:rPr>
          <w:rFonts w:asciiTheme="minorHAnsi" w:hAnsiTheme="minorHAnsi"/>
          <w:b/>
          <w:bCs/>
          <w:color w:val="000000" w:themeColor="text1"/>
          <w:sz w:val="20"/>
          <w:szCs w:val="20"/>
          <w:u w:val="single"/>
        </w:rPr>
        <w:t> </w:t>
      </w:r>
      <w:r w:rsidRPr="00CA75A7">
        <w:rPr>
          <w:rFonts w:asciiTheme="minorHAnsi" w:hAnsiTheme="minorHAnsi"/>
          <w:b/>
          <w:bCs/>
          <w:color w:val="000000" w:themeColor="text1"/>
          <w:sz w:val="20"/>
          <w:szCs w:val="20"/>
          <w:u w:val="single"/>
        </w:rPr>
        <w:t>prawidłowego wykonania przedmiotu zamówienia.</w:t>
      </w:r>
    </w:p>
    <w:p w14:paraId="2F989151" w14:textId="77777777" w:rsidR="00D10F5F" w:rsidRDefault="00D10F5F" w:rsidP="00D10F5F">
      <w:pPr>
        <w:pStyle w:val="Akapitzlist"/>
        <w:ind w:left="1418" w:right="284" w:firstLine="0"/>
        <w:rPr>
          <w:rFonts w:asciiTheme="minorHAnsi" w:hAnsiTheme="minorHAnsi"/>
          <w:b/>
          <w:bCs/>
          <w:color w:val="000000" w:themeColor="text1"/>
          <w:sz w:val="20"/>
          <w:szCs w:val="20"/>
          <w:u w:val="single"/>
        </w:rPr>
      </w:pPr>
    </w:p>
    <w:p w14:paraId="529FDD07" w14:textId="3D3438C0" w:rsidR="00047CE5" w:rsidRPr="00047CE5" w:rsidRDefault="00D10F5F" w:rsidP="00592D22">
      <w:pPr>
        <w:pStyle w:val="Akapitzlist"/>
        <w:numPr>
          <w:ilvl w:val="0"/>
          <w:numId w:val="12"/>
        </w:numPr>
        <w:ind w:left="993" w:right="284" w:hanging="284"/>
        <w:rPr>
          <w:rFonts w:asciiTheme="minorHAnsi" w:hAnsiTheme="minorHAnsi"/>
          <w:bCs/>
          <w:color w:val="000000" w:themeColor="text1"/>
          <w:sz w:val="20"/>
          <w:szCs w:val="20"/>
        </w:rPr>
      </w:pPr>
      <w:r>
        <w:rPr>
          <w:rFonts w:asciiTheme="minorHAnsi" w:hAnsiTheme="minorHAnsi"/>
          <w:b/>
          <w:bCs/>
          <w:color w:val="000000" w:themeColor="text1"/>
          <w:sz w:val="20"/>
          <w:szCs w:val="20"/>
          <w:u w:val="single"/>
        </w:rPr>
        <w:t>Zamawiający informuje, że postępowanie jest objęte dofinansowaniem z programu pn. „Laboratoria Przyszłości”</w:t>
      </w:r>
      <w:r w:rsidR="00DA7475">
        <w:rPr>
          <w:rFonts w:asciiTheme="minorHAnsi" w:hAnsiTheme="minorHAnsi"/>
          <w:b/>
          <w:bCs/>
          <w:color w:val="000000" w:themeColor="text1"/>
          <w:sz w:val="20"/>
          <w:szCs w:val="20"/>
          <w:u w:val="single"/>
        </w:rPr>
        <w:t>.</w:t>
      </w:r>
      <w:r w:rsidR="00B8220A">
        <w:rPr>
          <w:rFonts w:asciiTheme="minorHAnsi" w:hAnsiTheme="minorHAnsi"/>
          <w:b/>
          <w:bCs/>
          <w:color w:val="000000" w:themeColor="text1"/>
          <w:sz w:val="20"/>
          <w:szCs w:val="20"/>
          <w:u w:val="single"/>
        </w:rPr>
        <w:t xml:space="preserve"> </w:t>
      </w:r>
      <w:r w:rsidR="00442354">
        <w:rPr>
          <w:rFonts w:asciiTheme="minorHAnsi" w:hAnsiTheme="minorHAnsi"/>
          <w:b/>
          <w:bCs/>
          <w:color w:val="000000" w:themeColor="text1"/>
          <w:sz w:val="20"/>
          <w:szCs w:val="20"/>
          <w:u w:val="single"/>
        </w:rPr>
        <w:t>W</w:t>
      </w:r>
      <w:r w:rsidR="00B8220A">
        <w:rPr>
          <w:rFonts w:asciiTheme="minorHAnsi" w:hAnsiTheme="minorHAnsi"/>
          <w:b/>
          <w:bCs/>
          <w:color w:val="000000" w:themeColor="text1"/>
          <w:sz w:val="20"/>
          <w:szCs w:val="20"/>
          <w:u w:val="single"/>
        </w:rPr>
        <w:t xml:space="preserve">sparcie finansowe </w:t>
      </w:r>
      <w:r w:rsidR="00442354">
        <w:rPr>
          <w:rFonts w:asciiTheme="minorHAnsi" w:hAnsiTheme="minorHAnsi"/>
          <w:b/>
          <w:bCs/>
          <w:color w:val="000000" w:themeColor="text1"/>
          <w:sz w:val="20"/>
          <w:szCs w:val="20"/>
          <w:u w:val="single"/>
        </w:rPr>
        <w:t xml:space="preserve">przyznane w ramach programu </w:t>
      </w:r>
      <w:r w:rsidR="00B8220A">
        <w:rPr>
          <w:rFonts w:asciiTheme="minorHAnsi" w:hAnsiTheme="minorHAnsi"/>
          <w:b/>
          <w:bCs/>
          <w:color w:val="000000" w:themeColor="text1"/>
          <w:sz w:val="20"/>
          <w:szCs w:val="20"/>
          <w:u w:val="single"/>
        </w:rPr>
        <w:t xml:space="preserve">jest liczone </w:t>
      </w:r>
      <w:r w:rsidR="004D4DE9">
        <w:rPr>
          <w:rFonts w:asciiTheme="minorHAnsi" w:hAnsiTheme="minorHAnsi"/>
          <w:b/>
          <w:bCs/>
          <w:color w:val="000000" w:themeColor="text1"/>
          <w:sz w:val="20"/>
          <w:szCs w:val="20"/>
          <w:u w:val="single"/>
        </w:rPr>
        <w:t>w oparciu o</w:t>
      </w:r>
      <w:r w:rsidR="00B8220A">
        <w:rPr>
          <w:rFonts w:asciiTheme="minorHAnsi" w:hAnsiTheme="minorHAnsi"/>
          <w:b/>
          <w:bCs/>
          <w:color w:val="000000" w:themeColor="text1"/>
          <w:sz w:val="20"/>
          <w:szCs w:val="20"/>
          <w:u w:val="single"/>
        </w:rPr>
        <w:t xml:space="preserve"> </w:t>
      </w:r>
      <w:r w:rsidR="004D4DE9" w:rsidRPr="004D4DE9">
        <w:rPr>
          <w:rFonts w:asciiTheme="minorHAnsi" w:hAnsiTheme="minorHAnsi"/>
          <w:b/>
          <w:bCs/>
          <w:color w:val="000000" w:themeColor="text1"/>
          <w:sz w:val="20"/>
          <w:szCs w:val="20"/>
          <w:u w:val="single"/>
        </w:rPr>
        <w:t>maksymaln</w:t>
      </w:r>
      <w:r w:rsidR="004D4DE9">
        <w:rPr>
          <w:rFonts w:asciiTheme="minorHAnsi" w:hAnsiTheme="minorHAnsi"/>
          <w:b/>
          <w:bCs/>
          <w:color w:val="000000" w:themeColor="text1"/>
          <w:sz w:val="20"/>
          <w:szCs w:val="20"/>
          <w:u w:val="single"/>
        </w:rPr>
        <w:t>ą</w:t>
      </w:r>
      <w:r w:rsidR="004D4DE9" w:rsidRPr="004D4DE9">
        <w:rPr>
          <w:rFonts w:asciiTheme="minorHAnsi" w:hAnsiTheme="minorHAnsi"/>
          <w:b/>
          <w:bCs/>
          <w:color w:val="000000" w:themeColor="text1"/>
          <w:sz w:val="20"/>
          <w:szCs w:val="20"/>
          <w:u w:val="single"/>
        </w:rPr>
        <w:t xml:space="preserve"> kwotę przypadającą na</w:t>
      </w:r>
      <w:r w:rsidR="00442354">
        <w:rPr>
          <w:rFonts w:asciiTheme="minorHAnsi" w:hAnsiTheme="minorHAnsi"/>
          <w:b/>
          <w:bCs/>
          <w:color w:val="000000" w:themeColor="text1"/>
          <w:sz w:val="20"/>
          <w:szCs w:val="20"/>
          <w:u w:val="single"/>
        </w:rPr>
        <w:t xml:space="preserve"> </w:t>
      </w:r>
      <w:r w:rsidR="004D4DE9" w:rsidRPr="004D4DE9">
        <w:rPr>
          <w:rFonts w:asciiTheme="minorHAnsi" w:hAnsiTheme="minorHAnsi"/>
          <w:b/>
          <w:bCs/>
          <w:color w:val="000000" w:themeColor="text1"/>
          <w:sz w:val="20"/>
          <w:szCs w:val="20"/>
          <w:u w:val="single"/>
        </w:rPr>
        <w:t>każ</w:t>
      </w:r>
      <w:r w:rsidR="00B8220A">
        <w:rPr>
          <w:rFonts w:asciiTheme="minorHAnsi" w:hAnsiTheme="minorHAnsi"/>
          <w:b/>
          <w:bCs/>
          <w:color w:val="000000" w:themeColor="text1"/>
          <w:sz w:val="20"/>
          <w:szCs w:val="20"/>
          <w:u w:val="single"/>
        </w:rPr>
        <w:t>dego ucznia szkoł</w:t>
      </w:r>
      <w:r w:rsidR="00592D22">
        <w:rPr>
          <w:rFonts w:asciiTheme="minorHAnsi" w:hAnsiTheme="minorHAnsi"/>
          <w:b/>
          <w:bCs/>
          <w:color w:val="000000" w:themeColor="text1"/>
          <w:sz w:val="20"/>
          <w:szCs w:val="20"/>
          <w:u w:val="single"/>
        </w:rPr>
        <w:t>y podstawowej. P</w:t>
      </w:r>
      <w:r w:rsidR="00B8220A">
        <w:rPr>
          <w:rFonts w:asciiTheme="minorHAnsi" w:hAnsiTheme="minorHAnsi"/>
          <w:b/>
          <w:bCs/>
          <w:color w:val="000000" w:themeColor="text1"/>
          <w:sz w:val="20"/>
          <w:szCs w:val="20"/>
          <w:u w:val="single"/>
        </w:rPr>
        <w:t>rze</w:t>
      </w:r>
      <w:r w:rsidR="00592D22">
        <w:rPr>
          <w:rFonts w:asciiTheme="minorHAnsi" w:hAnsiTheme="minorHAnsi"/>
          <w:b/>
          <w:bCs/>
          <w:color w:val="000000" w:themeColor="text1"/>
          <w:sz w:val="20"/>
          <w:szCs w:val="20"/>
          <w:u w:val="single"/>
        </w:rPr>
        <w:t>kroczenie podanych</w:t>
      </w:r>
      <w:r w:rsidR="00442354">
        <w:rPr>
          <w:rFonts w:asciiTheme="minorHAnsi" w:hAnsiTheme="minorHAnsi"/>
          <w:b/>
          <w:bCs/>
          <w:color w:val="000000" w:themeColor="text1"/>
          <w:sz w:val="20"/>
          <w:szCs w:val="20"/>
          <w:u w:val="single"/>
        </w:rPr>
        <w:t xml:space="preserve"> </w:t>
      </w:r>
      <w:r w:rsidR="00592D22">
        <w:rPr>
          <w:rFonts w:asciiTheme="minorHAnsi" w:hAnsiTheme="minorHAnsi"/>
          <w:b/>
          <w:bCs/>
          <w:color w:val="000000" w:themeColor="text1"/>
          <w:sz w:val="20"/>
          <w:szCs w:val="20"/>
          <w:u w:val="single"/>
        </w:rPr>
        <w:t>limitów w nin. postępowaniu skutkować będzie odrzuceniem oferty jako niezgodnej z SWZ.</w:t>
      </w:r>
      <w:r w:rsidR="00047CE5">
        <w:rPr>
          <w:rFonts w:asciiTheme="minorHAnsi" w:hAnsiTheme="minorHAnsi"/>
          <w:bCs/>
          <w:color w:val="000000" w:themeColor="text1"/>
          <w:sz w:val="20"/>
          <w:szCs w:val="20"/>
        </w:rPr>
        <w:br w:type="page"/>
      </w:r>
    </w:p>
    <w:p w14:paraId="0BAF53E7" w14:textId="77777777" w:rsidR="00047CE5" w:rsidRPr="009E422E" w:rsidRDefault="00047CE5" w:rsidP="009E422E">
      <w:pPr>
        <w:ind w:left="993" w:right="284"/>
        <w:jc w:val="both"/>
        <w:rPr>
          <w:rFonts w:asciiTheme="minorHAnsi" w:hAnsiTheme="minorHAnsi"/>
          <w:bCs/>
          <w:color w:val="000000" w:themeColor="text1"/>
          <w:sz w:val="20"/>
          <w:szCs w:val="20"/>
        </w:rPr>
      </w:pPr>
    </w:p>
    <w:p w14:paraId="29F95718" w14:textId="541770DC" w:rsidR="00673FFF" w:rsidRPr="00774745" w:rsidRDefault="00C619E3" w:rsidP="00774745">
      <w:pPr>
        <w:spacing w:before="37"/>
        <w:ind w:right="253"/>
        <w:jc w:val="right"/>
        <w:rPr>
          <w:b/>
          <w:i/>
          <w:sz w:val="20"/>
        </w:rPr>
      </w:pPr>
      <w:r w:rsidRPr="00A547A8">
        <w:rPr>
          <w:b/>
          <w:i/>
          <w:sz w:val="20"/>
        </w:rPr>
        <w:t xml:space="preserve">Załącznik nr </w:t>
      </w:r>
      <w:r w:rsidR="00047CE5">
        <w:rPr>
          <w:b/>
          <w:i/>
          <w:sz w:val="20"/>
        </w:rPr>
        <w:t>6</w:t>
      </w:r>
      <w:r w:rsidRPr="00A547A8">
        <w:rPr>
          <w:b/>
          <w:i/>
          <w:sz w:val="20"/>
        </w:rPr>
        <w:t xml:space="preserve"> do SWZ</w:t>
      </w: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Mariolę Szczęsną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68839A5" w14:textId="0221C548" w:rsidR="002976A3" w:rsidRDefault="00C619E3" w:rsidP="00147BAC">
      <w:pPr>
        <w:pStyle w:val="Akapitzlist"/>
        <w:numPr>
          <w:ilvl w:val="0"/>
          <w:numId w:val="1"/>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w:t>
      </w:r>
      <w:r w:rsidR="006C06E8">
        <w:rPr>
          <w:rFonts w:asciiTheme="minorHAnsi" w:hAnsiTheme="minorHAnsi" w:cstheme="minorHAnsi"/>
          <w:sz w:val="20"/>
          <w:szCs w:val="20"/>
        </w:rPr>
        <w:t xml:space="preserve"> </w:t>
      </w:r>
      <w:r w:rsidR="002976A3">
        <w:rPr>
          <w:rFonts w:asciiTheme="minorHAnsi" w:hAnsiTheme="minorHAnsi" w:cstheme="minorHAnsi"/>
          <w:sz w:val="20"/>
          <w:szCs w:val="20"/>
        </w:rPr>
        <w:t xml:space="preserve">dostawa sprzętu i pomocy dydaktycznych dla szkół podstawowych z terenu Gminy i Miasta Lwówek Śląski </w:t>
      </w:r>
      <w:r w:rsidR="002976A3" w:rsidRPr="002976A3">
        <w:rPr>
          <w:rFonts w:asciiTheme="minorHAnsi" w:hAnsiTheme="minorHAnsi" w:cstheme="minorHAnsi"/>
          <w:color w:val="000000" w:themeColor="text1"/>
          <w:sz w:val="20"/>
          <w:szCs w:val="20"/>
        </w:rPr>
        <w:t>w ramach programu pn. „Laboratoria Przyszłości”, współfinansowanego ze Środków Fundu</w:t>
      </w:r>
      <w:r w:rsidR="007800C2">
        <w:rPr>
          <w:rFonts w:asciiTheme="minorHAnsi" w:hAnsiTheme="minorHAnsi" w:cstheme="minorHAnsi"/>
          <w:color w:val="000000" w:themeColor="text1"/>
          <w:sz w:val="20"/>
          <w:szCs w:val="20"/>
        </w:rPr>
        <w:t xml:space="preserve">szu Przeciwdziałania COVID-19 i </w:t>
      </w:r>
      <w:r w:rsidR="002976A3" w:rsidRPr="002976A3">
        <w:rPr>
          <w:rFonts w:asciiTheme="minorHAnsi" w:hAnsiTheme="minorHAnsi" w:cstheme="minorHAnsi"/>
          <w:color w:val="000000" w:themeColor="text1"/>
          <w:sz w:val="20"/>
          <w:szCs w:val="20"/>
        </w:rPr>
        <w:t xml:space="preserve">przeznaczonego na </w:t>
      </w:r>
      <w:r w:rsidR="002976A3" w:rsidRPr="002976A3">
        <w:rPr>
          <w:rFonts w:asciiTheme="minorHAnsi" w:hAnsiTheme="minorHAnsi" w:cstheme="minorHAnsi"/>
          <w:sz w:val="20"/>
          <w:szCs w:val="20"/>
        </w:rPr>
        <w:t>wsparcie jednostek samorządu terytorialnego w realizacji inwestycyjnych zadań polegających na rozwijaniu szkolnej infrastruktury we współpracy Ministerstwa Edukacji i Nauki z Centrum GovTech w Ka</w:t>
      </w:r>
      <w:r w:rsidR="007800C2">
        <w:rPr>
          <w:rFonts w:asciiTheme="minorHAnsi" w:hAnsiTheme="minorHAnsi" w:cstheme="minorHAnsi"/>
          <w:sz w:val="20"/>
          <w:szCs w:val="20"/>
        </w:rPr>
        <w:t>ncelarii Prezesa Rady Ministrów w zakresie oraz na warunkach określonych w:</w:t>
      </w:r>
    </w:p>
    <w:p w14:paraId="649A1287" w14:textId="6DFD316F" w:rsidR="007800C2" w:rsidRDefault="007800C2" w:rsidP="00147BAC">
      <w:pPr>
        <w:pStyle w:val="Akapitzlist"/>
        <w:numPr>
          <w:ilvl w:val="0"/>
          <w:numId w:val="23"/>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Niniejszej Umowie,</w:t>
      </w:r>
    </w:p>
    <w:p w14:paraId="446190CF" w14:textId="5A648A90" w:rsidR="007800C2" w:rsidRDefault="007800C2" w:rsidP="00147BAC">
      <w:pPr>
        <w:pStyle w:val="Akapitzlist"/>
        <w:numPr>
          <w:ilvl w:val="0"/>
          <w:numId w:val="23"/>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Opisie przedmiotu zamówienia (dalej OPZ), który stanowi załącznik nr 1 do Umowy,</w:t>
      </w:r>
    </w:p>
    <w:p w14:paraId="49BFB3E1" w14:textId="65961074" w:rsidR="007800C2" w:rsidRDefault="007800C2" w:rsidP="00147BAC">
      <w:pPr>
        <w:pStyle w:val="Akapitzlist"/>
        <w:numPr>
          <w:ilvl w:val="0"/>
          <w:numId w:val="23"/>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 xml:space="preserve">Formularzu OFERTY Wykonawcy, którego kopia stanowi </w:t>
      </w:r>
      <w:r w:rsidR="00AA640D">
        <w:rPr>
          <w:rFonts w:asciiTheme="minorHAnsi" w:hAnsiTheme="minorHAnsi" w:cstheme="minorHAnsi"/>
          <w:sz w:val="20"/>
          <w:szCs w:val="20"/>
        </w:rPr>
        <w:t xml:space="preserve">załącznik nr </w:t>
      </w:r>
      <w:r>
        <w:rPr>
          <w:rFonts w:asciiTheme="minorHAnsi" w:hAnsiTheme="minorHAnsi" w:cstheme="minorHAnsi"/>
          <w:sz w:val="20"/>
          <w:szCs w:val="20"/>
        </w:rPr>
        <w:t>2 do Umowy.</w:t>
      </w:r>
    </w:p>
    <w:p w14:paraId="117C18EC" w14:textId="662CEB06" w:rsidR="007800C2" w:rsidRPr="007800C2" w:rsidRDefault="007800C2" w:rsidP="00147BAC">
      <w:pPr>
        <w:pStyle w:val="Akapitzlist"/>
        <w:numPr>
          <w:ilvl w:val="0"/>
          <w:numId w:val="1"/>
        </w:numPr>
        <w:tabs>
          <w:tab w:val="left" w:pos="1021"/>
        </w:tabs>
        <w:spacing w:before="60"/>
        <w:ind w:right="249"/>
        <w:rPr>
          <w:rFonts w:asciiTheme="minorHAnsi" w:hAnsiTheme="minorHAnsi" w:cstheme="minorHAnsi"/>
          <w:sz w:val="20"/>
          <w:szCs w:val="20"/>
        </w:rPr>
      </w:pPr>
      <w:r w:rsidRPr="007800C2">
        <w:rPr>
          <w:rFonts w:eastAsia="Times New Roman" w:cstheme="minorHAnsi"/>
          <w:color w:val="000000"/>
          <w:sz w:val="20"/>
          <w:szCs w:val="20"/>
        </w:rPr>
        <w:t>Dla interpretacji postanowień Umowy, w tym przede wszystkim dla określenia wzajemnych praw i</w:t>
      </w:r>
      <w:r>
        <w:rPr>
          <w:rFonts w:eastAsia="Times New Roman" w:cstheme="minorHAnsi"/>
          <w:color w:val="000000"/>
          <w:sz w:val="20"/>
          <w:szCs w:val="20"/>
        </w:rPr>
        <w:t> o</w:t>
      </w:r>
      <w:r w:rsidRPr="007800C2">
        <w:rPr>
          <w:rFonts w:eastAsia="Times New Roman" w:cstheme="minorHAnsi"/>
          <w:color w:val="000000"/>
          <w:sz w:val="20"/>
          <w:szCs w:val="20"/>
        </w:rPr>
        <w:t xml:space="preserve">bowiązków Stron dokumenty przywołane w ust. 1 pkt. 1) – </w:t>
      </w:r>
      <w:r>
        <w:rPr>
          <w:rFonts w:eastAsia="Times New Roman" w:cstheme="minorHAnsi"/>
          <w:color w:val="000000"/>
          <w:sz w:val="20"/>
          <w:szCs w:val="20"/>
        </w:rPr>
        <w:t>3</w:t>
      </w:r>
      <w:r w:rsidRPr="007800C2">
        <w:rPr>
          <w:rFonts w:eastAsia="Times New Roman" w:cstheme="minorHAnsi"/>
          <w:color w:val="000000"/>
          <w:sz w:val="20"/>
          <w:szCs w:val="20"/>
        </w:rPr>
        <w:t xml:space="preserve">)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7800C2">
        <w:rPr>
          <w:rFonts w:eastAsia="Times New Roman" w:cstheme="minorHAnsi"/>
          <w:sz w:val="20"/>
          <w:szCs w:val="20"/>
        </w:rPr>
        <w:t>ograniczają</w:t>
      </w:r>
      <w:r w:rsidRPr="007800C2">
        <w:rPr>
          <w:rFonts w:eastAsia="Times New Roman" w:cstheme="minorHAnsi"/>
          <w:color w:val="000000"/>
          <w:sz w:val="20"/>
          <w:szCs w:val="20"/>
        </w:rPr>
        <w:t xml:space="preserve"> w żaden sposób ani Przedmiotu umowy, ani zakresu należytej staranności.</w:t>
      </w:r>
    </w:p>
    <w:p w14:paraId="60D4E0F6" w14:textId="77777777" w:rsidR="007800C2" w:rsidRPr="007800C2" w:rsidRDefault="007800C2" w:rsidP="00147BAC">
      <w:pPr>
        <w:pStyle w:val="Akapitzlist"/>
        <w:numPr>
          <w:ilvl w:val="0"/>
          <w:numId w:val="1"/>
        </w:numPr>
        <w:tabs>
          <w:tab w:val="left" w:pos="1021"/>
        </w:tabs>
        <w:spacing w:before="60"/>
        <w:ind w:right="249"/>
        <w:rPr>
          <w:rFonts w:asciiTheme="minorHAnsi" w:hAnsiTheme="minorHAnsi" w:cstheme="minorHAnsi"/>
          <w:sz w:val="20"/>
          <w:szCs w:val="20"/>
        </w:rPr>
      </w:pPr>
      <w:r w:rsidRPr="007800C2">
        <w:rPr>
          <w:rFonts w:eastAsia="Times New Roman" w:cstheme="minorHAnsi"/>
          <w:color w:val="000000"/>
          <w:sz w:val="20"/>
          <w:szCs w:val="20"/>
        </w:rPr>
        <w:t>Wykonawca zobowiązuje się do zrealizowania pełnego zakresu rzeczowego niniejszej umowy zgodnie z obowiązującymi przepisami, ogólnie przyjętą wiedzą w tym zakresie oraz ustaleniami z Zamawiającym.</w:t>
      </w:r>
    </w:p>
    <w:p w14:paraId="61C7254A" w14:textId="77777777" w:rsidR="007800C2" w:rsidRPr="007800C2" w:rsidRDefault="007800C2" w:rsidP="00147BAC">
      <w:pPr>
        <w:pStyle w:val="Akapitzlist"/>
        <w:numPr>
          <w:ilvl w:val="0"/>
          <w:numId w:val="1"/>
        </w:numPr>
        <w:tabs>
          <w:tab w:val="left" w:pos="1021"/>
        </w:tabs>
        <w:spacing w:before="60"/>
        <w:ind w:right="249"/>
        <w:rPr>
          <w:rFonts w:asciiTheme="minorHAnsi" w:hAnsiTheme="minorHAnsi" w:cstheme="minorHAnsi"/>
          <w:sz w:val="20"/>
          <w:szCs w:val="20"/>
        </w:rPr>
      </w:pPr>
      <w:r w:rsidRPr="007800C2">
        <w:rPr>
          <w:rFonts w:eastAsia="Times New Roman" w:cstheme="minorHAnsi"/>
          <w:color w:val="000000"/>
          <w:sz w:val="20"/>
          <w:szCs w:val="20"/>
        </w:rPr>
        <w:t>Wykonawca oświadcza, że w ramach ceny ofertowej:</w:t>
      </w:r>
    </w:p>
    <w:p w14:paraId="60C6D00F" w14:textId="6BBACFEE" w:rsidR="007800C2" w:rsidRPr="007800C2" w:rsidRDefault="007800C2" w:rsidP="00147BAC">
      <w:pPr>
        <w:pStyle w:val="Akapitzlist"/>
        <w:numPr>
          <w:ilvl w:val="0"/>
          <w:numId w:val="24"/>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 xml:space="preserve">zakupi i </w:t>
      </w:r>
      <w:r w:rsidRPr="007800C2">
        <w:rPr>
          <w:rFonts w:eastAsia="Times New Roman" w:cstheme="minorHAnsi"/>
          <w:color w:val="000000"/>
          <w:sz w:val="20"/>
          <w:szCs w:val="20"/>
        </w:rPr>
        <w:t xml:space="preserve">dostarczy </w:t>
      </w:r>
      <w:r>
        <w:rPr>
          <w:rFonts w:eastAsia="Times New Roman" w:cstheme="minorHAnsi"/>
          <w:color w:val="000000"/>
          <w:sz w:val="20"/>
          <w:szCs w:val="20"/>
        </w:rPr>
        <w:t xml:space="preserve">fabrycznie nowy przedmiot umowy (zwany dalej „sprzętem”), tzn. nieużywany przed </w:t>
      </w:r>
      <w:r w:rsidRPr="007800C2">
        <w:rPr>
          <w:sz w:val="20"/>
        </w:rPr>
        <w:t xml:space="preserve">dniem dostarczenia, z wyłączeniem używania niezbędnego dla przeprowadzenia testu poprawności pracy, pochodzący z oficjalnych kanałów dystrybucyjnych producenta, zapewniający w szczególności realizację uprawnień gwarancyjnych sprzętu </w:t>
      </w:r>
      <w:r w:rsidRPr="004E5672">
        <w:rPr>
          <w:sz w:val="20"/>
        </w:rPr>
        <w:t>wraz z transportem, wniesieniem, ustawieniem, zamontowaniem, podłączeniem, konfiguracją, uruchomieniem oraz integracją z infrastrukturą szkolną w miejscach</w:t>
      </w:r>
      <w:r w:rsidR="004E5672">
        <w:rPr>
          <w:sz w:val="20"/>
        </w:rPr>
        <w:t xml:space="preserve"> wskazanych przez Zamawiającego;</w:t>
      </w:r>
    </w:p>
    <w:p w14:paraId="2D4EEC33" w14:textId="6B0C927A" w:rsidR="004E5672" w:rsidRPr="004E5672" w:rsidRDefault="004E5672" w:rsidP="00147BAC">
      <w:pPr>
        <w:pStyle w:val="Akapitzlist"/>
        <w:numPr>
          <w:ilvl w:val="0"/>
          <w:numId w:val="24"/>
        </w:numPr>
        <w:spacing w:before="60"/>
        <w:ind w:left="1418" w:right="249" w:hanging="425"/>
        <w:rPr>
          <w:rFonts w:asciiTheme="minorHAnsi" w:hAnsiTheme="minorHAnsi" w:cstheme="minorHAnsi"/>
          <w:sz w:val="20"/>
          <w:szCs w:val="20"/>
        </w:rPr>
      </w:pPr>
      <w:r w:rsidRPr="004E5672">
        <w:rPr>
          <w:sz w:val="20"/>
        </w:rPr>
        <w:t>dostarczy przedmiot zamówienia do niżej wymienionych szkół:</w:t>
      </w:r>
    </w:p>
    <w:p w14:paraId="47C81B1F" w14:textId="77777777" w:rsidR="004E5672" w:rsidRPr="004E5672" w:rsidRDefault="004E5672" w:rsidP="00147BAC">
      <w:pPr>
        <w:pStyle w:val="Akapitzlist"/>
        <w:numPr>
          <w:ilvl w:val="0"/>
          <w:numId w:val="25"/>
        </w:numPr>
        <w:spacing w:before="60"/>
        <w:ind w:right="249"/>
        <w:rPr>
          <w:rFonts w:asciiTheme="minorHAnsi" w:hAnsiTheme="minorHAnsi" w:cstheme="minorHAnsi"/>
          <w:sz w:val="20"/>
          <w:szCs w:val="20"/>
        </w:rPr>
      </w:pPr>
      <w:r w:rsidRPr="004E5672">
        <w:rPr>
          <w:sz w:val="20"/>
        </w:rPr>
        <w:t>Szkoła Podstawowa nr 1 w Lwówku Śląskim, ul. Jana Pawła II 35, 59-600 Lwówek Śląski;</w:t>
      </w:r>
    </w:p>
    <w:p w14:paraId="62C54FBF" w14:textId="77777777" w:rsidR="004E5672" w:rsidRPr="004E5672" w:rsidRDefault="004E5672" w:rsidP="00147BAC">
      <w:pPr>
        <w:pStyle w:val="Akapitzlist"/>
        <w:numPr>
          <w:ilvl w:val="0"/>
          <w:numId w:val="25"/>
        </w:numPr>
        <w:spacing w:before="60"/>
        <w:ind w:right="249"/>
        <w:rPr>
          <w:rFonts w:asciiTheme="minorHAnsi" w:hAnsiTheme="minorHAnsi" w:cstheme="minorHAnsi"/>
          <w:sz w:val="20"/>
          <w:szCs w:val="20"/>
        </w:rPr>
      </w:pPr>
      <w:r w:rsidRPr="004E5672">
        <w:rPr>
          <w:sz w:val="20"/>
        </w:rPr>
        <w:t>Szkoła Podstawowa nr 2 w Lwówku Śląskim, Al. Wojska Polskiego 1A, 59-600 Lwówek Śląski;</w:t>
      </w:r>
    </w:p>
    <w:p w14:paraId="46914A46" w14:textId="77777777" w:rsidR="004E5672" w:rsidRPr="004E5672" w:rsidRDefault="004E5672" w:rsidP="00147BAC">
      <w:pPr>
        <w:pStyle w:val="Akapitzlist"/>
        <w:numPr>
          <w:ilvl w:val="0"/>
          <w:numId w:val="25"/>
        </w:numPr>
        <w:spacing w:before="60"/>
        <w:ind w:right="249"/>
        <w:rPr>
          <w:rFonts w:asciiTheme="minorHAnsi" w:hAnsiTheme="minorHAnsi" w:cstheme="minorHAnsi"/>
          <w:sz w:val="20"/>
          <w:szCs w:val="20"/>
        </w:rPr>
      </w:pPr>
      <w:r w:rsidRPr="004E5672">
        <w:rPr>
          <w:sz w:val="20"/>
        </w:rPr>
        <w:lastRenderedPageBreak/>
        <w:t>Szkoła Podstawowa nr 3 w Lwówku Śląskim, ul. Pałacowa 11, 59-600 Lwówek Śląski;</w:t>
      </w:r>
    </w:p>
    <w:p w14:paraId="4EDB2AE2" w14:textId="77777777" w:rsidR="004E5672" w:rsidRPr="004E5672" w:rsidRDefault="004E5672" w:rsidP="00147BAC">
      <w:pPr>
        <w:pStyle w:val="Akapitzlist"/>
        <w:numPr>
          <w:ilvl w:val="0"/>
          <w:numId w:val="25"/>
        </w:numPr>
        <w:spacing w:before="60"/>
        <w:ind w:right="249"/>
        <w:rPr>
          <w:rFonts w:asciiTheme="minorHAnsi" w:hAnsiTheme="minorHAnsi" w:cstheme="minorHAnsi"/>
          <w:sz w:val="20"/>
          <w:szCs w:val="20"/>
        </w:rPr>
      </w:pPr>
      <w:r w:rsidRPr="004E5672">
        <w:rPr>
          <w:sz w:val="20"/>
        </w:rPr>
        <w:t>Szkoła Podstawowa nr 3 w Lwówku Śląskim – filia w Zbylutowie, Zbylutów 133, 59-600 Lwówek Śląski;</w:t>
      </w:r>
    </w:p>
    <w:p w14:paraId="4908F692" w14:textId="47CAABC7" w:rsidR="004E5672" w:rsidRPr="004E5672" w:rsidRDefault="004E5672" w:rsidP="00147BAC">
      <w:pPr>
        <w:pStyle w:val="Akapitzlist"/>
        <w:numPr>
          <w:ilvl w:val="0"/>
          <w:numId w:val="25"/>
        </w:numPr>
        <w:spacing w:before="60"/>
        <w:ind w:right="249"/>
        <w:rPr>
          <w:rFonts w:asciiTheme="minorHAnsi" w:hAnsiTheme="minorHAnsi" w:cstheme="minorHAnsi"/>
          <w:sz w:val="20"/>
          <w:szCs w:val="20"/>
        </w:rPr>
      </w:pPr>
      <w:r w:rsidRPr="004E5672">
        <w:rPr>
          <w:sz w:val="20"/>
        </w:rPr>
        <w:t>Szkoła Podstawowa w Płóczkach Górnych, Płóczki Górne 58, 59-600 Lwówek Śląski</w:t>
      </w:r>
      <w:r>
        <w:rPr>
          <w:sz w:val="20"/>
        </w:rPr>
        <w:t>;</w:t>
      </w:r>
    </w:p>
    <w:p w14:paraId="77E80A0A" w14:textId="3F61E64C" w:rsidR="004E5672" w:rsidRPr="00874A26" w:rsidRDefault="004E5672" w:rsidP="00147BAC">
      <w:pPr>
        <w:pStyle w:val="Akapitzlist"/>
        <w:numPr>
          <w:ilvl w:val="0"/>
          <w:numId w:val="24"/>
        </w:numPr>
        <w:spacing w:before="60"/>
        <w:ind w:left="1418" w:right="249" w:hanging="425"/>
        <w:rPr>
          <w:rFonts w:asciiTheme="minorHAnsi" w:hAnsiTheme="minorHAnsi" w:cstheme="minorHAnsi"/>
          <w:sz w:val="20"/>
          <w:szCs w:val="20"/>
        </w:rPr>
      </w:pPr>
      <w:r>
        <w:rPr>
          <w:sz w:val="20"/>
        </w:rPr>
        <w:t>pokryje</w:t>
      </w:r>
      <w:r w:rsidRPr="004E5672">
        <w:rPr>
          <w:sz w:val="20"/>
        </w:rPr>
        <w:t xml:space="preserve"> koszty transportu, </w:t>
      </w:r>
      <w:r>
        <w:rPr>
          <w:sz w:val="20"/>
        </w:rPr>
        <w:t xml:space="preserve">będzie </w:t>
      </w:r>
      <w:r w:rsidRPr="004E5672">
        <w:rPr>
          <w:sz w:val="20"/>
        </w:rPr>
        <w:t>odpowiada</w:t>
      </w:r>
      <w:r>
        <w:rPr>
          <w:sz w:val="20"/>
        </w:rPr>
        <w:t>ł</w:t>
      </w:r>
      <w:r w:rsidRPr="004E5672">
        <w:rPr>
          <w:sz w:val="20"/>
        </w:rPr>
        <w:t xml:space="preserve"> za prawidł</w:t>
      </w:r>
      <w:r w:rsidR="00874A26">
        <w:rPr>
          <w:sz w:val="20"/>
        </w:rPr>
        <w:t>owe warunki transportu oraz ponie</w:t>
      </w:r>
      <w:r w:rsidRPr="004E5672">
        <w:rPr>
          <w:sz w:val="20"/>
        </w:rPr>
        <w:t>si</w:t>
      </w:r>
      <w:r>
        <w:rPr>
          <w:sz w:val="20"/>
        </w:rPr>
        <w:t>e</w:t>
      </w:r>
      <w:r w:rsidRPr="004E5672">
        <w:rPr>
          <w:sz w:val="20"/>
        </w:rPr>
        <w:t xml:space="preserve"> koszty usunięcia ewentua</w:t>
      </w:r>
      <w:r>
        <w:rPr>
          <w:sz w:val="20"/>
        </w:rPr>
        <w:t>lnych uszkodzeń podczas dostawy;</w:t>
      </w:r>
    </w:p>
    <w:p w14:paraId="32CDB39F" w14:textId="7C021B1E" w:rsidR="00874A26" w:rsidRPr="00874A26" w:rsidRDefault="00874A26" w:rsidP="00147BAC">
      <w:pPr>
        <w:pStyle w:val="Akapitzlist"/>
        <w:numPr>
          <w:ilvl w:val="0"/>
          <w:numId w:val="24"/>
        </w:numPr>
        <w:spacing w:before="60"/>
        <w:ind w:left="1418" w:right="249" w:hanging="425"/>
        <w:rPr>
          <w:rFonts w:asciiTheme="minorHAnsi" w:hAnsiTheme="minorHAnsi" w:cstheme="minorHAnsi"/>
          <w:sz w:val="20"/>
          <w:szCs w:val="20"/>
        </w:rPr>
      </w:pPr>
      <w:r w:rsidRPr="00874A26">
        <w:rPr>
          <w:sz w:val="20"/>
        </w:rPr>
        <w:t>dostarczy wraz z przedmiotem zamówienia wszelką dokumentację techniczną/ użytkową producenta</w:t>
      </w:r>
      <w:r>
        <w:rPr>
          <w:sz w:val="20"/>
        </w:rPr>
        <w:t>, podpisan</w:t>
      </w:r>
      <w:r w:rsidR="00E01234">
        <w:rPr>
          <w:sz w:val="20"/>
        </w:rPr>
        <w:t xml:space="preserve">ą </w:t>
      </w:r>
      <w:r>
        <w:rPr>
          <w:sz w:val="20"/>
        </w:rPr>
        <w:t xml:space="preserve">kartę gwarancyjną </w:t>
      </w:r>
      <w:r w:rsidR="00E01234">
        <w:rPr>
          <w:sz w:val="20"/>
        </w:rPr>
        <w:t xml:space="preserve">oraz </w:t>
      </w:r>
      <w:r w:rsidRPr="00874A26">
        <w:rPr>
          <w:sz w:val="20"/>
        </w:rPr>
        <w:t>instrukcję obsługi sprzętu w ję</w:t>
      </w:r>
      <w:r>
        <w:rPr>
          <w:sz w:val="20"/>
        </w:rPr>
        <w:t>zyku polskim;</w:t>
      </w:r>
    </w:p>
    <w:p w14:paraId="1BD61B05" w14:textId="2954705F" w:rsidR="004E5672" w:rsidRPr="00241CEF" w:rsidRDefault="004E5672" w:rsidP="00147BAC">
      <w:pPr>
        <w:pStyle w:val="Akapitzlist"/>
        <w:numPr>
          <w:ilvl w:val="0"/>
          <w:numId w:val="24"/>
        </w:numPr>
        <w:spacing w:before="60"/>
        <w:ind w:left="1418" w:right="249" w:hanging="425"/>
        <w:rPr>
          <w:rFonts w:asciiTheme="minorHAnsi" w:hAnsiTheme="minorHAnsi" w:cstheme="minorHAnsi"/>
          <w:sz w:val="20"/>
          <w:szCs w:val="20"/>
        </w:rPr>
      </w:pPr>
      <w:r w:rsidRPr="004E5672">
        <w:rPr>
          <w:sz w:val="20"/>
        </w:rPr>
        <w:t xml:space="preserve">przeprowadzi szkolenia min. 1 osoby z każdej ze szkół w zakresie obsługi i </w:t>
      </w:r>
      <w:r>
        <w:rPr>
          <w:sz w:val="20"/>
        </w:rPr>
        <w:t>użytkowania przedmiotu dostawy;</w:t>
      </w:r>
    </w:p>
    <w:p w14:paraId="28E0252B" w14:textId="12E8CD09" w:rsidR="00241CEF" w:rsidRPr="00241CEF" w:rsidRDefault="00241CEF" w:rsidP="00147BAC">
      <w:pPr>
        <w:pStyle w:val="Akapitzlist"/>
        <w:numPr>
          <w:ilvl w:val="0"/>
          <w:numId w:val="24"/>
        </w:numPr>
        <w:spacing w:before="60"/>
        <w:ind w:left="1418" w:right="249" w:hanging="425"/>
        <w:rPr>
          <w:rFonts w:asciiTheme="minorHAnsi" w:hAnsiTheme="minorHAnsi" w:cstheme="minorHAnsi"/>
          <w:sz w:val="20"/>
          <w:szCs w:val="20"/>
        </w:rPr>
      </w:pPr>
      <w:r w:rsidRPr="00241CEF">
        <w:rPr>
          <w:rFonts w:eastAsia="Times New Roman" w:cstheme="minorHAnsi"/>
          <w:color w:val="000000"/>
          <w:sz w:val="20"/>
          <w:szCs w:val="20"/>
        </w:rPr>
        <w:t xml:space="preserve">poniesie wszelkie koszty niezbędne do zrealizowania zamówienia wynikające z treści </w:t>
      </w:r>
      <w:r>
        <w:rPr>
          <w:rFonts w:eastAsia="Times New Roman" w:cstheme="minorHAnsi"/>
          <w:color w:val="000000"/>
          <w:sz w:val="20"/>
          <w:szCs w:val="20"/>
        </w:rPr>
        <w:t>SWZ</w:t>
      </w:r>
      <w:r w:rsidRPr="00241CEF">
        <w:rPr>
          <w:rFonts w:eastAsia="Times New Roman" w:cstheme="minorHAnsi"/>
          <w:color w:val="000000"/>
          <w:sz w:val="20"/>
          <w:szCs w:val="20"/>
        </w:rPr>
        <w:t>, w oparciu o </w:t>
      </w:r>
      <w:r>
        <w:rPr>
          <w:rFonts w:eastAsia="Times New Roman" w:cstheme="minorHAnsi"/>
          <w:color w:val="000000"/>
          <w:sz w:val="20"/>
          <w:szCs w:val="20"/>
        </w:rPr>
        <w:t>które wybrany został Wykonawca</w:t>
      </w:r>
      <w:r w:rsidRPr="00241CEF">
        <w:rPr>
          <w:rFonts w:eastAsia="Times New Roman" w:cstheme="minorHAnsi"/>
          <w:color w:val="000000"/>
          <w:sz w:val="20"/>
          <w:szCs w:val="20"/>
        </w:rPr>
        <w:t>, jak również w nich nie ujęte, a bez których nie można wykonać zamówienia;</w:t>
      </w:r>
    </w:p>
    <w:p w14:paraId="063F140A" w14:textId="48E9E550" w:rsidR="00241CEF" w:rsidRPr="00241CEF" w:rsidRDefault="00241CEF" w:rsidP="00147BAC">
      <w:pPr>
        <w:pStyle w:val="Akapitzlist"/>
        <w:numPr>
          <w:ilvl w:val="0"/>
          <w:numId w:val="24"/>
        </w:numPr>
        <w:spacing w:before="60"/>
        <w:ind w:left="1418" w:right="249" w:hanging="425"/>
        <w:rPr>
          <w:rFonts w:asciiTheme="minorHAnsi" w:hAnsiTheme="minorHAnsi" w:cstheme="minorHAnsi"/>
          <w:sz w:val="20"/>
          <w:szCs w:val="20"/>
        </w:rPr>
      </w:pPr>
      <w:r w:rsidRPr="00241CEF">
        <w:rPr>
          <w:rFonts w:eastAsia="Times New Roman" w:cstheme="minorHAnsi"/>
          <w:color w:val="000000"/>
          <w:sz w:val="20"/>
          <w:szCs w:val="20"/>
        </w:rPr>
        <w:t xml:space="preserve">zostaną zrealizowane wszystkie wymagania zgodnie z </w:t>
      </w:r>
      <w:r>
        <w:rPr>
          <w:rFonts w:eastAsia="Times New Roman" w:cstheme="minorHAnsi"/>
          <w:color w:val="000000"/>
          <w:sz w:val="20"/>
          <w:szCs w:val="20"/>
        </w:rPr>
        <w:t>treścią OPZ;</w:t>
      </w:r>
    </w:p>
    <w:p w14:paraId="3FEED839" w14:textId="5E20DB90" w:rsidR="00241CEF" w:rsidRPr="007277F5" w:rsidRDefault="00241CEF" w:rsidP="00147BAC">
      <w:pPr>
        <w:pStyle w:val="Akapitzlist"/>
        <w:numPr>
          <w:ilvl w:val="0"/>
          <w:numId w:val="24"/>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zostaną przez Wykonawcę wykonane wszelkie zobowiązania w zakresie udzielonej gwarancji.</w:t>
      </w:r>
    </w:p>
    <w:p w14:paraId="76566AE7" w14:textId="77777777" w:rsidR="007277F5" w:rsidRPr="007277F5" w:rsidRDefault="007277F5" w:rsidP="00147BAC">
      <w:pPr>
        <w:pStyle w:val="Akapitzlist"/>
        <w:numPr>
          <w:ilvl w:val="0"/>
          <w:numId w:val="1"/>
        </w:numPr>
        <w:spacing w:before="60"/>
        <w:ind w:right="249"/>
        <w:rPr>
          <w:rFonts w:asciiTheme="minorHAnsi" w:hAnsiTheme="minorHAnsi" w:cstheme="minorHAnsi"/>
          <w:sz w:val="20"/>
          <w:szCs w:val="20"/>
        </w:rPr>
      </w:pPr>
      <w:r w:rsidRPr="007277F5">
        <w:rPr>
          <w:rFonts w:eastAsia="Times New Roman" w:cstheme="minorHAnsi"/>
          <w:color w:val="000000"/>
          <w:sz w:val="20"/>
          <w:szCs w:val="20"/>
        </w:rPr>
        <w:t>Wykonawca oświadcza, że:</w:t>
      </w:r>
    </w:p>
    <w:p w14:paraId="6C5013C1" w14:textId="77777777" w:rsidR="007277F5" w:rsidRPr="007277F5" w:rsidRDefault="007277F5" w:rsidP="00147BAC">
      <w:pPr>
        <w:pStyle w:val="Akapitzlist"/>
        <w:numPr>
          <w:ilvl w:val="0"/>
          <w:numId w:val="26"/>
        </w:numPr>
        <w:spacing w:before="60"/>
        <w:ind w:left="1418" w:right="249" w:hanging="425"/>
        <w:rPr>
          <w:rFonts w:asciiTheme="minorHAnsi" w:hAnsiTheme="minorHAnsi" w:cstheme="minorHAnsi"/>
          <w:sz w:val="20"/>
          <w:szCs w:val="20"/>
        </w:rPr>
      </w:pPr>
      <w:r w:rsidRPr="007277F5">
        <w:rPr>
          <w:rFonts w:eastAsia="Times New Roman" w:cstheme="minorHAnsi"/>
          <w:color w:val="000000"/>
          <w:sz w:val="20"/>
          <w:szCs w:val="20"/>
        </w:rPr>
        <w:t>przysługują mu wszelkie prawa do nieograniczonego rozporządzania oferowanym przedmiotem umowy, które nie są obciążone jakimikolwiek ciężarami i prawami na rzecz osób trzecich;</w:t>
      </w:r>
    </w:p>
    <w:p w14:paraId="066B9030" w14:textId="62F49EA7" w:rsidR="007277F5" w:rsidRPr="00CE65B8" w:rsidRDefault="007277F5" w:rsidP="00147BAC">
      <w:pPr>
        <w:pStyle w:val="Akapitzlist"/>
        <w:numPr>
          <w:ilvl w:val="0"/>
          <w:numId w:val="26"/>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wykona dostawę sprzętu wraz z przeniesieniem na Zamawiającego własności oraz praw do</w:t>
      </w:r>
      <w:r w:rsidR="00CE65B8">
        <w:rPr>
          <w:rFonts w:eastAsia="Times New Roman" w:cstheme="minorHAnsi"/>
          <w:color w:val="000000"/>
          <w:sz w:val="20"/>
          <w:szCs w:val="20"/>
        </w:rPr>
        <w:t> </w:t>
      </w:r>
      <w:r>
        <w:rPr>
          <w:rFonts w:eastAsia="Times New Roman" w:cstheme="minorHAnsi"/>
          <w:color w:val="000000"/>
          <w:sz w:val="20"/>
          <w:szCs w:val="20"/>
        </w:rPr>
        <w:t>oprogramowania sprzętowego, których charakterystyka, wymagania techniczne oraz ilość są</w:t>
      </w:r>
      <w:r w:rsidR="00CE65B8">
        <w:rPr>
          <w:rFonts w:eastAsia="Times New Roman" w:cstheme="minorHAnsi"/>
          <w:color w:val="000000"/>
          <w:sz w:val="20"/>
          <w:szCs w:val="20"/>
        </w:rPr>
        <w:t> </w:t>
      </w:r>
      <w:r>
        <w:rPr>
          <w:rFonts w:eastAsia="Times New Roman" w:cstheme="minorHAnsi"/>
          <w:color w:val="000000"/>
          <w:sz w:val="20"/>
          <w:szCs w:val="20"/>
        </w:rPr>
        <w:t>zawarte w Formularzu OFERTY Wykonawcy, który stanowi integralną część niniejszej Umowy;</w:t>
      </w:r>
    </w:p>
    <w:p w14:paraId="5712CC6C" w14:textId="5D775A10" w:rsidR="007277F5" w:rsidRPr="00CE65B8" w:rsidRDefault="007277F5" w:rsidP="00147BAC">
      <w:pPr>
        <w:pStyle w:val="Akapitzlist"/>
        <w:numPr>
          <w:ilvl w:val="0"/>
          <w:numId w:val="26"/>
        </w:numPr>
        <w:spacing w:before="60"/>
        <w:ind w:left="1418" w:right="249" w:hanging="425"/>
        <w:rPr>
          <w:rFonts w:asciiTheme="minorHAnsi" w:hAnsiTheme="minorHAnsi" w:cstheme="minorHAnsi"/>
          <w:sz w:val="20"/>
          <w:szCs w:val="20"/>
        </w:rPr>
      </w:pPr>
      <w:r w:rsidRPr="007277F5">
        <w:rPr>
          <w:rFonts w:eastAsia="Times New Roman" w:cstheme="minorHAnsi"/>
          <w:color w:val="000000"/>
          <w:sz w:val="20"/>
          <w:szCs w:val="20"/>
        </w:rPr>
        <w:t>umożliwi wyznaczonym pracownikom Zamawiającego współuczestnictwo przy realizacji przedmiotu umowy;</w:t>
      </w:r>
    </w:p>
    <w:p w14:paraId="715E384F" w14:textId="4919D282" w:rsidR="00CE65B8" w:rsidRPr="00CE65B8" w:rsidRDefault="00CE65B8" w:rsidP="00147BAC">
      <w:pPr>
        <w:pStyle w:val="Akapitzlist"/>
        <w:numPr>
          <w:ilvl w:val="0"/>
          <w:numId w:val="26"/>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przeprowadzi z wyznaczonymi przedstawicielami Zamawiającego szkolenia z użytkowania przedmiotu zamówienia;</w:t>
      </w:r>
    </w:p>
    <w:p w14:paraId="07392813" w14:textId="77777777" w:rsidR="007277F5" w:rsidRPr="007277F5" w:rsidRDefault="007277F5" w:rsidP="00147BAC">
      <w:pPr>
        <w:pStyle w:val="Akapitzlist"/>
        <w:numPr>
          <w:ilvl w:val="0"/>
          <w:numId w:val="26"/>
        </w:numPr>
        <w:spacing w:before="60"/>
        <w:ind w:left="1418" w:right="249" w:hanging="425"/>
        <w:rPr>
          <w:rFonts w:asciiTheme="minorHAnsi" w:hAnsiTheme="minorHAnsi" w:cstheme="minorHAnsi"/>
          <w:sz w:val="20"/>
          <w:szCs w:val="20"/>
        </w:rPr>
      </w:pPr>
      <w:r w:rsidRPr="007277F5">
        <w:rPr>
          <w:rFonts w:eastAsia="Times New Roman" w:cstheme="minorHAnsi"/>
          <w:color w:val="000000"/>
          <w:sz w:val="20"/>
          <w:szCs w:val="20"/>
        </w:rPr>
        <w:t>wykona przedmiot umowy zgodnie z postanowieniami umowy;</w:t>
      </w:r>
    </w:p>
    <w:p w14:paraId="36C31667" w14:textId="7307DB42" w:rsidR="007277F5" w:rsidRPr="00CE65B8" w:rsidRDefault="007277F5" w:rsidP="00147BAC">
      <w:pPr>
        <w:pStyle w:val="Akapitzlist"/>
        <w:numPr>
          <w:ilvl w:val="0"/>
          <w:numId w:val="26"/>
        </w:numPr>
        <w:spacing w:before="60"/>
        <w:ind w:left="1418" w:right="249" w:hanging="425"/>
        <w:rPr>
          <w:rFonts w:asciiTheme="minorHAnsi" w:hAnsiTheme="minorHAnsi" w:cstheme="minorHAnsi"/>
          <w:sz w:val="20"/>
          <w:szCs w:val="20"/>
        </w:rPr>
      </w:pPr>
      <w:r w:rsidRPr="007277F5">
        <w:rPr>
          <w:rFonts w:eastAsia="Times New Roman" w:cstheme="minorHAnsi"/>
          <w:color w:val="000000"/>
          <w:sz w:val="20"/>
          <w:szCs w:val="20"/>
        </w:rPr>
        <w:t xml:space="preserve">będzie na bieżąco konsultować z Zamawiającym rozwiązania opracowywane w ramach poszczególnych elementów dostawy, jak również informować Zamawiającego o wszelkich innych okolicznościach, które mogą mieć wpływ na </w:t>
      </w:r>
      <w:r w:rsidR="00CE65B8">
        <w:rPr>
          <w:rFonts w:eastAsia="Times New Roman" w:cstheme="minorHAnsi"/>
          <w:color w:val="000000"/>
          <w:sz w:val="20"/>
          <w:szCs w:val="20"/>
        </w:rPr>
        <w:t>wykonanie Przedmiotu umowy;</w:t>
      </w:r>
    </w:p>
    <w:p w14:paraId="6817C5B0" w14:textId="1922F105" w:rsidR="00CE65B8" w:rsidRPr="007929B9" w:rsidRDefault="00CE65B8" w:rsidP="00147BAC">
      <w:pPr>
        <w:pStyle w:val="Akapitzlist"/>
        <w:numPr>
          <w:ilvl w:val="0"/>
          <w:numId w:val="26"/>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oferowany przedmiot umowy jest fabrycznie nowy i nie był używany, jest wolny od wad fizycznych i prawnych oraz, że jest jego wyłączną własnością, nie jest obciążony żadnym prawem osób trzecich oraz, że nie podlega żadnym włączeniom lub ograniczeniom w obrocie prawnym lub faktycznym, a</w:t>
      </w:r>
      <w:r w:rsidR="007929B9">
        <w:rPr>
          <w:rFonts w:eastAsia="Times New Roman" w:cstheme="minorHAnsi"/>
          <w:color w:val="000000"/>
          <w:sz w:val="20"/>
          <w:szCs w:val="20"/>
        </w:rPr>
        <w:t> </w:t>
      </w:r>
      <w:r>
        <w:rPr>
          <w:rFonts w:eastAsia="Times New Roman" w:cstheme="minorHAnsi"/>
          <w:color w:val="000000"/>
          <w:sz w:val="20"/>
          <w:szCs w:val="20"/>
        </w:rPr>
        <w:t>także, że nie toczy się żadne postępowanie sądowe lub pozasądowe, dotyczące przedmiotu umowy, jak również, że nie są mu znane żadne roszczenia osób trzecich, które choćby pośrednio, dotyczyły przedmiotu niniejszej U</w:t>
      </w:r>
      <w:r w:rsidR="007929B9">
        <w:rPr>
          <w:rFonts w:eastAsia="Times New Roman" w:cstheme="minorHAnsi"/>
          <w:color w:val="000000"/>
          <w:sz w:val="20"/>
          <w:szCs w:val="20"/>
        </w:rPr>
        <w:t>mowy;</w:t>
      </w:r>
    </w:p>
    <w:p w14:paraId="6C84FDE4" w14:textId="2F30E7E4" w:rsidR="007929B9" w:rsidRPr="004164D3" w:rsidRDefault="007929B9" w:rsidP="00147BAC">
      <w:pPr>
        <w:pStyle w:val="Akapitzlist"/>
        <w:numPr>
          <w:ilvl w:val="0"/>
          <w:numId w:val="26"/>
        </w:numPr>
        <w:spacing w:before="60"/>
        <w:ind w:left="1418" w:right="249" w:hanging="425"/>
        <w:rPr>
          <w:rFonts w:asciiTheme="minorHAnsi" w:hAnsiTheme="minorHAnsi" w:cstheme="minorHAnsi"/>
          <w:sz w:val="20"/>
          <w:szCs w:val="20"/>
        </w:rPr>
      </w:pPr>
      <w:r>
        <w:rPr>
          <w:rFonts w:eastAsia="Times New Roman" w:cstheme="minorHAnsi"/>
          <w:color w:val="000000"/>
          <w:sz w:val="20"/>
          <w:szCs w:val="20"/>
        </w:rPr>
        <w:t>ponosi pełną odpowiedzialność wobec Zamawiającego za działania lub zaniechania pracowników W</w:t>
      </w:r>
      <w:r w:rsidR="00FF6819">
        <w:rPr>
          <w:rFonts w:eastAsia="Times New Roman" w:cstheme="minorHAnsi"/>
          <w:color w:val="000000"/>
          <w:sz w:val="20"/>
          <w:szCs w:val="20"/>
        </w:rPr>
        <w:t xml:space="preserve">ykonawcy, osób działających w jego imieniu lub Podwykonawców jak za działanie </w:t>
      </w:r>
    </w:p>
    <w:p w14:paraId="753F3B6A" w14:textId="77777777" w:rsidR="007277F5" w:rsidRPr="004164D3" w:rsidRDefault="007277F5" w:rsidP="00147BAC">
      <w:pPr>
        <w:pStyle w:val="Akapitzlist"/>
        <w:numPr>
          <w:ilvl w:val="0"/>
          <w:numId w:val="1"/>
        </w:numPr>
        <w:spacing w:before="60"/>
        <w:ind w:right="249"/>
        <w:rPr>
          <w:rFonts w:asciiTheme="minorHAnsi" w:hAnsiTheme="minorHAnsi" w:cstheme="minorHAnsi"/>
          <w:sz w:val="20"/>
          <w:szCs w:val="20"/>
        </w:rPr>
      </w:pPr>
      <w:r w:rsidRPr="004164D3">
        <w:rPr>
          <w:rFonts w:eastAsia="Times New Roman" w:cstheme="minorHAnsi"/>
          <w:color w:val="000000"/>
          <w:sz w:val="20"/>
          <w:szCs w:val="20"/>
        </w:rPr>
        <w:t>W trakcie realizacji Przedmiotu Umowy, Zamawiający jest zobowiązany do:</w:t>
      </w:r>
    </w:p>
    <w:p w14:paraId="15D75516" w14:textId="77777777" w:rsidR="007277F5" w:rsidRPr="004164D3" w:rsidRDefault="007277F5" w:rsidP="00147BAC">
      <w:pPr>
        <w:widowControl/>
        <w:numPr>
          <w:ilvl w:val="1"/>
          <w:numId w:val="27"/>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E2705C">
        <w:rPr>
          <w:rFonts w:eastAsia="Times New Roman" w:cstheme="minorHAnsi"/>
          <w:color w:val="000000"/>
          <w:sz w:val="20"/>
          <w:szCs w:val="20"/>
        </w:rPr>
        <w:t xml:space="preserve">współdziałania z Wykonawcą, w zakresie jaki jest niezbędny dla prawidłowej </w:t>
      </w:r>
      <w:r>
        <w:rPr>
          <w:rFonts w:eastAsia="Times New Roman" w:cstheme="minorHAnsi"/>
          <w:color w:val="000000"/>
          <w:sz w:val="20"/>
          <w:szCs w:val="20"/>
        </w:rPr>
        <w:t>realizacji zobowiązań Wykonawcy;</w:t>
      </w:r>
    </w:p>
    <w:p w14:paraId="00E7DEF9" w14:textId="77777777" w:rsidR="007277F5" w:rsidRPr="004164D3" w:rsidRDefault="007277F5" w:rsidP="00147BAC">
      <w:pPr>
        <w:widowControl/>
        <w:numPr>
          <w:ilvl w:val="1"/>
          <w:numId w:val="27"/>
        </w:numPr>
        <w:pBdr>
          <w:top w:val="nil"/>
          <w:left w:val="nil"/>
          <w:bottom w:val="nil"/>
          <w:right w:val="nil"/>
          <w:between w:val="nil"/>
        </w:pBdr>
        <w:autoSpaceDE/>
        <w:autoSpaceDN/>
        <w:spacing w:line="276" w:lineRule="auto"/>
        <w:ind w:left="1418" w:hanging="425"/>
        <w:jc w:val="both"/>
        <w:rPr>
          <w:rFonts w:cstheme="minorHAnsi"/>
          <w:color w:val="000000"/>
          <w:sz w:val="20"/>
          <w:szCs w:val="20"/>
        </w:rPr>
      </w:pPr>
      <w:r w:rsidRPr="004164D3">
        <w:rPr>
          <w:rFonts w:eastAsia="Times New Roman" w:cstheme="minorHAnsi"/>
          <w:color w:val="000000"/>
          <w:sz w:val="20"/>
          <w:szCs w:val="20"/>
        </w:rPr>
        <w:t>dotrzymywania obustronnie ustalonych terminów;</w:t>
      </w:r>
    </w:p>
    <w:p w14:paraId="5A61AFDA" w14:textId="26D13614" w:rsidR="007277F5" w:rsidRPr="004164D3" w:rsidRDefault="007277F5" w:rsidP="00147BAC">
      <w:pPr>
        <w:widowControl/>
        <w:numPr>
          <w:ilvl w:val="1"/>
          <w:numId w:val="27"/>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4164D3">
        <w:rPr>
          <w:rFonts w:eastAsia="Times New Roman" w:cstheme="minorHAnsi"/>
          <w:color w:val="000000"/>
          <w:sz w:val="20"/>
          <w:szCs w:val="20"/>
        </w:rPr>
        <w:t xml:space="preserve">udzielenia </w:t>
      </w:r>
      <w:r w:rsidR="004164D3" w:rsidRPr="004164D3">
        <w:rPr>
          <w:rFonts w:eastAsia="Times New Roman" w:cstheme="minorHAnsi"/>
          <w:color w:val="000000"/>
          <w:sz w:val="20"/>
          <w:szCs w:val="20"/>
        </w:rPr>
        <w:t>Wykonawcy wszelkich informacji będących</w:t>
      </w:r>
      <w:r w:rsidRPr="004164D3">
        <w:rPr>
          <w:rFonts w:eastAsia="Times New Roman" w:cstheme="minorHAnsi"/>
          <w:color w:val="000000"/>
          <w:sz w:val="20"/>
          <w:szCs w:val="20"/>
        </w:rPr>
        <w:t xml:space="preserve"> w jego posiadaniu, które będą niezbędne do</w:t>
      </w:r>
      <w:r w:rsidR="007929B9">
        <w:rPr>
          <w:rFonts w:eastAsia="Times New Roman" w:cstheme="minorHAnsi"/>
          <w:color w:val="000000"/>
          <w:sz w:val="20"/>
          <w:szCs w:val="20"/>
        </w:rPr>
        <w:t> </w:t>
      </w:r>
      <w:r w:rsidRPr="004164D3">
        <w:rPr>
          <w:rFonts w:eastAsia="Times New Roman" w:cstheme="minorHAnsi"/>
          <w:color w:val="000000"/>
          <w:sz w:val="20"/>
          <w:szCs w:val="20"/>
        </w:rPr>
        <w:t>prawidłowego i termino</w:t>
      </w:r>
      <w:r w:rsidR="004164D3">
        <w:rPr>
          <w:rFonts w:eastAsia="Times New Roman" w:cstheme="minorHAnsi"/>
          <w:color w:val="000000"/>
          <w:sz w:val="20"/>
          <w:szCs w:val="20"/>
        </w:rPr>
        <w:t>wego wykonania Przedmiotu Umowy.</w:t>
      </w:r>
    </w:p>
    <w:p w14:paraId="1E352239" w14:textId="21483324" w:rsidR="00675A91" w:rsidRPr="00675A91" w:rsidRDefault="007277F5" w:rsidP="00147BAC">
      <w:pPr>
        <w:pStyle w:val="Akapitzlist"/>
        <w:widowControl/>
        <w:numPr>
          <w:ilvl w:val="0"/>
          <w:numId w:val="1"/>
        </w:numPr>
        <w:pBdr>
          <w:top w:val="nil"/>
          <w:left w:val="nil"/>
          <w:bottom w:val="nil"/>
          <w:right w:val="nil"/>
          <w:between w:val="nil"/>
        </w:pBdr>
        <w:autoSpaceDE/>
        <w:autoSpaceDN/>
        <w:spacing w:line="276" w:lineRule="auto"/>
        <w:ind w:right="281"/>
        <w:rPr>
          <w:rFonts w:cstheme="minorHAnsi"/>
          <w:color w:val="000000"/>
          <w:sz w:val="20"/>
          <w:szCs w:val="20"/>
        </w:rPr>
      </w:pPr>
      <w:r w:rsidRPr="004164D3">
        <w:rPr>
          <w:rFonts w:eastAsia="Times New Roman" w:cstheme="minorHAnsi"/>
          <w:color w:val="000000"/>
          <w:sz w:val="20"/>
          <w:szCs w:val="20"/>
        </w:rPr>
        <w:t>Zamawiający nie zapewni Wykonawcy sprzętu oraz wyposażenia niezbędnego do realizacji przedmiotu umowy.</w:t>
      </w:r>
    </w:p>
    <w:p w14:paraId="23C17DC5" w14:textId="0EBB03DC" w:rsidR="00675A91" w:rsidRPr="00675A91" w:rsidRDefault="00675A91" w:rsidP="00675A91">
      <w:pPr>
        <w:pStyle w:val="Nagwek5"/>
        <w:spacing w:before="120"/>
        <w:rPr>
          <w:rFonts w:asciiTheme="minorHAnsi" w:hAnsiTheme="minorHAnsi" w:cstheme="minorHAnsi"/>
        </w:rPr>
      </w:pPr>
      <w:r w:rsidRPr="00A547A8">
        <w:rPr>
          <w:rFonts w:asciiTheme="minorHAnsi" w:hAnsiTheme="minorHAnsi" w:cstheme="minorHAnsi"/>
        </w:rPr>
        <w:t xml:space="preserve">Rozdział II. </w:t>
      </w:r>
      <w:r>
        <w:rPr>
          <w:rFonts w:asciiTheme="minorHAnsi" w:hAnsiTheme="minorHAnsi" w:cstheme="minorHAnsi"/>
        </w:rPr>
        <w:t>TERMIN REALIZACJI UMOWY</w:t>
      </w:r>
    </w:p>
    <w:p w14:paraId="67584A8C" w14:textId="6A2BF9D9" w:rsidR="00675A91" w:rsidRPr="00675A91" w:rsidRDefault="00675A91" w:rsidP="00675A91">
      <w:pPr>
        <w:spacing w:before="120" w:line="276" w:lineRule="auto"/>
        <w:jc w:val="center"/>
        <w:rPr>
          <w:rFonts w:eastAsia="Times New Roman" w:cstheme="minorHAnsi"/>
          <w:b/>
          <w:color w:val="000000"/>
          <w:sz w:val="20"/>
          <w:szCs w:val="20"/>
        </w:rPr>
      </w:pPr>
      <w:r w:rsidRPr="00053FBA">
        <w:rPr>
          <w:rFonts w:eastAsia="Times New Roman" w:cstheme="minorHAnsi"/>
          <w:b/>
          <w:color w:val="000000"/>
          <w:sz w:val="20"/>
          <w:szCs w:val="20"/>
        </w:rPr>
        <w:t>§</w:t>
      </w:r>
      <w:r>
        <w:rPr>
          <w:rFonts w:eastAsia="Times New Roman" w:cstheme="minorHAnsi"/>
          <w:b/>
          <w:color w:val="000000"/>
          <w:sz w:val="20"/>
          <w:szCs w:val="20"/>
        </w:rPr>
        <w:t>2</w:t>
      </w:r>
    </w:p>
    <w:p w14:paraId="232EBEBD" w14:textId="7913F2CE" w:rsidR="00675A91" w:rsidRDefault="00675A91"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Strony ustalają, ż</w:t>
      </w:r>
      <w:r>
        <w:rPr>
          <w:rFonts w:eastAsia="Times New Roman" w:cstheme="minorHAnsi"/>
          <w:color w:val="000000"/>
          <w:sz w:val="20"/>
          <w:szCs w:val="20"/>
        </w:rPr>
        <w:t>e wykonanie świadczeń</w:t>
      </w:r>
      <w:r w:rsidRPr="00E2705C">
        <w:rPr>
          <w:rFonts w:eastAsia="Times New Roman" w:cstheme="minorHAnsi"/>
          <w:color w:val="000000"/>
          <w:sz w:val="20"/>
          <w:szCs w:val="20"/>
        </w:rPr>
        <w:t xml:space="preserve"> wchodzących w zakres przedmiotu niniejszej umowy, nastąpi w</w:t>
      </w:r>
      <w:r>
        <w:rPr>
          <w:rFonts w:eastAsia="Times New Roman" w:cstheme="minorHAnsi"/>
          <w:color w:val="000000"/>
          <w:sz w:val="20"/>
          <w:szCs w:val="20"/>
        </w:rPr>
        <w:t> nieprzekraczalnym terminie do dnia ………………………….. (</w:t>
      </w:r>
      <w:r w:rsidRPr="00675A91">
        <w:rPr>
          <w:rFonts w:eastAsia="Times New Roman" w:cstheme="minorHAnsi"/>
          <w:i/>
          <w:color w:val="000000"/>
          <w:sz w:val="20"/>
          <w:szCs w:val="20"/>
        </w:rPr>
        <w:t>120 dni licząc od dnia podpisania umowy</w:t>
      </w:r>
      <w:r>
        <w:rPr>
          <w:rFonts w:eastAsia="Times New Roman" w:cstheme="minorHAnsi"/>
          <w:color w:val="000000"/>
          <w:sz w:val="20"/>
          <w:szCs w:val="20"/>
        </w:rPr>
        <w:t>).</w:t>
      </w:r>
    </w:p>
    <w:p w14:paraId="53583053" w14:textId="4221E912" w:rsidR="00675A91" w:rsidRDefault="00675A91"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675A91">
        <w:rPr>
          <w:rFonts w:eastAsia="Times New Roman" w:cstheme="minorHAnsi"/>
          <w:color w:val="000000"/>
          <w:sz w:val="20"/>
          <w:szCs w:val="20"/>
        </w:rPr>
        <w:t xml:space="preserve">Termin, o którym mowa w ust.1 powyżej uznawany będzie za dochowany tylko w przypadku wykonania we wskazanym terminie kompletnego przedmiotu umowy spełniającego wszystkie wymagania Zamawiającego </w:t>
      </w:r>
      <w:r w:rsidRPr="00675A91">
        <w:rPr>
          <w:rFonts w:eastAsia="Times New Roman" w:cstheme="minorHAnsi"/>
          <w:color w:val="000000"/>
          <w:sz w:val="20"/>
          <w:szCs w:val="20"/>
        </w:rPr>
        <w:lastRenderedPageBreak/>
        <w:t xml:space="preserve">określone w Umowie oraz załącznikach do niej, co zostanie potwierdzone w protokole odbioru, o którym mowa w § 3 ust. </w:t>
      </w:r>
      <w:r w:rsidR="00B472DD">
        <w:rPr>
          <w:rFonts w:eastAsia="Times New Roman" w:cstheme="minorHAnsi"/>
          <w:color w:val="000000"/>
          <w:sz w:val="20"/>
          <w:szCs w:val="20"/>
        </w:rPr>
        <w:t>9</w:t>
      </w:r>
      <w:r w:rsidRPr="00675A91">
        <w:rPr>
          <w:rFonts w:eastAsia="Times New Roman" w:cstheme="minorHAnsi"/>
          <w:color w:val="000000"/>
          <w:sz w:val="20"/>
          <w:szCs w:val="20"/>
        </w:rPr>
        <w:t xml:space="preserve"> Umowy.</w:t>
      </w:r>
    </w:p>
    <w:p w14:paraId="7942CDEB" w14:textId="77777777" w:rsidR="00675A91" w:rsidRDefault="00675A91"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675A91">
        <w:rPr>
          <w:rFonts w:eastAsia="Times New Roman" w:cstheme="minorHAnsi"/>
          <w:color w:val="000000"/>
          <w:sz w:val="20"/>
          <w:szCs w:val="20"/>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2E8C7F5C" w14:textId="0C535AB9" w:rsidR="00675A91" w:rsidRDefault="00675A91"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Termin, o którym mowa w ust. 1 uznany będzie za dochowany tylko w przypadku wykonania (dostarczenia) we wskazanym terminie kompletnego przedmiotu umowy spełniającego wszystkie wymagania Zamawiającego określone w niniejszej Umowie oraz załącznikach do niej, co zostanie potwierdzone w</w:t>
      </w:r>
      <w:r w:rsidR="00B472DD">
        <w:rPr>
          <w:rFonts w:eastAsia="Times New Roman" w:cstheme="minorHAnsi"/>
          <w:color w:val="000000"/>
          <w:sz w:val="20"/>
          <w:szCs w:val="20"/>
        </w:rPr>
        <w:t> </w:t>
      </w:r>
      <w:r>
        <w:rPr>
          <w:rFonts w:eastAsia="Times New Roman" w:cstheme="minorHAnsi"/>
          <w:color w:val="000000"/>
          <w:sz w:val="20"/>
          <w:szCs w:val="20"/>
        </w:rPr>
        <w:t xml:space="preserve">protokole odbioru, o którym mowa w </w:t>
      </w:r>
      <w:r>
        <w:rPr>
          <w:rFonts w:eastAsia="Times New Roman"/>
          <w:color w:val="000000"/>
          <w:sz w:val="20"/>
          <w:szCs w:val="20"/>
        </w:rPr>
        <w:t>§</w:t>
      </w:r>
      <w:r>
        <w:rPr>
          <w:rFonts w:eastAsia="Times New Roman" w:cstheme="minorHAnsi"/>
          <w:color w:val="000000"/>
          <w:sz w:val="20"/>
          <w:szCs w:val="20"/>
        </w:rPr>
        <w:t>3 ust. …. niniejszej Umowy.</w:t>
      </w:r>
    </w:p>
    <w:p w14:paraId="3AA82742" w14:textId="55EFEF2D" w:rsidR="00675A91" w:rsidRDefault="00675A91"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 xml:space="preserve">Odbiór Przedmiotu Umowy nastąpi w obiektach wyznaczonych przez Zamawiającego, </w:t>
      </w:r>
      <w:r w:rsidR="00746A9E">
        <w:rPr>
          <w:rFonts w:eastAsia="Times New Roman" w:cstheme="minorHAnsi"/>
          <w:color w:val="000000"/>
          <w:sz w:val="20"/>
          <w:szCs w:val="20"/>
        </w:rPr>
        <w:t>wyszczególnionych w</w:t>
      </w:r>
      <w:r w:rsidR="00B472DD">
        <w:rPr>
          <w:rFonts w:eastAsia="Times New Roman" w:cstheme="minorHAnsi"/>
          <w:color w:val="000000"/>
          <w:sz w:val="20"/>
          <w:szCs w:val="20"/>
        </w:rPr>
        <w:t> </w:t>
      </w:r>
      <w:r w:rsidR="00746A9E">
        <w:rPr>
          <w:rFonts w:eastAsia="Times New Roman"/>
          <w:color w:val="000000"/>
          <w:sz w:val="20"/>
          <w:szCs w:val="20"/>
        </w:rPr>
        <w:t>§</w:t>
      </w:r>
      <w:r w:rsidR="00746A9E">
        <w:rPr>
          <w:rFonts w:eastAsia="Times New Roman" w:cstheme="minorHAnsi"/>
          <w:color w:val="000000"/>
          <w:sz w:val="20"/>
          <w:szCs w:val="20"/>
        </w:rPr>
        <w:t>1 ust. 4 pkt. 2) niniejszej Umowy.</w:t>
      </w:r>
    </w:p>
    <w:p w14:paraId="36407ED2" w14:textId="663DFA66" w:rsidR="00746A9E" w:rsidRDefault="00746A9E" w:rsidP="00147BAC">
      <w:pPr>
        <w:widowControl/>
        <w:numPr>
          <w:ilvl w:val="0"/>
          <w:numId w:val="2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Odbiór przedmiotu zamówienia odbędzie się w dni robocze, tj. od poniedziałku do piątku w godzinach 8:00-15:00.</w:t>
      </w:r>
    </w:p>
    <w:p w14:paraId="5EB5B832" w14:textId="5D55D3E8" w:rsidR="00A04A04" w:rsidRDefault="00A04A04" w:rsidP="00A04A04">
      <w:pPr>
        <w:pStyle w:val="Nagwek5"/>
        <w:spacing w:before="120"/>
        <w:rPr>
          <w:rFonts w:asciiTheme="minorHAnsi" w:hAnsiTheme="minorHAnsi" w:cstheme="minorHAnsi"/>
        </w:rPr>
      </w:pPr>
      <w:r>
        <w:rPr>
          <w:rFonts w:asciiTheme="minorHAnsi" w:hAnsiTheme="minorHAnsi" w:cstheme="minorHAnsi"/>
        </w:rPr>
        <w:t>Rozdział II</w:t>
      </w:r>
      <w:r w:rsidRPr="00825F28">
        <w:rPr>
          <w:rFonts w:asciiTheme="minorHAnsi" w:hAnsiTheme="minorHAnsi" w:cstheme="minorHAnsi"/>
        </w:rPr>
        <w:t xml:space="preserve">I. ODBIÓR </w:t>
      </w:r>
      <w:r>
        <w:rPr>
          <w:rFonts w:asciiTheme="minorHAnsi" w:hAnsiTheme="minorHAnsi" w:cstheme="minorHAnsi"/>
        </w:rPr>
        <w:t>PRZEDMIOTU UMOWY</w:t>
      </w:r>
    </w:p>
    <w:p w14:paraId="039D5343" w14:textId="404D2771" w:rsidR="00A04A04" w:rsidRPr="00A04A04" w:rsidRDefault="00A04A04" w:rsidP="00A04A04">
      <w:pPr>
        <w:spacing w:before="120" w:line="276" w:lineRule="auto"/>
        <w:jc w:val="center"/>
        <w:rPr>
          <w:rFonts w:eastAsia="Times New Roman" w:cstheme="minorHAnsi"/>
          <w:b/>
          <w:color w:val="000000"/>
          <w:sz w:val="20"/>
          <w:szCs w:val="20"/>
        </w:rPr>
      </w:pPr>
      <w:r w:rsidRPr="00053FBA">
        <w:rPr>
          <w:rFonts w:eastAsia="Times New Roman" w:cstheme="minorHAnsi"/>
          <w:b/>
          <w:color w:val="000000"/>
          <w:sz w:val="20"/>
          <w:szCs w:val="20"/>
        </w:rPr>
        <w:t>§</w:t>
      </w:r>
      <w:r>
        <w:rPr>
          <w:rFonts w:eastAsia="Times New Roman" w:cstheme="minorHAnsi"/>
          <w:b/>
          <w:color w:val="000000"/>
          <w:sz w:val="20"/>
          <w:szCs w:val="20"/>
        </w:rPr>
        <w:t>3</w:t>
      </w:r>
    </w:p>
    <w:p w14:paraId="3AFC80BC" w14:textId="77777777"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Przedmiot umowy zostanie wykonany w miejscu wskazanym przez Zamawiającego</w:t>
      </w:r>
      <w:r>
        <w:rPr>
          <w:rFonts w:eastAsia="Times New Roman" w:cstheme="minorHAnsi"/>
          <w:color w:val="000000"/>
          <w:sz w:val="20"/>
          <w:szCs w:val="20"/>
        </w:rPr>
        <w:t>.</w:t>
      </w:r>
    </w:p>
    <w:p w14:paraId="03E36FF6" w14:textId="77777777"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A04A04">
        <w:rPr>
          <w:rFonts w:eastAsia="Times New Roman" w:cstheme="minorHAnsi"/>
          <w:color w:val="000000"/>
          <w:sz w:val="20"/>
          <w:szCs w:val="20"/>
        </w:rPr>
        <w:t>Zamawiający zobowiązany jest do wskazania pracowników upoważnionych do odbioru przedmiotu umowy.</w:t>
      </w:r>
    </w:p>
    <w:p w14:paraId="474AE4AB" w14:textId="2A6BAB32"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A04A04">
        <w:rPr>
          <w:rFonts w:eastAsia="Times New Roman" w:cstheme="minorHAnsi"/>
          <w:color w:val="000000"/>
          <w:sz w:val="20"/>
          <w:szCs w:val="20"/>
        </w:rPr>
        <w:t>Do czasu podpisania przez upełnomocnionych przedstawicieli Zamawiającego protokołu odbioru przedmiotu umowy ryzyko wszelkich niebezpieczeństw związanych z ewentualnym uszkodzeniem lub utratą prz</w:t>
      </w:r>
      <w:r>
        <w:rPr>
          <w:rFonts w:eastAsia="Times New Roman" w:cstheme="minorHAnsi"/>
          <w:color w:val="000000"/>
          <w:sz w:val="20"/>
          <w:szCs w:val="20"/>
        </w:rPr>
        <w:t>edmiotu umowy ponosi Wykonawca.</w:t>
      </w:r>
    </w:p>
    <w:p w14:paraId="1F3345B8" w14:textId="77777777"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A04A04">
        <w:rPr>
          <w:rFonts w:eastAsia="Times New Roman" w:cstheme="minorHAnsi"/>
          <w:color w:val="000000"/>
          <w:sz w:val="20"/>
          <w:szCs w:val="20"/>
        </w:rPr>
        <w:t>Zamawiający uprawniony jest do kontroli przestrzegania uzgodnionych warunków umowy.</w:t>
      </w:r>
    </w:p>
    <w:p w14:paraId="0D067645" w14:textId="3F35B119"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A04A04">
        <w:rPr>
          <w:rFonts w:eastAsia="Times New Roman" w:cstheme="minorHAnsi"/>
          <w:color w:val="000000"/>
          <w:sz w:val="20"/>
          <w:szCs w:val="20"/>
        </w:rPr>
        <w:t>Zamawiający uprawniony jest do udzielenia Wykonawcy – w razie potrzeby – wskazówek oraz zobowiązuje się do zbadania dostarczonego/wykonanego przedmiotu umowy</w:t>
      </w:r>
      <w:r>
        <w:rPr>
          <w:rFonts w:eastAsia="Times New Roman" w:cstheme="minorHAnsi"/>
          <w:color w:val="000000"/>
          <w:sz w:val="20"/>
          <w:szCs w:val="20"/>
        </w:rPr>
        <w:t>.</w:t>
      </w:r>
    </w:p>
    <w:p w14:paraId="3CDE8233" w14:textId="0355A565"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Wykonawca zapewni właściwy sposób transportu dla utrzymania parametrów i jakości dostarczonego sprzętu.</w:t>
      </w:r>
    </w:p>
    <w:p w14:paraId="07B6CE4A" w14:textId="6F0B5704"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 xml:space="preserve">Wraz z dostarczeniem </w:t>
      </w:r>
      <w:r w:rsidR="00857D6B">
        <w:rPr>
          <w:rFonts w:eastAsia="Times New Roman" w:cstheme="minorHAnsi"/>
          <w:color w:val="000000"/>
          <w:sz w:val="20"/>
          <w:szCs w:val="20"/>
        </w:rPr>
        <w:t>przedmiotu umowy, Wykonawca zobowiązany jest dostarczyć wszelkie dokumenty potwierdzające spełnienie przez oferowany sprzęt minimalnych wymagań wynikających z formularza OFERTY Wykonawcy i załącznika nr 1 do tej oferty (karty katalogowe, karty charakterystyki, potwierdzenie posiadania certyfikatów itd.), następnie przeprowadzić instalację dostarczonego sprzętu oraz szkolenie wskazanych pracowników.</w:t>
      </w:r>
    </w:p>
    <w:p w14:paraId="3B31580A" w14:textId="4EA159DF" w:rsidR="00857D6B" w:rsidRDefault="00857D6B"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 xml:space="preserve">Dostawa będzie awizowana przez Wykonawcę na piśmie lub e-mailem na adres </w:t>
      </w:r>
      <w:hyperlink r:id="rId14" w:history="1">
        <w:r w:rsidRPr="00AD4BA5">
          <w:rPr>
            <w:rStyle w:val="Hipercze"/>
            <w:rFonts w:eastAsia="Times New Roman" w:cstheme="minorHAnsi"/>
            <w:sz w:val="20"/>
            <w:szCs w:val="20"/>
          </w:rPr>
          <w:t>natalia.przystawska@lwowekslaski.pl</w:t>
        </w:r>
      </w:hyperlink>
      <w:r>
        <w:rPr>
          <w:rFonts w:eastAsia="Times New Roman" w:cstheme="minorHAnsi"/>
          <w:color w:val="000000"/>
          <w:sz w:val="20"/>
          <w:szCs w:val="20"/>
        </w:rPr>
        <w:t xml:space="preserve"> z co najmniej tygodniowym wyprzedzeniem w stosunku do planowanej dostawy.</w:t>
      </w:r>
    </w:p>
    <w:p w14:paraId="4BF3E10D" w14:textId="629C23B9" w:rsidR="00A04A04" w:rsidRDefault="00A04A04"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sidRPr="00857D6B">
        <w:rPr>
          <w:rFonts w:eastAsia="Times New Roman" w:cstheme="minorHAnsi"/>
          <w:color w:val="000000"/>
          <w:sz w:val="20"/>
          <w:szCs w:val="20"/>
        </w:rPr>
        <w:t xml:space="preserve">Z czynności odbioru przedmiotu umowy zostanie sporządzony </w:t>
      </w:r>
      <w:r w:rsidR="00B472DD">
        <w:rPr>
          <w:rFonts w:eastAsia="Times New Roman" w:cstheme="minorHAnsi"/>
          <w:b/>
          <w:color w:val="000000"/>
          <w:sz w:val="20"/>
          <w:szCs w:val="20"/>
        </w:rPr>
        <w:t>protokół końcowy</w:t>
      </w:r>
      <w:r w:rsidR="00B472DD">
        <w:rPr>
          <w:rFonts w:eastAsia="Times New Roman" w:cstheme="minorHAnsi"/>
          <w:color w:val="000000"/>
          <w:sz w:val="20"/>
          <w:szCs w:val="20"/>
        </w:rPr>
        <w:t>, potwierdzający zakończenie realizacji przedmiotu umowy.</w:t>
      </w:r>
    </w:p>
    <w:p w14:paraId="63A28E5F" w14:textId="799168B4" w:rsidR="00857D6B" w:rsidRPr="00857D6B" w:rsidRDefault="00857D6B" w:rsidP="00147BAC">
      <w:pPr>
        <w:widowControl/>
        <w:numPr>
          <w:ilvl w:val="6"/>
          <w:numId w:val="29"/>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 xml:space="preserve">Protokół odbioru </w:t>
      </w:r>
      <w:r w:rsidR="00A04A04" w:rsidRPr="00857D6B">
        <w:rPr>
          <w:rFonts w:eastAsia="Times New Roman" w:cstheme="minorHAnsi"/>
          <w:color w:val="000000"/>
          <w:sz w:val="20"/>
          <w:szCs w:val="20"/>
        </w:rPr>
        <w:t xml:space="preserve">stanowić będzie potwierdzenie należytego wykonania umowy, w szczególności </w:t>
      </w:r>
      <w:r>
        <w:rPr>
          <w:rFonts w:eastAsia="Times New Roman" w:cstheme="minorHAnsi"/>
          <w:color w:val="000000"/>
          <w:sz w:val="20"/>
          <w:szCs w:val="20"/>
        </w:rPr>
        <w:t xml:space="preserve">w </w:t>
      </w:r>
      <w:r w:rsidR="00A04A04" w:rsidRPr="00857D6B">
        <w:rPr>
          <w:rFonts w:eastAsia="Times New Roman" w:cstheme="minorHAnsi"/>
          <w:color w:val="000000"/>
          <w:sz w:val="20"/>
          <w:szCs w:val="20"/>
        </w:rPr>
        <w:t>zakresie:</w:t>
      </w:r>
    </w:p>
    <w:p w14:paraId="2E3863F2" w14:textId="77777777"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Pr>
          <w:rFonts w:eastAsia="Times New Roman" w:cstheme="minorHAnsi"/>
          <w:color w:val="000000"/>
          <w:sz w:val="20"/>
          <w:szCs w:val="20"/>
        </w:rPr>
        <w:t>zgodności wykonanego przedmiotu umowy z zamawianym,</w:t>
      </w:r>
    </w:p>
    <w:p w14:paraId="445F0A0A" w14:textId="77777777"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857D6B">
        <w:rPr>
          <w:rFonts w:eastAsia="Times New Roman" w:cstheme="minorHAnsi"/>
          <w:color w:val="000000"/>
          <w:sz w:val="20"/>
          <w:szCs w:val="20"/>
        </w:rPr>
        <w:t>kompletności dostarczonego i zamontowanego przedmiotu umowy,</w:t>
      </w:r>
    </w:p>
    <w:p w14:paraId="0D10F448" w14:textId="77777777"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857D6B">
        <w:rPr>
          <w:rFonts w:eastAsia="Times New Roman" w:cstheme="minorHAnsi"/>
          <w:color w:val="000000"/>
          <w:sz w:val="20"/>
          <w:szCs w:val="20"/>
        </w:rPr>
        <w:t>sprawdzenia i potwierdzenia należytego funkcjonowania przedmiotu umowy,</w:t>
      </w:r>
    </w:p>
    <w:p w14:paraId="5E782F0B" w14:textId="77777777"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857D6B">
        <w:rPr>
          <w:rFonts w:eastAsia="Times New Roman" w:cstheme="minorHAnsi"/>
          <w:color w:val="000000"/>
          <w:sz w:val="20"/>
          <w:szCs w:val="20"/>
        </w:rPr>
        <w:t>terminowości wykonania,</w:t>
      </w:r>
    </w:p>
    <w:p w14:paraId="43B19E60" w14:textId="77777777"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857D6B">
        <w:rPr>
          <w:rFonts w:eastAsia="Times New Roman" w:cstheme="minorHAnsi"/>
          <w:color w:val="000000"/>
          <w:sz w:val="20"/>
          <w:szCs w:val="20"/>
        </w:rPr>
        <w:t>dostarczenia Zamawiającemu wszystkich wymaganych dokumentów (w tym kart gwarancyjnych),</w:t>
      </w:r>
    </w:p>
    <w:p w14:paraId="10159980" w14:textId="2D44C422" w:rsidR="00A04A04" w:rsidRPr="00857D6B" w:rsidRDefault="00A04A04" w:rsidP="00147BAC">
      <w:pPr>
        <w:widowControl/>
        <w:numPr>
          <w:ilvl w:val="0"/>
          <w:numId w:val="30"/>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857D6B">
        <w:rPr>
          <w:rFonts w:eastAsia="Times New Roman" w:cstheme="minorHAnsi"/>
          <w:color w:val="000000"/>
          <w:sz w:val="20"/>
          <w:szCs w:val="20"/>
        </w:rPr>
        <w:t>przeprowadzenia przez Wykonawcę wszystkich wym</w:t>
      </w:r>
      <w:r w:rsidR="00857D6B">
        <w:rPr>
          <w:rFonts w:eastAsia="Times New Roman" w:cstheme="minorHAnsi"/>
          <w:color w:val="000000"/>
          <w:sz w:val="20"/>
          <w:szCs w:val="20"/>
        </w:rPr>
        <w:t>aganych szkoleń</w:t>
      </w:r>
      <w:r w:rsidRPr="00857D6B">
        <w:rPr>
          <w:rFonts w:eastAsia="Times New Roman" w:cstheme="minorHAnsi"/>
          <w:color w:val="000000"/>
          <w:sz w:val="20"/>
          <w:szCs w:val="20"/>
        </w:rPr>
        <w:t>.</w:t>
      </w:r>
    </w:p>
    <w:p w14:paraId="27AE8810" w14:textId="432A3FEC" w:rsidR="00A04A04" w:rsidRPr="00857D6B" w:rsidRDefault="00A04A04" w:rsidP="00147BAC">
      <w:pPr>
        <w:pStyle w:val="Akapitzlist"/>
        <w:widowControl/>
        <w:numPr>
          <w:ilvl w:val="6"/>
          <w:numId w:val="29"/>
        </w:numPr>
        <w:pBdr>
          <w:top w:val="nil"/>
          <w:left w:val="nil"/>
          <w:bottom w:val="nil"/>
          <w:right w:val="nil"/>
          <w:between w:val="nil"/>
        </w:pBdr>
        <w:autoSpaceDE/>
        <w:autoSpaceDN/>
        <w:spacing w:line="276" w:lineRule="auto"/>
        <w:ind w:left="993" w:right="281" w:hanging="426"/>
        <w:rPr>
          <w:rFonts w:cstheme="minorHAnsi"/>
          <w:color w:val="000000"/>
          <w:sz w:val="20"/>
          <w:szCs w:val="20"/>
        </w:rPr>
      </w:pPr>
      <w:r w:rsidRPr="00857D6B">
        <w:rPr>
          <w:rFonts w:eastAsia="Times New Roman" w:cstheme="minorHAnsi"/>
          <w:color w:val="000000"/>
          <w:sz w:val="20"/>
          <w:szCs w:val="20"/>
        </w:rPr>
        <w:t xml:space="preserve">W czasie czynności odbioru Wykonawca zobowiązany jest wydać Zamawiającemu wszelkie </w:t>
      </w:r>
      <w:r w:rsidR="00857D6B">
        <w:rPr>
          <w:rFonts w:eastAsia="Times New Roman" w:cstheme="minorHAnsi"/>
          <w:color w:val="000000"/>
          <w:sz w:val="20"/>
          <w:szCs w:val="20"/>
        </w:rPr>
        <w:t xml:space="preserve">dokumenty </w:t>
      </w:r>
      <w:r w:rsidR="00B472DD">
        <w:rPr>
          <w:rFonts w:eastAsia="Times New Roman" w:cstheme="minorHAnsi"/>
          <w:color w:val="000000"/>
          <w:sz w:val="20"/>
          <w:szCs w:val="20"/>
        </w:rPr>
        <w:t>i </w:t>
      </w:r>
      <w:r w:rsidRPr="00857D6B">
        <w:rPr>
          <w:rFonts w:eastAsia="Times New Roman" w:cstheme="minorHAnsi"/>
          <w:color w:val="000000"/>
          <w:sz w:val="20"/>
          <w:szCs w:val="20"/>
        </w:rPr>
        <w:t xml:space="preserve">karty </w:t>
      </w:r>
      <w:r w:rsidR="00857D6B" w:rsidRPr="00857D6B">
        <w:rPr>
          <w:rFonts w:eastAsia="Times New Roman" w:cstheme="minorHAnsi"/>
          <w:color w:val="000000"/>
          <w:sz w:val="20"/>
          <w:szCs w:val="20"/>
        </w:rPr>
        <w:t>gwarancyjne</w:t>
      </w:r>
      <w:r w:rsidR="00857D6B">
        <w:rPr>
          <w:rFonts w:eastAsia="Times New Roman" w:cstheme="minorHAnsi"/>
          <w:color w:val="000000"/>
          <w:sz w:val="20"/>
          <w:szCs w:val="20"/>
        </w:rPr>
        <w:t xml:space="preserve"> </w:t>
      </w:r>
      <w:r w:rsidRPr="00857D6B">
        <w:rPr>
          <w:rFonts w:eastAsia="Times New Roman" w:cstheme="minorHAnsi"/>
          <w:color w:val="000000"/>
          <w:sz w:val="20"/>
          <w:szCs w:val="20"/>
        </w:rPr>
        <w:t>dotyczące przedmiotu umowy lub poszczególnych jego części złożone przez podmioty trzecie (producenta, importera, sprzedawcę itp.), jeśli dotyczy.</w:t>
      </w:r>
    </w:p>
    <w:p w14:paraId="36C7BAC2" w14:textId="267C3290" w:rsidR="00857D6B" w:rsidRPr="00857D6B" w:rsidRDefault="00A04A04" w:rsidP="00147BAC">
      <w:pPr>
        <w:pStyle w:val="Akapitzlist"/>
        <w:widowControl/>
        <w:numPr>
          <w:ilvl w:val="6"/>
          <w:numId w:val="29"/>
        </w:numPr>
        <w:pBdr>
          <w:top w:val="nil"/>
          <w:left w:val="nil"/>
          <w:bottom w:val="nil"/>
          <w:right w:val="nil"/>
          <w:between w:val="nil"/>
        </w:pBdr>
        <w:autoSpaceDE/>
        <w:autoSpaceDN/>
        <w:spacing w:line="276" w:lineRule="auto"/>
        <w:ind w:left="993" w:right="281" w:hanging="426"/>
        <w:rPr>
          <w:rFonts w:cstheme="minorHAnsi"/>
          <w:color w:val="000000"/>
          <w:sz w:val="20"/>
          <w:szCs w:val="20"/>
        </w:rPr>
      </w:pPr>
      <w:r w:rsidRPr="00857D6B">
        <w:rPr>
          <w:rFonts w:eastAsia="Times New Roman" w:cstheme="minorHAnsi"/>
          <w:color w:val="000000"/>
          <w:sz w:val="20"/>
          <w:szCs w:val="20"/>
        </w:rPr>
        <w:t>W przypadku:</w:t>
      </w:r>
    </w:p>
    <w:p w14:paraId="28E2D83C" w14:textId="5595291A" w:rsidR="00A04A04" w:rsidRPr="00B472DD" w:rsidRDefault="00A04A04" w:rsidP="00147BAC">
      <w:pPr>
        <w:widowControl/>
        <w:numPr>
          <w:ilvl w:val="0"/>
          <w:numId w:val="31"/>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E2705C">
        <w:rPr>
          <w:rFonts w:eastAsia="Times New Roman" w:cstheme="minorHAnsi"/>
          <w:color w:val="000000"/>
          <w:sz w:val="20"/>
          <w:szCs w:val="20"/>
        </w:rPr>
        <w:t>stwierdzenia, że przedmiot umowy nie odpowiada wymaganiom określonym w Umowie lub załącznikach do</w:t>
      </w:r>
      <w:r w:rsidR="00B472DD">
        <w:rPr>
          <w:rFonts w:eastAsia="Times New Roman" w:cstheme="minorHAnsi"/>
          <w:color w:val="000000"/>
          <w:sz w:val="20"/>
          <w:szCs w:val="20"/>
        </w:rPr>
        <w:t xml:space="preserve"> </w:t>
      </w:r>
      <w:r w:rsidRPr="00E2705C">
        <w:rPr>
          <w:rFonts w:eastAsia="Times New Roman" w:cstheme="minorHAnsi"/>
          <w:color w:val="000000"/>
          <w:sz w:val="20"/>
          <w:szCs w:val="20"/>
        </w:rPr>
        <w:t>niej, wyspecyfikowanych w § 1 ust 1 Umowy,</w:t>
      </w:r>
    </w:p>
    <w:p w14:paraId="218E4CCA" w14:textId="77777777" w:rsidR="00A04A04" w:rsidRPr="00B472DD" w:rsidRDefault="00A04A04" w:rsidP="00147BAC">
      <w:pPr>
        <w:widowControl/>
        <w:numPr>
          <w:ilvl w:val="0"/>
          <w:numId w:val="31"/>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B472DD">
        <w:rPr>
          <w:rFonts w:eastAsia="Times New Roman" w:cstheme="minorHAnsi"/>
          <w:color w:val="000000"/>
          <w:sz w:val="20"/>
          <w:szCs w:val="20"/>
        </w:rPr>
        <w:t>stwierdzenia niekompletności dostarczonego przedmiotu umowy,</w:t>
      </w:r>
    </w:p>
    <w:p w14:paraId="6B24B6CC" w14:textId="77777777" w:rsidR="00A04A04" w:rsidRPr="00B472DD" w:rsidRDefault="00A04A04" w:rsidP="00147BAC">
      <w:pPr>
        <w:widowControl/>
        <w:numPr>
          <w:ilvl w:val="0"/>
          <w:numId w:val="31"/>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B472DD">
        <w:rPr>
          <w:rFonts w:eastAsia="Times New Roman" w:cstheme="minorHAnsi"/>
          <w:color w:val="000000"/>
          <w:sz w:val="20"/>
          <w:szCs w:val="20"/>
        </w:rPr>
        <w:t>stwierdzenia nieprawidłowego funkcjonowania jakiegokolwiek element przedmiotu umowy,</w:t>
      </w:r>
    </w:p>
    <w:p w14:paraId="7A85B301" w14:textId="77777777" w:rsidR="00A04A04" w:rsidRPr="00B472DD" w:rsidRDefault="00A04A04" w:rsidP="00147BAC">
      <w:pPr>
        <w:widowControl/>
        <w:numPr>
          <w:ilvl w:val="0"/>
          <w:numId w:val="31"/>
        </w:numPr>
        <w:pBdr>
          <w:top w:val="nil"/>
          <w:left w:val="nil"/>
          <w:bottom w:val="nil"/>
          <w:right w:val="nil"/>
          <w:between w:val="nil"/>
        </w:pBdr>
        <w:autoSpaceDE/>
        <w:autoSpaceDN/>
        <w:spacing w:line="276" w:lineRule="auto"/>
        <w:ind w:left="1418" w:right="281" w:hanging="425"/>
        <w:jc w:val="both"/>
        <w:rPr>
          <w:rFonts w:cstheme="minorHAnsi"/>
          <w:color w:val="000000"/>
          <w:sz w:val="20"/>
          <w:szCs w:val="20"/>
        </w:rPr>
      </w:pPr>
      <w:r w:rsidRPr="00B472DD">
        <w:rPr>
          <w:rFonts w:eastAsia="Times New Roman" w:cstheme="minorHAnsi"/>
          <w:color w:val="000000"/>
          <w:sz w:val="20"/>
          <w:szCs w:val="20"/>
        </w:rPr>
        <w:lastRenderedPageBreak/>
        <w:t>stwierdzenia wady jakiegokolwiek elementu przedmiotu umowy.</w:t>
      </w:r>
    </w:p>
    <w:p w14:paraId="76313A27" w14:textId="77777777" w:rsidR="00A04A04" w:rsidRDefault="00A04A04" w:rsidP="00B472DD">
      <w:pPr>
        <w:pBdr>
          <w:top w:val="nil"/>
          <w:left w:val="nil"/>
          <w:bottom w:val="nil"/>
          <w:right w:val="nil"/>
          <w:between w:val="nil"/>
        </w:pBdr>
        <w:spacing w:line="276" w:lineRule="auto"/>
        <w:ind w:left="993" w:right="281"/>
        <w:jc w:val="both"/>
        <w:rPr>
          <w:rFonts w:eastAsia="Times New Roman" w:cstheme="minorHAnsi"/>
          <w:color w:val="000000"/>
          <w:sz w:val="20"/>
          <w:szCs w:val="20"/>
        </w:rPr>
      </w:pPr>
      <w:r w:rsidRPr="00E2705C">
        <w:rPr>
          <w:rFonts w:eastAsia="Times New Roman" w:cstheme="minorHAnsi"/>
          <w:color w:val="000000"/>
          <w:sz w:val="20"/>
          <w:szCs w:val="20"/>
        </w:rPr>
        <w:t>Zamawiający w protokole odbioru wskaże i opisze niezgodnośc</w:t>
      </w:r>
      <w:r>
        <w:rPr>
          <w:rFonts w:eastAsia="Times New Roman" w:cstheme="minorHAnsi"/>
          <w:color w:val="000000"/>
          <w:sz w:val="20"/>
          <w:szCs w:val="20"/>
        </w:rPr>
        <w:t xml:space="preserve">i wykonanego przedmiotu umowy z </w:t>
      </w:r>
      <w:r w:rsidRPr="00E2705C">
        <w:rPr>
          <w:rFonts w:eastAsia="Times New Roman" w:cstheme="minorHAnsi"/>
          <w:color w:val="000000"/>
          <w:sz w:val="20"/>
          <w:szCs w:val="20"/>
        </w:rPr>
        <w:t>Umową określając termin ich usunięcia przez Wykonawcę.</w:t>
      </w:r>
    </w:p>
    <w:p w14:paraId="5990CFB2" w14:textId="08D65A73" w:rsidR="00A04A04" w:rsidRDefault="00A04A04" w:rsidP="00147BAC">
      <w:pPr>
        <w:pStyle w:val="Akapitzlist"/>
        <w:numPr>
          <w:ilvl w:val="6"/>
          <w:numId w:val="29"/>
        </w:numPr>
        <w:pBdr>
          <w:top w:val="nil"/>
          <w:left w:val="nil"/>
          <w:bottom w:val="nil"/>
          <w:right w:val="nil"/>
          <w:between w:val="nil"/>
        </w:pBdr>
        <w:spacing w:line="276" w:lineRule="auto"/>
        <w:ind w:left="993" w:right="281" w:hanging="426"/>
        <w:rPr>
          <w:rFonts w:eastAsia="Times New Roman" w:cstheme="minorHAnsi"/>
          <w:color w:val="000000"/>
          <w:sz w:val="20"/>
          <w:szCs w:val="20"/>
        </w:rPr>
      </w:pPr>
      <w:r w:rsidRPr="00B472DD">
        <w:rPr>
          <w:rFonts w:eastAsia="Times New Roman" w:cstheme="minorHAnsi"/>
          <w:color w:val="000000"/>
          <w:sz w:val="20"/>
          <w:szCs w:val="20"/>
        </w:rPr>
        <w:t xml:space="preserve">Zamawiający zastrzega sobie prawo odmowy dokonania odbioru przedmiotu umowy w całości albo w części w przypadku stwierdzenia odpowiednio niezgodności dostarczonego przedmiotu umowy albo jego części z Umową oraz dokumentami, o których mowa w § 1 ust. 1 pkt. od 2) do </w:t>
      </w:r>
      <w:r w:rsidR="00B472DD" w:rsidRPr="00B472DD">
        <w:rPr>
          <w:rFonts w:eastAsia="Times New Roman" w:cstheme="minorHAnsi"/>
          <w:color w:val="000000"/>
          <w:sz w:val="20"/>
          <w:szCs w:val="20"/>
        </w:rPr>
        <w:t>3</w:t>
      </w:r>
      <w:r w:rsidRPr="00B472DD">
        <w:rPr>
          <w:rFonts w:eastAsia="Times New Roman" w:cstheme="minorHAnsi"/>
          <w:color w:val="000000"/>
          <w:sz w:val="20"/>
          <w:szCs w:val="20"/>
        </w:rPr>
        <w:t>). W przypadku, o którym mowa w zdaniu poprzednim Zamawiający wyznaczy Wykonawcy dodatkowy termin nie krótszy niż 3 dni.</w:t>
      </w:r>
    </w:p>
    <w:p w14:paraId="5102AE2E" w14:textId="44D154DB" w:rsidR="00675A91" w:rsidRPr="00D23C10" w:rsidRDefault="00B472DD" w:rsidP="00147BAC">
      <w:pPr>
        <w:pStyle w:val="Akapitzlist"/>
        <w:numPr>
          <w:ilvl w:val="6"/>
          <w:numId w:val="29"/>
        </w:numPr>
        <w:pBdr>
          <w:top w:val="nil"/>
          <w:left w:val="nil"/>
          <w:bottom w:val="nil"/>
          <w:right w:val="nil"/>
          <w:between w:val="nil"/>
        </w:pBdr>
        <w:spacing w:line="276" w:lineRule="auto"/>
        <w:ind w:left="993" w:right="281" w:hanging="426"/>
        <w:rPr>
          <w:rFonts w:eastAsia="Times New Roman" w:cstheme="minorHAnsi"/>
          <w:color w:val="000000"/>
          <w:sz w:val="20"/>
          <w:szCs w:val="20"/>
        </w:rPr>
      </w:pPr>
      <w:r>
        <w:rPr>
          <w:rFonts w:eastAsia="Times New Roman" w:cstheme="minorHAnsi"/>
          <w:color w:val="000000"/>
          <w:sz w:val="20"/>
          <w:szCs w:val="20"/>
        </w:rPr>
        <w:t>Zamawiający nie będzie odbierał sprzętu od firm kurierskich.</w:t>
      </w:r>
    </w:p>
    <w:p w14:paraId="73ABEE93" w14:textId="04E4D899" w:rsidR="00673FFF" w:rsidRPr="00A547A8" w:rsidRDefault="00B472DD" w:rsidP="00B933EE">
      <w:pPr>
        <w:pStyle w:val="Nagwek5"/>
        <w:spacing w:before="120"/>
        <w:rPr>
          <w:rFonts w:asciiTheme="minorHAnsi" w:hAnsiTheme="minorHAnsi" w:cstheme="minorHAnsi"/>
        </w:rPr>
      </w:pPr>
      <w:r>
        <w:rPr>
          <w:rFonts w:asciiTheme="minorHAnsi" w:hAnsiTheme="minorHAnsi" w:cstheme="minorHAnsi"/>
        </w:rPr>
        <w:t>Rozdział IV</w:t>
      </w:r>
      <w:r w:rsidR="00C619E3" w:rsidRPr="00A547A8">
        <w:rPr>
          <w:rFonts w:asciiTheme="minorHAnsi" w:hAnsiTheme="minorHAnsi" w:cstheme="minorHAnsi"/>
        </w:rPr>
        <w:t>. WYNAGRODZENIE</w:t>
      </w:r>
      <w:r>
        <w:rPr>
          <w:rFonts w:asciiTheme="minorHAnsi" w:hAnsiTheme="minorHAnsi" w:cstheme="minorHAnsi"/>
        </w:rPr>
        <w:t xml:space="preserve"> I WARUNKI PŁATNOŚCI</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04C4E061" w14:textId="77777777" w:rsidR="00B933EE" w:rsidRDefault="00B933EE" w:rsidP="00147BAC">
      <w:pPr>
        <w:widowControl/>
        <w:numPr>
          <w:ilvl w:val="0"/>
          <w:numId w:val="13"/>
        </w:numPr>
        <w:tabs>
          <w:tab w:val="clear" w:pos="360"/>
        </w:tabs>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4241D575" w14:textId="06C90347" w:rsidR="002B6046" w:rsidRDefault="00B933EE" w:rsidP="00147BAC">
      <w:pPr>
        <w:widowControl/>
        <w:numPr>
          <w:ilvl w:val="0"/>
          <w:numId w:val="13"/>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W</w:t>
      </w:r>
      <w:r w:rsidR="002B6046" w:rsidRPr="00F22291">
        <w:rPr>
          <w:rFonts w:asciiTheme="minorHAnsi" w:hAnsiTheme="minorHAnsi"/>
          <w:sz w:val="20"/>
          <w:szCs w:val="20"/>
        </w:rPr>
        <w:t xml:space="preserve">ynagrodzenie </w:t>
      </w:r>
      <w:r>
        <w:rPr>
          <w:rFonts w:asciiTheme="minorHAnsi" w:hAnsiTheme="minorHAnsi"/>
          <w:sz w:val="20"/>
          <w:szCs w:val="20"/>
        </w:rPr>
        <w:t xml:space="preserve">Wykonawcy </w:t>
      </w:r>
      <w:r w:rsidR="002B6046" w:rsidRPr="00F22291">
        <w:rPr>
          <w:rFonts w:asciiTheme="minorHAnsi" w:hAnsiTheme="minorHAnsi"/>
          <w:sz w:val="20"/>
          <w:szCs w:val="20"/>
        </w:rPr>
        <w:t xml:space="preserve">za wykonanie </w:t>
      </w:r>
      <w:r>
        <w:rPr>
          <w:rFonts w:asciiTheme="minorHAnsi" w:hAnsiTheme="minorHAnsi"/>
          <w:sz w:val="20"/>
          <w:szCs w:val="20"/>
        </w:rPr>
        <w:t>przedmiotu umowy określonego w § 1</w:t>
      </w:r>
      <w:r w:rsidR="00C54BB8">
        <w:rPr>
          <w:rFonts w:asciiTheme="minorHAnsi" w:hAnsiTheme="minorHAnsi"/>
          <w:sz w:val="20"/>
          <w:szCs w:val="20"/>
        </w:rPr>
        <w:t xml:space="preserve">, </w:t>
      </w:r>
      <w:r w:rsidR="002B6046" w:rsidRPr="00F22291">
        <w:rPr>
          <w:rFonts w:asciiTheme="minorHAnsi" w:hAnsiTheme="minorHAnsi"/>
          <w:sz w:val="20"/>
          <w:szCs w:val="20"/>
        </w:rPr>
        <w:t xml:space="preserve">wyniesie </w:t>
      </w:r>
      <w:r w:rsidR="002B6046">
        <w:rPr>
          <w:rFonts w:asciiTheme="minorHAnsi" w:hAnsiTheme="minorHAnsi"/>
          <w:sz w:val="20"/>
          <w:szCs w:val="20"/>
        </w:rPr>
        <w:t>…………</w:t>
      </w:r>
      <w:r w:rsidR="002B6046" w:rsidRPr="00F22291">
        <w:rPr>
          <w:rFonts w:asciiTheme="minorHAnsi" w:hAnsiTheme="minorHAnsi"/>
          <w:sz w:val="20"/>
          <w:szCs w:val="20"/>
        </w:rPr>
        <w:t>……… zł brutto (słownie</w:t>
      </w:r>
      <w:r w:rsidR="002B6046">
        <w:rPr>
          <w:rFonts w:asciiTheme="minorHAnsi" w:hAnsiTheme="minorHAnsi"/>
          <w:sz w:val="20"/>
          <w:szCs w:val="20"/>
        </w:rPr>
        <w:t xml:space="preserve"> zł</w:t>
      </w:r>
      <w:r w:rsidR="002B6046" w:rsidRPr="00F22291">
        <w:rPr>
          <w:rFonts w:asciiTheme="minorHAnsi" w:hAnsiTheme="minorHAnsi"/>
          <w:sz w:val="20"/>
          <w:szCs w:val="20"/>
        </w:rPr>
        <w:t>: ………</w:t>
      </w:r>
      <w:r w:rsidR="002B6046">
        <w:rPr>
          <w:rFonts w:asciiTheme="minorHAnsi" w:hAnsiTheme="minorHAnsi"/>
          <w:sz w:val="20"/>
          <w:szCs w:val="20"/>
        </w:rPr>
        <w:t>……………………………………………………………………………………………………………</w:t>
      </w:r>
      <w:r w:rsidR="00D14A8F">
        <w:rPr>
          <w:rFonts w:asciiTheme="minorHAnsi" w:hAnsiTheme="minorHAnsi"/>
          <w:sz w:val="20"/>
          <w:szCs w:val="20"/>
        </w:rPr>
        <w:t>), przy …..% podatku VAT.</w:t>
      </w:r>
    </w:p>
    <w:p w14:paraId="6D057E0A" w14:textId="5E2DE7AD" w:rsidR="00D14A8F" w:rsidRPr="00D14A8F" w:rsidRDefault="00D14A8F" w:rsidP="00147BAC">
      <w:pPr>
        <w:widowControl/>
        <w:numPr>
          <w:ilvl w:val="0"/>
          <w:numId w:val="13"/>
        </w:numPr>
        <w:tabs>
          <w:tab w:val="clear" w:pos="360"/>
        </w:tabs>
        <w:autoSpaceDE/>
        <w:autoSpaceDN/>
        <w:ind w:left="992" w:right="284" w:hanging="425"/>
        <w:jc w:val="both"/>
        <w:rPr>
          <w:rFonts w:asciiTheme="minorHAnsi" w:hAnsiTheme="minorHAnsi"/>
          <w:sz w:val="20"/>
          <w:szCs w:val="20"/>
        </w:rPr>
      </w:pPr>
      <w:r>
        <w:rPr>
          <w:rFonts w:asciiTheme="minorHAnsi" w:hAnsiTheme="minorHAnsi"/>
          <w:sz w:val="20"/>
          <w:szCs w:val="20"/>
        </w:rPr>
        <w:t>Na wynagrodzenie</w:t>
      </w:r>
      <w:r>
        <w:rPr>
          <w:rFonts w:asciiTheme="minorHAnsi" w:hAnsiTheme="minorHAnsi"/>
          <w:color w:val="000000" w:themeColor="text1"/>
          <w:sz w:val="20"/>
        </w:rPr>
        <w:t>, o którym mowa w ust. 2</w:t>
      </w:r>
      <w:r w:rsidRPr="00D14A8F">
        <w:rPr>
          <w:rFonts w:asciiTheme="minorHAnsi" w:hAnsiTheme="minorHAnsi"/>
          <w:color w:val="000000" w:themeColor="text1"/>
          <w:sz w:val="20"/>
        </w:rPr>
        <w:t xml:space="preserve"> niniejszego paragrafu składa się</w:t>
      </w:r>
      <w:r>
        <w:rPr>
          <w:rFonts w:asciiTheme="minorHAnsi" w:hAnsiTheme="minorHAnsi"/>
          <w:color w:val="000000" w:themeColor="text1"/>
          <w:sz w:val="20"/>
        </w:rPr>
        <w:t>:</w:t>
      </w:r>
    </w:p>
    <w:p w14:paraId="221DC76B" w14:textId="5C7D3399" w:rsidR="00D14A8F"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rFonts w:asciiTheme="minorHAnsi" w:hAnsiTheme="minorHAnsi"/>
          <w:sz w:val="20"/>
          <w:szCs w:val="20"/>
        </w:rPr>
        <w:t>Sprzęt dla Szkoły Podstawowej nr 1 w Lwówku Śląskim</w:t>
      </w:r>
      <w:r>
        <w:rPr>
          <w:rFonts w:asciiTheme="minorHAnsi" w:hAnsiTheme="minorHAnsi"/>
          <w:sz w:val="20"/>
          <w:szCs w:val="20"/>
        </w:rPr>
        <w:tab/>
        <w:t>- ……………………………….. zł brutto;</w:t>
      </w:r>
    </w:p>
    <w:p w14:paraId="6315F5A2" w14:textId="458A93A6" w:rsidR="00D14A8F"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rFonts w:asciiTheme="minorHAnsi" w:hAnsiTheme="minorHAnsi"/>
          <w:sz w:val="20"/>
          <w:szCs w:val="20"/>
        </w:rPr>
        <w:t>Sprzęt dla Szkoły Podstawowej nr 2 w Lwówku Śląskim</w:t>
      </w:r>
      <w:r>
        <w:rPr>
          <w:rFonts w:asciiTheme="minorHAnsi" w:hAnsiTheme="minorHAnsi"/>
          <w:sz w:val="20"/>
          <w:szCs w:val="20"/>
        </w:rPr>
        <w:tab/>
        <w:t>- ……………………………….. zł brutto;</w:t>
      </w:r>
    </w:p>
    <w:p w14:paraId="704F2EC7" w14:textId="56B3B304" w:rsidR="00D14A8F"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rFonts w:asciiTheme="minorHAnsi" w:hAnsiTheme="minorHAnsi"/>
          <w:sz w:val="20"/>
          <w:szCs w:val="20"/>
        </w:rPr>
        <w:t>Sprzęt dla Szkoły Podstawowej nr 3 w Lwówku Śląskim</w:t>
      </w:r>
      <w:r>
        <w:rPr>
          <w:rFonts w:asciiTheme="minorHAnsi" w:hAnsiTheme="minorHAnsi"/>
          <w:sz w:val="20"/>
          <w:szCs w:val="20"/>
        </w:rPr>
        <w:tab/>
        <w:t xml:space="preserve"> - ……………………………….. zł brutto;</w:t>
      </w:r>
    </w:p>
    <w:p w14:paraId="7C2D0546" w14:textId="77777777" w:rsidR="003B21AE"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rFonts w:asciiTheme="minorHAnsi" w:hAnsiTheme="minorHAnsi"/>
          <w:sz w:val="20"/>
          <w:szCs w:val="20"/>
        </w:rPr>
        <w:t>Sprzęt dla Szkoły Podstawowej nr 3 w Lwówku Śląskim – Filia w Zbylutowie</w:t>
      </w:r>
      <w:r>
        <w:rPr>
          <w:rFonts w:asciiTheme="minorHAnsi" w:hAnsiTheme="minorHAnsi"/>
          <w:sz w:val="20"/>
          <w:szCs w:val="20"/>
        </w:rPr>
        <w:tab/>
      </w:r>
    </w:p>
    <w:p w14:paraId="46E775CC" w14:textId="66303767" w:rsidR="00D14A8F" w:rsidRDefault="00D14A8F" w:rsidP="003B21AE">
      <w:pPr>
        <w:pStyle w:val="Akapitzlist"/>
        <w:widowControl/>
        <w:autoSpaceDE/>
        <w:autoSpaceDN/>
        <w:ind w:left="6458" w:right="284" w:firstLine="22"/>
        <w:rPr>
          <w:rFonts w:asciiTheme="minorHAnsi" w:hAnsiTheme="minorHAnsi"/>
          <w:sz w:val="20"/>
          <w:szCs w:val="20"/>
        </w:rPr>
      </w:pPr>
      <w:r>
        <w:rPr>
          <w:rFonts w:asciiTheme="minorHAnsi" w:hAnsiTheme="minorHAnsi"/>
          <w:sz w:val="20"/>
          <w:szCs w:val="20"/>
        </w:rPr>
        <w:t>- ……………………………….. zł brutto;</w:t>
      </w:r>
    </w:p>
    <w:p w14:paraId="7E59612E" w14:textId="098F9E05" w:rsidR="00D14A8F"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rFonts w:asciiTheme="minorHAnsi" w:hAnsiTheme="minorHAnsi"/>
          <w:sz w:val="20"/>
          <w:szCs w:val="20"/>
        </w:rPr>
        <w:t>Sprzęt dla Szkoły w Płóczkach Górnych</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 zł brutto.</w:t>
      </w:r>
    </w:p>
    <w:p w14:paraId="2D1B062E" w14:textId="77777777" w:rsidR="00D14A8F" w:rsidRPr="00D14A8F" w:rsidRDefault="00D14A8F" w:rsidP="00147BAC">
      <w:pPr>
        <w:pStyle w:val="Akapitzlist"/>
        <w:widowControl/>
        <w:numPr>
          <w:ilvl w:val="0"/>
          <w:numId w:val="13"/>
        </w:numPr>
        <w:tabs>
          <w:tab w:val="clear" w:pos="360"/>
        </w:tabs>
        <w:autoSpaceDE/>
        <w:autoSpaceDN/>
        <w:ind w:left="993" w:right="284" w:hanging="426"/>
        <w:rPr>
          <w:rFonts w:asciiTheme="minorHAnsi" w:hAnsiTheme="minorHAnsi"/>
          <w:sz w:val="20"/>
          <w:szCs w:val="20"/>
        </w:rPr>
      </w:pPr>
      <w:r w:rsidRPr="00D14A8F">
        <w:rPr>
          <w:rFonts w:cstheme="minorHAnsi"/>
          <w:sz w:val="20"/>
          <w:szCs w:val="20"/>
        </w:rPr>
        <w:t>Rozliczenie za wykonane prace odbywać się będzie według następujących zasad:</w:t>
      </w:r>
    </w:p>
    <w:p w14:paraId="00C8DE9E" w14:textId="650B0683" w:rsidR="00D14A8F" w:rsidRPr="00B07577" w:rsidRDefault="00D14A8F"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sidRPr="00D14A8F">
        <w:rPr>
          <w:sz w:val="20"/>
        </w:rPr>
        <w:t xml:space="preserve">Zamawiający udzieli zaliczki na poczet realizacji przedmiotu zamówienia w wysokości </w:t>
      </w:r>
      <w:r>
        <w:rPr>
          <w:sz w:val="20"/>
        </w:rPr>
        <w:t>do 60% wartości przedmiotu zamó</w:t>
      </w:r>
      <w:r w:rsidR="00B07577">
        <w:rPr>
          <w:sz w:val="20"/>
        </w:rPr>
        <w:t>wienia, określonego w ust. 2</w:t>
      </w:r>
      <w:r w:rsidR="000F7FC5">
        <w:rPr>
          <w:sz w:val="20"/>
        </w:rPr>
        <w:t xml:space="preserve">, </w:t>
      </w:r>
      <w:r w:rsidR="000F7FC5" w:rsidRPr="000F7FC5">
        <w:rPr>
          <w:b/>
          <w:sz w:val="20"/>
          <w:u w:val="single"/>
        </w:rPr>
        <w:t>do dnia 28.12.2021 r.</w:t>
      </w:r>
    </w:p>
    <w:p w14:paraId="4A159A4C" w14:textId="2A3384F5" w:rsidR="00B07577" w:rsidRPr="00D14A8F" w:rsidRDefault="00B07577" w:rsidP="00147BAC">
      <w:pPr>
        <w:pStyle w:val="Akapitzlist"/>
        <w:widowControl/>
        <w:numPr>
          <w:ilvl w:val="1"/>
          <w:numId w:val="13"/>
        </w:numPr>
        <w:tabs>
          <w:tab w:val="clear" w:pos="792"/>
        </w:tabs>
        <w:autoSpaceDE/>
        <w:autoSpaceDN/>
        <w:ind w:left="1418" w:right="284" w:hanging="425"/>
        <w:rPr>
          <w:rFonts w:asciiTheme="minorHAnsi" w:hAnsiTheme="minorHAnsi"/>
          <w:sz w:val="20"/>
          <w:szCs w:val="20"/>
        </w:rPr>
      </w:pPr>
      <w:r>
        <w:rPr>
          <w:sz w:val="20"/>
        </w:rPr>
        <w:t>Pozostała wysokość wynagrodzenia określonego w ust. 2 płatna będzie na podstawie faktury końcowej.</w:t>
      </w:r>
      <w:r w:rsidR="007468EA">
        <w:rPr>
          <w:sz w:val="20"/>
        </w:rPr>
        <w:t xml:space="preserve"> </w:t>
      </w:r>
    </w:p>
    <w:p w14:paraId="351106F3" w14:textId="77777777" w:rsidR="00D14A8F" w:rsidRPr="00DA4698" w:rsidRDefault="00D14A8F" w:rsidP="00147BAC">
      <w:pPr>
        <w:pStyle w:val="Akapitzlist"/>
        <w:widowControl/>
        <w:numPr>
          <w:ilvl w:val="1"/>
          <w:numId w:val="13"/>
        </w:numPr>
        <w:tabs>
          <w:tab w:val="clear" w:pos="792"/>
        </w:tabs>
        <w:autoSpaceDE/>
        <w:autoSpaceDN/>
        <w:ind w:left="993" w:right="284" w:firstLine="0"/>
        <w:rPr>
          <w:rFonts w:asciiTheme="minorHAnsi" w:hAnsiTheme="minorHAnsi"/>
          <w:sz w:val="20"/>
          <w:szCs w:val="20"/>
        </w:rPr>
      </w:pPr>
      <w:r w:rsidRPr="00D14A8F">
        <w:rPr>
          <w:sz w:val="20"/>
        </w:rPr>
        <w:t>W przypadku udzielania zaliczki:</w:t>
      </w:r>
    </w:p>
    <w:p w14:paraId="694470EB" w14:textId="1988623E" w:rsidR="00D14A8F" w:rsidRPr="00DA4698" w:rsidRDefault="00D14A8F" w:rsidP="00147BAC">
      <w:pPr>
        <w:pStyle w:val="Akapitzlist"/>
        <w:widowControl/>
        <w:numPr>
          <w:ilvl w:val="0"/>
          <w:numId w:val="33"/>
        </w:numPr>
        <w:autoSpaceDE/>
        <w:autoSpaceDN/>
        <w:ind w:left="1843" w:right="284" w:hanging="425"/>
        <w:rPr>
          <w:rFonts w:asciiTheme="minorHAnsi" w:hAnsiTheme="minorHAnsi"/>
          <w:sz w:val="20"/>
          <w:szCs w:val="20"/>
        </w:rPr>
      </w:pPr>
      <w:r w:rsidRPr="00DA4698">
        <w:rPr>
          <w:sz w:val="20"/>
          <w:szCs w:val="20"/>
        </w:rPr>
        <w:t>Zamawiający żąda wniesienia zabezpieczenia zaliczki</w:t>
      </w:r>
      <w:r w:rsidRPr="00DA4698">
        <w:rPr>
          <w:sz w:val="20"/>
          <w:szCs w:val="20"/>
          <w:lang w:eastAsia="pl-PL"/>
        </w:rPr>
        <w:t xml:space="preserve"> do 100 % wartości zaliczki.</w:t>
      </w:r>
    </w:p>
    <w:p w14:paraId="1488E35E" w14:textId="7B382C11" w:rsidR="006C4D2B" w:rsidRPr="00DA4698" w:rsidRDefault="00DA4698" w:rsidP="00147BAC">
      <w:pPr>
        <w:pStyle w:val="Akapitzlist"/>
        <w:widowControl/>
        <w:numPr>
          <w:ilvl w:val="0"/>
          <w:numId w:val="33"/>
        </w:numPr>
        <w:autoSpaceDE/>
        <w:autoSpaceDN/>
        <w:ind w:left="1843" w:right="284" w:hanging="425"/>
        <w:rPr>
          <w:rFonts w:asciiTheme="minorHAnsi" w:hAnsiTheme="minorHAnsi"/>
          <w:sz w:val="20"/>
          <w:szCs w:val="20"/>
        </w:rPr>
      </w:pPr>
      <w:r w:rsidRPr="00DA4698">
        <w:rPr>
          <w:sz w:val="20"/>
          <w:szCs w:val="20"/>
        </w:rPr>
        <w:t>Wykonawca przed wpłaceniem zaliczki, wniesie zabezpieczenie zaliczki w jednej lub kilku następujących formach:</w:t>
      </w:r>
    </w:p>
    <w:p w14:paraId="44E1EF92" w14:textId="5439D62C" w:rsidR="00D14A8F" w:rsidRPr="00DA4698" w:rsidRDefault="006C4D2B" w:rsidP="00147BAC">
      <w:pPr>
        <w:pStyle w:val="aliterka"/>
        <w:numPr>
          <w:ilvl w:val="0"/>
          <w:numId w:val="32"/>
        </w:numPr>
      </w:pPr>
      <w:r w:rsidRPr="00DA4698">
        <w:t>poręczeniach bankowych lub poręczeniach spółdzielczej kasy oszczędnościowo-kredytowej, z tym, że zobowiązanie kasy jest zawsze zobowiązaniem pieniężnym;</w:t>
      </w:r>
    </w:p>
    <w:p w14:paraId="3ED6F13A" w14:textId="2AC17A56" w:rsidR="00D14A8F" w:rsidRPr="00DA4698" w:rsidRDefault="00D14A8F" w:rsidP="00147BAC">
      <w:pPr>
        <w:pStyle w:val="aliterka"/>
        <w:numPr>
          <w:ilvl w:val="0"/>
          <w:numId w:val="32"/>
        </w:numPr>
      </w:pPr>
      <w:r w:rsidRPr="00DA4698">
        <w:t>gwarancjach bankowych;</w:t>
      </w:r>
    </w:p>
    <w:p w14:paraId="56F10E78" w14:textId="77777777" w:rsidR="00D14A8F" w:rsidRPr="00DA4698" w:rsidRDefault="00D14A8F" w:rsidP="00147BAC">
      <w:pPr>
        <w:pStyle w:val="aliterka"/>
        <w:numPr>
          <w:ilvl w:val="0"/>
          <w:numId w:val="32"/>
        </w:numPr>
      </w:pPr>
      <w:r w:rsidRPr="00DA4698">
        <w:t>gwarancjach ubezpieczeniowych;</w:t>
      </w:r>
    </w:p>
    <w:p w14:paraId="0FC5EE02" w14:textId="77777777" w:rsidR="00DA4698" w:rsidRDefault="00D14A8F" w:rsidP="00147BAC">
      <w:pPr>
        <w:pStyle w:val="aliterka"/>
        <w:numPr>
          <w:ilvl w:val="0"/>
          <w:numId w:val="32"/>
        </w:numPr>
      </w:pPr>
      <w:r w:rsidRPr="00DA4698">
        <w:t>poręczeniach udzielanych przez podmioty, o których mowa w art. 6b ust. 5 pkt 2 ustawy z dnia 9 listopada 2000 r. o utworzeniu Polskiej Age</w:t>
      </w:r>
      <w:r w:rsidR="00DA4698" w:rsidRPr="00DA4698">
        <w:t>ncji Rozwoju Przedsiębiorczości;</w:t>
      </w:r>
    </w:p>
    <w:p w14:paraId="34F63998" w14:textId="05598EC5" w:rsidR="00D14A8F" w:rsidRDefault="00D14A8F" w:rsidP="005E7606">
      <w:pPr>
        <w:pStyle w:val="aliterka"/>
      </w:pPr>
      <w:r w:rsidRPr="00DA4698">
        <w:t>Podstawę wypłaty zaliczki stanowić będzie faktura wystawiona przez Wykonawcę na</w:t>
      </w:r>
      <w:r w:rsidR="00DA4698">
        <w:t> </w:t>
      </w:r>
      <w:r w:rsidRPr="00DA4698">
        <w:t>kwotę zaliczki oraz zabezpieczenie wniesione stosownie do zapisów ppkt b powyżej.</w:t>
      </w:r>
    </w:p>
    <w:p w14:paraId="650C41AD" w14:textId="1CE1A803" w:rsidR="00D14A8F" w:rsidRDefault="00D14A8F" w:rsidP="005E7606">
      <w:pPr>
        <w:pStyle w:val="aliterka"/>
      </w:pPr>
      <w:r w:rsidRPr="00DA4698">
        <w:t>Faktura zaliczkowa płatna będzie  w te</w:t>
      </w:r>
      <w:r w:rsidR="00DA4698">
        <w:t>rminie 10 dni roboczych od dnia</w:t>
      </w:r>
      <w:r w:rsidRPr="00DA4698">
        <w:t xml:space="preserve"> jej złożenia.</w:t>
      </w:r>
    </w:p>
    <w:p w14:paraId="7DE20DBA" w14:textId="77777777" w:rsidR="00DA4698" w:rsidRPr="00DA4698" w:rsidRDefault="00DA4698" w:rsidP="005E7606">
      <w:pPr>
        <w:pStyle w:val="aliterka"/>
      </w:pPr>
      <w:r w:rsidRPr="00DA4698">
        <w:t>Zwrot zabezpieczenia wypłaconej zaliczki nastąpi do 30 dni od dnia odbioru przedmiotu zamówienia.</w:t>
      </w:r>
    </w:p>
    <w:p w14:paraId="7A872172" w14:textId="58F1EDD4" w:rsidR="00D14A8F" w:rsidRPr="005E7606" w:rsidRDefault="005E7606" w:rsidP="005E7606">
      <w:pPr>
        <w:pStyle w:val="aliterka"/>
      </w:pPr>
      <w:r w:rsidRPr="00DA4698">
        <w:t>Rozliczenie zaliczki nastąpi w fakturze końcowej za wykonanie całości przedmiotu zamówienia.</w:t>
      </w:r>
    </w:p>
    <w:p w14:paraId="60888FF5" w14:textId="5B7FF416" w:rsidR="003E6A25" w:rsidRPr="007468EA" w:rsidRDefault="00B07577" w:rsidP="00147BAC">
      <w:pPr>
        <w:pStyle w:val="Akapitzlist"/>
        <w:widowControl/>
        <w:numPr>
          <w:ilvl w:val="0"/>
          <w:numId w:val="13"/>
        </w:numPr>
        <w:tabs>
          <w:tab w:val="clear" w:pos="360"/>
        </w:tabs>
        <w:autoSpaceDE/>
        <w:autoSpaceDN/>
        <w:ind w:left="993" w:right="281" w:hanging="426"/>
        <w:rPr>
          <w:rFonts w:asciiTheme="minorHAnsi" w:hAnsiTheme="minorHAnsi"/>
          <w:sz w:val="20"/>
          <w:szCs w:val="20"/>
        </w:rPr>
      </w:pPr>
      <w:r>
        <w:rPr>
          <w:rFonts w:asciiTheme="minorHAnsi" w:hAnsiTheme="minorHAnsi" w:cstheme="minorHAnsi"/>
          <w:sz w:val="20"/>
          <w:szCs w:val="20"/>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do Zamawiającego, uruchomienia przedmiotu umowy</w:t>
      </w:r>
      <w:r w:rsidR="007468EA">
        <w:rPr>
          <w:rFonts w:asciiTheme="minorHAnsi" w:hAnsiTheme="minorHAnsi" w:cstheme="minorHAnsi"/>
          <w:sz w:val="20"/>
          <w:szCs w:val="20"/>
        </w:rPr>
        <w:t xml:space="preserve">, </w:t>
      </w:r>
      <w:r w:rsidR="007468EA">
        <w:rPr>
          <w:rFonts w:eastAsia="Times New Roman" w:cstheme="minorHAnsi"/>
          <w:color w:val="000000"/>
          <w:sz w:val="20"/>
          <w:szCs w:val="20"/>
        </w:rPr>
        <w:t xml:space="preserve">koszt szkolenia, </w:t>
      </w:r>
      <w:r w:rsidR="007468EA" w:rsidRPr="00E2705C">
        <w:rPr>
          <w:rFonts w:eastAsia="Times New Roman" w:cstheme="minorHAnsi"/>
          <w:color w:val="000000"/>
          <w:sz w:val="20"/>
          <w:szCs w:val="20"/>
        </w:rPr>
        <w:t>inne koszty osobowe, koszt ew. odpraw celnych, podatki (w tym VAT), ZUS pracodawcy (jeśli dotyczy), koszt ewentualnej inflacji, koszt instruktażu, inne koszty niezbędne dla prawidłowej realizacji umowy.</w:t>
      </w:r>
    </w:p>
    <w:p w14:paraId="2C1A0E4F" w14:textId="0DF5A5B8" w:rsidR="007468EA" w:rsidRDefault="007468EA" w:rsidP="00147BAC">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Pr>
          <w:rFonts w:asciiTheme="minorHAnsi" w:hAnsiTheme="minorHAnsi"/>
          <w:sz w:val="20"/>
          <w:szCs w:val="20"/>
        </w:rPr>
        <w:t xml:space="preserve">Cena całkowita </w:t>
      </w:r>
      <w:r w:rsidRPr="00E2705C">
        <w:rPr>
          <w:rFonts w:eastAsia="Times New Roman" w:cstheme="minorHAnsi"/>
          <w:color w:val="000000"/>
          <w:sz w:val="20"/>
          <w:szCs w:val="20"/>
        </w:rPr>
        <w:t>brutto określona przez Wykonawcę w ofercie będzie ceną obowiązującą przez cały okres obowiązywania umowy i nie będzie podlegała zmianom, chyba że zmiany te zostały pr</w:t>
      </w:r>
      <w:r>
        <w:rPr>
          <w:rFonts w:eastAsia="Times New Roman" w:cstheme="minorHAnsi"/>
          <w:color w:val="000000"/>
          <w:sz w:val="20"/>
          <w:szCs w:val="20"/>
        </w:rPr>
        <w:t>zewidziane przez Zamawiającego.</w:t>
      </w:r>
    </w:p>
    <w:p w14:paraId="73BA82DD" w14:textId="27D1DBD0"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Cena całkowita brutto, obejmuje całkowitą należność jaką Zamawiający zobowiązany jest zapłacić za</w:t>
      </w:r>
      <w:r w:rsidR="00492200">
        <w:rPr>
          <w:rFonts w:eastAsia="Times New Roman" w:cstheme="minorHAnsi"/>
          <w:color w:val="000000"/>
          <w:sz w:val="20"/>
          <w:szCs w:val="20"/>
        </w:rPr>
        <w:t> </w:t>
      </w:r>
      <w:r w:rsidRPr="00E2705C">
        <w:rPr>
          <w:rFonts w:eastAsia="Times New Roman" w:cstheme="minorHAnsi"/>
          <w:color w:val="000000"/>
          <w:sz w:val="20"/>
          <w:szCs w:val="20"/>
        </w:rPr>
        <w:t>wykonanie niniejszej umowy.</w:t>
      </w:r>
    </w:p>
    <w:p w14:paraId="553B5B1C" w14:textId="77777777" w:rsidR="007468EA" w:rsidRP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7468EA">
        <w:rPr>
          <w:rFonts w:eastAsia="Times New Roman" w:cstheme="minorHAnsi"/>
          <w:color w:val="000000"/>
          <w:sz w:val="20"/>
          <w:szCs w:val="20"/>
        </w:rPr>
        <w:lastRenderedPageBreak/>
        <w:t>Płatności za przedmiot umowy zostaną zrealizowane przez Zamawiającego na rzecz Wykonawcy na podstawie wystawionej faktury VAT.</w:t>
      </w:r>
    </w:p>
    <w:p w14:paraId="612320B4" w14:textId="380480D9"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Zapłata wyn</w:t>
      </w:r>
      <w:r>
        <w:rPr>
          <w:rFonts w:eastAsia="Times New Roman" w:cstheme="minorHAnsi"/>
          <w:color w:val="000000"/>
          <w:sz w:val="20"/>
          <w:szCs w:val="20"/>
        </w:rPr>
        <w:t xml:space="preserve">agrodzenia określonego w ust. 2, pomniejszonego o wartość udzielonej zaliczki, </w:t>
      </w:r>
      <w:r w:rsidRPr="00E2705C">
        <w:rPr>
          <w:rFonts w:eastAsia="Times New Roman" w:cstheme="minorHAnsi"/>
          <w:color w:val="000000"/>
          <w:sz w:val="20"/>
          <w:szCs w:val="20"/>
        </w:rPr>
        <w:t>nastąpi przelewem, na konto Wykonawcy wskazane na fakturze</w:t>
      </w:r>
      <w:r>
        <w:rPr>
          <w:rFonts w:eastAsia="Times New Roman" w:cstheme="minorHAnsi"/>
          <w:color w:val="000000"/>
          <w:sz w:val="20"/>
          <w:szCs w:val="20"/>
        </w:rPr>
        <w:t xml:space="preserve"> końcowej</w:t>
      </w:r>
      <w:r w:rsidRPr="00E2705C">
        <w:rPr>
          <w:rFonts w:eastAsia="Times New Roman" w:cstheme="minorHAnsi"/>
          <w:color w:val="000000"/>
          <w:sz w:val="20"/>
          <w:szCs w:val="20"/>
        </w:rPr>
        <w:t>, w</w:t>
      </w:r>
      <w:r>
        <w:rPr>
          <w:rFonts w:eastAsia="Times New Roman" w:cstheme="minorHAnsi"/>
          <w:color w:val="000000"/>
          <w:sz w:val="20"/>
          <w:szCs w:val="20"/>
        </w:rPr>
        <w:t xml:space="preserve"> </w:t>
      </w:r>
      <w:r w:rsidRPr="00E2705C">
        <w:rPr>
          <w:rFonts w:eastAsia="Times New Roman" w:cstheme="minorHAnsi"/>
          <w:color w:val="000000"/>
          <w:sz w:val="20"/>
          <w:szCs w:val="20"/>
        </w:rPr>
        <w:t>terminie:</w:t>
      </w:r>
      <w:r w:rsidRPr="00E2705C">
        <w:rPr>
          <w:rFonts w:eastAsia="Times New Roman" w:cstheme="minorHAnsi"/>
          <w:b/>
          <w:color w:val="000000"/>
          <w:sz w:val="20"/>
          <w:szCs w:val="20"/>
        </w:rPr>
        <w:t xml:space="preserve"> w ciągu 30 dni </w:t>
      </w:r>
      <w:r w:rsidRPr="00E2705C">
        <w:rPr>
          <w:rFonts w:eastAsia="Times New Roman" w:cstheme="minorHAnsi"/>
          <w:color w:val="000000"/>
          <w:sz w:val="20"/>
          <w:szCs w:val="20"/>
        </w:rPr>
        <w:t>licząc od daty otrzymania przez Zamawiającego poprawnie wystawionej faktury VAT. W</w:t>
      </w:r>
      <w:r>
        <w:rPr>
          <w:rFonts w:eastAsia="Times New Roman" w:cstheme="minorHAnsi"/>
          <w:color w:val="000000"/>
          <w:sz w:val="20"/>
          <w:szCs w:val="20"/>
        </w:rPr>
        <w:t xml:space="preserve"> przypadku zmiany numeru konta b</w:t>
      </w:r>
      <w:r w:rsidRPr="00E2705C">
        <w:rPr>
          <w:rFonts w:eastAsia="Times New Roman" w:cstheme="minorHAnsi"/>
          <w:color w:val="000000"/>
          <w:sz w:val="20"/>
          <w:szCs w:val="20"/>
        </w:rPr>
        <w:t>ankowego, Wykonawca zobowiązany jest o tym fakcie powi</w:t>
      </w:r>
      <w:r>
        <w:rPr>
          <w:rFonts w:eastAsia="Times New Roman" w:cstheme="minorHAnsi"/>
          <w:color w:val="000000"/>
          <w:sz w:val="20"/>
          <w:szCs w:val="20"/>
        </w:rPr>
        <w:t>adomić Zamawiającego na piśmie.</w:t>
      </w:r>
    </w:p>
    <w:p w14:paraId="1BAA89EF" w14:textId="008A75E7"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7468EA">
        <w:rPr>
          <w:rFonts w:eastAsia="Times New Roman" w:cstheme="minorHAnsi"/>
          <w:color w:val="000000"/>
          <w:sz w:val="20"/>
          <w:szCs w:val="20"/>
        </w:rPr>
        <w:t xml:space="preserve">Na fakturze nie należy wpisywać terminu płatności określonego datą, a jedynie sformułowanie „płatność </w:t>
      </w:r>
      <w:r w:rsidRPr="007468EA">
        <w:rPr>
          <w:rFonts w:eastAsia="Times New Roman" w:cstheme="minorHAnsi"/>
          <w:b/>
          <w:color w:val="000000"/>
          <w:sz w:val="20"/>
          <w:szCs w:val="20"/>
        </w:rPr>
        <w:t>30</w:t>
      </w:r>
      <w:r>
        <w:rPr>
          <w:rFonts w:eastAsia="Times New Roman" w:cstheme="minorHAnsi"/>
          <w:color w:val="000000"/>
          <w:sz w:val="20"/>
          <w:szCs w:val="20"/>
        </w:rPr>
        <w:t xml:space="preserve"> dni”.</w:t>
      </w:r>
    </w:p>
    <w:p w14:paraId="787A68EB" w14:textId="4EAE4299"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7468EA">
        <w:rPr>
          <w:rFonts w:eastAsia="Times New Roman" w:cstheme="minorHAnsi"/>
          <w:color w:val="000000"/>
          <w:sz w:val="20"/>
          <w:szCs w:val="20"/>
        </w:rPr>
        <w:t>Wykonawca, który w dniu podpisania umowy nie jest czynnym podatnikiem VAT, a podczas obowiązywania umowy stanie się takim podatnikiem, zobowiązuje się do niezwłocznego powiadomienia Zamawiającego o</w:t>
      </w:r>
      <w:r w:rsidR="00492200">
        <w:rPr>
          <w:rFonts w:eastAsia="Times New Roman" w:cstheme="minorHAnsi"/>
          <w:color w:val="000000"/>
          <w:sz w:val="20"/>
          <w:szCs w:val="20"/>
        </w:rPr>
        <w:t> </w:t>
      </w:r>
      <w:r w:rsidRPr="007468EA">
        <w:rPr>
          <w:rFonts w:eastAsia="Times New Roman" w:cstheme="minorHAnsi"/>
          <w:color w:val="000000"/>
          <w:sz w:val="20"/>
          <w:szCs w:val="20"/>
        </w:rPr>
        <w:t>tym fakcie oraz o wskazanie rachunku rozliczeniowego, na który ma wpłynąć wynagrodzenie, dla którego prowadzony jest rachunek VAT.</w:t>
      </w:r>
    </w:p>
    <w:p w14:paraId="0B17EA13" w14:textId="7296C4D7"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7468EA">
        <w:rPr>
          <w:rFonts w:eastAsia="Times New Roman" w:cstheme="minorHAnsi"/>
          <w:color w:val="000000"/>
          <w:sz w:val="20"/>
          <w:szCs w:val="20"/>
        </w:rPr>
        <w:t xml:space="preserve">Podstawą do wystawienia przez Wykonawcę faktury </w:t>
      </w:r>
      <w:r w:rsidR="00D23C10">
        <w:rPr>
          <w:rFonts w:eastAsia="Times New Roman" w:cstheme="minorHAnsi"/>
          <w:color w:val="000000"/>
          <w:sz w:val="20"/>
          <w:szCs w:val="20"/>
        </w:rPr>
        <w:t xml:space="preserve">końcowej </w:t>
      </w:r>
      <w:r w:rsidRPr="007468EA">
        <w:rPr>
          <w:rFonts w:eastAsia="Times New Roman" w:cstheme="minorHAnsi"/>
          <w:color w:val="000000"/>
          <w:sz w:val="20"/>
          <w:szCs w:val="20"/>
        </w:rPr>
        <w:t>(o której mowa w § 4 ust. 4 pkt. 4.2) za</w:t>
      </w:r>
      <w:r w:rsidR="00492200">
        <w:rPr>
          <w:rFonts w:eastAsia="Times New Roman" w:cstheme="minorHAnsi"/>
          <w:color w:val="000000"/>
          <w:sz w:val="20"/>
          <w:szCs w:val="20"/>
        </w:rPr>
        <w:t> </w:t>
      </w:r>
      <w:r w:rsidRPr="007468EA">
        <w:rPr>
          <w:rFonts w:eastAsia="Times New Roman" w:cstheme="minorHAnsi"/>
          <w:color w:val="000000"/>
          <w:sz w:val="20"/>
          <w:szCs w:val="20"/>
        </w:rPr>
        <w:t xml:space="preserve">wykonanie przedmiotu umowy, będzie podpisany przez obie strony, bez zastrzeżeń, prawidłowo sporządzony </w:t>
      </w:r>
      <w:r w:rsidRPr="007468EA">
        <w:rPr>
          <w:rFonts w:eastAsia="Times New Roman" w:cstheme="minorHAnsi"/>
          <w:sz w:val="20"/>
          <w:szCs w:val="20"/>
        </w:rPr>
        <w:t>protokół</w:t>
      </w:r>
      <w:r w:rsidRPr="007468EA">
        <w:rPr>
          <w:rFonts w:eastAsia="Times New Roman" w:cstheme="minorHAnsi"/>
          <w:color w:val="000000"/>
          <w:sz w:val="20"/>
          <w:szCs w:val="20"/>
        </w:rPr>
        <w:t xml:space="preserve"> odbioru przedmiotu umowy o których mowa w § 3 ust. 9 Umowy.</w:t>
      </w:r>
    </w:p>
    <w:p w14:paraId="2F7B8131" w14:textId="77777777"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D23C10">
        <w:rPr>
          <w:rFonts w:eastAsia="Times New Roman" w:cstheme="minorHAnsi"/>
          <w:color w:val="000000"/>
          <w:sz w:val="20"/>
          <w:szCs w:val="20"/>
        </w:rPr>
        <w:t>Faktura wystawiona nieprawidłowo, przedwcześnie, bezpodstawnie nie rodzi obowiązku zapłaty po stronie Zamawiającego.</w:t>
      </w:r>
    </w:p>
    <w:p w14:paraId="301807AC" w14:textId="77777777" w:rsidR="007468EA"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D23C10">
        <w:rPr>
          <w:rFonts w:eastAsia="Times New Roman" w:cstheme="minorHAnsi"/>
          <w:color w:val="000000"/>
          <w:sz w:val="20"/>
          <w:szCs w:val="20"/>
        </w:rPr>
        <w:t>Za dzień zapłaty uznaje się datę obciążenia rachunku bankowego Zamawiającego.</w:t>
      </w:r>
    </w:p>
    <w:p w14:paraId="24EB2747" w14:textId="77777777" w:rsidR="007468EA" w:rsidRPr="00D23C10" w:rsidRDefault="007468EA" w:rsidP="00492200">
      <w:pPr>
        <w:widowControl/>
        <w:numPr>
          <w:ilvl w:val="0"/>
          <w:numId w:val="34"/>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D23C10">
        <w:rPr>
          <w:rFonts w:eastAsia="Times New Roman" w:cstheme="minorHAnsi"/>
          <w:color w:val="000000"/>
          <w:sz w:val="20"/>
          <w:szCs w:val="20"/>
        </w:rPr>
        <w:t>Przeniesienie przez Wykonawcę jakiejkolwiek wierzytelności wynikającej z niniejszej umowy na osobę trzecią wymaga uprzedniej zgody Zamawiającego wyrażonej na piśmie.</w:t>
      </w:r>
    </w:p>
    <w:p w14:paraId="0C75980C" w14:textId="0E9B0A2B" w:rsidR="00673FFF" w:rsidRPr="00BD474B" w:rsidRDefault="00D23C10" w:rsidP="00501DA9">
      <w:pPr>
        <w:pStyle w:val="Nagwek5"/>
        <w:spacing w:before="120"/>
        <w:rPr>
          <w:rFonts w:asciiTheme="minorHAnsi" w:hAnsiTheme="minorHAnsi" w:cstheme="minorHAnsi"/>
        </w:rPr>
      </w:pPr>
      <w:r>
        <w:rPr>
          <w:rFonts w:asciiTheme="minorHAnsi" w:hAnsiTheme="minorHAnsi" w:cstheme="minorHAnsi"/>
        </w:rPr>
        <w:t>Rozdział V</w:t>
      </w:r>
      <w:r w:rsidR="00C619E3" w:rsidRPr="00BD474B">
        <w:rPr>
          <w:rFonts w:asciiTheme="minorHAnsi" w:hAnsiTheme="minorHAnsi" w:cstheme="minorHAnsi"/>
        </w:rPr>
        <w:t xml:space="preserve">. </w:t>
      </w:r>
      <w:r>
        <w:rPr>
          <w:rFonts w:asciiTheme="minorHAnsi" w:hAnsiTheme="minorHAnsi" w:cstheme="minorHAnsi"/>
        </w:rPr>
        <w:t>KONTAKT MIĘDZY STRONAMI I OSOBAMI UCZESTNICZACYMI W REALIZACJI UMOWY</w:t>
      </w:r>
    </w:p>
    <w:p w14:paraId="1656C759" w14:textId="77777777" w:rsidR="00673FFF"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51A53258" w14:textId="27D6B048" w:rsidR="00D23C10" w:rsidRDefault="00D23C10" w:rsidP="00492200">
      <w:pPr>
        <w:widowControl/>
        <w:numPr>
          <w:ilvl w:val="0"/>
          <w:numId w:val="36"/>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Bieżące kontakty w ramach realizacji niniejszej umowy, obejmujące w szczególności dokonywanie uzgodnień organizacyjnych we wszystkich sprawach dotyczących prawidłowego wykonania umowy, prowad</w:t>
      </w:r>
      <w:r>
        <w:rPr>
          <w:rFonts w:eastAsia="Times New Roman" w:cstheme="minorHAnsi"/>
          <w:color w:val="000000"/>
          <w:sz w:val="20"/>
          <w:szCs w:val="20"/>
        </w:rPr>
        <w:t xml:space="preserve">zone będą telefonicznie </w:t>
      </w:r>
      <w:r w:rsidRPr="00E2705C">
        <w:rPr>
          <w:rFonts w:eastAsia="Times New Roman" w:cstheme="minorHAnsi"/>
          <w:color w:val="000000"/>
          <w:sz w:val="20"/>
          <w:szCs w:val="20"/>
        </w:rPr>
        <w:t>lub za pomocą poczty elektronicznej.</w:t>
      </w:r>
    </w:p>
    <w:p w14:paraId="4989457E" w14:textId="77777777" w:rsidR="00D23C10" w:rsidRDefault="00D23C10" w:rsidP="00492200">
      <w:pPr>
        <w:widowControl/>
        <w:numPr>
          <w:ilvl w:val="0"/>
          <w:numId w:val="36"/>
        </w:numPr>
        <w:autoSpaceDE/>
        <w:autoSpaceDN/>
        <w:spacing w:line="276" w:lineRule="auto"/>
        <w:ind w:left="993" w:right="281" w:hanging="426"/>
        <w:jc w:val="both"/>
        <w:rPr>
          <w:rFonts w:eastAsia="Times New Roman" w:cstheme="minorHAnsi"/>
          <w:color w:val="000000"/>
          <w:sz w:val="20"/>
          <w:szCs w:val="20"/>
        </w:rPr>
      </w:pPr>
      <w:r w:rsidRPr="00D23C10">
        <w:rPr>
          <w:rFonts w:eastAsia="Times New Roman" w:cstheme="minorHAnsi"/>
          <w:color w:val="000000"/>
          <w:sz w:val="20"/>
          <w:szCs w:val="20"/>
        </w:rPr>
        <w:t>Osobami upoważnionymi do bieżących kontaktów w ramach wykonywania niniejszej umowy, tj. uprawnionymi do dokonywania uzgodnień organizacyjnych we wszystkich sprawach dotyczących wykonywania umowy są:</w:t>
      </w:r>
    </w:p>
    <w:p w14:paraId="323BBF5A" w14:textId="23968B8A" w:rsidR="00D23C10" w:rsidRPr="00D23C10" w:rsidRDefault="00D23C10" w:rsidP="00492200">
      <w:pPr>
        <w:pStyle w:val="Akapitzlist"/>
        <w:widowControl/>
        <w:numPr>
          <w:ilvl w:val="0"/>
          <w:numId w:val="35"/>
        </w:numPr>
        <w:autoSpaceDE/>
        <w:autoSpaceDN/>
        <w:spacing w:line="276" w:lineRule="auto"/>
        <w:ind w:right="281" w:firstLine="273"/>
        <w:rPr>
          <w:rFonts w:eastAsia="Times New Roman" w:cstheme="minorHAnsi"/>
          <w:color w:val="000000"/>
          <w:sz w:val="20"/>
          <w:szCs w:val="20"/>
        </w:rPr>
      </w:pPr>
      <w:r w:rsidRPr="00D23C10">
        <w:rPr>
          <w:rFonts w:eastAsia="Times New Roman" w:cstheme="minorHAnsi"/>
          <w:color w:val="000000"/>
          <w:spacing w:val="-4"/>
          <w:sz w:val="20"/>
          <w:szCs w:val="20"/>
        </w:rPr>
        <w:t xml:space="preserve">ze strony Wykonawcy: </w:t>
      </w:r>
      <w:r>
        <w:rPr>
          <w:rFonts w:eastAsia="Times New Roman" w:cstheme="minorHAnsi"/>
          <w:color w:val="000000"/>
          <w:spacing w:val="-4"/>
          <w:sz w:val="20"/>
          <w:szCs w:val="20"/>
        </w:rPr>
        <w:t>…………………</w:t>
      </w:r>
      <w:r w:rsidRPr="00D23C10">
        <w:rPr>
          <w:rFonts w:eastAsia="Times New Roman" w:cstheme="minorHAnsi"/>
          <w:color w:val="000000"/>
          <w:spacing w:val="-4"/>
          <w:sz w:val="20"/>
          <w:szCs w:val="20"/>
        </w:rPr>
        <w:t xml:space="preserve">, tel. </w:t>
      </w:r>
      <w:r>
        <w:rPr>
          <w:rFonts w:eastAsia="Times New Roman" w:cstheme="minorHAnsi"/>
          <w:color w:val="000000"/>
          <w:spacing w:val="-4"/>
          <w:sz w:val="20"/>
          <w:szCs w:val="20"/>
        </w:rPr>
        <w:t>…………………………</w:t>
      </w:r>
      <w:r w:rsidRPr="00D23C10">
        <w:rPr>
          <w:rFonts w:eastAsia="Times New Roman" w:cstheme="minorHAnsi"/>
          <w:color w:val="000000"/>
          <w:spacing w:val="-4"/>
          <w:sz w:val="20"/>
          <w:szCs w:val="20"/>
        </w:rPr>
        <w:t>, e-mail:</w:t>
      </w:r>
      <w:r>
        <w:rPr>
          <w:rFonts w:eastAsia="Times New Roman" w:cstheme="minorHAnsi"/>
          <w:color w:val="000000"/>
          <w:spacing w:val="-4"/>
          <w:sz w:val="20"/>
          <w:szCs w:val="20"/>
        </w:rPr>
        <w:t xml:space="preserve"> ………………………………..</w:t>
      </w:r>
    </w:p>
    <w:p w14:paraId="774B6CB6" w14:textId="55B996D1" w:rsidR="00D23C10" w:rsidRPr="00D23C10" w:rsidRDefault="00D23C10" w:rsidP="00492200">
      <w:pPr>
        <w:pStyle w:val="Akapitzlist"/>
        <w:widowControl/>
        <w:numPr>
          <w:ilvl w:val="0"/>
          <w:numId w:val="35"/>
        </w:numPr>
        <w:autoSpaceDE/>
        <w:autoSpaceDN/>
        <w:spacing w:line="276" w:lineRule="auto"/>
        <w:ind w:right="281" w:firstLine="273"/>
        <w:rPr>
          <w:rFonts w:eastAsia="Times New Roman" w:cstheme="minorHAnsi"/>
          <w:color w:val="000000"/>
          <w:sz w:val="20"/>
          <w:szCs w:val="20"/>
        </w:rPr>
      </w:pPr>
      <w:r>
        <w:rPr>
          <w:rFonts w:eastAsia="Times New Roman" w:cstheme="minorHAnsi"/>
          <w:color w:val="000000"/>
          <w:spacing w:val="-4"/>
          <w:sz w:val="20"/>
          <w:szCs w:val="20"/>
        </w:rPr>
        <w:t>ze strony Zamawiającego: …………………</w:t>
      </w:r>
      <w:r w:rsidRPr="00D23C10">
        <w:rPr>
          <w:rFonts w:eastAsia="Times New Roman" w:cstheme="minorHAnsi"/>
          <w:color w:val="000000"/>
          <w:spacing w:val="-4"/>
          <w:sz w:val="20"/>
          <w:szCs w:val="20"/>
        </w:rPr>
        <w:t xml:space="preserve">, tel. </w:t>
      </w:r>
      <w:r>
        <w:rPr>
          <w:rFonts w:eastAsia="Times New Roman" w:cstheme="minorHAnsi"/>
          <w:color w:val="000000"/>
          <w:spacing w:val="-4"/>
          <w:sz w:val="20"/>
          <w:szCs w:val="20"/>
        </w:rPr>
        <w:t>…………………………</w:t>
      </w:r>
      <w:r w:rsidRPr="00D23C10">
        <w:rPr>
          <w:rFonts w:eastAsia="Times New Roman" w:cstheme="minorHAnsi"/>
          <w:color w:val="000000"/>
          <w:spacing w:val="-4"/>
          <w:sz w:val="20"/>
          <w:szCs w:val="20"/>
        </w:rPr>
        <w:t>, e-mail:</w:t>
      </w:r>
      <w:r>
        <w:rPr>
          <w:rFonts w:eastAsia="Times New Roman" w:cstheme="minorHAnsi"/>
          <w:color w:val="000000"/>
          <w:spacing w:val="-4"/>
          <w:sz w:val="20"/>
          <w:szCs w:val="20"/>
        </w:rPr>
        <w:t xml:space="preserve"> ………………………………..</w:t>
      </w:r>
    </w:p>
    <w:p w14:paraId="37649D90" w14:textId="110E1DA1" w:rsidR="00D23C10" w:rsidRDefault="00D23C10" w:rsidP="00492200">
      <w:pPr>
        <w:pStyle w:val="Akapitzlist"/>
        <w:widowControl/>
        <w:numPr>
          <w:ilvl w:val="0"/>
          <w:numId w:val="36"/>
        </w:numPr>
        <w:autoSpaceDE/>
        <w:autoSpaceDN/>
        <w:spacing w:line="276" w:lineRule="auto"/>
        <w:ind w:left="993" w:right="281" w:hanging="426"/>
        <w:rPr>
          <w:rFonts w:eastAsia="Times New Roman" w:cstheme="minorHAnsi"/>
          <w:color w:val="000000"/>
          <w:sz w:val="20"/>
          <w:szCs w:val="20"/>
        </w:rPr>
      </w:pPr>
      <w:r w:rsidRPr="00D23C10">
        <w:rPr>
          <w:rFonts w:eastAsia="Times New Roman" w:cstheme="minorHAnsi"/>
          <w:color w:val="000000"/>
          <w:sz w:val="20"/>
          <w:szCs w:val="20"/>
        </w:rPr>
        <w:t>O każd</w:t>
      </w:r>
      <w:r w:rsidR="005A4FCF">
        <w:rPr>
          <w:rFonts w:eastAsia="Times New Roman" w:cstheme="minorHAnsi"/>
          <w:color w:val="000000"/>
          <w:sz w:val="20"/>
          <w:szCs w:val="20"/>
        </w:rPr>
        <w:t>ej zmianie osób lub danych tele-</w:t>
      </w:r>
      <w:r w:rsidRPr="00D23C10">
        <w:rPr>
          <w:rFonts w:eastAsia="Times New Roman" w:cstheme="minorHAnsi"/>
          <w:color w:val="000000"/>
          <w:sz w:val="20"/>
          <w:szCs w:val="20"/>
        </w:rPr>
        <w:t>adresowych wskazanych w ust. 2, Strony umowy zobowiązane są powiadomić drugą stronę pisemnie lub za pomocą poczty elektronicznej (na adres: …@...). Zmiany te nie powodują konieczności zmiany umowy. W przypadku braku powiadomienia wszelka korespondencja czy powiadomienie kierowane na ostatnio podane dane uznawane będą za prawidłowo doręczone.</w:t>
      </w:r>
    </w:p>
    <w:p w14:paraId="29FD6BEA" w14:textId="77777777" w:rsidR="00D23C10" w:rsidRDefault="00D23C10" w:rsidP="00492200">
      <w:pPr>
        <w:pStyle w:val="Akapitzlist"/>
        <w:widowControl/>
        <w:numPr>
          <w:ilvl w:val="0"/>
          <w:numId w:val="36"/>
        </w:numPr>
        <w:autoSpaceDE/>
        <w:autoSpaceDN/>
        <w:spacing w:line="276" w:lineRule="auto"/>
        <w:ind w:left="993" w:right="281" w:hanging="426"/>
        <w:rPr>
          <w:rFonts w:eastAsia="Times New Roman" w:cstheme="minorHAnsi"/>
          <w:color w:val="000000"/>
          <w:sz w:val="20"/>
          <w:szCs w:val="20"/>
        </w:rPr>
      </w:pPr>
      <w:r w:rsidRPr="00D23C10">
        <w:rPr>
          <w:rFonts w:eastAsia="Times New Roman" w:cstheme="minorHAnsi"/>
          <w:color w:val="000000"/>
          <w:sz w:val="20"/>
          <w:szCs w:val="20"/>
        </w:rPr>
        <w:t>Wszelkie pisma i oświadczenia związane z wykonaniem Przedmiotu Umowy będą sporządzone na piśmie, pod rygorem nieważności, chyba że Umowa przewiduje dla jakiejś czynności inną formę.</w:t>
      </w:r>
    </w:p>
    <w:p w14:paraId="7A21B83C" w14:textId="77777777" w:rsidR="00D23C10" w:rsidRPr="00D23C10" w:rsidRDefault="00D23C10" w:rsidP="00492200">
      <w:pPr>
        <w:pStyle w:val="Akapitzlist"/>
        <w:widowControl/>
        <w:numPr>
          <w:ilvl w:val="0"/>
          <w:numId w:val="36"/>
        </w:numPr>
        <w:autoSpaceDE/>
        <w:autoSpaceDN/>
        <w:spacing w:line="276" w:lineRule="auto"/>
        <w:ind w:left="993" w:right="281" w:hanging="426"/>
        <w:rPr>
          <w:rFonts w:eastAsia="Times New Roman" w:cstheme="minorHAnsi"/>
          <w:color w:val="000000"/>
          <w:sz w:val="20"/>
          <w:szCs w:val="20"/>
        </w:rPr>
      </w:pPr>
      <w:r w:rsidRPr="00D23C10">
        <w:rPr>
          <w:rFonts w:eastAsia="Times New Roman" w:cstheme="minorHAnsi"/>
          <w:color w:val="000000"/>
          <w:sz w:val="20"/>
          <w:szCs w:val="20"/>
        </w:rPr>
        <w:t>Zawiadomienia dla Zamawiającego będą przesyłane na adres:</w:t>
      </w:r>
    </w:p>
    <w:p w14:paraId="7AA5D9E4" w14:textId="77777777" w:rsidR="00D23C10" w:rsidRPr="00E2705C" w:rsidRDefault="00D23C10" w:rsidP="00492200">
      <w:pPr>
        <w:spacing w:line="276" w:lineRule="auto"/>
        <w:ind w:left="993" w:right="281"/>
        <w:jc w:val="both"/>
        <w:rPr>
          <w:rFonts w:eastAsia="Times New Roman" w:cstheme="minorHAnsi"/>
          <w:sz w:val="20"/>
          <w:szCs w:val="20"/>
        </w:rPr>
      </w:pPr>
      <w:r w:rsidRPr="00E2705C">
        <w:rPr>
          <w:rFonts w:eastAsia="Times New Roman" w:cstheme="minorHAnsi"/>
          <w:color w:val="000000"/>
          <w:sz w:val="20"/>
          <w:szCs w:val="20"/>
        </w:rPr>
        <w:t>.....................................</w:t>
      </w:r>
    </w:p>
    <w:p w14:paraId="47A50906" w14:textId="77777777" w:rsidR="00D23C10" w:rsidRDefault="00D23C10" w:rsidP="00492200">
      <w:pPr>
        <w:spacing w:line="276" w:lineRule="auto"/>
        <w:ind w:left="416" w:right="281" w:firstLine="577"/>
        <w:jc w:val="both"/>
        <w:rPr>
          <w:rFonts w:eastAsia="Times New Roman" w:cstheme="minorHAnsi"/>
          <w:color w:val="000000"/>
          <w:sz w:val="20"/>
          <w:szCs w:val="20"/>
        </w:rPr>
      </w:pPr>
      <w:r w:rsidRPr="00E2705C">
        <w:rPr>
          <w:rFonts w:eastAsia="Times New Roman" w:cstheme="minorHAnsi"/>
          <w:color w:val="000000"/>
          <w:sz w:val="20"/>
          <w:szCs w:val="20"/>
        </w:rPr>
        <w:t>.....................................</w:t>
      </w:r>
    </w:p>
    <w:p w14:paraId="3C7305F1" w14:textId="77777777" w:rsidR="00D23C10" w:rsidRPr="00E2705C" w:rsidRDefault="00D23C10" w:rsidP="00492200">
      <w:pPr>
        <w:spacing w:line="276" w:lineRule="auto"/>
        <w:ind w:left="416" w:right="281" w:firstLine="577"/>
        <w:jc w:val="both"/>
        <w:rPr>
          <w:rFonts w:eastAsia="Times New Roman" w:cstheme="minorHAnsi"/>
          <w:color w:val="000000"/>
          <w:sz w:val="20"/>
          <w:szCs w:val="20"/>
        </w:rPr>
      </w:pPr>
    </w:p>
    <w:p w14:paraId="2157F523" w14:textId="77777777" w:rsidR="00D23C10" w:rsidRPr="00E2705C" w:rsidRDefault="00D23C10" w:rsidP="00492200">
      <w:pPr>
        <w:widowControl/>
        <w:numPr>
          <w:ilvl w:val="0"/>
          <w:numId w:val="36"/>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Zawiadomienia dla Wykonawcy będą przesyłane na adres:</w:t>
      </w:r>
    </w:p>
    <w:p w14:paraId="4663FDE8" w14:textId="77777777" w:rsidR="00D23C10" w:rsidRPr="00E2705C" w:rsidRDefault="00D23C10" w:rsidP="00492200">
      <w:pPr>
        <w:spacing w:line="276" w:lineRule="auto"/>
        <w:ind w:left="993" w:right="281"/>
        <w:jc w:val="both"/>
        <w:rPr>
          <w:rFonts w:eastAsia="Times New Roman" w:cstheme="minorHAnsi"/>
          <w:sz w:val="20"/>
          <w:szCs w:val="20"/>
        </w:rPr>
      </w:pPr>
      <w:r w:rsidRPr="00E2705C">
        <w:rPr>
          <w:rFonts w:eastAsia="Times New Roman" w:cstheme="minorHAnsi"/>
          <w:color w:val="000000"/>
          <w:sz w:val="20"/>
          <w:szCs w:val="20"/>
        </w:rPr>
        <w:t>.....................................</w:t>
      </w:r>
    </w:p>
    <w:p w14:paraId="0DA2F546" w14:textId="3FA82E29" w:rsidR="00D23C10" w:rsidRPr="00E2705C" w:rsidRDefault="00D23C10" w:rsidP="00492200">
      <w:pPr>
        <w:spacing w:line="276" w:lineRule="auto"/>
        <w:ind w:left="416" w:right="281" w:firstLine="577"/>
        <w:jc w:val="both"/>
        <w:rPr>
          <w:rFonts w:eastAsia="Times New Roman" w:cstheme="minorHAnsi"/>
          <w:color w:val="000000"/>
          <w:sz w:val="20"/>
          <w:szCs w:val="20"/>
        </w:rPr>
      </w:pPr>
      <w:r w:rsidRPr="00E2705C">
        <w:rPr>
          <w:rFonts w:eastAsia="Times New Roman" w:cstheme="minorHAnsi"/>
          <w:color w:val="000000"/>
          <w:sz w:val="20"/>
          <w:szCs w:val="20"/>
        </w:rPr>
        <w:t>.....................................</w:t>
      </w:r>
    </w:p>
    <w:p w14:paraId="64BDD1B6" w14:textId="77777777" w:rsidR="00D23C10" w:rsidRPr="00E2705C" w:rsidRDefault="00D23C10" w:rsidP="00492200">
      <w:pPr>
        <w:widowControl/>
        <w:numPr>
          <w:ilvl w:val="0"/>
          <w:numId w:val="36"/>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6123108D" w14:textId="77777777" w:rsidR="00D23C10" w:rsidRPr="00E2705C" w:rsidRDefault="00D23C10" w:rsidP="00492200">
      <w:pPr>
        <w:widowControl/>
        <w:numPr>
          <w:ilvl w:val="0"/>
          <w:numId w:val="36"/>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6CE1CF30" w14:textId="77777777" w:rsidR="00D23C10" w:rsidRPr="00A547A8" w:rsidRDefault="00D23C10" w:rsidP="00D91D8A">
      <w:pPr>
        <w:spacing w:before="120"/>
        <w:jc w:val="center"/>
        <w:rPr>
          <w:rFonts w:asciiTheme="minorHAnsi" w:hAnsiTheme="minorHAnsi" w:cstheme="minorHAnsi"/>
          <w:b/>
          <w:sz w:val="20"/>
          <w:szCs w:val="20"/>
        </w:rPr>
      </w:pPr>
    </w:p>
    <w:p w14:paraId="5F9E3C1D" w14:textId="1A07EB6A" w:rsidR="00673FFF" w:rsidRPr="00EA5053" w:rsidRDefault="00D23C10" w:rsidP="00501DA9">
      <w:pPr>
        <w:pStyle w:val="Nagwek5"/>
        <w:spacing w:before="120"/>
        <w:rPr>
          <w:rFonts w:asciiTheme="minorHAnsi" w:hAnsiTheme="minorHAnsi" w:cstheme="minorHAnsi"/>
        </w:rPr>
      </w:pPr>
      <w:r>
        <w:rPr>
          <w:rFonts w:asciiTheme="minorHAnsi" w:hAnsiTheme="minorHAnsi" w:cstheme="minorHAnsi"/>
        </w:rPr>
        <w:lastRenderedPageBreak/>
        <w:t xml:space="preserve">Rozdział </w:t>
      </w:r>
      <w:r w:rsidR="00C619E3" w:rsidRPr="00EA5053">
        <w:rPr>
          <w:rFonts w:asciiTheme="minorHAnsi" w:hAnsiTheme="minorHAnsi" w:cstheme="minorHAnsi"/>
        </w:rPr>
        <w:t>V</w:t>
      </w:r>
      <w:r>
        <w:rPr>
          <w:rFonts w:asciiTheme="minorHAnsi" w:hAnsiTheme="minorHAnsi" w:cstheme="minorHAnsi"/>
        </w:rPr>
        <w:t>I. KARY UMOWNE</w:t>
      </w:r>
    </w:p>
    <w:p w14:paraId="54751F0B" w14:textId="77777777" w:rsidR="00673FFF"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59487751" w14:textId="77777777" w:rsidR="00D23C10" w:rsidRDefault="00D23C10" w:rsidP="00492200">
      <w:pPr>
        <w:widowControl/>
        <w:numPr>
          <w:ilvl w:val="0"/>
          <w:numId w:val="38"/>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Strony postanawiają, że obowiązującą je formę odszkodowania stanowić będą kary umowne.</w:t>
      </w:r>
    </w:p>
    <w:p w14:paraId="4C16411B" w14:textId="77777777" w:rsidR="00D23C10" w:rsidRPr="00D23C10" w:rsidRDefault="00D23C10" w:rsidP="00492200">
      <w:pPr>
        <w:widowControl/>
        <w:numPr>
          <w:ilvl w:val="0"/>
          <w:numId w:val="38"/>
        </w:numPr>
        <w:autoSpaceDE/>
        <w:autoSpaceDN/>
        <w:spacing w:line="276" w:lineRule="auto"/>
        <w:ind w:left="993" w:right="281" w:hanging="426"/>
        <w:jc w:val="both"/>
        <w:rPr>
          <w:rFonts w:eastAsia="Times New Roman" w:cstheme="minorHAnsi"/>
          <w:color w:val="000000"/>
          <w:sz w:val="20"/>
          <w:szCs w:val="20"/>
        </w:rPr>
      </w:pPr>
      <w:r w:rsidRPr="00D23C10">
        <w:rPr>
          <w:rFonts w:eastAsia="Times New Roman" w:cstheme="minorHAnsi"/>
          <w:color w:val="000000"/>
          <w:sz w:val="20"/>
          <w:szCs w:val="20"/>
        </w:rPr>
        <w:t>Wykonawca zapłaci kary umowne:</w:t>
      </w:r>
    </w:p>
    <w:p w14:paraId="0CCC8B1E" w14:textId="5EB79C65" w:rsidR="00D23C10" w:rsidRPr="002619FB" w:rsidRDefault="00D23C10" w:rsidP="00492200">
      <w:pPr>
        <w:widowControl/>
        <w:numPr>
          <w:ilvl w:val="7"/>
          <w:numId w:val="37"/>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sidRPr="00E2705C">
        <w:rPr>
          <w:rFonts w:eastAsia="Times New Roman" w:cstheme="minorHAnsi"/>
          <w:color w:val="000000"/>
          <w:sz w:val="20"/>
          <w:szCs w:val="20"/>
        </w:rPr>
        <w:t>w przypadku niewykonania przez Wykonawcę przedmiotu umo</w:t>
      </w:r>
      <w:r>
        <w:rPr>
          <w:rFonts w:eastAsia="Times New Roman" w:cstheme="minorHAnsi"/>
          <w:color w:val="000000"/>
          <w:sz w:val="20"/>
          <w:szCs w:val="20"/>
        </w:rPr>
        <w:t xml:space="preserve">wy lub jego części składowych w terminie określonym w § </w:t>
      </w:r>
      <w:r w:rsidRPr="00E2705C">
        <w:rPr>
          <w:rFonts w:eastAsia="Times New Roman" w:cstheme="minorHAnsi"/>
          <w:color w:val="000000"/>
          <w:sz w:val="20"/>
          <w:szCs w:val="20"/>
        </w:rPr>
        <w:t>2 niniejszej umowy, Wykonawca zapłaci Zamawiającemu karę umowną za każdy dzień zwłoki w wysokości 0,2% wartości brutto przedmiotu umowy. Taka sama kara (w wysokości 0,2% wartości brutto przedmiotu umowy) będzie przysługiwać Zamawiającemu za każdy dzień opóźnienia w</w:t>
      </w:r>
      <w:r w:rsidR="00A956E5">
        <w:rPr>
          <w:rFonts w:eastAsia="Times New Roman" w:cstheme="minorHAnsi"/>
          <w:color w:val="000000"/>
          <w:sz w:val="20"/>
          <w:szCs w:val="20"/>
        </w:rPr>
        <w:t> </w:t>
      </w:r>
      <w:r w:rsidRPr="00E2705C">
        <w:rPr>
          <w:rFonts w:eastAsia="Times New Roman" w:cstheme="minorHAnsi"/>
          <w:color w:val="000000"/>
          <w:sz w:val="20"/>
          <w:szCs w:val="20"/>
        </w:rPr>
        <w:t>usunięciu zgłoszonych wad/usterek w okresie gwarancji i rękojmi.</w:t>
      </w:r>
    </w:p>
    <w:p w14:paraId="1E01BD5D" w14:textId="7779D40E" w:rsidR="00D23C10" w:rsidRPr="002619FB" w:rsidRDefault="00D23C10" w:rsidP="00492200">
      <w:pPr>
        <w:widowControl/>
        <w:numPr>
          <w:ilvl w:val="7"/>
          <w:numId w:val="37"/>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sidRPr="002619FB">
        <w:rPr>
          <w:rFonts w:eastAsia="Times New Roman" w:cstheme="minorHAnsi"/>
          <w:color w:val="000000"/>
          <w:sz w:val="20"/>
          <w:szCs w:val="20"/>
        </w:rPr>
        <w:t>w przypadku odstąpienia od realizacji niniejszej umowy/rozwiązania umowy przez Zamawiającego, jeśli nie nastąpi ono z winy Zamawiającego, Wykonawca zobowiązany jest do zapłaty Zamawiającemu kary umownej w wysokości 20% wartości umowy brutto</w:t>
      </w:r>
      <w:r w:rsidR="001C25EE">
        <w:rPr>
          <w:rFonts w:eastAsia="Times New Roman" w:cstheme="minorHAnsi"/>
          <w:color w:val="000000"/>
          <w:sz w:val="20"/>
          <w:szCs w:val="20"/>
        </w:rPr>
        <w:t xml:space="preserve"> określonej w </w:t>
      </w:r>
      <w:r w:rsidR="001C25EE">
        <w:rPr>
          <w:rFonts w:eastAsia="Times New Roman"/>
          <w:color w:val="000000"/>
          <w:sz w:val="20"/>
          <w:szCs w:val="20"/>
        </w:rPr>
        <w:t>§</w:t>
      </w:r>
      <w:r w:rsidR="001C25EE">
        <w:rPr>
          <w:rFonts w:eastAsia="Times New Roman" w:cstheme="minorHAnsi"/>
          <w:color w:val="000000"/>
          <w:sz w:val="20"/>
          <w:szCs w:val="20"/>
        </w:rPr>
        <w:t>4 ust. 2</w:t>
      </w:r>
      <w:r w:rsidRPr="002619FB">
        <w:rPr>
          <w:rFonts w:eastAsia="Times New Roman" w:cstheme="minorHAnsi"/>
          <w:color w:val="000000"/>
          <w:sz w:val="20"/>
          <w:szCs w:val="20"/>
        </w:rPr>
        <w:t>;</w:t>
      </w:r>
    </w:p>
    <w:p w14:paraId="47BEDFC1" w14:textId="77777777" w:rsidR="00D23C10" w:rsidRPr="00E2705C" w:rsidRDefault="00D23C10" w:rsidP="00492200">
      <w:pPr>
        <w:widowControl/>
        <w:numPr>
          <w:ilvl w:val="0"/>
          <w:numId w:val="3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Zamawiający zapłaci Wykonawcy kary umowne:</w:t>
      </w:r>
    </w:p>
    <w:p w14:paraId="009AD2EC" w14:textId="483BDD9A" w:rsidR="00D23C10" w:rsidRPr="00E2705C" w:rsidRDefault="00D23C10" w:rsidP="00492200">
      <w:pPr>
        <w:widowControl/>
        <w:numPr>
          <w:ilvl w:val="7"/>
          <w:numId w:val="29"/>
        </w:numPr>
        <w:pBdr>
          <w:top w:val="nil"/>
          <w:left w:val="nil"/>
          <w:bottom w:val="nil"/>
          <w:right w:val="nil"/>
          <w:between w:val="nil"/>
        </w:pBdr>
        <w:autoSpaceDE/>
        <w:autoSpaceDN/>
        <w:spacing w:line="276" w:lineRule="auto"/>
        <w:ind w:left="1276" w:right="281" w:hanging="283"/>
        <w:jc w:val="both"/>
        <w:rPr>
          <w:rFonts w:eastAsia="Times New Roman" w:cstheme="minorHAnsi"/>
          <w:color w:val="000000"/>
          <w:sz w:val="20"/>
          <w:szCs w:val="20"/>
        </w:rPr>
      </w:pPr>
      <w:r>
        <w:rPr>
          <w:rFonts w:eastAsia="Times New Roman" w:cstheme="minorHAnsi"/>
          <w:color w:val="000000"/>
          <w:sz w:val="20"/>
          <w:szCs w:val="20"/>
        </w:rPr>
        <w:t>w</w:t>
      </w:r>
      <w:r w:rsidRPr="00E2705C">
        <w:rPr>
          <w:rFonts w:eastAsia="Times New Roman" w:cstheme="minorHAnsi"/>
          <w:color w:val="000000"/>
          <w:sz w:val="20"/>
          <w:szCs w:val="20"/>
        </w:rPr>
        <w:t xml:space="preserve"> przypadku odstąpienia od realizacji niniejszej umowy/rozwiązania umowy przez Wykonawcę, jeśli nastąpi ono z winy Zamawiającego, Zamawiający zobowiązany jest do zapłaty kary umownej w</w:t>
      </w:r>
      <w:r w:rsidR="00A956E5">
        <w:rPr>
          <w:rFonts w:eastAsia="Times New Roman" w:cstheme="minorHAnsi"/>
          <w:color w:val="000000"/>
          <w:sz w:val="20"/>
          <w:szCs w:val="20"/>
        </w:rPr>
        <w:t> </w:t>
      </w:r>
      <w:r w:rsidR="00FE52A3">
        <w:rPr>
          <w:rFonts w:eastAsia="Times New Roman" w:cstheme="minorHAnsi"/>
          <w:color w:val="000000"/>
          <w:sz w:val="20"/>
          <w:szCs w:val="20"/>
        </w:rPr>
        <w:t>wysokości 2</w:t>
      </w:r>
      <w:r w:rsidR="001C25EE">
        <w:rPr>
          <w:rFonts w:eastAsia="Times New Roman" w:cstheme="minorHAnsi"/>
          <w:color w:val="000000"/>
          <w:sz w:val="20"/>
          <w:szCs w:val="20"/>
        </w:rPr>
        <w:t xml:space="preserve">0 % wartości umowy brutto określonej w </w:t>
      </w:r>
      <w:r w:rsidR="001C25EE">
        <w:rPr>
          <w:rFonts w:eastAsia="Times New Roman"/>
          <w:color w:val="000000"/>
          <w:sz w:val="20"/>
          <w:szCs w:val="20"/>
        </w:rPr>
        <w:t>§</w:t>
      </w:r>
      <w:r w:rsidR="001C25EE">
        <w:rPr>
          <w:rFonts w:eastAsia="Times New Roman" w:cstheme="minorHAnsi"/>
          <w:color w:val="000000"/>
          <w:sz w:val="20"/>
          <w:szCs w:val="20"/>
        </w:rPr>
        <w:t>4 ust. 2</w:t>
      </w:r>
      <w:r w:rsidR="001C25EE" w:rsidRPr="002619FB">
        <w:rPr>
          <w:rFonts w:eastAsia="Times New Roman" w:cstheme="minorHAnsi"/>
          <w:color w:val="000000"/>
          <w:sz w:val="20"/>
          <w:szCs w:val="20"/>
        </w:rPr>
        <w:t>;</w:t>
      </w:r>
    </w:p>
    <w:p w14:paraId="4E9A591D" w14:textId="740F0946" w:rsidR="00D23C10" w:rsidRPr="001C25EE" w:rsidRDefault="00D23C10" w:rsidP="00492200">
      <w:pPr>
        <w:widowControl/>
        <w:numPr>
          <w:ilvl w:val="0"/>
          <w:numId w:val="3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cstheme="minorHAnsi"/>
          <w:color w:val="000000" w:themeColor="text1"/>
          <w:sz w:val="20"/>
          <w:szCs w:val="20"/>
        </w:rPr>
        <w:t xml:space="preserve">Wysokość wszystkich kar umownych należnych Zamawiającemu nie może przekroczyć 30% wynagrodzenia brutto, o którym mowa w </w:t>
      </w:r>
      <w:r>
        <w:rPr>
          <w:rFonts w:eastAsia="Times New Roman" w:cstheme="minorHAnsi"/>
          <w:color w:val="000000"/>
          <w:sz w:val="20"/>
          <w:szCs w:val="20"/>
        </w:rPr>
        <w:t>§</w:t>
      </w:r>
      <w:r w:rsidR="001C25EE">
        <w:rPr>
          <w:rFonts w:cstheme="minorHAnsi"/>
          <w:color w:val="000000" w:themeColor="text1"/>
          <w:sz w:val="20"/>
          <w:szCs w:val="20"/>
        </w:rPr>
        <w:t xml:space="preserve"> 4 ust. 2</w:t>
      </w:r>
      <w:r w:rsidRPr="00E2705C">
        <w:rPr>
          <w:rFonts w:cstheme="minorHAnsi"/>
          <w:color w:val="000000" w:themeColor="text1"/>
          <w:sz w:val="20"/>
          <w:szCs w:val="20"/>
        </w:rPr>
        <w:t>; gdy suma wszystkich kar umownych przekroczy 30% Zamawiający zastrzega sobie prawo do odstąpienia od umowy bez jakichkolwiek zobowiązań w stosunku do Wykonawcy.</w:t>
      </w:r>
    </w:p>
    <w:p w14:paraId="12597BEA" w14:textId="77777777" w:rsidR="00D23C10" w:rsidRDefault="00D23C10" w:rsidP="00492200">
      <w:pPr>
        <w:widowControl/>
        <w:numPr>
          <w:ilvl w:val="0"/>
          <w:numId w:val="3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1C25EE">
        <w:rPr>
          <w:rFonts w:eastAsia="Times New Roman" w:cstheme="minorHAnsi"/>
          <w:color w:val="000000"/>
          <w:sz w:val="20"/>
          <w:szCs w:val="20"/>
        </w:rPr>
        <w:t>Strony mogą dochodzić na zasadach ogólnych odszkodowania przewyższającego wszelkie zastrzeżone w niniejszej umowie kary umowne, do wysokości faktycznie poniesionej szkody.</w:t>
      </w:r>
    </w:p>
    <w:p w14:paraId="0DF37ECD" w14:textId="76C3604C" w:rsidR="00D23C10" w:rsidRDefault="00D23C10" w:rsidP="00492200">
      <w:pPr>
        <w:widowControl/>
        <w:numPr>
          <w:ilvl w:val="0"/>
          <w:numId w:val="3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1C25EE">
        <w:rPr>
          <w:rFonts w:eastAsia="Times New Roman" w:cstheme="minorHAnsi"/>
          <w:color w:val="000000"/>
          <w:sz w:val="20"/>
          <w:szCs w:val="20"/>
        </w:rPr>
        <w:t>W przypadku opóźnienia w zapłacie wynagrodzenia wynikającego z niniejszej umowy Wykonawca może żądać od</w:t>
      </w:r>
      <w:r w:rsidR="001C25EE">
        <w:rPr>
          <w:rFonts w:eastAsia="Times New Roman" w:cstheme="minorHAnsi"/>
          <w:color w:val="000000"/>
          <w:sz w:val="20"/>
          <w:szCs w:val="20"/>
        </w:rPr>
        <w:t xml:space="preserve"> </w:t>
      </w:r>
      <w:r w:rsidRPr="001C25EE">
        <w:rPr>
          <w:rFonts w:eastAsia="Times New Roman" w:cstheme="minorHAnsi"/>
          <w:color w:val="000000"/>
          <w:sz w:val="20"/>
          <w:szCs w:val="20"/>
        </w:rPr>
        <w:t>Zamawiającego odsetek ustawowych za opóźnienie.</w:t>
      </w:r>
    </w:p>
    <w:p w14:paraId="51543A31" w14:textId="7AB80140" w:rsidR="00D23C10" w:rsidRPr="001C25EE" w:rsidRDefault="00D23C10" w:rsidP="00492200">
      <w:pPr>
        <w:widowControl/>
        <w:numPr>
          <w:ilvl w:val="0"/>
          <w:numId w:val="38"/>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1C25EE">
        <w:rPr>
          <w:rFonts w:eastAsia="Times New Roman" w:cstheme="minorHAnsi"/>
          <w:color w:val="000000"/>
          <w:sz w:val="20"/>
          <w:szCs w:val="20"/>
        </w:rPr>
        <w:t xml:space="preserve">Zamawiający zastrzega sobie prawo do potrącenia wierzytelności z </w:t>
      </w:r>
      <w:r w:rsidR="00492200">
        <w:rPr>
          <w:rFonts w:eastAsia="Times New Roman" w:cstheme="minorHAnsi"/>
          <w:color w:val="000000"/>
          <w:sz w:val="20"/>
          <w:szCs w:val="20"/>
        </w:rPr>
        <w:t xml:space="preserve">tytułu naliczonych kar umownych </w:t>
      </w:r>
      <w:r w:rsidRPr="001C25EE">
        <w:rPr>
          <w:rFonts w:eastAsia="Times New Roman" w:cstheme="minorHAnsi"/>
          <w:color w:val="000000"/>
          <w:sz w:val="20"/>
          <w:szCs w:val="20"/>
        </w:rPr>
        <w:t>z</w:t>
      </w:r>
      <w:r w:rsidR="00492200">
        <w:rPr>
          <w:rFonts w:eastAsia="Times New Roman" w:cstheme="minorHAnsi"/>
          <w:color w:val="000000"/>
          <w:sz w:val="20"/>
          <w:szCs w:val="20"/>
        </w:rPr>
        <w:t> </w:t>
      </w:r>
      <w:r w:rsidRPr="001C25EE">
        <w:rPr>
          <w:rFonts w:eastAsia="Times New Roman" w:cstheme="minorHAnsi"/>
          <w:color w:val="000000"/>
          <w:sz w:val="20"/>
          <w:szCs w:val="20"/>
        </w:rPr>
        <w:t>należności Zamawiającego wobec Wykonawcy.</w:t>
      </w:r>
    </w:p>
    <w:p w14:paraId="66CDD39D" w14:textId="05BF08CB" w:rsidR="001C25EE" w:rsidRPr="00EA5053" w:rsidRDefault="001C25EE" w:rsidP="001C25EE">
      <w:pPr>
        <w:pStyle w:val="Nagwek5"/>
        <w:spacing w:before="120"/>
        <w:rPr>
          <w:rFonts w:asciiTheme="minorHAnsi" w:hAnsiTheme="minorHAnsi" w:cstheme="minorHAnsi"/>
        </w:rPr>
      </w:pPr>
      <w:r>
        <w:rPr>
          <w:rFonts w:asciiTheme="minorHAnsi" w:hAnsiTheme="minorHAnsi" w:cstheme="minorHAnsi"/>
        </w:rPr>
        <w:t xml:space="preserve">Rozdział </w:t>
      </w:r>
      <w:r w:rsidRPr="00EA5053">
        <w:rPr>
          <w:rFonts w:asciiTheme="minorHAnsi" w:hAnsiTheme="minorHAnsi" w:cstheme="minorHAnsi"/>
        </w:rPr>
        <w:t>V</w:t>
      </w:r>
      <w:r>
        <w:rPr>
          <w:rFonts w:asciiTheme="minorHAnsi" w:hAnsiTheme="minorHAnsi" w:cstheme="minorHAnsi"/>
        </w:rPr>
        <w:t>II. GWARANCJA I RĘKOJMIA</w:t>
      </w:r>
    </w:p>
    <w:p w14:paraId="64A0A2FB" w14:textId="73B48E9B" w:rsidR="001C25EE" w:rsidRDefault="001C25EE" w:rsidP="001C25EE">
      <w:pPr>
        <w:spacing w:before="120"/>
        <w:jc w:val="center"/>
        <w:rPr>
          <w:rFonts w:asciiTheme="minorHAnsi" w:hAnsiTheme="minorHAnsi" w:cstheme="minorHAnsi"/>
          <w:b/>
          <w:sz w:val="20"/>
          <w:szCs w:val="20"/>
        </w:rPr>
      </w:pPr>
      <w:r>
        <w:rPr>
          <w:rFonts w:asciiTheme="minorHAnsi" w:hAnsiTheme="minorHAnsi" w:cstheme="minorHAnsi"/>
          <w:b/>
          <w:sz w:val="20"/>
          <w:szCs w:val="20"/>
        </w:rPr>
        <w:t>§ 7</w:t>
      </w:r>
    </w:p>
    <w:p w14:paraId="28038E25" w14:textId="7E2B37A7" w:rsidR="001C25EE" w:rsidRDefault="001C25EE" w:rsidP="00147BAC">
      <w:pPr>
        <w:widowControl/>
        <w:numPr>
          <w:ilvl w:val="3"/>
          <w:numId w:val="39"/>
        </w:numPr>
        <w:autoSpaceDE/>
        <w:autoSpaceDN/>
        <w:spacing w:line="276" w:lineRule="auto"/>
        <w:ind w:left="993" w:right="281" w:hanging="426"/>
        <w:jc w:val="both"/>
        <w:rPr>
          <w:rFonts w:eastAsia="Times New Roman" w:cstheme="minorHAnsi"/>
          <w:color w:val="000000"/>
          <w:sz w:val="20"/>
          <w:szCs w:val="20"/>
        </w:rPr>
      </w:pPr>
      <w:r w:rsidRPr="007917C2">
        <w:rPr>
          <w:rFonts w:eastAsia="Times New Roman" w:cstheme="minorHAnsi"/>
          <w:color w:val="000000"/>
          <w:sz w:val="20"/>
          <w:szCs w:val="20"/>
        </w:rPr>
        <w:t>W ramach wynagrodzenia Wykonawca udziela Zamawiającemu gwarancji na poszczególne elementy przedmiotu umowy.</w:t>
      </w:r>
      <w:r w:rsidRPr="00E2705C">
        <w:rPr>
          <w:rFonts w:eastAsia="Times New Roman" w:cstheme="minorHAnsi"/>
          <w:color w:val="000000"/>
          <w:sz w:val="20"/>
          <w:szCs w:val="20"/>
        </w:rPr>
        <w:t xml:space="preserve"> Okres gwarancji jest liczony od daty</w:t>
      </w:r>
      <w:r>
        <w:rPr>
          <w:rFonts w:eastAsia="Times New Roman" w:cstheme="minorHAnsi"/>
          <w:color w:val="000000"/>
          <w:sz w:val="20"/>
          <w:szCs w:val="20"/>
        </w:rPr>
        <w:t xml:space="preserve"> podpisania protokołu końcowego, o którym mowa w § 3 ust. 9</w:t>
      </w:r>
      <w:r w:rsidRPr="00E2705C">
        <w:rPr>
          <w:rFonts w:eastAsia="Times New Roman" w:cstheme="minorHAnsi"/>
          <w:color w:val="000000"/>
          <w:sz w:val="20"/>
          <w:szCs w:val="20"/>
        </w:rPr>
        <w:t xml:space="preserve"> Umowy.</w:t>
      </w:r>
    </w:p>
    <w:p w14:paraId="47C949F5" w14:textId="77777777" w:rsidR="00E23914" w:rsidRDefault="00E23914" w:rsidP="00147BAC">
      <w:pPr>
        <w:widowControl/>
        <w:numPr>
          <w:ilvl w:val="3"/>
          <w:numId w:val="39"/>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Gwarancja na całość wyposażenia ujętego w Opisie Przedmiotu Zamówienia zostanie udzielona na okres ……………….. miesięcy, zgodnie z podanymi niżej warunkami:</w:t>
      </w:r>
    </w:p>
    <w:p w14:paraId="6A8E3CBE" w14:textId="663DCFC9" w:rsidR="001C25EE" w:rsidRPr="00E23914" w:rsidRDefault="001C25EE"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E23914">
        <w:rPr>
          <w:sz w:val="20"/>
          <w:szCs w:val="20"/>
        </w:rPr>
        <w:t>W przypadku zgłoszenia przez Zamawiającego awarii sprzętu, Wykonawca rozpocznie procedurę naprawczą w cią</w:t>
      </w:r>
      <w:r w:rsidR="00BE5FE5">
        <w:rPr>
          <w:sz w:val="20"/>
          <w:szCs w:val="20"/>
        </w:rPr>
        <w:t>gu 24</w:t>
      </w:r>
      <w:r w:rsidRPr="00E23914">
        <w:rPr>
          <w:sz w:val="20"/>
          <w:szCs w:val="20"/>
        </w:rPr>
        <w:t xml:space="preserve"> godzin licząc od momentu otrzymania zgłoszenia. W przypadku zgł</w:t>
      </w:r>
      <w:r w:rsidR="00E23914">
        <w:rPr>
          <w:sz w:val="20"/>
          <w:szCs w:val="20"/>
        </w:rPr>
        <w:t xml:space="preserve">oszenia </w:t>
      </w:r>
      <w:r w:rsidRPr="00E23914">
        <w:rPr>
          <w:sz w:val="20"/>
          <w:szCs w:val="20"/>
        </w:rPr>
        <w:t>otrzymanego po godzinie 15:00 czas reakcji liczy się od godziny 8:00 następnego dnia roboczego;</w:t>
      </w:r>
    </w:p>
    <w:p w14:paraId="08476636" w14:textId="54C76BC3" w:rsidR="001C25EE" w:rsidRDefault="001C25EE"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E23914">
        <w:rPr>
          <w:rFonts w:eastAsia="Times New Roman" w:cstheme="minorHAnsi"/>
          <w:color w:val="000000"/>
          <w:sz w:val="20"/>
          <w:szCs w:val="20"/>
        </w:rPr>
        <w:t>Naprawa zostanie dokonana po uprzedniej, nieodpłatnej ocenie zgłoszenia awarii. Ocena zgłoszenia awarii musi zostać dokonana przez wykwalifikowanego przedstawiciela Wykonawcy</w:t>
      </w:r>
      <w:r w:rsidR="00E23914">
        <w:rPr>
          <w:rFonts w:eastAsia="Times New Roman" w:cstheme="minorHAnsi"/>
          <w:color w:val="000000"/>
          <w:sz w:val="20"/>
          <w:szCs w:val="20"/>
        </w:rPr>
        <w:t>;</w:t>
      </w:r>
    </w:p>
    <w:p w14:paraId="55107DCF" w14:textId="690469B6" w:rsidR="00E23914" w:rsidRPr="00171210" w:rsidRDefault="00E23914"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E23914">
        <w:rPr>
          <w:rFonts w:asciiTheme="minorHAnsi" w:eastAsia="Times New Roman" w:hAnsiTheme="minorHAnsi" w:cstheme="minorHAnsi"/>
          <w:color w:val="000000"/>
          <w:sz w:val="20"/>
          <w:szCs w:val="20"/>
        </w:rPr>
        <w:t>W celu przystąpienia do naprawy przedstawiciel służb serwisowych Wykonawcy zgłosi się do miejsca użytkowania wyposażenia . Jeśli naprawa w siedzibie Zamawiającego nie jest możliwa, Wykonawca odbierze sprzęt i dostarczy po naprawie, na własny koszt i na własną odpowiedzialność</w:t>
      </w:r>
      <w:r>
        <w:rPr>
          <w:rFonts w:asciiTheme="minorHAnsi" w:eastAsia="Times New Roman" w:hAnsiTheme="minorHAnsi" w:cstheme="minorHAnsi"/>
          <w:color w:val="000000"/>
          <w:sz w:val="20"/>
          <w:szCs w:val="20"/>
        </w:rPr>
        <w:t>;</w:t>
      </w:r>
    </w:p>
    <w:p w14:paraId="67364A89" w14:textId="65F69D4E" w:rsidR="00171210" w:rsidRPr="00171210" w:rsidRDefault="00171210"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171210">
        <w:rPr>
          <w:rFonts w:asciiTheme="minorHAnsi" w:eastAsia="Times New Roman" w:hAnsiTheme="minorHAnsi" w:cstheme="minorHAnsi"/>
          <w:color w:val="000000"/>
          <w:sz w:val="20"/>
          <w:szCs w:val="20"/>
        </w:rPr>
        <w:t xml:space="preserve">Czas skutecznej naprawy sprzętu nie może przekroczyć 5 dni roboczych licząc od momentu zgłoszenia awarii przez </w:t>
      </w:r>
      <w:r w:rsidRPr="00171210">
        <w:rPr>
          <w:rFonts w:asciiTheme="minorHAnsi" w:eastAsia="Times New Roman" w:hAnsiTheme="minorHAnsi" w:cstheme="minorHAnsi"/>
          <w:sz w:val="20"/>
          <w:szCs w:val="20"/>
        </w:rPr>
        <w:t>Zamawiającego;</w:t>
      </w:r>
    </w:p>
    <w:p w14:paraId="3886DFF5" w14:textId="6370994C" w:rsidR="00E23914" w:rsidRPr="00171210" w:rsidRDefault="00E23914"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E23914">
        <w:rPr>
          <w:rFonts w:asciiTheme="minorHAnsi" w:eastAsia="Times New Roman" w:hAnsiTheme="minorHAnsi" w:cstheme="minorHAnsi"/>
          <w:color w:val="000000"/>
          <w:sz w:val="20"/>
          <w:szCs w:val="20"/>
        </w:rPr>
        <w:t xml:space="preserve">W przypadku naprawy </w:t>
      </w:r>
      <w:r>
        <w:rPr>
          <w:rFonts w:asciiTheme="minorHAnsi" w:eastAsia="Times New Roman" w:hAnsiTheme="minorHAnsi" w:cstheme="minorHAnsi"/>
          <w:color w:val="000000"/>
          <w:sz w:val="20"/>
          <w:szCs w:val="20"/>
        </w:rPr>
        <w:t>sprzętu</w:t>
      </w:r>
      <w:r w:rsidRPr="00E23914">
        <w:rPr>
          <w:rFonts w:asciiTheme="minorHAnsi" w:eastAsia="Times New Roman" w:hAnsiTheme="minorHAnsi" w:cstheme="minorHAnsi"/>
          <w:color w:val="000000"/>
          <w:sz w:val="20"/>
          <w:szCs w:val="20"/>
        </w:rPr>
        <w:t xml:space="preserve"> poza siedzibą Zamaw</w:t>
      </w:r>
      <w:r>
        <w:rPr>
          <w:rFonts w:asciiTheme="minorHAnsi" w:eastAsia="Times New Roman" w:hAnsiTheme="minorHAnsi" w:cstheme="minorHAnsi"/>
          <w:color w:val="000000"/>
          <w:sz w:val="20"/>
          <w:szCs w:val="20"/>
        </w:rPr>
        <w:t xml:space="preserve">iającego, Wykonawca w terminie </w:t>
      </w:r>
      <w:r w:rsidR="008234C8">
        <w:rPr>
          <w:rFonts w:asciiTheme="minorHAnsi" w:eastAsia="Times New Roman" w:hAnsiTheme="minorHAnsi" w:cstheme="minorHAnsi"/>
          <w:color w:val="000000"/>
          <w:sz w:val="20"/>
          <w:szCs w:val="20"/>
        </w:rPr>
        <w:t>24</w:t>
      </w:r>
      <w:r>
        <w:rPr>
          <w:rFonts w:asciiTheme="minorHAnsi" w:eastAsia="Times New Roman" w:hAnsiTheme="minorHAnsi" w:cstheme="minorHAnsi"/>
          <w:color w:val="000000"/>
          <w:sz w:val="20"/>
          <w:szCs w:val="20"/>
        </w:rPr>
        <w:t xml:space="preserve"> </w:t>
      </w:r>
      <w:r w:rsidRPr="00E23914">
        <w:rPr>
          <w:rFonts w:asciiTheme="minorHAnsi" w:eastAsia="Times New Roman" w:hAnsiTheme="minorHAnsi" w:cstheme="minorHAnsi"/>
          <w:color w:val="000000"/>
          <w:sz w:val="20"/>
          <w:szCs w:val="20"/>
        </w:rPr>
        <w:t>godzin od</w:t>
      </w:r>
      <w:r>
        <w:rPr>
          <w:rFonts w:asciiTheme="minorHAnsi" w:eastAsia="Times New Roman" w:hAnsiTheme="minorHAnsi" w:cstheme="minorHAnsi"/>
          <w:color w:val="000000"/>
          <w:sz w:val="20"/>
          <w:szCs w:val="20"/>
        </w:rPr>
        <w:t> </w:t>
      </w:r>
      <w:r w:rsidRPr="00E23914">
        <w:rPr>
          <w:rFonts w:asciiTheme="minorHAnsi" w:eastAsia="Times New Roman" w:hAnsiTheme="minorHAnsi" w:cstheme="minorHAnsi"/>
          <w:color w:val="000000"/>
          <w:sz w:val="20"/>
          <w:szCs w:val="20"/>
        </w:rPr>
        <w:t xml:space="preserve">zgłoszenia awarii sprzętu dostarczy i zainstaluje sprzęt zastępczy o takich samych lub o niezgorszych parametrach niż naprawiane. Po zakończeniu naprawy Wykonawca odbierze </w:t>
      </w:r>
      <w:r w:rsidR="00171210">
        <w:rPr>
          <w:rFonts w:asciiTheme="minorHAnsi" w:eastAsia="Times New Roman" w:hAnsiTheme="minorHAnsi" w:cstheme="minorHAnsi"/>
          <w:sz w:val="20"/>
          <w:szCs w:val="20"/>
        </w:rPr>
        <w:t>sprzęt zastępczy;</w:t>
      </w:r>
    </w:p>
    <w:p w14:paraId="6C87312A" w14:textId="14C2D8F4" w:rsidR="00171210" w:rsidRPr="00171210" w:rsidRDefault="00E23914"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171210">
        <w:rPr>
          <w:rFonts w:asciiTheme="minorHAnsi" w:eastAsia="Times New Roman" w:hAnsiTheme="minorHAnsi" w:cstheme="minorHAnsi"/>
          <w:sz w:val="20"/>
          <w:szCs w:val="20"/>
        </w:rPr>
        <w:t xml:space="preserve">W przypadku, gdy naprawa </w:t>
      </w:r>
      <w:r w:rsidR="00171210">
        <w:rPr>
          <w:rFonts w:asciiTheme="minorHAnsi" w:eastAsia="Times New Roman" w:hAnsiTheme="minorHAnsi" w:cstheme="minorHAnsi"/>
          <w:sz w:val="20"/>
          <w:szCs w:val="20"/>
        </w:rPr>
        <w:t>sprzętu</w:t>
      </w:r>
      <w:r w:rsidRPr="00171210">
        <w:rPr>
          <w:rFonts w:asciiTheme="minorHAnsi" w:eastAsia="Times New Roman" w:hAnsiTheme="minorHAnsi" w:cstheme="minorHAnsi"/>
          <w:sz w:val="20"/>
          <w:szCs w:val="20"/>
        </w:rPr>
        <w:t xml:space="preserve"> będzie dłuższa niż czas </w:t>
      </w:r>
      <w:r w:rsidR="00171210">
        <w:rPr>
          <w:rFonts w:asciiTheme="minorHAnsi" w:eastAsia="Times New Roman" w:hAnsiTheme="minorHAnsi" w:cstheme="minorHAnsi"/>
          <w:sz w:val="20"/>
          <w:szCs w:val="20"/>
        </w:rPr>
        <w:t>określony w pkt. 2.4</w:t>
      </w:r>
      <w:r w:rsidRPr="00171210">
        <w:rPr>
          <w:rFonts w:asciiTheme="minorHAnsi" w:eastAsia="Times New Roman" w:hAnsiTheme="minorHAnsi" w:cstheme="minorHAnsi"/>
          <w:sz w:val="20"/>
          <w:szCs w:val="20"/>
        </w:rPr>
        <w:t>., okres świadczenia gwarancji przedłuża się o czas trwania naprawy. W przypadku, gdy naprawa sprzętu potrwa dłużej niż 28 dni rob</w:t>
      </w:r>
      <w:r w:rsidR="008234C8">
        <w:rPr>
          <w:rFonts w:asciiTheme="minorHAnsi" w:eastAsia="Times New Roman" w:hAnsiTheme="minorHAnsi" w:cstheme="minorHAnsi"/>
          <w:sz w:val="20"/>
          <w:szCs w:val="20"/>
        </w:rPr>
        <w:t>oczych, lub gdy sprzęt po raz trzeci</w:t>
      </w:r>
      <w:r w:rsidRPr="00171210">
        <w:rPr>
          <w:rFonts w:asciiTheme="minorHAnsi" w:eastAsia="Times New Roman" w:hAnsiTheme="minorHAnsi" w:cstheme="minorHAnsi"/>
          <w:sz w:val="20"/>
          <w:szCs w:val="20"/>
        </w:rPr>
        <w:t xml:space="preserve"> w okresie gwarancji ulegnie awarii Zamawiającemu będzie przysługiwać wymiana sprzętu na nowy, taki sam lub odpowiedni o nie gorszych</w:t>
      </w:r>
      <w:r w:rsidR="00171210">
        <w:rPr>
          <w:rFonts w:asciiTheme="minorHAnsi" w:eastAsia="Times New Roman" w:hAnsiTheme="minorHAnsi" w:cstheme="minorHAnsi"/>
          <w:sz w:val="20"/>
          <w:szCs w:val="20"/>
        </w:rPr>
        <w:t xml:space="preserve"> parametrach</w:t>
      </w:r>
      <w:r w:rsidRPr="00171210">
        <w:rPr>
          <w:rFonts w:asciiTheme="minorHAnsi" w:eastAsia="Times New Roman" w:hAnsiTheme="minorHAnsi" w:cstheme="minorHAnsi"/>
          <w:sz w:val="20"/>
          <w:szCs w:val="20"/>
        </w:rPr>
        <w:t>.</w:t>
      </w:r>
    </w:p>
    <w:p w14:paraId="2CBA9B48" w14:textId="375E0C11" w:rsidR="00E23914" w:rsidRPr="00171210" w:rsidRDefault="00E23914" w:rsidP="00147BAC">
      <w:pPr>
        <w:pStyle w:val="Akapitzlist"/>
        <w:widowControl/>
        <w:numPr>
          <w:ilvl w:val="0"/>
          <w:numId w:val="40"/>
        </w:numPr>
        <w:autoSpaceDE/>
        <w:autoSpaceDN/>
        <w:spacing w:line="276" w:lineRule="auto"/>
        <w:ind w:left="993" w:right="281" w:hanging="426"/>
        <w:rPr>
          <w:rFonts w:eastAsia="Times New Roman" w:cstheme="minorHAnsi"/>
          <w:color w:val="000000"/>
          <w:sz w:val="20"/>
          <w:szCs w:val="20"/>
        </w:rPr>
      </w:pPr>
      <w:r w:rsidRPr="00171210">
        <w:rPr>
          <w:rFonts w:asciiTheme="minorHAnsi" w:eastAsia="Times New Roman" w:hAnsiTheme="minorHAnsi" w:cstheme="minorHAnsi"/>
          <w:sz w:val="20"/>
          <w:szCs w:val="20"/>
        </w:rPr>
        <w:t>Gwarancja nie może ograniczać prawa Zamawiającemu do:</w:t>
      </w:r>
    </w:p>
    <w:p w14:paraId="0DE3DCF8" w14:textId="2A0D36EF" w:rsidR="00E23914" w:rsidRPr="00171210" w:rsidRDefault="00E23914"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171210">
        <w:rPr>
          <w:rFonts w:asciiTheme="minorHAnsi" w:eastAsia="Times New Roman" w:hAnsiTheme="minorHAnsi" w:cstheme="minorHAnsi"/>
          <w:sz w:val="20"/>
          <w:szCs w:val="20"/>
        </w:rPr>
        <w:lastRenderedPageBreak/>
        <w:t xml:space="preserve">instalowania lub wymiany w zakupionym sprzęcie standardowych kart i urządzeń (np. dysk twardy, pamięć RAM) zgodnie z zasadami sztuki, przez wykwalifikowany personel Zamawiającego, </w:t>
      </w:r>
    </w:p>
    <w:p w14:paraId="79A0D854" w14:textId="405F60B2" w:rsidR="00E23914" w:rsidRPr="00171210" w:rsidRDefault="00E23914" w:rsidP="00147BAC">
      <w:pPr>
        <w:pStyle w:val="Akapitzlist"/>
        <w:widowControl/>
        <w:numPr>
          <w:ilvl w:val="1"/>
          <w:numId w:val="40"/>
        </w:numPr>
        <w:autoSpaceDE/>
        <w:autoSpaceDN/>
        <w:spacing w:line="276" w:lineRule="auto"/>
        <w:ind w:right="281"/>
        <w:rPr>
          <w:rFonts w:eastAsia="Times New Roman" w:cstheme="minorHAnsi"/>
          <w:color w:val="000000"/>
          <w:sz w:val="20"/>
          <w:szCs w:val="20"/>
        </w:rPr>
      </w:pPr>
      <w:r w:rsidRPr="00171210">
        <w:rPr>
          <w:rFonts w:asciiTheme="minorHAnsi" w:eastAsia="Times New Roman" w:hAnsiTheme="minorHAnsi" w:cstheme="minorHAnsi"/>
          <w:sz w:val="20"/>
          <w:szCs w:val="20"/>
        </w:rPr>
        <w:t>dysponowania zakupionym sprzętem w razie sprzedaży lub innej formy przekazania sprzętu, gwarancja musi przechodzić na nowego właściciela.</w:t>
      </w:r>
    </w:p>
    <w:p w14:paraId="2A97FE3C" w14:textId="0D735341" w:rsidR="00E23914" w:rsidRPr="00171210" w:rsidRDefault="00171210" w:rsidP="00147BAC">
      <w:pPr>
        <w:pStyle w:val="Akapitzlist"/>
        <w:widowControl/>
        <w:numPr>
          <w:ilvl w:val="0"/>
          <w:numId w:val="40"/>
        </w:numPr>
        <w:autoSpaceDE/>
        <w:autoSpaceDN/>
        <w:spacing w:line="276" w:lineRule="auto"/>
        <w:ind w:left="993" w:right="281" w:hanging="426"/>
        <w:rPr>
          <w:rFonts w:eastAsia="Times New Roman" w:cstheme="minorHAnsi"/>
          <w:color w:val="000000"/>
          <w:sz w:val="20"/>
          <w:szCs w:val="20"/>
        </w:rPr>
      </w:pPr>
      <w:r w:rsidRPr="00171210">
        <w:rPr>
          <w:rFonts w:asciiTheme="minorHAnsi" w:eastAsia="Times New Roman" w:hAnsiTheme="minorHAnsi" w:cstheme="minorHAnsi"/>
          <w:sz w:val="20"/>
          <w:szCs w:val="20"/>
        </w:rPr>
        <w:t>Sp</w:t>
      </w:r>
      <w:r w:rsidR="00E23914" w:rsidRPr="00171210">
        <w:rPr>
          <w:rFonts w:asciiTheme="minorHAnsi" w:eastAsia="Times New Roman" w:hAnsiTheme="minorHAnsi" w:cstheme="minorHAnsi"/>
          <w:sz w:val="20"/>
          <w:szCs w:val="20"/>
        </w:rPr>
        <w:t>rzęt zgłoszony przez Zamawiającego do naprawy przed upływem gwarancji, podlega naprawie na zasadach opisanych w pkt. 1-3.</w:t>
      </w:r>
    </w:p>
    <w:p w14:paraId="2401170B" w14:textId="7BD1B3AB" w:rsidR="00E23914" w:rsidRPr="00171210" w:rsidRDefault="00E23914" w:rsidP="00147BAC">
      <w:pPr>
        <w:pStyle w:val="Akapitzlist"/>
        <w:widowControl/>
        <w:numPr>
          <w:ilvl w:val="0"/>
          <w:numId w:val="40"/>
        </w:numPr>
        <w:autoSpaceDE/>
        <w:autoSpaceDN/>
        <w:spacing w:line="276" w:lineRule="auto"/>
        <w:ind w:left="993" w:right="281" w:hanging="426"/>
        <w:rPr>
          <w:rFonts w:eastAsia="Times New Roman" w:cstheme="minorHAnsi"/>
          <w:color w:val="000000"/>
          <w:sz w:val="20"/>
          <w:szCs w:val="20"/>
        </w:rPr>
      </w:pPr>
      <w:r w:rsidRPr="00171210">
        <w:rPr>
          <w:rFonts w:asciiTheme="minorHAnsi" w:eastAsia="Times New Roman" w:hAnsiTheme="minorHAnsi" w:cstheme="minorHAnsi"/>
          <w:sz w:val="20"/>
          <w:szCs w:val="20"/>
        </w:rPr>
        <w:t>W trakcie obowiązywania niniejszej umowy Wykonawca odpowiada za prawidłową realizację wymagań Zamawiającego dotyczących gwarancji.</w:t>
      </w:r>
    </w:p>
    <w:p w14:paraId="58DDD344" w14:textId="787AD0D4" w:rsidR="00E23914" w:rsidRPr="00171210" w:rsidRDefault="00E23914" w:rsidP="00147BAC">
      <w:pPr>
        <w:pStyle w:val="Akapitzlist"/>
        <w:widowControl/>
        <w:numPr>
          <w:ilvl w:val="0"/>
          <w:numId w:val="40"/>
        </w:numPr>
        <w:autoSpaceDE/>
        <w:autoSpaceDN/>
        <w:spacing w:line="276" w:lineRule="auto"/>
        <w:ind w:left="993" w:right="281" w:hanging="426"/>
        <w:rPr>
          <w:rFonts w:eastAsia="Times New Roman" w:cstheme="minorHAnsi"/>
          <w:color w:val="000000"/>
          <w:sz w:val="20"/>
          <w:szCs w:val="20"/>
        </w:rPr>
      </w:pPr>
      <w:r w:rsidRPr="00171210">
        <w:rPr>
          <w:rFonts w:asciiTheme="minorHAnsi" w:eastAsia="Times New Roman" w:hAnsiTheme="minorHAnsi" w:cstheme="minorHAnsi"/>
          <w:sz w:val="20"/>
          <w:szCs w:val="20"/>
        </w:rPr>
        <w:t xml:space="preserve">Niezależnie od udzielonej gwarancji, Wykonawca ponosi wobec Zamawiającego odpowiedzialność z tytułu rękojmi za wady fizyczne i prawne sprzętu w terminie i na zasadach określonych w Kodeksie cywilnym. Bieg okresu odpowiedzialności z tytułu rękojmi za wady rozpoczyna się od daty podpisania Protokołu odbioru  bez </w:t>
      </w:r>
      <w:r w:rsidR="00171210">
        <w:rPr>
          <w:rFonts w:asciiTheme="minorHAnsi" w:eastAsia="Times New Roman" w:hAnsiTheme="minorHAnsi" w:cstheme="minorHAnsi"/>
          <w:sz w:val="20"/>
          <w:szCs w:val="20"/>
        </w:rPr>
        <w:t>zastrzeżeń przez Zamawiającego.</w:t>
      </w:r>
    </w:p>
    <w:p w14:paraId="50FEC27A" w14:textId="0A7C1FFD" w:rsidR="00E23914" w:rsidRPr="00171210" w:rsidRDefault="00E23914" w:rsidP="00147BAC">
      <w:pPr>
        <w:pStyle w:val="Akapitzlist"/>
        <w:widowControl/>
        <w:numPr>
          <w:ilvl w:val="0"/>
          <w:numId w:val="40"/>
        </w:numPr>
        <w:autoSpaceDE/>
        <w:autoSpaceDN/>
        <w:spacing w:line="276" w:lineRule="auto"/>
        <w:ind w:left="993" w:right="281" w:hanging="426"/>
        <w:rPr>
          <w:rFonts w:eastAsia="Times New Roman" w:cstheme="minorHAnsi"/>
          <w:color w:val="000000"/>
          <w:sz w:val="20"/>
          <w:szCs w:val="20"/>
        </w:rPr>
      </w:pPr>
      <w:r w:rsidRPr="00171210">
        <w:rPr>
          <w:rFonts w:asciiTheme="minorHAnsi" w:eastAsia="Times New Roman" w:hAnsiTheme="minorHAnsi" w:cstheme="minorHAnsi"/>
          <w:sz w:val="20"/>
          <w:szCs w:val="20"/>
        </w:rPr>
        <w:t>Bieg terminu gwarancji i rękojmi w odniesieniu do sprzętu, w którym stwierdzono wady, usterki i braki dające się usunąć, rozpoczyna się z dniem zgłoszenia Zamaw</w:t>
      </w:r>
      <w:r w:rsidR="00171210">
        <w:rPr>
          <w:rFonts w:asciiTheme="minorHAnsi" w:eastAsia="Times New Roman" w:hAnsiTheme="minorHAnsi" w:cstheme="minorHAnsi"/>
          <w:sz w:val="20"/>
          <w:szCs w:val="20"/>
        </w:rPr>
        <w:t xml:space="preserve">iającemu faktu ich usunięcia a </w:t>
      </w:r>
      <w:r w:rsidRPr="00171210">
        <w:rPr>
          <w:rFonts w:asciiTheme="minorHAnsi" w:eastAsia="Times New Roman" w:hAnsiTheme="minorHAnsi" w:cstheme="minorHAnsi"/>
          <w:sz w:val="20"/>
          <w:szCs w:val="20"/>
        </w:rPr>
        <w:t xml:space="preserve">Zamawiający po stwierdzeniu prawidłowego wykonania dokona odbioru sprzętu. </w:t>
      </w:r>
    </w:p>
    <w:p w14:paraId="7C94E848" w14:textId="16A5914C" w:rsidR="00171210" w:rsidRPr="00EA5053" w:rsidRDefault="00171210" w:rsidP="00171210">
      <w:pPr>
        <w:pStyle w:val="Nagwek5"/>
        <w:spacing w:before="120"/>
        <w:rPr>
          <w:rFonts w:asciiTheme="minorHAnsi" w:hAnsiTheme="minorHAnsi" w:cstheme="minorHAnsi"/>
        </w:rPr>
      </w:pPr>
      <w:r>
        <w:rPr>
          <w:rFonts w:asciiTheme="minorHAnsi" w:hAnsiTheme="minorHAnsi" w:cstheme="minorHAnsi"/>
        </w:rPr>
        <w:t xml:space="preserve">Rozdział </w:t>
      </w:r>
      <w:r w:rsidRPr="00EA5053">
        <w:rPr>
          <w:rFonts w:asciiTheme="minorHAnsi" w:hAnsiTheme="minorHAnsi" w:cstheme="minorHAnsi"/>
        </w:rPr>
        <w:t>V</w:t>
      </w:r>
      <w:r>
        <w:rPr>
          <w:rFonts w:asciiTheme="minorHAnsi" w:hAnsiTheme="minorHAnsi" w:cstheme="minorHAnsi"/>
        </w:rPr>
        <w:t>III. ODSTĄPIENIE/ROZWIĄZANIE</w:t>
      </w:r>
    </w:p>
    <w:p w14:paraId="61F9BA12" w14:textId="1201BE91" w:rsidR="001C25EE" w:rsidRDefault="005529A6" w:rsidP="00171210">
      <w:pPr>
        <w:spacing w:before="120"/>
        <w:jc w:val="center"/>
        <w:rPr>
          <w:rFonts w:asciiTheme="minorHAnsi" w:hAnsiTheme="minorHAnsi" w:cstheme="minorHAnsi"/>
          <w:b/>
          <w:sz w:val="20"/>
          <w:szCs w:val="20"/>
        </w:rPr>
      </w:pPr>
      <w:r>
        <w:rPr>
          <w:rFonts w:asciiTheme="minorHAnsi" w:hAnsiTheme="minorHAnsi" w:cstheme="minorHAnsi"/>
          <w:b/>
          <w:sz w:val="20"/>
          <w:szCs w:val="20"/>
        </w:rPr>
        <w:t>§ 8</w:t>
      </w:r>
    </w:p>
    <w:p w14:paraId="7212AE02" w14:textId="77777777" w:rsidR="005529A6" w:rsidRDefault="005529A6" w:rsidP="00147BAC">
      <w:pPr>
        <w:widowControl/>
        <w:numPr>
          <w:ilvl w:val="4"/>
          <w:numId w:val="41"/>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1AA78F6" w14:textId="26499E7B" w:rsidR="005529A6" w:rsidRDefault="005529A6" w:rsidP="00147BAC">
      <w:pPr>
        <w:widowControl/>
        <w:numPr>
          <w:ilvl w:val="4"/>
          <w:numId w:val="41"/>
        </w:numPr>
        <w:autoSpaceDE/>
        <w:autoSpaceDN/>
        <w:spacing w:line="276" w:lineRule="auto"/>
        <w:ind w:left="993" w:right="281" w:hanging="426"/>
        <w:jc w:val="both"/>
        <w:rPr>
          <w:rFonts w:eastAsia="Times New Roman" w:cstheme="minorHAnsi"/>
          <w:color w:val="000000"/>
          <w:sz w:val="20"/>
          <w:szCs w:val="20"/>
        </w:rPr>
      </w:pPr>
      <w:r w:rsidRPr="005529A6">
        <w:rPr>
          <w:rFonts w:eastAsia="Times New Roman" w:cstheme="minorHAnsi"/>
          <w:color w:val="000000"/>
          <w:sz w:val="20"/>
          <w:szCs w:val="20"/>
        </w:rPr>
        <w:t>W przypadku, o którym mowa w ust. 1, Wykonawca może żądać wyłącznie wynagrodzenia należnego z</w:t>
      </w:r>
      <w:r>
        <w:rPr>
          <w:rFonts w:eastAsia="Times New Roman" w:cstheme="minorHAnsi"/>
          <w:color w:val="000000"/>
          <w:sz w:val="20"/>
          <w:szCs w:val="20"/>
        </w:rPr>
        <w:t> </w:t>
      </w:r>
      <w:r w:rsidRPr="005529A6">
        <w:rPr>
          <w:rFonts w:eastAsia="Times New Roman" w:cstheme="minorHAnsi"/>
          <w:color w:val="000000"/>
          <w:sz w:val="20"/>
          <w:szCs w:val="20"/>
        </w:rPr>
        <w:t>tytułu wykonania części umowy.</w:t>
      </w:r>
    </w:p>
    <w:p w14:paraId="13EF677C" w14:textId="77777777" w:rsidR="005529A6" w:rsidRPr="005529A6" w:rsidRDefault="005529A6" w:rsidP="00147BAC">
      <w:pPr>
        <w:widowControl/>
        <w:numPr>
          <w:ilvl w:val="4"/>
          <w:numId w:val="41"/>
        </w:numPr>
        <w:autoSpaceDE/>
        <w:autoSpaceDN/>
        <w:spacing w:line="276" w:lineRule="auto"/>
        <w:ind w:left="993" w:right="281" w:hanging="426"/>
        <w:jc w:val="both"/>
        <w:rPr>
          <w:rFonts w:eastAsia="Times New Roman" w:cstheme="minorHAnsi"/>
          <w:color w:val="000000"/>
          <w:sz w:val="20"/>
          <w:szCs w:val="20"/>
        </w:rPr>
      </w:pPr>
      <w:r w:rsidRPr="005529A6">
        <w:rPr>
          <w:rFonts w:eastAsia="Times New Roman" w:cstheme="minorHAnsi"/>
          <w:color w:val="000000"/>
          <w:sz w:val="20"/>
          <w:szCs w:val="20"/>
        </w:rPr>
        <w:t>Zamawiającemu przysługuje prawo odstąpienia od umowy w całości, bądź w części wg swojego wyboru, w przypadku gdy:</w:t>
      </w:r>
    </w:p>
    <w:p w14:paraId="6261CC06" w14:textId="77777777" w:rsidR="005529A6" w:rsidRPr="005529A6" w:rsidRDefault="005529A6" w:rsidP="00147BAC">
      <w:pPr>
        <w:widowControl/>
        <w:numPr>
          <w:ilvl w:val="0"/>
          <w:numId w:val="42"/>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sidRPr="00E2705C">
        <w:rPr>
          <w:rFonts w:eastAsia="Times New Roman" w:cstheme="minorHAnsi"/>
          <w:color w:val="000000"/>
          <w:sz w:val="20"/>
          <w:szCs w:val="20"/>
        </w:rPr>
        <w:t>Wykonawca nie wykonuje prac zgodnie z umową lub też nienależycie wykonuje swoje zobowiązania umowne,</w:t>
      </w:r>
    </w:p>
    <w:p w14:paraId="5CDCE30F" w14:textId="77777777" w:rsidR="005529A6" w:rsidRPr="005529A6" w:rsidRDefault="005529A6" w:rsidP="00147BAC">
      <w:pPr>
        <w:widowControl/>
        <w:numPr>
          <w:ilvl w:val="0"/>
          <w:numId w:val="42"/>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sidRPr="005529A6">
        <w:rPr>
          <w:rFonts w:eastAsia="Times New Roman" w:cstheme="minorHAnsi"/>
          <w:color w:val="000000"/>
          <w:sz w:val="20"/>
          <w:szCs w:val="20"/>
        </w:rPr>
        <w:t>wykonany/dostarczony/uruchomiony przez Wykonawcę przedmiot zamówienia nie spełnia wymagań szczegółowo określonych w § 1,</w:t>
      </w:r>
    </w:p>
    <w:p w14:paraId="0C42DF87" w14:textId="749CDBCC" w:rsidR="005529A6" w:rsidRPr="005529A6" w:rsidRDefault="005529A6" w:rsidP="00147BAC">
      <w:pPr>
        <w:widowControl/>
        <w:numPr>
          <w:ilvl w:val="0"/>
          <w:numId w:val="42"/>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Pr>
          <w:rFonts w:eastAsia="Times New Roman" w:cstheme="minorHAnsi"/>
          <w:color w:val="000000"/>
          <w:sz w:val="20"/>
          <w:szCs w:val="20"/>
        </w:rPr>
        <w:t>t</w:t>
      </w:r>
      <w:r w:rsidRPr="005529A6">
        <w:rPr>
          <w:rFonts w:eastAsia="Times New Roman" w:cstheme="minorHAnsi"/>
          <w:color w:val="000000"/>
          <w:sz w:val="20"/>
          <w:szCs w:val="20"/>
        </w:rPr>
        <w:t>ermin wykonania został przekroczony o 20 lub więcej dni kalendarzowych w stosunku do zadeklarowanego przez Wykonawcę;</w:t>
      </w:r>
    </w:p>
    <w:p w14:paraId="7C85E2C1" w14:textId="77777777" w:rsidR="005529A6" w:rsidRPr="005529A6" w:rsidRDefault="005529A6" w:rsidP="00147BAC">
      <w:pPr>
        <w:widowControl/>
        <w:numPr>
          <w:ilvl w:val="0"/>
          <w:numId w:val="42"/>
        </w:numPr>
        <w:pBdr>
          <w:top w:val="nil"/>
          <w:left w:val="nil"/>
          <w:bottom w:val="nil"/>
          <w:right w:val="nil"/>
          <w:between w:val="nil"/>
        </w:pBdr>
        <w:autoSpaceDE/>
        <w:autoSpaceDN/>
        <w:spacing w:line="276" w:lineRule="auto"/>
        <w:ind w:left="1276" w:right="281" w:hanging="283"/>
        <w:jc w:val="both"/>
        <w:rPr>
          <w:rFonts w:cstheme="minorHAnsi"/>
          <w:color w:val="000000"/>
          <w:sz w:val="20"/>
          <w:szCs w:val="20"/>
        </w:rPr>
      </w:pPr>
      <w:r w:rsidRPr="005529A6">
        <w:rPr>
          <w:rFonts w:eastAsia="Times New Roman" w:cstheme="minorHAnsi"/>
          <w:color w:val="000000"/>
          <w:sz w:val="20"/>
          <w:szCs w:val="20"/>
        </w:rPr>
        <w:t>na zasadach przewidzianych przepisami kodeksu cywilnego,</w:t>
      </w:r>
    </w:p>
    <w:p w14:paraId="3EA9DAD1" w14:textId="5D0D3715" w:rsidR="005529A6" w:rsidRPr="00E2705C" w:rsidRDefault="005529A6" w:rsidP="005529A6">
      <w:pPr>
        <w:pBdr>
          <w:top w:val="nil"/>
          <w:left w:val="nil"/>
          <w:bottom w:val="nil"/>
          <w:right w:val="nil"/>
          <w:between w:val="nil"/>
        </w:pBdr>
        <w:spacing w:line="276" w:lineRule="auto"/>
        <w:ind w:left="1134" w:right="281"/>
        <w:jc w:val="both"/>
        <w:rPr>
          <w:rFonts w:eastAsia="Times New Roman" w:cstheme="minorHAnsi"/>
          <w:color w:val="000000"/>
          <w:sz w:val="20"/>
          <w:szCs w:val="20"/>
        </w:rPr>
      </w:pPr>
      <w:r w:rsidRPr="00E2705C">
        <w:rPr>
          <w:rFonts w:eastAsia="Times New Roman" w:cstheme="minorHAnsi"/>
          <w:color w:val="000000"/>
          <w:sz w:val="20"/>
          <w:szCs w:val="20"/>
        </w:rPr>
        <w:t>- w przypadku, gdy nie nastąpi to z winy Zamawiającego Wykonawca zapłaci Zamawiającemu karę umowną zgodnie z § 6 ust. 2 pkt 1</w:t>
      </w:r>
      <w:r>
        <w:rPr>
          <w:rFonts w:eastAsia="Times New Roman" w:cstheme="minorHAnsi"/>
          <w:color w:val="000000"/>
          <w:sz w:val="20"/>
          <w:szCs w:val="20"/>
        </w:rPr>
        <w:t>.</w:t>
      </w:r>
    </w:p>
    <w:p w14:paraId="6D59E2E9" w14:textId="77777777" w:rsidR="005529A6" w:rsidRDefault="005529A6" w:rsidP="00147BAC">
      <w:pPr>
        <w:widowControl/>
        <w:numPr>
          <w:ilvl w:val="4"/>
          <w:numId w:val="41"/>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Oświadczenie o odstąpieniu od Umowy (w całości lub części) Zamawiający winien złożyć w terminie 30 dni od</w:t>
      </w:r>
      <w:r>
        <w:rPr>
          <w:rFonts w:eastAsia="Times New Roman" w:cstheme="minorHAnsi"/>
          <w:color w:val="000000"/>
          <w:sz w:val="20"/>
          <w:szCs w:val="20"/>
        </w:rPr>
        <w:t> </w:t>
      </w:r>
      <w:r w:rsidRPr="00E2705C">
        <w:rPr>
          <w:rFonts w:eastAsia="Times New Roman" w:cstheme="minorHAnsi"/>
          <w:color w:val="000000"/>
          <w:sz w:val="20"/>
          <w:szCs w:val="20"/>
        </w:rPr>
        <w:t>dnia powzięcia informacji o zaistnieniu okoliczności stanowiących podstawę do odstąpienia, o których mowa w ust. 3 niniejszego paragrafu.</w:t>
      </w:r>
    </w:p>
    <w:p w14:paraId="5DECEE1B" w14:textId="77777777" w:rsidR="005529A6" w:rsidRPr="00E2705C" w:rsidRDefault="005529A6" w:rsidP="00147BAC">
      <w:pPr>
        <w:widowControl/>
        <w:numPr>
          <w:ilvl w:val="4"/>
          <w:numId w:val="41"/>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Odstąpienie od umowy, wypowiedzenie umowy lub jej rozwiązanie winno nastąpić w formie pisemnej pod rygorem nieważności takiego oświadczenia i powinno zawierać uzasadnienie.</w:t>
      </w:r>
    </w:p>
    <w:p w14:paraId="6D22E269" w14:textId="30CAEAAD" w:rsidR="005529A6" w:rsidRPr="00EA5053" w:rsidRDefault="005529A6" w:rsidP="005529A6">
      <w:pPr>
        <w:pStyle w:val="Nagwek5"/>
        <w:spacing w:before="120"/>
        <w:rPr>
          <w:rFonts w:asciiTheme="minorHAnsi" w:hAnsiTheme="minorHAnsi" w:cstheme="minorHAnsi"/>
        </w:rPr>
      </w:pPr>
      <w:r>
        <w:rPr>
          <w:rFonts w:asciiTheme="minorHAnsi" w:hAnsiTheme="minorHAnsi" w:cstheme="minorHAnsi"/>
        </w:rPr>
        <w:t>Rozdział IX. ZLECENIE PODWYKONAWCOM ZAKRESU DOSTAW</w:t>
      </w:r>
    </w:p>
    <w:p w14:paraId="6E54DA64" w14:textId="69598BC9" w:rsidR="005529A6" w:rsidRDefault="005529A6" w:rsidP="005529A6">
      <w:pPr>
        <w:spacing w:before="120"/>
        <w:jc w:val="center"/>
        <w:rPr>
          <w:rFonts w:asciiTheme="minorHAnsi" w:hAnsiTheme="minorHAnsi" w:cstheme="minorHAnsi"/>
          <w:b/>
          <w:sz w:val="20"/>
          <w:szCs w:val="20"/>
        </w:rPr>
      </w:pPr>
      <w:r>
        <w:rPr>
          <w:rFonts w:asciiTheme="minorHAnsi" w:hAnsiTheme="minorHAnsi" w:cstheme="minorHAnsi"/>
          <w:b/>
          <w:sz w:val="20"/>
          <w:szCs w:val="20"/>
        </w:rPr>
        <w:t>§ 9</w:t>
      </w:r>
    </w:p>
    <w:p w14:paraId="01A3B204" w14:textId="77777777" w:rsidR="005529A6" w:rsidRDefault="005529A6" w:rsidP="00147BAC">
      <w:pPr>
        <w:widowControl/>
        <w:numPr>
          <w:ilvl w:val="3"/>
          <w:numId w:val="43"/>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Zlecenie wykonania części zamówienia podwykonawcom nie zmienia zobowiązań Wykonawcy wobec Zamawiającego za wykonanie tej części zamówienia. Wykonawca jest odpowiedzialny za działania, uchybienia</w:t>
      </w:r>
      <w:r>
        <w:rPr>
          <w:rFonts w:eastAsia="Times New Roman" w:cstheme="minorHAnsi"/>
          <w:color w:val="000000"/>
          <w:sz w:val="20"/>
          <w:szCs w:val="20"/>
        </w:rPr>
        <w:t xml:space="preserve"> </w:t>
      </w:r>
      <w:r w:rsidRPr="00E2705C">
        <w:rPr>
          <w:rFonts w:eastAsia="Times New Roman" w:cstheme="minorHAnsi"/>
          <w:color w:val="000000"/>
          <w:sz w:val="20"/>
          <w:szCs w:val="20"/>
        </w:rPr>
        <w:t>i</w:t>
      </w:r>
      <w:r>
        <w:rPr>
          <w:rFonts w:eastAsia="Times New Roman" w:cstheme="minorHAnsi"/>
          <w:color w:val="000000"/>
          <w:sz w:val="20"/>
          <w:szCs w:val="20"/>
        </w:rPr>
        <w:t> </w:t>
      </w:r>
      <w:r w:rsidRPr="00E2705C">
        <w:rPr>
          <w:rFonts w:eastAsia="Times New Roman" w:cstheme="minorHAnsi"/>
          <w:color w:val="000000"/>
          <w:sz w:val="20"/>
          <w:szCs w:val="20"/>
        </w:rPr>
        <w:t>zaniedbania podwykonawców i ich pracowników w takim samym stopniu, jakby to były jego własne działan</w:t>
      </w:r>
      <w:r>
        <w:rPr>
          <w:rFonts w:eastAsia="Times New Roman" w:cstheme="minorHAnsi"/>
          <w:color w:val="000000"/>
          <w:sz w:val="20"/>
          <w:szCs w:val="20"/>
        </w:rPr>
        <w:t>ia, uchybienia lub zaniedbania.</w:t>
      </w:r>
    </w:p>
    <w:p w14:paraId="7FF103BD" w14:textId="01B2951E" w:rsidR="005529A6" w:rsidRDefault="005529A6" w:rsidP="00147BAC">
      <w:pPr>
        <w:widowControl/>
        <w:numPr>
          <w:ilvl w:val="3"/>
          <w:numId w:val="43"/>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AA640D">
        <w:rPr>
          <w:rFonts w:eastAsia="Times New Roman" w:cstheme="minorHAnsi"/>
          <w:color w:val="000000"/>
          <w:sz w:val="20"/>
          <w:szCs w:val="20"/>
        </w:rPr>
        <w:t xml:space="preserve">Wykonawca w załączniku nr </w:t>
      </w:r>
      <w:r w:rsidR="00AA640D">
        <w:rPr>
          <w:rFonts w:eastAsia="Times New Roman" w:cstheme="minorHAnsi"/>
          <w:color w:val="000000"/>
          <w:sz w:val="20"/>
          <w:szCs w:val="20"/>
        </w:rPr>
        <w:t>2</w:t>
      </w:r>
      <w:r w:rsidRPr="00AA640D">
        <w:rPr>
          <w:rFonts w:eastAsia="Times New Roman" w:cstheme="minorHAnsi"/>
          <w:color w:val="000000"/>
          <w:sz w:val="20"/>
          <w:szCs w:val="20"/>
        </w:rPr>
        <w:t xml:space="preserve"> do niniejszej umowy wskazał podwykonawców którzy będą brali udział w</w:t>
      </w:r>
      <w:r w:rsidR="00AA640D">
        <w:rPr>
          <w:rFonts w:eastAsia="Times New Roman" w:cstheme="minorHAnsi"/>
          <w:color w:val="000000"/>
          <w:sz w:val="20"/>
          <w:szCs w:val="20"/>
        </w:rPr>
        <w:t> </w:t>
      </w:r>
      <w:r w:rsidRPr="00AA640D">
        <w:rPr>
          <w:rFonts w:eastAsia="Times New Roman" w:cstheme="minorHAnsi"/>
          <w:color w:val="000000"/>
          <w:sz w:val="20"/>
          <w:szCs w:val="20"/>
        </w:rPr>
        <w:t>realizacji przedmiotu umowy.</w:t>
      </w:r>
    </w:p>
    <w:p w14:paraId="1F86637F" w14:textId="26A98149" w:rsidR="005529A6" w:rsidRPr="00AA640D" w:rsidRDefault="005529A6" w:rsidP="00147BAC">
      <w:pPr>
        <w:widowControl/>
        <w:numPr>
          <w:ilvl w:val="3"/>
          <w:numId w:val="43"/>
        </w:numPr>
        <w:pBdr>
          <w:top w:val="nil"/>
          <w:left w:val="nil"/>
          <w:bottom w:val="nil"/>
          <w:right w:val="nil"/>
          <w:between w:val="nil"/>
        </w:pBdr>
        <w:autoSpaceDE/>
        <w:autoSpaceDN/>
        <w:spacing w:line="276" w:lineRule="auto"/>
        <w:ind w:left="993" w:right="281" w:hanging="426"/>
        <w:jc w:val="both"/>
        <w:rPr>
          <w:rFonts w:eastAsia="Times New Roman" w:cstheme="minorHAnsi"/>
          <w:color w:val="000000"/>
          <w:sz w:val="20"/>
          <w:szCs w:val="20"/>
        </w:rPr>
      </w:pPr>
      <w:r w:rsidRPr="00AA640D">
        <w:rPr>
          <w:rFonts w:eastAsia="Times New Roman" w:cstheme="minorHAnsi"/>
          <w:color w:val="000000"/>
          <w:sz w:val="20"/>
          <w:szCs w:val="20"/>
        </w:rPr>
        <w:lastRenderedPageBreak/>
        <w:t xml:space="preserve">Zmiana podwykonawców wskazanych w załączniku nr </w:t>
      </w:r>
      <w:r w:rsidR="00AA640D">
        <w:rPr>
          <w:rFonts w:eastAsia="Times New Roman" w:cstheme="minorHAnsi"/>
          <w:color w:val="000000"/>
          <w:sz w:val="20"/>
          <w:szCs w:val="20"/>
        </w:rPr>
        <w:t>2</w:t>
      </w:r>
      <w:r w:rsidRPr="00AA640D">
        <w:rPr>
          <w:rFonts w:eastAsia="Times New Roman" w:cstheme="minorHAnsi"/>
          <w:color w:val="000000"/>
          <w:sz w:val="20"/>
          <w:szCs w:val="20"/>
        </w:rPr>
        <w:t xml:space="preserve"> do niniejszej mowy wymaga zgłoszenia tego faktu Zamawiającemu, w terminie 30 dni od zawarcia umowy z podwykonawcą wraz ze wskazaniem danych identyfikujących podwykonawcę/podwykonawców.</w:t>
      </w:r>
    </w:p>
    <w:p w14:paraId="2B5491A3" w14:textId="00AB2CD1" w:rsidR="005529A6" w:rsidRPr="00EA5053" w:rsidRDefault="005529A6" w:rsidP="005529A6">
      <w:pPr>
        <w:pStyle w:val="Nagwek5"/>
        <w:spacing w:before="120"/>
        <w:rPr>
          <w:rFonts w:asciiTheme="minorHAnsi" w:hAnsiTheme="minorHAnsi" w:cstheme="minorHAnsi"/>
        </w:rPr>
      </w:pPr>
      <w:r>
        <w:rPr>
          <w:rFonts w:asciiTheme="minorHAnsi" w:hAnsiTheme="minorHAnsi" w:cstheme="minorHAnsi"/>
        </w:rPr>
        <w:t xml:space="preserve">Rozdział </w:t>
      </w:r>
      <w:r w:rsidR="00AA640D">
        <w:rPr>
          <w:rFonts w:asciiTheme="minorHAnsi" w:hAnsiTheme="minorHAnsi" w:cstheme="minorHAnsi"/>
        </w:rPr>
        <w:t>X</w:t>
      </w:r>
      <w:r>
        <w:rPr>
          <w:rFonts w:asciiTheme="minorHAnsi" w:hAnsiTheme="minorHAnsi" w:cstheme="minorHAnsi"/>
        </w:rPr>
        <w:t xml:space="preserve">. </w:t>
      </w:r>
      <w:r w:rsidR="00AA640D">
        <w:rPr>
          <w:rFonts w:asciiTheme="minorHAnsi" w:hAnsiTheme="minorHAnsi" w:cstheme="minorHAnsi"/>
        </w:rPr>
        <w:t>ZMIANY UMOWY</w:t>
      </w:r>
    </w:p>
    <w:p w14:paraId="6663D81B" w14:textId="39D6DF54" w:rsidR="005529A6" w:rsidRDefault="005529A6" w:rsidP="005529A6">
      <w:pPr>
        <w:spacing w:before="120"/>
        <w:jc w:val="center"/>
        <w:rPr>
          <w:rFonts w:asciiTheme="minorHAnsi" w:hAnsiTheme="minorHAnsi" w:cstheme="minorHAnsi"/>
          <w:b/>
          <w:sz w:val="20"/>
          <w:szCs w:val="20"/>
        </w:rPr>
      </w:pPr>
      <w:r>
        <w:rPr>
          <w:rFonts w:asciiTheme="minorHAnsi" w:hAnsiTheme="minorHAnsi" w:cstheme="minorHAnsi"/>
          <w:b/>
          <w:sz w:val="20"/>
          <w:szCs w:val="20"/>
        </w:rPr>
        <w:t xml:space="preserve">§ </w:t>
      </w:r>
      <w:r w:rsidR="00AA640D">
        <w:rPr>
          <w:rFonts w:asciiTheme="minorHAnsi" w:hAnsiTheme="minorHAnsi" w:cstheme="minorHAnsi"/>
          <w:b/>
          <w:sz w:val="20"/>
          <w:szCs w:val="20"/>
        </w:rPr>
        <w:t>10</w:t>
      </w:r>
    </w:p>
    <w:p w14:paraId="62818DC0" w14:textId="77777777" w:rsidR="00FE52A3" w:rsidRDefault="00FE52A3" w:rsidP="00FE52A3">
      <w:pPr>
        <w:pStyle w:val="Akapitzlist"/>
        <w:numPr>
          <w:ilvl w:val="0"/>
          <w:numId w:val="51"/>
        </w:numPr>
        <w:spacing w:before="97" w:line="276" w:lineRule="auto"/>
        <w:ind w:left="993" w:right="281" w:hanging="426"/>
        <w:rPr>
          <w:rFonts w:cstheme="minorHAnsi"/>
          <w:sz w:val="20"/>
          <w:szCs w:val="20"/>
        </w:rPr>
      </w:pPr>
      <w:r w:rsidRPr="00E20250">
        <w:rPr>
          <w:rFonts w:cstheme="minorHAnsi"/>
          <w:sz w:val="20"/>
          <w:szCs w:val="20"/>
        </w:rPr>
        <w:t>Wszelkie zmiany umowy pod rygorem nieważności wymagają formy</w:t>
      </w:r>
      <w:r w:rsidRPr="00E20250">
        <w:rPr>
          <w:rFonts w:cstheme="minorHAnsi"/>
          <w:spacing w:val="-3"/>
          <w:sz w:val="20"/>
          <w:szCs w:val="20"/>
        </w:rPr>
        <w:t xml:space="preserve"> </w:t>
      </w:r>
      <w:r w:rsidRPr="00E20250">
        <w:rPr>
          <w:rFonts w:cstheme="minorHAnsi"/>
          <w:sz w:val="20"/>
          <w:szCs w:val="20"/>
        </w:rPr>
        <w:t>pisemnej.</w:t>
      </w:r>
    </w:p>
    <w:p w14:paraId="1F27F836" w14:textId="77777777" w:rsidR="00FE52A3" w:rsidRDefault="00FE52A3" w:rsidP="00FE52A3">
      <w:pPr>
        <w:pStyle w:val="Akapitzlist"/>
        <w:numPr>
          <w:ilvl w:val="0"/>
          <w:numId w:val="51"/>
        </w:numPr>
        <w:spacing w:line="276" w:lineRule="auto"/>
        <w:ind w:left="993" w:right="284" w:hanging="426"/>
        <w:rPr>
          <w:rFonts w:cstheme="minorHAnsi"/>
          <w:sz w:val="20"/>
          <w:szCs w:val="20"/>
        </w:rPr>
      </w:pPr>
      <w:r w:rsidRPr="00E20250">
        <w:rPr>
          <w:rFonts w:cstheme="minorHAnsi"/>
          <w:sz w:val="20"/>
          <w:szCs w:val="20"/>
        </w:rPr>
        <w:t>Poza przypadkami wymienionymi w art. 455 ust. 1 pkt. 2 lit b i c, pkt. 3 i 4 oraz ust. 2 ustawy z dnia 11 września 2019 roku Prawo zamówień publicznych (</w:t>
      </w:r>
      <w:r>
        <w:rPr>
          <w:rFonts w:cstheme="minorHAnsi"/>
          <w:sz w:val="20"/>
          <w:szCs w:val="20"/>
        </w:rPr>
        <w:t xml:space="preserve">t.j. </w:t>
      </w:r>
      <w:r w:rsidRPr="00E20250">
        <w:rPr>
          <w:rFonts w:cstheme="minorHAnsi"/>
          <w:sz w:val="20"/>
          <w:szCs w:val="20"/>
        </w:rPr>
        <w:t>Dz. U. z 2021 roku, poz. 1129 ze zm</w:t>
      </w:r>
      <w:r>
        <w:rPr>
          <w:rFonts w:cstheme="minorHAnsi"/>
          <w:sz w:val="20"/>
          <w:szCs w:val="20"/>
        </w:rPr>
        <w:t>.</w:t>
      </w:r>
      <w:r w:rsidRPr="00E20250">
        <w:rPr>
          <w:rFonts w:cstheme="minorHAnsi"/>
          <w:sz w:val="20"/>
          <w:szCs w:val="20"/>
        </w:rPr>
        <w:t>), przewiduje się możliwość dokonania zmian postanowień umowy w stosunku do treści oferty, na podstawie której dokonano wyboru Wykonawcy</w:t>
      </w:r>
      <w:r w:rsidRPr="00E20250">
        <w:rPr>
          <w:rFonts w:cstheme="minorHAnsi"/>
          <w:spacing w:val="2"/>
          <w:sz w:val="20"/>
          <w:szCs w:val="20"/>
        </w:rPr>
        <w:t xml:space="preserve"> </w:t>
      </w:r>
      <w:r w:rsidRPr="00E20250">
        <w:rPr>
          <w:rFonts w:cstheme="minorHAnsi"/>
          <w:sz w:val="20"/>
          <w:szCs w:val="20"/>
        </w:rPr>
        <w:t>dotyczących:</w:t>
      </w:r>
    </w:p>
    <w:p w14:paraId="5559A02C" w14:textId="673508C5" w:rsidR="00FE52A3" w:rsidRPr="008A1183" w:rsidRDefault="00FE52A3" w:rsidP="008A1183">
      <w:pPr>
        <w:pStyle w:val="Akapitzlist"/>
        <w:widowControl/>
        <w:numPr>
          <w:ilvl w:val="1"/>
          <w:numId w:val="54"/>
        </w:numPr>
        <w:autoSpaceDE/>
        <w:autoSpaceDN/>
        <w:spacing w:line="276" w:lineRule="auto"/>
        <w:ind w:left="1418" w:right="281" w:hanging="425"/>
        <w:rPr>
          <w:rFonts w:eastAsia="Times New Roman" w:cstheme="minorHAnsi"/>
          <w:color w:val="000000"/>
          <w:sz w:val="20"/>
          <w:szCs w:val="20"/>
        </w:rPr>
      </w:pPr>
      <w:r w:rsidRPr="008A1183">
        <w:rPr>
          <w:rFonts w:cstheme="minorHAnsi"/>
          <w:sz w:val="20"/>
          <w:szCs w:val="20"/>
        </w:rPr>
        <w:t>przedłużenia terminu zakończenia realizacji przedmiotu umowy o okres trwania przyczyn, z powodu których będzie zagrożone dotrzymanie terminu zakończenia przedmiotu umowy, w następujących sytuacjach:</w:t>
      </w:r>
    </w:p>
    <w:p w14:paraId="609B034A" w14:textId="5BA94BF1" w:rsidR="00FE52A3" w:rsidRPr="008A1183" w:rsidRDefault="00FE52A3" w:rsidP="008A1183">
      <w:pPr>
        <w:pStyle w:val="Akapitzlist"/>
        <w:numPr>
          <w:ilvl w:val="0"/>
          <w:numId w:val="52"/>
        </w:numPr>
        <w:spacing w:line="276" w:lineRule="auto"/>
        <w:ind w:left="1701" w:right="284" w:hanging="283"/>
        <w:rPr>
          <w:rFonts w:cstheme="minorHAnsi"/>
          <w:sz w:val="20"/>
          <w:szCs w:val="20"/>
        </w:rPr>
      </w:pPr>
      <w:r w:rsidRPr="00EF5B01">
        <w:rPr>
          <w:rFonts w:cstheme="minorHAnsi"/>
          <w:color w:val="000000" w:themeColor="text1"/>
          <w:sz w:val="20"/>
          <w:szCs w:val="20"/>
        </w:rPr>
        <w:t>wystąpienia siły wyższej uniemożliwiającej wykonanie przedmiotu Umowy zgodnie z jej postanowieniami.</w:t>
      </w:r>
    </w:p>
    <w:p w14:paraId="35DA0506" w14:textId="77777777" w:rsidR="00FE52A3" w:rsidRPr="00B20953" w:rsidRDefault="00FE52A3" w:rsidP="00FE52A3">
      <w:pPr>
        <w:pStyle w:val="Akapitzlist"/>
        <w:numPr>
          <w:ilvl w:val="0"/>
          <w:numId w:val="51"/>
        </w:numPr>
        <w:spacing w:line="276" w:lineRule="auto"/>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w:t>
      </w:r>
      <w:r w:rsidRPr="000E5662">
        <w:rPr>
          <w:rFonts w:cstheme="minorHAnsi"/>
          <w:color w:val="000000" w:themeColor="text1"/>
          <w:spacing w:val="-4"/>
          <w:sz w:val="20"/>
          <w:szCs w:val="20"/>
        </w:rPr>
        <w:t xml:space="preserve"> </w:t>
      </w:r>
      <w:r w:rsidRPr="000E5662">
        <w:rPr>
          <w:rFonts w:cstheme="minorHAnsi"/>
          <w:color w:val="000000" w:themeColor="text1"/>
          <w:sz w:val="20"/>
          <w:szCs w:val="20"/>
        </w:rPr>
        <w:t>2.1.</w:t>
      </w:r>
    </w:p>
    <w:p w14:paraId="07FF9A8A" w14:textId="77777777" w:rsidR="00FE52A3" w:rsidRPr="00B20953" w:rsidRDefault="00FE52A3" w:rsidP="00FE52A3">
      <w:pPr>
        <w:pStyle w:val="Akapitzlist"/>
        <w:numPr>
          <w:ilvl w:val="0"/>
          <w:numId w:val="51"/>
        </w:numPr>
        <w:spacing w:line="276" w:lineRule="auto"/>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B20953">
        <w:rPr>
          <w:rFonts w:cstheme="minorHAnsi"/>
          <w:color w:val="000000" w:themeColor="text1"/>
          <w:spacing w:val="-1"/>
          <w:sz w:val="20"/>
          <w:szCs w:val="20"/>
        </w:rPr>
        <w:t xml:space="preserve"> </w:t>
      </w:r>
      <w:r w:rsidRPr="00B20953">
        <w:rPr>
          <w:rFonts w:cstheme="minorHAnsi"/>
          <w:color w:val="000000" w:themeColor="text1"/>
          <w:sz w:val="20"/>
          <w:szCs w:val="20"/>
        </w:rPr>
        <w:t>zmiany.</w:t>
      </w:r>
    </w:p>
    <w:p w14:paraId="73D84E10" w14:textId="77777777" w:rsidR="00FE52A3" w:rsidRDefault="00FE52A3" w:rsidP="00FE52A3">
      <w:pPr>
        <w:pStyle w:val="Akapitzlist"/>
        <w:numPr>
          <w:ilvl w:val="0"/>
          <w:numId w:val="51"/>
        </w:numPr>
        <w:spacing w:line="276" w:lineRule="auto"/>
        <w:ind w:left="993" w:right="284" w:hanging="426"/>
        <w:rPr>
          <w:rFonts w:cstheme="minorHAnsi"/>
          <w:sz w:val="20"/>
          <w:szCs w:val="20"/>
        </w:rPr>
      </w:pPr>
      <w:r w:rsidRPr="00B20953">
        <w:rPr>
          <w:rFonts w:cstheme="minorHAnsi"/>
          <w:sz w:val="20"/>
          <w:szCs w:val="20"/>
        </w:rPr>
        <w:t>Zamawiający dopuszcza także inne podobne zmiany umowy w przypadku, gdy zmiana pozostaje w</w:t>
      </w:r>
      <w:r>
        <w:rPr>
          <w:rFonts w:cstheme="minorHAnsi"/>
          <w:sz w:val="20"/>
          <w:szCs w:val="20"/>
        </w:rPr>
        <w:t> </w:t>
      </w:r>
      <w:r w:rsidRPr="00B20953">
        <w:rPr>
          <w:rFonts w:cstheme="minorHAnsi"/>
          <w:sz w:val="20"/>
          <w:szCs w:val="20"/>
        </w:rPr>
        <w:t>bezpośrednim związku przyczynowo – skutkowym z wystąpieniem danych okoliczności i nie wykracza poza to co konieczne w celu przeciwdziałania skutkom takiej zmiany</w:t>
      </w:r>
      <w:r w:rsidRPr="00B20953">
        <w:rPr>
          <w:rFonts w:cstheme="minorHAnsi"/>
          <w:spacing w:val="-5"/>
          <w:sz w:val="20"/>
          <w:szCs w:val="20"/>
        </w:rPr>
        <w:t xml:space="preserve"> </w:t>
      </w:r>
      <w:r w:rsidRPr="00B20953">
        <w:rPr>
          <w:rFonts w:cstheme="minorHAnsi"/>
          <w:sz w:val="20"/>
          <w:szCs w:val="20"/>
        </w:rPr>
        <w:t>okoliczności.</w:t>
      </w:r>
    </w:p>
    <w:p w14:paraId="4C37A2EA" w14:textId="77777777" w:rsidR="00FE52A3" w:rsidRDefault="00FE52A3" w:rsidP="00FE52A3">
      <w:pPr>
        <w:pStyle w:val="Akapitzlist"/>
        <w:numPr>
          <w:ilvl w:val="0"/>
          <w:numId w:val="51"/>
        </w:numPr>
        <w:spacing w:line="276" w:lineRule="auto"/>
        <w:ind w:left="993" w:right="284" w:hanging="426"/>
        <w:rPr>
          <w:rFonts w:cstheme="minorHAnsi"/>
          <w:sz w:val="20"/>
          <w:szCs w:val="20"/>
        </w:rPr>
      </w:pPr>
      <w:r w:rsidRPr="00B20953">
        <w:rPr>
          <w:rFonts w:cstheme="minorHAnsi"/>
          <w:sz w:val="20"/>
          <w:szCs w:val="20"/>
        </w:rPr>
        <w:t>Wszelkie zmiany Umowy są dokonywane przez umocowanych przedstawicieli Zamawiającego i Wykonawcy w formie pisemnej w drodze aneksu Umowy, pod rygorem</w:t>
      </w:r>
      <w:r w:rsidRPr="00B20953">
        <w:rPr>
          <w:rFonts w:cstheme="minorHAnsi"/>
          <w:spacing w:val="-6"/>
          <w:sz w:val="20"/>
          <w:szCs w:val="20"/>
        </w:rPr>
        <w:t xml:space="preserve"> </w:t>
      </w:r>
      <w:r w:rsidRPr="00B20953">
        <w:rPr>
          <w:rFonts w:cstheme="minorHAnsi"/>
          <w:sz w:val="20"/>
          <w:szCs w:val="20"/>
        </w:rPr>
        <w:t>nieważności.</w:t>
      </w:r>
    </w:p>
    <w:p w14:paraId="0D71C274" w14:textId="77777777" w:rsidR="00FE52A3" w:rsidRDefault="00FE52A3" w:rsidP="00FE52A3">
      <w:pPr>
        <w:pStyle w:val="Akapitzlist"/>
        <w:numPr>
          <w:ilvl w:val="0"/>
          <w:numId w:val="51"/>
        </w:numPr>
        <w:spacing w:line="276" w:lineRule="auto"/>
        <w:ind w:left="993" w:right="284" w:hanging="426"/>
        <w:rPr>
          <w:rFonts w:cstheme="minorHAnsi"/>
          <w:sz w:val="20"/>
          <w:szCs w:val="20"/>
        </w:rPr>
      </w:pPr>
      <w:r w:rsidRPr="00B20953">
        <w:rPr>
          <w:rFonts w:cstheme="minorHAnsi"/>
          <w:sz w:val="20"/>
          <w:szCs w:val="20"/>
        </w:rPr>
        <w:t>W razie wątpliwości, przyjmuje się, że nie stanowią zmiany Umowy następujące</w:t>
      </w:r>
      <w:r w:rsidRPr="00B20953">
        <w:rPr>
          <w:rFonts w:cstheme="minorHAnsi"/>
          <w:spacing w:val="-9"/>
          <w:sz w:val="20"/>
          <w:szCs w:val="20"/>
        </w:rPr>
        <w:t xml:space="preserve"> </w:t>
      </w:r>
      <w:r w:rsidRPr="00B20953">
        <w:rPr>
          <w:rFonts w:cstheme="minorHAnsi"/>
          <w:sz w:val="20"/>
          <w:szCs w:val="20"/>
        </w:rPr>
        <w:t>zmiany:</w:t>
      </w:r>
    </w:p>
    <w:p w14:paraId="603D8EA4" w14:textId="77777777" w:rsidR="00FE52A3" w:rsidRDefault="00FE52A3" w:rsidP="00E9179F">
      <w:pPr>
        <w:pStyle w:val="Akapitzlist"/>
        <w:numPr>
          <w:ilvl w:val="1"/>
          <w:numId w:val="40"/>
        </w:numPr>
        <w:spacing w:line="276" w:lineRule="auto"/>
        <w:ind w:right="284"/>
        <w:rPr>
          <w:rFonts w:cstheme="minorHAnsi"/>
          <w:sz w:val="20"/>
          <w:szCs w:val="20"/>
        </w:rPr>
      </w:pPr>
      <w:r w:rsidRPr="00E9179F">
        <w:rPr>
          <w:rFonts w:cstheme="minorHAnsi"/>
          <w:sz w:val="20"/>
          <w:szCs w:val="20"/>
        </w:rPr>
        <w:t>danych związanych z obsługą administracyjno-organizacyjną</w:t>
      </w:r>
      <w:r w:rsidRPr="00E9179F">
        <w:rPr>
          <w:rFonts w:cstheme="minorHAnsi"/>
          <w:spacing w:val="-2"/>
          <w:sz w:val="20"/>
          <w:szCs w:val="20"/>
        </w:rPr>
        <w:t xml:space="preserve"> </w:t>
      </w:r>
      <w:r w:rsidRPr="00E9179F">
        <w:rPr>
          <w:rFonts w:cstheme="minorHAnsi"/>
          <w:sz w:val="20"/>
          <w:szCs w:val="20"/>
        </w:rPr>
        <w:t>Umowy,</w:t>
      </w:r>
    </w:p>
    <w:p w14:paraId="349613C1" w14:textId="77777777" w:rsidR="00FE52A3" w:rsidRDefault="00FE52A3" w:rsidP="00E9179F">
      <w:pPr>
        <w:pStyle w:val="Akapitzlist"/>
        <w:numPr>
          <w:ilvl w:val="1"/>
          <w:numId w:val="40"/>
        </w:numPr>
        <w:spacing w:line="276" w:lineRule="auto"/>
        <w:ind w:right="284"/>
        <w:rPr>
          <w:rFonts w:cstheme="minorHAnsi"/>
          <w:sz w:val="20"/>
          <w:szCs w:val="20"/>
        </w:rPr>
      </w:pPr>
      <w:r w:rsidRPr="00E9179F">
        <w:rPr>
          <w:rFonts w:cstheme="minorHAnsi"/>
          <w:sz w:val="20"/>
          <w:szCs w:val="20"/>
        </w:rPr>
        <w:t>danych teleadresowych,</w:t>
      </w:r>
    </w:p>
    <w:p w14:paraId="7C809559" w14:textId="77777777" w:rsidR="00FE52A3" w:rsidRPr="00E9179F" w:rsidRDefault="00FE52A3" w:rsidP="00E9179F">
      <w:pPr>
        <w:pStyle w:val="Akapitzlist"/>
        <w:numPr>
          <w:ilvl w:val="1"/>
          <w:numId w:val="40"/>
        </w:numPr>
        <w:spacing w:line="276" w:lineRule="auto"/>
        <w:ind w:right="284"/>
        <w:rPr>
          <w:rFonts w:cstheme="minorHAnsi"/>
          <w:sz w:val="20"/>
          <w:szCs w:val="20"/>
        </w:rPr>
      </w:pPr>
      <w:r w:rsidRPr="00E9179F">
        <w:rPr>
          <w:rFonts w:cstheme="minorHAnsi"/>
          <w:sz w:val="20"/>
          <w:szCs w:val="20"/>
        </w:rPr>
        <w:t>danych rejestrowych.</w:t>
      </w:r>
    </w:p>
    <w:p w14:paraId="71414F9B" w14:textId="451C2854" w:rsidR="00AA640D" w:rsidRPr="00EA5053" w:rsidRDefault="00AA640D" w:rsidP="00AA640D">
      <w:pPr>
        <w:pStyle w:val="Nagwek5"/>
        <w:spacing w:before="120"/>
        <w:rPr>
          <w:rFonts w:asciiTheme="minorHAnsi" w:hAnsiTheme="minorHAnsi" w:cstheme="minorHAnsi"/>
        </w:rPr>
      </w:pPr>
      <w:r>
        <w:rPr>
          <w:rFonts w:asciiTheme="minorHAnsi" w:hAnsiTheme="minorHAnsi" w:cstheme="minorHAnsi"/>
        </w:rPr>
        <w:t>Rozdział XI. ROZSTRZYGANIE SPORÓW</w:t>
      </w:r>
    </w:p>
    <w:p w14:paraId="201CBB67" w14:textId="167B288D" w:rsidR="00AA640D" w:rsidRDefault="00AA640D" w:rsidP="00AA640D">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739A0690" w14:textId="77777777" w:rsidR="00AA640D" w:rsidRPr="00E2705C" w:rsidRDefault="00AA640D" w:rsidP="00147BAC">
      <w:pPr>
        <w:widowControl/>
        <w:numPr>
          <w:ilvl w:val="2"/>
          <w:numId w:val="45"/>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Prawem właściwym dla niniejszej umowy jest prawo polskie.</w:t>
      </w:r>
    </w:p>
    <w:p w14:paraId="76FAA8D0" w14:textId="2B55C937" w:rsidR="00AA640D" w:rsidRDefault="00AA640D" w:rsidP="00147BAC">
      <w:pPr>
        <w:widowControl/>
        <w:numPr>
          <w:ilvl w:val="2"/>
          <w:numId w:val="45"/>
        </w:numPr>
        <w:autoSpaceDE/>
        <w:autoSpaceDN/>
        <w:spacing w:line="276" w:lineRule="auto"/>
        <w:ind w:left="993" w:right="281" w:hanging="426"/>
        <w:jc w:val="both"/>
        <w:rPr>
          <w:rFonts w:eastAsia="Times New Roman" w:cstheme="minorHAnsi"/>
          <w:color w:val="000000"/>
          <w:sz w:val="20"/>
          <w:szCs w:val="20"/>
        </w:rPr>
      </w:pPr>
      <w:r w:rsidRPr="00E2705C">
        <w:rPr>
          <w:rFonts w:eastAsia="Times New Roman" w:cstheme="minorHAnsi"/>
          <w:color w:val="000000"/>
          <w:sz w:val="20"/>
          <w:szCs w:val="20"/>
        </w:rPr>
        <w:t>Ewentualne spory mogące wyniknąć w przyszłości pomiędzy Stronami z niniejszej umowy lub związane</w:t>
      </w:r>
      <w:r>
        <w:rPr>
          <w:rFonts w:eastAsia="Times New Roman" w:cstheme="minorHAnsi"/>
          <w:color w:val="000000"/>
          <w:sz w:val="20"/>
          <w:szCs w:val="20"/>
        </w:rPr>
        <w:t xml:space="preserve"> </w:t>
      </w:r>
      <w:r w:rsidRPr="00E2705C">
        <w:rPr>
          <w:rFonts w:eastAsia="Times New Roman" w:cstheme="minorHAnsi"/>
          <w:color w:val="000000"/>
          <w:sz w:val="20"/>
          <w:szCs w:val="20"/>
        </w:rPr>
        <w:t>z</w:t>
      </w:r>
      <w:r>
        <w:rPr>
          <w:rFonts w:eastAsia="Times New Roman" w:cstheme="minorHAnsi"/>
          <w:color w:val="000000"/>
          <w:sz w:val="20"/>
          <w:szCs w:val="20"/>
        </w:rPr>
        <w:t> </w:t>
      </w:r>
      <w:r w:rsidRPr="00E2705C">
        <w:rPr>
          <w:rFonts w:eastAsia="Times New Roman" w:cstheme="minorHAnsi"/>
          <w:color w:val="000000"/>
          <w:sz w:val="20"/>
          <w:szCs w:val="20"/>
        </w:rPr>
        <w:t>niniejszą umową, Strony będą rozstrzygać polubownie na drodze negocjacji.</w:t>
      </w:r>
    </w:p>
    <w:p w14:paraId="092B1FFD" w14:textId="3A2E85C7" w:rsidR="00AA640D" w:rsidRDefault="00AA640D" w:rsidP="00147BAC">
      <w:pPr>
        <w:widowControl/>
        <w:numPr>
          <w:ilvl w:val="2"/>
          <w:numId w:val="45"/>
        </w:numPr>
        <w:autoSpaceDE/>
        <w:autoSpaceDN/>
        <w:spacing w:line="276" w:lineRule="auto"/>
        <w:ind w:left="993" w:right="281" w:hanging="426"/>
        <w:jc w:val="both"/>
        <w:rPr>
          <w:rFonts w:eastAsia="Times New Roman" w:cstheme="minorHAnsi"/>
          <w:color w:val="000000"/>
          <w:sz w:val="20"/>
          <w:szCs w:val="20"/>
        </w:rPr>
      </w:pPr>
      <w:r>
        <w:rPr>
          <w:rFonts w:eastAsia="Times New Roman" w:cstheme="minorHAnsi"/>
          <w:color w:val="000000"/>
          <w:sz w:val="20"/>
          <w:szCs w:val="20"/>
        </w:rPr>
        <w:t>J</w:t>
      </w:r>
      <w:r w:rsidRPr="00AA640D">
        <w:rPr>
          <w:rFonts w:eastAsia="Times New Roman" w:cstheme="minorHAnsi"/>
          <w:color w:val="000000"/>
          <w:sz w:val="20"/>
          <w:szCs w:val="20"/>
        </w:rPr>
        <w:t>eżeli w terminie 30 dni od daty powstania sporu Strony nie podejmą negocjacji lub negocjacje te nie zakończą się rozwiązaniem sporu, właściwy do rozpoznania sporu będzie Sąd właściwy dla siedziby Zamawiającego.</w:t>
      </w:r>
    </w:p>
    <w:p w14:paraId="5676DA17" w14:textId="77777777" w:rsidR="00AA640D" w:rsidRPr="00AA640D" w:rsidRDefault="00AA640D" w:rsidP="00147BAC">
      <w:pPr>
        <w:widowControl/>
        <w:numPr>
          <w:ilvl w:val="2"/>
          <w:numId w:val="45"/>
        </w:numPr>
        <w:autoSpaceDE/>
        <w:autoSpaceDN/>
        <w:spacing w:line="276" w:lineRule="auto"/>
        <w:ind w:left="993" w:right="281" w:hanging="426"/>
        <w:jc w:val="both"/>
        <w:rPr>
          <w:rFonts w:eastAsia="Times New Roman" w:cstheme="minorHAnsi"/>
          <w:color w:val="000000"/>
          <w:sz w:val="20"/>
          <w:szCs w:val="20"/>
        </w:rPr>
      </w:pPr>
      <w:r w:rsidRPr="00AA640D">
        <w:rPr>
          <w:rFonts w:eastAsia="Times New Roman" w:cstheme="minorHAnsi"/>
          <w:color w:val="000000"/>
          <w:sz w:val="20"/>
          <w:szCs w:val="20"/>
        </w:rPr>
        <w:t>W sprawach nieuregulowanych niniejszą Umową zastosowanie mają przepisy: ustawy Kodeks cywilny, inne obowiązujące przepisy prawne.</w:t>
      </w:r>
    </w:p>
    <w:p w14:paraId="6B92B6AA" w14:textId="58580AEB" w:rsidR="00AA640D" w:rsidRPr="00EA5053" w:rsidRDefault="00AA640D" w:rsidP="00AA640D">
      <w:pPr>
        <w:pStyle w:val="Nagwek5"/>
        <w:spacing w:before="120"/>
        <w:rPr>
          <w:rFonts w:asciiTheme="minorHAnsi" w:hAnsiTheme="minorHAnsi" w:cstheme="minorHAnsi"/>
        </w:rPr>
      </w:pPr>
      <w:r>
        <w:rPr>
          <w:rFonts w:asciiTheme="minorHAnsi" w:hAnsiTheme="minorHAnsi" w:cstheme="minorHAnsi"/>
        </w:rPr>
        <w:t>Rozdział XII. POZOSTAŁE POSTANOWIENIA</w:t>
      </w:r>
    </w:p>
    <w:p w14:paraId="76768EAB" w14:textId="7372CF2E" w:rsidR="00AA640D" w:rsidRDefault="00AA640D" w:rsidP="00AA640D">
      <w:pPr>
        <w:spacing w:before="120"/>
        <w:jc w:val="center"/>
        <w:rPr>
          <w:rFonts w:asciiTheme="minorHAnsi" w:hAnsiTheme="minorHAnsi" w:cstheme="minorHAnsi"/>
          <w:b/>
          <w:sz w:val="20"/>
          <w:szCs w:val="20"/>
        </w:rPr>
      </w:pPr>
      <w:r>
        <w:rPr>
          <w:rFonts w:asciiTheme="minorHAnsi" w:hAnsiTheme="minorHAnsi" w:cstheme="minorHAnsi"/>
          <w:b/>
          <w:sz w:val="20"/>
          <w:szCs w:val="20"/>
        </w:rPr>
        <w:t>§ 12</w:t>
      </w:r>
    </w:p>
    <w:p w14:paraId="3B995CE3" w14:textId="77777777" w:rsidR="00AA640D" w:rsidRDefault="00AA640D" w:rsidP="00147BAC">
      <w:pPr>
        <w:widowControl/>
        <w:numPr>
          <w:ilvl w:val="2"/>
          <w:numId w:val="47"/>
        </w:numPr>
        <w:autoSpaceDE/>
        <w:autoSpaceDN/>
        <w:spacing w:line="276" w:lineRule="auto"/>
        <w:ind w:left="993" w:hanging="426"/>
        <w:jc w:val="both"/>
        <w:rPr>
          <w:rFonts w:eastAsia="Times New Roman" w:cstheme="minorHAnsi"/>
          <w:color w:val="000000"/>
          <w:sz w:val="20"/>
          <w:szCs w:val="20"/>
        </w:rPr>
      </w:pPr>
      <w:r w:rsidRPr="00E2705C">
        <w:rPr>
          <w:rFonts w:eastAsia="Times New Roman" w:cstheme="minorHAnsi"/>
          <w:color w:val="000000"/>
          <w:sz w:val="20"/>
          <w:szCs w:val="20"/>
        </w:rPr>
        <w:t>Językiem obowiązującym w trakcie realizacji niniejszej umowy jest język polski.</w:t>
      </w:r>
    </w:p>
    <w:p w14:paraId="058D41EA" w14:textId="77777777" w:rsidR="00AA640D" w:rsidRDefault="00AA640D" w:rsidP="008A1183">
      <w:pPr>
        <w:widowControl/>
        <w:numPr>
          <w:ilvl w:val="2"/>
          <w:numId w:val="47"/>
        </w:numPr>
        <w:autoSpaceDE/>
        <w:autoSpaceDN/>
        <w:spacing w:line="276" w:lineRule="auto"/>
        <w:ind w:left="993" w:right="281" w:hanging="426"/>
        <w:jc w:val="both"/>
        <w:rPr>
          <w:rFonts w:eastAsia="Times New Roman" w:cstheme="minorHAnsi"/>
          <w:color w:val="000000"/>
          <w:sz w:val="20"/>
          <w:szCs w:val="20"/>
        </w:rPr>
      </w:pPr>
      <w:r w:rsidRPr="00AA640D">
        <w:rPr>
          <w:rFonts w:eastAsia="Times New Roman" w:cstheme="minorHAnsi"/>
          <w:color w:val="000000"/>
          <w:sz w:val="20"/>
          <w:szCs w:val="20"/>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1726727F" w14:textId="77777777" w:rsidR="00AA640D" w:rsidRDefault="00AA640D" w:rsidP="00147BAC">
      <w:pPr>
        <w:widowControl/>
        <w:numPr>
          <w:ilvl w:val="2"/>
          <w:numId w:val="47"/>
        </w:numPr>
        <w:autoSpaceDE/>
        <w:autoSpaceDN/>
        <w:spacing w:line="276" w:lineRule="auto"/>
        <w:ind w:left="993" w:hanging="426"/>
        <w:jc w:val="both"/>
        <w:rPr>
          <w:rFonts w:eastAsia="Times New Roman" w:cstheme="minorHAnsi"/>
          <w:color w:val="000000"/>
          <w:sz w:val="20"/>
          <w:szCs w:val="20"/>
        </w:rPr>
      </w:pPr>
      <w:r w:rsidRPr="00AA640D">
        <w:rPr>
          <w:rFonts w:eastAsia="Times New Roman" w:cstheme="minorHAnsi"/>
          <w:color w:val="000000"/>
          <w:sz w:val="20"/>
          <w:szCs w:val="20"/>
        </w:rPr>
        <w:lastRenderedPageBreak/>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3903265D" w14:textId="77777777" w:rsidR="00AA640D" w:rsidRDefault="00AA640D" w:rsidP="00147BAC">
      <w:pPr>
        <w:widowControl/>
        <w:numPr>
          <w:ilvl w:val="2"/>
          <w:numId w:val="47"/>
        </w:numPr>
        <w:autoSpaceDE/>
        <w:autoSpaceDN/>
        <w:spacing w:line="276" w:lineRule="auto"/>
        <w:ind w:left="993" w:hanging="426"/>
        <w:jc w:val="both"/>
        <w:rPr>
          <w:rFonts w:eastAsia="Times New Roman" w:cstheme="minorHAnsi"/>
          <w:color w:val="000000"/>
          <w:sz w:val="20"/>
          <w:szCs w:val="20"/>
        </w:rPr>
      </w:pPr>
      <w:r w:rsidRPr="00AA640D">
        <w:rPr>
          <w:rFonts w:eastAsia="Times New Roman" w:cstheme="minorHAnsi"/>
          <w:color w:val="000000"/>
          <w:sz w:val="20"/>
          <w:szCs w:val="20"/>
        </w:rPr>
        <w:t>Umowa niniejsza została sporządzona w trzech jednobrzmiących egzemplarzach, dwa egzemplarze dla zamawiającego i jeden dla wykonawcy.</w:t>
      </w:r>
    </w:p>
    <w:p w14:paraId="48E3886A" w14:textId="40E91A24" w:rsidR="00AA640D" w:rsidRPr="00AA640D" w:rsidRDefault="00AA640D" w:rsidP="00147BAC">
      <w:pPr>
        <w:widowControl/>
        <w:numPr>
          <w:ilvl w:val="2"/>
          <w:numId w:val="47"/>
        </w:numPr>
        <w:autoSpaceDE/>
        <w:autoSpaceDN/>
        <w:spacing w:line="276" w:lineRule="auto"/>
        <w:ind w:left="993" w:hanging="426"/>
        <w:jc w:val="both"/>
        <w:rPr>
          <w:rFonts w:eastAsia="Times New Roman" w:cstheme="minorHAnsi"/>
          <w:color w:val="000000"/>
          <w:sz w:val="20"/>
          <w:szCs w:val="20"/>
        </w:rPr>
      </w:pPr>
      <w:r w:rsidRPr="00AA640D">
        <w:rPr>
          <w:rFonts w:eastAsia="Times New Roman" w:cstheme="minorHAnsi"/>
          <w:color w:val="000000"/>
          <w:sz w:val="20"/>
          <w:szCs w:val="20"/>
        </w:rPr>
        <w:t>Załąc</w:t>
      </w:r>
      <w:r>
        <w:rPr>
          <w:rFonts w:eastAsia="Times New Roman" w:cstheme="minorHAnsi"/>
          <w:color w:val="000000"/>
          <w:sz w:val="20"/>
          <w:szCs w:val="20"/>
        </w:rPr>
        <w:t>znikiem do niniejszej umowy są:</w:t>
      </w:r>
    </w:p>
    <w:p w14:paraId="5BF5210C" w14:textId="77777777" w:rsidR="00AA640D" w:rsidRPr="00E2705C" w:rsidRDefault="00AA640D" w:rsidP="00147BAC">
      <w:pPr>
        <w:widowControl/>
        <w:numPr>
          <w:ilvl w:val="0"/>
          <w:numId w:val="46"/>
        </w:numPr>
        <w:pBdr>
          <w:top w:val="nil"/>
          <w:left w:val="nil"/>
          <w:bottom w:val="nil"/>
          <w:right w:val="nil"/>
          <w:between w:val="nil"/>
        </w:pBdr>
        <w:autoSpaceDE/>
        <w:autoSpaceDN/>
        <w:spacing w:line="276" w:lineRule="auto"/>
        <w:ind w:left="709" w:firstLine="284"/>
        <w:jc w:val="both"/>
        <w:rPr>
          <w:rFonts w:cstheme="minorHAnsi"/>
          <w:b/>
          <w:color w:val="000000"/>
          <w:sz w:val="20"/>
          <w:szCs w:val="20"/>
        </w:rPr>
      </w:pPr>
      <w:r w:rsidRPr="00E2705C">
        <w:rPr>
          <w:rFonts w:eastAsia="Times New Roman" w:cstheme="minorHAnsi"/>
          <w:b/>
          <w:color w:val="000000"/>
          <w:sz w:val="20"/>
          <w:szCs w:val="20"/>
        </w:rPr>
        <w:t>Opis Przedmiotu Zamówienia,</w:t>
      </w:r>
    </w:p>
    <w:p w14:paraId="6C709890" w14:textId="5EEC7B43" w:rsidR="00AA640D" w:rsidRPr="00AA640D" w:rsidRDefault="00AA640D" w:rsidP="00147BAC">
      <w:pPr>
        <w:widowControl/>
        <w:numPr>
          <w:ilvl w:val="0"/>
          <w:numId w:val="46"/>
        </w:numPr>
        <w:pBdr>
          <w:top w:val="nil"/>
          <w:left w:val="nil"/>
          <w:bottom w:val="nil"/>
          <w:right w:val="nil"/>
          <w:between w:val="nil"/>
        </w:pBdr>
        <w:autoSpaceDE/>
        <w:autoSpaceDN/>
        <w:spacing w:line="276" w:lineRule="auto"/>
        <w:ind w:left="709" w:firstLine="284"/>
        <w:jc w:val="both"/>
        <w:rPr>
          <w:rFonts w:cstheme="minorHAnsi"/>
          <w:b/>
          <w:bCs/>
          <w:sz w:val="20"/>
          <w:szCs w:val="20"/>
        </w:rPr>
      </w:pPr>
      <w:r>
        <w:rPr>
          <w:rFonts w:eastAsia="Times New Roman" w:cstheme="minorHAnsi"/>
          <w:b/>
          <w:color w:val="000000"/>
          <w:sz w:val="20"/>
          <w:szCs w:val="20"/>
        </w:rPr>
        <w:t>K</w:t>
      </w:r>
      <w:r w:rsidRPr="00E2705C">
        <w:rPr>
          <w:rFonts w:eastAsia="Times New Roman" w:cstheme="minorHAnsi"/>
          <w:b/>
          <w:color w:val="000000"/>
          <w:sz w:val="20"/>
          <w:szCs w:val="20"/>
        </w:rPr>
        <w:t>o</w:t>
      </w:r>
      <w:r>
        <w:rPr>
          <w:rFonts w:eastAsia="Times New Roman" w:cstheme="minorHAnsi"/>
          <w:b/>
          <w:color w:val="000000"/>
          <w:sz w:val="20"/>
          <w:szCs w:val="20"/>
        </w:rPr>
        <w:t>pia Formularza OFERTY Wykonawcy,</w:t>
      </w:r>
    </w:p>
    <w:p w14:paraId="66EE4C28" w14:textId="796F8C1B" w:rsidR="00AA640D" w:rsidRPr="00AA640D" w:rsidRDefault="00AA640D" w:rsidP="00147BAC">
      <w:pPr>
        <w:widowControl/>
        <w:numPr>
          <w:ilvl w:val="0"/>
          <w:numId w:val="46"/>
        </w:numPr>
        <w:pBdr>
          <w:top w:val="nil"/>
          <w:left w:val="nil"/>
          <w:bottom w:val="nil"/>
          <w:right w:val="nil"/>
          <w:between w:val="nil"/>
        </w:pBdr>
        <w:autoSpaceDE/>
        <w:autoSpaceDN/>
        <w:spacing w:line="276" w:lineRule="auto"/>
        <w:ind w:left="709" w:firstLine="284"/>
        <w:jc w:val="both"/>
        <w:rPr>
          <w:rFonts w:cstheme="minorHAnsi"/>
          <w:b/>
          <w:bCs/>
          <w:sz w:val="20"/>
          <w:szCs w:val="20"/>
        </w:rPr>
      </w:pPr>
      <w:r>
        <w:rPr>
          <w:rFonts w:eastAsia="Times New Roman" w:cstheme="minorHAnsi"/>
          <w:b/>
          <w:color w:val="000000"/>
          <w:sz w:val="20"/>
          <w:szCs w:val="20"/>
        </w:rPr>
        <w:t>Karta gwarancyjna</w:t>
      </w:r>
    </w:p>
    <w:p w14:paraId="3E951C68" w14:textId="5DA601D9" w:rsidR="00AA640D" w:rsidRPr="00977B97" w:rsidRDefault="00AA640D" w:rsidP="00147BAC">
      <w:pPr>
        <w:widowControl/>
        <w:numPr>
          <w:ilvl w:val="0"/>
          <w:numId w:val="46"/>
        </w:numPr>
        <w:pBdr>
          <w:top w:val="nil"/>
          <w:left w:val="nil"/>
          <w:bottom w:val="nil"/>
          <w:right w:val="nil"/>
          <w:between w:val="nil"/>
        </w:pBdr>
        <w:autoSpaceDE/>
        <w:autoSpaceDN/>
        <w:spacing w:line="276" w:lineRule="auto"/>
        <w:ind w:left="709" w:firstLine="284"/>
        <w:jc w:val="both"/>
        <w:rPr>
          <w:rFonts w:cstheme="minorHAnsi"/>
          <w:b/>
          <w:bCs/>
          <w:sz w:val="20"/>
          <w:szCs w:val="20"/>
        </w:rPr>
      </w:pPr>
      <w:r>
        <w:rPr>
          <w:rFonts w:eastAsia="Times New Roman" w:cstheme="minorHAnsi"/>
          <w:b/>
          <w:color w:val="000000"/>
          <w:sz w:val="20"/>
          <w:szCs w:val="20"/>
        </w:rPr>
        <w:t>Klauzula Informacyjna RODO</w:t>
      </w:r>
    </w:p>
    <w:p w14:paraId="437B73B5" w14:textId="77777777" w:rsidR="005529A6" w:rsidRPr="00171210" w:rsidRDefault="005529A6" w:rsidP="00171210">
      <w:pPr>
        <w:spacing w:before="120"/>
        <w:jc w:val="center"/>
        <w:rPr>
          <w:rFonts w:asciiTheme="minorHAnsi" w:hAnsiTheme="minorHAnsi" w:cstheme="minorHAnsi"/>
          <w:b/>
          <w:sz w:val="20"/>
          <w:szCs w:val="20"/>
        </w:rPr>
      </w:pPr>
    </w:p>
    <w:p w14:paraId="3AAC7AEB" w14:textId="77777777" w:rsidR="00673FFF" w:rsidRPr="00A547A8" w:rsidRDefault="00673FFF">
      <w:pPr>
        <w:pStyle w:val="Tekstpodstawowy"/>
        <w:rPr>
          <w:sz w:val="11"/>
        </w:rPr>
      </w:pPr>
    </w:p>
    <w:p w14:paraId="04D4A7EC" w14:textId="2CC394F8" w:rsidR="00673FFF" w:rsidRDefault="00C619E3" w:rsidP="00B66F17">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58F33211" w:rsidR="00B20953" w:rsidRPr="00A547A8" w:rsidRDefault="00B20953">
      <w:pPr>
        <w:jc w:val="center"/>
        <w:sectPr w:rsidR="00B20953" w:rsidRPr="00A547A8">
          <w:pgSz w:w="11900" w:h="16840"/>
          <w:pgMar w:top="1380" w:right="1160" w:bottom="1160" w:left="820" w:header="0" w:footer="961" w:gutter="0"/>
          <w:cols w:space="708"/>
        </w:sectPr>
      </w:pPr>
    </w:p>
    <w:p w14:paraId="6F613ED2" w14:textId="1CBAE294" w:rsidR="00B20953" w:rsidRPr="00A547A8" w:rsidRDefault="008A1183" w:rsidP="00B20953">
      <w:pPr>
        <w:spacing w:before="59"/>
        <w:ind w:right="250"/>
        <w:jc w:val="right"/>
        <w:rPr>
          <w:sz w:val="16"/>
          <w:szCs w:val="16"/>
        </w:rPr>
      </w:pPr>
      <w:r>
        <w:rPr>
          <w:sz w:val="16"/>
          <w:szCs w:val="16"/>
        </w:rPr>
        <w:lastRenderedPageBreak/>
        <w:t>Załącznik nr 3</w:t>
      </w:r>
      <w:r w:rsidR="00B20953" w:rsidRPr="00A547A8">
        <w:rPr>
          <w:sz w:val="16"/>
          <w:szCs w:val="16"/>
        </w:rPr>
        <w:t xml:space="preserve"> do umowy</w:t>
      </w:r>
    </w:p>
    <w:p w14:paraId="00B3EC37" w14:textId="77777777" w:rsidR="00B20953" w:rsidRPr="00A547A8" w:rsidRDefault="00B20953" w:rsidP="00B20953">
      <w:pPr>
        <w:spacing w:before="4"/>
        <w:rPr>
          <w:sz w:val="13"/>
        </w:rPr>
      </w:pPr>
    </w:p>
    <w:p w14:paraId="11799914" w14:textId="77777777" w:rsidR="00B20953" w:rsidRPr="00E21A79" w:rsidRDefault="00B20953" w:rsidP="00B20953">
      <w:pPr>
        <w:pStyle w:val="Nagwek5"/>
        <w:spacing w:before="59"/>
        <w:ind w:left="610" w:right="272"/>
        <w:jc w:val="center"/>
      </w:pPr>
      <w:r w:rsidRPr="00E21A79">
        <w:t>KARTA GWARANCYJNA (GWARANCJA JAKOŚCI)</w:t>
      </w:r>
    </w:p>
    <w:p w14:paraId="00F2565C" w14:textId="18C814C3" w:rsidR="00B20953" w:rsidRPr="00E21A79" w:rsidRDefault="00B20953" w:rsidP="00B20953">
      <w:pPr>
        <w:spacing w:before="36"/>
        <w:ind w:left="612" w:right="272"/>
        <w:jc w:val="center"/>
        <w:rPr>
          <w:b/>
          <w:sz w:val="20"/>
          <w:szCs w:val="20"/>
        </w:rPr>
      </w:pPr>
      <w:r w:rsidRPr="00E21A79">
        <w:rPr>
          <w:b/>
          <w:sz w:val="20"/>
          <w:szCs w:val="20"/>
        </w:rPr>
        <w:t xml:space="preserve">wykonanych </w:t>
      </w:r>
      <w:r w:rsidR="00A00BEE">
        <w:rPr>
          <w:b/>
          <w:sz w:val="20"/>
          <w:szCs w:val="20"/>
        </w:rPr>
        <w:t>dostaw</w:t>
      </w:r>
    </w:p>
    <w:p w14:paraId="6BE7A7FA" w14:textId="77777777" w:rsidR="00B20953" w:rsidRPr="00E21A79" w:rsidRDefault="00B20953" w:rsidP="00B20953">
      <w:pPr>
        <w:spacing w:before="157" w:line="276" w:lineRule="auto"/>
        <w:ind w:left="1587" w:hanging="992"/>
        <w:rPr>
          <w:b/>
          <w:sz w:val="20"/>
          <w:szCs w:val="20"/>
        </w:rPr>
      </w:pPr>
      <w:r w:rsidRPr="00E21A79">
        <w:rPr>
          <w:b/>
          <w:sz w:val="20"/>
          <w:szCs w:val="20"/>
        </w:rPr>
        <w:t>dotyczy……………………………………………………………………………………………………………………………………………………., zgodnie z zapisami umowy nr ………………… z dnia</w:t>
      </w:r>
      <w:r w:rsidRPr="00E21A79">
        <w:rPr>
          <w:b/>
          <w:spacing w:val="-4"/>
          <w:sz w:val="20"/>
          <w:szCs w:val="20"/>
        </w:rPr>
        <w:t xml:space="preserve"> </w:t>
      </w:r>
      <w:r w:rsidRPr="00E21A79">
        <w:rPr>
          <w:b/>
          <w:sz w:val="20"/>
          <w:szCs w:val="20"/>
        </w:rPr>
        <w:t>……………….</w:t>
      </w:r>
    </w:p>
    <w:p w14:paraId="31240BE2" w14:textId="77777777" w:rsidR="00B20953" w:rsidRPr="00E21A79" w:rsidRDefault="00B20953" w:rsidP="00147BAC">
      <w:pPr>
        <w:numPr>
          <w:ilvl w:val="0"/>
          <w:numId w:val="19"/>
        </w:numPr>
        <w:spacing w:before="120"/>
        <w:ind w:left="993" w:right="281" w:hanging="426"/>
        <w:rPr>
          <w:sz w:val="20"/>
          <w:szCs w:val="20"/>
        </w:rPr>
      </w:pPr>
      <w:r w:rsidRPr="00E21A79">
        <w:rPr>
          <w:sz w:val="20"/>
          <w:szCs w:val="20"/>
          <w:u w:val="single"/>
        </w:rPr>
        <w:t>Gwarantem</w:t>
      </w:r>
      <w:r w:rsidRPr="00E21A79">
        <w:rPr>
          <w:spacing w:val="-2"/>
          <w:sz w:val="20"/>
          <w:szCs w:val="20"/>
          <w:u w:val="single"/>
        </w:rPr>
        <w:t xml:space="preserve"> </w:t>
      </w:r>
      <w:r w:rsidRPr="00E21A79">
        <w:rPr>
          <w:sz w:val="20"/>
          <w:szCs w:val="20"/>
          <w:u w:val="single"/>
        </w:rPr>
        <w:t>jest:</w:t>
      </w:r>
    </w:p>
    <w:p w14:paraId="4EE8B3A5" w14:textId="77777777" w:rsidR="00B20953" w:rsidRPr="00E21A79" w:rsidRDefault="00B20953" w:rsidP="00B20953">
      <w:pPr>
        <w:spacing w:before="37"/>
        <w:ind w:left="1044"/>
        <w:rPr>
          <w:sz w:val="20"/>
          <w:szCs w:val="20"/>
        </w:rPr>
      </w:pPr>
      <w:r w:rsidRPr="00E21A79">
        <w:rPr>
          <w:sz w:val="20"/>
          <w:szCs w:val="20"/>
        </w:rPr>
        <w:t>..........................................................</w:t>
      </w:r>
    </w:p>
    <w:p w14:paraId="504092EA" w14:textId="77777777" w:rsidR="00B20953" w:rsidRPr="00E21A79" w:rsidRDefault="00B20953" w:rsidP="00B20953">
      <w:pPr>
        <w:spacing w:before="36"/>
        <w:ind w:left="1044"/>
        <w:rPr>
          <w:sz w:val="20"/>
          <w:szCs w:val="20"/>
        </w:rPr>
      </w:pPr>
      <w:r w:rsidRPr="00E21A79">
        <w:rPr>
          <w:sz w:val="20"/>
          <w:szCs w:val="20"/>
        </w:rPr>
        <w:t>..........................................................</w:t>
      </w:r>
    </w:p>
    <w:p w14:paraId="5850E9E8" w14:textId="77777777" w:rsidR="00B20953" w:rsidRPr="00E21A79" w:rsidRDefault="00B20953" w:rsidP="00B20953">
      <w:pPr>
        <w:spacing w:before="37"/>
        <w:ind w:left="1044"/>
        <w:rPr>
          <w:sz w:val="20"/>
          <w:szCs w:val="20"/>
        </w:rPr>
      </w:pPr>
      <w:r w:rsidRPr="00E21A79">
        <w:rPr>
          <w:sz w:val="20"/>
          <w:szCs w:val="20"/>
        </w:rPr>
        <w:t>..........................................................</w:t>
      </w:r>
    </w:p>
    <w:p w14:paraId="332A4D63" w14:textId="77777777" w:rsidR="00B20953" w:rsidRPr="00E21A79" w:rsidRDefault="00B20953" w:rsidP="00B20953">
      <w:pPr>
        <w:tabs>
          <w:tab w:val="left" w:leader="dot" w:pos="4203"/>
        </w:tabs>
        <w:spacing w:before="37"/>
        <w:ind w:left="1023"/>
        <w:rPr>
          <w:sz w:val="20"/>
          <w:szCs w:val="20"/>
        </w:rPr>
      </w:pPr>
      <w:r w:rsidRPr="00E21A79">
        <w:rPr>
          <w:sz w:val="20"/>
          <w:szCs w:val="20"/>
        </w:rPr>
        <w:t>będący Wykonawcą</w:t>
      </w:r>
      <w:r w:rsidRPr="00E21A79">
        <w:rPr>
          <w:spacing w:val="-3"/>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78E79C36" w14:textId="77777777" w:rsidR="00B20953" w:rsidRPr="00E21A79" w:rsidRDefault="00B20953" w:rsidP="00147BAC">
      <w:pPr>
        <w:numPr>
          <w:ilvl w:val="0"/>
          <w:numId w:val="19"/>
        </w:numPr>
        <w:spacing w:before="156"/>
        <w:ind w:left="993" w:right="281" w:hanging="426"/>
        <w:rPr>
          <w:sz w:val="20"/>
          <w:szCs w:val="20"/>
        </w:rPr>
      </w:pPr>
      <w:r w:rsidRPr="00E21A79">
        <w:rPr>
          <w:sz w:val="20"/>
          <w:szCs w:val="20"/>
          <w:u w:val="single"/>
        </w:rPr>
        <w:t>Uprawnionym z tytułu Gwarancji</w:t>
      </w:r>
      <w:r w:rsidRPr="00E21A79">
        <w:rPr>
          <w:spacing w:val="-1"/>
          <w:sz w:val="20"/>
          <w:szCs w:val="20"/>
          <w:u w:val="single"/>
        </w:rPr>
        <w:t xml:space="preserve"> </w:t>
      </w:r>
      <w:r w:rsidRPr="00E21A79">
        <w:rPr>
          <w:sz w:val="20"/>
          <w:szCs w:val="20"/>
          <w:u w:val="single"/>
        </w:rPr>
        <w:t>jest:</w:t>
      </w:r>
    </w:p>
    <w:p w14:paraId="6860CE3B" w14:textId="77777777" w:rsidR="00B20953" w:rsidRPr="00E21A79" w:rsidRDefault="00B20953" w:rsidP="00B20953">
      <w:pPr>
        <w:spacing w:before="37"/>
        <w:ind w:left="1023"/>
        <w:rPr>
          <w:sz w:val="20"/>
          <w:szCs w:val="20"/>
        </w:rPr>
      </w:pPr>
      <w:r w:rsidRPr="00E21A79">
        <w:rPr>
          <w:sz w:val="20"/>
          <w:szCs w:val="20"/>
        </w:rPr>
        <w:t>Gmina i Miasto Lwówek Śląski</w:t>
      </w:r>
    </w:p>
    <w:p w14:paraId="64D4AF22" w14:textId="77777777" w:rsidR="00B20953" w:rsidRPr="00E21A79" w:rsidRDefault="00B20953" w:rsidP="00B20953">
      <w:pPr>
        <w:spacing w:before="37" w:line="276" w:lineRule="auto"/>
        <w:ind w:left="1023" w:right="-3"/>
        <w:rPr>
          <w:sz w:val="20"/>
          <w:szCs w:val="20"/>
        </w:rPr>
      </w:pPr>
      <w:r w:rsidRPr="00E21A79">
        <w:rPr>
          <w:sz w:val="20"/>
          <w:szCs w:val="20"/>
        </w:rPr>
        <w:t>z siedzibą przy Al. Wojska Polskiego 25A</w:t>
      </w:r>
    </w:p>
    <w:p w14:paraId="4E4F954D" w14:textId="77777777" w:rsidR="00B20953" w:rsidRPr="00E21A79" w:rsidRDefault="00B20953" w:rsidP="00B20953">
      <w:pPr>
        <w:spacing w:before="37" w:line="276" w:lineRule="auto"/>
        <w:ind w:left="1023" w:right="5885"/>
        <w:rPr>
          <w:sz w:val="20"/>
          <w:szCs w:val="20"/>
        </w:rPr>
      </w:pPr>
      <w:r w:rsidRPr="00E21A79">
        <w:rPr>
          <w:sz w:val="20"/>
          <w:szCs w:val="20"/>
        </w:rPr>
        <w:t>59-600 Lwówek Śląski</w:t>
      </w:r>
    </w:p>
    <w:p w14:paraId="5E1F7EAB" w14:textId="77777777" w:rsidR="00B20953" w:rsidRPr="00E21A79" w:rsidRDefault="00B20953" w:rsidP="00B20953">
      <w:pPr>
        <w:ind w:left="1023"/>
        <w:rPr>
          <w:sz w:val="20"/>
          <w:szCs w:val="20"/>
        </w:rPr>
      </w:pPr>
      <w:r w:rsidRPr="00E21A79">
        <w:rPr>
          <w:sz w:val="20"/>
          <w:szCs w:val="20"/>
        </w:rPr>
        <w:t>NIP 616-10-03-030, REGON: 230821670</w:t>
      </w:r>
    </w:p>
    <w:p w14:paraId="794B3BD6" w14:textId="77777777" w:rsidR="00B20953" w:rsidRPr="00E21A79" w:rsidRDefault="00B20953" w:rsidP="00B20953">
      <w:pPr>
        <w:spacing w:before="36"/>
        <w:ind w:left="1023"/>
        <w:rPr>
          <w:sz w:val="20"/>
          <w:szCs w:val="20"/>
        </w:rPr>
      </w:pPr>
      <w:r w:rsidRPr="00E21A79">
        <w:rPr>
          <w:sz w:val="20"/>
          <w:szCs w:val="20"/>
        </w:rPr>
        <w:t>zwana dalej Zamawiającym.</w:t>
      </w:r>
    </w:p>
    <w:p w14:paraId="56437927" w14:textId="1AB73CA1" w:rsidR="00B20953" w:rsidRPr="00E21A79" w:rsidRDefault="00B20953" w:rsidP="00147BAC">
      <w:pPr>
        <w:numPr>
          <w:ilvl w:val="0"/>
          <w:numId w:val="19"/>
        </w:numPr>
        <w:spacing w:before="157" w:line="276" w:lineRule="auto"/>
        <w:ind w:left="993" w:right="281" w:hanging="426"/>
        <w:jc w:val="both"/>
        <w:rPr>
          <w:sz w:val="20"/>
          <w:szCs w:val="20"/>
        </w:rPr>
      </w:pPr>
      <w:r w:rsidRPr="00E21A79">
        <w:rPr>
          <w:sz w:val="20"/>
          <w:szCs w:val="20"/>
        </w:rPr>
        <w:t xml:space="preserve">Niniejsza Karta Gwarancyjna dotyczy </w:t>
      </w:r>
      <w:r w:rsidR="00A00BEE">
        <w:rPr>
          <w:sz w:val="20"/>
          <w:szCs w:val="20"/>
        </w:rPr>
        <w:t>wykonanych dostaw</w:t>
      </w:r>
      <w:r w:rsidRPr="00E21A79">
        <w:rPr>
          <w:sz w:val="20"/>
          <w:szCs w:val="20"/>
        </w:rPr>
        <w:t>, zgodnie z postanowieniami umowy nr</w:t>
      </w:r>
      <w:r w:rsidR="00A00BEE">
        <w:rPr>
          <w:spacing w:val="5"/>
          <w:sz w:val="20"/>
          <w:szCs w:val="20"/>
        </w:rPr>
        <w:t xml:space="preserve"> …………………</w:t>
      </w:r>
    </w:p>
    <w:p w14:paraId="758BA31C" w14:textId="77777777" w:rsidR="00B20953" w:rsidRPr="00E21A79" w:rsidRDefault="00B20953" w:rsidP="00147BAC">
      <w:pPr>
        <w:numPr>
          <w:ilvl w:val="0"/>
          <w:numId w:val="19"/>
        </w:numPr>
        <w:spacing w:before="157" w:line="276" w:lineRule="auto"/>
        <w:ind w:left="993" w:right="281"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08FD5021" w14:textId="7D06FCC7" w:rsidR="00B20953" w:rsidRPr="00E21A79" w:rsidRDefault="00B20953" w:rsidP="00147BAC">
      <w:pPr>
        <w:numPr>
          <w:ilvl w:val="0"/>
          <w:numId w:val="19"/>
        </w:numPr>
        <w:spacing w:before="120" w:line="276" w:lineRule="auto"/>
        <w:ind w:left="993" w:right="281"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sidRPr="00E21A79">
        <w:rPr>
          <w:spacing w:val="2"/>
          <w:sz w:val="20"/>
          <w:szCs w:val="20"/>
        </w:rPr>
        <w:t xml:space="preserve"> </w:t>
      </w:r>
      <w:r w:rsidR="00BE5FE5">
        <w:rPr>
          <w:sz w:val="20"/>
          <w:szCs w:val="20"/>
        </w:rPr>
        <w:t>dostaw</w:t>
      </w:r>
      <w:r w:rsidRPr="00E21A79">
        <w:rPr>
          <w:sz w:val="20"/>
          <w:szCs w:val="20"/>
        </w:rPr>
        <w:t>.</w:t>
      </w:r>
    </w:p>
    <w:p w14:paraId="78F7A547" w14:textId="0566CA59" w:rsidR="00B20953" w:rsidRPr="00E21A79" w:rsidRDefault="00B20953" w:rsidP="00147BAC">
      <w:pPr>
        <w:numPr>
          <w:ilvl w:val="0"/>
          <w:numId w:val="19"/>
        </w:numPr>
        <w:tabs>
          <w:tab w:val="left" w:leader="dot" w:pos="5683"/>
        </w:tabs>
        <w:spacing w:before="120" w:line="276" w:lineRule="auto"/>
        <w:ind w:left="993" w:right="281" w:hanging="426"/>
        <w:jc w:val="both"/>
        <w:rPr>
          <w:sz w:val="20"/>
          <w:szCs w:val="20"/>
        </w:rPr>
      </w:pPr>
      <w:r w:rsidRPr="00E21A79">
        <w:rPr>
          <w:sz w:val="20"/>
          <w:szCs w:val="20"/>
        </w:rPr>
        <w:t>Zakres z</w:t>
      </w:r>
      <w:r w:rsidR="005A4FCF">
        <w:rPr>
          <w:sz w:val="20"/>
          <w:szCs w:val="20"/>
        </w:rPr>
        <w:t xml:space="preserve">realizowanych dostaw </w:t>
      </w:r>
      <w:r w:rsidRPr="00E21A79">
        <w:rPr>
          <w:sz w:val="20"/>
          <w:szCs w:val="20"/>
        </w:rPr>
        <w:t>objętych niniejszą gwarancją okreś</w:t>
      </w:r>
      <w:r w:rsidR="005A4FCF">
        <w:rPr>
          <w:sz w:val="20"/>
          <w:szCs w:val="20"/>
        </w:rPr>
        <w:t>lać będą dokumenty</w:t>
      </w:r>
      <w:r w:rsidRPr="00E21A79">
        <w:rPr>
          <w:sz w:val="20"/>
          <w:szCs w:val="20"/>
        </w:rPr>
        <w:t>, o których mowa w</w:t>
      </w:r>
      <w:r w:rsidR="005A4FCF">
        <w:rPr>
          <w:sz w:val="20"/>
          <w:szCs w:val="20"/>
        </w:rPr>
        <w:t> </w:t>
      </w:r>
      <w:r w:rsidRPr="00E21A79">
        <w:rPr>
          <w:sz w:val="20"/>
          <w:szCs w:val="20"/>
        </w:rPr>
        <w:t>§</w:t>
      </w:r>
      <w:r w:rsidR="005A4FCF">
        <w:rPr>
          <w:sz w:val="20"/>
          <w:szCs w:val="20"/>
        </w:rPr>
        <w:t> </w:t>
      </w:r>
      <w:r w:rsidRPr="00E21A79">
        <w:rPr>
          <w:sz w:val="20"/>
          <w:szCs w:val="20"/>
        </w:rPr>
        <w:t>3</w:t>
      </w:r>
      <w:r w:rsidRPr="00E21A79">
        <w:rPr>
          <w:spacing w:val="-12"/>
          <w:sz w:val="20"/>
          <w:szCs w:val="20"/>
        </w:rPr>
        <w:t xml:space="preserve"> </w:t>
      </w:r>
      <w:r w:rsidRPr="00E21A79">
        <w:rPr>
          <w:sz w:val="20"/>
          <w:szCs w:val="20"/>
        </w:rPr>
        <w:t>umowy</w:t>
      </w:r>
      <w:r w:rsidRPr="00E21A79">
        <w:rPr>
          <w:spacing w:val="-1"/>
          <w:sz w:val="20"/>
          <w:szCs w:val="20"/>
        </w:rPr>
        <w:t xml:space="preserve"> </w:t>
      </w:r>
      <w:r w:rsidRPr="00E21A79">
        <w:rPr>
          <w:sz w:val="20"/>
          <w:szCs w:val="20"/>
        </w:rPr>
        <w:t>nr</w:t>
      </w:r>
      <w:r w:rsidRPr="00E21A79">
        <w:rPr>
          <w:sz w:val="20"/>
          <w:szCs w:val="20"/>
        </w:rPr>
        <w:tab/>
        <w:t>/2021.</w:t>
      </w:r>
    </w:p>
    <w:p w14:paraId="5CAA8A13" w14:textId="294E37E3" w:rsidR="00B20953" w:rsidRPr="00E21A79" w:rsidRDefault="00B20953" w:rsidP="00147BAC">
      <w:pPr>
        <w:numPr>
          <w:ilvl w:val="0"/>
          <w:numId w:val="19"/>
        </w:numPr>
        <w:tabs>
          <w:tab w:val="left" w:leader="dot" w:pos="4145"/>
        </w:tabs>
        <w:spacing w:before="120"/>
        <w:ind w:left="993" w:right="281" w:hanging="426"/>
        <w:jc w:val="both"/>
        <w:rPr>
          <w:sz w:val="20"/>
          <w:szCs w:val="20"/>
        </w:rPr>
      </w:pPr>
      <w:r w:rsidRPr="00E21A79">
        <w:rPr>
          <w:sz w:val="20"/>
          <w:szCs w:val="20"/>
        </w:rPr>
        <w:t>Zgodnie z zapisami  umowy</w:t>
      </w:r>
      <w:r w:rsidRPr="00E21A79">
        <w:rPr>
          <w:spacing w:val="16"/>
          <w:sz w:val="20"/>
          <w:szCs w:val="20"/>
        </w:rPr>
        <w:t xml:space="preserve"> </w:t>
      </w:r>
      <w:r w:rsidRPr="00E21A79">
        <w:rPr>
          <w:sz w:val="20"/>
          <w:szCs w:val="20"/>
        </w:rPr>
        <w:t>nr</w:t>
      </w:r>
      <w:r w:rsidRPr="00E21A79">
        <w:rPr>
          <w:sz w:val="20"/>
          <w:szCs w:val="20"/>
        </w:rPr>
        <w:tab/>
        <w:t xml:space="preserve">/2021, Gwarant udziela gwarancji na wykonane </w:t>
      </w:r>
      <w:r w:rsidR="00BE5FE5">
        <w:rPr>
          <w:sz w:val="20"/>
          <w:szCs w:val="20"/>
        </w:rPr>
        <w:t>dostawy</w:t>
      </w:r>
      <w:r w:rsidR="00E21A79">
        <w:rPr>
          <w:sz w:val="20"/>
          <w:szCs w:val="20"/>
        </w:rPr>
        <w:t xml:space="preserve"> </w:t>
      </w:r>
      <w:r w:rsidRPr="00E21A79">
        <w:rPr>
          <w:sz w:val="20"/>
          <w:szCs w:val="20"/>
        </w:rPr>
        <w:t>wynoszącej ……. miesięcy. Rozpoczęcie biegu terminu gwarancji następuje od momentu podpisania protokołu odbioru końcowego przedmiotu umowy.</w:t>
      </w:r>
    </w:p>
    <w:p w14:paraId="157FD2DF" w14:textId="79A8A780" w:rsidR="00B20953" w:rsidRPr="00E21A79" w:rsidRDefault="00B20953" w:rsidP="00147BAC">
      <w:pPr>
        <w:numPr>
          <w:ilvl w:val="0"/>
          <w:numId w:val="19"/>
        </w:numPr>
        <w:spacing w:before="117" w:line="276" w:lineRule="auto"/>
        <w:ind w:left="993" w:right="281" w:hanging="426"/>
        <w:jc w:val="both"/>
        <w:rPr>
          <w:sz w:val="20"/>
          <w:szCs w:val="20"/>
        </w:rPr>
      </w:pPr>
      <w:r w:rsidRPr="00E21A79">
        <w:rPr>
          <w:sz w:val="20"/>
          <w:szCs w:val="20"/>
        </w:rPr>
        <w:t>W okresie gwarancyjnym Gwarant jest obowiązany do nieodpłatnego usuwania wad ujawnionych po</w:t>
      </w:r>
      <w:r w:rsidR="00BE5FE5">
        <w:rPr>
          <w:sz w:val="20"/>
          <w:szCs w:val="20"/>
        </w:rPr>
        <w:t> odbiorze dostaw</w:t>
      </w:r>
      <w:r w:rsidRPr="00E21A79">
        <w:rPr>
          <w:sz w:val="20"/>
          <w:szCs w:val="20"/>
        </w:rPr>
        <w:t xml:space="preserve">. W przypadku gdy wada obejmuje awarie powodujące zakłócenia w prawidłowym funkcjonowaniu przedmiotu Gwarancji w takim stopniu, że niemożliwe jest nieprzerwane </w:t>
      </w:r>
      <w:r w:rsidR="00BE5FE5">
        <w:rPr>
          <w:sz w:val="20"/>
          <w:szCs w:val="20"/>
        </w:rPr>
        <w:t>użytkowanie sprzętu</w:t>
      </w:r>
      <w:r w:rsidRPr="00E21A79">
        <w:rPr>
          <w:sz w:val="20"/>
          <w:szCs w:val="20"/>
        </w:rPr>
        <w:t>, Gwarant zobowiązany jest przystąpić d</w:t>
      </w:r>
      <w:r w:rsidR="00BE5FE5">
        <w:rPr>
          <w:sz w:val="20"/>
          <w:szCs w:val="20"/>
        </w:rPr>
        <w:t>o usuwania tej awarii w ciągu 24</w:t>
      </w:r>
      <w:r w:rsidRPr="00E21A79">
        <w:rPr>
          <w:sz w:val="20"/>
          <w:szCs w:val="20"/>
        </w:rPr>
        <w:t xml:space="preserve"> godzin od</w:t>
      </w:r>
      <w:r w:rsidR="008234C8">
        <w:rPr>
          <w:sz w:val="20"/>
          <w:szCs w:val="20"/>
        </w:rPr>
        <w:t xml:space="preserve"> </w:t>
      </w:r>
      <w:r w:rsidRPr="00E21A79">
        <w:rPr>
          <w:sz w:val="20"/>
          <w:szCs w:val="20"/>
        </w:rPr>
        <w:t>przyjęcia zgłoszenia.</w:t>
      </w:r>
    </w:p>
    <w:p w14:paraId="422484CA" w14:textId="0FDEF531" w:rsidR="00B20953" w:rsidRPr="00E9746F" w:rsidRDefault="00B20953" w:rsidP="00147BAC">
      <w:pPr>
        <w:numPr>
          <w:ilvl w:val="0"/>
          <w:numId w:val="19"/>
        </w:numPr>
        <w:tabs>
          <w:tab w:val="left" w:leader="dot" w:pos="9022"/>
        </w:tabs>
        <w:spacing w:before="121" w:line="276" w:lineRule="auto"/>
        <w:ind w:left="993" w:right="281" w:hanging="426"/>
        <w:jc w:val="both"/>
        <w:rPr>
          <w:sz w:val="20"/>
          <w:szCs w:val="20"/>
        </w:rPr>
      </w:pPr>
      <w:r w:rsidRPr="00E21A79">
        <w:rPr>
          <w:sz w:val="20"/>
          <w:szCs w:val="20"/>
        </w:rPr>
        <w:t xml:space="preserve">Zgłoszenie wad w okresie gwarancji będzie odbywało </w:t>
      </w:r>
      <w:r w:rsidR="008234C8">
        <w:rPr>
          <w:sz w:val="20"/>
          <w:szCs w:val="20"/>
        </w:rPr>
        <w:t xml:space="preserve">się drogą telefoniczną </w:t>
      </w:r>
      <w:r w:rsidRPr="00E21A79">
        <w:rPr>
          <w:sz w:val="20"/>
          <w:szCs w:val="20"/>
        </w:rPr>
        <w:t>lub mailową na</w:t>
      </w:r>
      <w:r w:rsidR="008234C8">
        <w:rPr>
          <w:sz w:val="20"/>
          <w:szCs w:val="20"/>
        </w:rPr>
        <w:t xml:space="preserve"> </w:t>
      </w:r>
      <w:r w:rsidRPr="00E21A79">
        <w:rPr>
          <w:sz w:val="20"/>
          <w:szCs w:val="20"/>
        </w:rPr>
        <w:t>następujące</w:t>
      </w:r>
      <w:r w:rsidR="00E9746F">
        <w:rPr>
          <w:sz w:val="20"/>
          <w:szCs w:val="20"/>
        </w:rPr>
        <w:t xml:space="preserve"> </w:t>
      </w:r>
      <w:r w:rsidRPr="00E21A79">
        <w:rPr>
          <w:sz w:val="20"/>
          <w:szCs w:val="20"/>
        </w:rPr>
        <w:t>nu</w:t>
      </w:r>
      <w:r w:rsidR="008234C8">
        <w:rPr>
          <w:sz w:val="20"/>
          <w:szCs w:val="20"/>
        </w:rPr>
        <w:t>mery/adresy: tel. ………………………</w:t>
      </w:r>
      <w:r w:rsidRPr="00E21A79">
        <w:rPr>
          <w:sz w:val="20"/>
          <w:szCs w:val="20"/>
        </w:rPr>
        <w:t>, e-mai</w:t>
      </w:r>
      <w:r w:rsidR="00E9746F">
        <w:rPr>
          <w:sz w:val="20"/>
          <w:szCs w:val="20"/>
        </w:rPr>
        <w:t>l ……………………………..</w:t>
      </w:r>
      <w:r w:rsidRPr="00E21A79">
        <w:rPr>
          <w:sz w:val="20"/>
          <w:szCs w:val="20"/>
        </w:rPr>
        <w:t>Poprzez</w:t>
      </w:r>
      <w:r w:rsidR="00E9746F">
        <w:rPr>
          <w:sz w:val="20"/>
          <w:szCs w:val="20"/>
        </w:rPr>
        <w:t xml:space="preserve"> </w:t>
      </w:r>
      <w:r w:rsidRPr="00E9746F">
        <w:rPr>
          <w:sz w:val="20"/>
          <w:szCs w:val="20"/>
        </w:rPr>
        <w:t>powiadomienie Gwarant</w:t>
      </w:r>
      <w:r w:rsidR="008234C8">
        <w:rPr>
          <w:sz w:val="20"/>
          <w:szCs w:val="20"/>
        </w:rPr>
        <w:t xml:space="preserve">a rozumie się powiadomienie co </w:t>
      </w:r>
      <w:r w:rsidRPr="00E9746F">
        <w:rPr>
          <w:sz w:val="20"/>
          <w:szCs w:val="20"/>
        </w:rPr>
        <w:t>najmniej jed</w:t>
      </w:r>
      <w:r w:rsidR="008234C8">
        <w:rPr>
          <w:sz w:val="20"/>
          <w:szCs w:val="20"/>
        </w:rPr>
        <w:t>nej z niżej wymienionych osób (</w:t>
      </w:r>
      <w:r w:rsidRPr="00E9746F">
        <w:rPr>
          <w:sz w:val="20"/>
          <w:szCs w:val="20"/>
        </w:rPr>
        <w:t>w przypadku powiadomienia e-mailem wymagane jest uzyskanie potwierdzenia otrzymania</w:t>
      </w:r>
      <w:r w:rsidRPr="00E9746F">
        <w:rPr>
          <w:spacing w:val="-9"/>
          <w:sz w:val="20"/>
          <w:szCs w:val="20"/>
        </w:rPr>
        <w:t xml:space="preserve"> </w:t>
      </w:r>
      <w:r w:rsidRPr="00E9746F">
        <w:rPr>
          <w:sz w:val="20"/>
          <w:szCs w:val="20"/>
        </w:rPr>
        <w:t>wiadomości):</w:t>
      </w:r>
    </w:p>
    <w:p w14:paraId="0E06FE3F" w14:textId="77777777" w:rsidR="00B20953" w:rsidRPr="00E21A79" w:rsidRDefault="00B20953" w:rsidP="00B20953">
      <w:pPr>
        <w:ind w:left="1023"/>
        <w:rPr>
          <w:sz w:val="20"/>
          <w:szCs w:val="20"/>
        </w:rPr>
      </w:pPr>
      <w:r w:rsidRPr="00E21A79">
        <w:rPr>
          <w:sz w:val="20"/>
          <w:szCs w:val="20"/>
        </w:rPr>
        <w:t>a.</w:t>
      </w:r>
    </w:p>
    <w:p w14:paraId="3D546797" w14:textId="77777777" w:rsidR="00B20953" w:rsidRPr="00E21A79" w:rsidRDefault="00B20953" w:rsidP="00B20953">
      <w:pPr>
        <w:spacing w:before="37"/>
        <w:ind w:left="1023"/>
        <w:rPr>
          <w:sz w:val="20"/>
          <w:szCs w:val="20"/>
        </w:rPr>
      </w:pPr>
      <w:r w:rsidRPr="00E21A79">
        <w:rPr>
          <w:sz w:val="20"/>
          <w:szCs w:val="20"/>
        </w:rPr>
        <w:t>b.</w:t>
      </w:r>
    </w:p>
    <w:p w14:paraId="6A16E83D" w14:textId="77777777" w:rsidR="00B20953" w:rsidRPr="00E21A79" w:rsidRDefault="00B20953" w:rsidP="00147BAC">
      <w:pPr>
        <w:numPr>
          <w:ilvl w:val="0"/>
          <w:numId w:val="19"/>
        </w:numPr>
        <w:spacing w:before="156"/>
        <w:ind w:left="993" w:right="281" w:hanging="426"/>
        <w:jc w:val="both"/>
        <w:rPr>
          <w:sz w:val="20"/>
          <w:szCs w:val="20"/>
        </w:rPr>
      </w:pPr>
      <w:r w:rsidRPr="00E21A79">
        <w:rPr>
          <w:sz w:val="20"/>
          <w:szCs w:val="20"/>
        </w:rPr>
        <w:t>Każdorazowe usunięcie wad winno być stwierdzone</w:t>
      </w:r>
      <w:r w:rsidRPr="00E21A79">
        <w:rPr>
          <w:spacing w:val="-1"/>
          <w:sz w:val="20"/>
          <w:szCs w:val="20"/>
        </w:rPr>
        <w:t xml:space="preserve"> </w:t>
      </w:r>
      <w:r w:rsidRPr="00E21A79">
        <w:rPr>
          <w:sz w:val="20"/>
          <w:szCs w:val="20"/>
        </w:rPr>
        <w:t>protokołem.</w:t>
      </w:r>
    </w:p>
    <w:p w14:paraId="088B5FEB" w14:textId="2274CF05" w:rsidR="00B20953" w:rsidRPr="00E21A79" w:rsidRDefault="00B20953" w:rsidP="00147BAC">
      <w:pPr>
        <w:numPr>
          <w:ilvl w:val="0"/>
          <w:numId w:val="19"/>
        </w:numPr>
        <w:tabs>
          <w:tab w:val="left" w:leader="dot" w:pos="2775"/>
        </w:tabs>
        <w:spacing w:before="37" w:line="276" w:lineRule="auto"/>
        <w:ind w:left="993" w:right="281" w:hanging="426"/>
        <w:jc w:val="both"/>
        <w:rPr>
          <w:sz w:val="20"/>
          <w:szCs w:val="20"/>
        </w:rPr>
      </w:pPr>
      <w:r w:rsidRPr="00E21A79">
        <w:rPr>
          <w:sz w:val="20"/>
          <w:szCs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w:t>
      </w:r>
      <w:r w:rsidR="008234C8">
        <w:rPr>
          <w:sz w:val="20"/>
          <w:szCs w:val="20"/>
        </w:rPr>
        <w:t>, o której mowa w § 6</w:t>
      </w:r>
      <w:r w:rsidRPr="00E21A79">
        <w:rPr>
          <w:sz w:val="20"/>
          <w:szCs w:val="20"/>
        </w:rPr>
        <w:t xml:space="preserve"> ust.</w:t>
      </w:r>
      <w:r w:rsidR="008234C8">
        <w:rPr>
          <w:sz w:val="20"/>
          <w:szCs w:val="20"/>
        </w:rPr>
        <w:t>2 pkt. 1)</w:t>
      </w:r>
      <w:r w:rsidRPr="00E21A79">
        <w:rPr>
          <w:sz w:val="20"/>
          <w:szCs w:val="20"/>
        </w:rPr>
        <w:t xml:space="preserve"> umowy Nr</w:t>
      </w:r>
      <w:r w:rsidRPr="00E21A79">
        <w:rPr>
          <w:sz w:val="20"/>
          <w:szCs w:val="20"/>
        </w:rPr>
        <w:tab/>
        <w:t>/2021.</w:t>
      </w:r>
    </w:p>
    <w:p w14:paraId="65EB6EF8" w14:textId="77777777" w:rsidR="00B20953" w:rsidRPr="00E21A79" w:rsidRDefault="00B20953" w:rsidP="00147BAC">
      <w:pPr>
        <w:numPr>
          <w:ilvl w:val="0"/>
          <w:numId w:val="19"/>
        </w:numPr>
        <w:spacing w:before="120" w:line="276" w:lineRule="auto"/>
        <w:ind w:left="993" w:right="281" w:hanging="426"/>
        <w:jc w:val="both"/>
        <w:rPr>
          <w:sz w:val="20"/>
          <w:szCs w:val="20"/>
        </w:rPr>
      </w:pPr>
      <w:r w:rsidRPr="00E21A79">
        <w:rPr>
          <w:sz w:val="20"/>
          <w:szCs w:val="20"/>
        </w:rPr>
        <w:t xml:space="preserve">Jeżeli w wykonaniu obowiązków z tytułu gwarancji Gwarant dokonał istotnych napraw, termin gwarancji </w:t>
      </w:r>
      <w:r w:rsidRPr="00E21A79">
        <w:rPr>
          <w:sz w:val="20"/>
          <w:szCs w:val="20"/>
        </w:rPr>
        <w:lastRenderedPageBreak/>
        <w:t>biegnie na nowo od chwili naprawy lub dostarczenia rzeczy wolnej od</w:t>
      </w:r>
      <w:r w:rsidRPr="00E21A79">
        <w:rPr>
          <w:spacing w:val="-2"/>
          <w:sz w:val="20"/>
          <w:szCs w:val="20"/>
        </w:rPr>
        <w:t xml:space="preserve"> </w:t>
      </w:r>
      <w:r w:rsidRPr="00E21A79">
        <w:rPr>
          <w:sz w:val="20"/>
          <w:szCs w:val="20"/>
        </w:rPr>
        <w:t>wad.</w:t>
      </w:r>
    </w:p>
    <w:p w14:paraId="140D0D91" w14:textId="497F5563" w:rsidR="00B20953" w:rsidRPr="00E21A79" w:rsidRDefault="00B20953" w:rsidP="00147BAC">
      <w:pPr>
        <w:numPr>
          <w:ilvl w:val="0"/>
          <w:numId w:val="19"/>
        </w:numPr>
        <w:spacing w:before="121" w:line="276" w:lineRule="auto"/>
        <w:ind w:left="993" w:right="281" w:hanging="426"/>
        <w:jc w:val="both"/>
        <w:rPr>
          <w:sz w:val="20"/>
          <w:szCs w:val="20"/>
        </w:rPr>
      </w:pPr>
      <w:r w:rsidRPr="00E21A79">
        <w:rPr>
          <w:sz w:val="20"/>
          <w:szCs w:val="20"/>
        </w:rPr>
        <w:t>Termin gwarancji ulega przedłużeniu o czas, w ciągu którego Zamawiający wskutek wady nie mógł z</w:t>
      </w:r>
      <w:r w:rsidR="00681FB6">
        <w:rPr>
          <w:sz w:val="20"/>
          <w:szCs w:val="20"/>
        </w:rPr>
        <w:t> </w:t>
      </w:r>
      <w:r w:rsidRPr="00E21A79">
        <w:rPr>
          <w:sz w:val="20"/>
          <w:szCs w:val="20"/>
        </w:rPr>
        <w:t>przedmiotu umowy w sposób pełny</w:t>
      </w:r>
      <w:r w:rsidRPr="00E21A79">
        <w:rPr>
          <w:spacing w:val="1"/>
          <w:sz w:val="20"/>
          <w:szCs w:val="20"/>
        </w:rPr>
        <w:t xml:space="preserve"> </w:t>
      </w:r>
      <w:r w:rsidRPr="00E21A79">
        <w:rPr>
          <w:sz w:val="20"/>
          <w:szCs w:val="20"/>
        </w:rPr>
        <w:t>korzystać.</w:t>
      </w:r>
    </w:p>
    <w:p w14:paraId="53CE359D" w14:textId="77777777" w:rsidR="00B20953" w:rsidRPr="00E21A79" w:rsidRDefault="00B20953" w:rsidP="00147BAC">
      <w:pPr>
        <w:numPr>
          <w:ilvl w:val="0"/>
          <w:numId w:val="19"/>
        </w:numPr>
        <w:spacing w:before="120" w:line="276" w:lineRule="auto"/>
        <w:ind w:left="993" w:right="281"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sidRPr="00E21A79">
        <w:rPr>
          <w:spacing w:val="-3"/>
          <w:sz w:val="20"/>
          <w:szCs w:val="20"/>
        </w:rPr>
        <w:t xml:space="preserve"> </w:t>
      </w:r>
      <w:r w:rsidRPr="00E21A79">
        <w:rPr>
          <w:sz w:val="20"/>
          <w:szCs w:val="20"/>
        </w:rPr>
        <w:t>terminu.</w:t>
      </w:r>
    </w:p>
    <w:p w14:paraId="28EB9BE2" w14:textId="77777777" w:rsidR="00B20953" w:rsidRPr="00E21A79" w:rsidRDefault="00B20953" w:rsidP="00147BAC">
      <w:pPr>
        <w:numPr>
          <w:ilvl w:val="0"/>
          <w:numId w:val="19"/>
        </w:numPr>
        <w:spacing w:before="120"/>
        <w:ind w:left="993" w:right="281" w:hanging="426"/>
        <w:rPr>
          <w:sz w:val="20"/>
          <w:szCs w:val="20"/>
        </w:rPr>
      </w:pPr>
      <w:r w:rsidRPr="00E21A79">
        <w:rPr>
          <w:sz w:val="20"/>
          <w:szCs w:val="20"/>
        </w:rPr>
        <w:t>Wszelkie koszty związane z realizacją obowiązków gwarancyjnych pokrywa w całości</w:t>
      </w:r>
      <w:r w:rsidRPr="00E21A79">
        <w:rPr>
          <w:spacing w:val="-11"/>
          <w:sz w:val="20"/>
          <w:szCs w:val="20"/>
        </w:rPr>
        <w:t xml:space="preserve"> </w:t>
      </w:r>
      <w:r w:rsidRPr="00E21A79">
        <w:rPr>
          <w:sz w:val="20"/>
          <w:szCs w:val="20"/>
        </w:rPr>
        <w:t>Gwarant.</w:t>
      </w:r>
    </w:p>
    <w:p w14:paraId="71C7EA64" w14:textId="4768FEF5" w:rsidR="00B20953" w:rsidRDefault="00B20953" w:rsidP="00147BAC">
      <w:pPr>
        <w:numPr>
          <w:ilvl w:val="0"/>
          <w:numId w:val="19"/>
        </w:numPr>
        <w:spacing w:before="120" w:line="276" w:lineRule="auto"/>
        <w:ind w:left="992" w:right="284"/>
        <w:jc w:val="both"/>
        <w:rPr>
          <w:sz w:val="20"/>
          <w:szCs w:val="20"/>
        </w:rPr>
      </w:pPr>
      <w:r w:rsidRPr="00E21A79">
        <w:rPr>
          <w:sz w:val="20"/>
          <w:szCs w:val="20"/>
        </w:rPr>
        <w:t>Nie podlegają gwarancji wady powstałe na</w:t>
      </w:r>
      <w:r w:rsidRPr="00E21A79">
        <w:rPr>
          <w:spacing w:val="1"/>
          <w:sz w:val="20"/>
          <w:szCs w:val="20"/>
        </w:rPr>
        <w:t xml:space="preserve"> </w:t>
      </w:r>
      <w:r w:rsidRPr="00E21A79">
        <w:rPr>
          <w:sz w:val="20"/>
          <w:szCs w:val="20"/>
        </w:rPr>
        <w:t>skutek:</w:t>
      </w:r>
    </w:p>
    <w:p w14:paraId="1D77EE80" w14:textId="09DD3648" w:rsidR="00B20953" w:rsidRDefault="00B20953" w:rsidP="00147BAC">
      <w:pPr>
        <w:pStyle w:val="Akapitzlist"/>
        <w:numPr>
          <w:ilvl w:val="0"/>
          <w:numId w:val="20"/>
        </w:numPr>
        <w:spacing w:line="276" w:lineRule="auto"/>
        <w:ind w:left="1418" w:right="284" w:hanging="425"/>
        <w:rPr>
          <w:sz w:val="20"/>
          <w:szCs w:val="20"/>
        </w:rPr>
      </w:pPr>
      <w:r w:rsidRPr="00681FB6">
        <w:rPr>
          <w:sz w:val="20"/>
          <w:szCs w:val="20"/>
        </w:rPr>
        <w:t>siły wyższej,</w:t>
      </w:r>
    </w:p>
    <w:p w14:paraId="1D0554D5" w14:textId="63E63DC3" w:rsidR="00B20953" w:rsidRDefault="00B20953" w:rsidP="00147BAC">
      <w:pPr>
        <w:pStyle w:val="Akapitzlist"/>
        <w:numPr>
          <w:ilvl w:val="0"/>
          <w:numId w:val="20"/>
        </w:numPr>
        <w:spacing w:line="276" w:lineRule="auto"/>
        <w:ind w:left="1418" w:right="284" w:hanging="425"/>
        <w:rPr>
          <w:sz w:val="20"/>
          <w:szCs w:val="20"/>
        </w:rPr>
      </w:pPr>
      <w:r w:rsidRPr="00681FB6">
        <w:rPr>
          <w:sz w:val="20"/>
          <w:szCs w:val="20"/>
        </w:rPr>
        <w:t>szkód wynikłych z winy Zamawiającego, a szczególnie użytkowania obiektu/-ów w sposób niezgodny z</w:t>
      </w:r>
      <w:r w:rsidR="00681FB6">
        <w:rPr>
          <w:sz w:val="20"/>
          <w:szCs w:val="20"/>
        </w:rPr>
        <w:t> </w:t>
      </w:r>
      <w:r w:rsidRPr="00681FB6">
        <w:rPr>
          <w:sz w:val="20"/>
          <w:szCs w:val="20"/>
        </w:rPr>
        <w:t>instrukcją lub zasadami eksploatacji i</w:t>
      </w:r>
      <w:r w:rsidRPr="00681FB6">
        <w:rPr>
          <w:spacing w:val="-2"/>
          <w:sz w:val="20"/>
          <w:szCs w:val="20"/>
        </w:rPr>
        <w:t xml:space="preserve"> </w:t>
      </w:r>
      <w:r w:rsidRPr="00681FB6">
        <w:rPr>
          <w:sz w:val="20"/>
          <w:szCs w:val="20"/>
        </w:rPr>
        <w:t>użytkowania,</w:t>
      </w:r>
    </w:p>
    <w:p w14:paraId="709428EC" w14:textId="77777777" w:rsidR="00B20953" w:rsidRPr="00681FB6" w:rsidRDefault="00B20953" w:rsidP="00147BAC">
      <w:pPr>
        <w:pStyle w:val="Akapitzlist"/>
        <w:numPr>
          <w:ilvl w:val="0"/>
          <w:numId w:val="20"/>
        </w:numPr>
        <w:spacing w:line="276" w:lineRule="auto"/>
        <w:ind w:left="1418" w:right="284" w:hanging="425"/>
        <w:rPr>
          <w:sz w:val="20"/>
          <w:szCs w:val="20"/>
        </w:rPr>
      </w:pPr>
      <w:r w:rsidRPr="00681FB6">
        <w:rPr>
          <w:sz w:val="20"/>
          <w:szCs w:val="20"/>
        </w:rPr>
        <w:t>szkód wynikłych ze zwłoki w zgłoszeniu wady</w:t>
      </w:r>
      <w:r w:rsidRPr="00681FB6">
        <w:rPr>
          <w:spacing w:val="-23"/>
          <w:sz w:val="20"/>
          <w:szCs w:val="20"/>
        </w:rPr>
        <w:t xml:space="preserve"> </w:t>
      </w:r>
      <w:r w:rsidRPr="00681FB6">
        <w:rPr>
          <w:sz w:val="20"/>
          <w:szCs w:val="20"/>
        </w:rPr>
        <w:t>Gwarantowi.</w:t>
      </w:r>
    </w:p>
    <w:p w14:paraId="7EF2D2C0" w14:textId="6CE35D66" w:rsidR="00B20953" w:rsidRDefault="00B20953" w:rsidP="00147BAC">
      <w:pPr>
        <w:numPr>
          <w:ilvl w:val="0"/>
          <w:numId w:val="19"/>
        </w:numPr>
        <w:spacing w:before="156" w:line="276" w:lineRule="auto"/>
        <w:ind w:left="993" w:right="281" w:hanging="426"/>
        <w:jc w:val="both"/>
        <w:rPr>
          <w:sz w:val="20"/>
          <w:szCs w:val="20"/>
        </w:rPr>
      </w:pPr>
      <w:r w:rsidRPr="00E21A79">
        <w:rPr>
          <w:sz w:val="20"/>
          <w:szCs w:val="20"/>
        </w:rPr>
        <w:t>Postanowienia końcowe</w:t>
      </w:r>
    </w:p>
    <w:p w14:paraId="448C1B0B" w14:textId="1E65A505" w:rsidR="00B20953" w:rsidRDefault="00B20953" w:rsidP="00147BAC">
      <w:pPr>
        <w:pStyle w:val="Akapitzlist"/>
        <w:numPr>
          <w:ilvl w:val="0"/>
          <w:numId w:val="21"/>
        </w:numPr>
        <w:spacing w:line="276" w:lineRule="auto"/>
        <w:ind w:left="1417" w:right="284" w:hanging="425"/>
        <w:rPr>
          <w:sz w:val="20"/>
          <w:szCs w:val="20"/>
        </w:rPr>
      </w:pPr>
      <w:r w:rsidRPr="00681FB6">
        <w:rPr>
          <w:sz w:val="20"/>
          <w:szCs w:val="20"/>
        </w:rPr>
        <w:t>W sprawach nieuregulowanych niniejszą Kartą Gwarancyjną zastosowanie mają odpowiednie przepisy prawa polskiego, w szczególności kodeksu</w:t>
      </w:r>
      <w:r w:rsidRPr="00681FB6">
        <w:rPr>
          <w:spacing w:val="-1"/>
          <w:sz w:val="20"/>
          <w:szCs w:val="20"/>
        </w:rPr>
        <w:t xml:space="preserve"> </w:t>
      </w:r>
      <w:r w:rsidRPr="00681FB6">
        <w:rPr>
          <w:sz w:val="20"/>
          <w:szCs w:val="20"/>
        </w:rPr>
        <w:t>cywilnego.</w:t>
      </w:r>
    </w:p>
    <w:p w14:paraId="4DF6423F" w14:textId="26C85C21" w:rsidR="00B20953" w:rsidRDefault="00B20953" w:rsidP="00147BAC">
      <w:pPr>
        <w:pStyle w:val="Akapitzlist"/>
        <w:numPr>
          <w:ilvl w:val="0"/>
          <w:numId w:val="21"/>
        </w:numPr>
        <w:spacing w:line="276" w:lineRule="auto"/>
        <w:ind w:left="1417" w:right="284" w:hanging="425"/>
        <w:rPr>
          <w:sz w:val="20"/>
          <w:szCs w:val="20"/>
        </w:rPr>
      </w:pPr>
      <w:r w:rsidRPr="00681FB6">
        <w:rPr>
          <w:sz w:val="20"/>
          <w:szCs w:val="20"/>
        </w:rPr>
        <w:t>Niniejsza Karta Gwarancyjna jest integralną częścią</w:t>
      </w:r>
      <w:r w:rsidRPr="00681FB6">
        <w:rPr>
          <w:spacing w:val="-13"/>
          <w:sz w:val="20"/>
          <w:szCs w:val="20"/>
        </w:rPr>
        <w:t xml:space="preserve"> </w:t>
      </w:r>
      <w:r w:rsidRPr="00681FB6">
        <w:rPr>
          <w:sz w:val="20"/>
          <w:szCs w:val="20"/>
        </w:rPr>
        <w:t>umowy</w:t>
      </w:r>
      <w:r w:rsidRPr="00681FB6">
        <w:rPr>
          <w:spacing w:val="1"/>
          <w:sz w:val="20"/>
          <w:szCs w:val="20"/>
        </w:rPr>
        <w:t xml:space="preserve"> </w:t>
      </w:r>
      <w:r w:rsidRPr="00681FB6">
        <w:rPr>
          <w:sz w:val="20"/>
          <w:szCs w:val="20"/>
        </w:rPr>
        <w:t>nr</w:t>
      </w:r>
      <w:r w:rsidR="003B1064">
        <w:rPr>
          <w:sz w:val="20"/>
          <w:szCs w:val="20"/>
        </w:rPr>
        <w:t xml:space="preserve"> …………………..</w:t>
      </w:r>
      <w:r w:rsidRPr="00681FB6">
        <w:rPr>
          <w:sz w:val="20"/>
          <w:szCs w:val="20"/>
        </w:rPr>
        <w:t>/2021.</w:t>
      </w:r>
    </w:p>
    <w:p w14:paraId="7B584F23" w14:textId="77777777" w:rsidR="00B20953" w:rsidRPr="003B1064" w:rsidRDefault="00B20953" w:rsidP="00147BAC">
      <w:pPr>
        <w:pStyle w:val="Akapitzlist"/>
        <w:numPr>
          <w:ilvl w:val="0"/>
          <w:numId w:val="21"/>
        </w:numPr>
        <w:spacing w:line="276" w:lineRule="auto"/>
        <w:ind w:left="1417" w:right="284" w:hanging="425"/>
        <w:rPr>
          <w:sz w:val="20"/>
          <w:szCs w:val="20"/>
        </w:rPr>
      </w:pPr>
      <w:r w:rsidRPr="003B1064">
        <w:rPr>
          <w:sz w:val="20"/>
          <w:szCs w:val="20"/>
        </w:rPr>
        <w:t>Wszelkie zmiany niniejszej Karty Gwarancyjnej wymagają formy pisemnej pod rygorem</w:t>
      </w:r>
      <w:r w:rsidRPr="003B1064">
        <w:rPr>
          <w:spacing w:val="-15"/>
          <w:sz w:val="20"/>
          <w:szCs w:val="20"/>
        </w:rPr>
        <w:t xml:space="preserve"> </w:t>
      </w:r>
      <w:r w:rsidRPr="003B1064">
        <w:rPr>
          <w:sz w:val="20"/>
          <w:szCs w:val="20"/>
        </w:rPr>
        <w:t>nieważności.</w:t>
      </w:r>
    </w:p>
    <w:p w14:paraId="05E0F345" w14:textId="77777777" w:rsidR="00B20953" w:rsidRPr="00E21A79" w:rsidRDefault="00B20953" w:rsidP="00B20953">
      <w:pPr>
        <w:spacing w:before="8"/>
        <w:rPr>
          <w:sz w:val="20"/>
          <w:szCs w:val="20"/>
        </w:rPr>
      </w:pPr>
    </w:p>
    <w:p w14:paraId="21E153CB" w14:textId="77777777" w:rsidR="00B20953" w:rsidRPr="00E21A79" w:rsidRDefault="00B20953" w:rsidP="00B20953">
      <w:pPr>
        <w:jc w:val="right"/>
        <w:rPr>
          <w:sz w:val="20"/>
          <w:szCs w:val="20"/>
        </w:rPr>
      </w:pPr>
    </w:p>
    <w:tbl>
      <w:tblPr>
        <w:tblW w:w="0" w:type="auto"/>
        <w:jc w:val="center"/>
        <w:tblLook w:val="01E0" w:firstRow="1" w:lastRow="1" w:firstColumn="1" w:lastColumn="1" w:noHBand="0" w:noVBand="0"/>
      </w:tblPr>
      <w:tblGrid>
        <w:gridCol w:w="4971"/>
        <w:gridCol w:w="4949"/>
      </w:tblGrid>
      <w:tr w:rsidR="00B20953" w:rsidRPr="00E21A79" w14:paraId="23CAD166" w14:textId="77777777" w:rsidTr="001A0758">
        <w:trPr>
          <w:jc w:val="center"/>
        </w:trPr>
        <w:tc>
          <w:tcPr>
            <w:tcW w:w="5012" w:type="dxa"/>
            <w:vAlign w:val="center"/>
          </w:tcPr>
          <w:p w14:paraId="5C584F49"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GWARANT:</w:t>
            </w:r>
          </w:p>
        </w:tc>
        <w:tc>
          <w:tcPr>
            <w:tcW w:w="4985" w:type="dxa"/>
            <w:vAlign w:val="center"/>
          </w:tcPr>
          <w:p w14:paraId="42E69ABB" w14:textId="77777777" w:rsidR="00B20953" w:rsidRPr="00E21A79" w:rsidRDefault="00B20953" w:rsidP="001A0758">
            <w:pPr>
              <w:tabs>
                <w:tab w:val="left" w:leader="dot" w:pos="2160"/>
                <w:tab w:val="left" w:leader="dot" w:pos="4500"/>
              </w:tabs>
              <w:spacing w:line="276" w:lineRule="auto"/>
              <w:jc w:val="center"/>
              <w:rPr>
                <w:b/>
                <w:sz w:val="20"/>
                <w:szCs w:val="20"/>
              </w:rPr>
            </w:pPr>
            <w:r w:rsidRPr="00E21A79">
              <w:rPr>
                <w:b/>
                <w:sz w:val="20"/>
                <w:szCs w:val="20"/>
              </w:rPr>
              <w:t>ZAMAWIAJĄCY:</w:t>
            </w:r>
          </w:p>
        </w:tc>
      </w:tr>
    </w:tbl>
    <w:p w14:paraId="52E6075C" w14:textId="4B58116D" w:rsidR="008234C8" w:rsidRDefault="008234C8" w:rsidP="00B32807">
      <w:pPr>
        <w:tabs>
          <w:tab w:val="left" w:pos="5297"/>
        </w:tabs>
        <w:jc w:val="both"/>
        <w:rPr>
          <w:sz w:val="20"/>
          <w:szCs w:val="20"/>
        </w:rPr>
      </w:pPr>
    </w:p>
    <w:p w14:paraId="5BC39EBD" w14:textId="77777777" w:rsidR="008234C8" w:rsidRPr="008234C8" w:rsidRDefault="008234C8" w:rsidP="008234C8">
      <w:pPr>
        <w:rPr>
          <w:sz w:val="20"/>
          <w:szCs w:val="20"/>
        </w:rPr>
      </w:pPr>
    </w:p>
    <w:p w14:paraId="709D8160" w14:textId="77777777" w:rsidR="008234C8" w:rsidRPr="008234C8" w:rsidRDefault="008234C8" w:rsidP="008234C8">
      <w:pPr>
        <w:rPr>
          <w:sz w:val="20"/>
          <w:szCs w:val="20"/>
        </w:rPr>
      </w:pPr>
    </w:p>
    <w:p w14:paraId="75D025B4" w14:textId="77777777" w:rsidR="008234C8" w:rsidRPr="008234C8" w:rsidRDefault="008234C8" w:rsidP="008234C8">
      <w:pPr>
        <w:rPr>
          <w:sz w:val="20"/>
          <w:szCs w:val="20"/>
        </w:rPr>
      </w:pPr>
    </w:p>
    <w:p w14:paraId="2AAB6597" w14:textId="77777777" w:rsidR="008234C8" w:rsidRPr="008234C8" w:rsidRDefault="008234C8" w:rsidP="008234C8">
      <w:pPr>
        <w:rPr>
          <w:sz w:val="20"/>
          <w:szCs w:val="20"/>
        </w:rPr>
      </w:pPr>
    </w:p>
    <w:p w14:paraId="1E86D1A4" w14:textId="77777777" w:rsidR="008234C8" w:rsidRPr="008234C8" w:rsidRDefault="008234C8" w:rsidP="008234C8">
      <w:pPr>
        <w:rPr>
          <w:sz w:val="20"/>
          <w:szCs w:val="20"/>
        </w:rPr>
      </w:pPr>
    </w:p>
    <w:p w14:paraId="7432F63D" w14:textId="77777777" w:rsidR="008234C8" w:rsidRPr="008234C8" w:rsidRDefault="008234C8" w:rsidP="008234C8">
      <w:pPr>
        <w:rPr>
          <w:sz w:val="20"/>
          <w:szCs w:val="20"/>
        </w:rPr>
      </w:pPr>
    </w:p>
    <w:p w14:paraId="216118A2" w14:textId="77777777" w:rsidR="008234C8" w:rsidRPr="008234C8" w:rsidRDefault="008234C8" w:rsidP="008234C8">
      <w:pPr>
        <w:rPr>
          <w:sz w:val="20"/>
          <w:szCs w:val="20"/>
        </w:rPr>
      </w:pPr>
    </w:p>
    <w:p w14:paraId="45A877DD" w14:textId="77777777" w:rsidR="008234C8" w:rsidRPr="008234C8" w:rsidRDefault="008234C8" w:rsidP="008234C8">
      <w:pPr>
        <w:rPr>
          <w:sz w:val="20"/>
          <w:szCs w:val="20"/>
        </w:rPr>
      </w:pPr>
    </w:p>
    <w:p w14:paraId="2511A2B1" w14:textId="77777777" w:rsidR="008234C8" w:rsidRPr="008234C8" w:rsidRDefault="008234C8" w:rsidP="008234C8">
      <w:pPr>
        <w:rPr>
          <w:sz w:val="20"/>
          <w:szCs w:val="20"/>
        </w:rPr>
      </w:pPr>
    </w:p>
    <w:p w14:paraId="49AB7B72" w14:textId="77777777" w:rsidR="008234C8" w:rsidRPr="008234C8" w:rsidRDefault="008234C8" w:rsidP="008234C8">
      <w:pPr>
        <w:rPr>
          <w:sz w:val="20"/>
          <w:szCs w:val="20"/>
        </w:rPr>
      </w:pPr>
    </w:p>
    <w:p w14:paraId="1D72AED2" w14:textId="77777777" w:rsidR="008234C8" w:rsidRPr="008234C8" w:rsidRDefault="008234C8" w:rsidP="008234C8">
      <w:pPr>
        <w:rPr>
          <w:sz w:val="20"/>
          <w:szCs w:val="20"/>
        </w:rPr>
      </w:pPr>
    </w:p>
    <w:p w14:paraId="27A4C503" w14:textId="77777777" w:rsidR="008234C8" w:rsidRPr="008234C8" w:rsidRDefault="008234C8" w:rsidP="008234C8">
      <w:pPr>
        <w:rPr>
          <w:sz w:val="20"/>
          <w:szCs w:val="20"/>
        </w:rPr>
      </w:pPr>
    </w:p>
    <w:p w14:paraId="239C4481" w14:textId="77777777" w:rsidR="008234C8" w:rsidRPr="008234C8" w:rsidRDefault="008234C8" w:rsidP="008234C8">
      <w:pPr>
        <w:rPr>
          <w:sz w:val="20"/>
          <w:szCs w:val="20"/>
        </w:rPr>
      </w:pPr>
    </w:p>
    <w:p w14:paraId="4A69FDE5" w14:textId="77777777" w:rsidR="008234C8" w:rsidRPr="008234C8" w:rsidRDefault="008234C8" w:rsidP="008234C8">
      <w:pPr>
        <w:rPr>
          <w:sz w:val="20"/>
          <w:szCs w:val="20"/>
        </w:rPr>
      </w:pPr>
    </w:p>
    <w:p w14:paraId="695A222F" w14:textId="77777777" w:rsidR="008234C8" w:rsidRPr="008234C8" w:rsidRDefault="008234C8" w:rsidP="008234C8">
      <w:pPr>
        <w:rPr>
          <w:sz w:val="20"/>
          <w:szCs w:val="20"/>
        </w:rPr>
      </w:pPr>
    </w:p>
    <w:p w14:paraId="079BD79D" w14:textId="77777777" w:rsidR="008234C8" w:rsidRPr="008234C8" w:rsidRDefault="008234C8" w:rsidP="008234C8">
      <w:pPr>
        <w:rPr>
          <w:sz w:val="20"/>
          <w:szCs w:val="20"/>
        </w:rPr>
      </w:pPr>
    </w:p>
    <w:p w14:paraId="46E2A0EF" w14:textId="77777777" w:rsidR="008234C8" w:rsidRPr="008234C8" w:rsidRDefault="008234C8" w:rsidP="008234C8">
      <w:pPr>
        <w:rPr>
          <w:sz w:val="20"/>
          <w:szCs w:val="20"/>
        </w:rPr>
      </w:pPr>
    </w:p>
    <w:p w14:paraId="101696C1" w14:textId="77777777" w:rsidR="008234C8" w:rsidRPr="008234C8" w:rsidRDefault="008234C8" w:rsidP="008234C8">
      <w:pPr>
        <w:rPr>
          <w:sz w:val="20"/>
          <w:szCs w:val="20"/>
        </w:rPr>
      </w:pPr>
    </w:p>
    <w:p w14:paraId="61C2DF97" w14:textId="77777777" w:rsidR="008234C8" w:rsidRPr="008234C8" w:rsidRDefault="008234C8" w:rsidP="008234C8">
      <w:pPr>
        <w:rPr>
          <w:sz w:val="20"/>
          <w:szCs w:val="20"/>
        </w:rPr>
      </w:pPr>
    </w:p>
    <w:p w14:paraId="414E7359" w14:textId="77777777" w:rsidR="008234C8" w:rsidRPr="008234C8" w:rsidRDefault="008234C8" w:rsidP="008234C8">
      <w:pPr>
        <w:rPr>
          <w:sz w:val="20"/>
          <w:szCs w:val="20"/>
        </w:rPr>
      </w:pPr>
    </w:p>
    <w:p w14:paraId="5416B197" w14:textId="77777777" w:rsidR="008234C8" w:rsidRPr="008234C8" w:rsidRDefault="008234C8" w:rsidP="008234C8">
      <w:pPr>
        <w:rPr>
          <w:sz w:val="20"/>
          <w:szCs w:val="20"/>
        </w:rPr>
      </w:pPr>
    </w:p>
    <w:p w14:paraId="0F1DDAED" w14:textId="77777777" w:rsidR="008234C8" w:rsidRPr="008234C8" w:rsidRDefault="008234C8" w:rsidP="008234C8">
      <w:pPr>
        <w:rPr>
          <w:sz w:val="20"/>
          <w:szCs w:val="20"/>
        </w:rPr>
      </w:pPr>
    </w:p>
    <w:p w14:paraId="35A29680" w14:textId="77777777" w:rsidR="008234C8" w:rsidRPr="008234C8" w:rsidRDefault="008234C8" w:rsidP="008234C8">
      <w:pPr>
        <w:rPr>
          <w:sz w:val="20"/>
          <w:szCs w:val="20"/>
        </w:rPr>
      </w:pPr>
    </w:p>
    <w:p w14:paraId="46FF0185" w14:textId="77777777" w:rsidR="008234C8" w:rsidRPr="008234C8" w:rsidRDefault="008234C8" w:rsidP="008234C8">
      <w:pPr>
        <w:rPr>
          <w:sz w:val="20"/>
          <w:szCs w:val="20"/>
        </w:rPr>
      </w:pPr>
    </w:p>
    <w:p w14:paraId="11FF9F78" w14:textId="77777777" w:rsidR="008234C8" w:rsidRPr="008234C8" w:rsidRDefault="008234C8" w:rsidP="008234C8">
      <w:pPr>
        <w:rPr>
          <w:sz w:val="20"/>
          <w:szCs w:val="20"/>
        </w:rPr>
      </w:pPr>
    </w:p>
    <w:p w14:paraId="7EFDE5EE" w14:textId="77777777" w:rsidR="008234C8" w:rsidRPr="008234C8" w:rsidRDefault="008234C8" w:rsidP="008234C8">
      <w:pPr>
        <w:rPr>
          <w:sz w:val="20"/>
          <w:szCs w:val="20"/>
        </w:rPr>
      </w:pPr>
    </w:p>
    <w:p w14:paraId="38209301" w14:textId="77777777" w:rsidR="008234C8" w:rsidRPr="008234C8" w:rsidRDefault="008234C8" w:rsidP="008234C8">
      <w:pPr>
        <w:rPr>
          <w:sz w:val="20"/>
          <w:szCs w:val="20"/>
        </w:rPr>
      </w:pPr>
    </w:p>
    <w:p w14:paraId="2791CB72" w14:textId="77777777" w:rsidR="008234C8" w:rsidRPr="008234C8" w:rsidRDefault="008234C8" w:rsidP="008234C8">
      <w:pPr>
        <w:rPr>
          <w:sz w:val="20"/>
          <w:szCs w:val="20"/>
        </w:rPr>
      </w:pPr>
    </w:p>
    <w:p w14:paraId="0B3E7989" w14:textId="77777777" w:rsidR="008234C8" w:rsidRPr="008234C8" w:rsidRDefault="008234C8" w:rsidP="008234C8">
      <w:pPr>
        <w:rPr>
          <w:sz w:val="20"/>
          <w:szCs w:val="20"/>
        </w:rPr>
      </w:pPr>
    </w:p>
    <w:p w14:paraId="0CA16774" w14:textId="76C93F14" w:rsidR="008234C8" w:rsidRDefault="008234C8" w:rsidP="008234C8">
      <w:pPr>
        <w:rPr>
          <w:sz w:val="20"/>
          <w:szCs w:val="20"/>
        </w:rPr>
      </w:pPr>
    </w:p>
    <w:p w14:paraId="2185D8F4" w14:textId="77777777" w:rsidR="00DA6949" w:rsidRPr="008234C8" w:rsidRDefault="00DA6949" w:rsidP="008234C8">
      <w:pPr>
        <w:jc w:val="right"/>
        <w:rPr>
          <w:sz w:val="20"/>
          <w:szCs w:val="20"/>
        </w:rPr>
      </w:pPr>
    </w:p>
    <w:sectPr w:rsidR="00DA6949" w:rsidRPr="008234C8">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EE5F0" w14:textId="77777777" w:rsidR="00D14E65" w:rsidRDefault="00D14E65">
      <w:r>
        <w:separator/>
      </w:r>
    </w:p>
  </w:endnote>
  <w:endnote w:type="continuationSeparator" w:id="0">
    <w:p w14:paraId="693AED1C" w14:textId="77777777" w:rsidR="00D14E65" w:rsidRDefault="00D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5F1E7F" w:rsidRDefault="005F1E7F">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102B9F2" w:rsidR="005F1E7F" w:rsidRDefault="005F1E7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701028">
                            <w:rPr>
                              <w:b/>
                              <w:noProof/>
                              <w:sz w:val="18"/>
                            </w:rPr>
                            <w:t>11</w:t>
                          </w:r>
                          <w:r>
                            <w:fldChar w:fldCharType="end"/>
                          </w:r>
                          <w:r>
                            <w:rPr>
                              <w:b/>
                              <w:sz w:val="18"/>
                            </w:rPr>
                            <w:t xml:space="preserve"> </w:t>
                          </w:r>
                          <w:r>
                            <w:rPr>
                              <w:sz w:val="18"/>
                            </w:rPr>
                            <w:t xml:space="preserve">z </w:t>
                          </w:r>
                          <w:r>
                            <w:rPr>
                              <w:b/>
                              <w:sz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4"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1102B9F2" w:rsidR="005F1E7F" w:rsidRDefault="005F1E7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701028">
                      <w:rPr>
                        <w:b/>
                        <w:noProof/>
                        <w:sz w:val="18"/>
                      </w:rPr>
                      <w:t>11</w:t>
                    </w:r>
                    <w:r>
                      <w:fldChar w:fldCharType="end"/>
                    </w:r>
                    <w:r>
                      <w:rPr>
                        <w:b/>
                        <w:sz w:val="18"/>
                      </w:rPr>
                      <w:t xml:space="preserve"> </w:t>
                    </w:r>
                    <w:r>
                      <w:rPr>
                        <w:sz w:val="18"/>
                      </w:rPr>
                      <w:t xml:space="preserve">z </w:t>
                    </w:r>
                    <w:r>
                      <w:rPr>
                        <w:b/>
                        <w:sz w:val="18"/>
                      </w:rPr>
                      <w:t>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AB45" w14:textId="77777777" w:rsidR="00D14E65" w:rsidRDefault="00D14E65">
      <w:r>
        <w:separator/>
      </w:r>
    </w:p>
  </w:footnote>
  <w:footnote w:type="continuationSeparator" w:id="0">
    <w:p w14:paraId="6E9E8C50" w14:textId="77777777" w:rsidR="00D14E65" w:rsidRDefault="00D14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5A83E6A"/>
    <w:multiLevelType w:val="multilevel"/>
    <w:tmpl w:val="3BF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4"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29B720E"/>
    <w:multiLevelType w:val="multilevel"/>
    <w:tmpl w:val="9E581C1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8"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2" w15:restartNumberingAfterBreak="0">
    <w:nsid w:val="17A12B21"/>
    <w:multiLevelType w:val="multilevel"/>
    <w:tmpl w:val="5CDCD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b w:val="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19"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21"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3"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77D7A32"/>
    <w:multiLevelType w:val="multilevel"/>
    <w:tmpl w:val="404ADD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B655D6F"/>
    <w:multiLevelType w:val="multilevel"/>
    <w:tmpl w:val="7DD26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26" w15:restartNumberingAfterBreak="0">
    <w:nsid w:val="3CED0FFE"/>
    <w:multiLevelType w:val="multilevel"/>
    <w:tmpl w:val="4EC06E10"/>
    <w:lvl w:ilvl="0">
      <w:start w:val="2"/>
      <w:numFmt w:val="decimal"/>
      <w:lvlText w:val="%1."/>
      <w:lvlJc w:val="left"/>
      <w:pPr>
        <w:ind w:left="360" w:hanging="360"/>
      </w:pPr>
      <w:rPr>
        <w:rFonts w:asciiTheme="minorHAnsi" w:hAnsiTheme="minorHAnsi" w:hint="default"/>
        <w:color w:val="auto"/>
      </w:rPr>
    </w:lvl>
    <w:lvl w:ilvl="1">
      <w:start w:val="1"/>
      <w:numFmt w:val="decimal"/>
      <w:lvlText w:val="%1.%2."/>
      <w:lvlJc w:val="left"/>
      <w:pPr>
        <w:ind w:left="2396" w:hanging="360"/>
      </w:pPr>
      <w:rPr>
        <w:rFonts w:asciiTheme="minorHAnsi" w:hAnsiTheme="minorHAnsi" w:hint="default"/>
        <w:color w:val="auto"/>
      </w:rPr>
    </w:lvl>
    <w:lvl w:ilvl="2">
      <w:start w:val="1"/>
      <w:numFmt w:val="decimal"/>
      <w:lvlText w:val="%1.%2.%3."/>
      <w:lvlJc w:val="left"/>
      <w:pPr>
        <w:ind w:left="4792" w:hanging="720"/>
      </w:pPr>
      <w:rPr>
        <w:rFonts w:asciiTheme="minorHAnsi" w:hAnsiTheme="minorHAnsi" w:hint="default"/>
        <w:color w:val="auto"/>
      </w:rPr>
    </w:lvl>
    <w:lvl w:ilvl="3">
      <w:start w:val="1"/>
      <w:numFmt w:val="decimal"/>
      <w:lvlText w:val="%1.%2.%3.%4."/>
      <w:lvlJc w:val="left"/>
      <w:pPr>
        <w:ind w:left="6828" w:hanging="720"/>
      </w:pPr>
      <w:rPr>
        <w:rFonts w:asciiTheme="minorHAnsi" w:hAnsiTheme="minorHAnsi" w:hint="default"/>
        <w:color w:val="auto"/>
      </w:rPr>
    </w:lvl>
    <w:lvl w:ilvl="4">
      <w:start w:val="1"/>
      <w:numFmt w:val="decimal"/>
      <w:lvlText w:val="%1.%2.%3.%4.%5."/>
      <w:lvlJc w:val="left"/>
      <w:pPr>
        <w:ind w:left="9224" w:hanging="1080"/>
      </w:pPr>
      <w:rPr>
        <w:rFonts w:asciiTheme="minorHAnsi" w:hAnsiTheme="minorHAnsi" w:hint="default"/>
        <w:color w:val="auto"/>
      </w:rPr>
    </w:lvl>
    <w:lvl w:ilvl="5">
      <w:start w:val="1"/>
      <w:numFmt w:val="decimal"/>
      <w:lvlText w:val="%1.%2.%3.%4.%5.%6."/>
      <w:lvlJc w:val="left"/>
      <w:pPr>
        <w:ind w:left="11260" w:hanging="1080"/>
      </w:pPr>
      <w:rPr>
        <w:rFonts w:asciiTheme="minorHAnsi" w:hAnsiTheme="minorHAnsi" w:hint="default"/>
        <w:color w:val="auto"/>
      </w:rPr>
    </w:lvl>
    <w:lvl w:ilvl="6">
      <w:start w:val="1"/>
      <w:numFmt w:val="decimal"/>
      <w:lvlText w:val="%1.%2.%3.%4.%5.%6.%7."/>
      <w:lvlJc w:val="left"/>
      <w:pPr>
        <w:ind w:left="13296" w:hanging="1080"/>
      </w:pPr>
      <w:rPr>
        <w:rFonts w:asciiTheme="minorHAnsi" w:hAnsiTheme="minorHAnsi" w:hint="default"/>
        <w:color w:val="auto"/>
      </w:rPr>
    </w:lvl>
    <w:lvl w:ilvl="7">
      <w:start w:val="1"/>
      <w:numFmt w:val="decimal"/>
      <w:lvlText w:val="%1.%2.%3.%4.%5.%6.%7.%8."/>
      <w:lvlJc w:val="left"/>
      <w:pPr>
        <w:ind w:left="15692" w:hanging="1440"/>
      </w:pPr>
      <w:rPr>
        <w:rFonts w:asciiTheme="minorHAnsi" w:hAnsiTheme="minorHAnsi" w:hint="default"/>
        <w:color w:val="auto"/>
      </w:rPr>
    </w:lvl>
    <w:lvl w:ilvl="8">
      <w:start w:val="1"/>
      <w:numFmt w:val="decimal"/>
      <w:lvlText w:val="%1.%2.%3.%4.%5.%6.%7.%8.%9."/>
      <w:lvlJc w:val="left"/>
      <w:pPr>
        <w:ind w:left="17728" w:hanging="1440"/>
      </w:pPr>
      <w:rPr>
        <w:rFonts w:asciiTheme="minorHAnsi" w:hAnsiTheme="minorHAnsi" w:hint="default"/>
        <w:color w:val="auto"/>
      </w:rPr>
    </w:lvl>
  </w:abstractNum>
  <w:abstractNum w:abstractNumId="27"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02E7672"/>
    <w:multiLevelType w:val="multilevel"/>
    <w:tmpl w:val="BBA4329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29"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37E753B"/>
    <w:multiLevelType w:val="multilevel"/>
    <w:tmpl w:val="0BFC1D68"/>
    <w:lvl w:ilvl="0">
      <w:start w:val="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start w:val="1"/>
      <w:numFmt w:val="decimal"/>
      <w:lvlText w:val="%8)"/>
      <w:lvlJc w:val="left"/>
      <w:pPr>
        <w:ind w:left="5760" w:hanging="360"/>
      </w:pPr>
      <w:rPr>
        <w:rFonts w:ascii="Calibri" w:eastAsia="Calibri" w:hAnsi="Calibri" w:cs="Calibri" w:hint="default"/>
      </w:rPr>
    </w:lvl>
    <w:lvl w:ilvl="8">
      <w:start w:val="1"/>
      <w:numFmt w:val="decimal"/>
      <w:lvlText w:val="%9."/>
      <w:lvlJc w:val="left"/>
      <w:pPr>
        <w:ind w:left="6480" w:hanging="360"/>
      </w:pPr>
      <w:rPr>
        <w:rFonts w:hint="default"/>
      </w:rPr>
    </w:lvl>
  </w:abstractNum>
  <w:abstractNum w:abstractNumId="31"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802428E"/>
    <w:multiLevelType w:val="hybridMultilevel"/>
    <w:tmpl w:val="E38037A4"/>
    <w:lvl w:ilvl="0" w:tplc="A8D801D0">
      <w:start w:val="1"/>
      <w:numFmt w:val="bullet"/>
      <w:lvlText w:val="-"/>
      <w:lvlJc w:val="left"/>
      <w:pPr>
        <w:ind w:left="2138" w:hanging="360"/>
      </w:pPr>
      <w:rPr>
        <w:rFonts w:ascii="Arial" w:hAnsi="Aria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499924A4"/>
    <w:multiLevelType w:val="multilevel"/>
    <w:tmpl w:val="C6F4F6E0"/>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8" w15:restartNumberingAfterBreak="0">
    <w:nsid w:val="51FC6E21"/>
    <w:multiLevelType w:val="hybridMultilevel"/>
    <w:tmpl w:val="884425EC"/>
    <w:lvl w:ilvl="0" w:tplc="A8D801D0">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9"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01F500A"/>
    <w:multiLevelType w:val="hybridMultilevel"/>
    <w:tmpl w:val="C8A4BA04"/>
    <w:lvl w:ilvl="0" w:tplc="98603112">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3"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1F24144"/>
    <w:multiLevelType w:val="multilevel"/>
    <w:tmpl w:val="E920154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9"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5"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E422A4"/>
    <w:multiLevelType w:val="multilevel"/>
    <w:tmpl w:val="2728816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9"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394CDA"/>
    <w:multiLevelType w:val="hybridMultilevel"/>
    <w:tmpl w:val="6646186E"/>
    <w:lvl w:ilvl="0" w:tplc="95C2A3CC">
      <w:start w:val="1"/>
      <w:numFmt w:val="lowerLetter"/>
      <w:pStyle w:val="aliterka"/>
      <w:lvlText w:val="%1)"/>
      <w:lvlJc w:val="left"/>
      <w:pPr>
        <w:ind w:left="2421"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2"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53" w15:restartNumberingAfterBreak="0">
    <w:nsid w:val="7EF55735"/>
    <w:multiLevelType w:val="multilevel"/>
    <w:tmpl w:val="DA90458A"/>
    <w:lvl w:ilvl="0">
      <w:start w:val="9"/>
      <w:numFmt w:val="decimal"/>
      <w:lvlText w:val="%1"/>
      <w:lvlJc w:val="left"/>
      <w:pPr>
        <w:ind w:left="1304" w:hanging="425"/>
      </w:pPr>
      <w:rPr>
        <w:rFonts w:hint="default"/>
      </w:rPr>
    </w:lvl>
    <w:lvl w:ilvl="1">
      <w:start w:val="5"/>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abstractNum w:abstractNumId="5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2"/>
  </w:num>
  <w:num w:numId="3">
    <w:abstractNumId w:val="52"/>
  </w:num>
  <w:num w:numId="4">
    <w:abstractNumId w:val="39"/>
  </w:num>
  <w:num w:numId="5">
    <w:abstractNumId w:val="3"/>
  </w:num>
  <w:num w:numId="6">
    <w:abstractNumId w:val="37"/>
  </w:num>
  <w:num w:numId="7">
    <w:abstractNumId w:val="44"/>
  </w:num>
  <w:num w:numId="8">
    <w:abstractNumId w:val="15"/>
  </w:num>
  <w:num w:numId="9">
    <w:abstractNumId w:val="17"/>
  </w:num>
  <w:num w:numId="10">
    <w:abstractNumId w:val="40"/>
  </w:num>
  <w:num w:numId="11">
    <w:abstractNumId w:val="50"/>
  </w:num>
  <w:num w:numId="12">
    <w:abstractNumId w:val="28"/>
  </w:num>
  <w:num w:numId="13">
    <w:abstractNumId w:val="33"/>
  </w:num>
  <w:num w:numId="14">
    <w:abstractNumId w:val="47"/>
  </w:num>
  <w:num w:numId="15">
    <w:abstractNumId w:val="7"/>
  </w:num>
  <w:num w:numId="16">
    <w:abstractNumId w:val="10"/>
  </w:num>
  <w:num w:numId="17">
    <w:abstractNumId w:val="53"/>
  </w:num>
  <w:num w:numId="18">
    <w:abstractNumId w:val="49"/>
  </w:num>
  <w:num w:numId="19">
    <w:abstractNumId w:val="20"/>
  </w:num>
  <w:num w:numId="20">
    <w:abstractNumId w:val="5"/>
  </w:num>
  <w:num w:numId="21">
    <w:abstractNumId w:val="19"/>
  </w:num>
  <w:num w:numId="22">
    <w:abstractNumId w:val="48"/>
  </w:num>
  <w:num w:numId="23">
    <w:abstractNumId w:val="42"/>
  </w:num>
  <w:num w:numId="24">
    <w:abstractNumId w:val="34"/>
  </w:num>
  <w:num w:numId="25">
    <w:abstractNumId w:val="32"/>
  </w:num>
  <w:num w:numId="26">
    <w:abstractNumId w:val="45"/>
  </w:num>
  <w:num w:numId="27">
    <w:abstractNumId w:val="36"/>
  </w:num>
  <w:num w:numId="28">
    <w:abstractNumId w:val="4"/>
  </w:num>
  <w:num w:numId="29">
    <w:abstractNumId w:val="12"/>
  </w:num>
  <w:num w:numId="30">
    <w:abstractNumId w:val="9"/>
  </w:num>
  <w:num w:numId="31">
    <w:abstractNumId w:val="23"/>
  </w:num>
  <w:num w:numId="32">
    <w:abstractNumId w:val="38"/>
  </w:num>
  <w:num w:numId="33">
    <w:abstractNumId w:val="51"/>
  </w:num>
  <w:num w:numId="34">
    <w:abstractNumId w:val="30"/>
  </w:num>
  <w:num w:numId="35">
    <w:abstractNumId w:val="29"/>
  </w:num>
  <w:num w:numId="36">
    <w:abstractNumId w:val="41"/>
  </w:num>
  <w:num w:numId="37">
    <w:abstractNumId w:val="25"/>
  </w:num>
  <w:num w:numId="38">
    <w:abstractNumId w:val="21"/>
  </w:num>
  <w:num w:numId="39">
    <w:abstractNumId w:val="46"/>
  </w:num>
  <w:num w:numId="40">
    <w:abstractNumId w:val="6"/>
  </w:num>
  <w:num w:numId="41">
    <w:abstractNumId w:val="43"/>
  </w:num>
  <w:num w:numId="42">
    <w:abstractNumId w:val="16"/>
  </w:num>
  <w:num w:numId="43">
    <w:abstractNumId w:val="54"/>
  </w:num>
  <w:num w:numId="44">
    <w:abstractNumId w:val="24"/>
  </w:num>
  <w:num w:numId="45">
    <w:abstractNumId w:val="27"/>
  </w:num>
  <w:num w:numId="46">
    <w:abstractNumId w:val="14"/>
  </w:num>
  <w:num w:numId="47">
    <w:abstractNumId w:val="31"/>
  </w:num>
  <w:num w:numId="48">
    <w:abstractNumId w:val="2"/>
  </w:num>
  <w:num w:numId="49">
    <w:abstractNumId w:val="13"/>
  </w:num>
  <w:num w:numId="50">
    <w:abstractNumId w:val="11"/>
  </w:num>
  <w:num w:numId="51">
    <w:abstractNumId w:val="18"/>
  </w:num>
  <w:num w:numId="52">
    <w:abstractNumId w:val="35"/>
  </w:num>
  <w:num w:numId="53">
    <w:abstractNumId w:val="8"/>
  </w:num>
  <w:num w:numId="54">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1F5E"/>
    <w:rsid w:val="0000259F"/>
    <w:rsid w:val="00003917"/>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E72"/>
    <w:rsid w:val="00025C6E"/>
    <w:rsid w:val="00027349"/>
    <w:rsid w:val="000309BE"/>
    <w:rsid w:val="000327C1"/>
    <w:rsid w:val="00033F06"/>
    <w:rsid w:val="000340AC"/>
    <w:rsid w:val="00034E9A"/>
    <w:rsid w:val="0003598A"/>
    <w:rsid w:val="00041918"/>
    <w:rsid w:val="0004790A"/>
    <w:rsid w:val="00047CE5"/>
    <w:rsid w:val="00052756"/>
    <w:rsid w:val="000532CA"/>
    <w:rsid w:val="00053F71"/>
    <w:rsid w:val="0005599B"/>
    <w:rsid w:val="00055E06"/>
    <w:rsid w:val="000566A6"/>
    <w:rsid w:val="00057A61"/>
    <w:rsid w:val="00057BBB"/>
    <w:rsid w:val="00061874"/>
    <w:rsid w:val="00063B69"/>
    <w:rsid w:val="00065241"/>
    <w:rsid w:val="00070A17"/>
    <w:rsid w:val="0007255F"/>
    <w:rsid w:val="0007486F"/>
    <w:rsid w:val="00077275"/>
    <w:rsid w:val="00085871"/>
    <w:rsid w:val="000859A9"/>
    <w:rsid w:val="000875C1"/>
    <w:rsid w:val="0009099E"/>
    <w:rsid w:val="00090F4C"/>
    <w:rsid w:val="00094314"/>
    <w:rsid w:val="00094397"/>
    <w:rsid w:val="00094AB2"/>
    <w:rsid w:val="000A5C1E"/>
    <w:rsid w:val="000A64CC"/>
    <w:rsid w:val="000A7F21"/>
    <w:rsid w:val="000B0D36"/>
    <w:rsid w:val="000B33EB"/>
    <w:rsid w:val="000B39D2"/>
    <w:rsid w:val="000B4A18"/>
    <w:rsid w:val="000B59E7"/>
    <w:rsid w:val="000B5D43"/>
    <w:rsid w:val="000B6291"/>
    <w:rsid w:val="000C7D40"/>
    <w:rsid w:val="000D0F54"/>
    <w:rsid w:val="000D4044"/>
    <w:rsid w:val="000D4BE8"/>
    <w:rsid w:val="000D6475"/>
    <w:rsid w:val="000D686C"/>
    <w:rsid w:val="000D7474"/>
    <w:rsid w:val="000D7A28"/>
    <w:rsid w:val="000E05B0"/>
    <w:rsid w:val="000E20AD"/>
    <w:rsid w:val="000E3006"/>
    <w:rsid w:val="000E3736"/>
    <w:rsid w:val="000E5662"/>
    <w:rsid w:val="000E628F"/>
    <w:rsid w:val="000E7623"/>
    <w:rsid w:val="000E7927"/>
    <w:rsid w:val="000F021B"/>
    <w:rsid w:val="000F3AE9"/>
    <w:rsid w:val="000F6E57"/>
    <w:rsid w:val="000F7FC5"/>
    <w:rsid w:val="001035E1"/>
    <w:rsid w:val="00106BA9"/>
    <w:rsid w:val="00107A46"/>
    <w:rsid w:val="00112EA6"/>
    <w:rsid w:val="00113220"/>
    <w:rsid w:val="00114347"/>
    <w:rsid w:val="001221DE"/>
    <w:rsid w:val="00122E6F"/>
    <w:rsid w:val="001235C5"/>
    <w:rsid w:val="00124BBD"/>
    <w:rsid w:val="00125A1C"/>
    <w:rsid w:val="00125B06"/>
    <w:rsid w:val="0012712A"/>
    <w:rsid w:val="00130AD0"/>
    <w:rsid w:val="00131BD0"/>
    <w:rsid w:val="001331A7"/>
    <w:rsid w:val="001402EC"/>
    <w:rsid w:val="00147BAC"/>
    <w:rsid w:val="001535BB"/>
    <w:rsid w:val="0015383F"/>
    <w:rsid w:val="00161606"/>
    <w:rsid w:val="00164315"/>
    <w:rsid w:val="0016579B"/>
    <w:rsid w:val="00171210"/>
    <w:rsid w:val="001755E8"/>
    <w:rsid w:val="0017723F"/>
    <w:rsid w:val="0018623E"/>
    <w:rsid w:val="00190EF1"/>
    <w:rsid w:val="00192FEE"/>
    <w:rsid w:val="0019325C"/>
    <w:rsid w:val="0019557F"/>
    <w:rsid w:val="001A0758"/>
    <w:rsid w:val="001A3C4B"/>
    <w:rsid w:val="001A7629"/>
    <w:rsid w:val="001B00BC"/>
    <w:rsid w:val="001B0F3C"/>
    <w:rsid w:val="001B14DD"/>
    <w:rsid w:val="001B1E77"/>
    <w:rsid w:val="001B262F"/>
    <w:rsid w:val="001B51BE"/>
    <w:rsid w:val="001B5ED4"/>
    <w:rsid w:val="001B748A"/>
    <w:rsid w:val="001C125E"/>
    <w:rsid w:val="001C25EE"/>
    <w:rsid w:val="001C32BB"/>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634"/>
    <w:rsid w:val="001F0B5E"/>
    <w:rsid w:val="001F183F"/>
    <w:rsid w:val="001F208C"/>
    <w:rsid w:val="001F25BD"/>
    <w:rsid w:val="001F4760"/>
    <w:rsid w:val="002021A1"/>
    <w:rsid w:val="00202B6A"/>
    <w:rsid w:val="00203A42"/>
    <w:rsid w:val="0020696F"/>
    <w:rsid w:val="00207460"/>
    <w:rsid w:val="00207509"/>
    <w:rsid w:val="002123F1"/>
    <w:rsid w:val="00215C6A"/>
    <w:rsid w:val="0021690B"/>
    <w:rsid w:val="002224F4"/>
    <w:rsid w:val="00223244"/>
    <w:rsid w:val="00224216"/>
    <w:rsid w:val="0022474A"/>
    <w:rsid w:val="00224888"/>
    <w:rsid w:val="00232485"/>
    <w:rsid w:val="002331E3"/>
    <w:rsid w:val="00235C03"/>
    <w:rsid w:val="00236FD0"/>
    <w:rsid w:val="00241CEF"/>
    <w:rsid w:val="00246934"/>
    <w:rsid w:val="00250667"/>
    <w:rsid w:val="002528F9"/>
    <w:rsid w:val="002531C5"/>
    <w:rsid w:val="00253866"/>
    <w:rsid w:val="00253F9D"/>
    <w:rsid w:val="002545EE"/>
    <w:rsid w:val="00254E2B"/>
    <w:rsid w:val="002554A1"/>
    <w:rsid w:val="00260D05"/>
    <w:rsid w:val="0026194C"/>
    <w:rsid w:val="002619FB"/>
    <w:rsid w:val="00261C14"/>
    <w:rsid w:val="00265222"/>
    <w:rsid w:val="00270072"/>
    <w:rsid w:val="002720DE"/>
    <w:rsid w:val="00273122"/>
    <w:rsid w:val="00275309"/>
    <w:rsid w:val="00276AD7"/>
    <w:rsid w:val="002806EE"/>
    <w:rsid w:val="002809F5"/>
    <w:rsid w:val="00281E0F"/>
    <w:rsid w:val="002834E3"/>
    <w:rsid w:val="00285143"/>
    <w:rsid w:val="002856B7"/>
    <w:rsid w:val="00286A77"/>
    <w:rsid w:val="00287F80"/>
    <w:rsid w:val="00291E8A"/>
    <w:rsid w:val="002921D8"/>
    <w:rsid w:val="002955AD"/>
    <w:rsid w:val="0029732B"/>
    <w:rsid w:val="002976A3"/>
    <w:rsid w:val="002A0C83"/>
    <w:rsid w:val="002A0DD3"/>
    <w:rsid w:val="002A18C8"/>
    <w:rsid w:val="002A298B"/>
    <w:rsid w:val="002A4079"/>
    <w:rsid w:val="002A5DB7"/>
    <w:rsid w:val="002A6161"/>
    <w:rsid w:val="002A6899"/>
    <w:rsid w:val="002A765C"/>
    <w:rsid w:val="002B6046"/>
    <w:rsid w:val="002C07FC"/>
    <w:rsid w:val="002C1881"/>
    <w:rsid w:val="002C4008"/>
    <w:rsid w:val="002C53B4"/>
    <w:rsid w:val="002C5428"/>
    <w:rsid w:val="002C608E"/>
    <w:rsid w:val="002D521E"/>
    <w:rsid w:val="002D5EFB"/>
    <w:rsid w:val="002E084A"/>
    <w:rsid w:val="002E10D0"/>
    <w:rsid w:val="002E6582"/>
    <w:rsid w:val="002E6612"/>
    <w:rsid w:val="002E7A1D"/>
    <w:rsid w:val="002F1523"/>
    <w:rsid w:val="002F2BBE"/>
    <w:rsid w:val="002F2EC2"/>
    <w:rsid w:val="002F3479"/>
    <w:rsid w:val="002F41C5"/>
    <w:rsid w:val="002F46C9"/>
    <w:rsid w:val="002F4C27"/>
    <w:rsid w:val="00303E9A"/>
    <w:rsid w:val="00304198"/>
    <w:rsid w:val="00305C45"/>
    <w:rsid w:val="0030717D"/>
    <w:rsid w:val="0030767B"/>
    <w:rsid w:val="003150AC"/>
    <w:rsid w:val="0031600E"/>
    <w:rsid w:val="00316C57"/>
    <w:rsid w:val="0032147C"/>
    <w:rsid w:val="0032256F"/>
    <w:rsid w:val="00327D20"/>
    <w:rsid w:val="00331F9A"/>
    <w:rsid w:val="00333458"/>
    <w:rsid w:val="003336F0"/>
    <w:rsid w:val="00335F8B"/>
    <w:rsid w:val="00337E48"/>
    <w:rsid w:val="003421DA"/>
    <w:rsid w:val="00342273"/>
    <w:rsid w:val="003428B0"/>
    <w:rsid w:val="00343253"/>
    <w:rsid w:val="00343C7B"/>
    <w:rsid w:val="003445B3"/>
    <w:rsid w:val="00347E63"/>
    <w:rsid w:val="0035023A"/>
    <w:rsid w:val="003515D3"/>
    <w:rsid w:val="003556B4"/>
    <w:rsid w:val="00355855"/>
    <w:rsid w:val="0035689A"/>
    <w:rsid w:val="00360538"/>
    <w:rsid w:val="00362F6F"/>
    <w:rsid w:val="00365A66"/>
    <w:rsid w:val="00367D2F"/>
    <w:rsid w:val="00375F15"/>
    <w:rsid w:val="00376446"/>
    <w:rsid w:val="003770CA"/>
    <w:rsid w:val="00377B83"/>
    <w:rsid w:val="003802E9"/>
    <w:rsid w:val="00380306"/>
    <w:rsid w:val="003809F2"/>
    <w:rsid w:val="00381A98"/>
    <w:rsid w:val="003824EC"/>
    <w:rsid w:val="00384D7A"/>
    <w:rsid w:val="003862DC"/>
    <w:rsid w:val="003907E8"/>
    <w:rsid w:val="00392DCF"/>
    <w:rsid w:val="0039604F"/>
    <w:rsid w:val="003A187D"/>
    <w:rsid w:val="003A1CA1"/>
    <w:rsid w:val="003A1D45"/>
    <w:rsid w:val="003A322D"/>
    <w:rsid w:val="003B1064"/>
    <w:rsid w:val="003B1620"/>
    <w:rsid w:val="003B21AE"/>
    <w:rsid w:val="003B41CF"/>
    <w:rsid w:val="003B7986"/>
    <w:rsid w:val="003C2766"/>
    <w:rsid w:val="003C2885"/>
    <w:rsid w:val="003C28D2"/>
    <w:rsid w:val="003C29B3"/>
    <w:rsid w:val="003C2CE4"/>
    <w:rsid w:val="003C3163"/>
    <w:rsid w:val="003C31A4"/>
    <w:rsid w:val="003C42F4"/>
    <w:rsid w:val="003C46C2"/>
    <w:rsid w:val="003C6957"/>
    <w:rsid w:val="003C7197"/>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4EF0"/>
    <w:rsid w:val="004164D3"/>
    <w:rsid w:val="00416D53"/>
    <w:rsid w:val="004177C3"/>
    <w:rsid w:val="0042236E"/>
    <w:rsid w:val="004228EE"/>
    <w:rsid w:val="004242BD"/>
    <w:rsid w:val="00425153"/>
    <w:rsid w:val="00427153"/>
    <w:rsid w:val="00431C01"/>
    <w:rsid w:val="00437324"/>
    <w:rsid w:val="00440892"/>
    <w:rsid w:val="00442354"/>
    <w:rsid w:val="004425C8"/>
    <w:rsid w:val="004441CF"/>
    <w:rsid w:val="0044447C"/>
    <w:rsid w:val="00445000"/>
    <w:rsid w:val="00446383"/>
    <w:rsid w:val="00453C88"/>
    <w:rsid w:val="0045708B"/>
    <w:rsid w:val="00465631"/>
    <w:rsid w:val="00465AA7"/>
    <w:rsid w:val="00471DE7"/>
    <w:rsid w:val="00472406"/>
    <w:rsid w:val="004726FA"/>
    <w:rsid w:val="004743BF"/>
    <w:rsid w:val="00477D71"/>
    <w:rsid w:val="0048153F"/>
    <w:rsid w:val="00481A7F"/>
    <w:rsid w:val="00483056"/>
    <w:rsid w:val="004848BA"/>
    <w:rsid w:val="00485676"/>
    <w:rsid w:val="00485999"/>
    <w:rsid w:val="00486B45"/>
    <w:rsid w:val="00492200"/>
    <w:rsid w:val="00493AE4"/>
    <w:rsid w:val="004964AA"/>
    <w:rsid w:val="004969B2"/>
    <w:rsid w:val="00497768"/>
    <w:rsid w:val="00497BA5"/>
    <w:rsid w:val="004A161A"/>
    <w:rsid w:val="004A5928"/>
    <w:rsid w:val="004B4726"/>
    <w:rsid w:val="004B7BD4"/>
    <w:rsid w:val="004C1577"/>
    <w:rsid w:val="004C2806"/>
    <w:rsid w:val="004C5BE2"/>
    <w:rsid w:val="004C6094"/>
    <w:rsid w:val="004C7135"/>
    <w:rsid w:val="004D0CC0"/>
    <w:rsid w:val="004D3E6E"/>
    <w:rsid w:val="004D4DE9"/>
    <w:rsid w:val="004D7C8A"/>
    <w:rsid w:val="004E33A1"/>
    <w:rsid w:val="004E37D3"/>
    <w:rsid w:val="004E3C5C"/>
    <w:rsid w:val="004E40AF"/>
    <w:rsid w:val="004E44BA"/>
    <w:rsid w:val="004E5672"/>
    <w:rsid w:val="004E56C7"/>
    <w:rsid w:val="004E5B62"/>
    <w:rsid w:val="004E6F57"/>
    <w:rsid w:val="004E75EE"/>
    <w:rsid w:val="004F3586"/>
    <w:rsid w:val="004F5E1C"/>
    <w:rsid w:val="004F5E9D"/>
    <w:rsid w:val="004F61D0"/>
    <w:rsid w:val="004F6432"/>
    <w:rsid w:val="004F7B80"/>
    <w:rsid w:val="00501DA9"/>
    <w:rsid w:val="00505238"/>
    <w:rsid w:val="005069AD"/>
    <w:rsid w:val="00511A50"/>
    <w:rsid w:val="00513397"/>
    <w:rsid w:val="00514579"/>
    <w:rsid w:val="00515F4E"/>
    <w:rsid w:val="005241A6"/>
    <w:rsid w:val="00525AD0"/>
    <w:rsid w:val="00526079"/>
    <w:rsid w:val="00530274"/>
    <w:rsid w:val="00530968"/>
    <w:rsid w:val="00534C7E"/>
    <w:rsid w:val="005358A7"/>
    <w:rsid w:val="0053694C"/>
    <w:rsid w:val="0053768E"/>
    <w:rsid w:val="00537955"/>
    <w:rsid w:val="005404C5"/>
    <w:rsid w:val="00540D4D"/>
    <w:rsid w:val="00540FF5"/>
    <w:rsid w:val="00543899"/>
    <w:rsid w:val="00544360"/>
    <w:rsid w:val="0055159C"/>
    <w:rsid w:val="0055167B"/>
    <w:rsid w:val="005529A6"/>
    <w:rsid w:val="00553B4C"/>
    <w:rsid w:val="00557257"/>
    <w:rsid w:val="00561DE5"/>
    <w:rsid w:val="00565975"/>
    <w:rsid w:val="00574018"/>
    <w:rsid w:val="005752BC"/>
    <w:rsid w:val="00582260"/>
    <w:rsid w:val="005838EB"/>
    <w:rsid w:val="00587866"/>
    <w:rsid w:val="005928AF"/>
    <w:rsid w:val="00592D22"/>
    <w:rsid w:val="005931AC"/>
    <w:rsid w:val="0059465F"/>
    <w:rsid w:val="00595359"/>
    <w:rsid w:val="005A0CC1"/>
    <w:rsid w:val="005A1958"/>
    <w:rsid w:val="005A2417"/>
    <w:rsid w:val="005A2B3B"/>
    <w:rsid w:val="005A2F32"/>
    <w:rsid w:val="005A4FCF"/>
    <w:rsid w:val="005B43BA"/>
    <w:rsid w:val="005B5642"/>
    <w:rsid w:val="005C0F9D"/>
    <w:rsid w:val="005C1601"/>
    <w:rsid w:val="005C3166"/>
    <w:rsid w:val="005C40C5"/>
    <w:rsid w:val="005C598D"/>
    <w:rsid w:val="005C7958"/>
    <w:rsid w:val="005C7B4F"/>
    <w:rsid w:val="005D37BD"/>
    <w:rsid w:val="005D416D"/>
    <w:rsid w:val="005D5B46"/>
    <w:rsid w:val="005D7B19"/>
    <w:rsid w:val="005E2451"/>
    <w:rsid w:val="005E363F"/>
    <w:rsid w:val="005E5130"/>
    <w:rsid w:val="005E5F54"/>
    <w:rsid w:val="005E62A9"/>
    <w:rsid w:val="005E759E"/>
    <w:rsid w:val="005E7606"/>
    <w:rsid w:val="005F0C6A"/>
    <w:rsid w:val="005F0E1D"/>
    <w:rsid w:val="005F1E7F"/>
    <w:rsid w:val="005F2E3E"/>
    <w:rsid w:val="005F3D5D"/>
    <w:rsid w:val="005F5EA4"/>
    <w:rsid w:val="005F7576"/>
    <w:rsid w:val="005F7BFB"/>
    <w:rsid w:val="00600F38"/>
    <w:rsid w:val="00605047"/>
    <w:rsid w:val="00610972"/>
    <w:rsid w:val="0061179C"/>
    <w:rsid w:val="00615618"/>
    <w:rsid w:val="0061608F"/>
    <w:rsid w:val="00620805"/>
    <w:rsid w:val="00620B4B"/>
    <w:rsid w:val="00621B35"/>
    <w:rsid w:val="00623863"/>
    <w:rsid w:val="00624EE7"/>
    <w:rsid w:val="00625A2C"/>
    <w:rsid w:val="00627ADC"/>
    <w:rsid w:val="00636F34"/>
    <w:rsid w:val="006375CF"/>
    <w:rsid w:val="00640969"/>
    <w:rsid w:val="00642EF2"/>
    <w:rsid w:val="00644CF7"/>
    <w:rsid w:val="00646605"/>
    <w:rsid w:val="00646F73"/>
    <w:rsid w:val="006472C9"/>
    <w:rsid w:val="0064782E"/>
    <w:rsid w:val="00647F01"/>
    <w:rsid w:val="00650163"/>
    <w:rsid w:val="00650399"/>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75A91"/>
    <w:rsid w:val="00680D06"/>
    <w:rsid w:val="006811A9"/>
    <w:rsid w:val="00681BCC"/>
    <w:rsid w:val="00681E76"/>
    <w:rsid w:val="00681FB6"/>
    <w:rsid w:val="0068227E"/>
    <w:rsid w:val="006828F1"/>
    <w:rsid w:val="006829D2"/>
    <w:rsid w:val="00683970"/>
    <w:rsid w:val="00690F42"/>
    <w:rsid w:val="00690FED"/>
    <w:rsid w:val="00691611"/>
    <w:rsid w:val="00694256"/>
    <w:rsid w:val="00694288"/>
    <w:rsid w:val="00694CA2"/>
    <w:rsid w:val="00695763"/>
    <w:rsid w:val="00695A85"/>
    <w:rsid w:val="006A6B59"/>
    <w:rsid w:val="006A6BC5"/>
    <w:rsid w:val="006B0742"/>
    <w:rsid w:val="006B529D"/>
    <w:rsid w:val="006C06E8"/>
    <w:rsid w:val="006C0F63"/>
    <w:rsid w:val="006C1BD5"/>
    <w:rsid w:val="006C21F2"/>
    <w:rsid w:val="006C252B"/>
    <w:rsid w:val="006C4D2B"/>
    <w:rsid w:val="006C6C92"/>
    <w:rsid w:val="006C6ECB"/>
    <w:rsid w:val="006D2BF9"/>
    <w:rsid w:val="006D5D37"/>
    <w:rsid w:val="006D5FD8"/>
    <w:rsid w:val="006E0DC1"/>
    <w:rsid w:val="006E4B60"/>
    <w:rsid w:val="006E66FB"/>
    <w:rsid w:val="006E6FFF"/>
    <w:rsid w:val="006F3B39"/>
    <w:rsid w:val="006F496E"/>
    <w:rsid w:val="006F5124"/>
    <w:rsid w:val="00700E02"/>
    <w:rsid w:val="00701028"/>
    <w:rsid w:val="00702405"/>
    <w:rsid w:val="0070284E"/>
    <w:rsid w:val="00703746"/>
    <w:rsid w:val="007049B6"/>
    <w:rsid w:val="00705FFC"/>
    <w:rsid w:val="0071225F"/>
    <w:rsid w:val="00712493"/>
    <w:rsid w:val="00713C3B"/>
    <w:rsid w:val="00714155"/>
    <w:rsid w:val="00720130"/>
    <w:rsid w:val="007272A7"/>
    <w:rsid w:val="007277F5"/>
    <w:rsid w:val="00730132"/>
    <w:rsid w:val="00731576"/>
    <w:rsid w:val="00734C43"/>
    <w:rsid w:val="007358C9"/>
    <w:rsid w:val="00735ABB"/>
    <w:rsid w:val="00740FB4"/>
    <w:rsid w:val="0074150D"/>
    <w:rsid w:val="007445D4"/>
    <w:rsid w:val="007452D0"/>
    <w:rsid w:val="007468EA"/>
    <w:rsid w:val="00746A9E"/>
    <w:rsid w:val="00746C1D"/>
    <w:rsid w:val="007508FB"/>
    <w:rsid w:val="0075129B"/>
    <w:rsid w:val="00751736"/>
    <w:rsid w:val="00755E2A"/>
    <w:rsid w:val="0076445F"/>
    <w:rsid w:val="00765877"/>
    <w:rsid w:val="00765C0F"/>
    <w:rsid w:val="00767197"/>
    <w:rsid w:val="00767CDC"/>
    <w:rsid w:val="0077165E"/>
    <w:rsid w:val="00772E90"/>
    <w:rsid w:val="007737B9"/>
    <w:rsid w:val="0077430C"/>
    <w:rsid w:val="00774745"/>
    <w:rsid w:val="00774B28"/>
    <w:rsid w:val="007800C2"/>
    <w:rsid w:val="00781EBB"/>
    <w:rsid w:val="00787253"/>
    <w:rsid w:val="00787C5E"/>
    <w:rsid w:val="0079299A"/>
    <w:rsid w:val="007929B9"/>
    <w:rsid w:val="00792CFA"/>
    <w:rsid w:val="00793410"/>
    <w:rsid w:val="007938FA"/>
    <w:rsid w:val="00794A85"/>
    <w:rsid w:val="00795203"/>
    <w:rsid w:val="00795A44"/>
    <w:rsid w:val="00796EFE"/>
    <w:rsid w:val="007A3188"/>
    <w:rsid w:val="007A39E6"/>
    <w:rsid w:val="007A477B"/>
    <w:rsid w:val="007A50C0"/>
    <w:rsid w:val="007A5B01"/>
    <w:rsid w:val="007A7A24"/>
    <w:rsid w:val="007B0A72"/>
    <w:rsid w:val="007B0B9A"/>
    <w:rsid w:val="007B0FFE"/>
    <w:rsid w:val="007B3CCA"/>
    <w:rsid w:val="007B54A1"/>
    <w:rsid w:val="007B55DB"/>
    <w:rsid w:val="007B5F05"/>
    <w:rsid w:val="007B65D6"/>
    <w:rsid w:val="007B7DBA"/>
    <w:rsid w:val="007C27B1"/>
    <w:rsid w:val="007C6700"/>
    <w:rsid w:val="007C723E"/>
    <w:rsid w:val="007C7D28"/>
    <w:rsid w:val="007D2139"/>
    <w:rsid w:val="007D39D6"/>
    <w:rsid w:val="007E00E2"/>
    <w:rsid w:val="007E0FAA"/>
    <w:rsid w:val="007E3CAB"/>
    <w:rsid w:val="007E62B2"/>
    <w:rsid w:val="007F005C"/>
    <w:rsid w:val="007F0C2F"/>
    <w:rsid w:val="007F1D4A"/>
    <w:rsid w:val="008035B3"/>
    <w:rsid w:val="00803687"/>
    <w:rsid w:val="0080429A"/>
    <w:rsid w:val="00816638"/>
    <w:rsid w:val="00821DB7"/>
    <w:rsid w:val="00822124"/>
    <w:rsid w:val="00822484"/>
    <w:rsid w:val="008234C8"/>
    <w:rsid w:val="0082374B"/>
    <w:rsid w:val="00825201"/>
    <w:rsid w:val="00825F28"/>
    <w:rsid w:val="00827679"/>
    <w:rsid w:val="00832431"/>
    <w:rsid w:val="008343C0"/>
    <w:rsid w:val="00834662"/>
    <w:rsid w:val="00834788"/>
    <w:rsid w:val="00836891"/>
    <w:rsid w:val="00841B59"/>
    <w:rsid w:val="008457D5"/>
    <w:rsid w:val="00850235"/>
    <w:rsid w:val="0085221C"/>
    <w:rsid w:val="00857D6B"/>
    <w:rsid w:val="008603F0"/>
    <w:rsid w:val="0086197A"/>
    <w:rsid w:val="0087156D"/>
    <w:rsid w:val="00874A26"/>
    <w:rsid w:val="0088051E"/>
    <w:rsid w:val="00882E23"/>
    <w:rsid w:val="00884002"/>
    <w:rsid w:val="00884327"/>
    <w:rsid w:val="0089294C"/>
    <w:rsid w:val="00895333"/>
    <w:rsid w:val="0089659C"/>
    <w:rsid w:val="008A0B9A"/>
    <w:rsid w:val="008A1183"/>
    <w:rsid w:val="008A12F4"/>
    <w:rsid w:val="008A17A6"/>
    <w:rsid w:val="008A221D"/>
    <w:rsid w:val="008A3F71"/>
    <w:rsid w:val="008A555E"/>
    <w:rsid w:val="008A5705"/>
    <w:rsid w:val="008B0268"/>
    <w:rsid w:val="008B23B4"/>
    <w:rsid w:val="008B4C40"/>
    <w:rsid w:val="008B7CF1"/>
    <w:rsid w:val="008C26FA"/>
    <w:rsid w:val="008C43F3"/>
    <w:rsid w:val="008C5BD0"/>
    <w:rsid w:val="008C6931"/>
    <w:rsid w:val="008D39F7"/>
    <w:rsid w:val="008D7902"/>
    <w:rsid w:val="008E4200"/>
    <w:rsid w:val="008E5DDE"/>
    <w:rsid w:val="008F100B"/>
    <w:rsid w:val="008F4A3E"/>
    <w:rsid w:val="008F4CAE"/>
    <w:rsid w:val="008F7739"/>
    <w:rsid w:val="009000C6"/>
    <w:rsid w:val="009002FC"/>
    <w:rsid w:val="009031F1"/>
    <w:rsid w:val="0090325D"/>
    <w:rsid w:val="00905713"/>
    <w:rsid w:val="00905765"/>
    <w:rsid w:val="00910536"/>
    <w:rsid w:val="00911383"/>
    <w:rsid w:val="00911B83"/>
    <w:rsid w:val="009177E1"/>
    <w:rsid w:val="00923A1D"/>
    <w:rsid w:val="0092682A"/>
    <w:rsid w:val="00926E00"/>
    <w:rsid w:val="00930A6C"/>
    <w:rsid w:val="00930F31"/>
    <w:rsid w:val="009337D1"/>
    <w:rsid w:val="00933D3A"/>
    <w:rsid w:val="0094110C"/>
    <w:rsid w:val="00944A98"/>
    <w:rsid w:val="0094639C"/>
    <w:rsid w:val="009471F5"/>
    <w:rsid w:val="00956DAB"/>
    <w:rsid w:val="009578D4"/>
    <w:rsid w:val="00961A71"/>
    <w:rsid w:val="00966F11"/>
    <w:rsid w:val="009671DD"/>
    <w:rsid w:val="0097015B"/>
    <w:rsid w:val="00970978"/>
    <w:rsid w:val="00973C9B"/>
    <w:rsid w:val="0097464C"/>
    <w:rsid w:val="009811F7"/>
    <w:rsid w:val="00981EFF"/>
    <w:rsid w:val="00982CF0"/>
    <w:rsid w:val="0099105E"/>
    <w:rsid w:val="009928A8"/>
    <w:rsid w:val="00992B86"/>
    <w:rsid w:val="00992CB6"/>
    <w:rsid w:val="00994ADF"/>
    <w:rsid w:val="009A2202"/>
    <w:rsid w:val="009A58C7"/>
    <w:rsid w:val="009A6271"/>
    <w:rsid w:val="009B0D18"/>
    <w:rsid w:val="009C0241"/>
    <w:rsid w:val="009C2C04"/>
    <w:rsid w:val="009C2D12"/>
    <w:rsid w:val="009C510F"/>
    <w:rsid w:val="009C6C54"/>
    <w:rsid w:val="009C7E3A"/>
    <w:rsid w:val="009D309B"/>
    <w:rsid w:val="009D3FDC"/>
    <w:rsid w:val="009D47C9"/>
    <w:rsid w:val="009D5BB1"/>
    <w:rsid w:val="009D6CD7"/>
    <w:rsid w:val="009E00C3"/>
    <w:rsid w:val="009E1B7A"/>
    <w:rsid w:val="009E1DA3"/>
    <w:rsid w:val="009E1DFD"/>
    <w:rsid w:val="009E256A"/>
    <w:rsid w:val="009E324E"/>
    <w:rsid w:val="009E3D71"/>
    <w:rsid w:val="009E422E"/>
    <w:rsid w:val="009E481C"/>
    <w:rsid w:val="009E64FB"/>
    <w:rsid w:val="009E6967"/>
    <w:rsid w:val="009E776D"/>
    <w:rsid w:val="009F07C4"/>
    <w:rsid w:val="009F1A4B"/>
    <w:rsid w:val="009F271D"/>
    <w:rsid w:val="009F4C9B"/>
    <w:rsid w:val="00A00702"/>
    <w:rsid w:val="00A00BEE"/>
    <w:rsid w:val="00A02F7A"/>
    <w:rsid w:val="00A0396F"/>
    <w:rsid w:val="00A04A04"/>
    <w:rsid w:val="00A05366"/>
    <w:rsid w:val="00A06572"/>
    <w:rsid w:val="00A07F74"/>
    <w:rsid w:val="00A103A8"/>
    <w:rsid w:val="00A118E6"/>
    <w:rsid w:val="00A11F52"/>
    <w:rsid w:val="00A12B7D"/>
    <w:rsid w:val="00A14666"/>
    <w:rsid w:val="00A17FB2"/>
    <w:rsid w:val="00A244A7"/>
    <w:rsid w:val="00A25799"/>
    <w:rsid w:val="00A2618F"/>
    <w:rsid w:val="00A26FC3"/>
    <w:rsid w:val="00A35850"/>
    <w:rsid w:val="00A368FB"/>
    <w:rsid w:val="00A36AE6"/>
    <w:rsid w:val="00A41936"/>
    <w:rsid w:val="00A42E84"/>
    <w:rsid w:val="00A547A8"/>
    <w:rsid w:val="00A552DC"/>
    <w:rsid w:val="00A5762C"/>
    <w:rsid w:val="00A620A1"/>
    <w:rsid w:val="00A6398A"/>
    <w:rsid w:val="00A64E51"/>
    <w:rsid w:val="00A65BFD"/>
    <w:rsid w:val="00A71079"/>
    <w:rsid w:val="00A72BE8"/>
    <w:rsid w:val="00A7439D"/>
    <w:rsid w:val="00A74C32"/>
    <w:rsid w:val="00A76049"/>
    <w:rsid w:val="00A76A69"/>
    <w:rsid w:val="00A76B54"/>
    <w:rsid w:val="00A806E0"/>
    <w:rsid w:val="00A80FB3"/>
    <w:rsid w:val="00A847FD"/>
    <w:rsid w:val="00A85300"/>
    <w:rsid w:val="00A85B4A"/>
    <w:rsid w:val="00A8779D"/>
    <w:rsid w:val="00A92478"/>
    <w:rsid w:val="00A925AE"/>
    <w:rsid w:val="00A93D5F"/>
    <w:rsid w:val="00A956E5"/>
    <w:rsid w:val="00A96849"/>
    <w:rsid w:val="00A96C1D"/>
    <w:rsid w:val="00AA00A1"/>
    <w:rsid w:val="00AA1939"/>
    <w:rsid w:val="00AA1C65"/>
    <w:rsid w:val="00AA2C30"/>
    <w:rsid w:val="00AA640D"/>
    <w:rsid w:val="00AB478D"/>
    <w:rsid w:val="00AB6DCC"/>
    <w:rsid w:val="00AB6DCD"/>
    <w:rsid w:val="00AC093B"/>
    <w:rsid w:val="00AC0BEF"/>
    <w:rsid w:val="00AC193E"/>
    <w:rsid w:val="00AC2348"/>
    <w:rsid w:val="00AC2369"/>
    <w:rsid w:val="00AC30B7"/>
    <w:rsid w:val="00AC393F"/>
    <w:rsid w:val="00AC4001"/>
    <w:rsid w:val="00AC6EBC"/>
    <w:rsid w:val="00AC77D7"/>
    <w:rsid w:val="00AD09BD"/>
    <w:rsid w:val="00AD0B7D"/>
    <w:rsid w:val="00AD2AF0"/>
    <w:rsid w:val="00AE53EF"/>
    <w:rsid w:val="00AE6C9C"/>
    <w:rsid w:val="00AE7F30"/>
    <w:rsid w:val="00AF3D64"/>
    <w:rsid w:val="00AF3DA1"/>
    <w:rsid w:val="00AF5A8A"/>
    <w:rsid w:val="00AF69A2"/>
    <w:rsid w:val="00AF7A33"/>
    <w:rsid w:val="00AF7AF5"/>
    <w:rsid w:val="00B00514"/>
    <w:rsid w:val="00B00DD1"/>
    <w:rsid w:val="00B02851"/>
    <w:rsid w:val="00B0292F"/>
    <w:rsid w:val="00B07577"/>
    <w:rsid w:val="00B108CF"/>
    <w:rsid w:val="00B11937"/>
    <w:rsid w:val="00B160B8"/>
    <w:rsid w:val="00B17CA8"/>
    <w:rsid w:val="00B20953"/>
    <w:rsid w:val="00B22D8E"/>
    <w:rsid w:val="00B255D8"/>
    <w:rsid w:val="00B27928"/>
    <w:rsid w:val="00B27BD7"/>
    <w:rsid w:val="00B30919"/>
    <w:rsid w:val="00B32807"/>
    <w:rsid w:val="00B32E4D"/>
    <w:rsid w:val="00B346D6"/>
    <w:rsid w:val="00B40BB3"/>
    <w:rsid w:val="00B4147F"/>
    <w:rsid w:val="00B41C35"/>
    <w:rsid w:val="00B4322A"/>
    <w:rsid w:val="00B43E52"/>
    <w:rsid w:val="00B43F12"/>
    <w:rsid w:val="00B46242"/>
    <w:rsid w:val="00B46250"/>
    <w:rsid w:val="00B4628E"/>
    <w:rsid w:val="00B4642E"/>
    <w:rsid w:val="00B466EF"/>
    <w:rsid w:val="00B472DD"/>
    <w:rsid w:val="00B5205B"/>
    <w:rsid w:val="00B528E2"/>
    <w:rsid w:val="00B53434"/>
    <w:rsid w:val="00B539D3"/>
    <w:rsid w:val="00B56FBF"/>
    <w:rsid w:val="00B5724D"/>
    <w:rsid w:val="00B576E6"/>
    <w:rsid w:val="00B60573"/>
    <w:rsid w:val="00B63B35"/>
    <w:rsid w:val="00B64BEE"/>
    <w:rsid w:val="00B66F17"/>
    <w:rsid w:val="00B70C18"/>
    <w:rsid w:val="00B7112F"/>
    <w:rsid w:val="00B720A3"/>
    <w:rsid w:val="00B74E6A"/>
    <w:rsid w:val="00B7625D"/>
    <w:rsid w:val="00B7751E"/>
    <w:rsid w:val="00B80DAC"/>
    <w:rsid w:val="00B80FB3"/>
    <w:rsid w:val="00B8220A"/>
    <w:rsid w:val="00B834EF"/>
    <w:rsid w:val="00B8564A"/>
    <w:rsid w:val="00B86249"/>
    <w:rsid w:val="00B87887"/>
    <w:rsid w:val="00B87BA4"/>
    <w:rsid w:val="00B9083D"/>
    <w:rsid w:val="00B91877"/>
    <w:rsid w:val="00B933EE"/>
    <w:rsid w:val="00B9560B"/>
    <w:rsid w:val="00B966C6"/>
    <w:rsid w:val="00B972E0"/>
    <w:rsid w:val="00BA153A"/>
    <w:rsid w:val="00BA15DD"/>
    <w:rsid w:val="00BA64D7"/>
    <w:rsid w:val="00BB0C26"/>
    <w:rsid w:val="00BB211C"/>
    <w:rsid w:val="00BB4255"/>
    <w:rsid w:val="00BB4B20"/>
    <w:rsid w:val="00BB71BE"/>
    <w:rsid w:val="00BC0AE0"/>
    <w:rsid w:val="00BC2313"/>
    <w:rsid w:val="00BC572B"/>
    <w:rsid w:val="00BD0CCB"/>
    <w:rsid w:val="00BD1BB8"/>
    <w:rsid w:val="00BD1BCD"/>
    <w:rsid w:val="00BD474B"/>
    <w:rsid w:val="00BD489C"/>
    <w:rsid w:val="00BD651D"/>
    <w:rsid w:val="00BE03CE"/>
    <w:rsid w:val="00BE2988"/>
    <w:rsid w:val="00BE3BD6"/>
    <w:rsid w:val="00BE4225"/>
    <w:rsid w:val="00BE4997"/>
    <w:rsid w:val="00BE5FE5"/>
    <w:rsid w:val="00BE6700"/>
    <w:rsid w:val="00BF077F"/>
    <w:rsid w:val="00BF181D"/>
    <w:rsid w:val="00BF33B8"/>
    <w:rsid w:val="00BF6479"/>
    <w:rsid w:val="00C02543"/>
    <w:rsid w:val="00C04D36"/>
    <w:rsid w:val="00C052FB"/>
    <w:rsid w:val="00C062C0"/>
    <w:rsid w:val="00C077D5"/>
    <w:rsid w:val="00C114F9"/>
    <w:rsid w:val="00C11835"/>
    <w:rsid w:val="00C13A57"/>
    <w:rsid w:val="00C211DF"/>
    <w:rsid w:val="00C213FD"/>
    <w:rsid w:val="00C3107B"/>
    <w:rsid w:val="00C312CD"/>
    <w:rsid w:val="00C3667A"/>
    <w:rsid w:val="00C421AF"/>
    <w:rsid w:val="00C50C85"/>
    <w:rsid w:val="00C50E0D"/>
    <w:rsid w:val="00C54BB8"/>
    <w:rsid w:val="00C54EEC"/>
    <w:rsid w:val="00C553CC"/>
    <w:rsid w:val="00C56F05"/>
    <w:rsid w:val="00C60F7A"/>
    <w:rsid w:val="00C619E3"/>
    <w:rsid w:val="00C67FA8"/>
    <w:rsid w:val="00C71EC0"/>
    <w:rsid w:val="00C734C6"/>
    <w:rsid w:val="00C73576"/>
    <w:rsid w:val="00C73AF4"/>
    <w:rsid w:val="00C742EB"/>
    <w:rsid w:val="00C745BB"/>
    <w:rsid w:val="00C74926"/>
    <w:rsid w:val="00C762A8"/>
    <w:rsid w:val="00C81AF5"/>
    <w:rsid w:val="00C81D83"/>
    <w:rsid w:val="00C82001"/>
    <w:rsid w:val="00C86E53"/>
    <w:rsid w:val="00C924A9"/>
    <w:rsid w:val="00C927BC"/>
    <w:rsid w:val="00C93D6E"/>
    <w:rsid w:val="00C943C4"/>
    <w:rsid w:val="00C94DA4"/>
    <w:rsid w:val="00C96AEF"/>
    <w:rsid w:val="00CA0156"/>
    <w:rsid w:val="00CA093D"/>
    <w:rsid w:val="00CA4322"/>
    <w:rsid w:val="00CA452E"/>
    <w:rsid w:val="00CA6073"/>
    <w:rsid w:val="00CA75A7"/>
    <w:rsid w:val="00CA7AD6"/>
    <w:rsid w:val="00CB0192"/>
    <w:rsid w:val="00CB2A37"/>
    <w:rsid w:val="00CB408C"/>
    <w:rsid w:val="00CB48B4"/>
    <w:rsid w:val="00CB52A2"/>
    <w:rsid w:val="00CB6006"/>
    <w:rsid w:val="00CB6E2D"/>
    <w:rsid w:val="00CC1DF2"/>
    <w:rsid w:val="00CC5E9E"/>
    <w:rsid w:val="00CC6C7C"/>
    <w:rsid w:val="00CE2A32"/>
    <w:rsid w:val="00CE4F55"/>
    <w:rsid w:val="00CE4FAB"/>
    <w:rsid w:val="00CE5BC5"/>
    <w:rsid w:val="00CE65B8"/>
    <w:rsid w:val="00CF1754"/>
    <w:rsid w:val="00CF2F1F"/>
    <w:rsid w:val="00CF3B69"/>
    <w:rsid w:val="00CF4B24"/>
    <w:rsid w:val="00CF5432"/>
    <w:rsid w:val="00CF74DD"/>
    <w:rsid w:val="00D01110"/>
    <w:rsid w:val="00D013E2"/>
    <w:rsid w:val="00D02986"/>
    <w:rsid w:val="00D02A3A"/>
    <w:rsid w:val="00D02A51"/>
    <w:rsid w:val="00D0459C"/>
    <w:rsid w:val="00D10F5F"/>
    <w:rsid w:val="00D12BFB"/>
    <w:rsid w:val="00D12C5E"/>
    <w:rsid w:val="00D139C6"/>
    <w:rsid w:val="00D142F9"/>
    <w:rsid w:val="00D14A8F"/>
    <w:rsid w:val="00D14E65"/>
    <w:rsid w:val="00D15184"/>
    <w:rsid w:val="00D2113D"/>
    <w:rsid w:val="00D23C10"/>
    <w:rsid w:val="00D2629A"/>
    <w:rsid w:val="00D3028B"/>
    <w:rsid w:val="00D31840"/>
    <w:rsid w:val="00D35F30"/>
    <w:rsid w:val="00D36580"/>
    <w:rsid w:val="00D36B3F"/>
    <w:rsid w:val="00D40B70"/>
    <w:rsid w:val="00D478D4"/>
    <w:rsid w:val="00D50923"/>
    <w:rsid w:val="00D50B2C"/>
    <w:rsid w:val="00D526C2"/>
    <w:rsid w:val="00D53C2F"/>
    <w:rsid w:val="00D55059"/>
    <w:rsid w:val="00D55F71"/>
    <w:rsid w:val="00D5632D"/>
    <w:rsid w:val="00D618EB"/>
    <w:rsid w:val="00D619B1"/>
    <w:rsid w:val="00D66AF1"/>
    <w:rsid w:val="00D74EA5"/>
    <w:rsid w:val="00D7571D"/>
    <w:rsid w:val="00D75849"/>
    <w:rsid w:val="00D76475"/>
    <w:rsid w:val="00D767B9"/>
    <w:rsid w:val="00D76FCC"/>
    <w:rsid w:val="00D80031"/>
    <w:rsid w:val="00D81A1F"/>
    <w:rsid w:val="00D81A82"/>
    <w:rsid w:val="00D82850"/>
    <w:rsid w:val="00D84E97"/>
    <w:rsid w:val="00D85492"/>
    <w:rsid w:val="00D85FDE"/>
    <w:rsid w:val="00D9080B"/>
    <w:rsid w:val="00D90C42"/>
    <w:rsid w:val="00D91241"/>
    <w:rsid w:val="00D91D8A"/>
    <w:rsid w:val="00DA4698"/>
    <w:rsid w:val="00DA6949"/>
    <w:rsid w:val="00DA7475"/>
    <w:rsid w:val="00DB0E30"/>
    <w:rsid w:val="00DB2FA2"/>
    <w:rsid w:val="00DB54DF"/>
    <w:rsid w:val="00DB6332"/>
    <w:rsid w:val="00DB64D9"/>
    <w:rsid w:val="00DC16A0"/>
    <w:rsid w:val="00DC2620"/>
    <w:rsid w:val="00DC6944"/>
    <w:rsid w:val="00DD0181"/>
    <w:rsid w:val="00DD1DFB"/>
    <w:rsid w:val="00DD2254"/>
    <w:rsid w:val="00DD28CD"/>
    <w:rsid w:val="00DD365E"/>
    <w:rsid w:val="00DD45D4"/>
    <w:rsid w:val="00DD4E60"/>
    <w:rsid w:val="00DD662D"/>
    <w:rsid w:val="00DD6BD5"/>
    <w:rsid w:val="00DE2011"/>
    <w:rsid w:val="00DE2847"/>
    <w:rsid w:val="00DE2A0F"/>
    <w:rsid w:val="00DE3742"/>
    <w:rsid w:val="00DE46FF"/>
    <w:rsid w:val="00DE7FED"/>
    <w:rsid w:val="00DF0001"/>
    <w:rsid w:val="00DF3611"/>
    <w:rsid w:val="00DF410E"/>
    <w:rsid w:val="00DF5410"/>
    <w:rsid w:val="00DF7D6F"/>
    <w:rsid w:val="00E00D6C"/>
    <w:rsid w:val="00E01234"/>
    <w:rsid w:val="00E016A5"/>
    <w:rsid w:val="00E02BA0"/>
    <w:rsid w:val="00E04E8B"/>
    <w:rsid w:val="00E07B2D"/>
    <w:rsid w:val="00E135AA"/>
    <w:rsid w:val="00E14122"/>
    <w:rsid w:val="00E1465D"/>
    <w:rsid w:val="00E20250"/>
    <w:rsid w:val="00E20289"/>
    <w:rsid w:val="00E203D5"/>
    <w:rsid w:val="00E203F8"/>
    <w:rsid w:val="00E2193F"/>
    <w:rsid w:val="00E21A79"/>
    <w:rsid w:val="00E229DE"/>
    <w:rsid w:val="00E23914"/>
    <w:rsid w:val="00E24E1C"/>
    <w:rsid w:val="00E2632C"/>
    <w:rsid w:val="00E31ADF"/>
    <w:rsid w:val="00E31D54"/>
    <w:rsid w:val="00E34A36"/>
    <w:rsid w:val="00E3737A"/>
    <w:rsid w:val="00E37AFF"/>
    <w:rsid w:val="00E4109F"/>
    <w:rsid w:val="00E41997"/>
    <w:rsid w:val="00E42C63"/>
    <w:rsid w:val="00E43A1C"/>
    <w:rsid w:val="00E44394"/>
    <w:rsid w:val="00E52E5D"/>
    <w:rsid w:val="00E62373"/>
    <w:rsid w:val="00E62C5B"/>
    <w:rsid w:val="00E64E45"/>
    <w:rsid w:val="00E667CD"/>
    <w:rsid w:val="00E66B7F"/>
    <w:rsid w:val="00E70141"/>
    <w:rsid w:val="00E75579"/>
    <w:rsid w:val="00E81532"/>
    <w:rsid w:val="00E86B96"/>
    <w:rsid w:val="00E876F9"/>
    <w:rsid w:val="00E87B83"/>
    <w:rsid w:val="00E87F03"/>
    <w:rsid w:val="00E902EB"/>
    <w:rsid w:val="00E9071D"/>
    <w:rsid w:val="00E9179F"/>
    <w:rsid w:val="00E93311"/>
    <w:rsid w:val="00E93B1E"/>
    <w:rsid w:val="00E956D5"/>
    <w:rsid w:val="00E966B0"/>
    <w:rsid w:val="00E9746F"/>
    <w:rsid w:val="00E97C55"/>
    <w:rsid w:val="00EA1C9B"/>
    <w:rsid w:val="00EA2392"/>
    <w:rsid w:val="00EA44DF"/>
    <w:rsid w:val="00EA5053"/>
    <w:rsid w:val="00EA541C"/>
    <w:rsid w:val="00EA638F"/>
    <w:rsid w:val="00EB57B6"/>
    <w:rsid w:val="00EB7D4A"/>
    <w:rsid w:val="00EC11F6"/>
    <w:rsid w:val="00EC4EB8"/>
    <w:rsid w:val="00EC522D"/>
    <w:rsid w:val="00EC6293"/>
    <w:rsid w:val="00EC6354"/>
    <w:rsid w:val="00EC6B8A"/>
    <w:rsid w:val="00ED1822"/>
    <w:rsid w:val="00ED28DD"/>
    <w:rsid w:val="00ED2BAF"/>
    <w:rsid w:val="00ED4202"/>
    <w:rsid w:val="00ED46E7"/>
    <w:rsid w:val="00EE27F5"/>
    <w:rsid w:val="00EE2B27"/>
    <w:rsid w:val="00EE2B4A"/>
    <w:rsid w:val="00EE61F2"/>
    <w:rsid w:val="00EE788B"/>
    <w:rsid w:val="00EF0592"/>
    <w:rsid w:val="00EF0991"/>
    <w:rsid w:val="00EF10D3"/>
    <w:rsid w:val="00EF16AF"/>
    <w:rsid w:val="00EF31E2"/>
    <w:rsid w:val="00EF55F7"/>
    <w:rsid w:val="00EF5B01"/>
    <w:rsid w:val="00EF5BFF"/>
    <w:rsid w:val="00EF62E5"/>
    <w:rsid w:val="00EF720B"/>
    <w:rsid w:val="00F01352"/>
    <w:rsid w:val="00F01B2A"/>
    <w:rsid w:val="00F04B2D"/>
    <w:rsid w:val="00F04D14"/>
    <w:rsid w:val="00F054F5"/>
    <w:rsid w:val="00F05B22"/>
    <w:rsid w:val="00F060F6"/>
    <w:rsid w:val="00F10C03"/>
    <w:rsid w:val="00F141F7"/>
    <w:rsid w:val="00F14C9F"/>
    <w:rsid w:val="00F201CC"/>
    <w:rsid w:val="00F20FBA"/>
    <w:rsid w:val="00F21F6D"/>
    <w:rsid w:val="00F23D45"/>
    <w:rsid w:val="00F26B90"/>
    <w:rsid w:val="00F277E9"/>
    <w:rsid w:val="00F300A7"/>
    <w:rsid w:val="00F31A60"/>
    <w:rsid w:val="00F3224F"/>
    <w:rsid w:val="00F33905"/>
    <w:rsid w:val="00F34BEB"/>
    <w:rsid w:val="00F34D80"/>
    <w:rsid w:val="00F35196"/>
    <w:rsid w:val="00F3605C"/>
    <w:rsid w:val="00F3619C"/>
    <w:rsid w:val="00F36689"/>
    <w:rsid w:val="00F36E42"/>
    <w:rsid w:val="00F37CD7"/>
    <w:rsid w:val="00F37DA1"/>
    <w:rsid w:val="00F4093D"/>
    <w:rsid w:val="00F4139B"/>
    <w:rsid w:val="00F46249"/>
    <w:rsid w:val="00F46358"/>
    <w:rsid w:val="00F46C11"/>
    <w:rsid w:val="00F4709B"/>
    <w:rsid w:val="00F47EDC"/>
    <w:rsid w:val="00F5131B"/>
    <w:rsid w:val="00F55D96"/>
    <w:rsid w:val="00F55E92"/>
    <w:rsid w:val="00F5637C"/>
    <w:rsid w:val="00F564DA"/>
    <w:rsid w:val="00F56AC0"/>
    <w:rsid w:val="00F57428"/>
    <w:rsid w:val="00F57A8B"/>
    <w:rsid w:val="00F60B7B"/>
    <w:rsid w:val="00F60E2B"/>
    <w:rsid w:val="00F64E1F"/>
    <w:rsid w:val="00F66B05"/>
    <w:rsid w:val="00F67CD4"/>
    <w:rsid w:val="00F7180C"/>
    <w:rsid w:val="00F7203F"/>
    <w:rsid w:val="00F7229F"/>
    <w:rsid w:val="00F758FF"/>
    <w:rsid w:val="00F813AC"/>
    <w:rsid w:val="00F81C81"/>
    <w:rsid w:val="00F85D0F"/>
    <w:rsid w:val="00F90506"/>
    <w:rsid w:val="00F90D50"/>
    <w:rsid w:val="00F92A1D"/>
    <w:rsid w:val="00F94FAF"/>
    <w:rsid w:val="00F97094"/>
    <w:rsid w:val="00FA45F5"/>
    <w:rsid w:val="00FA4C72"/>
    <w:rsid w:val="00FA5999"/>
    <w:rsid w:val="00FA59F8"/>
    <w:rsid w:val="00FA7983"/>
    <w:rsid w:val="00FB0C9E"/>
    <w:rsid w:val="00FB2BDB"/>
    <w:rsid w:val="00FB307D"/>
    <w:rsid w:val="00FB45C3"/>
    <w:rsid w:val="00FB4E9E"/>
    <w:rsid w:val="00FB653F"/>
    <w:rsid w:val="00FB6A28"/>
    <w:rsid w:val="00FB6A5E"/>
    <w:rsid w:val="00FB6FBB"/>
    <w:rsid w:val="00FC0146"/>
    <w:rsid w:val="00FC323F"/>
    <w:rsid w:val="00FC377D"/>
    <w:rsid w:val="00FC52BE"/>
    <w:rsid w:val="00FC7663"/>
    <w:rsid w:val="00FD0338"/>
    <w:rsid w:val="00FD0BF9"/>
    <w:rsid w:val="00FD54F1"/>
    <w:rsid w:val="00FD7C70"/>
    <w:rsid w:val="00FD7E38"/>
    <w:rsid w:val="00FE279C"/>
    <w:rsid w:val="00FE4D8B"/>
    <w:rsid w:val="00FE4F66"/>
    <w:rsid w:val="00FE52A3"/>
    <w:rsid w:val="00FE7490"/>
    <w:rsid w:val="00FE7A23"/>
    <w:rsid w:val="00FE7A78"/>
    <w:rsid w:val="00FF10AF"/>
    <w:rsid w:val="00FF3ECB"/>
    <w:rsid w:val="00FF4FFE"/>
    <w:rsid w:val="00FF6819"/>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L1,Akapit z listą5,sw tekst,lp1,Preambuła,Lista num,HŁ_Bullet1,Kolorowa lista — akcent 11,List Paragraph2,List Paragraph1,Akapit normalny,CW_Lista"/>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A118E6"/>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L1 Znak,Akapit z listą5 Znak,sw tekst Znak,lp1 Znak,Preambuła Znak,Lista num Znak,HŁ_Bullet1 Znak,CW_Lista Znak"/>
    <w:link w:val="Akapitzlist"/>
    <w:uiPriority w:val="34"/>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Nagwek5Znak">
    <w:name w:val="Nagłówek 5 Znak"/>
    <w:basedOn w:val="Domylnaczcionkaakapitu"/>
    <w:link w:val="Nagwek5"/>
    <w:uiPriority w:val="1"/>
    <w:rsid w:val="00D14A8F"/>
    <w:rPr>
      <w:rFonts w:ascii="Calibri" w:eastAsia="Calibri" w:hAnsi="Calibri" w:cs="Calibri"/>
      <w:b/>
      <w:bCs/>
      <w:sz w:val="20"/>
      <w:szCs w:val="20"/>
      <w:lang w:val="pl-PL"/>
    </w:rPr>
  </w:style>
  <w:style w:type="paragraph" w:styleId="Bezodstpw">
    <w:name w:val="No Spacing"/>
    <w:aliases w:val="1.1. ppkt"/>
    <w:uiPriority w:val="1"/>
    <w:qFormat/>
    <w:rsid w:val="00D14A8F"/>
    <w:pPr>
      <w:widowControl/>
      <w:autoSpaceDE/>
      <w:autoSpaceDN/>
    </w:pPr>
    <w:rPr>
      <w:rFonts w:ascii="Calibri" w:eastAsia="Calibri" w:hAnsi="Calibri" w:cs="Times New Roman"/>
      <w:lang w:val="pl-PL"/>
    </w:rPr>
  </w:style>
  <w:style w:type="paragraph" w:customStyle="1" w:styleId="aliterka">
    <w:name w:val="a) literka"/>
    <w:autoRedefine/>
    <w:uiPriority w:val="1"/>
    <w:qFormat/>
    <w:rsid w:val="005E7606"/>
    <w:pPr>
      <w:numPr>
        <w:numId w:val="33"/>
      </w:numPr>
      <w:ind w:left="1843" w:right="281" w:hanging="425"/>
      <w:jc w:val="both"/>
    </w:pPr>
    <w:rPr>
      <w:rFonts w:ascii="Calibri" w:eastAsia="Calibri" w:hAnsi="Calibri" w:cs="Calibri"/>
      <w:sz w:val="20"/>
      <w:lang w:val="pl-PL"/>
    </w:rPr>
  </w:style>
  <w:style w:type="paragraph" w:styleId="NormalnyWeb">
    <w:name w:val="Normal (Web)"/>
    <w:basedOn w:val="Normalny"/>
    <w:uiPriority w:val="99"/>
    <w:semiHidden/>
    <w:unhideWhenUsed/>
    <w:rsid w:val="0090576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3309">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mailto:natalia.przystawska@lwoweksl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37A4-936D-410F-9100-CC80043D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37</Pages>
  <Words>14043</Words>
  <Characters>84263</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98110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44</cp:revision>
  <cp:lastPrinted>2021-12-06T11:25:00Z</cp:lastPrinted>
  <dcterms:created xsi:type="dcterms:W3CDTF">2021-11-22T08:25:00Z</dcterms:created>
  <dcterms:modified xsi:type="dcterms:W3CDTF">2021-12-10T09:18:00Z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