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2C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71"/>
        <w:gridCol w:w="5946"/>
        <w:gridCol w:w="452"/>
        <w:gridCol w:w="604"/>
        <w:gridCol w:w="1826"/>
        <w:gridCol w:w="2324"/>
        <w:gridCol w:w="3161"/>
      </w:tblGrid>
      <w:tr w:rsidR="00FE362C" w:rsidRPr="0020380D" w:rsidTr="00552C09">
        <w:trPr>
          <w:trHeight w:val="1191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:rsidR="00FE362C" w:rsidRPr="00FE362C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FORMULARZ CENOWY </w:t>
            </w:r>
          </w:p>
          <w:p w:rsidR="00FE362C" w:rsidRPr="00FE362C" w:rsidRDefault="00FE362C" w:rsidP="00FE362C">
            <w:pPr>
              <w:spacing w:after="0" w:line="309" w:lineRule="auto"/>
              <w:ind w:left="286" w:right="238" w:firstLine="3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i/>
                <w:sz w:val="24"/>
                <w:szCs w:val="24"/>
              </w:rPr>
              <w:t>Zakup i dostawa akumulatorów i baterii  w podziale na 2 części</w:t>
            </w:r>
          </w:p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6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Część 2</w:t>
            </w:r>
            <w:r w:rsidR="00313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3692C" w:rsidRPr="0053692C">
              <w:rPr>
                <w:sz w:val="24"/>
              </w:rPr>
              <w:t>akumulatory i baterie dla Służby Uzbrojenia i Elektroniki</w:t>
            </w:r>
          </w:p>
        </w:tc>
      </w:tr>
      <w:tr w:rsidR="00FE362C" w:rsidRPr="0020380D" w:rsidTr="0009311A">
        <w:trPr>
          <w:trHeight w:val="127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FE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brutto (brutto zł za JM)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artość brutto (iloczyn kolumny </w:t>
            </w:r>
            <w:r w:rsidR="00A564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i 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E362C" w:rsidRPr="0020380D" w:rsidTr="0009311A">
        <w:trPr>
          <w:trHeight w:val="33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E362C" w:rsidRPr="0020380D" w:rsidTr="0009311A">
        <w:trPr>
          <w:trHeight w:val="294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2C" w:rsidRPr="0020380D" w:rsidRDefault="00FE362C" w:rsidP="0078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LITOWA </w:t>
            </w:r>
            <w:r w:rsidR="00784347" w:rsidRPr="00784347">
              <w:rPr>
                <w:rFonts w:ascii="Arial" w:hAnsi="Arial" w:cs="Arial"/>
                <w:color w:val="FF0000"/>
                <w:sz w:val="24"/>
                <w:szCs w:val="24"/>
              </w:rPr>
              <w:t>WYMIARY: 14,55X25,1 MM, POJEMNOŚĆ 1,2AH, STANDARDOWY CIĄGŁY PRĄD ROZŁADOWANIA 35MA, MAKSYMALNY CIĄGŁY PRĄD ROZŁADOWANIA 100MA, BARDZO DŁUGA ŻYWOTNOŚĆ DO 10 LAT W TEMP. POKOJOWEJ, ZAKRES TEMPERATUR PRACY -60 DO 85 ST. C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54"/>
        </w:trPr>
        <w:tc>
          <w:tcPr>
            <w:tcW w:w="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</w:t>
            </w:r>
            <w:r w:rsidR="00862CD2" w:rsidRPr="00862CD2">
              <w:rPr>
                <w:rFonts w:ascii="Arial" w:hAnsi="Arial" w:cs="Arial"/>
                <w:color w:val="FF0000"/>
                <w:sz w:val="24"/>
                <w:szCs w:val="24"/>
              </w:rPr>
              <w:t xml:space="preserve">ALKALICZNA </w:t>
            </w:r>
            <w:r w:rsidR="00862CD2">
              <w:rPr>
                <w:rFonts w:ascii="Arial" w:hAnsi="Arial" w:cs="Arial"/>
                <w:sz w:val="24"/>
                <w:szCs w:val="24"/>
              </w:rPr>
              <w:t xml:space="preserve">9V </w:t>
            </w:r>
            <w:r w:rsidR="00862CD2" w:rsidRPr="00862CD2">
              <w:rPr>
                <w:rFonts w:ascii="Arial" w:hAnsi="Arial" w:cs="Arial"/>
                <w:color w:val="FF0000"/>
                <w:sz w:val="24"/>
                <w:szCs w:val="24"/>
              </w:rPr>
              <w:t>BLI</w:t>
            </w:r>
            <w:r w:rsidRPr="00862CD2">
              <w:rPr>
                <w:rFonts w:ascii="Arial" w:hAnsi="Arial" w:cs="Arial"/>
                <w:color w:val="FF0000"/>
                <w:sz w:val="24"/>
                <w:szCs w:val="24"/>
              </w:rPr>
              <w:t>STER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32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2C" w:rsidRPr="0020380D" w:rsidRDefault="00FE362C" w:rsidP="00B53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R20 1.5V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362C" w:rsidRPr="0020380D" w:rsidTr="0009311A">
        <w:trPr>
          <w:trHeight w:val="4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784347" w:rsidRDefault="00FE362C" w:rsidP="007843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1.5 V AAAA 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784347" w:rsidRDefault="00FE362C" w:rsidP="007843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LR6 AA 1,5V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2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784347" w:rsidRDefault="00FE362C" w:rsidP="007843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OGNIWO LITOWE 3,6V SAFT LS14500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43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784347" w:rsidRDefault="00FE362C" w:rsidP="007843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OGNIWO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LITOWE 3.0V TYP CR123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70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BATERIA AA/FR6 L91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2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>BATERIA ALKAICZNA</w:t>
            </w:r>
            <w:r w:rsidR="009D3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ED2" w:rsidRPr="009D3ED2">
              <w:rPr>
                <w:rFonts w:ascii="Arial" w:hAnsi="Arial" w:cs="Arial"/>
                <w:color w:val="FF0000"/>
                <w:sz w:val="24"/>
                <w:szCs w:val="24"/>
              </w:rPr>
              <w:t>LUB LITOWA</w:t>
            </w:r>
            <w:r w:rsidRPr="009D3E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E362C">
              <w:rPr>
                <w:rFonts w:ascii="Arial" w:hAnsi="Arial" w:cs="Arial"/>
                <w:sz w:val="24"/>
                <w:szCs w:val="24"/>
              </w:rPr>
              <w:t>CR</w:t>
            </w:r>
            <w:r w:rsidR="00552C09">
              <w:rPr>
                <w:rFonts w:ascii="Arial" w:hAnsi="Arial" w:cs="Arial"/>
                <w:sz w:val="24"/>
                <w:szCs w:val="24"/>
              </w:rPr>
              <w:t xml:space="preserve"> 2032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6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CR 2330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FOTO 3V CR2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5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FE36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2C">
              <w:rPr>
                <w:rFonts w:ascii="Arial" w:hAnsi="Arial" w:cs="Arial"/>
                <w:sz w:val="24"/>
                <w:szCs w:val="24"/>
              </w:rPr>
              <w:t xml:space="preserve">BATERIA LITOWA 2CR5 6V 1400mAh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FE362C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AKUMULATOR OŁOWIOWO ROZRUCHOWY 12V 140Ah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OŁOWIOWO ROZRUCHOWY 12V 170Ah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R20 1.5V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BATERIA LR3 1,5V AAA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FE362C" w:rsidRDefault="00C64134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AKUMULATOR R6/</w:t>
            </w:r>
            <w:r w:rsidRPr="00C64134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="00552C09" w:rsidRPr="00C64134">
              <w:rPr>
                <w:rFonts w:ascii="Arial" w:hAnsi="Arial" w:cs="Arial"/>
                <w:color w:val="FF0000"/>
                <w:sz w:val="24"/>
                <w:szCs w:val="24"/>
              </w:rPr>
              <w:t xml:space="preserve">00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62C" w:rsidRPr="0020380D" w:rsidTr="0009311A">
        <w:trPr>
          <w:trHeight w:val="57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62C" w:rsidRPr="00552C09" w:rsidRDefault="00552C09" w:rsidP="00552C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C09">
              <w:rPr>
                <w:rFonts w:ascii="Arial" w:hAnsi="Arial" w:cs="Arial"/>
                <w:sz w:val="24"/>
                <w:szCs w:val="24"/>
              </w:rPr>
              <w:t xml:space="preserve">AKUMULATOR </w:t>
            </w:r>
            <w:r w:rsidR="009F1D5D" w:rsidRPr="009F1D5D">
              <w:rPr>
                <w:rFonts w:ascii="Arial" w:hAnsi="Arial" w:cs="Arial"/>
                <w:color w:val="FF0000"/>
                <w:sz w:val="24"/>
                <w:szCs w:val="24"/>
              </w:rPr>
              <w:t xml:space="preserve">KWASOWY </w:t>
            </w:r>
            <w:r w:rsidRPr="00552C09">
              <w:rPr>
                <w:rFonts w:ascii="Arial" w:hAnsi="Arial" w:cs="Arial"/>
                <w:sz w:val="24"/>
                <w:szCs w:val="24"/>
              </w:rPr>
              <w:t xml:space="preserve">12V 145 AH </w:t>
            </w:r>
            <w:r w:rsidR="009F1D5D" w:rsidRPr="009F1D5D">
              <w:rPr>
                <w:rFonts w:ascii="Arial" w:hAnsi="Arial" w:cs="Arial"/>
                <w:color w:val="FF0000"/>
                <w:sz w:val="24"/>
                <w:szCs w:val="24"/>
              </w:rPr>
              <w:t>850A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552C09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2C" w:rsidRPr="0020380D" w:rsidRDefault="00FE362C" w:rsidP="00B5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2C09" w:rsidRPr="00552C09" w:rsidTr="00A56413">
        <w:trPr>
          <w:trHeight w:val="675"/>
        </w:trPr>
        <w:tc>
          <w:tcPr>
            <w:tcW w:w="1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CENA ZAOFEROWANA</w:t>
            </w:r>
            <w:r w:rsidR="00A564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DLA CZĘŚCI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2</w:t>
            </w: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suma powyższych </w:t>
            </w:r>
            <w:r w:rsidR="009155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wierszy</w:t>
            </w:r>
            <w:r w:rsidR="00ED6E8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kolumny</w:t>
            </w:r>
            <w:r w:rsidRPr="00552C09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 xml:space="preserve"> 7(wartość brutto przenieść do formularza ofertowego)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2C09" w:rsidRPr="00552C09" w:rsidTr="00552C09">
        <w:trPr>
          <w:trHeight w:val="1020"/>
        </w:trPr>
        <w:tc>
          <w:tcPr>
            <w:tcW w:w="14746" w:type="dxa"/>
            <w:gridSpan w:val="8"/>
            <w:vAlign w:val="center"/>
            <w:hideMark/>
          </w:tcPr>
          <w:p w:rsidR="00552C09" w:rsidRPr="00552C09" w:rsidRDefault="00552C09" w:rsidP="0055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552C09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pl-PL"/>
              </w:rPr>
              <w:t>NALEŻY PODPISAĆ ELEKTRONICZNIE:</w:t>
            </w:r>
            <w:r w:rsidRPr="00552C09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br/>
              <w:t>PODPISEM KWALIFIKOWANYM LUB PODPISEM ZAUFANYM LUB  PODPISEM OSOBISTYM</w:t>
            </w:r>
          </w:p>
        </w:tc>
      </w:tr>
    </w:tbl>
    <w:p w:rsidR="00FE362C" w:rsidRPr="00CA7634" w:rsidRDefault="00FE362C" w:rsidP="00CA7634">
      <w:pPr>
        <w:jc w:val="both"/>
        <w:rPr>
          <w:rFonts w:ascii="Arial" w:hAnsi="Arial" w:cs="Arial"/>
          <w:sz w:val="24"/>
          <w:szCs w:val="24"/>
        </w:rPr>
      </w:pPr>
    </w:p>
    <w:sectPr w:rsidR="00FE362C" w:rsidRPr="00CA7634" w:rsidSect="00FE362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C9" w:rsidRDefault="006B06C9" w:rsidP="00C13DAA">
      <w:pPr>
        <w:spacing w:after="0" w:line="240" w:lineRule="auto"/>
      </w:pPr>
      <w:r>
        <w:separator/>
      </w:r>
    </w:p>
  </w:endnote>
  <w:endnote w:type="continuationSeparator" w:id="0">
    <w:p w:rsidR="006B06C9" w:rsidRDefault="006B06C9" w:rsidP="00C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C9" w:rsidRDefault="006B06C9" w:rsidP="00C13DAA">
      <w:pPr>
        <w:spacing w:after="0" w:line="240" w:lineRule="auto"/>
      </w:pPr>
      <w:r>
        <w:separator/>
      </w:r>
    </w:p>
  </w:footnote>
  <w:footnote w:type="continuationSeparator" w:id="0">
    <w:p w:rsidR="006B06C9" w:rsidRDefault="006B06C9" w:rsidP="00C1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2C" w:rsidRDefault="00FE362C" w:rsidP="00FE362C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0D9"/>
    <w:multiLevelType w:val="hybridMultilevel"/>
    <w:tmpl w:val="532C2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9F"/>
    <w:rsid w:val="0009311A"/>
    <w:rsid w:val="000E7DEB"/>
    <w:rsid w:val="000F229F"/>
    <w:rsid w:val="00156989"/>
    <w:rsid w:val="0031353D"/>
    <w:rsid w:val="003504A8"/>
    <w:rsid w:val="003D02CB"/>
    <w:rsid w:val="004102CE"/>
    <w:rsid w:val="0053692C"/>
    <w:rsid w:val="00552C09"/>
    <w:rsid w:val="005805B6"/>
    <w:rsid w:val="005B656E"/>
    <w:rsid w:val="005D1E26"/>
    <w:rsid w:val="006930CD"/>
    <w:rsid w:val="006B06C9"/>
    <w:rsid w:val="00784347"/>
    <w:rsid w:val="00786161"/>
    <w:rsid w:val="007D2FEB"/>
    <w:rsid w:val="00862CD2"/>
    <w:rsid w:val="008A539B"/>
    <w:rsid w:val="008B7F43"/>
    <w:rsid w:val="00915509"/>
    <w:rsid w:val="00920C6F"/>
    <w:rsid w:val="009213AE"/>
    <w:rsid w:val="009C40B1"/>
    <w:rsid w:val="009D3ED2"/>
    <w:rsid w:val="009F1D5D"/>
    <w:rsid w:val="00A01A10"/>
    <w:rsid w:val="00A56413"/>
    <w:rsid w:val="00A742AE"/>
    <w:rsid w:val="00AF28FD"/>
    <w:rsid w:val="00B7795E"/>
    <w:rsid w:val="00C11DB2"/>
    <w:rsid w:val="00C13DAA"/>
    <w:rsid w:val="00C64134"/>
    <w:rsid w:val="00CA7634"/>
    <w:rsid w:val="00D148F1"/>
    <w:rsid w:val="00D423D1"/>
    <w:rsid w:val="00E22E7C"/>
    <w:rsid w:val="00E5332E"/>
    <w:rsid w:val="00ED6E89"/>
    <w:rsid w:val="00F105EA"/>
    <w:rsid w:val="00F519A7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6C207"/>
  <w15:chartTrackingRefBased/>
  <w15:docId w15:val="{216F2F46-528A-4F58-8611-27A28F3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AA"/>
  </w:style>
  <w:style w:type="paragraph" w:styleId="Stopka">
    <w:name w:val="footer"/>
    <w:basedOn w:val="Normalny"/>
    <w:link w:val="StopkaZnak"/>
    <w:uiPriority w:val="99"/>
    <w:unhideWhenUsed/>
    <w:rsid w:val="00C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271A-7581-450D-8625-D58DA94709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F2D91D-EDE1-4600-A98E-63952C4F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Daniel</dc:creator>
  <cp:keywords/>
  <dc:description/>
  <cp:lastModifiedBy>Kalisz Alicja</cp:lastModifiedBy>
  <cp:revision>7</cp:revision>
  <cp:lastPrinted>2021-07-15T07:27:00Z</cp:lastPrinted>
  <dcterms:created xsi:type="dcterms:W3CDTF">2021-07-09T11:11:00Z</dcterms:created>
  <dcterms:modified xsi:type="dcterms:W3CDTF">2021-07-21T06:13:00Z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4500ed2b-072e-4425-81ea-ab430bac6329</vt:lpwstr>
  </property>
  <property fmtid="{D5CDD505-2E9C-101B-9397-08002B2CF9AE}" pid="3" name="bjSaver">
    <vt:lpwstr>nGaKP1gBNw8WNFJdQ5SVB7F4qsCExGSg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