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2259C9D2" w:rsidR="00A71656" w:rsidRPr="00920317" w:rsidRDefault="00A71656" w:rsidP="002C523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2C5236">
        <w:rPr>
          <w:rFonts w:eastAsia="Times New Roman" w:cs="Times New Roman"/>
          <w:bCs/>
          <w:i/>
          <w:lang w:eastAsia="pl-PL"/>
        </w:rPr>
        <w:t>10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A71656" w:rsidRPr="00920317" w14:paraId="4220FD4F" w14:textId="77777777" w:rsidTr="0085154B">
        <w:trPr>
          <w:trHeight w:val="559"/>
        </w:trPr>
        <w:tc>
          <w:tcPr>
            <w:tcW w:w="10485" w:type="dxa"/>
            <w:gridSpan w:val="3"/>
            <w:shd w:val="clear" w:color="auto" w:fill="D9D9D9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85154B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14:paraId="2442B354" w14:textId="0BB70D59" w:rsidR="00A71656" w:rsidRPr="00920317" w:rsidRDefault="000F28A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</w:pPr>
            <w:r w:rsidRPr="000F28A5">
              <w:rPr>
                <w:rFonts w:eastAsia="Times New Roman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  <w:t>ODCZYNNIKI DO BADAŃ MORFOLOGII KRWI, STRZYKAWKI DO BADAŃ GAZOMETRYCZNYCH ORAZ NAKŁUWACZE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85154B">
        <w:trPr>
          <w:trHeight w:val="17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FF1555">
        <w:trPr>
          <w:trHeight w:val="132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B9D6C5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5166D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AE2745D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14:paraId="2C96C0BE" w14:textId="4CF25522" w:rsidR="00A71656" w:rsidRPr="00920317" w:rsidRDefault="000F28A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1</w:t>
            </w:r>
          </w:p>
          <w:p w14:paraId="42CFC04B" w14:textId="228A30A5" w:rsidR="00A71656" w:rsidRPr="00FF1555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E3BCA68" w14:textId="154F9B81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06D0E388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6B593AD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4EEF2153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4E5066E" w14:textId="46DE3FF3" w:rsidR="00A71656" w:rsidRPr="00920317" w:rsidRDefault="00FF1555" w:rsidP="00FF1555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0F28A5" w:rsidRPr="00920317" w14:paraId="70626F87" w14:textId="77777777" w:rsidTr="000F28A5">
        <w:trPr>
          <w:trHeight w:val="78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2068" w14:textId="77777777" w:rsidR="000F28A5" w:rsidRDefault="000F28A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0F28A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OCENA JAKOŚCIOWA (zadanie 1)</w:t>
            </w:r>
          </w:p>
          <w:p w14:paraId="008106A5" w14:textId="77777777" w:rsidR="000F28A5" w:rsidRDefault="000F28A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14:paraId="6EA25409" w14:textId="7F2E45DA" w:rsidR="000F28A5" w:rsidRPr="00FF1555" w:rsidRDefault="000F28A5" w:rsidP="00FF15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FF1555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TAK/NIE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  <w:gridCol w:w="1276"/>
            </w:tblGrid>
            <w:tr w:rsidR="000F28A5" w:rsidRPr="00F91457" w14:paraId="10F45144" w14:textId="77777777" w:rsidTr="00FF1555">
              <w:trPr>
                <w:trHeight w:val="348"/>
              </w:trPr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A43F2" w14:textId="77777777" w:rsidR="000F28A5" w:rsidRPr="000F28A5" w:rsidRDefault="000F28A5" w:rsidP="000F28A5">
                  <w:pPr>
                    <w:spacing w:after="0"/>
                    <w:rPr>
                      <w:sz w:val="18"/>
                      <w:szCs w:val="18"/>
                    </w:rPr>
                  </w:pPr>
                  <w:r w:rsidRPr="000F28A5">
                    <w:rPr>
                      <w:sz w:val="18"/>
                      <w:szCs w:val="18"/>
                    </w:rPr>
                    <w:t>Możliwość podłączenia do międzynarodowego systemu kontroli jakości online (wyniki dostępne w czasie rzeczywistym, informacja w przypadku błędów)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1FBC4" w14:textId="78C1F0AF" w:rsidR="000F28A5" w:rsidRPr="00F91457" w:rsidRDefault="000F28A5" w:rsidP="000F28A5">
                  <w:pPr>
                    <w:spacing w:after="0"/>
                    <w:jc w:val="center"/>
                    <w:rPr>
                      <w:rFonts w:ascii="Calibri" w:eastAsia="SimSun" w:hAnsi="Calibri"/>
                      <w:sz w:val="20"/>
                      <w:lang w:eastAsia="zh-CN"/>
                    </w:rPr>
                  </w:pPr>
                </w:p>
              </w:tc>
            </w:tr>
            <w:tr w:rsidR="000F28A5" w:rsidRPr="00F91457" w14:paraId="7D99EC80" w14:textId="77777777" w:rsidTr="00FF1555">
              <w:trPr>
                <w:trHeight w:val="145"/>
              </w:trPr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E66FD" w14:textId="77777777" w:rsidR="000F28A5" w:rsidRPr="000F28A5" w:rsidRDefault="000F28A5" w:rsidP="000F28A5">
                  <w:pPr>
                    <w:spacing w:after="0"/>
                    <w:rPr>
                      <w:sz w:val="18"/>
                      <w:szCs w:val="18"/>
                    </w:rPr>
                  </w:pPr>
                  <w:r w:rsidRPr="000F28A5">
                    <w:rPr>
                      <w:sz w:val="18"/>
                      <w:szCs w:val="18"/>
                    </w:rPr>
                    <w:t xml:space="preserve">Raportowane na wyniku mikro- i </w:t>
                  </w:r>
                  <w:proofErr w:type="spellStart"/>
                  <w:r w:rsidRPr="000F28A5">
                    <w:rPr>
                      <w:sz w:val="18"/>
                      <w:szCs w:val="18"/>
                    </w:rPr>
                    <w:t>makrocyty</w:t>
                  </w:r>
                  <w:proofErr w:type="spellEnd"/>
                  <w:r w:rsidRPr="000F28A5">
                    <w:rPr>
                      <w:sz w:val="18"/>
                      <w:szCs w:val="18"/>
                    </w:rPr>
                    <w:t xml:space="preserve"> (ilościowo)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D9E2C" w14:textId="433B6249" w:rsidR="000F28A5" w:rsidRPr="00F91457" w:rsidRDefault="000F28A5" w:rsidP="000F28A5">
                  <w:pPr>
                    <w:spacing w:after="0"/>
                    <w:jc w:val="center"/>
                    <w:rPr>
                      <w:rFonts w:ascii="Calibri" w:eastAsia="SimSun" w:hAnsi="Calibri"/>
                      <w:sz w:val="20"/>
                      <w:lang w:eastAsia="zh-CN"/>
                    </w:rPr>
                  </w:pPr>
                </w:p>
              </w:tc>
            </w:tr>
            <w:tr w:rsidR="000F28A5" w:rsidRPr="00F91457" w14:paraId="539E52E5" w14:textId="77777777" w:rsidTr="00FF1555">
              <w:trPr>
                <w:trHeight w:val="172"/>
              </w:trPr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2E7B5" w14:textId="77777777" w:rsidR="000F28A5" w:rsidRPr="000F28A5" w:rsidRDefault="000F28A5" w:rsidP="000F28A5">
                  <w:pPr>
                    <w:spacing w:after="0"/>
                    <w:rPr>
                      <w:sz w:val="18"/>
                      <w:szCs w:val="18"/>
                    </w:rPr>
                  </w:pPr>
                  <w:r w:rsidRPr="000F28A5">
                    <w:rPr>
                      <w:sz w:val="18"/>
                      <w:szCs w:val="18"/>
                    </w:rPr>
                    <w:t xml:space="preserve">Oznaczanie </w:t>
                  </w:r>
                  <w:proofErr w:type="spellStart"/>
                  <w:r w:rsidRPr="000F28A5">
                    <w:rPr>
                      <w:sz w:val="18"/>
                      <w:szCs w:val="18"/>
                    </w:rPr>
                    <w:t>retikulocytów</w:t>
                  </w:r>
                  <w:proofErr w:type="spellEnd"/>
                  <w:r w:rsidRPr="000F28A5">
                    <w:rPr>
                      <w:sz w:val="18"/>
                      <w:szCs w:val="18"/>
                    </w:rPr>
                    <w:t xml:space="preserve"> bez wstępnego przygotowania próbki krwi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40C72" w14:textId="583655F9" w:rsidR="000F28A5" w:rsidRPr="00F91457" w:rsidRDefault="000F28A5" w:rsidP="000F28A5">
                  <w:pPr>
                    <w:spacing w:after="0"/>
                    <w:jc w:val="center"/>
                    <w:rPr>
                      <w:rFonts w:ascii="Calibri" w:eastAsia="SimSun" w:hAnsi="Calibri"/>
                      <w:sz w:val="20"/>
                      <w:lang w:eastAsia="zh-CN"/>
                    </w:rPr>
                  </w:pPr>
                </w:p>
              </w:tc>
            </w:tr>
          </w:tbl>
          <w:p w14:paraId="647ED29B" w14:textId="77777777" w:rsidR="000F28A5" w:rsidRPr="00920317" w:rsidRDefault="000F28A5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0F28A5" w:rsidRPr="00920317" w14:paraId="389673DF" w14:textId="77777777" w:rsidTr="00FF1555">
        <w:trPr>
          <w:trHeight w:val="1525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1524CE1" w14:textId="77777777"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D5C1633" w14:textId="77777777"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60CC80C9" w14:textId="77777777"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14:paraId="207597A8" w14:textId="07B8CF00"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2</w:t>
            </w:r>
          </w:p>
          <w:p w14:paraId="319642F7" w14:textId="2A790129" w:rsidR="000F28A5" w:rsidRPr="00FF1555" w:rsidRDefault="000F28A5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35F" w14:textId="77777777" w:rsidR="000F28A5" w:rsidRPr="00920317" w:rsidRDefault="000F28A5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4C966EC7" w14:textId="256CDC0C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4224B5EA" w14:textId="5C428AEE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563A1E2" w14:textId="7FD8ACBD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2A4626B5" w14:textId="3667DE86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047ABCB" w14:textId="49D08AED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0F28A5" w:rsidRPr="00920317" w14:paraId="30F87EBF" w14:textId="77777777" w:rsidTr="000F28A5">
        <w:trPr>
          <w:trHeight w:val="356"/>
        </w:trPr>
        <w:tc>
          <w:tcPr>
            <w:tcW w:w="1980" w:type="dxa"/>
            <w:gridSpan w:val="2"/>
            <w:vAlign w:val="center"/>
          </w:tcPr>
          <w:p w14:paraId="4C5FE5CE" w14:textId="77777777"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14:paraId="15FFDD51" w14:textId="77777777"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vAlign w:val="center"/>
          </w:tcPr>
          <w:p w14:paraId="13DA18DC" w14:textId="77777777" w:rsidR="000F28A5" w:rsidRPr="00920317" w:rsidRDefault="000F28A5" w:rsidP="000F28A5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0F28A5" w:rsidRPr="00920317" w14:paraId="418F369A" w14:textId="77777777" w:rsidTr="000F28A5">
        <w:trPr>
          <w:trHeight w:val="123"/>
        </w:trPr>
        <w:tc>
          <w:tcPr>
            <w:tcW w:w="1980" w:type="dxa"/>
            <w:gridSpan w:val="2"/>
            <w:vAlign w:val="center"/>
          </w:tcPr>
          <w:p w14:paraId="48234286" w14:textId="77777777"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 xml:space="preserve">TERMIN </w:t>
            </w:r>
            <w:r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 xml:space="preserve">WAŻNOŚCI </w:t>
            </w: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vAlign w:val="center"/>
          </w:tcPr>
          <w:p w14:paraId="0BBBE00E" w14:textId="77777777" w:rsidR="000F28A5" w:rsidRPr="00920317" w:rsidRDefault="000F28A5" w:rsidP="000F28A5">
            <w:pPr>
              <w:spacing w:before="24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0F28A5" w:rsidRPr="00920317" w14:paraId="51A89F41" w14:textId="77777777" w:rsidTr="00FF1555">
        <w:trPr>
          <w:trHeight w:val="139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EE805C7" w14:textId="77777777"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2632A658" w14:textId="77777777"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0244BF9" w14:textId="77777777"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14:paraId="0B83464F" w14:textId="57E9D7B7" w:rsidR="000F28A5" w:rsidRPr="00920317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3</w:t>
            </w:r>
          </w:p>
          <w:p w14:paraId="1196E68E" w14:textId="1E118E3B" w:rsidR="000F28A5" w:rsidRPr="00920317" w:rsidRDefault="000F28A5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6517823E" w14:textId="77777777" w:rsidR="000F28A5" w:rsidRPr="00920317" w:rsidRDefault="000F28A5" w:rsidP="000F28A5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841" w14:textId="77777777" w:rsidR="000F28A5" w:rsidRPr="00920317" w:rsidRDefault="000F28A5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504E69B7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6B3A7834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3D226438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6B6B7F99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54E433EB" w14:textId="160B06D2" w:rsidR="000F28A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E8164F" w:rsidRPr="00920317" w14:paraId="606A1C5E" w14:textId="77777777" w:rsidTr="00E8164F">
        <w:trPr>
          <w:trHeight w:val="356"/>
        </w:trPr>
        <w:tc>
          <w:tcPr>
            <w:tcW w:w="1980" w:type="dxa"/>
            <w:gridSpan w:val="2"/>
            <w:vAlign w:val="center"/>
          </w:tcPr>
          <w:p w14:paraId="3E5B1637" w14:textId="77777777" w:rsidR="00E8164F" w:rsidRPr="00920317" w:rsidRDefault="00E8164F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3" w:name="_Hlk67987344"/>
            <w:bookmarkEnd w:id="2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14:paraId="47701D16" w14:textId="77777777" w:rsidR="00E8164F" w:rsidRPr="00920317" w:rsidRDefault="00E8164F" w:rsidP="0027540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vAlign w:val="center"/>
          </w:tcPr>
          <w:p w14:paraId="574DD826" w14:textId="77777777" w:rsidR="00E8164F" w:rsidRPr="00920317" w:rsidRDefault="00E8164F" w:rsidP="00275405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E8164F" w:rsidRPr="00920317" w14:paraId="0E38A935" w14:textId="77777777" w:rsidTr="00E8164F">
        <w:trPr>
          <w:trHeight w:val="123"/>
        </w:trPr>
        <w:tc>
          <w:tcPr>
            <w:tcW w:w="1980" w:type="dxa"/>
            <w:gridSpan w:val="2"/>
            <w:vAlign w:val="center"/>
          </w:tcPr>
          <w:p w14:paraId="429C2654" w14:textId="42E10835" w:rsidR="00E8164F" w:rsidRPr="00920317" w:rsidRDefault="00E8164F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 xml:space="preserve">TERMIN </w:t>
            </w:r>
            <w:r w:rsidR="000F28A5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 xml:space="preserve">WAŻNOŚCI </w:t>
            </w: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vAlign w:val="center"/>
          </w:tcPr>
          <w:p w14:paraId="2AE7807B" w14:textId="6E779461" w:rsidR="00E8164F" w:rsidRPr="00920317" w:rsidRDefault="00E8164F" w:rsidP="00275405">
            <w:pPr>
              <w:spacing w:before="24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bookmarkEnd w:id="3"/>
      <w:tr w:rsidR="00275405" w:rsidRPr="00920317" w14:paraId="33E1A08B" w14:textId="7777777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3007BCC5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275405" w:rsidRPr="00920317" w14:paraId="6FFD673A" w14:textId="7777777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14:paraId="71D8B934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lastRenderedPageBreak/>
              <w:t>TERMIN REALIZACJI ZAMÓWIENIA</w:t>
            </w:r>
          </w:p>
        </w:tc>
        <w:tc>
          <w:tcPr>
            <w:tcW w:w="8505" w:type="dxa"/>
            <w:vAlign w:val="center"/>
          </w:tcPr>
          <w:p w14:paraId="28C48DA9" w14:textId="553E2E8B" w:rsidR="00FF1555" w:rsidRDefault="00FF1555" w:rsidP="002754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48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(zad. 1 i 2)</w:t>
            </w:r>
          </w:p>
          <w:p w14:paraId="2245EF63" w14:textId="0BF2D47F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FF155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(zad. 3)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363"/>
      </w:tblGrid>
      <w:tr w:rsidR="00A71656" w:rsidRPr="00920317" w14:paraId="320154AA" w14:textId="77777777" w:rsidTr="00E84E0F">
        <w:trPr>
          <w:trHeight w:val="704"/>
        </w:trPr>
        <w:tc>
          <w:tcPr>
            <w:tcW w:w="10485" w:type="dxa"/>
            <w:gridSpan w:val="2"/>
          </w:tcPr>
          <w:p w14:paraId="05EC1F01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14:paraId="4E6E2EBF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740436DE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60B9C88D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14:paraId="524FA442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14:paraId="545D6C6A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14:paraId="1F1502B0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14:paraId="0414EE29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  <w:tr w:rsidR="00A71656" w:rsidRPr="00920317" w14:paraId="6AD5B905" w14:textId="77777777" w:rsidTr="00E8164F">
        <w:trPr>
          <w:trHeight w:val="846"/>
        </w:trPr>
        <w:tc>
          <w:tcPr>
            <w:tcW w:w="10485" w:type="dxa"/>
            <w:gridSpan w:val="2"/>
          </w:tcPr>
          <w:p w14:paraId="7819D951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12B2F748" w14:textId="77777777"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76C54C8F" w14:textId="77777777"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14:paraId="0A170E20" w14:textId="77777777"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185A4FD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14:paraId="6F173CB3" w14:textId="77777777"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</w:t>
            </w: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14:paraId="6980811B" w14:textId="77777777"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1E5E02C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A71656" w:rsidRPr="00920317" w14:paraId="2A013FBD" w14:textId="77777777" w:rsidTr="0085154B">
        <w:trPr>
          <w:trHeight w:val="1036"/>
        </w:trPr>
        <w:tc>
          <w:tcPr>
            <w:tcW w:w="10485" w:type="dxa"/>
            <w:gridSpan w:val="2"/>
          </w:tcPr>
          <w:p w14:paraId="2427E823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Oświadczamy, że oferta: zawiera / nie zawiera* (niepotrzebne skreślić) na str. ……………. oferty informacje, które stanowią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</w:tc>
      </w:tr>
      <w:tr w:rsidR="00A71656" w:rsidRPr="00920317" w14:paraId="131DE730" w14:textId="77777777" w:rsidTr="0085154B">
        <w:trPr>
          <w:trHeight w:val="1184"/>
        </w:trPr>
        <w:tc>
          <w:tcPr>
            <w:tcW w:w="10485" w:type="dxa"/>
            <w:gridSpan w:val="2"/>
          </w:tcPr>
          <w:p w14:paraId="0CF6F1E8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PODWYKONAWCY:</w:t>
            </w:r>
          </w:p>
          <w:p w14:paraId="78AB0641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541BD590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ADCC928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A71656" w:rsidRPr="00920317" w14:paraId="67757798" w14:textId="77777777" w:rsidTr="00B310E8">
        <w:trPr>
          <w:trHeight w:val="991"/>
        </w:trPr>
        <w:tc>
          <w:tcPr>
            <w:tcW w:w="10485" w:type="dxa"/>
            <w:gridSpan w:val="2"/>
          </w:tcPr>
          <w:p w14:paraId="7D3AE63D" w14:textId="77777777"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  <w:p w14:paraId="579FAF24" w14:textId="61B39BF2"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lang w:eastAsia="pl-PL"/>
              </w:rPr>
            </w:pPr>
            <w:r w:rsidRPr="00920317">
              <w:rPr>
                <w:rFonts w:eastAsia="Calibri" w:cs="Times New Roman"/>
                <w:b/>
                <w:bCs/>
              </w:rPr>
              <w:t>WIELKOŚĆ PRZEDSIĘBIORSTWA:</w:t>
            </w:r>
            <w:r w:rsidRPr="00920317">
              <w:rPr>
                <w:rFonts w:eastAsia="Calibri" w:cs="Times New Roman"/>
              </w:rPr>
              <w:t xml:space="preserve"> </w:t>
            </w:r>
            <w:r w:rsidR="002E18D4" w:rsidRPr="00920317">
              <w:rPr>
                <w:rFonts w:eastAsia="Calibri" w:cs="Times New Roman"/>
              </w:rPr>
              <w:t>mikroprzedsiębiorstwo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małe 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średnie przedsiębiorstwo</w:t>
            </w:r>
            <w:r w:rsidR="00D05CB9" w:rsidRPr="00920317">
              <w:rPr>
                <w:rFonts w:eastAsia="Calibri" w:cs="Times New Roman"/>
              </w:rPr>
              <w:t xml:space="preserve">/ </w:t>
            </w:r>
            <w:r w:rsidR="00B310E8">
              <w:rPr>
                <w:rFonts w:eastAsia="Calibri" w:cs="Times New Roman"/>
              </w:rPr>
              <w:t xml:space="preserve">jednoosobowa działalność gospodarcza/osoba fizyczna nieprowadząca działalności gospodarczej / inny rodzaj </w:t>
            </w:r>
            <w:r w:rsidR="002E18D4" w:rsidRPr="00920317">
              <w:rPr>
                <w:rFonts w:eastAsia="Calibri" w:cs="Times New Roman"/>
              </w:rPr>
              <w:t>(</w:t>
            </w:r>
            <w:r w:rsidRPr="00920317">
              <w:rPr>
                <w:rFonts w:eastAsia="Calibri" w:cs="Times New Roman"/>
              </w:rPr>
              <w:t>niepotrzebne skreślić</w:t>
            </w:r>
            <w:r w:rsidR="00D05CB9" w:rsidRPr="00920317">
              <w:rPr>
                <w:rFonts w:eastAsia="Calibri" w:cs="Times New Roman"/>
              </w:rPr>
              <w:t>)</w:t>
            </w:r>
          </w:p>
          <w:p w14:paraId="240ED105" w14:textId="77777777"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</w:tc>
      </w:tr>
      <w:tr w:rsidR="00D05CB9" w:rsidRPr="00920317" w14:paraId="596605BC" w14:textId="77777777" w:rsidTr="00F30262">
        <w:trPr>
          <w:trHeight w:val="2375"/>
        </w:trPr>
        <w:tc>
          <w:tcPr>
            <w:tcW w:w="10485" w:type="dxa"/>
            <w:gridSpan w:val="2"/>
          </w:tcPr>
          <w:p w14:paraId="2079E6B3" w14:textId="77777777"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  <w:p w14:paraId="7F942AC1" w14:textId="77777777"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52BBCC4" w14:textId="03AF11C0"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9F55649" w14:textId="77777777"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3FC195E" w14:textId="77777777"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</w:tc>
      </w:tr>
      <w:tr w:rsidR="00E02BF3" w:rsidRPr="00920317" w14:paraId="016CFC4C" w14:textId="77777777" w:rsidTr="00E84E0F">
        <w:trPr>
          <w:trHeight w:val="1686"/>
        </w:trPr>
        <w:tc>
          <w:tcPr>
            <w:tcW w:w="10485" w:type="dxa"/>
            <w:gridSpan w:val="2"/>
          </w:tcPr>
          <w:p w14:paraId="39F6EE4A" w14:textId="77777777" w:rsidR="0071192C" w:rsidRPr="00920317" w:rsidRDefault="0071192C" w:rsidP="00E02BF3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5120636D" w14:textId="77777777"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/>
                <w:sz w:val="18"/>
                <w:szCs w:val="18"/>
              </w:rPr>
              <w:t xml:space="preserve">Oświadczamy, że wybór naszej oferty: </w:t>
            </w:r>
          </w:p>
          <w:p w14:paraId="62931E91" w14:textId="77777777"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 w:cs="Times New Roman"/>
                <w:sz w:val="28"/>
                <w:szCs w:val="28"/>
              </w:rPr>
              <w:t>□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b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ę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dzie prowadzi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ł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do powstania u Zamawiaj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cego obowi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410895F0" w14:textId="77777777" w:rsidR="00E02BF3" w:rsidRPr="00920317" w:rsidRDefault="00E84E0F" w:rsidP="00E02BF3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cs="Times New Roman"/>
                <w:sz w:val="28"/>
                <w:szCs w:val="28"/>
              </w:rPr>
              <w:t>□</w:t>
            </w:r>
            <w:r w:rsidRPr="00920317">
              <w:rPr>
                <w:rFonts w:cs="Times New Roman"/>
                <w:sz w:val="18"/>
                <w:szCs w:val="18"/>
              </w:rPr>
              <w:t xml:space="preserve"> </w:t>
            </w:r>
            <w:r w:rsidR="00E02BF3" w:rsidRPr="00920317">
              <w:rPr>
                <w:sz w:val="18"/>
                <w:szCs w:val="18"/>
              </w:rPr>
              <w:t>nie b</w:t>
            </w:r>
            <w:r w:rsidR="00E02BF3" w:rsidRPr="00920317">
              <w:rPr>
                <w:rFonts w:cs="Cambria"/>
                <w:sz w:val="18"/>
                <w:szCs w:val="18"/>
              </w:rPr>
              <w:t>ę</w:t>
            </w:r>
            <w:r w:rsidR="00E02BF3" w:rsidRPr="00920317">
              <w:rPr>
                <w:sz w:val="18"/>
                <w:szCs w:val="18"/>
              </w:rPr>
              <w:t>dzie prowadzi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 xml:space="preserve"> do powstania u Zamawiaj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cego obowi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zku podatkowego zgodnie z przepisami o podatku od towar</w:t>
            </w:r>
            <w:r w:rsidR="00E02BF3" w:rsidRPr="00920317">
              <w:rPr>
                <w:rFonts w:cs="Cambria"/>
                <w:sz w:val="18"/>
                <w:szCs w:val="18"/>
              </w:rPr>
              <w:t>ó</w:t>
            </w:r>
            <w:r w:rsidR="00E02BF3" w:rsidRPr="00920317">
              <w:rPr>
                <w:sz w:val="18"/>
                <w:szCs w:val="18"/>
              </w:rPr>
              <w:t>w i us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>ug</w:t>
            </w:r>
          </w:p>
        </w:tc>
      </w:tr>
      <w:tr w:rsidR="00AE7443" w:rsidRPr="00920317" w14:paraId="1F8640F1" w14:textId="77777777" w:rsidTr="00E84E0F">
        <w:trPr>
          <w:trHeight w:val="459"/>
        </w:trPr>
        <w:tc>
          <w:tcPr>
            <w:tcW w:w="2122" w:type="dxa"/>
          </w:tcPr>
          <w:p w14:paraId="4D17967F" w14:textId="77777777" w:rsidR="006A65EF" w:rsidRPr="00920317" w:rsidRDefault="006A65E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14:paraId="1CF56A65" w14:textId="77777777"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14:paraId="0DFF64FC" w14:textId="77777777" w:rsidR="006A65EF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14:paraId="19D1C52E" w14:textId="77777777" w:rsidR="00AE7443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8F75052" w14:textId="77777777" w:rsidR="00A71656" w:rsidRPr="00920317" w:rsidRDefault="00966682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bookmarkStart w:id="4" w:name="_Hlk62800085"/>
      <w:r w:rsidRPr="00920317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14:paraId="402A2282" w14:textId="31E4F57F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5" w:name="_Hlk62729996"/>
      <w:bookmarkEnd w:id="4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2C5236">
        <w:rPr>
          <w:rFonts w:eastAsia="Times New Roman" w:cs="Times New Roman"/>
          <w:bCs/>
          <w:i/>
          <w:lang w:eastAsia="pl-PL"/>
        </w:rPr>
        <w:t>10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5"/>
    <w:p w14:paraId="06172FE1" w14:textId="77777777" w:rsidR="002C5236" w:rsidRPr="002C5236" w:rsidRDefault="002C5236" w:rsidP="002C5236">
      <w:pPr>
        <w:shd w:val="clear" w:color="auto" w:fill="FFE599" w:themeFill="accent4" w:themeFillTint="66"/>
        <w:spacing w:after="0" w:line="240" w:lineRule="auto"/>
        <w:ind w:hanging="142"/>
        <w:jc w:val="center"/>
        <w:rPr>
          <w:rFonts w:eastAsia="SimSun" w:cs="Times New Roman"/>
          <w:b/>
          <w:bCs/>
          <w:sz w:val="24"/>
          <w:szCs w:val="24"/>
          <w:u w:val="single"/>
          <w:lang w:eastAsia="zh-CN"/>
        </w:rPr>
      </w:pPr>
      <w:r w:rsidRPr="002C5236">
        <w:rPr>
          <w:rFonts w:eastAsia="SimSun" w:cs="Times New Roman"/>
          <w:b/>
          <w:bCs/>
          <w:sz w:val="24"/>
          <w:szCs w:val="24"/>
          <w:u w:val="single"/>
          <w:lang w:eastAsia="zh-CN"/>
        </w:rPr>
        <w:t>Zadanie 1</w:t>
      </w:r>
    </w:p>
    <w:p w14:paraId="42948EED" w14:textId="77777777" w:rsidR="002C5236" w:rsidRPr="002C5236" w:rsidRDefault="002C5236" w:rsidP="002C5236">
      <w:pPr>
        <w:spacing w:after="0" w:line="240" w:lineRule="auto"/>
        <w:outlineLvl w:val="0"/>
        <w:rPr>
          <w:rFonts w:eastAsia="SimSun" w:cs="Times New Roman"/>
          <w:u w:val="single"/>
          <w:lang w:eastAsia="zh-CN"/>
        </w:rPr>
      </w:pPr>
    </w:p>
    <w:p w14:paraId="583BE44F" w14:textId="77777777" w:rsidR="002C5236" w:rsidRPr="002C5236" w:rsidRDefault="002C5236" w:rsidP="002C5236">
      <w:pPr>
        <w:spacing w:after="0" w:line="240" w:lineRule="auto"/>
        <w:outlineLvl w:val="0"/>
        <w:rPr>
          <w:rFonts w:eastAsia="SimSun" w:cs="Times New Roman"/>
          <w:u w:val="single"/>
          <w:lang w:eastAsia="zh-CN"/>
        </w:rPr>
      </w:pPr>
      <w:r w:rsidRPr="002C5236">
        <w:rPr>
          <w:rFonts w:eastAsia="SimSun" w:cs="Times New Roman"/>
          <w:u w:val="single"/>
          <w:lang w:eastAsia="zh-CN"/>
        </w:rPr>
        <w:t>Przedmiot zamówienia</w:t>
      </w:r>
    </w:p>
    <w:p w14:paraId="0CB28CDC" w14:textId="77777777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 xml:space="preserve">Sukcesywne dostawy odczynników, materiałów kalibracyjnych, kontrolnych, odczynników dodatkowych oraz innych materiałów niezbędnych do wykonywania </w:t>
      </w:r>
      <w:r w:rsidRPr="002C5236">
        <w:rPr>
          <w:rFonts w:eastAsia="SimSun" w:cs="Times New Roman"/>
          <w:u w:val="single"/>
          <w:lang w:eastAsia="zh-CN"/>
        </w:rPr>
        <w:t>morfologii krwi</w:t>
      </w:r>
      <w:r w:rsidRPr="002C5236">
        <w:rPr>
          <w:rFonts w:eastAsia="SimSun" w:cs="Times New Roman"/>
          <w:lang w:eastAsia="zh-CN"/>
        </w:rPr>
        <w:t xml:space="preserve"> wraz z dzierżawą aparatów niezbędnych do ich wykonania.</w:t>
      </w:r>
    </w:p>
    <w:p w14:paraId="38D28573" w14:textId="77777777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1. Przedmiot zamówienia obejmuje:</w:t>
      </w:r>
    </w:p>
    <w:p w14:paraId="7F566916" w14:textId="77777777" w:rsidR="002C5236" w:rsidRPr="002C5236" w:rsidRDefault="002C5236" w:rsidP="002C5236">
      <w:pPr>
        <w:spacing w:after="0" w:line="240" w:lineRule="auto"/>
        <w:outlineLvl w:val="0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a) sprzedaż odczynników oraz wszystkich materiałów zużywalnych niezbędnych do wykonywania oznaczeń szczegółowo wymienionych w załączniku nr 2 (obliczając ilość odczynników należy kierować się zasadą zaokrąglania ilości oferowanych odczynników do pełnego opakowania w górę),</w:t>
      </w:r>
    </w:p>
    <w:p w14:paraId="310A68CE" w14:textId="77777777" w:rsidR="002C5236" w:rsidRPr="002C5236" w:rsidRDefault="002C5236" w:rsidP="002C5236">
      <w:pPr>
        <w:spacing w:after="0" w:line="240" w:lineRule="auto"/>
        <w:outlineLvl w:val="0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b) dzierżawę analizatorów wraz z wyposażeniem o specyfikacji technicznej opisanej w załączniku nr 2,</w:t>
      </w:r>
    </w:p>
    <w:p w14:paraId="77636B64" w14:textId="77777777" w:rsidR="002C5236" w:rsidRPr="002C5236" w:rsidRDefault="002C5236" w:rsidP="002C5236">
      <w:pPr>
        <w:spacing w:after="0" w:line="240" w:lineRule="auto"/>
        <w:outlineLvl w:val="0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c) instalację dzierżawionego sprzętu w laboratorium Zamawiającego i przekazanie go do eksploatacji oraz demontaż sprzętu po upływie terminu umowy,</w:t>
      </w:r>
    </w:p>
    <w:p w14:paraId="3C1BE340" w14:textId="77777777" w:rsidR="002C5236" w:rsidRPr="002C5236" w:rsidRDefault="002C5236" w:rsidP="002C5236">
      <w:pPr>
        <w:spacing w:after="0" w:line="240" w:lineRule="auto"/>
        <w:outlineLvl w:val="0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d) serwis techniczny i aplikacyjny.</w:t>
      </w:r>
    </w:p>
    <w:p w14:paraId="14E9D4E9" w14:textId="77777777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</w:p>
    <w:p w14:paraId="6999AD22" w14:textId="77777777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 xml:space="preserve">Wykonawca zobowiązany jest do sfinansowania włączenia analizatorów (zadanie 1) do laboratoryjnego systemu informatycznego firmy Asseco Poland  S.A. ( </w:t>
      </w:r>
      <w:proofErr w:type="spellStart"/>
      <w:r w:rsidRPr="002C5236">
        <w:rPr>
          <w:rFonts w:eastAsia="SimSun" w:cs="Times New Roman"/>
          <w:lang w:eastAsia="zh-CN"/>
        </w:rPr>
        <w:t>Infomedica</w:t>
      </w:r>
      <w:proofErr w:type="spellEnd"/>
      <w:r w:rsidRPr="002C5236">
        <w:rPr>
          <w:rFonts w:eastAsia="SimSun" w:cs="Times New Roman"/>
          <w:lang w:eastAsia="zh-CN"/>
        </w:rPr>
        <w:t xml:space="preserve"> Laboratorium)</w:t>
      </w:r>
    </w:p>
    <w:p w14:paraId="4793DDEC" w14:textId="77777777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</w:p>
    <w:p w14:paraId="0EB58825" w14:textId="77777777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2. Wykonawca dostarczy i zainstaluje zaoferowane aparaty oraz przeszkoli personel w zakresie ich obsługi w terminie maksymalnie 3 tygodni od daty podpisania umowy.</w:t>
      </w:r>
    </w:p>
    <w:p w14:paraId="6534AC03" w14:textId="77777777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</w:p>
    <w:p w14:paraId="30B7CE40" w14:textId="77777777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 xml:space="preserve">3. Do oferty Wykonawca załączy </w:t>
      </w:r>
      <w:bookmarkStart w:id="6" w:name="_Hlk67918835"/>
      <w:r w:rsidRPr="002C5236">
        <w:rPr>
          <w:rFonts w:eastAsia="SimSun" w:cs="Times New Roman"/>
          <w:lang w:eastAsia="zh-CN"/>
        </w:rPr>
        <w:t>oświadczenie o posiadaniu dokumentów potwierdzających dopuszczenie oferowanej aparatury diagnostycznej oraz odczynników do obrotu i stosowania na terenie Rzeczypospolitej Polskiej zgodnie z prawem, a w szczególności zgodnie z przepisami ustawy o wyrobach medycznych oraz innymi obowiązującymi przepisami</w:t>
      </w:r>
      <w:bookmarkEnd w:id="6"/>
      <w:r w:rsidRPr="002C5236">
        <w:rPr>
          <w:rFonts w:eastAsia="SimSun" w:cs="Times New Roman"/>
          <w:lang w:eastAsia="zh-CN"/>
        </w:rPr>
        <w:t>.</w:t>
      </w:r>
    </w:p>
    <w:p w14:paraId="16703AF4" w14:textId="77777777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</w:p>
    <w:p w14:paraId="6A9263FA" w14:textId="77777777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4. Z pierwszą dostawą Wykonawca dostarczy:</w:t>
      </w:r>
    </w:p>
    <w:p w14:paraId="0D1256A6" w14:textId="77777777" w:rsidR="002C5236" w:rsidRPr="002C5236" w:rsidRDefault="002C5236" w:rsidP="002C5236">
      <w:pPr>
        <w:spacing w:after="0" w:line="240" w:lineRule="auto"/>
        <w:outlineLvl w:val="0"/>
        <w:rPr>
          <w:rFonts w:eastAsia="SimSun" w:cs="Times New Roman"/>
          <w:lang w:eastAsia="zh-CN"/>
        </w:rPr>
      </w:pPr>
      <w:bookmarkStart w:id="7" w:name="_Hlk67989759"/>
      <w:r w:rsidRPr="002C5236">
        <w:rPr>
          <w:rFonts w:eastAsia="SimSun" w:cs="Times New Roman"/>
          <w:lang w:eastAsia="zh-CN"/>
        </w:rPr>
        <w:t xml:space="preserve">a) karty charakterystyk substancji niebezpiecznych ujętych w wykazie </w:t>
      </w:r>
      <w:proofErr w:type="spellStart"/>
      <w:r w:rsidRPr="002C5236">
        <w:rPr>
          <w:rFonts w:eastAsia="SimSun" w:cs="Times New Roman"/>
          <w:lang w:eastAsia="zh-CN"/>
        </w:rPr>
        <w:t>MZiOS</w:t>
      </w:r>
      <w:proofErr w:type="spellEnd"/>
      <w:r w:rsidRPr="002C5236">
        <w:rPr>
          <w:rFonts w:eastAsia="SimSun" w:cs="Times New Roman"/>
          <w:lang w:eastAsia="zh-CN"/>
        </w:rPr>
        <w:t xml:space="preserve"> zawartych w odczynnikach (dopuszczalny nośnik elektroniczny),</w:t>
      </w:r>
    </w:p>
    <w:p w14:paraId="1392D634" w14:textId="77777777" w:rsidR="002C5236" w:rsidRPr="002C5236" w:rsidRDefault="002C5236" w:rsidP="002C5236">
      <w:pPr>
        <w:spacing w:after="0" w:line="240" w:lineRule="auto"/>
        <w:outlineLvl w:val="0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b) instrukcje obsługi analizatorów w języku polskim,</w:t>
      </w:r>
    </w:p>
    <w:p w14:paraId="03304FB4" w14:textId="77777777" w:rsidR="002C5236" w:rsidRPr="002C5236" w:rsidRDefault="002C5236" w:rsidP="002C5236">
      <w:pPr>
        <w:spacing w:after="0" w:line="240" w:lineRule="auto"/>
        <w:outlineLvl w:val="0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c) paszporty techniczne analizatorów.</w:t>
      </w:r>
    </w:p>
    <w:bookmarkEnd w:id="7"/>
    <w:p w14:paraId="6F6E5274" w14:textId="77777777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</w:p>
    <w:p w14:paraId="765E1078" w14:textId="77777777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5. Wymagania dotyczące zakupu odczynników</w:t>
      </w:r>
    </w:p>
    <w:p w14:paraId="11AAC4C2" w14:textId="77777777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  <w:bookmarkStart w:id="8" w:name="_Hlk67914520"/>
      <w:r w:rsidRPr="002C5236">
        <w:rPr>
          <w:rFonts w:eastAsia="SimSun" w:cs="Times New Roman"/>
          <w:lang w:eastAsia="zh-CN"/>
        </w:rPr>
        <w:t>Dostawa odczynników odbywać się będzie sukcesywnie na podstawie składanych zamówień faxem lub za pośrednictwem poczty elektronicznej w terminie nie dłuższym niż 5 dni roboczych, a przypadku zamówień na hasło „pilne” – w terminie nie dłuższym niż 3 dni robocze od dnia złożenia zamówienia przez Zamawiającego.</w:t>
      </w:r>
    </w:p>
    <w:bookmarkEnd w:id="8"/>
    <w:p w14:paraId="5F4AEF03" w14:textId="77777777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</w:p>
    <w:p w14:paraId="58C02A31" w14:textId="77777777" w:rsidR="002C5236" w:rsidRPr="002C5236" w:rsidRDefault="002C5236" w:rsidP="002C5236">
      <w:pPr>
        <w:suppressAutoHyphens/>
        <w:spacing w:after="0" w:line="240" w:lineRule="auto"/>
        <w:rPr>
          <w:rFonts w:eastAsia="SimSun" w:cs="Times New Roman"/>
          <w:lang w:eastAsia="zh-CN"/>
        </w:rPr>
      </w:pPr>
    </w:p>
    <w:p w14:paraId="5F1F8D6A" w14:textId="77777777" w:rsidR="002C5236" w:rsidRPr="002C5236" w:rsidRDefault="002C5236" w:rsidP="002C5236">
      <w:pPr>
        <w:suppressAutoHyphens/>
        <w:spacing w:after="0" w:line="240" w:lineRule="auto"/>
        <w:rPr>
          <w:rFonts w:eastAsia="SimSun" w:cs="Times New Roman"/>
          <w:b/>
          <w:sz w:val="20"/>
          <w:szCs w:val="18"/>
          <w:u w:val="single"/>
          <w:lang w:eastAsia="zh-CN"/>
        </w:rPr>
      </w:pPr>
      <w:r w:rsidRPr="002C5236">
        <w:rPr>
          <w:rFonts w:eastAsia="SimSun" w:cs="Times New Roman"/>
          <w:b/>
          <w:sz w:val="20"/>
          <w:szCs w:val="18"/>
          <w:u w:val="single"/>
          <w:lang w:eastAsia="zh-CN"/>
        </w:rPr>
        <w:t>Uwaga</w:t>
      </w:r>
    </w:p>
    <w:p w14:paraId="5880FFC3" w14:textId="77777777" w:rsidR="002C5236" w:rsidRPr="002C5236" w:rsidRDefault="002C5236" w:rsidP="002C5236">
      <w:pPr>
        <w:spacing w:after="0" w:line="240" w:lineRule="auto"/>
        <w:ind w:left="-142"/>
        <w:rPr>
          <w:rFonts w:ascii="Calibri" w:eastAsia="SimSun" w:hAnsi="Calibri" w:cs="Times New Roman"/>
          <w:i/>
          <w:sz w:val="20"/>
          <w:szCs w:val="16"/>
          <w:lang w:eastAsia="zh-CN"/>
        </w:rPr>
      </w:pPr>
      <w:r w:rsidRPr="002C5236">
        <w:rPr>
          <w:rFonts w:ascii="Calibri" w:eastAsia="SimSun" w:hAnsi="Calibri" w:cs="Times New Roman"/>
          <w:i/>
          <w:sz w:val="20"/>
          <w:szCs w:val="16"/>
          <w:lang w:eastAsia="zh-CN"/>
        </w:rPr>
        <w:t>Wypełniając poniższe tabele można je przepisać na komputerze i odpowiednio dostosować wielkość wierszy i 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14:paraId="67E0B707" w14:textId="77777777" w:rsidR="002C5236" w:rsidRPr="002C5236" w:rsidRDefault="002C5236" w:rsidP="002C5236">
      <w:pPr>
        <w:spacing w:after="0" w:line="240" w:lineRule="auto"/>
        <w:ind w:left="-142"/>
        <w:rPr>
          <w:rFonts w:ascii="Calibri" w:eastAsia="SimSun" w:hAnsi="Calibri" w:cs="Times New Roman"/>
          <w:b/>
          <w:i/>
          <w:sz w:val="20"/>
          <w:szCs w:val="16"/>
          <w:lang w:eastAsia="zh-CN"/>
        </w:rPr>
      </w:pPr>
      <w:r w:rsidRPr="002C5236">
        <w:rPr>
          <w:rFonts w:ascii="Calibri" w:eastAsia="SimSun" w:hAnsi="Calibri" w:cs="Times New Roman"/>
          <w:b/>
          <w:i/>
          <w:sz w:val="20"/>
          <w:szCs w:val="16"/>
          <w:lang w:eastAsia="zh-CN"/>
        </w:rPr>
        <w:t>Niespełnienie choćby jednego z wymogów granicznych stawianych przez Zamawiającego w poniższej tabeli spowoduje odrzucenie oferty.</w:t>
      </w:r>
    </w:p>
    <w:p w14:paraId="32DA638E" w14:textId="77777777" w:rsidR="002C5236" w:rsidRPr="002C5236" w:rsidRDefault="002C5236" w:rsidP="002C5236">
      <w:pPr>
        <w:suppressAutoHyphens/>
        <w:spacing w:after="0" w:line="240" w:lineRule="auto"/>
        <w:rPr>
          <w:rFonts w:eastAsia="SimSun" w:cs="Times New Roman"/>
          <w:lang w:eastAsia="zh-CN"/>
        </w:rPr>
      </w:pPr>
    </w:p>
    <w:p w14:paraId="7F2A1A85" w14:textId="77777777" w:rsidR="002C5236" w:rsidRPr="002C5236" w:rsidRDefault="002C5236" w:rsidP="002C5236">
      <w:pPr>
        <w:suppressAutoHyphens/>
        <w:spacing w:after="0" w:line="240" w:lineRule="auto"/>
        <w:rPr>
          <w:rFonts w:eastAsia="SimSun" w:cs="Times New Roman"/>
          <w:lang w:eastAsia="zh-CN"/>
        </w:rPr>
      </w:pPr>
    </w:p>
    <w:p w14:paraId="0D485BA7" w14:textId="77777777" w:rsidR="002C5236" w:rsidRPr="002C5236" w:rsidRDefault="002C5236" w:rsidP="002C5236">
      <w:pPr>
        <w:suppressAutoHyphens/>
        <w:spacing w:after="0" w:line="240" w:lineRule="auto"/>
        <w:rPr>
          <w:rFonts w:eastAsia="SimSun" w:cs="Times New Roman"/>
          <w:lang w:eastAsia="zh-CN"/>
        </w:rPr>
        <w:sectPr w:rsidR="002C5236" w:rsidRPr="002C5236" w:rsidSect="002C5236">
          <w:pgSz w:w="11906" w:h="16838" w:code="9"/>
          <w:pgMar w:top="709" w:right="707" w:bottom="426" w:left="993" w:header="709" w:footer="709" w:gutter="0"/>
          <w:cols w:space="708"/>
          <w:docGrid w:linePitch="360"/>
        </w:sectPr>
      </w:pPr>
    </w:p>
    <w:p w14:paraId="2BF0C88C" w14:textId="77777777" w:rsidR="002C5236" w:rsidRPr="002C5236" w:rsidRDefault="002C5236" w:rsidP="002C5236">
      <w:pPr>
        <w:suppressAutoHyphens/>
        <w:spacing w:after="0" w:line="240" w:lineRule="auto"/>
        <w:rPr>
          <w:rFonts w:eastAsia="SimSun" w:cs="Times New Roman"/>
          <w:lang w:eastAsia="zh-CN"/>
        </w:rPr>
      </w:pPr>
    </w:p>
    <w:p w14:paraId="4F4A6326" w14:textId="77777777" w:rsidR="002C5236" w:rsidRPr="002C5236" w:rsidRDefault="002C5236" w:rsidP="002C5236">
      <w:pPr>
        <w:shd w:val="clear" w:color="auto" w:fill="FFE599" w:themeFill="accent4" w:themeFillTint="66"/>
        <w:spacing w:after="0" w:line="240" w:lineRule="auto"/>
        <w:ind w:hanging="142"/>
        <w:jc w:val="center"/>
        <w:rPr>
          <w:rFonts w:eastAsia="SimSun" w:cs="Times New Roman"/>
          <w:b/>
          <w:bCs/>
          <w:sz w:val="24"/>
          <w:szCs w:val="24"/>
          <w:u w:val="single"/>
          <w:lang w:eastAsia="zh-CN"/>
        </w:rPr>
      </w:pPr>
      <w:r w:rsidRPr="002C5236">
        <w:rPr>
          <w:rFonts w:eastAsia="SimSun" w:cs="Times New Roman"/>
          <w:b/>
          <w:bCs/>
          <w:sz w:val="24"/>
          <w:szCs w:val="24"/>
          <w:u w:val="single"/>
          <w:lang w:eastAsia="zh-CN"/>
        </w:rPr>
        <w:t>Zadanie 1</w:t>
      </w:r>
    </w:p>
    <w:p w14:paraId="73CA7CCC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b/>
          <w:bCs/>
          <w:u w:val="single"/>
          <w:lang w:eastAsia="zh-CN"/>
        </w:rPr>
      </w:pPr>
    </w:p>
    <w:p w14:paraId="3A228FB4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 xml:space="preserve">Odczynniki, materiały kontrolne i wszelkie materiały zużywalne  niezbędne do wykonywania 220 000 morfologii krwi (w tym  140 000 CBC+DIFF; 77 000 CBC; 3 000 RET) w okresie  48 miesięcy </w:t>
      </w:r>
    </w:p>
    <w:p w14:paraId="5AEFADF4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</w:p>
    <w:p w14:paraId="37F14102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Analizator hematologiczny - podstawowy</w:t>
      </w:r>
    </w:p>
    <w:p w14:paraId="3D57BBA0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Nazwa: ...................................</w:t>
      </w:r>
    </w:p>
    <w:p w14:paraId="69C5B10E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 xml:space="preserve">Typ:      ................................... </w:t>
      </w:r>
    </w:p>
    <w:p w14:paraId="60264E4F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Model: ...................................</w:t>
      </w:r>
    </w:p>
    <w:p w14:paraId="38971FF1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Rok produkcji: .....................</w:t>
      </w:r>
    </w:p>
    <w:p w14:paraId="18B121F7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</w:p>
    <w:p w14:paraId="5E70CA29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Analizator hematologiczny - pomocniczy</w:t>
      </w:r>
    </w:p>
    <w:p w14:paraId="28086109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Nazwa: ...................................</w:t>
      </w:r>
    </w:p>
    <w:p w14:paraId="647F5D73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 xml:space="preserve">Typ:      ................................... </w:t>
      </w:r>
    </w:p>
    <w:p w14:paraId="0530F40D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Model: ...................................</w:t>
      </w:r>
    </w:p>
    <w:p w14:paraId="420F4015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Rok produkcji: .....................</w:t>
      </w:r>
    </w:p>
    <w:p w14:paraId="5E1A49A8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b/>
          <w:bCs/>
          <w:lang w:eastAsia="zh-CN"/>
        </w:rPr>
      </w:pPr>
    </w:p>
    <w:p w14:paraId="31889EAE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b/>
          <w:lang w:eastAsia="zh-CN"/>
        </w:rPr>
      </w:pPr>
      <w:r w:rsidRPr="002C5236">
        <w:rPr>
          <w:rFonts w:eastAsia="SimSun" w:cs="Times New Roman"/>
          <w:b/>
          <w:bCs/>
          <w:lang w:eastAsia="zh-CN"/>
        </w:rPr>
        <w:t>ZESTAWIENIE PARAMETRÓW GRANICZNYCH: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645"/>
        <w:gridCol w:w="1134"/>
      </w:tblGrid>
      <w:tr w:rsidR="002C5236" w:rsidRPr="002C5236" w14:paraId="376F4044" w14:textId="77777777" w:rsidTr="002C5236">
        <w:trPr>
          <w:trHeight w:val="5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13C3B39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lang w:eastAsia="zh-CN"/>
              </w:rPr>
            </w:pPr>
          </w:p>
          <w:p w14:paraId="5EB8D485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b/>
                <w:lang w:eastAsia="zh-CN"/>
              </w:rPr>
            </w:pPr>
            <w:r w:rsidRPr="002C5236">
              <w:rPr>
                <w:rFonts w:eastAsia="SimSun" w:cs="Times New Roman"/>
                <w:b/>
                <w:lang w:eastAsia="zh-CN"/>
              </w:rPr>
              <w:t>Lp.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BDD1D9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b/>
                <w:lang w:eastAsia="zh-CN"/>
              </w:rPr>
            </w:pPr>
          </w:p>
          <w:p w14:paraId="54286260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b/>
                <w:lang w:eastAsia="zh-CN"/>
              </w:rPr>
            </w:pPr>
            <w:r w:rsidRPr="002C5236">
              <w:rPr>
                <w:rFonts w:eastAsia="SimSun" w:cs="Times New Roman"/>
                <w:b/>
                <w:lang w:eastAsia="zh-CN"/>
              </w:rPr>
              <w:t>Parametry wymagane</w:t>
            </w:r>
          </w:p>
          <w:p w14:paraId="2C52D01F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007078A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</w:p>
          <w:p w14:paraId="28B8D72E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b/>
                <w:lang w:eastAsia="zh-CN"/>
              </w:rPr>
            </w:pPr>
            <w:r w:rsidRPr="002C5236">
              <w:rPr>
                <w:rFonts w:eastAsia="SimSun" w:cs="Times New Roman"/>
                <w:b/>
                <w:lang w:eastAsia="zh-CN"/>
              </w:rPr>
              <w:t>TAK/NIE</w:t>
            </w:r>
          </w:p>
          <w:p w14:paraId="5623D355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</w:p>
        </w:tc>
      </w:tr>
      <w:tr w:rsidR="002C5236" w:rsidRPr="002C5236" w14:paraId="465EEAA0" w14:textId="77777777" w:rsidTr="002C523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491E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lang w:eastAsia="zh-CN"/>
              </w:rPr>
            </w:pPr>
            <w:r w:rsidRPr="002C5236">
              <w:rPr>
                <w:rFonts w:eastAsia="SimSun" w:cs="Times New Roman"/>
                <w:b/>
                <w:lang w:eastAsia="zh-CN"/>
              </w:rPr>
              <w:t xml:space="preserve">Analizatory hematologiczne </w:t>
            </w:r>
          </w:p>
        </w:tc>
      </w:tr>
      <w:tr w:rsidR="002C5236" w:rsidRPr="002C5236" w14:paraId="012F1478" w14:textId="77777777" w:rsidTr="002C52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D717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476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Analizatory – podstawowy i pomocniczy nie starsze niż 2016 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1B2B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</w:tr>
      <w:tr w:rsidR="002C5236" w:rsidRPr="002C5236" w14:paraId="14A423A9" w14:textId="77777777" w:rsidTr="002C5236">
        <w:trPr>
          <w:trHeight w:val="2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CE4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5A46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 xml:space="preserve">Zastosowana technologia pomiaru WBC - fluorescencyjna </w:t>
            </w:r>
            <w:proofErr w:type="spellStart"/>
            <w:r w:rsidRPr="002C5236">
              <w:rPr>
                <w:rFonts w:eastAsia="SimSun" w:cs="Times New Roman"/>
                <w:lang w:eastAsia="zh-CN"/>
              </w:rPr>
              <w:t>cytometria</w:t>
            </w:r>
            <w:proofErr w:type="spellEnd"/>
            <w:r w:rsidRPr="002C5236">
              <w:rPr>
                <w:rFonts w:eastAsia="SimSun" w:cs="Times New Roman"/>
                <w:lang w:eastAsia="zh-CN"/>
              </w:rPr>
              <w:t xml:space="preserve"> przepływowa z wykorzystaniem lasera półprzewodnikowego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B2D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</w:tr>
      <w:tr w:rsidR="002C5236" w:rsidRPr="002C5236" w14:paraId="1380F26F" w14:textId="77777777" w:rsidTr="002C52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C177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DF7A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Możliwość pracy w trybie CBC, CBC+5-Diff, CBC+5-Diff+RET, z oszczędnością odczynników w trybie CBC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1EDD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</w:tr>
      <w:tr w:rsidR="002C5236" w:rsidRPr="002C5236" w14:paraId="3E2C83D2" w14:textId="77777777" w:rsidTr="002C52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4040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AC5E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Parametry raportowane na wyniku: WBC, RBC, HGB, HCT, MCV, MCH, MCHC, RDW, PLT, PDW, IG(</w:t>
            </w:r>
            <w:r w:rsidRPr="002C5236">
              <w:rPr>
                <w:rFonts w:eastAsia="SimSun" w:cs="Arial"/>
                <w:lang w:eastAsia="zh-CN"/>
              </w:rPr>
              <w:t>#</w:t>
            </w:r>
            <w:r w:rsidRPr="002C5236">
              <w:rPr>
                <w:rFonts w:eastAsia="SimSun" w:cs="Times New Roman"/>
                <w:lang w:eastAsia="zh-CN"/>
              </w:rPr>
              <w:t>,%), NEU (</w:t>
            </w:r>
            <w:r w:rsidRPr="002C5236">
              <w:rPr>
                <w:rFonts w:eastAsia="SimSun" w:cs="Arial"/>
                <w:lang w:eastAsia="zh-CN"/>
              </w:rPr>
              <w:t>#</w:t>
            </w:r>
            <w:r w:rsidRPr="002C5236">
              <w:rPr>
                <w:rFonts w:eastAsia="SimSun" w:cs="Times New Roman"/>
                <w:lang w:eastAsia="zh-CN"/>
              </w:rPr>
              <w:t>,%), LYM (</w:t>
            </w:r>
            <w:r w:rsidRPr="002C5236">
              <w:rPr>
                <w:rFonts w:eastAsia="SimSun" w:cs="Arial"/>
                <w:lang w:eastAsia="zh-CN"/>
              </w:rPr>
              <w:t>#</w:t>
            </w:r>
            <w:r w:rsidRPr="002C5236">
              <w:rPr>
                <w:rFonts w:eastAsia="SimSun" w:cs="Times New Roman"/>
                <w:lang w:eastAsia="zh-CN"/>
              </w:rPr>
              <w:t>,%), MONO (</w:t>
            </w:r>
            <w:r w:rsidRPr="002C5236">
              <w:rPr>
                <w:rFonts w:eastAsia="SimSun" w:cs="Arial"/>
                <w:lang w:eastAsia="zh-CN"/>
              </w:rPr>
              <w:t>#</w:t>
            </w:r>
            <w:r w:rsidRPr="002C5236">
              <w:rPr>
                <w:rFonts w:eastAsia="SimSun" w:cs="Times New Roman"/>
                <w:lang w:eastAsia="zh-CN"/>
              </w:rPr>
              <w:t>,%), EO (</w:t>
            </w:r>
            <w:r w:rsidRPr="002C5236">
              <w:rPr>
                <w:rFonts w:eastAsia="SimSun" w:cs="Arial"/>
                <w:lang w:eastAsia="zh-CN"/>
              </w:rPr>
              <w:t>#</w:t>
            </w:r>
            <w:r w:rsidRPr="002C5236">
              <w:rPr>
                <w:rFonts w:eastAsia="SimSun" w:cs="Times New Roman"/>
                <w:lang w:eastAsia="zh-CN"/>
              </w:rPr>
              <w:t>,%), BASO (</w:t>
            </w:r>
            <w:r w:rsidRPr="002C5236">
              <w:rPr>
                <w:rFonts w:eastAsia="SimSun" w:cs="Arial"/>
                <w:lang w:eastAsia="zh-CN"/>
              </w:rPr>
              <w:t>#</w:t>
            </w:r>
            <w:r w:rsidRPr="002C5236">
              <w:rPr>
                <w:rFonts w:eastAsia="SimSun" w:cs="Times New Roman"/>
                <w:lang w:eastAsia="zh-CN"/>
              </w:rPr>
              <w:t>,%). Dodatkowo: aparat podstawowy - NRBC (</w:t>
            </w:r>
            <w:r w:rsidRPr="002C5236">
              <w:rPr>
                <w:rFonts w:eastAsia="SimSun" w:cs="Arial"/>
                <w:lang w:eastAsia="zh-CN"/>
              </w:rPr>
              <w:t>#</w:t>
            </w:r>
            <w:r w:rsidRPr="002C5236">
              <w:rPr>
                <w:rFonts w:eastAsia="SimSun" w:cs="Times New Roman"/>
                <w:lang w:eastAsia="zh-CN"/>
              </w:rPr>
              <w:t>,%), aparat pomocniczy - RET (</w:t>
            </w:r>
            <w:r w:rsidRPr="002C5236">
              <w:rPr>
                <w:rFonts w:eastAsia="SimSun" w:cs="Arial"/>
                <w:lang w:eastAsia="zh-CN"/>
              </w:rPr>
              <w:t>#</w:t>
            </w:r>
            <w:r w:rsidRPr="002C5236">
              <w:rPr>
                <w:rFonts w:eastAsia="SimSun" w:cs="Times New Roman"/>
                <w:lang w:eastAsia="zh-CN"/>
              </w:rPr>
              <w:t>,%)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792C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</w:tr>
      <w:tr w:rsidR="002C5236" w:rsidRPr="002C5236" w14:paraId="57915A3D" w14:textId="77777777" w:rsidTr="002C52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EC6D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E2F7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 xml:space="preserve">Oznaczanie </w:t>
            </w:r>
            <w:proofErr w:type="spellStart"/>
            <w:r w:rsidRPr="002C5236">
              <w:rPr>
                <w:rFonts w:eastAsia="SimSun" w:cs="Times New Roman"/>
                <w:lang w:eastAsia="zh-CN"/>
              </w:rPr>
              <w:t>retikulocytów</w:t>
            </w:r>
            <w:proofErr w:type="spellEnd"/>
            <w:r w:rsidRPr="002C5236">
              <w:rPr>
                <w:rFonts w:eastAsia="SimSun" w:cs="Times New Roman"/>
                <w:lang w:eastAsia="zh-CN"/>
              </w:rPr>
              <w:t xml:space="preserve"> z różnicowaniem na minimum trzy populacje, w zależności od stopnia dojrzałości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7F9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</w:tr>
      <w:tr w:rsidR="002C5236" w:rsidRPr="002C5236" w14:paraId="3C46EC0B" w14:textId="77777777" w:rsidTr="002C52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CDBE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6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EE54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Oznaczanie trombocytów metodą optyczną przynajmniej na jednym z aparatów.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38B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</w:tr>
      <w:tr w:rsidR="002C5236" w:rsidRPr="002C5236" w14:paraId="12CFE228" w14:textId="77777777" w:rsidTr="002C52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5F4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7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0F4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Liniowość w pierwszym oznaczeniu minimum do: dla WBC 400 x 10</w:t>
            </w:r>
            <w:r w:rsidRPr="002C5236">
              <w:rPr>
                <w:rFonts w:eastAsia="SimSun" w:cs="Arial"/>
                <w:lang w:eastAsia="zh-CN"/>
              </w:rPr>
              <w:t>³</w:t>
            </w:r>
            <w:r w:rsidRPr="002C5236">
              <w:rPr>
                <w:rFonts w:eastAsia="SimSun" w:cs="Times New Roman"/>
                <w:lang w:eastAsia="zh-CN"/>
              </w:rPr>
              <w:t>/</w:t>
            </w:r>
            <w:proofErr w:type="spellStart"/>
            <w:r w:rsidRPr="002C5236">
              <w:rPr>
                <w:rFonts w:eastAsia="SimSun" w:cs="Arial"/>
                <w:lang w:eastAsia="zh-CN"/>
              </w:rPr>
              <w:t>μ</w:t>
            </w:r>
            <w:r w:rsidRPr="002C5236">
              <w:rPr>
                <w:rFonts w:eastAsia="SimSun" w:cs="Times New Roman"/>
                <w:lang w:eastAsia="zh-CN"/>
              </w:rPr>
              <w:t>L</w:t>
            </w:r>
            <w:proofErr w:type="spellEnd"/>
            <w:r w:rsidRPr="002C5236">
              <w:rPr>
                <w:rFonts w:eastAsia="SimSun" w:cs="Times New Roman"/>
                <w:lang w:eastAsia="zh-CN"/>
              </w:rPr>
              <w:t xml:space="preserve">, </w:t>
            </w:r>
            <w:proofErr w:type="spellStart"/>
            <w:r w:rsidRPr="002C5236">
              <w:rPr>
                <w:rFonts w:eastAsia="SimSun" w:cs="Times New Roman"/>
                <w:lang w:eastAsia="zh-CN"/>
              </w:rPr>
              <w:t>Hgb</w:t>
            </w:r>
            <w:proofErr w:type="spellEnd"/>
            <w:r w:rsidRPr="002C5236">
              <w:rPr>
                <w:rFonts w:eastAsia="SimSun" w:cs="Times New Roman"/>
                <w:lang w:eastAsia="zh-CN"/>
              </w:rPr>
              <w:t xml:space="preserve"> 23 g/</w:t>
            </w:r>
            <w:proofErr w:type="spellStart"/>
            <w:r w:rsidRPr="002C5236">
              <w:rPr>
                <w:rFonts w:eastAsia="SimSun" w:cs="Times New Roman"/>
                <w:lang w:eastAsia="zh-CN"/>
              </w:rPr>
              <w:t>dL</w:t>
            </w:r>
            <w:proofErr w:type="spellEnd"/>
            <w:r w:rsidRPr="002C5236">
              <w:rPr>
                <w:rFonts w:eastAsia="SimSun" w:cs="Times New Roman"/>
                <w:lang w:eastAsia="zh-CN"/>
              </w:rPr>
              <w:t>, RBC 8000 x 10</w:t>
            </w:r>
            <w:r w:rsidRPr="002C5236">
              <w:rPr>
                <w:rFonts w:eastAsia="SimSun" w:cs="Arial"/>
                <w:lang w:eastAsia="zh-CN"/>
              </w:rPr>
              <w:t>³</w:t>
            </w:r>
            <w:r w:rsidRPr="002C5236">
              <w:rPr>
                <w:rFonts w:eastAsia="SimSun" w:cs="Times New Roman"/>
                <w:lang w:eastAsia="zh-CN"/>
              </w:rPr>
              <w:t>/</w:t>
            </w:r>
            <w:proofErr w:type="spellStart"/>
            <w:r w:rsidRPr="002C5236">
              <w:rPr>
                <w:rFonts w:eastAsia="SimSun" w:cs="Arial"/>
                <w:lang w:eastAsia="zh-CN"/>
              </w:rPr>
              <w:t>μ</w:t>
            </w:r>
            <w:r w:rsidRPr="002C5236">
              <w:rPr>
                <w:rFonts w:eastAsia="SimSun" w:cs="Times New Roman"/>
                <w:lang w:eastAsia="zh-CN"/>
              </w:rPr>
              <w:t>L</w:t>
            </w:r>
            <w:proofErr w:type="spellEnd"/>
            <w:r w:rsidRPr="002C5236">
              <w:rPr>
                <w:rFonts w:eastAsia="SimSun" w:cs="Times New Roman"/>
                <w:lang w:eastAsia="zh-CN"/>
              </w:rPr>
              <w:t>, PLT 5000 x 10</w:t>
            </w:r>
            <w:r w:rsidRPr="002C5236">
              <w:rPr>
                <w:rFonts w:eastAsia="SimSun" w:cs="Arial"/>
                <w:lang w:eastAsia="zh-CN"/>
              </w:rPr>
              <w:t>³</w:t>
            </w:r>
            <w:r w:rsidRPr="002C5236">
              <w:rPr>
                <w:rFonts w:eastAsia="SimSun" w:cs="Times New Roman"/>
                <w:lang w:eastAsia="zh-CN"/>
              </w:rPr>
              <w:t>/</w:t>
            </w:r>
            <w:proofErr w:type="spellStart"/>
            <w:r w:rsidRPr="002C5236">
              <w:rPr>
                <w:rFonts w:eastAsia="SimSun" w:cs="Arial"/>
                <w:lang w:eastAsia="zh-CN"/>
              </w:rPr>
              <w:t>μ</w:t>
            </w:r>
            <w:r w:rsidRPr="002C5236">
              <w:rPr>
                <w:rFonts w:eastAsia="SimSun" w:cs="Times New Roman"/>
                <w:lang w:eastAsia="zh-CN"/>
              </w:rPr>
              <w:t>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5D24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</w:tr>
      <w:tr w:rsidR="002C5236" w:rsidRPr="002C5236" w14:paraId="1D925095" w14:textId="77777777" w:rsidTr="002C52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539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8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CA7F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Możliwość wykonywania oznaczeń w innych płynach ustrojowych (</w:t>
            </w:r>
            <w:proofErr w:type="spellStart"/>
            <w:r w:rsidRPr="002C5236">
              <w:rPr>
                <w:rFonts w:eastAsia="SimSun" w:cs="Times New Roman"/>
                <w:lang w:eastAsia="zh-CN"/>
              </w:rPr>
              <w:t>pmr</w:t>
            </w:r>
            <w:proofErr w:type="spellEnd"/>
            <w:r w:rsidRPr="002C5236">
              <w:rPr>
                <w:rFonts w:eastAsia="SimSun" w:cs="Times New Roman"/>
                <w:lang w:eastAsia="zh-CN"/>
              </w:rPr>
              <w:t>, płyny z jam ciała). Parametry raportowane: WBC-BF, RBC-BF, komórki jednojądrzaste (</w:t>
            </w:r>
            <w:r w:rsidRPr="002C5236">
              <w:rPr>
                <w:rFonts w:eastAsia="SimSun" w:cs="Arial"/>
                <w:lang w:eastAsia="zh-CN"/>
              </w:rPr>
              <w:t>#</w:t>
            </w:r>
            <w:r w:rsidRPr="002C5236">
              <w:rPr>
                <w:rFonts w:eastAsia="SimSun" w:cs="Times New Roman"/>
                <w:lang w:eastAsia="zh-CN"/>
              </w:rPr>
              <w:t>,%), komórki o jądrze segmentowanym (</w:t>
            </w:r>
            <w:r w:rsidRPr="002C5236">
              <w:rPr>
                <w:rFonts w:eastAsia="SimSun" w:cs="Arial"/>
                <w:lang w:eastAsia="zh-CN"/>
              </w:rPr>
              <w:t>#</w:t>
            </w:r>
            <w:r w:rsidRPr="002C5236">
              <w:rPr>
                <w:rFonts w:eastAsia="SimSun" w:cs="Times New Roman"/>
                <w:lang w:eastAsia="zh-CN"/>
              </w:rPr>
              <w:t xml:space="preserve">,%).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14FF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</w:tr>
      <w:tr w:rsidR="002C5236" w:rsidRPr="002C5236" w14:paraId="085C9D1E" w14:textId="77777777" w:rsidTr="002C52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4B8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9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705A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 xml:space="preserve">Pomiar hemoglobiny przy wykorzystaniu odczynników </w:t>
            </w:r>
            <w:proofErr w:type="spellStart"/>
            <w:r w:rsidRPr="002C5236">
              <w:rPr>
                <w:rFonts w:eastAsia="SimSun" w:cs="Times New Roman"/>
                <w:lang w:eastAsia="zh-CN"/>
              </w:rPr>
              <w:t>bezcyjankowych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E770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</w:tr>
      <w:tr w:rsidR="002C5236" w:rsidRPr="002C5236" w14:paraId="2FE427AA" w14:textId="77777777" w:rsidTr="002C52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2AD0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10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6022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 xml:space="preserve">Brak konieczności okresowej wymiany przez operatora części i </w:t>
            </w:r>
            <w:proofErr w:type="spellStart"/>
            <w:r w:rsidRPr="002C5236">
              <w:rPr>
                <w:rFonts w:eastAsia="SimSun" w:cs="Times New Roman"/>
                <w:lang w:eastAsia="zh-CN"/>
              </w:rPr>
              <w:t>akce-soriów</w:t>
            </w:r>
            <w:proofErr w:type="spellEnd"/>
            <w:r w:rsidRPr="002C5236">
              <w:rPr>
                <w:rFonts w:eastAsia="SimSun" w:cs="Times New Roman"/>
                <w:lang w:eastAsia="zh-CN"/>
              </w:rPr>
              <w:t xml:space="preserve"> (np. wężyki, strzykawki i in.)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169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</w:tr>
      <w:tr w:rsidR="002C5236" w:rsidRPr="002C5236" w14:paraId="235FB47B" w14:textId="77777777" w:rsidTr="002C52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B99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11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8A6D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Materiał kontrolny na trzech poziomach (jeden rodzaj krwi kontrolnej dla wszystkich parametrów). Ilość zaoferowanego materiału kontrolnego musi zapewnić wykonanie oznaczeń na min. dwóch poziomach dziennie na obu aparatach.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C60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</w:tr>
      <w:tr w:rsidR="002C5236" w:rsidRPr="002C5236" w14:paraId="2952C209" w14:textId="77777777" w:rsidTr="002C52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1DA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12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064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Analizatory wyposażone w zewnętrzne urządzenie zasilające UPS o parametrach podtrzymujących pracę analizatora przez co najmniej 20 minut, zewnętrzne czytniki kodów kreskowych, jedno mieszadło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AF02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</w:tr>
      <w:tr w:rsidR="002C5236" w:rsidRPr="002C5236" w14:paraId="500C0A5E" w14:textId="77777777" w:rsidTr="002C523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92BB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b/>
                <w:lang w:eastAsia="zh-CN"/>
              </w:rPr>
              <w:t>Warunki gwarancji i serwisu</w:t>
            </w:r>
          </w:p>
        </w:tc>
      </w:tr>
      <w:tr w:rsidR="002C5236" w:rsidRPr="002C5236" w14:paraId="342AC8DC" w14:textId="77777777" w:rsidTr="002C52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A57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13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5C6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Bezpłatny serwis techniczny i aplikacyjny przez cały okres trwania umowy (wszystkie koszty związane z naprawami i okresowymi przeglądami technicznymi, na koszt Wykonawcy).  Szkolenie personelu Zamawiającego potwierdzone certyfikatem – na koszt Wykonawcy. Przy instalacji analizatora dołączyć paszport techniczny.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C4AC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</w:tr>
      <w:tr w:rsidR="002C5236" w:rsidRPr="002C5236" w14:paraId="78785400" w14:textId="77777777" w:rsidTr="002C5236">
        <w:trPr>
          <w:trHeight w:val="4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799C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14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3FC6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Czas reakcji serwisu – do 60 min.; dojazd serwisu – do 48 godzin od daty powiadomienia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4A33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</w:tr>
    </w:tbl>
    <w:p w14:paraId="3B3B7D29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</w:p>
    <w:p w14:paraId="743D5CCB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</w:p>
    <w:p w14:paraId="711DBBD9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</w:p>
    <w:p w14:paraId="1CBC6773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125"/>
        <w:gridCol w:w="955"/>
        <w:gridCol w:w="955"/>
      </w:tblGrid>
      <w:tr w:rsidR="002C5236" w:rsidRPr="002C5236" w14:paraId="2F813A8A" w14:textId="77777777" w:rsidTr="002C52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4BF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lang w:eastAsia="zh-CN"/>
              </w:rPr>
            </w:pPr>
          </w:p>
          <w:p w14:paraId="68FAAF2D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b/>
                <w:lang w:eastAsia="zh-CN"/>
              </w:rPr>
            </w:pPr>
            <w:r w:rsidRPr="002C5236">
              <w:rPr>
                <w:rFonts w:eastAsia="SimSun" w:cs="Times New Roman"/>
                <w:b/>
                <w:lang w:eastAsia="zh-CN"/>
              </w:rPr>
              <w:t>Lp.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4F9A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b/>
                <w:lang w:eastAsia="zh-CN"/>
              </w:rPr>
            </w:pPr>
          </w:p>
          <w:p w14:paraId="703DBA42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b/>
                <w:lang w:eastAsia="zh-CN"/>
              </w:rPr>
            </w:pPr>
            <w:r w:rsidRPr="002C5236">
              <w:rPr>
                <w:rFonts w:eastAsia="SimSun" w:cs="Times New Roman"/>
                <w:b/>
                <w:lang w:eastAsia="zh-CN"/>
              </w:rPr>
              <w:t>Parametry oceniane</w:t>
            </w:r>
          </w:p>
          <w:p w14:paraId="0B1F64CD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B276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</w:p>
          <w:p w14:paraId="6E4D363A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b/>
                <w:lang w:eastAsia="zh-CN"/>
              </w:rPr>
            </w:pPr>
            <w:r w:rsidRPr="002C5236">
              <w:rPr>
                <w:rFonts w:eastAsia="SimSun" w:cs="Times New Roman"/>
                <w:b/>
                <w:lang w:eastAsia="zh-CN"/>
              </w:rPr>
              <w:t>pkt</w:t>
            </w:r>
          </w:p>
          <w:p w14:paraId="23263559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D96EED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ascii="Calibri" w:eastAsia="SimSun" w:hAnsi="Calibri" w:cs="Times New Roman"/>
                <w:lang w:eastAsia="zh-CN"/>
              </w:rPr>
              <w:t>TAK/NIE</w:t>
            </w:r>
          </w:p>
        </w:tc>
      </w:tr>
      <w:tr w:rsidR="002C5236" w:rsidRPr="002C5236" w14:paraId="42DCC653" w14:textId="77777777" w:rsidTr="002C52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BB4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1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6B60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Możliwość podłączenia do międzynarodowego systemu kontroli jakości online (wyniki dostępne w czasie rzeczywistym, informacja w przypadku błędów)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A8C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</w:p>
          <w:p w14:paraId="20B2338C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50E8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</w:p>
        </w:tc>
      </w:tr>
      <w:tr w:rsidR="002C5236" w:rsidRPr="002C5236" w14:paraId="71E20538" w14:textId="77777777" w:rsidTr="002C5236">
        <w:trPr>
          <w:trHeight w:val="20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2350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80A3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 xml:space="preserve">Raportowane na wyniku mikro- i </w:t>
            </w:r>
            <w:proofErr w:type="spellStart"/>
            <w:r w:rsidRPr="002C5236">
              <w:rPr>
                <w:rFonts w:eastAsia="SimSun" w:cs="Times New Roman"/>
                <w:lang w:eastAsia="zh-CN"/>
              </w:rPr>
              <w:t>makrocyty</w:t>
            </w:r>
            <w:proofErr w:type="spellEnd"/>
            <w:r w:rsidRPr="002C5236">
              <w:rPr>
                <w:rFonts w:eastAsia="SimSun" w:cs="Times New Roman"/>
                <w:lang w:eastAsia="zh-CN"/>
              </w:rPr>
              <w:t xml:space="preserve"> (ilościowo)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F7C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B9A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</w:p>
        </w:tc>
      </w:tr>
      <w:tr w:rsidR="002C5236" w:rsidRPr="002C5236" w14:paraId="11EFA8E5" w14:textId="77777777" w:rsidTr="002C52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30FB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592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 xml:space="preserve">Oznaczanie </w:t>
            </w:r>
            <w:proofErr w:type="spellStart"/>
            <w:r w:rsidRPr="002C5236">
              <w:rPr>
                <w:rFonts w:eastAsia="SimSun" w:cs="Times New Roman"/>
                <w:lang w:eastAsia="zh-CN"/>
              </w:rPr>
              <w:t>retikulocytów</w:t>
            </w:r>
            <w:proofErr w:type="spellEnd"/>
            <w:r w:rsidRPr="002C5236">
              <w:rPr>
                <w:rFonts w:eastAsia="SimSun" w:cs="Times New Roman"/>
                <w:lang w:eastAsia="zh-CN"/>
              </w:rPr>
              <w:t xml:space="preserve"> bez wstępnego przygotowania próbki krwi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7835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EC0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lang w:eastAsia="zh-CN"/>
              </w:rPr>
            </w:pPr>
          </w:p>
        </w:tc>
      </w:tr>
    </w:tbl>
    <w:p w14:paraId="322F150F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 xml:space="preserve">Wykonawca przystępująca do przetargu wraz z ofertą dostarczy </w:t>
      </w:r>
      <w:bookmarkStart w:id="9" w:name="_Hlk67919246"/>
      <w:r w:rsidRPr="002C5236">
        <w:rPr>
          <w:rFonts w:eastAsia="SimSun" w:cs="Times New Roman"/>
          <w:lang w:eastAsia="zh-CN"/>
        </w:rPr>
        <w:t>opis techniczno-eksploatacyjny aparatu świadczący   o spełnieniu warunków granicznych dotyczących analizatora</w:t>
      </w:r>
    </w:p>
    <w:bookmarkEnd w:id="9"/>
    <w:p w14:paraId="5347BF4F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b/>
          <w:bCs/>
          <w:u w:val="single"/>
          <w:lang w:eastAsia="zh-CN"/>
        </w:rPr>
      </w:pPr>
    </w:p>
    <w:p w14:paraId="028311E5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b/>
          <w:bCs/>
          <w:u w:val="single"/>
          <w:lang w:eastAsia="zh-CN"/>
        </w:rPr>
      </w:pPr>
      <w:r w:rsidRPr="002C5236">
        <w:rPr>
          <w:rFonts w:eastAsia="SimSun" w:cs="Times New Roman"/>
          <w:b/>
          <w:bCs/>
          <w:u w:val="single"/>
          <w:lang w:eastAsia="zh-CN"/>
        </w:rPr>
        <w:t>Zadanie 1</w:t>
      </w:r>
    </w:p>
    <w:p w14:paraId="795229A6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b/>
          <w:bCs/>
          <w:u w:val="single"/>
          <w:lang w:eastAsia="zh-CN"/>
        </w:rPr>
      </w:pPr>
    </w:p>
    <w:p w14:paraId="6014ACA2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 xml:space="preserve"> Odczynniki, materiały kontrolne i wszelkie materiały zużywalne  niezbędne do wykonywania 220 000 morfologii krwi (w tym  140 000 CBC+DIFF; 77 000 CBC; 3 000 RET) w okresie  48 miesięcy </w:t>
      </w:r>
    </w:p>
    <w:p w14:paraId="142F9FD7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"/>
        <w:gridCol w:w="1720"/>
        <w:gridCol w:w="1093"/>
        <w:gridCol w:w="1157"/>
        <w:gridCol w:w="1268"/>
        <w:gridCol w:w="735"/>
        <w:gridCol w:w="883"/>
        <w:gridCol w:w="956"/>
        <w:gridCol w:w="680"/>
        <w:gridCol w:w="1229"/>
      </w:tblGrid>
      <w:tr w:rsidR="002C5236" w:rsidRPr="002C5236" w14:paraId="39C7DA93" w14:textId="77777777" w:rsidTr="002C523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13BE8C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81A041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Nazwa asortymentu</w:t>
            </w:r>
          </w:p>
          <w:p w14:paraId="69EDBB93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041DEB3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Nazwa handlowa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09733C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Nr katalogowy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96A874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Ilość opak. na 48 miesięcy</w:t>
            </w:r>
          </w:p>
          <w:p w14:paraId="29C933F2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DAA188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Cena 1 opak. netto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73B759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Cena 1 opak. brutto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4D9C1C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Wartość 48 m-</w:t>
            </w:r>
            <w:proofErr w:type="spellStart"/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cy</w:t>
            </w:r>
            <w:proofErr w:type="spellEnd"/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 xml:space="preserve"> netto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6AC2A7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VAT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BA4A79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Wartość 48  m-</w:t>
            </w:r>
            <w:proofErr w:type="spellStart"/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cy</w:t>
            </w:r>
            <w:proofErr w:type="spellEnd"/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 xml:space="preserve"> brutto</w:t>
            </w:r>
          </w:p>
        </w:tc>
      </w:tr>
      <w:tr w:rsidR="002C5236" w:rsidRPr="002C5236" w14:paraId="1797DD32" w14:textId="77777777" w:rsidTr="002C5236">
        <w:trPr>
          <w:trHeight w:val="37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258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84C0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77DD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960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DE4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2A86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773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C86B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68D7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F43F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</w:tr>
      <w:tr w:rsidR="002C5236" w:rsidRPr="002C5236" w14:paraId="783DC824" w14:textId="77777777" w:rsidTr="002C5236">
        <w:trPr>
          <w:trHeight w:val="42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8581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47F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5C8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2E5B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6E9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87EC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2F5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C9A6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B6E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AE7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</w:tr>
      <w:tr w:rsidR="002C5236" w:rsidRPr="002C5236" w14:paraId="14B96E0F" w14:textId="77777777" w:rsidTr="002C5236">
        <w:trPr>
          <w:trHeight w:val="41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0051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B59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5324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E95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DF0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E8CA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56BE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63D5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DAE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DB1B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</w:tr>
      <w:tr w:rsidR="002C5236" w:rsidRPr="002C5236" w14:paraId="7C49BDC7" w14:textId="77777777" w:rsidTr="002C5236">
        <w:trPr>
          <w:trHeight w:val="41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15C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4AD4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A0FF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BC0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DAFE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1EBB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F1AE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82E4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723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C92F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</w:tr>
      <w:tr w:rsidR="002C5236" w:rsidRPr="002C5236" w14:paraId="2EAFD4C7" w14:textId="77777777" w:rsidTr="002C5236">
        <w:trPr>
          <w:trHeight w:val="41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73DB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613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F59D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524A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AF3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C7E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ACC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9D3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B4D8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76FF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</w:tr>
      <w:tr w:rsidR="002C5236" w:rsidRPr="002C5236" w14:paraId="19B9B229" w14:textId="77777777" w:rsidTr="002C5236">
        <w:trPr>
          <w:trHeight w:val="41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9C5A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C2A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BE70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86D0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8EE9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712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02FE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1DD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216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7EC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</w:tr>
    </w:tbl>
    <w:p w14:paraId="03F4982E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</w:p>
    <w:p w14:paraId="597EC28C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</w:p>
    <w:p w14:paraId="6EFA6AA5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</w:p>
    <w:p w14:paraId="17DA2A77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b/>
          <w:bCs/>
          <w:lang w:eastAsia="zh-CN"/>
        </w:rPr>
      </w:pPr>
      <w:r w:rsidRPr="002C5236">
        <w:rPr>
          <w:rFonts w:eastAsia="SimSun" w:cs="Times New Roman"/>
          <w:b/>
          <w:bCs/>
          <w:lang w:eastAsia="zh-CN"/>
        </w:rPr>
        <w:t>Dzierżawa analizatorów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2016"/>
        <w:gridCol w:w="1210"/>
        <w:gridCol w:w="1183"/>
        <w:gridCol w:w="1253"/>
        <w:gridCol w:w="1112"/>
        <w:gridCol w:w="973"/>
        <w:gridCol w:w="680"/>
        <w:gridCol w:w="1291"/>
      </w:tblGrid>
      <w:tr w:rsidR="002C5236" w:rsidRPr="002C5236" w14:paraId="75BAD409" w14:textId="77777777" w:rsidTr="002C5236">
        <w:trPr>
          <w:trHeight w:val="1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79BC7B6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49589A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Nazwa urządzenia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D8CA5B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Model/typ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D81106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Rok produkcji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11F8B5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Wartość początkowa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7F1650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Wartość dzierżawy za 1 m-c netto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F87DDBE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Wartość 48 m-</w:t>
            </w:r>
            <w:proofErr w:type="spellStart"/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cy</w:t>
            </w:r>
            <w:proofErr w:type="spellEnd"/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 xml:space="preserve"> netto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52A454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VAT 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771057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i/>
                <w:sz w:val="18"/>
                <w:szCs w:val="18"/>
                <w:lang w:eastAsia="zh-CN"/>
              </w:rPr>
            </w:pPr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Wartość 48  m-</w:t>
            </w:r>
            <w:proofErr w:type="spellStart"/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>cy</w:t>
            </w:r>
            <w:proofErr w:type="spellEnd"/>
            <w:r w:rsidRPr="002C5236">
              <w:rPr>
                <w:rFonts w:eastAsia="SimSun" w:cs="Times New Roman"/>
                <w:i/>
                <w:sz w:val="18"/>
                <w:szCs w:val="18"/>
                <w:lang w:eastAsia="zh-CN"/>
              </w:rPr>
              <w:t xml:space="preserve"> brutto</w:t>
            </w:r>
          </w:p>
        </w:tc>
      </w:tr>
      <w:tr w:rsidR="002C5236" w:rsidRPr="002C5236" w14:paraId="1CDC1DF0" w14:textId="77777777" w:rsidTr="002C5236">
        <w:trPr>
          <w:trHeight w:val="3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5D5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89E6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4E6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0C2C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CE0C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88F0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C36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0955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C324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</w:tr>
      <w:tr w:rsidR="002C5236" w:rsidRPr="002C5236" w14:paraId="34B28FB9" w14:textId="77777777" w:rsidTr="002C5236">
        <w:trPr>
          <w:trHeight w:val="3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C5B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436F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9AAB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571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94B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288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45C4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3B82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B2C2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</w:tr>
      <w:tr w:rsidR="002C5236" w:rsidRPr="002C5236" w14:paraId="74697F7F" w14:textId="77777777" w:rsidTr="002C5236">
        <w:trPr>
          <w:trHeight w:val="34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E7B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917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156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955B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9A4E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86F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79B6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75B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5FC2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Times New Roman" w:cs="Times New Roman"/>
                <w:lang w:eastAsia="zh-CN"/>
              </w:rPr>
            </w:pPr>
          </w:p>
        </w:tc>
      </w:tr>
    </w:tbl>
    <w:p w14:paraId="0E4D2C2B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b/>
          <w:bCs/>
          <w:u w:val="single"/>
          <w:lang w:eastAsia="zh-CN"/>
        </w:rPr>
      </w:pPr>
    </w:p>
    <w:p w14:paraId="41A41901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b/>
          <w:bCs/>
          <w:u w:val="single"/>
          <w:lang w:eastAsia="zh-CN"/>
        </w:rPr>
      </w:pPr>
    </w:p>
    <w:p w14:paraId="4F601BB8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b/>
          <w:bCs/>
          <w:u w:val="single"/>
          <w:lang w:eastAsia="zh-CN"/>
        </w:rPr>
      </w:pPr>
    </w:p>
    <w:p w14:paraId="35145250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b/>
          <w:bCs/>
          <w:u w:val="single"/>
          <w:lang w:eastAsia="zh-CN"/>
        </w:rPr>
        <w:sectPr w:rsidR="002C5236" w:rsidRPr="002C5236" w:rsidSect="002C5236">
          <w:pgSz w:w="11906" w:h="16838" w:code="9"/>
          <w:pgMar w:top="709" w:right="707" w:bottom="426" w:left="993" w:header="709" w:footer="709" w:gutter="0"/>
          <w:cols w:space="708"/>
          <w:docGrid w:linePitch="360"/>
        </w:sectPr>
      </w:pPr>
      <w:bookmarkStart w:id="10" w:name="_Hlk65060601"/>
    </w:p>
    <w:p w14:paraId="67A69330" w14:textId="77777777" w:rsidR="002C5236" w:rsidRPr="002C5236" w:rsidRDefault="002C5236" w:rsidP="002C5236">
      <w:pPr>
        <w:shd w:val="clear" w:color="auto" w:fill="FFE599" w:themeFill="accent4" w:themeFillTint="66"/>
        <w:spacing w:after="0" w:line="240" w:lineRule="auto"/>
        <w:ind w:left="-284"/>
        <w:jc w:val="center"/>
        <w:rPr>
          <w:rFonts w:eastAsia="SimSun" w:cs="Times New Roman"/>
          <w:b/>
          <w:bCs/>
          <w:sz w:val="28"/>
          <w:szCs w:val="28"/>
          <w:u w:val="single"/>
          <w:lang w:eastAsia="zh-CN"/>
        </w:rPr>
      </w:pPr>
      <w:r w:rsidRPr="002C5236">
        <w:rPr>
          <w:rFonts w:eastAsia="SimSun" w:cs="Times New Roman"/>
          <w:b/>
          <w:bCs/>
          <w:sz w:val="28"/>
          <w:szCs w:val="28"/>
          <w:u w:val="single"/>
          <w:lang w:eastAsia="zh-CN"/>
        </w:rPr>
        <w:lastRenderedPageBreak/>
        <w:t>Zadanie 2</w:t>
      </w:r>
    </w:p>
    <w:p w14:paraId="7C698741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b/>
          <w:bCs/>
          <w:u w:val="single"/>
          <w:lang w:eastAsia="zh-CN"/>
        </w:rPr>
      </w:pPr>
    </w:p>
    <w:p w14:paraId="7776BB40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Sukcesywna dostawa strzykawek do badań gazometrycznych w okresie 48 miesięcy</w:t>
      </w:r>
    </w:p>
    <w:p w14:paraId="20FA8328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556"/>
        <w:gridCol w:w="882"/>
        <w:gridCol w:w="1244"/>
        <w:gridCol w:w="1304"/>
        <w:gridCol w:w="971"/>
        <w:gridCol w:w="963"/>
        <w:gridCol w:w="610"/>
        <w:gridCol w:w="963"/>
        <w:gridCol w:w="1230"/>
      </w:tblGrid>
      <w:tr w:rsidR="002C5236" w:rsidRPr="002C5236" w14:paraId="15566F25" w14:textId="77777777" w:rsidTr="002C5236">
        <w:trPr>
          <w:trHeight w:val="1151"/>
        </w:trPr>
        <w:tc>
          <w:tcPr>
            <w:tcW w:w="1767" w:type="dxa"/>
            <w:shd w:val="clear" w:color="auto" w:fill="FFE599" w:themeFill="accent4" w:themeFillTint="66"/>
            <w:vAlign w:val="center"/>
          </w:tcPr>
          <w:p w14:paraId="45866794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Nazwa asortymentu</w:t>
            </w:r>
          </w:p>
        </w:tc>
        <w:tc>
          <w:tcPr>
            <w:tcW w:w="556" w:type="dxa"/>
            <w:shd w:val="clear" w:color="auto" w:fill="FFE599" w:themeFill="accent4" w:themeFillTint="66"/>
            <w:vAlign w:val="center"/>
          </w:tcPr>
          <w:p w14:paraId="50406EA2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spellStart"/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Jm</w:t>
            </w:r>
            <w:proofErr w:type="spellEnd"/>
          </w:p>
        </w:tc>
        <w:tc>
          <w:tcPr>
            <w:tcW w:w="882" w:type="dxa"/>
            <w:shd w:val="clear" w:color="auto" w:fill="FFE599" w:themeFill="accent4" w:themeFillTint="66"/>
            <w:vAlign w:val="center"/>
          </w:tcPr>
          <w:p w14:paraId="52E11CD5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Ilość na 48 m-</w:t>
            </w:r>
            <w:proofErr w:type="spellStart"/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cy</w:t>
            </w:r>
            <w:proofErr w:type="spellEnd"/>
          </w:p>
        </w:tc>
        <w:tc>
          <w:tcPr>
            <w:tcW w:w="1244" w:type="dxa"/>
            <w:shd w:val="clear" w:color="auto" w:fill="FFE599" w:themeFill="accent4" w:themeFillTint="66"/>
            <w:vAlign w:val="center"/>
          </w:tcPr>
          <w:p w14:paraId="211C0B5F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Symbol katalogowy</w:t>
            </w:r>
          </w:p>
        </w:tc>
        <w:tc>
          <w:tcPr>
            <w:tcW w:w="1304" w:type="dxa"/>
            <w:shd w:val="clear" w:color="auto" w:fill="FFE599" w:themeFill="accent4" w:themeFillTint="66"/>
            <w:vAlign w:val="center"/>
          </w:tcPr>
          <w:p w14:paraId="4BECF5E1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Wielkość opakowania</w:t>
            </w:r>
          </w:p>
        </w:tc>
        <w:tc>
          <w:tcPr>
            <w:tcW w:w="971" w:type="dxa"/>
            <w:shd w:val="clear" w:color="auto" w:fill="FFE599" w:themeFill="accent4" w:themeFillTint="66"/>
            <w:vAlign w:val="center"/>
          </w:tcPr>
          <w:p w14:paraId="5CA1A5AF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Wartość netto za 1 szt. PLN</w:t>
            </w:r>
          </w:p>
        </w:tc>
        <w:tc>
          <w:tcPr>
            <w:tcW w:w="963" w:type="dxa"/>
            <w:shd w:val="clear" w:color="auto" w:fill="FFE599" w:themeFill="accent4" w:themeFillTint="66"/>
            <w:vAlign w:val="center"/>
          </w:tcPr>
          <w:p w14:paraId="405E0876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Wartość netto PLN</w:t>
            </w:r>
          </w:p>
        </w:tc>
        <w:tc>
          <w:tcPr>
            <w:tcW w:w="610" w:type="dxa"/>
            <w:shd w:val="clear" w:color="auto" w:fill="FFE599" w:themeFill="accent4" w:themeFillTint="66"/>
            <w:vAlign w:val="center"/>
          </w:tcPr>
          <w:p w14:paraId="72776131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VAT</w:t>
            </w:r>
          </w:p>
          <w:p w14:paraId="68D89C32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963" w:type="dxa"/>
            <w:shd w:val="clear" w:color="auto" w:fill="FFE599" w:themeFill="accent4" w:themeFillTint="66"/>
            <w:vAlign w:val="center"/>
          </w:tcPr>
          <w:p w14:paraId="58ED0CB2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Wartość brutto za 1 szt. PLN</w:t>
            </w:r>
          </w:p>
        </w:tc>
        <w:tc>
          <w:tcPr>
            <w:tcW w:w="1230" w:type="dxa"/>
            <w:shd w:val="clear" w:color="auto" w:fill="FFE599" w:themeFill="accent4" w:themeFillTint="66"/>
            <w:vAlign w:val="center"/>
          </w:tcPr>
          <w:p w14:paraId="190CDD09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Wartość brutto</w:t>
            </w:r>
          </w:p>
          <w:p w14:paraId="1D8869FA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PLN</w:t>
            </w:r>
          </w:p>
        </w:tc>
      </w:tr>
      <w:tr w:rsidR="002C5236" w:rsidRPr="002C5236" w14:paraId="7D8F507C" w14:textId="77777777" w:rsidTr="002C5236">
        <w:trPr>
          <w:trHeight w:val="3152"/>
        </w:trPr>
        <w:tc>
          <w:tcPr>
            <w:tcW w:w="1767" w:type="dxa"/>
            <w:shd w:val="clear" w:color="auto" w:fill="auto"/>
            <w:vAlign w:val="center"/>
          </w:tcPr>
          <w:p w14:paraId="2FF29152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Strzykawki do badań gazometrycznych krwi, ze zbilansowaną wapniem heparyną litową, poj. 1 ml, sterylne, pakowane indywidualnie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7BDB715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szt.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4254E43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4000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6382B91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bCs/>
                <w:u w:val="single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3EC4199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bCs/>
                <w:u w:val="single"/>
                <w:lang w:eastAsia="zh-CN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799D8862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bCs/>
                <w:u w:val="single"/>
                <w:lang w:eastAsia="zh-CN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B8616D5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bCs/>
                <w:u w:val="single"/>
                <w:lang w:eastAsia="zh-CN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5226AD57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bCs/>
                <w:u w:val="single"/>
                <w:lang w:eastAsia="zh-CN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0D4B2C8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bCs/>
                <w:u w:val="single"/>
                <w:lang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ADB63C4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bCs/>
                <w:u w:val="single"/>
                <w:lang w:eastAsia="zh-CN"/>
              </w:rPr>
            </w:pPr>
          </w:p>
        </w:tc>
      </w:tr>
      <w:tr w:rsidR="002C5236" w:rsidRPr="002C5236" w14:paraId="1A10BFBD" w14:textId="77777777" w:rsidTr="002C5236">
        <w:trPr>
          <w:trHeight w:val="3152"/>
        </w:trPr>
        <w:tc>
          <w:tcPr>
            <w:tcW w:w="1767" w:type="dxa"/>
            <w:shd w:val="clear" w:color="auto" w:fill="auto"/>
            <w:vAlign w:val="center"/>
          </w:tcPr>
          <w:p w14:paraId="7E0F8FAB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Strzykawki do badań gazometrycznych krwi, ze zbilansowaną wapniem heparyną litową, poj. 2 ml, sterylne, pakowane indywidualnie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6077F3E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szt.</w:t>
            </w:r>
          </w:p>
          <w:p w14:paraId="58A94B8F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bCs/>
                <w:u w:val="single"/>
                <w:lang w:eastAsia="zh-C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71C48536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40000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B3767C6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bCs/>
                <w:u w:val="single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794D3D9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bCs/>
                <w:u w:val="single"/>
                <w:lang w:eastAsia="zh-CN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638FF928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bCs/>
                <w:u w:val="single"/>
                <w:lang w:eastAsia="zh-CN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5565EC1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bCs/>
                <w:u w:val="single"/>
                <w:lang w:eastAsia="zh-CN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7D7DE92D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bCs/>
                <w:u w:val="single"/>
                <w:lang w:eastAsia="zh-CN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2676619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bCs/>
                <w:u w:val="single"/>
                <w:lang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3C4A593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b/>
                <w:bCs/>
                <w:u w:val="single"/>
                <w:lang w:eastAsia="zh-CN"/>
              </w:rPr>
            </w:pPr>
          </w:p>
        </w:tc>
      </w:tr>
    </w:tbl>
    <w:p w14:paraId="0F986624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b/>
          <w:bCs/>
          <w:u w:val="single"/>
          <w:lang w:eastAsia="zh-CN"/>
        </w:rPr>
      </w:pPr>
    </w:p>
    <w:p w14:paraId="64933A8F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b/>
          <w:bCs/>
          <w:u w:val="single"/>
          <w:lang w:eastAsia="zh-CN"/>
        </w:rPr>
      </w:pPr>
      <w:r w:rsidRPr="002C5236">
        <w:rPr>
          <w:rFonts w:eastAsia="SimSun" w:cs="Times New Roman"/>
          <w:b/>
          <w:bCs/>
          <w:u w:val="single"/>
          <w:lang w:eastAsia="zh-CN"/>
        </w:rPr>
        <w:t xml:space="preserve">  </w:t>
      </w:r>
    </w:p>
    <w:bookmarkEnd w:id="10"/>
    <w:p w14:paraId="7F3A64B9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lang w:eastAsia="zh-CN"/>
        </w:rPr>
      </w:pPr>
    </w:p>
    <w:p w14:paraId="7E37192B" w14:textId="08F8AFF5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Dostawa strzykawek odbywać się będzie sukcesywnie na podstawie składanych zamówień faxem lub za pośrednictwem poczty elektronicznej w terminie nie dłuższym niż 5 dni roboczych</w:t>
      </w:r>
      <w:r>
        <w:rPr>
          <w:rFonts w:eastAsia="SimSun" w:cs="Times New Roman"/>
          <w:lang w:eastAsia="zh-CN"/>
        </w:rPr>
        <w:t xml:space="preserve"> </w:t>
      </w:r>
      <w:r w:rsidRPr="002C5236">
        <w:rPr>
          <w:rFonts w:eastAsia="SimSun" w:cs="Times New Roman"/>
          <w:lang w:eastAsia="zh-CN"/>
        </w:rPr>
        <w:t>(kryterium oceniane), a</w:t>
      </w:r>
      <w:r>
        <w:rPr>
          <w:rFonts w:eastAsia="SimSun" w:cs="Times New Roman"/>
          <w:lang w:eastAsia="zh-CN"/>
        </w:rPr>
        <w:t> </w:t>
      </w:r>
      <w:r w:rsidRPr="002C5236">
        <w:rPr>
          <w:rFonts w:eastAsia="SimSun" w:cs="Times New Roman"/>
          <w:lang w:eastAsia="zh-CN"/>
        </w:rPr>
        <w:t xml:space="preserve">przypadku zamówień na hasło „pilne” – w terminie nie dłuższym niż 3 dni robocze od dnia złożenia zamówienia przez Zamawiającego. </w:t>
      </w:r>
    </w:p>
    <w:p w14:paraId="22CD9284" w14:textId="77777777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</w:p>
    <w:p w14:paraId="437A8A39" w14:textId="1EAEDE68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Termin ważności strzykawek nie krótszy niż 24 m-ce</w:t>
      </w:r>
      <w:r>
        <w:rPr>
          <w:rFonts w:eastAsia="SimSun" w:cs="Times New Roman"/>
          <w:lang w:eastAsia="zh-CN"/>
        </w:rPr>
        <w:t xml:space="preserve"> (kryterium oceniane)</w:t>
      </w:r>
    </w:p>
    <w:p w14:paraId="4F15965B" w14:textId="77777777" w:rsidR="002C5236" w:rsidRPr="002C5236" w:rsidRDefault="002C5236" w:rsidP="002C5236">
      <w:pPr>
        <w:spacing w:after="0" w:line="240" w:lineRule="auto"/>
        <w:ind w:firstLine="708"/>
        <w:jc w:val="left"/>
        <w:rPr>
          <w:rFonts w:eastAsia="SimSun" w:cs="Times New Roman"/>
          <w:lang w:eastAsia="zh-CN"/>
        </w:rPr>
      </w:pPr>
    </w:p>
    <w:p w14:paraId="0A35FF3F" w14:textId="77777777" w:rsidR="002C5236" w:rsidRPr="002C5236" w:rsidRDefault="002C5236" w:rsidP="002C5236">
      <w:pPr>
        <w:spacing w:after="0" w:line="240" w:lineRule="auto"/>
        <w:ind w:firstLine="708"/>
        <w:rPr>
          <w:rFonts w:eastAsia="SimSun" w:cs="Times New Roman"/>
          <w:lang w:eastAsia="zh-CN"/>
        </w:rPr>
      </w:pPr>
    </w:p>
    <w:p w14:paraId="081AFDDB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b/>
          <w:bCs/>
          <w:u w:val="single"/>
          <w:lang w:eastAsia="zh-CN"/>
        </w:rPr>
        <w:sectPr w:rsidR="002C5236" w:rsidRPr="002C5236" w:rsidSect="002C5236">
          <w:pgSz w:w="11906" w:h="16838" w:code="9"/>
          <w:pgMar w:top="426" w:right="849" w:bottom="426" w:left="851" w:header="709" w:footer="709" w:gutter="0"/>
          <w:cols w:space="708"/>
          <w:docGrid w:linePitch="360"/>
        </w:sectPr>
      </w:pPr>
    </w:p>
    <w:p w14:paraId="0E8979E0" w14:textId="77777777" w:rsidR="002C5236" w:rsidRPr="002C5236" w:rsidRDefault="002C5236" w:rsidP="002C5236">
      <w:pPr>
        <w:shd w:val="clear" w:color="auto" w:fill="FFE599" w:themeFill="accent4" w:themeFillTint="66"/>
        <w:spacing w:after="0" w:line="240" w:lineRule="auto"/>
        <w:ind w:firstLine="708"/>
        <w:jc w:val="center"/>
        <w:rPr>
          <w:rFonts w:eastAsia="SimSun" w:cs="Times New Roman"/>
          <w:b/>
          <w:bCs/>
          <w:sz w:val="24"/>
          <w:szCs w:val="24"/>
          <w:u w:val="single"/>
          <w:lang w:eastAsia="zh-CN"/>
        </w:rPr>
      </w:pPr>
      <w:r w:rsidRPr="002C5236">
        <w:rPr>
          <w:rFonts w:eastAsia="SimSun" w:cs="Times New Roman"/>
          <w:b/>
          <w:bCs/>
          <w:sz w:val="24"/>
          <w:szCs w:val="24"/>
          <w:u w:val="single"/>
          <w:lang w:eastAsia="zh-CN"/>
        </w:rPr>
        <w:lastRenderedPageBreak/>
        <w:t>Zadanie 3</w:t>
      </w:r>
    </w:p>
    <w:p w14:paraId="4B154C82" w14:textId="77777777" w:rsidR="002C5236" w:rsidRPr="002C5236" w:rsidRDefault="002C5236" w:rsidP="002C5236">
      <w:pPr>
        <w:spacing w:after="0" w:line="240" w:lineRule="auto"/>
        <w:ind w:firstLine="708"/>
        <w:jc w:val="left"/>
        <w:rPr>
          <w:rFonts w:eastAsia="SimSun" w:cs="Times New Roman"/>
          <w:b/>
          <w:bCs/>
          <w:u w:val="single"/>
          <w:lang w:eastAsia="zh-CN"/>
        </w:rPr>
      </w:pPr>
    </w:p>
    <w:p w14:paraId="0B24F1AB" w14:textId="77777777" w:rsidR="002C5236" w:rsidRPr="002C5236" w:rsidRDefault="002C5236" w:rsidP="002C5236">
      <w:pPr>
        <w:spacing w:after="0" w:line="240" w:lineRule="auto"/>
        <w:ind w:firstLine="708"/>
        <w:jc w:val="left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Sukcesywna dostawa nakłuwaczy automatycznych w okresie 12 miesięcy</w:t>
      </w:r>
    </w:p>
    <w:p w14:paraId="2357E9D1" w14:textId="77777777" w:rsidR="002C5236" w:rsidRPr="002C5236" w:rsidRDefault="002C5236" w:rsidP="002C5236">
      <w:pPr>
        <w:spacing w:after="0" w:line="240" w:lineRule="auto"/>
        <w:ind w:firstLine="708"/>
        <w:jc w:val="left"/>
        <w:rPr>
          <w:rFonts w:eastAsia="SimSun" w:cs="Times New Roman"/>
          <w:lang w:eastAsia="zh-CN"/>
        </w:rPr>
      </w:pPr>
    </w:p>
    <w:p w14:paraId="7EB1AF58" w14:textId="77777777" w:rsidR="002C5236" w:rsidRPr="002C5236" w:rsidRDefault="002C5236" w:rsidP="002C5236">
      <w:pPr>
        <w:spacing w:after="0" w:line="240" w:lineRule="auto"/>
        <w:ind w:firstLine="708"/>
        <w:jc w:val="left"/>
        <w:rPr>
          <w:rFonts w:eastAsia="SimSun" w:cs="Times New Roman"/>
          <w:lang w:eastAsia="zh-CN"/>
        </w:rPr>
      </w:pPr>
    </w:p>
    <w:tbl>
      <w:tblPr>
        <w:tblW w:w="101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567"/>
        <w:gridCol w:w="528"/>
        <w:gridCol w:w="774"/>
        <w:gridCol w:w="1218"/>
        <w:gridCol w:w="1268"/>
        <w:gridCol w:w="939"/>
        <w:gridCol w:w="939"/>
        <w:gridCol w:w="604"/>
        <w:gridCol w:w="939"/>
        <w:gridCol w:w="895"/>
      </w:tblGrid>
      <w:tr w:rsidR="002C5236" w:rsidRPr="002C5236" w14:paraId="5B74975E" w14:textId="77777777" w:rsidTr="002C5236">
        <w:trPr>
          <w:trHeight w:val="1320"/>
        </w:trPr>
        <w:tc>
          <w:tcPr>
            <w:tcW w:w="543" w:type="dxa"/>
            <w:shd w:val="clear" w:color="auto" w:fill="FFE599" w:themeFill="accent4" w:themeFillTint="66"/>
            <w:vAlign w:val="center"/>
          </w:tcPr>
          <w:p w14:paraId="01A0BA8F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610" w:type="dxa"/>
            <w:shd w:val="clear" w:color="auto" w:fill="FFE599" w:themeFill="accent4" w:themeFillTint="66"/>
            <w:vAlign w:val="center"/>
          </w:tcPr>
          <w:p w14:paraId="0E21AF88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Asortyment</w:t>
            </w:r>
          </w:p>
        </w:tc>
        <w:tc>
          <w:tcPr>
            <w:tcW w:w="543" w:type="dxa"/>
            <w:shd w:val="clear" w:color="auto" w:fill="FFE599" w:themeFill="accent4" w:themeFillTint="66"/>
            <w:vAlign w:val="center"/>
          </w:tcPr>
          <w:p w14:paraId="3D57B4FF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spellStart"/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Jm</w:t>
            </w:r>
            <w:proofErr w:type="spellEnd"/>
          </w:p>
        </w:tc>
        <w:tc>
          <w:tcPr>
            <w:tcW w:w="683" w:type="dxa"/>
            <w:shd w:val="clear" w:color="auto" w:fill="FFE599" w:themeFill="accent4" w:themeFillTint="66"/>
            <w:vAlign w:val="center"/>
          </w:tcPr>
          <w:p w14:paraId="68C76FA4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Ilość 24 m-</w:t>
            </w:r>
            <w:proofErr w:type="spellStart"/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cy</w:t>
            </w:r>
            <w:proofErr w:type="spellEnd"/>
          </w:p>
        </w:tc>
        <w:tc>
          <w:tcPr>
            <w:tcW w:w="1336" w:type="dxa"/>
            <w:shd w:val="clear" w:color="auto" w:fill="FFE599" w:themeFill="accent4" w:themeFillTint="66"/>
            <w:vAlign w:val="center"/>
          </w:tcPr>
          <w:p w14:paraId="4612D65F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Symbol katalogowy</w:t>
            </w:r>
          </w:p>
        </w:tc>
        <w:tc>
          <w:tcPr>
            <w:tcW w:w="1376" w:type="dxa"/>
            <w:shd w:val="clear" w:color="auto" w:fill="FFE599" w:themeFill="accent4" w:themeFillTint="66"/>
            <w:vAlign w:val="center"/>
          </w:tcPr>
          <w:p w14:paraId="5BB6D4A6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Wielkość opakowania</w:t>
            </w:r>
          </w:p>
        </w:tc>
        <w:tc>
          <w:tcPr>
            <w:tcW w:w="1016" w:type="dxa"/>
            <w:shd w:val="clear" w:color="auto" w:fill="FFE599" w:themeFill="accent4" w:themeFillTint="66"/>
            <w:vAlign w:val="center"/>
          </w:tcPr>
          <w:p w14:paraId="1008D1DA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Wartość netto za 1 szt.</w:t>
            </w:r>
          </w:p>
          <w:p w14:paraId="3D67611A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PLN</w:t>
            </w:r>
          </w:p>
        </w:tc>
        <w:tc>
          <w:tcPr>
            <w:tcW w:w="1016" w:type="dxa"/>
            <w:shd w:val="clear" w:color="auto" w:fill="FFE599" w:themeFill="accent4" w:themeFillTint="66"/>
            <w:vAlign w:val="center"/>
          </w:tcPr>
          <w:p w14:paraId="4204F22B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Wartość netto</w:t>
            </w:r>
          </w:p>
          <w:p w14:paraId="52CB3FA6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PLN</w:t>
            </w:r>
          </w:p>
        </w:tc>
        <w:tc>
          <w:tcPr>
            <w:tcW w:w="710" w:type="dxa"/>
            <w:shd w:val="clear" w:color="auto" w:fill="FFE599" w:themeFill="accent4" w:themeFillTint="66"/>
            <w:vAlign w:val="center"/>
          </w:tcPr>
          <w:p w14:paraId="5A55AFF3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VAT</w:t>
            </w:r>
          </w:p>
          <w:p w14:paraId="244BE5A8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016" w:type="dxa"/>
            <w:shd w:val="clear" w:color="auto" w:fill="FFE599" w:themeFill="accent4" w:themeFillTint="66"/>
            <w:vAlign w:val="center"/>
          </w:tcPr>
          <w:p w14:paraId="0EB6127C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Wartość brutto za 1 szt.</w:t>
            </w:r>
          </w:p>
          <w:p w14:paraId="79EFD837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PLN</w:t>
            </w:r>
          </w:p>
        </w:tc>
        <w:tc>
          <w:tcPr>
            <w:tcW w:w="311" w:type="dxa"/>
            <w:shd w:val="clear" w:color="auto" w:fill="FFE599" w:themeFill="accent4" w:themeFillTint="66"/>
            <w:vAlign w:val="center"/>
          </w:tcPr>
          <w:p w14:paraId="0146A687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Wartość brutto</w:t>
            </w:r>
          </w:p>
          <w:p w14:paraId="0E6F35EE" w14:textId="77777777" w:rsidR="002C5236" w:rsidRPr="002C5236" w:rsidRDefault="002C5236" w:rsidP="002C5236">
            <w:pPr>
              <w:spacing w:after="0" w:line="240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C5236">
              <w:rPr>
                <w:rFonts w:eastAsia="SimSun" w:cs="Times New Roman"/>
                <w:sz w:val="20"/>
                <w:szCs w:val="20"/>
                <w:lang w:eastAsia="zh-CN"/>
              </w:rPr>
              <w:t>PLN</w:t>
            </w:r>
          </w:p>
        </w:tc>
      </w:tr>
      <w:tr w:rsidR="002C5236" w:rsidRPr="002C5236" w14:paraId="1EB0E4EF" w14:textId="77777777" w:rsidTr="002C5236">
        <w:trPr>
          <w:trHeight w:val="1307"/>
        </w:trPr>
        <w:tc>
          <w:tcPr>
            <w:tcW w:w="543" w:type="dxa"/>
            <w:shd w:val="clear" w:color="auto" w:fill="auto"/>
            <w:vAlign w:val="center"/>
          </w:tcPr>
          <w:p w14:paraId="22DFE76D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2BDFC8B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Nakłuwacze automatyczne, nożyk – 1,5 mm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D8E1FF6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szt.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606CF470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12000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EEA55E3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EEDC035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51F36375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013B4DCF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B24AA8E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28AFF7CF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01C28690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</w:tr>
      <w:tr w:rsidR="002C5236" w:rsidRPr="002C5236" w14:paraId="7C0A1A51" w14:textId="77777777" w:rsidTr="002C5236">
        <w:trPr>
          <w:trHeight w:val="1320"/>
        </w:trPr>
        <w:tc>
          <w:tcPr>
            <w:tcW w:w="543" w:type="dxa"/>
            <w:shd w:val="clear" w:color="auto" w:fill="auto"/>
            <w:vAlign w:val="center"/>
          </w:tcPr>
          <w:p w14:paraId="034B5529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2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C0EB013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Nakłuwacze automatyczne, nożyk – 1,8 mm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A85D339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szt.</w:t>
            </w:r>
          </w:p>
          <w:p w14:paraId="5B050819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B14917A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  <w:r w:rsidRPr="002C5236">
              <w:rPr>
                <w:rFonts w:eastAsia="SimSun" w:cs="Times New Roman"/>
                <w:lang w:eastAsia="zh-CN"/>
              </w:rPr>
              <w:t>100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F1DF2D4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AF96C16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1DB43CE5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2690D9CF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E00B204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1BBA18CD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4D561FAD" w14:textId="77777777" w:rsidR="002C5236" w:rsidRPr="002C5236" w:rsidRDefault="002C5236" w:rsidP="002C5236">
            <w:pPr>
              <w:spacing w:after="0" w:line="240" w:lineRule="auto"/>
              <w:jc w:val="left"/>
              <w:rPr>
                <w:rFonts w:eastAsia="SimSun" w:cs="Times New Roman"/>
                <w:lang w:eastAsia="zh-CN"/>
              </w:rPr>
            </w:pPr>
          </w:p>
        </w:tc>
      </w:tr>
    </w:tbl>
    <w:p w14:paraId="2AA099E7" w14:textId="77777777" w:rsidR="002C5236" w:rsidRPr="002C5236" w:rsidRDefault="002C5236" w:rsidP="002C5236">
      <w:pPr>
        <w:spacing w:after="0" w:line="240" w:lineRule="auto"/>
        <w:ind w:firstLine="708"/>
        <w:jc w:val="left"/>
        <w:rPr>
          <w:rFonts w:eastAsia="SimSun" w:cs="Times New Roman"/>
          <w:lang w:eastAsia="zh-CN"/>
        </w:rPr>
      </w:pPr>
    </w:p>
    <w:p w14:paraId="6E3CEBC9" w14:textId="77777777" w:rsidR="002C5236" w:rsidRPr="002C5236" w:rsidRDefault="002C5236" w:rsidP="002C5236">
      <w:pPr>
        <w:spacing w:after="0" w:line="240" w:lineRule="auto"/>
        <w:ind w:firstLine="708"/>
        <w:jc w:val="left"/>
        <w:rPr>
          <w:rFonts w:eastAsia="SimSun" w:cs="Times New Roman"/>
          <w:lang w:eastAsia="zh-CN"/>
        </w:rPr>
      </w:pPr>
    </w:p>
    <w:p w14:paraId="322E790E" w14:textId="77777777" w:rsidR="002C5236" w:rsidRPr="002C5236" w:rsidRDefault="002C5236" w:rsidP="002C5236">
      <w:pPr>
        <w:spacing w:after="0" w:line="240" w:lineRule="auto"/>
        <w:ind w:firstLine="708"/>
        <w:jc w:val="left"/>
        <w:rPr>
          <w:rFonts w:eastAsia="SimSun" w:cs="Times New Roman"/>
          <w:b/>
          <w:bCs/>
          <w:lang w:eastAsia="zh-CN"/>
        </w:rPr>
      </w:pPr>
    </w:p>
    <w:p w14:paraId="3BE6CB74" w14:textId="2FF2E31E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Dostawa nakłuwaczy odbywać się będzie sukcesywnie na podstawie składanych zamówień faxem lub za pośrednictwem poczty elektronicznej w terminie nie dłuższym niż 5 dni roboczych (kryterium oceniane), a przypadku zamówień na hasło „pilne” – w terminie nie dłuższym niż 3 dni robocze od dnia złożenia zamówienia przez Zamawiającego.</w:t>
      </w:r>
    </w:p>
    <w:p w14:paraId="2017F1EA" w14:textId="77777777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</w:p>
    <w:p w14:paraId="51A87081" w14:textId="53538B10" w:rsidR="002C5236" w:rsidRPr="002C5236" w:rsidRDefault="002C5236" w:rsidP="002C5236">
      <w:pPr>
        <w:spacing w:after="0" w:line="240" w:lineRule="auto"/>
        <w:rPr>
          <w:rFonts w:eastAsia="SimSun" w:cs="Times New Roman"/>
          <w:lang w:eastAsia="zh-CN"/>
        </w:rPr>
      </w:pPr>
      <w:r w:rsidRPr="002C5236">
        <w:rPr>
          <w:rFonts w:eastAsia="SimSun" w:cs="Times New Roman"/>
          <w:lang w:eastAsia="zh-CN"/>
        </w:rPr>
        <w:t>Termin ważności nakłuwaczy nie krótszy niż 24 m-ce (kryterium oceniane)</w:t>
      </w:r>
    </w:p>
    <w:p w14:paraId="45F0DE2E" w14:textId="77777777" w:rsidR="002C5236" w:rsidRPr="002C5236" w:rsidRDefault="002C5236" w:rsidP="002C5236">
      <w:pPr>
        <w:spacing w:after="0" w:line="240" w:lineRule="auto"/>
        <w:ind w:firstLine="708"/>
        <w:jc w:val="left"/>
        <w:rPr>
          <w:rFonts w:eastAsia="SimSun" w:cs="Times New Roman"/>
          <w:lang w:eastAsia="zh-CN"/>
        </w:rPr>
      </w:pPr>
    </w:p>
    <w:p w14:paraId="05AEA812" w14:textId="77777777" w:rsidR="002C5236" w:rsidRPr="002C5236" w:rsidRDefault="002C5236" w:rsidP="002C5236">
      <w:pPr>
        <w:spacing w:after="0" w:line="240" w:lineRule="auto"/>
        <w:ind w:firstLine="708"/>
        <w:jc w:val="left"/>
        <w:rPr>
          <w:rFonts w:eastAsia="SimSun" w:cs="Times New Roman"/>
          <w:lang w:eastAsia="zh-CN"/>
        </w:rPr>
      </w:pPr>
    </w:p>
    <w:p w14:paraId="18727D4E" w14:textId="77777777" w:rsidR="002C5236" w:rsidRPr="002C5236" w:rsidRDefault="002C5236" w:rsidP="002C5236">
      <w:pPr>
        <w:spacing w:after="0" w:line="240" w:lineRule="auto"/>
        <w:jc w:val="left"/>
        <w:rPr>
          <w:rFonts w:eastAsia="SimSun" w:cs="Times New Roman"/>
          <w:b/>
          <w:bCs/>
          <w:lang w:eastAsia="zh-CN"/>
        </w:rPr>
      </w:pPr>
    </w:p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47F9CAD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78BFA1B" w14:textId="77777777"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3006B939" w14:textId="666D54D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      </w:t>
      </w:r>
      <w:r w:rsidR="00C41D09" w:rsidRPr="00920317">
        <w:rPr>
          <w:rFonts w:eastAsia="Times New Roman" w:cs="Calibri"/>
          <w:lang w:eastAsia="pl-PL"/>
        </w:rPr>
        <w:t>FZP.III-241/</w:t>
      </w:r>
      <w:r w:rsidR="002C5236">
        <w:rPr>
          <w:rFonts w:eastAsia="Times New Roman" w:cs="Calibri"/>
          <w:lang w:eastAsia="pl-PL"/>
        </w:rPr>
        <w:t>10</w:t>
      </w:r>
      <w:r w:rsidR="00C41D09" w:rsidRPr="00920317">
        <w:rPr>
          <w:rFonts w:eastAsia="Times New Roman" w:cs="Calibri"/>
          <w:lang w:eastAsia="pl-PL"/>
        </w:rPr>
        <w:t>/21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920317" w14:paraId="4F50FBEA" w14:textId="77777777" w:rsidTr="00FD6E83">
        <w:tc>
          <w:tcPr>
            <w:tcW w:w="5416" w:type="dxa"/>
            <w:hideMark/>
          </w:tcPr>
          <w:p w14:paraId="0CFC8A44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11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14:paraId="6221344A" w14:textId="7777777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920317" w14:paraId="2DD39778" w14:textId="77777777" w:rsidTr="003B109B">
              <w:tc>
                <w:tcPr>
                  <w:tcW w:w="5190" w:type="dxa"/>
                </w:tcPr>
                <w:p w14:paraId="70DD161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CA5B1F8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BA95EB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BA39AC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75874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2966A6F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14:paraId="5EF2EC38" w14:textId="77777777" w:rsidTr="00FD6E83">
        <w:tc>
          <w:tcPr>
            <w:tcW w:w="5416" w:type="dxa"/>
            <w:hideMark/>
          </w:tcPr>
          <w:p w14:paraId="2EDFE8C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11"/>
    </w:tbl>
    <w:p w14:paraId="285D01D4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131BE18F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 xml:space="preserve">OŚWIADCZENIE </w:t>
      </w:r>
      <w:r w:rsidR="003B109B" w:rsidRPr="00920317">
        <w:rPr>
          <w:rFonts w:eastAsia="Calibri" w:cs="Arial"/>
          <w:b/>
          <w:bCs/>
          <w:color w:val="000000"/>
        </w:rPr>
        <w:t>WYKONAWCY</w:t>
      </w:r>
    </w:p>
    <w:p w14:paraId="2FA8DFA0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C97CB32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  <w:r w:rsidRPr="00920317">
        <w:rPr>
          <w:rFonts w:eastAsia="Calibri" w:cs="Arial"/>
          <w:bCs/>
          <w:color w:val="000000"/>
          <w:sz w:val="20"/>
          <w:szCs w:val="20"/>
        </w:rPr>
        <w:t>(składane na podstawie art. 125 ust. 1 ustawy z dnia 11.09.2019</w:t>
      </w:r>
      <w:r w:rsidR="003B109B" w:rsidRPr="00920317">
        <w:rPr>
          <w:rFonts w:eastAsia="Calibri" w:cs="Arial"/>
          <w:bCs/>
          <w:color w:val="000000"/>
          <w:sz w:val="20"/>
          <w:szCs w:val="20"/>
        </w:rPr>
        <w:t xml:space="preserve"> </w:t>
      </w:r>
      <w:r w:rsidRPr="00920317">
        <w:rPr>
          <w:rFonts w:eastAsia="Calibri" w:cs="Arial"/>
          <w:bCs/>
          <w:color w:val="000000"/>
          <w:sz w:val="20"/>
          <w:szCs w:val="20"/>
        </w:rPr>
        <w:t>r. Prawo zamówień publicznych</w:t>
      </w:r>
      <w:r w:rsidR="003B109B" w:rsidRPr="00920317">
        <w:t xml:space="preserve"> </w:t>
      </w:r>
      <w:r w:rsidR="003B109B" w:rsidRPr="00920317">
        <w:rPr>
          <w:rFonts w:eastAsia="Calibri" w:cs="Arial"/>
          <w:bCs/>
          <w:color w:val="000000"/>
          <w:sz w:val="20"/>
          <w:szCs w:val="20"/>
        </w:rPr>
        <w:t>- dalej jako: ustawa Pzp</w:t>
      </w:r>
      <w:r w:rsidRPr="00920317">
        <w:rPr>
          <w:rFonts w:eastAsia="Calibri" w:cs="Arial"/>
          <w:bCs/>
          <w:color w:val="000000"/>
          <w:sz w:val="20"/>
          <w:szCs w:val="20"/>
        </w:rPr>
        <w:t>)</w:t>
      </w:r>
    </w:p>
    <w:p w14:paraId="665B47B4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FD6E83" w:rsidRPr="00920317" w14:paraId="20E01677" w14:textId="77777777" w:rsidTr="001A32A9">
        <w:trPr>
          <w:jc w:val="center"/>
        </w:trPr>
        <w:tc>
          <w:tcPr>
            <w:tcW w:w="10627" w:type="dxa"/>
            <w:hideMark/>
          </w:tcPr>
          <w:p w14:paraId="56DABF0C" w14:textId="77777777" w:rsidR="00FD6E83" w:rsidRPr="00920317" w:rsidRDefault="00FD6E83" w:rsidP="00460A76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bookmarkStart w:id="12" w:name="_Hlk62735690"/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D6E83" w:rsidRPr="00920317" w14:paraId="2742A391" w14:textId="77777777" w:rsidTr="001A32A9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4FCA844F" w14:textId="348D44F6" w:rsidR="00FD6E83" w:rsidRPr="00920317" w:rsidRDefault="002C5236" w:rsidP="00460A76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 w:rsidRPr="002C5236">
              <w:rPr>
                <w:rFonts w:asciiTheme="minorHAnsi" w:hAnsiTheme="minorHAnsi" w:cs="Arial"/>
                <w:b/>
                <w:bCs/>
                <w:color w:val="1F3864" w:themeColor="accent1" w:themeShade="80"/>
              </w:rPr>
              <w:t>ODCZYNNIKI DO BADAŃ MORFOLOGII KRWI, STRZYKAWKI DO BADAŃ GAZOMETRYCZNYCH ORAZ NAKŁUWACZE</w:t>
            </w:r>
          </w:p>
        </w:tc>
      </w:tr>
      <w:tr w:rsidR="00FD6E83" w:rsidRPr="00920317" w14:paraId="38043EA6" w14:textId="77777777" w:rsidTr="001A32A9">
        <w:trPr>
          <w:jc w:val="center"/>
        </w:trPr>
        <w:tc>
          <w:tcPr>
            <w:tcW w:w="10627" w:type="dxa"/>
            <w:hideMark/>
          </w:tcPr>
          <w:p w14:paraId="4289B57C" w14:textId="77777777" w:rsidR="00FD6E83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D6E83" w:rsidRPr="00920317" w14:paraId="5AA977CA" w14:textId="77777777" w:rsidTr="001A32A9">
        <w:trPr>
          <w:jc w:val="center"/>
        </w:trPr>
        <w:tc>
          <w:tcPr>
            <w:tcW w:w="10627" w:type="dxa"/>
            <w:hideMark/>
          </w:tcPr>
          <w:p w14:paraId="15E42FAA" w14:textId="77777777" w:rsidR="003B109B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prowadzonego przez</w:t>
            </w:r>
            <w:r w:rsidR="003B109B" w:rsidRPr="00920317">
              <w:rPr>
                <w:rFonts w:asciiTheme="minorHAnsi" w:hAnsiTheme="minorHAnsi" w:cs="Arial"/>
              </w:rPr>
              <w:t>: Szpital Specjalistyczny w Pile Im. Stanisława Staszica</w:t>
            </w:r>
            <w:r w:rsidRPr="00920317">
              <w:rPr>
                <w:rFonts w:asciiTheme="minorHAnsi" w:hAnsiTheme="minorHAnsi" w:cs="Arial"/>
              </w:rPr>
              <w:t xml:space="preserve">; 64-920 Piła, ul. Rydygiera 1, </w:t>
            </w:r>
          </w:p>
          <w:p w14:paraId="6E053990" w14:textId="25D7675C" w:rsidR="0080633B" w:rsidRPr="00920317" w:rsidRDefault="0080633B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Pr="00920317">
              <w:rPr>
                <w:rFonts w:asciiTheme="minorHAnsi" w:hAnsiTheme="minorHAnsi" w:cs="Arial"/>
                <w:b/>
                <w:bCs/>
              </w:rPr>
              <w:t>FZP.III-241/</w:t>
            </w:r>
            <w:r w:rsidR="002C5236">
              <w:rPr>
                <w:rFonts w:asciiTheme="minorHAnsi" w:hAnsiTheme="minorHAnsi" w:cs="Arial"/>
                <w:b/>
                <w:bCs/>
              </w:rPr>
              <w:t>10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14:paraId="597E3AFA" w14:textId="77777777" w:rsidR="00FD6E83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80633B" w:rsidRPr="00920317" w14:paraId="75516DBB" w14:textId="77777777" w:rsidTr="001A32A9">
        <w:trPr>
          <w:trHeight w:val="239"/>
          <w:jc w:val="center"/>
        </w:trPr>
        <w:tc>
          <w:tcPr>
            <w:tcW w:w="10627" w:type="dxa"/>
          </w:tcPr>
          <w:p w14:paraId="32655A99" w14:textId="77777777" w:rsidR="0080633B" w:rsidRPr="00920317" w:rsidRDefault="0080633B" w:rsidP="008063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oświadczam co następuje:</w:t>
            </w:r>
          </w:p>
        </w:tc>
      </w:tr>
      <w:bookmarkEnd w:id="12"/>
    </w:tbl>
    <w:p w14:paraId="4FEB8A15" w14:textId="77777777" w:rsidR="008F43D7" w:rsidRPr="00920317" w:rsidRDefault="008F43D7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1A1D17E1" w14:textId="77777777"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 w:themeFill="accent2" w:themeFillTint="66"/>
        <w:spacing w:after="0" w:line="264" w:lineRule="auto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929DAD1" w14:textId="77777777"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64" w:lineRule="auto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="0080633B" w:rsidRPr="00920317">
        <w:rPr>
          <w:rFonts w:eastAsia="Times New Roman" w:cs="Tahoma"/>
          <w:iCs/>
          <w:lang w:eastAsia="pl-PL"/>
        </w:rPr>
        <w:t xml:space="preserve"> </w:t>
      </w:r>
      <w:r w:rsidRPr="00920317">
        <w:rPr>
          <w:rFonts w:eastAsia="Times New Roman" w:cs="Tahoma"/>
          <w:b/>
          <w:bCs/>
          <w:i/>
          <w:iCs/>
          <w:lang w:eastAsia="pl-PL"/>
        </w:rPr>
        <w:t>spełniam/ nie spełniam</w:t>
      </w:r>
      <w:r w:rsidRPr="00920317">
        <w:rPr>
          <w:rFonts w:eastAsia="Times New Roman" w:cs="Tahoma"/>
          <w:i/>
          <w:iCs/>
          <w:lang w:eastAsia="pl-PL"/>
        </w:rPr>
        <w:t>*</w:t>
      </w:r>
      <w:r w:rsidRPr="00920317">
        <w:rPr>
          <w:rFonts w:eastAsia="Times New Roman" w:cs="Tahoma"/>
          <w:iCs/>
          <w:color w:val="FF0000"/>
          <w:lang w:eastAsia="pl-PL"/>
        </w:rPr>
        <w:t xml:space="preserve"> </w:t>
      </w:r>
      <w:r w:rsidRPr="00920317">
        <w:rPr>
          <w:rFonts w:eastAsia="Times New Roman" w:cs="Tahoma"/>
          <w:iCs/>
          <w:lang w:eastAsia="pl-PL"/>
        </w:rPr>
        <w:t>warunki udziału w postępowaniu określone przez Zamawiającego w specyfikacji warunków zamówienia i ogłoszeniu o zamówieniu.</w:t>
      </w:r>
    </w:p>
    <w:p w14:paraId="05BC7A17" w14:textId="77777777" w:rsidR="00FD6E83" w:rsidRPr="00920317" w:rsidRDefault="00FD6E83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2AA488FE" w14:textId="77777777"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hd w:val="clear" w:color="auto" w:fill="F7CAAC" w:themeFill="accent2" w:themeFillTint="66"/>
        <w:spacing w:after="0" w:line="264" w:lineRule="auto"/>
        <w:ind w:left="142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05283A70" w14:textId="77777777"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pacing w:after="0" w:line="264" w:lineRule="auto"/>
        <w:ind w:left="142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Pr="00920317">
        <w:rPr>
          <w:rFonts w:eastAsia="Times New Roman" w:cs="Tahoma"/>
          <w:b/>
          <w:bCs/>
          <w:i/>
          <w:iCs/>
          <w:lang w:eastAsia="pl-PL"/>
        </w:rPr>
        <w:t>podlegam / nie podlegam</w:t>
      </w:r>
      <w:r w:rsidRPr="00920317">
        <w:rPr>
          <w:rFonts w:eastAsia="Times New Roman" w:cs="Tahoma"/>
          <w:i/>
          <w:iCs/>
          <w:lang w:eastAsia="pl-PL"/>
        </w:rPr>
        <w:t xml:space="preserve">* </w:t>
      </w:r>
      <w:r w:rsidRPr="00920317">
        <w:rPr>
          <w:rFonts w:eastAsia="Times New Roman" w:cs="Tahoma"/>
          <w:iCs/>
          <w:lang w:eastAsia="pl-PL"/>
        </w:rPr>
        <w:t>wykluczeniu z postępowania na podstawie art. 108 ust. 1 ustawy Pzp.</w:t>
      </w:r>
    </w:p>
    <w:p w14:paraId="73569D12" w14:textId="77777777"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/>
          <w:iCs/>
          <w:sz w:val="20"/>
          <w:szCs w:val="20"/>
          <w:lang w:eastAsia="pl-PL"/>
        </w:rPr>
        <w:br/>
      </w: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1A32A9" w:rsidRPr="00920317" w14:paraId="4A3ABC8C" w14:textId="77777777" w:rsidTr="001A32A9">
        <w:tc>
          <w:tcPr>
            <w:tcW w:w="10485" w:type="dxa"/>
          </w:tcPr>
          <w:p w14:paraId="5CD4B931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Oświadczenie, że podjęte przez Wykonawcę czynności są wystarczające do wykazania jego rzetelności w sytuacji, gdy wykonawca podlega wykluczania z postępowania na podstawie art. 108 ust. 1 pkt. 1, 2, 5 lub 6 ustawy Pzp.</w:t>
            </w:r>
          </w:p>
          <w:p w14:paraId="67D17E2A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zachodzą w stosunku do mnie podstawy wykluczenia z postępowania na podstawie art………. ustawy Pzp.</w:t>
            </w:r>
          </w:p>
          <w:p w14:paraId="6AE20AA4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(podać mającą zastosowanie podstawę wykluczenia spośród wymienionych w 108 ust. 1 pkt. 1, 2, 5 lub 6 ustawy Pzp).</w:t>
            </w:r>
          </w:p>
          <w:p w14:paraId="7CBF194E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Jednocześnie oświadczam, że w związku z ww. okolicznością, na podstawie art. 110 ust. 2 ustawy Pzp podjąłem następujące środki naprawcze:  ………………………………………………………………………….…………..</w:t>
            </w:r>
          </w:p>
        </w:tc>
      </w:tr>
    </w:tbl>
    <w:p w14:paraId="4A602066" w14:textId="77777777" w:rsidR="008F43D7" w:rsidRPr="00920317" w:rsidRDefault="008F43D7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1A32A9" w:rsidRPr="00920317" w14:paraId="2353A85C" w14:textId="77777777" w:rsidTr="00F55B40">
        <w:tc>
          <w:tcPr>
            <w:tcW w:w="10485" w:type="dxa"/>
          </w:tcPr>
          <w:p w14:paraId="64C7C537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bookmarkStart w:id="13" w:name="_Hlk62732789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w celu wykazania spełniania warunków udziału w postępowaniu, określonych przez Zamawiającego w</w:t>
            </w:r>
            <w:r w:rsidR="0085154B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SWZ  polegam na zasobach następującego/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podmiotu/ów: ………………………………..……………......................................…….., </w:t>
            </w:r>
          </w:p>
          <w:p w14:paraId="5EE5B8DA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w następującym zakresie: ......................................................……… 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14:paraId="2DF17649" w14:textId="77777777"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następujący/e podmiot/y, na którego/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zasoby powołuję się  podlega/ją /nie podlega/ją* wykluczeniu z</w:t>
            </w:r>
            <w:r w:rsidR="00190851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postępowania o udzielenie zamówienia.</w:t>
            </w:r>
          </w:p>
        </w:tc>
      </w:tr>
      <w:bookmarkEnd w:id="13"/>
    </w:tbl>
    <w:p w14:paraId="5B6EA318" w14:textId="77777777"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3E73A91C" w14:textId="77777777"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762B6565" w14:textId="77777777" w:rsidR="00190851" w:rsidRPr="00920317" w:rsidRDefault="00190851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D6E83" w:rsidRPr="00920317" w14:paraId="5F98192D" w14:textId="77777777" w:rsidTr="003B10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C5CE" w14:textId="77777777" w:rsidR="00FD6E83" w:rsidRPr="00920317" w:rsidRDefault="00FD6E83" w:rsidP="00FD6E83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4BFA6240" w14:textId="77777777" w:rsidR="00FD6E83" w:rsidRPr="00920317" w:rsidRDefault="00FD6E83" w:rsidP="00FD6E83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90AAAB6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59440060" w14:textId="77777777"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0CF512C" w14:textId="77777777"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C69C6D9" w14:textId="77777777" w:rsidR="001A32A9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14" w:name="_Hlk65063673"/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  <w:bookmarkEnd w:id="14"/>
    </w:p>
    <w:p w14:paraId="10FE3FB6" w14:textId="77777777" w:rsidR="001A32A9" w:rsidRPr="00920317" w:rsidRDefault="001A32A9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04DEEA89" w14:textId="77777777" w:rsidR="008F43D7" w:rsidRPr="00920317" w:rsidRDefault="008F43D7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76D82CD5" w14:textId="77777777" w:rsidR="003B109B" w:rsidRPr="00920317" w:rsidRDefault="003B109B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  <w:r w:rsidRPr="00920317">
        <w:rPr>
          <w:rFonts w:eastAsia="Times New Roman" w:cs="Arial"/>
          <w:sz w:val="20"/>
          <w:szCs w:val="20"/>
          <w:lang w:eastAsia="pl-PL"/>
        </w:rPr>
        <w:lastRenderedPageBreak/>
        <w:t>*niepotrzebne skreślić</w:t>
      </w:r>
    </w:p>
    <w:p w14:paraId="5E3CE7E1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198905B" w14:textId="77777777" w:rsidR="00FD6E83" w:rsidRPr="00920317" w:rsidRDefault="00FD6E83" w:rsidP="008F43D7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14:paraId="34E6E94C" w14:textId="1425C785" w:rsidR="00C7442C" w:rsidRPr="00920317" w:rsidRDefault="00C7442C" w:rsidP="00C7442C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  <w:r w:rsidR="00C41D09" w:rsidRPr="00920317">
        <w:rPr>
          <w:rFonts w:eastAsia="Calibri" w:cs="Times New Roman"/>
          <w:bCs/>
          <w:i/>
        </w:rPr>
        <w:t>FZP.III-241/</w:t>
      </w:r>
      <w:r w:rsidR="002C5236">
        <w:rPr>
          <w:rFonts w:eastAsia="Calibri" w:cs="Times New Roman"/>
          <w:bCs/>
          <w:i/>
        </w:rPr>
        <w:t>10</w:t>
      </w:r>
      <w:r w:rsidR="00C41D09" w:rsidRPr="00920317">
        <w:rPr>
          <w:rFonts w:eastAsia="Calibri" w:cs="Times New Roman"/>
          <w:bCs/>
          <w:i/>
        </w:rPr>
        <w:t>/21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500E653F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4EF82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14:paraId="1791E674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3F606C80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712F45D6" w14:textId="77777777"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3D970CB1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66CEB625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232E8D1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BE7C1E3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10B169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416DA9D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7189B68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760EAE8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C49A73D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20A1AC4C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55BB0FB" w14:textId="3EEA0194" w:rsidR="00C7442C" w:rsidRPr="00920317" w:rsidRDefault="00C7442C" w:rsidP="00C7442C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2C5236" w:rsidRPr="002C5236">
        <w:rPr>
          <w:rFonts w:eastAsia="Times New Roman" w:cs="Times New Roman"/>
          <w:b/>
          <w:lang w:eastAsia="pl-PL"/>
        </w:rPr>
        <w:t>ODCZYNNIKI DO BADAŃ MORFOLOGII KRWI, STRZYKAWKI DO BADAŃ GAZOMETRYCZNYCH ORAZ NAKŁUWACZE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 xml:space="preserve">”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FZP.III-241/</w:t>
      </w:r>
      <w:r w:rsidR="002C5236">
        <w:rPr>
          <w:rFonts w:eastAsia="Times New Roman" w:cs="Times New Roman"/>
          <w:spacing w:val="-3"/>
          <w:lang w:eastAsia="pl-PL"/>
        </w:rPr>
        <w:t>10</w:t>
      </w:r>
      <w:r w:rsidRPr="00920317">
        <w:rPr>
          <w:rFonts w:eastAsia="Times New Roman" w:cs="Times New Roman"/>
          <w:spacing w:val="-3"/>
          <w:lang w:eastAsia="pl-PL"/>
        </w:rPr>
        <w:t>/21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 xml:space="preserve">Prawo zamówień publicznych (Dz. U. poz. 2019 ze zm.)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59A17110" w14:textId="77777777"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217B5199" w14:textId="4A97C79E" w:rsidR="008103FA" w:rsidRDefault="008103FA" w:rsidP="007148A5">
      <w:pPr>
        <w:pStyle w:val="Akapitzlist"/>
        <w:numPr>
          <w:ilvl w:val="0"/>
          <w:numId w:val="17"/>
        </w:numPr>
        <w:ind w:left="426"/>
        <w:rPr>
          <w:rFonts w:eastAsia="Times New Roman" w:cs="Calibri"/>
        </w:rPr>
      </w:pPr>
      <w:r w:rsidRPr="00BF5B8F">
        <w:rPr>
          <w:rFonts w:eastAsia="Times New Roman" w:cs="Calibri"/>
        </w:rPr>
        <w:t>Umowa dotyczy sukcesywnego zaopatrywania Zamawiającego przez Wykonawcę w</w:t>
      </w:r>
      <w:r w:rsidR="002C5236" w:rsidRPr="002C5236">
        <w:t xml:space="preserve"> </w:t>
      </w:r>
      <w:r w:rsidR="002C5236" w:rsidRPr="002C5236">
        <w:rPr>
          <w:rFonts w:eastAsia="Times New Roman" w:cs="Calibri"/>
          <w:i/>
          <w:iCs/>
        </w:rPr>
        <w:t>odczynniki do badań morfologii krwi wraz z dzierżawą aparatów / dostawa strzykawek do badań gazometrycznych / nakłuwaczy</w:t>
      </w:r>
      <w:r w:rsidR="002C5236" w:rsidRPr="002C5236">
        <w:rPr>
          <w:rFonts w:eastAsia="Times New Roman" w:cs="Calibri"/>
        </w:rPr>
        <w:t xml:space="preserve"> dla potrzeb Zakładu Diagnostyki Laboratoryjnej</w:t>
      </w:r>
      <w:r w:rsidR="00BF5B8F">
        <w:rPr>
          <w:rFonts w:eastAsia="Times New Roman" w:cs="Calibri"/>
        </w:rPr>
        <w:t xml:space="preserve"> </w:t>
      </w:r>
      <w:r w:rsidRPr="00BF5B8F">
        <w:rPr>
          <w:rFonts w:eastAsia="Times New Roman" w:cs="Calibri"/>
        </w:rPr>
        <w:t>w rodzajach, ilościach i cenach jednostkowych wyszczególnionych w ofercie przetargowej oraz w załączniku nr 1 do niniejszej umowy.</w:t>
      </w:r>
    </w:p>
    <w:p w14:paraId="3FD43DC5" w14:textId="77777777" w:rsidR="002428B9" w:rsidRPr="002428B9" w:rsidRDefault="00BF5B8F" w:rsidP="002428B9">
      <w:pPr>
        <w:pStyle w:val="Akapitzlist"/>
        <w:numPr>
          <w:ilvl w:val="0"/>
          <w:numId w:val="17"/>
        </w:numPr>
        <w:ind w:left="426"/>
        <w:rPr>
          <w:rFonts w:eastAsia="Times New Roman" w:cs="Calibri"/>
        </w:rPr>
      </w:pPr>
      <w:r w:rsidRPr="00BF5B8F">
        <w:rPr>
          <w:rFonts w:eastAsia="Times New Roman" w:cs="Calibri"/>
        </w:rPr>
        <w:t xml:space="preserve">Wykonawca oświadcza, że posiada </w:t>
      </w:r>
      <w:r w:rsidRPr="00BF5B8F">
        <w:rPr>
          <w:rFonts w:eastAsia="Times New Roman" w:cs="Calibri"/>
          <w:bCs/>
        </w:rPr>
        <w:t xml:space="preserve">aktualne świadectwa dopuszczające do obrotu medycznego lub wpis do rejestru wyrobów medycznych dla przedmiotu </w:t>
      </w:r>
      <w:r>
        <w:rPr>
          <w:rFonts w:eastAsia="Times New Roman" w:cs="Calibri"/>
          <w:bCs/>
        </w:rPr>
        <w:t xml:space="preserve">umowy </w:t>
      </w:r>
      <w:r w:rsidRPr="00BF5B8F">
        <w:rPr>
          <w:rFonts w:eastAsia="Times New Roman" w:cs="Calibri"/>
          <w:bCs/>
        </w:rPr>
        <w:t>oraz udostępnię je na każde żądanie Zamawiającego w</w:t>
      </w:r>
      <w:r>
        <w:rPr>
          <w:rFonts w:eastAsia="Times New Roman" w:cs="Calibri"/>
          <w:bCs/>
        </w:rPr>
        <w:t> </w:t>
      </w:r>
      <w:r w:rsidRPr="00BF5B8F">
        <w:rPr>
          <w:rFonts w:eastAsia="Times New Roman" w:cs="Calibri"/>
          <w:bCs/>
        </w:rPr>
        <w:t>ciągu 4 dni roboczych</w:t>
      </w:r>
      <w:r>
        <w:rPr>
          <w:rFonts w:eastAsia="Times New Roman" w:cs="Calibri"/>
          <w:bCs/>
        </w:rPr>
        <w:t>.</w:t>
      </w:r>
    </w:p>
    <w:p w14:paraId="39DDFFD0" w14:textId="14ABA64E" w:rsidR="002428B9" w:rsidRDefault="002428B9" w:rsidP="002428B9">
      <w:pPr>
        <w:pStyle w:val="Akapitzlist"/>
        <w:numPr>
          <w:ilvl w:val="0"/>
          <w:numId w:val="17"/>
        </w:numPr>
        <w:ind w:left="426"/>
        <w:rPr>
          <w:rFonts w:eastAsia="Times New Roman" w:cs="Calibri"/>
        </w:rPr>
      </w:pPr>
      <w:r w:rsidRPr="002428B9">
        <w:rPr>
          <w:rFonts w:eastAsia="Times New Roman" w:cs="Calibri"/>
        </w:rPr>
        <w:t>Wykonawca w ramach ceny przedmiotu zamówienia dostarczy Zamawiającemu:</w:t>
      </w:r>
      <w:r>
        <w:rPr>
          <w:rFonts w:eastAsia="Times New Roman" w:cs="Calibri"/>
        </w:rPr>
        <w:t xml:space="preserve"> ……………… </w:t>
      </w:r>
      <w:r w:rsidRPr="002428B9">
        <w:rPr>
          <w:rFonts w:eastAsia="Times New Roman" w:cs="Calibri"/>
        </w:rPr>
        <w:t>wraz z niezbędnym oprogramowaniem do wykonywania badań. Warunki umowy dzierżawy określone są w załączniku nr 2 do niniejszej umowy</w:t>
      </w:r>
      <w:r>
        <w:rPr>
          <w:rFonts w:eastAsia="Times New Roman" w:cs="Calibri"/>
        </w:rPr>
        <w:t xml:space="preserve"> </w:t>
      </w:r>
      <w:r w:rsidRPr="00263B7D">
        <w:rPr>
          <w:rFonts w:eastAsia="Times New Roman" w:cs="Calibri"/>
          <w:i/>
          <w:iCs/>
          <w:sz w:val="18"/>
          <w:szCs w:val="18"/>
        </w:rPr>
        <w:t>(dotyczy zadania nr 1</w:t>
      </w:r>
      <w:r w:rsidRPr="002428B9">
        <w:rPr>
          <w:rFonts w:eastAsia="Times New Roman" w:cs="Calibri"/>
          <w:i/>
          <w:iCs/>
          <w:sz w:val="20"/>
          <w:szCs w:val="20"/>
        </w:rPr>
        <w:t>).</w:t>
      </w:r>
    </w:p>
    <w:p w14:paraId="55B9B619" w14:textId="2263571E" w:rsidR="002428B9" w:rsidRPr="002428B9" w:rsidRDefault="002428B9" w:rsidP="002428B9">
      <w:pPr>
        <w:pStyle w:val="Akapitzlist"/>
        <w:numPr>
          <w:ilvl w:val="0"/>
          <w:numId w:val="17"/>
        </w:numPr>
        <w:ind w:left="426"/>
        <w:rPr>
          <w:rFonts w:eastAsia="Times New Roman" w:cs="Calibri"/>
        </w:rPr>
      </w:pPr>
      <w:r w:rsidRPr="002428B9">
        <w:rPr>
          <w:rFonts w:eastAsia="Times New Roman" w:cs="Calibri"/>
        </w:rPr>
        <w:t>Wykonawca w ramach ceny przedmiotu umowy dokona instalacji analizatorów oraz przeszkoli personel w</w:t>
      </w:r>
      <w:r w:rsidR="003A6184">
        <w:rPr>
          <w:rFonts w:eastAsia="Times New Roman" w:cs="Calibri"/>
        </w:rPr>
        <w:t> </w:t>
      </w:r>
      <w:r w:rsidRPr="002428B9">
        <w:rPr>
          <w:rFonts w:eastAsia="Times New Roman" w:cs="Calibri"/>
        </w:rPr>
        <w:t>zakresie ich obsługi oraz pobierania materiału do badań w terminie 3 tygodni od daty podpisania umowy i</w:t>
      </w:r>
      <w:r w:rsidR="003A6184">
        <w:rPr>
          <w:rFonts w:eastAsia="Times New Roman" w:cs="Calibri"/>
        </w:rPr>
        <w:t> </w:t>
      </w:r>
      <w:r w:rsidRPr="002428B9">
        <w:rPr>
          <w:rFonts w:eastAsia="Times New Roman" w:cs="Calibri"/>
        </w:rPr>
        <w:t>wystawi certyfikat ukończenia szkolenia</w:t>
      </w:r>
      <w:r>
        <w:rPr>
          <w:rFonts w:eastAsia="Times New Roman" w:cs="Calibri"/>
        </w:rPr>
        <w:t xml:space="preserve"> </w:t>
      </w:r>
      <w:r w:rsidRPr="00263B7D">
        <w:rPr>
          <w:rFonts w:eastAsia="Times New Roman" w:cs="Calibri"/>
          <w:i/>
          <w:iCs/>
          <w:sz w:val="18"/>
          <w:szCs w:val="18"/>
        </w:rPr>
        <w:t>(dotyczy zadania nr 1).</w:t>
      </w:r>
    </w:p>
    <w:p w14:paraId="08FB53C8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14:paraId="2CC9E03F" w14:textId="77777777" w:rsidR="008103FA" w:rsidRPr="008103FA" w:rsidRDefault="008103FA" w:rsidP="00263B7D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14:paraId="57AC9A64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13ABCF70" w14:textId="77777777" w:rsidR="008103FA" w:rsidRPr="008103FA" w:rsidRDefault="008103FA" w:rsidP="008103FA">
      <w:pPr>
        <w:rPr>
          <w:rFonts w:eastAsia="Times New Roman" w:cs="Calibri"/>
        </w:rPr>
      </w:pPr>
      <w:r w:rsidRPr="008103FA">
        <w:rPr>
          <w:rFonts w:eastAsia="Times New Roman" w:cs="Calibri"/>
        </w:rPr>
        <w:lastRenderedPageBreak/>
        <w:t>Zamawiający zobowiązuje się odbierać towar i płacić Wykonawcy w sposób określony w niniejszej umowie.</w:t>
      </w:r>
    </w:p>
    <w:p w14:paraId="4141BEC0" w14:textId="77777777"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123F9508" w14:textId="77777777" w:rsidR="008103FA" w:rsidRPr="008103FA" w:rsidRDefault="008103FA" w:rsidP="008103FA">
      <w:pPr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14:paraId="2C45201C" w14:textId="43F6B42E"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 w:rsidR="002428B9">
        <w:rPr>
          <w:rFonts w:eastAsia="Times New Roman" w:cs="Calibri"/>
        </w:rPr>
        <w:t xml:space="preserve"> </w:t>
      </w:r>
      <w:r w:rsidR="002428B9" w:rsidRPr="002428B9">
        <w:rPr>
          <w:rFonts w:eastAsia="Times New Roman" w:cs="Calibri"/>
        </w:rPr>
        <w:t>(a także koszty dostawy analizatorów wraz z oprogramowaniem do wykonywania badań oraz przeszkolenia personelu Zamawiającego</w:t>
      </w:r>
      <w:r w:rsidR="002428B9">
        <w:rPr>
          <w:rFonts w:eastAsia="Times New Roman" w:cs="Calibri"/>
        </w:rPr>
        <w:t xml:space="preserve"> </w:t>
      </w:r>
      <w:r w:rsidR="002428B9" w:rsidRPr="002428B9">
        <w:rPr>
          <w:rFonts w:eastAsia="Times New Roman" w:cs="Calibri"/>
          <w:b/>
          <w:bCs/>
          <w:i/>
          <w:iCs/>
          <w:sz w:val="18"/>
          <w:szCs w:val="18"/>
        </w:rPr>
        <w:t>– dotyczy zadania 1</w:t>
      </w:r>
      <w:r w:rsidR="002428B9" w:rsidRPr="002428B9">
        <w:rPr>
          <w:rFonts w:eastAsia="Times New Roman" w:cs="Calibri"/>
          <w:b/>
          <w:bCs/>
          <w:i/>
          <w:iCs/>
        </w:rPr>
        <w:t>).</w:t>
      </w:r>
    </w:p>
    <w:p w14:paraId="72EDA198" w14:textId="3BD1E366"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7E0D8237" w14:textId="19E57144" w:rsidR="002428B9" w:rsidRPr="00920317" w:rsidRDefault="002428B9" w:rsidP="002428B9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Zadanie ….</w:t>
      </w:r>
    </w:p>
    <w:p w14:paraId="0F705381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3404358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14:paraId="33646BC0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74B6C66F" w14:textId="77777777"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5</w:t>
      </w:r>
    </w:p>
    <w:p w14:paraId="22E79540" w14:textId="77777777" w:rsidR="008103FA" w:rsidRPr="008103FA" w:rsidRDefault="008103FA" w:rsidP="008103FA">
      <w:pPr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14:paraId="295574B8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0D3616CC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 datę zapłaty uważa się dzień obciążenia rachunku bankowego Zamawiającego. </w:t>
      </w:r>
    </w:p>
    <w:p w14:paraId="1D0E0BD5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3EE8A50C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1772FF5A" w14:textId="5E1D3CED" w:rsidR="002428B9" w:rsidRPr="002428B9" w:rsidRDefault="002428B9" w:rsidP="002428B9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428B9">
        <w:rPr>
          <w:rFonts w:eastAsia="Times New Roman" w:cs="Times New Roman"/>
          <w:lang w:eastAsia="pl-PL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</w:t>
      </w:r>
      <w:r w:rsidR="003A6184">
        <w:rPr>
          <w:rFonts w:eastAsia="Times New Roman" w:cs="Times New Roman"/>
          <w:lang w:eastAsia="pl-PL"/>
        </w:rPr>
        <w:t> </w:t>
      </w:r>
      <w:r w:rsidRPr="002428B9">
        <w:rPr>
          <w:rFonts w:eastAsia="Times New Roman" w:cs="Times New Roman"/>
          <w:lang w:eastAsia="pl-PL"/>
        </w:rPr>
        <w:t>Zakładzie Diagnostyki Laboratoryjnej Szpitala Specjalistycznego w Pile.</w:t>
      </w:r>
    </w:p>
    <w:p w14:paraId="05363CF4" w14:textId="77777777" w:rsidR="002428B9" w:rsidRPr="00D319FF" w:rsidRDefault="002428B9" w:rsidP="002428B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Times New Roman" w:cs="Times New Roman"/>
          <w:lang w:eastAsia="pl-PL"/>
        </w:rPr>
      </w:pPr>
      <w:r w:rsidRPr="00D319FF">
        <w:rPr>
          <w:rFonts w:eastAsia="Times New Roman" w:cs="Times New Roman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0CCD03D5" w14:textId="16F45FD8" w:rsidR="002428B9" w:rsidRPr="00D319FF" w:rsidRDefault="002428B9" w:rsidP="002428B9">
      <w:pPr>
        <w:numPr>
          <w:ilvl w:val="0"/>
          <w:numId w:val="18"/>
        </w:numPr>
        <w:spacing w:after="0" w:line="240" w:lineRule="auto"/>
        <w:ind w:left="426"/>
        <w:contextualSpacing/>
        <w:rPr>
          <w:rFonts w:eastAsia="Times New Roman" w:cs="Times New Roman"/>
          <w:lang w:eastAsia="pl-PL"/>
        </w:rPr>
      </w:pPr>
      <w:r w:rsidRPr="00D319FF">
        <w:rPr>
          <w:rFonts w:eastAsia="Times New Roman" w:cs="Times New Roman"/>
          <w:lang w:eastAsia="pl-PL"/>
        </w:rPr>
        <w:t xml:space="preserve">Wykonawca zobowiązuje się do dostarczenia przedmiotu umowy o odpowiedniej jakości i ilości w ciągu </w:t>
      </w:r>
      <w:r w:rsidRPr="00D319FF">
        <w:rPr>
          <w:rFonts w:eastAsia="Times New Roman" w:cs="Times New Roman"/>
          <w:b/>
          <w:lang w:eastAsia="pl-PL"/>
        </w:rPr>
        <w:t xml:space="preserve">5 dni </w:t>
      </w:r>
      <w:r w:rsidRPr="002428B9">
        <w:rPr>
          <w:rFonts w:eastAsia="Times New Roman" w:cs="Times New Roman"/>
          <w:b/>
          <w:i/>
          <w:iCs/>
          <w:sz w:val="18"/>
          <w:szCs w:val="18"/>
          <w:lang w:eastAsia="pl-PL"/>
        </w:rPr>
        <w:t>(dla zadania 2 i 3 – kryterium oceniane)</w:t>
      </w:r>
      <w:r w:rsidRPr="002428B9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Pr="00D319FF">
        <w:rPr>
          <w:rFonts w:eastAsia="Times New Roman" w:cs="Times New Roman"/>
          <w:lang w:eastAsia="pl-PL"/>
        </w:rPr>
        <w:t>roboczych</w:t>
      </w:r>
      <w:r>
        <w:rPr>
          <w:rFonts w:eastAsia="Times New Roman" w:cs="Times New Roman"/>
          <w:lang w:eastAsia="pl-PL"/>
        </w:rPr>
        <w:t xml:space="preserve"> </w:t>
      </w:r>
      <w:r w:rsidRPr="00D319FF">
        <w:rPr>
          <w:rFonts w:eastAsia="Times New Roman" w:cs="Times New Roman"/>
          <w:lang w:eastAsia="pl-PL"/>
        </w:rPr>
        <w:t xml:space="preserve">od momentu złożenia zamówienia lub w ciągu </w:t>
      </w:r>
      <w:r w:rsidRPr="00D319FF">
        <w:rPr>
          <w:rFonts w:eastAsia="Times New Roman" w:cs="Times New Roman"/>
          <w:b/>
          <w:lang w:eastAsia="pl-PL"/>
        </w:rPr>
        <w:t>3 dni</w:t>
      </w:r>
      <w:r w:rsidRPr="00D319FF">
        <w:rPr>
          <w:rFonts w:eastAsia="Times New Roman" w:cs="Times New Roman"/>
          <w:lang w:eastAsia="pl-PL"/>
        </w:rPr>
        <w:t xml:space="preserve"> roboczych od momentu zamówienia w przypadku zamówienia opatrzonego hasłem „cito”. Jeżeli dostawa wypada w dniu wolnym od pracy lub poza godzinami pracy Zakładu Diagnostyki Laboratoryjnej, dostawa nastąpi w pierwszym dniu roboczym po wyznaczonym terminie</w:t>
      </w:r>
      <w:r>
        <w:rPr>
          <w:rFonts w:eastAsia="Times New Roman" w:cs="Times New Roman"/>
          <w:lang w:eastAsia="pl-PL"/>
        </w:rPr>
        <w:t>.</w:t>
      </w:r>
    </w:p>
    <w:p w14:paraId="3018B5C8" w14:textId="77777777" w:rsidR="002428B9" w:rsidRPr="00D319FF" w:rsidRDefault="002428B9" w:rsidP="002428B9">
      <w:pPr>
        <w:numPr>
          <w:ilvl w:val="0"/>
          <w:numId w:val="18"/>
        </w:numPr>
        <w:spacing w:after="0" w:line="240" w:lineRule="auto"/>
        <w:ind w:left="426"/>
        <w:contextualSpacing/>
        <w:rPr>
          <w:rFonts w:eastAsia="Times New Roman" w:cs="Times New Roman"/>
          <w:lang w:eastAsia="pl-PL"/>
        </w:rPr>
      </w:pPr>
      <w:r w:rsidRPr="00D319FF">
        <w:rPr>
          <w:rFonts w:eastAsia="Times New Roman" w:cs="Times New Roman"/>
          <w:lang w:eastAsia="pl-PL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3F02845C" w14:textId="77777777" w:rsidR="002428B9" w:rsidRPr="00D319FF" w:rsidRDefault="002428B9" w:rsidP="002428B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D319FF">
        <w:rPr>
          <w:rFonts w:eastAsia="Times New Roman" w:cs="Times New Roman"/>
          <w:lang w:eastAsia="pl-PL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D319FF">
        <w:rPr>
          <w:rFonts w:eastAsia="Times New Roman" w:cs="Times New Roman"/>
          <w:b/>
          <w:lang w:eastAsia="pl-PL"/>
        </w:rPr>
        <w:t xml:space="preserve">7 dni </w:t>
      </w:r>
      <w:r w:rsidRPr="00D319FF">
        <w:rPr>
          <w:rFonts w:eastAsia="Times New Roman" w:cs="Times New Roman"/>
          <w:lang w:eastAsia="pl-PL"/>
        </w:rPr>
        <w:t>od daty zawiadomienia, nie obciążając Zamawiającego kosztami wymiany.</w:t>
      </w:r>
    </w:p>
    <w:p w14:paraId="5E9C9AEE" w14:textId="3DCFCFBF" w:rsidR="002428B9" w:rsidRPr="00D319FF" w:rsidRDefault="002428B9" w:rsidP="002428B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D319FF">
        <w:rPr>
          <w:rFonts w:eastAsia="Times New Roman" w:cs="Times New Roman"/>
          <w:lang w:eastAsia="pl-PL"/>
        </w:rPr>
        <w:t>Wykonawca na żądanie Zamawiającego zobowiązany jest do dostarczenia aktualnego świadectwa dopuszczenia do obrotu medycznego, atesty, gwarancje, instrukcje obsługi itp. w języku polskim, które potwierdzą, że</w:t>
      </w:r>
      <w:r w:rsidR="003A6184">
        <w:rPr>
          <w:rFonts w:eastAsia="Times New Roman" w:cs="Times New Roman"/>
          <w:lang w:eastAsia="pl-PL"/>
        </w:rPr>
        <w:t> </w:t>
      </w:r>
      <w:r w:rsidRPr="00D319FF">
        <w:rPr>
          <w:rFonts w:eastAsia="Times New Roman" w:cs="Times New Roman"/>
          <w:lang w:eastAsia="pl-PL"/>
        </w:rPr>
        <w:t>przedmiot umowy spełnia wszelkie wymogi</w:t>
      </w:r>
      <w:r w:rsidRPr="00D319FF">
        <w:rPr>
          <w:rFonts w:ascii="Calibri" w:eastAsia="Times New Roman" w:hAnsi="Calibri" w:cs="Calibri"/>
          <w:lang w:eastAsia="pl-PL"/>
        </w:rPr>
        <w:t xml:space="preserve"> w zakresie bezpieczeństwa.</w:t>
      </w:r>
    </w:p>
    <w:p w14:paraId="38F090AD" w14:textId="77777777" w:rsidR="002428B9" w:rsidRPr="00D319FF" w:rsidRDefault="002428B9" w:rsidP="002428B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D319FF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7FEB0C1E" w14:textId="77777777" w:rsidR="002428B9" w:rsidRPr="003A6184" w:rsidRDefault="002428B9" w:rsidP="002428B9">
      <w:pPr>
        <w:numPr>
          <w:ilvl w:val="0"/>
          <w:numId w:val="18"/>
        </w:numPr>
        <w:autoSpaceDN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3A6184">
        <w:rPr>
          <w:rFonts w:eastAsia="Times New Roman" w:cs="Times New Roman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 niniejszej umowie.</w:t>
      </w:r>
    </w:p>
    <w:p w14:paraId="773CE1D7" w14:textId="77777777" w:rsidR="002428B9" w:rsidRPr="00D319FF" w:rsidRDefault="002428B9" w:rsidP="002428B9">
      <w:pPr>
        <w:numPr>
          <w:ilvl w:val="0"/>
          <w:numId w:val="18"/>
        </w:numPr>
        <w:autoSpaceDN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D319FF">
        <w:rPr>
          <w:rFonts w:eastAsia="Times New Roman" w:cs="Times New Roman"/>
          <w:lang w:eastAsia="pl-PL"/>
        </w:rPr>
        <w:t>W przypadku zaprzestania produkcji przedmiotu umowy przez producenta Wykonawca zobowiązany jest do dostarczenia produktu zamiennego o parametrach tożsamych lub jakościowo lepszego, w cenie produktu zaoferowanego w ofercie.</w:t>
      </w:r>
    </w:p>
    <w:p w14:paraId="75B0FA8D" w14:textId="77777777" w:rsidR="002428B9" w:rsidRPr="00D319FF" w:rsidRDefault="002428B9" w:rsidP="002428B9">
      <w:pPr>
        <w:numPr>
          <w:ilvl w:val="0"/>
          <w:numId w:val="18"/>
        </w:numPr>
        <w:autoSpaceDN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D319FF">
        <w:rPr>
          <w:rFonts w:eastAsia="Times New Roman" w:cs="Times New Roman"/>
          <w:lang w:eastAsia="pl-PL"/>
        </w:rPr>
        <w:lastRenderedPageBreak/>
        <w:t xml:space="preserve">Zamawiający może odmówić odbioru przedmiotu umowy lub jego części w przypadku, </w:t>
      </w:r>
      <w:r w:rsidRPr="00D319FF">
        <w:rPr>
          <w:rFonts w:eastAsia="Times New Roman" w:cs="Times New Roman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14:paraId="2188E065" w14:textId="6CB50DD3" w:rsidR="002428B9" w:rsidRPr="00D319FF" w:rsidRDefault="002428B9" w:rsidP="002428B9">
      <w:pPr>
        <w:numPr>
          <w:ilvl w:val="0"/>
          <w:numId w:val="18"/>
        </w:numPr>
        <w:autoSpaceDN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D319FF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</w:t>
      </w:r>
      <w:r w:rsidR="00B969A3">
        <w:rPr>
          <w:rFonts w:eastAsia="Times New Roman" w:cs="Times New Roman"/>
          <w:lang w:eastAsia="pl-PL"/>
        </w:rPr>
        <w:t> </w:t>
      </w:r>
      <w:r w:rsidRPr="00D319FF">
        <w:rPr>
          <w:rFonts w:eastAsia="Times New Roman" w:cs="Times New Roman"/>
          <w:lang w:eastAsia="pl-PL"/>
        </w:rPr>
        <w:t>asortymencie niezrealizowanej w terminie dostawy.</w:t>
      </w:r>
    </w:p>
    <w:p w14:paraId="1B154F32" w14:textId="77777777" w:rsidR="002428B9" w:rsidRPr="00D319FF" w:rsidRDefault="002428B9" w:rsidP="002428B9">
      <w:pPr>
        <w:numPr>
          <w:ilvl w:val="0"/>
          <w:numId w:val="18"/>
        </w:numPr>
        <w:autoSpaceDN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D319FF">
        <w:rPr>
          <w:rFonts w:eastAsia="Times New Roman" w:cs="Times New Roman"/>
          <w:lang w:eastAsia="pl-PL"/>
        </w:rPr>
        <w:t>W przypadku zakupu interwencyjnego, zmniejsza się odpowiednio wielkość przedmiotu umowy oraz wartość umowy o wielkość tego zakupu.</w:t>
      </w:r>
    </w:p>
    <w:p w14:paraId="3BBF17D0" w14:textId="4DFF67B0" w:rsidR="00E35505" w:rsidRDefault="002428B9" w:rsidP="00E35505">
      <w:pPr>
        <w:numPr>
          <w:ilvl w:val="0"/>
          <w:numId w:val="18"/>
        </w:numPr>
        <w:autoSpaceDN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D319FF">
        <w:rPr>
          <w:rFonts w:eastAsia="Times New Roman" w:cs="Times New Roman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</w:t>
      </w:r>
      <w:r w:rsidR="00B969A3">
        <w:rPr>
          <w:rFonts w:eastAsia="Times New Roman" w:cs="Times New Roman"/>
          <w:lang w:eastAsia="pl-PL"/>
        </w:rPr>
        <w:t> </w:t>
      </w:r>
      <w:r w:rsidRPr="00D319FF">
        <w:rPr>
          <w:rFonts w:eastAsia="Times New Roman" w:cs="Times New Roman"/>
          <w:lang w:eastAsia="pl-PL"/>
        </w:rPr>
        <w:t>§ 8 ust. 1.</w:t>
      </w:r>
    </w:p>
    <w:p w14:paraId="3AB7414A" w14:textId="539BB61F" w:rsidR="00E35505" w:rsidRPr="00E35505" w:rsidRDefault="00E35505" w:rsidP="00E35505">
      <w:pPr>
        <w:numPr>
          <w:ilvl w:val="0"/>
          <w:numId w:val="18"/>
        </w:numPr>
        <w:autoSpaceDN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E35505">
        <w:rPr>
          <w:rFonts w:eastAsia="Times New Roman" w:cs="Times New Roman"/>
          <w:lang w:eastAsia="pl-PL"/>
        </w:rPr>
        <w:t xml:space="preserve">Zamawiający wymaga, aby termin ważności przedmiotu zamówienia był określony na minimum </w:t>
      </w:r>
      <w:r w:rsidR="00B969A3">
        <w:rPr>
          <w:rFonts w:eastAsia="Times New Roman" w:cs="Times New Roman"/>
          <w:lang w:eastAsia="pl-PL"/>
        </w:rPr>
        <w:t>24</w:t>
      </w:r>
      <w:r w:rsidRPr="00E35505">
        <w:rPr>
          <w:rFonts w:eastAsia="Times New Roman" w:cs="Times New Roman"/>
          <w:lang w:eastAsia="pl-PL"/>
        </w:rPr>
        <w:t xml:space="preserve"> miesięcy od daty dostawy każdej partii towaru</w:t>
      </w:r>
      <w:r w:rsidR="00B969A3">
        <w:rPr>
          <w:rFonts w:eastAsia="Times New Roman" w:cs="Times New Roman"/>
          <w:lang w:eastAsia="pl-PL"/>
        </w:rPr>
        <w:t xml:space="preserve"> </w:t>
      </w:r>
      <w:r w:rsidR="00B969A3" w:rsidRPr="00B969A3">
        <w:rPr>
          <w:rFonts w:eastAsia="Times New Roman" w:cs="Times New Roman"/>
          <w:b/>
          <w:bCs/>
          <w:i/>
          <w:iCs/>
          <w:sz w:val="18"/>
          <w:szCs w:val="18"/>
          <w:lang w:eastAsia="pl-PL"/>
        </w:rPr>
        <w:t>(kryterium oceniana dla zad. 2 i 3)</w:t>
      </w:r>
      <w:r w:rsidRPr="00E35505">
        <w:rPr>
          <w:rFonts w:eastAsia="Times New Roman" w:cs="Times New Roman"/>
          <w:lang w:eastAsia="pl-PL"/>
        </w:rPr>
        <w:t>.</w:t>
      </w:r>
    </w:p>
    <w:p w14:paraId="636CFB1D" w14:textId="30DA8639" w:rsidR="002428B9" w:rsidRPr="00D319FF" w:rsidRDefault="002428B9" w:rsidP="002428B9">
      <w:pPr>
        <w:numPr>
          <w:ilvl w:val="0"/>
          <w:numId w:val="18"/>
        </w:numPr>
        <w:autoSpaceDN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D319FF">
        <w:rPr>
          <w:rFonts w:eastAsia="Times New Roman" w:cs="Times New Roman"/>
          <w:lang w:eastAsia="pl-PL"/>
        </w:rPr>
        <w:t>Z pierwszą dostawą Wykonawca dostarczy</w:t>
      </w:r>
      <w:r>
        <w:rPr>
          <w:rFonts w:eastAsia="Times New Roman" w:cs="Times New Roman"/>
          <w:lang w:eastAsia="pl-PL"/>
        </w:rPr>
        <w:t xml:space="preserve"> </w:t>
      </w:r>
      <w:r w:rsidRPr="002428B9">
        <w:rPr>
          <w:rFonts w:eastAsia="Times New Roman" w:cs="Times New Roman"/>
          <w:b/>
          <w:bCs/>
          <w:i/>
          <w:iCs/>
          <w:sz w:val="18"/>
          <w:szCs w:val="18"/>
          <w:lang w:eastAsia="pl-PL"/>
        </w:rPr>
        <w:t>(dot. zadania 1)</w:t>
      </w:r>
      <w:r w:rsidRPr="00D319FF">
        <w:rPr>
          <w:rFonts w:eastAsia="Times New Roman" w:cs="Times New Roman"/>
          <w:lang w:eastAsia="pl-PL"/>
        </w:rPr>
        <w:t>:</w:t>
      </w:r>
    </w:p>
    <w:p w14:paraId="79D2642D" w14:textId="77777777" w:rsidR="002428B9" w:rsidRPr="002428B9" w:rsidRDefault="002428B9" w:rsidP="002428B9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eastAsia="SimSun" w:cs="Times New Roman"/>
          <w:lang w:eastAsia="zh-CN"/>
        </w:rPr>
      </w:pPr>
      <w:r w:rsidRPr="002428B9">
        <w:rPr>
          <w:rFonts w:eastAsia="SimSun" w:cs="Times New Roman"/>
          <w:lang w:eastAsia="zh-CN"/>
        </w:rPr>
        <w:t xml:space="preserve">karty charakterystyk substancji niebezpiecznych ujętych w wykazie </w:t>
      </w:r>
      <w:proofErr w:type="spellStart"/>
      <w:r w:rsidRPr="002428B9">
        <w:rPr>
          <w:rFonts w:eastAsia="SimSun" w:cs="Times New Roman"/>
          <w:lang w:eastAsia="zh-CN"/>
        </w:rPr>
        <w:t>MZiOS</w:t>
      </w:r>
      <w:proofErr w:type="spellEnd"/>
      <w:r w:rsidRPr="002428B9">
        <w:rPr>
          <w:rFonts w:eastAsia="SimSun" w:cs="Times New Roman"/>
          <w:lang w:eastAsia="zh-CN"/>
        </w:rPr>
        <w:t xml:space="preserve"> zawartych w odczynnikach (dopuszczalny nośnik elektroniczny),</w:t>
      </w:r>
    </w:p>
    <w:p w14:paraId="6CC67613" w14:textId="77777777" w:rsidR="002428B9" w:rsidRPr="002428B9" w:rsidRDefault="002428B9" w:rsidP="002428B9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eastAsia="SimSun" w:cs="Times New Roman"/>
          <w:lang w:eastAsia="zh-CN"/>
        </w:rPr>
      </w:pPr>
      <w:r w:rsidRPr="002428B9">
        <w:rPr>
          <w:rFonts w:eastAsia="SimSun" w:cs="Times New Roman"/>
          <w:lang w:eastAsia="zh-CN"/>
        </w:rPr>
        <w:t>instrukcje obsługi analizatorów w języku polskim,</w:t>
      </w:r>
    </w:p>
    <w:p w14:paraId="0CF28594" w14:textId="14AC96BD" w:rsidR="002428B9" w:rsidRPr="002428B9" w:rsidRDefault="002428B9" w:rsidP="002428B9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eastAsia="SimSun" w:cs="Times New Roman"/>
          <w:lang w:eastAsia="zh-CN"/>
        </w:rPr>
      </w:pPr>
      <w:r w:rsidRPr="002428B9">
        <w:rPr>
          <w:rFonts w:eastAsia="SimSun" w:cs="Times New Roman"/>
          <w:lang w:eastAsia="zh-CN"/>
        </w:rPr>
        <w:t>paszporty techniczne analizatorów.</w:t>
      </w:r>
    </w:p>
    <w:p w14:paraId="45BE0767" w14:textId="77777777" w:rsidR="00920317" w:rsidRPr="00920317" w:rsidRDefault="00920317" w:rsidP="0092031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bCs/>
          <w:lang w:eastAsia="pl-PL"/>
        </w:rPr>
        <w:t>§ 7</w:t>
      </w:r>
    </w:p>
    <w:p w14:paraId="262EC14D" w14:textId="4B13182A" w:rsidR="00920317" w:rsidRPr="00920317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Kierownik </w:t>
      </w:r>
      <w:r w:rsidR="00720CD9">
        <w:rPr>
          <w:rFonts w:eastAsia="Times New Roman" w:cs="Times New Roman"/>
          <w:bCs/>
          <w:lang w:eastAsia="pl-PL"/>
        </w:rPr>
        <w:t>Zakładu Diagnostyki Laboratoryjnej</w:t>
      </w:r>
      <w:r w:rsidRPr="00920317">
        <w:rPr>
          <w:rFonts w:eastAsia="Times New Roman" w:cs="Times New Roman"/>
          <w:bCs/>
          <w:lang w:eastAsia="pl-PL"/>
        </w:rPr>
        <w:t xml:space="preserve"> tel. (67) 21 06</w:t>
      </w:r>
      <w:r w:rsidR="00720CD9">
        <w:rPr>
          <w:rFonts w:eastAsia="Times New Roman" w:cs="Times New Roman"/>
          <w:bCs/>
          <w:lang w:eastAsia="pl-PL"/>
        </w:rPr>
        <w:t xml:space="preserve"> 520</w:t>
      </w:r>
      <w:r w:rsidRPr="00920317">
        <w:rPr>
          <w:rFonts w:eastAsia="Times New Roman" w:cs="Times New Roman"/>
          <w:bCs/>
          <w:lang w:eastAsia="pl-PL"/>
        </w:rPr>
        <w:t>.</w:t>
      </w:r>
    </w:p>
    <w:p w14:paraId="6ABA7A5E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0EF5485C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14:paraId="72E5AD9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70414E39" w14:textId="031FD7A6" w:rsidR="00920317" w:rsidRPr="00E8164F" w:rsidRDefault="00920317" w:rsidP="007148A5">
      <w:pPr>
        <w:numPr>
          <w:ilvl w:val="0"/>
          <w:numId w:val="12"/>
        </w:numPr>
        <w:spacing w:after="0" w:line="240" w:lineRule="auto"/>
        <w:ind w:left="36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W przypadku nie dostarczenia przedmiotu umowy w terminie określonym w § 6 ust. 3 i 5, Wykonawca zapłaci Zamawiającemu karę umowną w wysokości 0,</w:t>
      </w:r>
      <w:r w:rsidR="00E35505">
        <w:rPr>
          <w:rFonts w:eastAsia="Times New Roman" w:cs="Calibri"/>
          <w:lang w:eastAsia="pl-PL"/>
        </w:rPr>
        <w:t>5</w:t>
      </w:r>
      <w:r w:rsidRPr="00920317">
        <w:rPr>
          <w:rFonts w:eastAsia="Times New Roman" w:cs="Calibri"/>
          <w:lang w:eastAsia="pl-PL"/>
        </w:rPr>
        <w:t xml:space="preserve">% wartości brutto zadania, </w:t>
      </w:r>
      <w:r w:rsidR="00AD3D25">
        <w:rPr>
          <w:rFonts w:eastAsia="Times New Roman" w:cs="Calibri"/>
          <w:lang w:eastAsia="pl-PL"/>
        </w:rPr>
        <w:t>k</w:t>
      </w:r>
      <w:r w:rsidR="00AD3D25" w:rsidRPr="00AD3D25">
        <w:rPr>
          <w:rFonts w:eastAsia="Times New Roman" w:cs="Calibri"/>
          <w:lang w:eastAsia="pl-PL"/>
        </w:rPr>
        <w:t xml:space="preserve">tórego nieterminowa dostawa </w:t>
      </w:r>
      <w:r w:rsidR="00AD3D25" w:rsidRPr="00E8164F">
        <w:rPr>
          <w:rFonts w:eastAsia="Times New Roman" w:cs="Calibri"/>
          <w:lang w:eastAsia="pl-PL"/>
        </w:rPr>
        <w:t xml:space="preserve">dotyczy, </w:t>
      </w:r>
      <w:r w:rsidR="001C3659" w:rsidRPr="00E8164F">
        <w:rPr>
          <w:rFonts w:eastAsia="Times New Roman" w:cs="Calibri"/>
          <w:lang w:eastAsia="pl-PL"/>
        </w:rPr>
        <w:t xml:space="preserve">za każdy dzień zwłoki ale </w:t>
      </w:r>
      <w:r w:rsidR="00AD3D25" w:rsidRPr="00E8164F">
        <w:rPr>
          <w:rFonts w:eastAsia="Times New Roman" w:cs="Calibri"/>
          <w:lang w:eastAsia="pl-PL"/>
        </w:rPr>
        <w:t>nie więcej niż 10%.</w:t>
      </w:r>
    </w:p>
    <w:p w14:paraId="1462CEE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2DA93B6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77777777" w:rsidR="00263B7D" w:rsidRDefault="00AD3D25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Dokumenty, o których mowa w § 1</w:t>
      </w:r>
      <w:r w:rsidRPr="00E8164F">
        <w:rPr>
          <w:rFonts w:eastAsia="Times New Roman" w:cs="Calibri"/>
          <w:b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ust. 2</w:t>
      </w:r>
      <w:r w:rsidR="00E35505">
        <w:rPr>
          <w:rFonts w:eastAsia="Times New Roman" w:cs="Calibri"/>
          <w:lang w:eastAsia="pl-PL"/>
        </w:rPr>
        <w:t xml:space="preserve"> oraz </w:t>
      </w:r>
      <w:r w:rsidR="00E35505" w:rsidRPr="00B969A3">
        <w:rPr>
          <w:rFonts w:eastAsia="Times New Roman" w:cs="Calibri"/>
          <w:lang w:eastAsia="pl-PL"/>
        </w:rPr>
        <w:t>w</w:t>
      </w:r>
      <w:r w:rsidRPr="00B969A3">
        <w:rPr>
          <w:rFonts w:eastAsia="Times New Roman" w:cs="Calibri"/>
          <w:lang w:eastAsia="pl-PL"/>
        </w:rPr>
        <w:t xml:space="preserve"> </w:t>
      </w:r>
      <w:r w:rsidR="00E35505" w:rsidRPr="00B969A3">
        <w:rPr>
          <w:rFonts w:eastAsia="Times New Roman" w:cs="Calibri"/>
          <w:lang w:eastAsia="pl-PL"/>
        </w:rPr>
        <w:t>§ 6</w:t>
      </w:r>
      <w:r w:rsidR="00E35505" w:rsidRPr="00B969A3">
        <w:rPr>
          <w:rFonts w:eastAsia="Times New Roman" w:cs="Calibri"/>
          <w:b/>
          <w:lang w:eastAsia="pl-PL"/>
        </w:rPr>
        <w:t xml:space="preserve"> </w:t>
      </w:r>
      <w:r w:rsidR="00E35505" w:rsidRPr="00B969A3">
        <w:rPr>
          <w:rFonts w:eastAsia="Times New Roman" w:cs="Calibri"/>
          <w:lang w:eastAsia="pl-PL"/>
        </w:rPr>
        <w:t>ust. 14</w:t>
      </w:r>
      <w:r w:rsidR="00E35505" w:rsidRPr="00B969A3">
        <w:rPr>
          <w:rFonts w:eastAsia="Times New Roman" w:cs="Calibri"/>
          <w:b/>
          <w:bCs/>
          <w:i/>
          <w:iCs/>
          <w:sz w:val="18"/>
          <w:szCs w:val="18"/>
          <w:lang w:eastAsia="pl-PL"/>
        </w:rPr>
        <w:t xml:space="preserve"> </w:t>
      </w:r>
      <w:r w:rsidR="00B969A3" w:rsidRPr="00B969A3">
        <w:rPr>
          <w:rFonts w:eastAsia="Times New Roman" w:cs="Calibri"/>
          <w:b/>
          <w:bCs/>
          <w:i/>
          <w:iCs/>
          <w:sz w:val="18"/>
          <w:szCs w:val="18"/>
          <w:lang w:eastAsia="pl-PL"/>
        </w:rPr>
        <w:t xml:space="preserve">(dot. zad. 1) </w:t>
      </w:r>
      <w:r w:rsidRPr="00E8164F">
        <w:rPr>
          <w:rFonts w:eastAsia="Times New Roman" w:cs="Calibri"/>
          <w:lang w:eastAsia="pl-PL"/>
        </w:rPr>
        <w:t>podlegają udostępnieniu na każde żądanie Zamawiającego w terminie 4 dni roboczych od wezwania Zamawiającego. W przypadku nie dostarczenia przedmiotowych dokumentów w</w:t>
      </w:r>
      <w:r w:rsidR="00BF5B8F" w:rsidRPr="00E8164F">
        <w:rPr>
          <w:rFonts w:eastAsia="Times New Roman" w:cs="Calibri"/>
          <w:lang w:eastAsia="pl-PL"/>
        </w:rPr>
        <w:t> </w:t>
      </w:r>
      <w:r w:rsidRPr="00E8164F">
        <w:rPr>
          <w:rFonts w:eastAsia="Times New Roman" w:cs="Calibri"/>
          <w:lang w:eastAsia="pl-PL"/>
        </w:rPr>
        <w:t xml:space="preserve">terminie określonym w </w:t>
      </w:r>
      <w:proofErr w:type="spellStart"/>
      <w:r w:rsidRPr="00E8164F">
        <w:rPr>
          <w:rFonts w:eastAsia="Times New Roman" w:cs="Calibri"/>
          <w:lang w:eastAsia="pl-PL"/>
        </w:rPr>
        <w:t>zd</w:t>
      </w:r>
      <w:proofErr w:type="spellEnd"/>
      <w:r w:rsidRPr="00E8164F">
        <w:rPr>
          <w:rFonts w:eastAsia="Times New Roman" w:cs="Calibri"/>
          <w:lang w:eastAsia="pl-PL"/>
        </w:rPr>
        <w:t xml:space="preserve">. 1 Wykonawca zapłaci Zamawiającemu karę umowną w wysokości 0,1% wartości umowy za każdy dzień </w:t>
      </w:r>
      <w:r w:rsidR="001C3659" w:rsidRPr="00E8164F">
        <w:rPr>
          <w:rFonts w:eastAsia="Times New Roman" w:cs="Calibri"/>
          <w:lang w:eastAsia="pl-PL"/>
        </w:rPr>
        <w:t>zwłoki</w:t>
      </w:r>
      <w:r w:rsidR="00E8164F" w:rsidRPr="00E8164F">
        <w:rPr>
          <w:rFonts w:eastAsia="Times New Roman" w:cs="Calibri"/>
          <w:lang w:eastAsia="pl-PL"/>
        </w:rPr>
        <w:t>.</w:t>
      </w:r>
    </w:p>
    <w:p w14:paraId="181EF07D" w14:textId="41DED9D5" w:rsidR="00263B7D" w:rsidRPr="00263B7D" w:rsidRDefault="00263B7D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263B7D">
        <w:rPr>
          <w:rFonts w:eastAsia="Times New Roman" w:cs="Calibri"/>
          <w:lang w:eastAsia="pl-PL"/>
        </w:rPr>
        <w:t>W przypadku nie dostarczenia analizato</w:t>
      </w:r>
      <w:bookmarkStart w:id="15" w:name="_GoBack"/>
      <w:bookmarkEnd w:id="15"/>
      <w:r w:rsidRPr="00263B7D">
        <w:rPr>
          <w:rFonts w:eastAsia="Times New Roman" w:cs="Calibri"/>
          <w:lang w:eastAsia="pl-PL"/>
        </w:rPr>
        <w:t xml:space="preserve">rów do wykonywania badań laboratoryjnych, o których mowa w zał. nr 2 do niniejszej umowy, w terminie </w:t>
      </w:r>
      <w:r w:rsidRPr="007571C0">
        <w:rPr>
          <w:rFonts w:eastAsia="Times New Roman" w:cs="Calibri"/>
          <w:lang w:eastAsia="pl-PL"/>
        </w:rPr>
        <w:t>do 3 tygodni</w:t>
      </w:r>
      <w:r w:rsidRPr="00263B7D">
        <w:rPr>
          <w:rFonts w:eastAsia="Times New Roman" w:cs="Calibri"/>
          <w:lang w:eastAsia="pl-PL"/>
        </w:rPr>
        <w:t xml:space="preserve"> licząc od daty zawarcia umowy dzierżawy, Wykonawca zapłaci Zamawiającemu karę umowną w wysokości 0,5 % wartości umowy za każdy dzień zwłoki jednak nie więcej niż 10% wartości brutto umowy.</w:t>
      </w:r>
    </w:p>
    <w:p w14:paraId="25D560DE" w14:textId="20014226" w:rsidR="00E35505" w:rsidRPr="00E35505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brutto.</w:t>
      </w:r>
    </w:p>
    <w:p w14:paraId="43AE1390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6"/>
          <w:szCs w:val="6"/>
          <w:lang w:eastAsia="pl-PL"/>
        </w:rPr>
      </w:pPr>
    </w:p>
    <w:p w14:paraId="0831668A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6A376CD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6B572A20" w14:textId="77777777" w:rsidR="00920317" w:rsidRPr="00920317" w:rsidRDefault="00920317" w:rsidP="007148A5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Zamawiający może odstąpić od umowy lub jej części, z przyczyn leżących po stronie Wykonawcy w szczególności w przypadkach:</w:t>
      </w:r>
    </w:p>
    <w:p w14:paraId="09F80C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0C00B226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11BF10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zgłoszenia przez Zamawiającego dwóch reklamacji złożonych na dostarczony przez Wykonawcę przedmiot zamówienia,</w:t>
      </w:r>
    </w:p>
    <w:p w14:paraId="69E52CE3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17F7E8C5" w14:textId="173BFFB3" w:rsidR="00920317" w:rsidRPr="00920317" w:rsidRDefault="000005A4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E8164F">
        <w:rPr>
          <w:rFonts w:eastAsia="Times New Roman" w:cs="Calibri"/>
          <w:lang w:eastAsia="pl-PL"/>
        </w:rPr>
        <w:t>zwłoka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920317" w:rsidRPr="00920317">
        <w:rPr>
          <w:rFonts w:eastAsia="Times New Roman" w:cs="Calibri"/>
          <w:color w:val="000000"/>
          <w:lang w:eastAsia="pl-PL"/>
        </w:rPr>
        <w:t>w dostawie przedmiotu zamówienia przekraczającego 14 dni.</w:t>
      </w:r>
    </w:p>
    <w:p w14:paraId="4FED3A84" w14:textId="77777777" w:rsidR="003A6184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2A79E4F" w14:textId="503393C0" w:rsidR="003A6184" w:rsidRPr="003A6184" w:rsidRDefault="003A6184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2CE25F04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14:paraId="0363E64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14:paraId="2A854898" w14:textId="1686FD4F"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Pr="00BF5B8F">
        <w:rPr>
          <w:rFonts w:eastAsia="Times New Roman" w:cs="Calibri"/>
          <w:b/>
          <w:bCs/>
          <w:lang w:eastAsia="pl-PL"/>
        </w:rPr>
        <w:t>12 miesięcy</w:t>
      </w:r>
      <w:r w:rsidR="00E35505">
        <w:rPr>
          <w:rFonts w:eastAsia="Times New Roman" w:cs="Calibri"/>
          <w:b/>
          <w:bCs/>
          <w:lang w:eastAsia="pl-PL"/>
        </w:rPr>
        <w:t xml:space="preserve"> </w:t>
      </w:r>
      <w:r w:rsidR="00E35505" w:rsidRPr="00E35505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>(zad.3)</w:t>
      </w:r>
      <w:r w:rsidR="00E35505" w:rsidRPr="00E35505"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  <w:r w:rsidR="00E35505">
        <w:rPr>
          <w:rFonts w:eastAsia="Times New Roman" w:cs="Calibri"/>
          <w:b/>
          <w:bCs/>
          <w:lang w:eastAsia="pl-PL"/>
        </w:rPr>
        <w:t>48</w:t>
      </w:r>
      <w:r w:rsidR="00E35505"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E35505">
        <w:rPr>
          <w:rFonts w:eastAsia="Times New Roman" w:cs="Calibri"/>
          <w:b/>
          <w:bCs/>
          <w:lang w:eastAsia="pl-PL"/>
        </w:rPr>
        <w:t xml:space="preserve"> </w:t>
      </w:r>
      <w:r w:rsidR="00E35505" w:rsidRPr="00E35505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>(zad. 1 i 2)</w:t>
      </w:r>
      <w:r w:rsidRPr="00E35505">
        <w:rPr>
          <w:rFonts w:eastAsia="Times New Roman" w:cs="Calibri"/>
          <w:i/>
          <w:iCs/>
          <w:sz w:val="20"/>
          <w:szCs w:val="20"/>
          <w:lang w:eastAsia="pl-PL"/>
        </w:rPr>
        <w:t>,</w:t>
      </w:r>
      <w:r w:rsidRPr="00E35505"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563EC828" w14:textId="2343C68A" w:rsidR="00BF5B8F" w:rsidRPr="00BF5B8F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6 miesięcy.</w:t>
      </w:r>
    </w:p>
    <w:p w14:paraId="097485F8" w14:textId="42ED53FF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lastRenderedPageBreak/>
        <w:t>§ 11</w:t>
      </w:r>
    </w:p>
    <w:p w14:paraId="56441E7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0E516485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F22D8DB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20B36EE9" w14:textId="77777777"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39A5211E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– poprzez wydłużenie terminu obowiązywania Umowy maksymalnie o 6 miesięcy, ale nie dłużej niż do czasu wyczerpania kwoty maksymalnego zobowiązania Zamawiającego;</w:t>
      </w:r>
    </w:p>
    <w:p w14:paraId="03438DD7" w14:textId="4D3C9455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14:paraId="61F28C3F" w14:textId="1ADBED93"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14:paraId="2652EBED" w14:textId="77777777" w:rsidR="00B969A3" w:rsidRDefault="00920317" w:rsidP="00B969A3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40F69F3D" w14:textId="3E498A7E"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B969A3">
        <w:rPr>
          <w:rFonts w:cs="Calibri"/>
          <w:bCs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14:paraId="5047C532" w14:textId="77777777" w:rsidR="00B969A3" w:rsidRPr="004047A8" w:rsidRDefault="00B969A3" w:rsidP="00B969A3">
      <w:pPr>
        <w:pStyle w:val="Akapitzlist"/>
        <w:numPr>
          <w:ilvl w:val="0"/>
          <w:numId w:val="23"/>
        </w:numPr>
        <w:autoSpaceDN w:val="0"/>
        <w:spacing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 xml:space="preserve">stawki podatku od towarów i usług, </w:t>
      </w:r>
    </w:p>
    <w:p w14:paraId="6C64E76D" w14:textId="77777777" w:rsidR="00B969A3" w:rsidRPr="004047A8" w:rsidRDefault="00B969A3" w:rsidP="00B969A3">
      <w:pPr>
        <w:pStyle w:val="Akapitzlist"/>
        <w:numPr>
          <w:ilvl w:val="0"/>
          <w:numId w:val="23"/>
        </w:numPr>
        <w:autoSpaceDN w:val="0"/>
        <w:spacing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 xml:space="preserve">wysokości minimalnego wynagrodzenia za pracę ustalonego na podstawie art. 2 ust. 3-5 ustawy z dnia 10 października 2002 r. o minimalnym wynagrodzeniu za pracę, </w:t>
      </w:r>
    </w:p>
    <w:p w14:paraId="760F3FBF" w14:textId="77777777" w:rsidR="00B969A3" w:rsidRPr="004047A8" w:rsidRDefault="00B969A3" w:rsidP="00B969A3">
      <w:pPr>
        <w:pStyle w:val="Akapitzlist"/>
        <w:numPr>
          <w:ilvl w:val="0"/>
          <w:numId w:val="23"/>
        </w:numPr>
        <w:autoSpaceDN w:val="0"/>
        <w:spacing w:after="0"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420D8C08" w14:textId="77777777" w:rsidR="00B969A3" w:rsidRPr="004047A8" w:rsidRDefault="00B969A3" w:rsidP="00B969A3">
      <w:pPr>
        <w:pStyle w:val="Akapitzlist"/>
        <w:numPr>
          <w:ilvl w:val="0"/>
          <w:numId w:val="23"/>
        </w:numPr>
        <w:spacing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>zasad gromadzenia i wysokości wpłat do pracowniczych planów kapitałowych, o których mowa w ustawie z</w:t>
      </w:r>
      <w:r>
        <w:rPr>
          <w:rFonts w:cs="Calibri"/>
          <w:bCs/>
        </w:rPr>
        <w:t> </w:t>
      </w:r>
      <w:r w:rsidRPr="004047A8">
        <w:rPr>
          <w:rFonts w:cs="Calibri"/>
          <w:bCs/>
        </w:rPr>
        <w:t xml:space="preserve">dnia 4 października 2018 r. o pracowniczych planach kapitałowych (Dz. U. poz. 2215 oraz z 2019 r. poz. 1074 i 1572) </w:t>
      </w:r>
    </w:p>
    <w:p w14:paraId="1CC1DC4F" w14:textId="77777777" w:rsidR="00B969A3" w:rsidRPr="004047A8" w:rsidRDefault="00B969A3" w:rsidP="00B969A3">
      <w:pPr>
        <w:pStyle w:val="Akapitzlist"/>
        <w:spacing w:after="0"/>
        <w:ind w:left="284"/>
        <w:rPr>
          <w:rFonts w:cs="Calibri"/>
          <w:bCs/>
        </w:rPr>
      </w:pPr>
      <w:r w:rsidRPr="004047A8">
        <w:rPr>
          <w:rFonts w:cs="Calibri"/>
          <w:bCs/>
        </w:rPr>
        <w:t>- jeżeli zmiany te będą miały wpływ na koszty wykonania zamówienia przez wykonawcę.</w:t>
      </w:r>
    </w:p>
    <w:p w14:paraId="542D8E87" w14:textId="77777777"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</w:rPr>
      </w:pPr>
      <w:r w:rsidRPr="004047A8">
        <w:rPr>
          <w:rFonts w:cs="Calibri"/>
          <w:bCs/>
        </w:rPr>
        <w:t>Zmiana</w:t>
      </w:r>
      <w:r w:rsidRPr="00B969A3">
        <w:rPr>
          <w:rFonts w:cs="Calibri"/>
          <w:bCs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14:paraId="72C1A3FC" w14:textId="77777777"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</w:rPr>
      </w:pPr>
      <w:r w:rsidRPr="00B969A3">
        <w:rPr>
          <w:rFonts w:cs="Calibri"/>
          <w:bCs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09BCFDAD" w14:textId="77777777"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</w:rPr>
      </w:pPr>
      <w:r w:rsidRPr="00B969A3">
        <w:rPr>
          <w:rFonts w:cs="Calibri"/>
          <w:bCs/>
        </w:rPr>
        <w:t>Zmiana wynagrodzenia Wykonawcy, o której mowa w ust. 6 dotyczy jedynie niewykonanej części zamówienia.</w:t>
      </w:r>
    </w:p>
    <w:p w14:paraId="77BDFC61" w14:textId="1D4F7971"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cs="Calibri"/>
        </w:rPr>
      </w:pPr>
      <w:r w:rsidRPr="00B969A3">
        <w:rPr>
          <w:rFonts w:cs="Calibri"/>
          <w:bCs/>
        </w:rPr>
        <w:t>W przypadku wprowadzenia na rynek nowego, tańszego zamiennika produktu farmaceutycznego Zamawiający</w:t>
      </w:r>
      <w:r w:rsidRPr="004047A8">
        <w:rPr>
          <w:rFonts w:cs="Calibri"/>
        </w:rPr>
        <w:t xml:space="preserve"> ma prawo żądać zmiany zaproponowanego w ofercie produktu farmaceutycznego na nowy, tańszy zamiennik.</w:t>
      </w:r>
    </w:p>
    <w:p w14:paraId="1B3D07C1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12"/>
          <w:szCs w:val="12"/>
          <w:lang w:eastAsia="pl-PL"/>
        </w:rPr>
      </w:pPr>
    </w:p>
    <w:p w14:paraId="0F5F3A67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7A672202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47B0BF5D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0"/>
          <w:szCs w:val="10"/>
          <w:lang w:eastAsia="pl-PL"/>
        </w:rPr>
      </w:pPr>
    </w:p>
    <w:p w14:paraId="62AA235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14:paraId="42A0554C" w14:textId="77777777" w:rsidR="00B969A3" w:rsidRPr="007148A5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1A86C0E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6546419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14:paraId="2AFC0670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7C788B81" w14:textId="77777777" w:rsidR="00263B7D" w:rsidRDefault="007148A5" w:rsidP="003A6184">
      <w:pPr>
        <w:rPr>
          <w:rFonts w:eastAsia="Times New Roman" w:cs="Calibri"/>
          <w:b/>
        </w:r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14:paraId="2E51DD23" w14:textId="77777777" w:rsidR="00263B7D" w:rsidRDefault="00263B7D" w:rsidP="003A6184">
      <w:pPr>
        <w:rPr>
          <w:rFonts w:eastAsia="Times New Roman" w:cs="Calibri"/>
          <w:b/>
        </w:rPr>
      </w:pPr>
    </w:p>
    <w:p w14:paraId="239F7688" w14:textId="77777777" w:rsidR="00263B7D" w:rsidRDefault="00263B7D" w:rsidP="00263B7D">
      <w:pPr>
        <w:jc w:val="right"/>
        <w:rPr>
          <w:rFonts w:ascii="Calibri" w:hAnsi="Calibri" w:cs="Calibri"/>
          <w:bCs/>
          <w:sz w:val="18"/>
          <w:szCs w:val="18"/>
        </w:rPr>
        <w:sectPr w:rsidR="00263B7D" w:rsidSect="008F43D7">
          <w:pgSz w:w="11906" w:h="16838"/>
          <w:pgMar w:top="568" w:right="849" w:bottom="426" w:left="709" w:header="708" w:footer="708" w:gutter="0"/>
          <w:cols w:space="708"/>
          <w:docGrid w:linePitch="360"/>
        </w:sectPr>
      </w:pPr>
    </w:p>
    <w:p w14:paraId="5069F74E" w14:textId="77777777" w:rsidR="00263B7D" w:rsidRDefault="00263B7D" w:rsidP="00263B7D">
      <w:pPr>
        <w:spacing w:after="0"/>
        <w:jc w:val="righ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Załącznik nr 4a</w:t>
      </w:r>
      <w:r w:rsidRPr="005835A6">
        <w:rPr>
          <w:rFonts w:ascii="Calibri" w:hAnsi="Calibri" w:cs="Calibri"/>
          <w:bCs/>
          <w:sz w:val="18"/>
          <w:szCs w:val="18"/>
        </w:rPr>
        <w:t xml:space="preserve"> do SIWZ</w:t>
      </w:r>
    </w:p>
    <w:p w14:paraId="4B9C2D51" w14:textId="79464CE0" w:rsidR="00263B7D" w:rsidRPr="00263B7D" w:rsidRDefault="00263B7D" w:rsidP="00263B7D">
      <w:pPr>
        <w:spacing w:after="0"/>
        <w:jc w:val="righ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Zał. Nr 2</w:t>
      </w:r>
      <w:r w:rsidRPr="005835A6">
        <w:rPr>
          <w:rFonts w:ascii="Calibri" w:hAnsi="Calibri" w:cs="Calibri"/>
          <w:sz w:val="18"/>
          <w:szCs w:val="18"/>
        </w:rPr>
        <w:t xml:space="preserve"> do </w:t>
      </w:r>
      <w:r>
        <w:rPr>
          <w:rFonts w:ascii="Calibri" w:hAnsi="Calibri" w:cs="Calibri"/>
          <w:sz w:val="18"/>
          <w:szCs w:val="18"/>
        </w:rPr>
        <w:t>umowy nr ………../2021</w:t>
      </w:r>
      <w:r w:rsidRPr="005835A6">
        <w:rPr>
          <w:rFonts w:ascii="Calibri" w:hAnsi="Calibri" w:cs="Calibri"/>
          <w:sz w:val="18"/>
          <w:szCs w:val="18"/>
        </w:rPr>
        <w:t>/ZP</w:t>
      </w:r>
    </w:p>
    <w:p w14:paraId="64E7D383" w14:textId="77777777" w:rsidR="00263B7D" w:rsidRPr="006B0DED" w:rsidRDefault="00263B7D" w:rsidP="00263B7D">
      <w:pPr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UMOWA  DZIERŻAWY</w:t>
      </w:r>
    </w:p>
    <w:p w14:paraId="2CAA4473" w14:textId="77777777" w:rsidR="00263B7D" w:rsidRPr="006B0DED" w:rsidRDefault="00263B7D" w:rsidP="00263B7D">
      <w:pPr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</w:rPr>
        <w:t>zawarta w dniu …………………. r. w Pile</w:t>
      </w:r>
    </w:p>
    <w:p w14:paraId="1B10ACEC" w14:textId="77777777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pomiędzy :</w:t>
      </w:r>
    </w:p>
    <w:p w14:paraId="69C6959A" w14:textId="77777777" w:rsidR="00263B7D" w:rsidRPr="006B0DED" w:rsidRDefault="00263B7D" w:rsidP="00263B7D">
      <w:pPr>
        <w:keepNext/>
        <w:spacing w:after="0"/>
        <w:outlineLvl w:val="1"/>
        <w:rPr>
          <w:rFonts w:ascii="Calibri" w:hAnsi="Calibri" w:cs="Calibri"/>
          <w:b/>
          <w:bCs/>
          <w:i/>
          <w:iCs/>
        </w:rPr>
      </w:pPr>
      <w:r w:rsidRPr="006B0DED">
        <w:rPr>
          <w:rFonts w:ascii="Calibri" w:hAnsi="Calibri" w:cs="Calibri"/>
          <w:b/>
          <w:bCs/>
          <w:i/>
          <w:iCs/>
        </w:rPr>
        <w:t>Szpitalem Specjalistycznym w Pile im. Stanisława Staszica</w:t>
      </w:r>
    </w:p>
    <w:p w14:paraId="026613CF" w14:textId="77777777" w:rsidR="00263B7D" w:rsidRPr="006B0DED" w:rsidRDefault="00263B7D" w:rsidP="00263B7D">
      <w:pPr>
        <w:keepNext/>
        <w:spacing w:after="0"/>
        <w:outlineLvl w:val="1"/>
        <w:rPr>
          <w:rFonts w:ascii="Calibri" w:hAnsi="Calibri" w:cs="Calibri"/>
          <w:b/>
          <w:bCs/>
          <w:i/>
          <w:iCs/>
        </w:rPr>
      </w:pPr>
      <w:r w:rsidRPr="006B0DED">
        <w:rPr>
          <w:rFonts w:ascii="Calibri" w:hAnsi="Calibri" w:cs="Calibri"/>
          <w:b/>
          <w:bCs/>
          <w:i/>
          <w:iCs/>
        </w:rPr>
        <w:t>64–920 Piła ul. Rydygiera 1</w:t>
      </w:r>
    </w:p>
    <w:p w14:paraId="21129E07" w14:textId="77777777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wpisanym do Krajowego Rejestru Sądowego KRS 0000008246 Sąd Rejonowy Poznań-Nowe Miasto I Wilda w Poznaniu, IX Wydział Gospodarczy Krajowego Rejestru Sądowego</w:t>
      </w:r>
    </w:p>
    <w:p w14:paraId="6245445E" w14:textId="77777777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 xml:space="preserve">REGON 001261820 </w:t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  <w:t>NIP 764-20-88-098</w:t>
      </w:r>
    </w:p>
    <w:p w14:paraId="4F85C040" w14:textId="62357FF6" w:rsidR="00263B7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który reprezentuje:</w:t>
      </w:r>
    </w:p>
    <w:p w14:paraId="397AE6B8" w14:textId="5B03354B" w:rsidR="00263B7D" w:rsidRPr="006B0DED" w:rsidRDefault="00263B7D" w:rsidP="00263B7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………………………………………..</w:t>
      </w:r>
    </w:p>
    <w:p w14:paraId="592D4279" w14:textId="77777777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zwanym dalej „Dzierżawcą”</w:t>
      </w:r>
    </w:p>
    <w:p w14:paraId="385BF306" w14:textId="77777777" w:rsidR="00263B7D" w:rsidRPr="006B0DED" w:rsidRDefault="00263B7D" w:rsidP="00263B7D">
      <w:pPr>
        <w:spacing w:after="0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a</w:t>
      </w:r>
    </w:p>
    <w:p w14:paraId="3A870991" w14:textId="77777777" w:rsidR="00263B7D" w:rsidRPr="006B0DED" w:rsidRDefault="00263B7D" w:rsidP="00263B7D">
      <w:pPr>
        <w:spacing w:after="0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…………………………………………</w:t>
      </w:r>
    </w:p>
    <w:p w14:paraId="6986D817" w14:textId="15FECF9A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wpisanym do Krajowego Rejestru Sądowego KRS ……………….. – Sąd Rejonowy w ………….., kapitał zakładowy w</w:t>
      </w:r>
      <w:r w:rsidR="005E2D68"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>wysokości ………………. zł</w:t>
      </w:r>
    </w:p>
    <w:p w14:paraId="751CD114" w14:textId="77777777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 xml:space="preserve">REGON ………….. </w:t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  <w:t>NIP ……………</w:t>
      </w:r>
    </w:p>
    <w:p w14:paraId="6D8DED97" w14:textId="1A3F41C8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wpisanym do rejestru osób fizycznych prowadzących działalność gospodarczą Centralnej Ewidencji i Informacji o</w:t>
      </w:r>
      <w:r w:rsidR="005E2D68"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>Działalności Gospodarczej Rzeczypospolitej Polskiej (CEIDG)</w:t>
      </w:r>
    </w:p>
    <w:p w14:paraId="5D85C344" w14:textId="77777777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REGON ………….</w:t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</w:r>
      <w:r w:rsidRPr="006B0DED">
        <w:rPr>
          <w:rFonts w:ascii="Calibri" w:hAnsi="Calibri" w:cs="Calibri"/>
        </w:rPr>
        <w:tab/>
        <w:t>NIP …………………</w:t>
      </w:r>
    </w:p>
    <w:p w14:paraId="6FA100B6" w14:textId="77777777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którą reprezentuje:</w:t>
      </w:r>
    </w:p>
    <w:p w14:paraId="0EA52D5F" w14:textId="77777777" w:rsidR="00263B7D" w:rsidRPr="00ED7601" w:rsidRDefault="00263B7D" w:rsidP="00263B7D">
      <w:pPr>
        <w:spacing w:after="0"/>
        <w:rPr>
          <w:rFonts w:ascii="Calibri" w:hAnsi="Calibri" w:cs="Calibri"/>
          <w:b/>
          <w:i/>
        </w:rPr>
      </w:pPr>
      <w:r w:rsidRPr="006B0DED">
        <w:rPr>
          <w:rFonts w:ascii="Calibri" w:hAnsi="Calibri" w:cs="Calibri"/>
          <w:b/>
          <w:i/>
        </w:rPr>
        <w:t>.............................................................................................</w:t>
      </w:r>
    </w:p>
    <w:p w14:paraId="1E362B9D" w14:textId="77777777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zwanym dalej „Wydzierżawiającym”</w:t>
      </w:r>
    </w:p>
    <w:p w14:paraId="1F33EFFE" w14:textId="77777777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następującej treści:</w:t>
      </w:r>
    </w:p>
    <w:p w14:paraId="268AA177" w14:textId="77777777" w:rsidR="00263B7D" w:rsidRPr="006B0DED" w:rsidRDefault="00263B7D" w:rsidP="00263B7D">
      <w:pPr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1</w:t>
      </w:r>
    </w:p>
    <w:p w14:paraId="2F6122EE" w14:textId="77777777" w:rsidR="00263B7D" w:rsidRDefault="00263B7D" w:rsidP="005E2D68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 xml:space="preserve">Wydzierżawiający, jako właściciel </w:t>
      </w:r>
      <w:r>
        <w:rPr>
          <w:rFonts w:ascii="Calibri" w:hAnsi="Calibri" w:cs="Calibri"/>
        </w:rPr>
        <w:t>analizatorów</w:t>
      </w:r>
      <w:r w:rsidRPr="006B0DED">
        <w:rPr>
          <w:rFonts w:ascii="Calibri" w:hAnsi="Calibri" w:cs="Calibri"/>
        </w:rPr>
        <w:t xml:space="preserve"> do wy</w:t>
      </w:r>
      <w:r>
        <w:rPr>
          <w:rFonts w:ascii="Calibri" w:hAnsi="Calibri" w:cs="Calibri"/>
        </w:rPr>
        <w:t>konywania badań laboratoryjnych:</w:t>
      </w:r>
    </w:p>
    <w:p w14:paraId="3C85CFFD" w14:textId="77777777" w:rsidR="00263B7D" w:rsidRPr="005C68D9" w:rsidRDefault="00263B7D" w:rsidP="00263B7D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Calibri" w:hAnsi="Calibri" w:cs="Calibri"/>
        </w:rPr>
      </w:pPr>
      <w:r w:rsidRPr="005C68D9">
        <w:rPr>
          <w:rFonts w:ascii="Calibri" w:hAnsi="Calibri" w:cs="Calibri"/>
        </w:rPr>
        <w:t>Nazwa:………………………. Typ: …………………………… Model: …………………………</w:t>
      </w:r>
    </w:p>
    <w:p w14:paraId="7488FA58" w14:textId="77777777" w:rsidR="00263B7D" w:rsidRPr="005C68D9" w:rsidRDefault="00263B7D" w:rsidP="00263B7D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Calibri" w:hAnsi="Calibri" w:cs="Calibri"/>
        </w:rPr>
      </w:pPr>
      <w:r w:rsidRPr="005C68D9">
        <w:rPr>
          <w:rFonts w:ascii="Calibri" w:hAnsi="Calibri" w:cs="Calibri"/>
        </w:rPr>
        <w:t>Nazwa:………………………. Typ: …………………………… Model: …………………………</w:t>
      </w:r>
    </w:p>
    <w:p w14:paraId="79FDE486" w14:textId="2ED42FEB" w:rsidR="00263B7D" w:rsidRPr="006B0DED" w:rsidRDefault="00263B7D" w:rsidP="00263B7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oddaje Dzierżawcy powyższe</w:t>
      </w:r>
      <w:r w:rsidRPr="006B0DED">
        <w:rPr>
          <w:rFonts w:ascii="Calibri" w:hAnsi="Calibri" w:cs="Calibri"/>
        </w:rPr>
        <w:t xml:space="preserve"> aparat</w:t>
      </w:r>
      <w:r>
        <w:rPr>
          <w:rFonts w:ascii="Calibri" w:hAnsi="Calibri" w:cs="Calibri"/>
        </w:rPr>
        <w:t>y</w:t>
      </w:r>
      <w:r w:rsidRPr="006B0DED">
        <w:rPr>
          <w:rFonts w:ascii="Calibri" w:hAnsi="Calibri" w:cs="Calibri"/>
        </w:rPr>
        <w:t xml:space="preserve"> do używania i </w:t>
      </w:r>
      <w:r>
        <w:rPr>
          <w:rFonts w:ascii="Calibri" w:hAnsi="Calibri" w:cs="Calibri"/>
        </w:rPr>
        <w:t>pobierania pożytków dla potrzeb</w:t>
      </w:r>
      <w:r w:rsidRPr="006B0DED">
        <w:rPr>
          <w:rFonts w:ascii="Calibri" w:hAnsi="Calibri" w:cs="Calibri"/>
        </w:rPr>
        <w:t xml:space="preserve"> Szpitala Specjalistycznego w</w:t>
      </w:r>
      <w:r w:rsidR="005E2D68"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>Pile im. Stanisława Staszica.</w:t>
      </w:r>
    </w:p>
    <w:p w14:paraId="32223718" w14:textId="77777777" w:rsidR="00263B7D" w:rsidRPr="006B0DED" w:rsidRDefault="00263B7D" w:rsidP="00263B7D">
      <w:pPr>
        <w:spacing w:after="0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2</w:t>
      </w:r>
    </w:p>
    <w:p w14:paraId="65A85069" w14:textId="77777777"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1. Wydzierżawiający daje „Dzierżawcy” instrukcję obsługi urządzenia w języku polskim, całość dokumentacji technicznej niezbędnej do prawidłowego korzystania z urządzenia oraz zapewnia montaż aparatu i przesz</w:t>
      </w:r>
      <w:r>
        <w:rPr>
          <w:rFonts w:ascii="Calibri" w:hAnsi="Calibri" w:cs="Calibri"/>
        </w:rPr>
        <w:t xml:space="preserve">kolenie w zakresie jego obsługi </w:t>
      </w:r>
      <w:r w:rsidRPr="005C68D9">
        <w:rPr>
          <w:rFonts w:ascii="Calibri" w:hAnsi="Calibri" w:cs="Calibri"/>
        </w:rPr>
        <w:t xml:space="preserve">w terminie do </w:t>
      </w:r>
      <w:r w:rsidRPr="00A34C7C">
        <w:rPr>
          <w:rFonts w:ascii="Calibri" w:hAnsi="Calibri" w:cs="Calibri"/>
          <w:b/>
        </w:rPr>
        <w:t>3 tygodni</w:t>
      </w:r>
      <w:r w:rsidRPr="005C68D9">
        <w:rPr>
          <w:rFonts w:ascii="Calibri" w:hAnsi="Calibri" w:cs="Calibri"/>
        </w:rPr>
        <w:t xml:space="preserve"> od daty zawarcia umowy.</w:t>
      </w:r>
    </w:p>
    <w:p w14:paraId="0521AAEF" w14:textId="77777777"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2. Urządzenia wraz ze stosownymi instrukcjami zostanie wydane Dzierżawcy na podstawie protokołu zdawczo – odbiorczego, po stwierdzeniu przez Dzierżawcę faktu przekazania urządzenia w stanie kompletnym i nadającym się do umówionego użytku.</w:t>
      </w:r>
    </w:p>
    <w:p w14:paraId="65F63884" w14:textId="77777777" w:rsidR="00263B7D" w:rsidRPr="006B0DED" w:rsidRDefault="00263B7D" w:rsidP="00263B7D">
      <w:pPr>
        <w:spacing w:after="0"/>
        <w:ind w:left="300" w:hanging="300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3</w:t>
      </w:r>
    </w:p>
    <w:p w14:paraId="31E306FB" w14:textId="77777777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Dzierżawca będzie używać wydzierżawione urządzenie w sposób odpowiadający jego właściwościom i</w:t>
      </w:r>
      <w:r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>przeznaczeniu, zgodnie z zasadami prawidłowej obsługi.</w:t>
      </w:r>
    </w:p>
    <w:p w14:paraId="068C09E6" w14:textId="77777777" w:rsidR="00263B7D" w:rsidRPr="006B0DED" w:rsidRDefault="00263B7D" w:rsidP="00263B7D">
      <w:pPr>
        <w:spacing w:after="0"/>
        <w:ind w:left="300" w:hanging="300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4</w:t>
      </w:r>
    </w:p>
    <w:p w14:paraId="4564646B" w14:textId="77777777"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1. Dzierżawca przejmuje urządzenie w stanie zdatnym do użytku i zobowiązuje się utrzymywać urządzenie w stanie zdatnym do umówionego użytku przez czas trwania dzierżawy.</w:t>
      </w:r>
    </w:p>
    <w:p w14:paraId="376D28A0" w14:textId="77777777"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2. Dzierżawca zobowiązuje się zwrócić urządzenie Wydzierżawiającemu z chwilą rozwiązania umowy, w stanie niepogorszonym poza normalny stopień zużycia wynikający z prawidłowej eksploatacji.</w:t>
      </w:r>
    </w:p>
    <w:p w14:paraId="71BC4E19" w14:textId="0C40E620"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3. W okresie dzierżawy Wydzierżawiający będzie zapewniał w ramach czynszu</w:t>
      </w:r>
      <w:r>
        <w:rPr>
          <w:rFonts w:ascii="Calibri" w:hAnsi="Calibri" w:cs="Calibri"/>
        </w:rPr>
        <w:t xml:space="preserve"> dzierżawnego serwis Dzierżawcy i</w:t>
      </w:r>
      <w:r w:rsidR="005E2D68">
        <w:rPr>
          <w:rFonts w:ascii="Calibri" w:hAnsi="Calibri" w:cs="Calibri"/>
        </w:rPr>
        <w:t> </w:t>
      </w:r>
      <w:r>
        <w:rPr>
          <w:rFonts w:ascii="Calibri" w:hAnsi="Calibri" w:cs="Calibri"/>
        </w:rPr>
        <w:t>przeglądy,</w:t>
      </w:r>
      <w:r w:rsidRPr="006B0DED">
        <w:rPr>
          <w:rFonts w:ascii="Calibri" w:hAnsi="Calibri" w:cs="Calibri"/>
        </w:rPr>
        <w:t xml:space="preserve"> z wyjątkiem uszkodzeń wynikłych z wadliwej eksploatacji aparatu, kiedy to koszty naprawy będzie pokrywał Dzierżawca.</w:t>
      </w:r>
    </w:p>
    <w:p w14:paraId="7204971B" w14:textId="77777777" w:rsidR="00263B7D" w:rsidRPr="006B0DED" w:rsidRDefault="00263B7D" w:rsidP="00263B7D">
      <w:pPr>
        <w:spacing w:after="0"/>
        <w:ind w:left="300" w:hanging="30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5</w:t>
      </w:r>
    </w:p>
    <w:p w14:paraId="3525E9C9" w14:textId="77777777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 xml:space="preserve">Wartość czynszu dzierżawnego za </w:t>
      </w:r>
      <w:r>
        <w:rPr>
          <w:rFonts w:ascii="Calibri" w:hAnsi="Calibri" w:cs="Calibri"/>
        </w:rPr>
        <w:t>analizatory</w:t>
      </w:r>
      <w:r w:rsidRPr="006B0DED">
        <w:rPr>
          <w:rFonts w:ascii="Calibri" w:hAnsi="Calibri" w:cs="Calibri"/>
        </w:rPr>
        <w:t xml:space="preserve"> wraz z oprogramowaniem ustalono miesięcznie w</w:t>
      </w:r>
      <w:r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 xml:space="preserve">wysokości …………….. zł brutto płatny do 10 każdego miesiąca po uprzednim doręczeniu faktury Dzierżawcy. Brak doręczenia faktury upoważnia Dzierżawcę do wstrzymania płatności do czasu doręczenia faktury bez konsekwencji w postaci naliczenia odsetek za zwłokę. </w:t>
      </w:r>
    </w:p>
    <w:p w14:paraId="668E732F" w14:textId="77777777" w:rsidR="00263B7D" w:rsidRPr="00263B7D" w:rsidRDefault="00263B7D" w:rsidP="00263B7D">
      <w:pPr>
        <w:spacing w:after="0"/>
        <w:ind w:left="300" w:hanging="300"/>
        <w:jc w:val="center"/>
        <w:rPr>
          <w:rFonts w:ascii="Calibri" w:hAnsi="Calibri" w:cs="Calibri"/>
          <w:b/>
        </w:rPr>
      </w:pPr>
      <w:r w:rsidRPr="00263B7D">
        <w:rPr>
          <w:rFonts w:ascii="Calibri" w:hAnsi="Calibri" w:cs="Calibri"/>
          <w:b/>
        </w:rPr>
        <w:t>§ 6</w:t>
      </w:r>
    </w:p>
    <w:p w14:paraId="01E5AE2A" w14:textId="77777777" w:rsidR="00263B7D" w:rsidRPr="00263B7D" w:rsidRDefault="00263B7D" w:rsidP="00263B7D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Calibri" w:hAnsi="Calibri" w:cs="Calibri"/>
        </w:rPr>
      </w:pPr>
      <w:r w:rsidRPr="00263B7D">
        <w:rPr>
          <w:rFonts w:ascii="Calibri" w:hAnsi="Calibri" w:cs="Calibri"/>
        </w:rPr>
        <w:t>Wydzierżawiający obowiązany jest uiszczać podatki i inne ciężary związane z posiadaniem urządzenia.</w:t>
      </w:r>
    </w:p>
    <w:p w14:paraId="63573DCC" w14:textId="77777777" w:rsidR="00263B7D" w:rsidRPr="00263B7D" w:rsidRDefault="00263B7D" w:rsidP="00263B7D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Calibri" w:hAnsi="Calibri" w:cs="Calibri"/>
        </w:rPr>
      </w:pPr>
      <w:r w:rsidRPr="00263B7D">
        <w:t>Dzierżawca</w:t>
      </w:r>
      <w:r w:rsidRPr="00263B7D">
        <w:rPr>
          <w:rFonts w:ascii="Calibri" w:hAnsi="Calibri" w:cs="Calibri"/>
        </w:rPr>
        <w:t xml:space="preserve"> jako administrator danych osobowych powierza Wydzierżawiającemu przetwarzanie danych osobowych na potrzeby realizacji Umowy o udzielenie zamówienia publicznego. </w:t>
      </w:r>
    </w:p>
    <w:p w14:paraId="24EAB253" w14:textId="4B59CA7B" w:rsidR="00263B7D" w:rsidRPr="00263B7D" w:rsidRDefault="00263B7D" w:rsidP="00263B7D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Calibri" w:hAnsi="Calibri" w:cs="Calibri"/>
        </w:rPr>
      </w:pPr>
      <w:r w:rsidRPr="00263B7D">
        <w:t>Wydzierżawiający zobowiązuje się do zachowania w tajemnicy wszelkich informacji o charakterze organizacyjnym, ekonomicznym i technicznym mogących stanowić tajemnicę przedsiębiorstwa Dzierżawcy w</w:t>
      </w:r>
      <w:r w:rsidR="005E2D68">
        <w:t> </w:t>
      </w:r>
      <w:r w:rsidRPr="00263B7D">
        <w:t>rozumieniu ustawy z dnia 16 kwietnia 1993 r. o zwalczaniu nieuczciwej konkurencji (Dz. U. z 20</w:t>
      </w:r>
      <w:r w:rsidR="005E2D68">
        <w:t>20</w:t>
      </w:r>
      <w:r w:rsidRPr="00263B7D">
        <w:t xml:space="preserve"> r. </w:t>
      </w:r>
      <w:r w:rsidR="007571C0">
        <w:t>poz.</w:t>
      </w:r>
      <w:r w:rsidRPr="00263B7D">
        <w:t xml:space="preserve"> </w:t>
      </w:r>
      <w:r w:rsidR="005E2D68">
        <w:t>1913</w:t>
      </w:r>
      <w:r w:rsidRPr="00263B7D">
        <w:t xml:space="preserve">, ze zm.), jak również zobowiązuje się do przestrzegania przepisów ustawy z dnia </w:t>
      </w:r>
      <w:r w:rsidR="007571C0">
        <w:t>10 maja 2018 r</w:t>
      </w:r>
      <w:r w:rsidRPr="00263B7D">
        <w:t>. o</w:t>
      </w:r>
      <w:r w:rsidR="005E2D68">
        <w:t> </w:t>
      </w:r>
      <w:r w:rsidRPr="00263B7D">
        <w:t>ochronie danych osobowych (Dz.U. z 20</w:t>
      </w:r>
      <w:r w:rsidR="007571C0">
        <w:t>19</w:t>
      </w:r>
      <w:r w:rsidRPr="00263B7D">
        <w:t xml:space="preserve"> r. poz. 1</w:t>
      </w:r>
      <w:r w:rsidR="007571C0">
        <w:t xml:space="preserve">781 </w:t>
      </w:r>
      <w:r w:rsidRPr="00263B7D">
        <w:t xml:space="preserve">ze zm.) oraz ustawy z dnia 5 sierpnia 2010 r. o ochronie informacji niejawnych (Dz.U. </w:t>
      </w:r>
      <w:r w:rsidR="007571C0">
        <w:t>z 2019</w:t>
      </w:r>
      <w:r w:rsidRPr="00263B7D">
        <w:t xml:space="preserve">, poz. </w:t>
      </w:r>
      <w:r w:rsidR="007571C0">
        <w:t>742</w:t>
      </w:r>
      <w:r w:rsidRPr="00263B7D">
        <w:t xml:space="preserve"> ze zm.), w tym w szczególności do: </w:t>
      </w:r>
    </w:p>
    <w:p w14:paraId="5AC7E441" w14:textId="77777777" w:rsidR="00263B7D" w:rsidRPr="00263B7D" w:rsidRDefault="00263B7D" w:rsidP="00263B7D">
      <w:pPr>
        <w:numPr>
          <w:ilvl w:val="0"/>
          <w:numId w:val="26"/>
        </w:numPr>
        <w:spacing w:after="0" w:line="240" w:lineRule="auto"/>
        <w:ind w:left="709" w:hanging="142"/>
        <w:contextualSpacing/>
      </w:pPr>
      <w:r w:rsidRPr="00263B7D">
        <w:t>ochrony i zabezpieczenia danych zgodnie z wymogami ustaw o ochronie danych osobowych</w:t>
      </w:r>
      <w:r w:rsidRPr="00263B7D">
        <w:rPr>
          <w:rFonts w:ascii="Arial" w:eastAsia="Calibri" w:hAnsi="Arial" w:cs="Arial"/>
          <w:sz w:val="18"/>
          <w:szCs w:val="18"/>
        </w:rPr>
        <w:t xml:space="preserve"> </w:t>
      </w:r>
      <w:r w:rsidRPr="00263B7D">
        <w:t xml:space="preserve">oraz spełni wymagania określone w przepisach wykonawczych, </w:t>
      </w:r>
    </w:p>
    <w:p w14:paraId="418C841B" w14:textId="77777777" w:rsidR="00263B7D" w:rsidRPr="00263B7D" w:rsidRDefault="00263B7D" w:rsidP="00263B7D">
      <w:pPr>
        <w:numPr>
          <w:ilvl w:val="0"/>
          <w:numId w:val="26"/>
        </w:numPr>
        <w:spacing w:after="0" w:line="240" w:lineRule="auto"/>
        <w:ind w:left="709" w:hanging="142"/>
        <w:contextualSpacing/>
      </w:pPr>
      <w:r w:rsidRPr="00263B7D">
        <w:t xml:space="preserve">przetwarzania powierzonych informacji i danych osobowych jedynie w celu i zakresie niezbędnym do wykonania Umowy, </w:t>
      </w:r>
    </w:p>
    <w:p w14:paraId="46B4C844" w14:textId="77777777" w:rsidR="00263B7D" w:rsidRPr="00263B7D" w:rsidRDefault="00263B7D" w:rsidP="00263B7D">
      <w:pPr>
        <w:numPr>
          <w:ilvl w:val="0"/>
          <w:numId w:val="26"/>
        </w:numPr>
        <w:spacing w:after="0" w:line="240" w:lineRule="auto"/>
        <w:ind w:left="709" w:hanging="142"/>
        <w:contextualSpacing/>
      </w:pPr>
      <w:r w:rsidRPr="00263B7D">
        <w:t>zachowania w tajemnicy danych osobowych pozyskanych w związku z realizacją umowy,</w:t>
      </w:r>
    </w:p>
    <w:p w14:paraId="2073A4FB" w14:textId="2583B5F9" w:rsidR="00263B7D" w:rsidRPr="00263B7D" w:rsidRDefault="00263B7D" w:rsidP="00263B7D">
      <w:pPr>
        <w:numPr>
          <w:ilvl w:val="0"/>
          <w:numId w:val="26"/>
        </w:numPr>
        <w:spacing w:after="0" w:line="240" w:lineRule="auto"/>
        <w:ind w:left="709" w:hanging="142"/>
        <w:contextualSpacing/>
      </w:pPr>
      <w:r w:rsidRPr="00263B7D">
        <w:t>niezwłocznego zwrotu wszelkich zawierających dane osobowe nośników danych powierzonych do przetwarzania w związku z realizacją Umowy oraz trwałego zniszczenia wszystkich kopii dokumentów i</w:t>
      </w:r>
      <w:r w:rsidR="005E2D68">
        <w:t> </w:t>
      </w:r>
      <w:r w:rsidRPr="00263B7D">
        <w:t>zapisów na wszelkich nośnikach, zawierających powierzone dane – jeśli nośniki te nie podlegają zwrotowi do Dzierżawcy, po rozwiązaniu niniejszej Umowy,</w:t>
      </w:r>
    </w:p>
    <w:p w14:paraId="0F8D0794" w14:textId="77777777" w:rsidR="00263B7D" w:rsidRPr="00263B7D" w:rsidRDefault="00263B7D" w:rsidP="00263B7D">
      <w:pPr>
        <w:numPr>
          <w:ilvl w:val="0"/>
          <w:numId w:val="26"/>
        </w:numPr>
        <w:spacing w:after="0" w:line="240" w:lineRule="auto"/>
        <w:ind w:left="709" w:hanging="142"/>
        <w:contextualSpacing/>
      </w:pPr>
      <w:r w:rsidRPr="00263B7D">
        <w:t>niezwłocznego poinformowania Dzierżawcę o każdym przypadku naruszenia bezpieczeństwa danych.</w:t>
      </w:r>
    </w:p>
    <w:p w14:paraId="30687CCD" w14:textId="77777777" w:rsidR="00263B7D" w:rsidRPr="00263B7D" w:rsidRDefault="00263B7D" w:rsidP="00263B7D">
      <w:pPr>
        <w:numPr>
          <w:ilvl w:val="0"/>
          <w:numId w:val="25"/>
        </w:numPr>
        <w:spacing w:after="0" w:line="240" w:lineRule="auto"/>
        <w:ind w:left="426"/>
        <w:contextualSpacing/>
      </w:pPr>
      <w:r w:rsidRPr="00263B7D">
        <w:t>Zachowanie poufności informacji, o których mowa w ust. 3 obowiązuje Wydzierżawiającego także po rozwiązaniu umowy. Naruszenie obowiązku ochrony danych, powoduje odpowiedzialność Wydzierżawiającego za szkodę wyrządzoną Dzierżawcy (na zasadach wynikających z kodeksu cywilnego) oraz stanowi podstawę do rozwiązania niniejszej umowy przez Dzierżawcę z zachowaniem 14 dniowego okresu wypowiedzenia.</w:t>
      </w:r>
    </w:p>
    <w:p w14:paraId="33889B9E" w14:textId="77777777" w:rsidR="00263B7D" w:rsidRPr="00263B7D" w:rsidRDefault="00263B7D" w:rsidP="00263B7D">
      <w:pPr>
        <w:numPr>
          <w:ilvl w:val="0"/>
          <w:numId w:val="25"/>
        </w:numPr>
        <w:spacing w:after="0" w:line="240" w:lineRule="auto"/>
        <w:ind w:left="426"/>
        <w:contextualSpacing/>
      </w:pPr>
      <w:r w:rsidRPr="00263B7D">
        <w:t>Wydzierżawiający niezwłocznie poinformuje Dzierżawcę o czynnościach kontrolnych podjętych wobec niego przez Generalnego Inspektora Ochrony Danych Osobowych oraz o wynikach takiej kontroli, jeżeli jej zakresem objęto dane osobowe powierzone Wydzierżawiającemu na podstawie niniejszej Umowy.</w:t>
      </w:r>
    </w:p>
    <w:p w14:paraId="54C3059F" w14:textId="77777777"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7</w:t>
      </w:r>
    </w:p>
    <w:p w14:paraId="58BB8BDD" w14:textId="39C6BC29"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 xml:space="preserve">1. Niniejsza umowa obowiązuje Strony </w:t>
      </w:r>
      <w:r>
        <w:rPr>
          <w:rFonts w:ascii="Calibri" w:hAnsi="Calibri" w:cs="Calibri"/>
        </w:rPr>
        <w:t>48 miesięcy</w:t>
      </w:r>
      <w:r w:rsidRPr="006B0DED">
        <w:rPr>
          <w:rFonts w:ascii="Calibri" w:hAnsi="Calibri" w:cs="Calibri"/>
        </w:rPr>
        <w:t xml:space="preserve"> nie wcześniej jednak niż od daty instalacji urządzenia potwierdzonej protokołem przekazania aparatu Dzierżawcy. </w:t>
      </w:r>
    </w:p>
    <w:p w14:paraId="2DF174BA" w14:textId="77777777"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 w:rsidRPr="006B0DED">
        <w:rPr>
          <w:rFonts w:ascii="Calibri" w:hAnsi="Calibri" w:cs="Calibri"/>
        </w:rPr>
        <w:t>Wydzierżawiający może rozwiązać umowę w każdym czasie ze skutkiem natychmiastowym, jeżeli stwierdzi używanie urządzenia niezgodnie z warunkami umowy lub warunkami technicznymi eksploatacji urządzenia.</w:t>
      </w:r>
    </w:p>
    <w:p w14:paraId="2317DC70" w14:textId="77777777" w:rsidR="00263B7D" w:rsidRPr="006B0DED" w:rsidRDefault="00263B7D" w:rsidP="00263B7D">
      <w:pPr>
        <w:spacing w:after="0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8</w:t>
      </w:r>
    </w:p>
    <w:p w14:paraId="6570787F" w14:textId="4C7E2D17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Dzierżawca nie może oddać urządzenia w całości lub w części osobie trzeciej do bezpłatnego używania albo w</w:t>
      </w:r>
      <w:r w:rsidR="005E2D68">
        <w:rPr>
          <w:rFonts w:ascii="Calibri" w:hAnsi="Calibri" w:cs="Calibri"/>
        </w:rPr>
        <w:t> </w:t>
      </w:r>
      <w:r w:rsidRPr="006B0DED">
        <w:rPr>
          <w:rFonts w:ascii="Calibri" w:hAnsi="Calibri" w:cs="Calibri"/>
        </w:rPr>
        <w:t>poddzierżawę bez uzyskania pisemnej zgody Wydzierżawiającego.</w:t>
      </w:r>
    </w:p>
    <w:p w14:paraId="69498403" w14:textId="77777777"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9</w:t>
      </w:r>
    </w:p>
    <w:p w14:paraId="445A60A0" w14:textId="77777777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Wszelkie zmiany i uzupełnienia niniejszej umowy wymagają formy pisemnej pod rygorem nieważności.</w:t>
      </w:r>
    </w:p>
    <w:p w14:paraId="708C357D" w14:textId="77777777"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10</w:t>
      </w:r>
    </w:p>
    <w:p w14:paraId="4DECF605" w14:textId="77777777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1. Strony ustalają poniższe adresy dla celów związanych z umową:</w:t>
      </w:r>
    </w:p>
    <w:p w14:paraId="16A6F02A" w14:textId="77777777" w:rsidR="00263B7D" w:rsidRDefault="00263B7D" w:rsidP="00263B7D">
      <w:pPr>
        <w:spacing w:after="0"/>
        <w:ind w:left="284"/>
        <w:rPr>
          <w:rFonts w:ascii="Calibri" w:hAnsi="Calibri" w:cs="Calibri"/>
        </w:rPr>
      </w:pPr>
      <w:r w:rsidRPr="006B0DED">
        <w:rPr>
          <w:rFonts w:ascii="Calibri" w:hAnsi="Calibri" w:cs="Calibri"/>
        </w:rPr>
        <w:t xml:space="preserve">a) Dzierżawca: Szpital Specjalistyczny w Pile im. Stanisława Staszica 64-920 Piła, ul. Rydygiera </w:t>
      </w:r>
    </w:p>
    <w:p w14:paraId="1D5846A3" w14:textId="77777777" w:rsidR="00263B7D" w:rsidRPr="006B0DED" w:rsidRDefault="00263B7D" w:rsidP="00263B7D">
      <w:pPr>
        <w:spacing w:after="0"/>
        <w:ind w:left="284"/>
        <w:rPr>
          <w:rFonts w:ascii="Calibri" w:hAnsi="Calibri" w:cs="Calibri"/>
        </w:rPr>
      </w:pPr>
      <w:r w:rsidRPr="006B0DED">
        <w:rPr>
          <w:rFonts w:ascii="Calibri" w:hAnsi="Calibri" w:cs="Calibri"/>
        </w:rPr>
        <w:t>b)</w:t>
      </w:r>
      <w:r>
        <w:rPr>
          <w:rFonts w:ascii="Calibri" w:hAnsi="Calibri" w:cs="Calibri"/>
        </w:rPr>
        <w:t xml:space="preserve"> </w:t>
      </w:r>
      <w:r w:rsidRPr="006B0DED">
        <w:rPr>
          <w:rFonts w:ascii="Calibri" w:hAnsi="Calibri" w:cs="Calibri"/>
        </w:rPr>
        <w:t>Wydzierżawiający: ………………………….</w:t>
      </w:r>
    </w:p>
    <w:p w14:paraId="5E9AAAB6" w14:textId="77777777" w:rsidR="00263B7D" w:rsidRPr="006B0DED" w:rsidRDefault="00263B7D" w:rsidP="00263B7D">
      <w:pPr>
        <w:spacing w:after="0"/>
        <w:ind w:left="300" w:hanging="300"/>
        <w:rPr>
          <w:rFonts w:ascii="Calibri" w:hAnsi="Calibri" w:cs="Calibri"/>
        </w:rPr>
      </w:pPr>
      <w:r w:rsidRPr="006B0DED">
        <w:rPr>
          <w:rFonts w:ascii="Calibri" w:hAnsi="Calibri" w:cs="Calibri"/>
        </w:rPr>
        <w:t>2. Strony zobowiązują się do niezwłocznego zawiadamiania o wszelkich zmianach adresów pod rygorem uznania doręczenia pod ostatni wskazany adres za skuteczne.</w:t>
      </w:r>
    </w:p>
    <w:p w14:paraId="3E74F5F4" w14:textId="77777777" w:rsidR="00263B7D" w:rsidRPr="006B0DED" w:rsidRDefault="00263B7D" w:rsidP="00263B7D">
      <w:pPr>
        <w:spacing w:after="0"/>
        <w:jc w:val="center"/>
        <w:rPr>
          <w:rFonts w:ascii="Calibri" w:hAnsi="Calibri" w:cs="Calibri"/>
        </w:rPr>
      </w:pPr>
      <w:r w:rsidRPr="006B0DED">
        <w:rPr>
          <w:rFonts w:ascii="Calibri" w:hAnsi="Calibri" w:cs="Calibri"/>
          <w:b/>
        </w:rPr>
        <w:t>§ 11</w:t>
      </w:r>
    </w:p>
    <w:p w14:paraId="280C78F8" w14:textId="77777777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W sprawach nie uregulowanych postanowieniami niniejszej umowy zastosowanie mieć będą przepisy Kodeksu Cywilnego.</w:t>
      </w:r>
    </w:p>
    <w:p w14:paraId="01898815" w14:textId="77777777"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12</w:t>
      </w:r>
    </w:p>
    <w:p w14:paraId="143633C5" w14:textId="77777777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Sprawy mogące wyniknąć w związku z wykonywaniem przedmiotu niniejszej umowy, Strony poddają rozstrzygnięciu sądu właściwego dla siedziby Dzierżawcy.</w:t>
      </w:r>
    </w:p>
    <w:p w14:paraId="2FAE050A" w14:textId="77777777"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13</w:t>
      </w:r>
    </w:p>
    <w:p w14:paraId="4204114C" w14:textId="77777777" w:rsidR="00263B7D" w:rsidRPr="006B0DE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14:paraId="31186115" w14:textId="77777777" w:rsidR="00263B7D" w:rsidRPr="006B0DED" w:rsidRDefault="00263B7D" w:rsidP="00263B7D">
      <w:pPr>
        <w:spacing w:after="0"/>
        <w:jc w:val="center"/>
        <w:rPr>
          <w:rFonts w:ascii="Calibri" w:hAnsi="Calibri" w:cs="Calibri"/>
          <w:b/>
        </w:rPr>
      </w:pPr>
      <w:r w:rsidRPr="006B0DED">
        <w:rPr>
          <w:rFonts w:ascii="Calibri" w:hAnsi="Calibri" w:cs="Calibri"/>
          <w:b/>
        </w:rPr>
        <w:t>§ 14</w:t>
      </w:r>
    </w:p>
    <w:p w14:paraId="08AFC4F8" w14:textId="77777777" w:rsidR="00263B7D" w:rsidRDefault="00263B7D" w:rsidP="00263B7D">
      <w:pPr>
        <w:spacing w:after="0"/>
        <w:rPr>
          <w:rFonts w:ascii="Calibri" w:hAnsi="Calibri" w:cs="Calibri"/>
        </w:rPr>
      </w:pPr>
      <w:r w:rsidRPr="006B0DED">
        <w:rPr>
          <w:rFonts w:ascii="Calibri" w:hAnsi="Calibri" w:cs="Calibri"/>
        </w:rPr>
        <w:t>Umowę sporządzono w dwóch jednobrzmiących egzemplarzach, po jednym dla każdej ze stron.</w:t>
      </w:r>
    </w:p>
    <w:p w14:paraId="0C86C323" w14:textId="620B88AB" w:rsidR="008103FA" w:rsidRPr="003A6184" w:rsidRDefault="00263B7D" w:rsidP="00263B7D">
      <w:pPr>
        <w:spacing w:after="0"/>
        <w:jc w:val="center"/>
        <w:rPr>
          <w:rFonts w:eastAsia="Times New Roman" w:cs="Calibri"/>
          <w:b/>
        </w:rPr>
      </w:pPr>
      <w:r w:rsidRPr="00263B7D">
        <w:rPr>
          <w:rFonts w:ascii="Calibri" w:hAnsi="Calibri" w:cs="Calibri"/>
          <w:b/>
          <w:bCs/>
        </w:rPr>
        <w:t xml:space="preserve">DZIERŻAWCA </w:t>
      </w:r>
      <w:r w:rsidRPr="00263B7D">
        <w:rPr>
          <w:rFonts w:ascii="Calibri" w:hAnsi="Calibri" w:cs="Calibri"/>
          <w:b/>
          <w:bCs/>
        </w:rPr>
        <w:tab/>
      </w:r>
      <w:r w:rsidRPr="00263B7D">
        <w:rPr>
          <w:rFonts w:ascii="Calibri" w:hAnsi="Calibri" w:cs="Calibri"/>
          <w:b/>
          <w:bCs/>
        </w:rPr>
        <w:tab/>
      </w:r>
      <w:r w:rsidRPr="00263B7D">
        <w:rPr>
          <w:rFonts w:ascii="Calibri" w:hAnsi="Calibri" w:cs="Calibri"/>
          <w:b/>
          <w:bCs/>
        </w:rPr>
        <w:tab/>
      </w:r>
      <w:r w:rsidRPr="00263B7D">
        <w:rPr>
          <w:rFonts w:ascii="Calibri" w:hAnsi="Calibri" w:cs="Calibri"/>
          <w:b/>
          <w:bCs/>
        </w:rPr>
        <w:tab/>
      </w:r>
      <w:r w:rsidRPr="00263B7D">
        <w:rPr>
          <w:rFonts w:ascii="Calibri" w:hAnsi="Calibri" w:cs="Calibri"/>
          <w:b/>
          <w:bCs/>
        </w:rPr>
        <w:tab/>
      </w:r>
      <w:r w:rsidRPr="00263B7D">
        <w:rPr>
          <w:rFonts w:ascii="Calibri" w:hAnsi="Calibri" w:cs="Calibri"/>
          <w:b/>
          <w:bCs/>
        </w:rPr>
        <w:tab/>
        <w:t>WYDZIERŻAWIAJĄCY</w:t>
      </w:r>
      <w:r w:rsidR="008103FA"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28F8D8C7" w14:textId="0F8FF50C" w:rsidR="00F55B40" w:rsidRPr="00920317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lastRenderedPageBreak/>
        <w:t>Załącznik nr 5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FZP.III-241/</w:t>
      </w:r>
      <w:r w:rsidR="003A6184">
        <w:rPr>
          <w:rFonts w:eastAsia="Times New Roman" w:cs="Tahoma"/>
          <w:bCs/>
          <w:i/>
          <w:sz w:val="20"/>
          <w:szCs w:val="20"/>
          <w:lang w:eastAsia="pl-PL"/>
        </w:rPr>
        <w:t>10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/21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77777777"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14:paraId="52068BC7" w14:textId="77777777"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F55B40" w:rsidRPr="00920317" w14:paraId="3FA30B9C" w14:textId="77777777" w:rsidTr="00F55B40">
        <w:trPr>
          <w:jc w:val="center"/>
        </w:trPr>
        <w:tc>
          <w:tcPr>
            <w:tcW w:w="10627" w:type="dxa"/>
            <w:hideMark/>
          </w:tcPr>
          <w:p w14:paraId="602D29A2" w14:textId="77777777"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14:paraId="63D15F35" w14:textId="77777777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6D013EC1" w14:textId="2295483E" w:rsidR="00F55B40" w:rsidRPr="00920317" w:rsidRDefault="003A6184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 w:rsidRPr="003A6184">
              <w:rPr>
                <w:rFonts w:asciiTheme="minorHAnsi" w:hAnsiTheme="minorHAnsi" w:cs="Arial"/>
                <w:b/>
                <w:bCs/>
                <w:color w:val="1F3864" w:themeColor="accent1" w:themeShade="80"/>
              </w:rPr>
              <w:t>ODCZYNNIKI DO BADAŃ MORFOLOGII KRWI, STRZYKAWKI DO BADAŃ GAZOMETRYCZNYCH ORAZ NAKŁUWACZE</w:t>
            </w:r>
          </w:p>
        </w:tc>
      </w:tr>
      <w:tr w:rsidR="00F55B40" w:rsidRPr="00920317" w14:paraId="5DF8A15A" w14:textId="77777777" w:rsidTr="00F55B40">
        <w:trPr>
          <w:jc w:val="center"/>
        </w:trPr>
        <w:tc>
          <w:tcPr>
            <w:tcW w:w="10627" w:type="dxa"/>
            <w:hideMark/>
          </w:tcPr>
          <w:p w14:paraId="723E6013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14:paraId="752B3B2C" w14:textId="77777777" w:rsidTr="00F55B40">
        <w:trPr>
          <w:jc w:val="center"/>
        </w:trPr>
        <w:tc>
          <w:tcPr>
            <w:tcW w:w="10627" w:type="dxa"/>
            <w:hideMark/>
          </w:tcPr>
          <w:p w14:paraId="2652DBA1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14:paraId="53C07279" w14:textId="32CCF81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Pr="00920317">
              <w:rPr>
                <w:rFonts w:asciiTheme="minorHAnsi" w:hAnsiTheme="minorHAnsi" w:cs="Arial"/>
                <w:b/>
                <w:bCs/>
              </w:rPr>
              <w:t>FZP.III-241/</w:t>
            </w:r>
            <w:r w:rsidR="003A6184">
              <w:rPr>
                <w:rFonts w:asciiTheme="minorHAnsi" w:hAnsiTheme="minorHAnsi" w:cs="Arial"/>
                <w:b/>
                <w:bCs/>
              </w:rPr>
              <w:t>10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14:paraId="18F474A2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689FC66" w14:textId="77777777"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14:paraId="46A4A0CF" w14:textId="77777777"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34B9F12D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C662C3B" w14:textId="443A7B49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56BBA7F4" w14:textId="77777777"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78271148" w14:textId="7C5DE825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0DCEE89A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5BE0FB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6B99737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8EB0181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A59AAF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035ABD7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60E54FC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EDF2760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51F69A4A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lastRenderedPageBreak/>
        <w:t>Uwaga – niepotrzebne skreślić*</w:t>
      </w:r>
    </w:p>
    <w:p w14:paraId="0F9D86FA" w14:textId="77777777" w:rsidR="00C43C4A" w:rsidRPr="00920317" w:rsidRDefault="00C43C4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294FDA52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3B4B1193" w:rsidR="005E7A5C" w:rsidRPr="00920317" w:rsidRDefault="005E7A5C" w:rsidP="009A1E2A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16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r w:rsidR="00C41D09" w:rsidRPr="00920317">
        <w:rPr>
          <w:rFonts w:eastAsia="Times New Roman" w:cs="Tahoma"/>
          <w:bCs/>
          <w:lang w:eastAsia="pl-PL"/>
        </w:rPr>
        <w:t>FZP.III-241/</w:t>
      </w:r>
      <w:r w:rsidR="003A6184">
        <w:rPr>
          <w:rFonts w:eastAsia="Times New Roman" w:cs="Tahoma"/>
          <w:bCs/>
          <w:lang w:eastAsia="pl-PL"/>
        </w:rPr>
        <w:t>10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16"/>
    </w:p>
    <w:p w14:paraId="35684A8F" w14:textId="77777777"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17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17"/>
    <w:p w14:paraId="7D012FB4" w14:textId="77777777" w:rsidR="005E7A5C" w:rsidRPr="003A6184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Szpital Specjalistyczny w Pile im. Stanisława Staszica, ul. Rydygiera 1; 64-920 Piła</w:t>
      </w:r>
      <w:r w:rsidRPr="003A6184">
        <w:rPr>
          <w:rFonts w:eastAsia="Times New Roman" w:cs="Arial"/>
          <w:sz w:val="18"/>
          <w:szCs w:val="18"/>
          <w:lang w:eastAsia="pl-PL"/>
        </w:rPr>
        <w:t>;</w:t>
      </w:r>
    </w:p>
    <w:p w14:paraId="7F092BE9" w14:textId="705F2758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 wyznaczył Inspektora Danych Osobowych, z którym można się kontaktować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 xml:space="preserve">pod numerem tel. tel. 67 2106258, </w:t>
      </w:r>
      <w:r w:rsidRPr="003A6184">
        <w:rPr>
          <w:rFonts w:eastAsia="Times New Roman" w:cs="Arial"/>
          <w:sz w:val="18"/>
          <w:szCs w:val="18"/>
          <w:lang w:eastAsia="pl-PL"/>
        </w:rPr>
        <w:t>e-mail: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iod@szpitalpila.pl, siedziba: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pokój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D014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 na niskim parterze budynku „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”;</w:t>
      </w:r>
    </w:p>
    <w:p w14:paraId="1DE67C70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zp</w:t>
      </w:r>
      <w:r w:rsidRPr="003A6184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14:paraId="2E4092A8" w14:textId="77777777" w:rsidR="005E7A5C" w:rsidRPr="003A6184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posiada Pani/Pan:</w:t>
      </w:r>
    </w:p>
    <w:p w14:paraId="02DE608C" w14:textId="671E1C6C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udzielenie zamówienia publicznego lub konkursu albo sprecyzowanie nazwy lub daty zakończonego postępowania o udzielenie zamówienia);</w:t>
      </w:r>
    </w:p>
    <w:p w14:paraId="282A90E2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3A6184">
        <w:rPr>
          <w:rFonts w:eastAsia="Times New Roman" w:cs="Arial"/>
          <w:i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04050686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4FD7F3AF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3A6184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2AAC5279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14:paraId="2FE4B3E4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73D5F3B0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14:paraId="71F29A2D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3A6184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informuje, że:</w:t>
      </w:r>
    </w:p>
    <w:p w14:paraId="37281FE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14:paraId="195BD58E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lastRenderedPageBreak/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5DF65563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</w:t>
      </w:r>
      <w:r w:rsid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art. 18 ust. 2 rozporządzenia 2016/679.</w:t>
      </w:r>
    </w:p>
    <w:p w14:paraId="61D2AB95" w14:textId="77777777" w:rsidR="005E7A5C" w:rsidRPr="003A6184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3A6184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201FC049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7D2086A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63DBE36E" w14:textId="77777777" w:rsidR="00275405" w:rsidRPr="00920317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</w:p>
    <w:p w14:paraId="05B0D68B" w14:textId="4A0D791A" w:rsidR="00275405" w:rsidRPr="00275405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Pr="00920317">
        <w:rPr>
          <w:rFonts w:eastAsia="Calibri" w:cs="Arial"/>
          <w:bCs/>
          <w:sz w:val="21"/>
          <w:szCs w:val="21"/>
        </w:rPr>
        <w:t xml:space="preserve"> 7</w:t>
      </w:r>
      <w:r w:rsidRPr="00275405"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       FZP.III-241/</w:t>
      </w:r>
      <w:r w:rsidR="005E2D68">
        <w:rPr>
          <w:rFonts w:eastAsia="Calibri" w:cs="Arial"/>
          <w:bCs/>
          <w:sz w:val="21"/>
          <w:szCs w:val="21"/>
        </w:rPr>
        <w:t>10</w:t>
      </w:r>
      <w:r w:rsidRPr="00920317">
        <w:rPr>
          <w:rFonts w:eastAsia="Calibri" w:cs="Arial"/>
          <w:bCs/>
          <w:sz w:val="21"/>
          <w:szCs w:val="21"/>
        </w:rPr>
        <w:t>/21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32DBD800" w14:textId="77777777" w:rsidR="005E2D68" w:rsidRPr="00275405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275405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275405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275405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8AF7A1C" w14:textId="77777777" w:rsidR="005E2D68" w:rsidRPr="00275405" w:rsidRDefault="005E2D68" w:rsidP="005E2D68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0EEC4DFB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OŚWIADCZENIE WYKONAWCY</w:t>
      </w:r>
    </w:p>
    <w:p w14:paraId="1A78467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DOT. PRZEDMIOTOWYCH ŚRODK</w:t>
      </w:r>
      <w:r>
        <w:rPr>
          <w:rFonts w:eastAsia="Calibri" w:cs="Arial"/>
          <w:b/>
          <w:bCs/>
          <w:color w:val="000000"/>
        </w:rPr>
        <w:t>Ó</w:t>
      </w:r>
      <w:r w:rsidRPr="001962DF">
        <w:rPr>
          <w:rFonts w:eastAsia="Calibri" w:cs="Arial"/>
          <w:b/>
          <w:bCs/>
          <w:color w:val="000000"/>
        </w:rPr>
        <w:t>W DOWODOWYCH</w:t>
      </w:r>
    </w:p>
    <w:p w14:paraId="13330FA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14:paraId="28EB5E45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5E2D68" w:rsidRPr="001962DF" w14:paraId="66C743CD" w14:textId="77777777" w:rsidTr="005E2D68">
        <w:trPr>
          <w:jc w:val="center"/>
        </w:trPr>
        <w:tc>
          <w:tcPr>
            <w:tcW w:w="10627" w:type="dxa"/>
            <w:hideMark/>
          </w:tcPr>
          <w:p w14:paraId="688C3B2E" w14:textId="77777777" w:rsidR="005E2D68" w:rsidRPr="001962DF" w:rsidRDefault="005E2D68" w:rsidP="005E2D68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5E2D68" w:rsidRPr="001962DF" w14:paraId="41BC431C" w14:textId="77777777" w:rsidTr="005E2D68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0581057D" w14:textId="3AD42124" w:rsidR="005E2D68" w:rsidRPr="001962DF" w:rsidRDefault="005E2D68" w:rsidP="005E2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 w:rsidRPr="005E2D68"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  <w:t>ODCZYNNIKI DO BADAŃ MORFOLOGII KRWI, STRZYKAWKI DO BADAŃ GAZOMETRYCZNYCH ORAZ NAKŁUWACZE</w:t>
            </w:r>
          </w:p>
        </w:tc>
      </w:tr>
      <w:tr w:rsidR="005E2D68" w:rsidRPr="001962DF" w14:paraId="0CFE1668" w14:textId="77777777" w:rsidTr="005E2D68">
        <w:trPr>
          <w:jc w:val="center"/>
        </w:trPr>
        <w:tc>
          <w:tcPr>
            <w:tcW w:w="10627" w:type="dxa"/>
            <w:hideMark/>
          </w:tcPr>
          <w:p w14:paraId="6E675393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E2D68" w:rsidRPr="001962DF" w14:paraId="4C88FC0E" w14:textId="77777777" w:rsidTr="005E2D68">
        <w:trPr>
          <w:jc w:val="center"/>
        </w:trPr>
        <w:tc>
          <w:tcPr>
            <w:tcW w:w="10627" w:type="dxa"/>
            <w:hideMark/>
          </w:tcPr>
          <w:p w14:paraId="0AAE4BC2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14:paraId="5B9CF8E3" w14:textId="626B7D0D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znak sprawy: </w:t>
            </w:r>
            <w:r w:rsidRPr="001962DF">
              <w:rPr>
                <w:rFonts w:asciiTheme="minorHAnsi" w:hAnsiTheme="minorHAnsi" w:cs="Arial"/>
                <w:b/>
                <w:bCs/>
              </w:rPr>
              <w:t>FZP.</w:t>
            </w:r>
            <w:r>
              <w:rPr>
                <w:rFonts w:asciiTheme="minorHAnsi" w:hAnsiTheme="minorHAnsi" w:cs="Arial"/>
                <w:b/>
                <w:bCs/>
              </w:rPr>
              <w:t>II</w:t>
            </w:r>
            <w:r w:rsidRPr="001962DF">
              <w:rPr>
                <w:rFonts w:asciiTheme="minorHAnsi" w:hAnsiTheme="minorHAnsi" w:cs="Arial"/>
                <w:b/>
                <w:bCs/>
              </w:rPr>
              <w:t>I-241/</w:t>
            </w:r>
            <w:r>
              <w:rPr>
                <w:rFonts w:asciiTheme="minorHAnsi" w:hAnsiTheme="minorHAnsi" w:cs="Arial"/>
                <w:b/>
                <w:bCs/>
              </w:rPr>
              <w:t>10</w:t>
            </w:r>
            <w:r w:rsidRPr="001962DF">
              <w:rPr>
                <w:rFonts w:asciiTheme="minorHAnsi" w:hAnsiTheme="minorHAnsi" w:cs="Arial"/>
                <w:b/>
                <w:bCs/>
              </w:rPr>
              <w:t>/21</w:t>
            </w:r>
          </w:p>
          <w:p w14:paraId="30050B23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5E2D68" w:rsidRPr="001962DF" w14:paraId="65DC137E" w14:textId="77777777" w:rsidTr="005E2D68">
        <w:trPr>
          <w:trHeight w:val="239"/>
          <w:jc w:val="center"/>
        </w:trPr>
        <w:tc>
          <w:tcPr>
            <w:tcW w:w="10627" w:type="dxa"/>
          </w:tcPr>
          <w:p w14:paraId="3E3A83B9" w14:textId="77777777" w:rsidR="005E2D68" w:rsidRPr="001962DF" w:rsidRDefault="005E2D68" w:rsidP="005E2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14:paraId="46E4A6F5" w14:textId="77777777"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14:paraId="4CE5EB35" w14:textId="77777777"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14:paraId="2B7D20CE" w14:textId="07925A50" w:rsidR="005E2D68" w:rsidRPr="001962DF" w:rsidRDefault="005E2D68" w:rsidP="005E2D68">
      <w:pPr>
        <w:ind w:left="-142"/>
        <w:rPr>
          <w:b/>
        </w:rPr>
      </w:pPr>
      <w:r w:rsidRPr="001962DF">
        <w:rPr>
          <w:b/>
        </w:rPr>
        <w:t>- posiadamy aktualne dokumenty oferowanego przedmiotu zamówienia, dopuszczające do obrotu i stosowania w</w:t>
      </w:r>
      <w:r>
        <w:rPr>
          <w:b/>
        </w:rPr>
        <w:t> </w:t>
      </w:r>
      <w:r w:rsidRPr="001962DF">
        <w:rPr>
          <w:b/>
        </w:rPr>
        <w:t xml:space="preserve">ochronie zdrowia na terytorium Rzeczypospolitej Polskiej, zgodnie z polskim prawem oraz prawem Unii Europejskiej. </w:t>
      </w:r>
    </w:p>
    <w:p w14:paraId="7A603C6C" w14:textId="77777777" w:rsidR="005E2D68" w:rsidRPr="001962DF" w:rsidRDefault="005E2D68" w:rsidP="005E2D68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14:paraId="58FB0746" w14:textId="77777777" w:rsidR="005E2D68" w:rsidRPr="001962DF" w:rsidRDefault="005E2D68" w:rsidP="005E2D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1962DF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1962DF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568DE268" w14:textId="77777777" w:rsidR="005E2D68" w:rsidRPr="001962DF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77777777"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7571C0" w:rsidRDefault="007571C0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7571C0" w:rsidRDefault="007571C0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7571C0" w:rsidRDefault="007571C0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7571C0" w:rsidRDefault="007571C0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4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6"/>
  </w:num>
  <w:num w:numId="19">
    <w:abstractNumId w:val="2"/>
  </w:num>
  <w:num w:numId="20">
    <w:abstractNumId w:val="5"/>
  </w:num>
  <w:num w:numId="21">
    <w:abstractNumId w:val="1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2"/>
  </w:num>
  <w:num w:numId="25">
    <w:abstractNumId w:val="12"/>
  </w:num>
  <w:num w:numId="2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54D51"/>
    <w:rsid w:val="000F28A5"/>
    <w:rsid w:val="00190851"/>
    <w:rsid w:val="001A32A9"/>
    <w:rsid w:val="001C3659"/>
    <w:rsid w:val="002428B9"/>
    <w:rsid w:val="00263B7D"/>
    <w:rsid w:val="00275405"/>
    <w:rsid w:val="002C5236"/>
    <w:rsid w:val="002E18D4"/>
    <w:rsid w:val="003040D1"/>
    <w:rsid w:val="00337E92"/>
    <w:rsid w:val="003544BC"/>
    <w:rsid w:val="003A6184"/>
    <w:rsid w:val="003B109B"/>
    <w:rsid w:val="003E1032"/>
    <w:rsid w:val="00460A76"/>
    <w:rsid w:val="005351F2"/>
    <w:rsid w:val="005874B3"/>
    <w:rsid w:val="005E2D68"/>
    <w:rsid w:val="005E7A5C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A015D"/>
    <w:rsid w:val="007B64A5"/>
    <w:rsid w:val="0080633B"/>
    <w:rsid w:val="008103FA"/>
    <w:rsid w:val="0085154B"/>
    <w:rsid w:val="0088761A"/>
    <w:rsid w:val="008F43D7"/>
    <w:rsid w:val="00920317"/>
    <w:rsid w:val="00966682"/>
    <w:rsid w:val="009A0A4D"/>
    <w:rsid w:val="009A1E2A"/>
    <w:rsid w:val="00A71656"/>
    <w:rsid w:val="00AC0B95"/>
    <w:rsid w:val="00AC0F14"/>
    <w:rsid w:val="00AD3D25"/>
    <w:rsid w:val="00AE7443"/>
    <w:rsid w:val="00B310E8"/>
    <w:rsid w:val="00B969A3"/>
    <w:rsid w:val="00BB548A"/>
    <w:rsid w:val="00BD13BF"/>
    <w:rsid w:val="00BF5B8F"/>
    <w:rsid w:val="00C41D09"/>
    <w:rsid w:val="00C43C4A"/>
    <w:rsid w:val="00C54297"/>
    <w:rsid w:val="00C7442C"/>
    <w:rsid w:val="00CD37C8"/>
    <w:rsid w:val="00CD7BE7"/>
    <w:rsid w:val="00D05CB9"/>
    <w:rsid w:val="00DC4F3D"/>
    <w:rsid w:val="00DF2920"/>
    <w:rsid w:val="00E02BF3"/>
    <w:rsid w:val="00E10461"/>
    <w:rsid w:val="00E35505"/>
    <w:rsid w:val="00E8164F"/>
    <w:rsid w:val="00E84E0F"/>
    <w:rsid w:val="00F104CE"/>
    <w:rsid w:val="00F30262"/>
    <w:rsid w:val="00F55B40"/>
    <w:rsid w:val="00F56ED6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BA6A-EC90-434D-A2D4-CC670353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6802</Words>
  <Characters>40815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10</cp:revision>
  <cp:lastPrinted>2021-03-30T09:00:00Z</cp:lastPrinted>
  <dcterms:created xsi:type="dcterms:W3CDTF">2021-02-24T12:48:00Z</dcterms:created>
  <dcterms:modified xsi:type="dcterms:W3CDTF">2021-03-30T09:00:00Z</dcterms:modified>
</cp:coreProperties>
</file>