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1E1C" w14:textId="64FBF205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 w:rsidRPr="00D25EAA">
        <w:rPr>
          <w:rFonts w:cs="Arial"/>
          <w:sz w:val="20"/>
        </w:rPr>
        <w:t>IFS.271.</w:t>
      </w:r>
      <w:r w:rsidR="005F50B7" w:rsidRPr="00D25EAA">
        <w:rPr>
          <w:rFonts w:cs="Arial"/>
          <w:sz w:val="20"/>
        </w:rPr>
        <w:t>8</w:t>
      </w:r>
      <w:r w:rsidRPr="00D25EAA">
        <w:rPr>
          <w:rFonts w:cs="Arial"/>
          <w:sz w:val="20"/>
        </w:rPr>
        <w:t>.202</w:t>
      </w:r>
      <w:r w:rsidR="005F50B7" w:rsidRPr="00D25EAA">
        <w:rPr>
          <w:rFonts w:cs="Arial"/>
          <w:sz w:val="20"/>
        </w:rPr>
        <w:t>4</w:t>
      </w:r>
      <w:r w:rsidR="00F30EF5" w:rsidRPr="00D25EAA">
        <w:rPr>
          <w:rFonts w:cs="Arial"/>
          <w:sz w:val="20"/>
        </w:rPr>
        <w:tab/>
      </w:r>
      <w:r w:rsidR="00F30EF5" w:rsidRPr="00D25EAA">
        <w:rPr>
          <w:rFonts w:cs="Arial"/>
          <w:sz w:val="20"/>
        </w:rPr>
        <w:tab/>
      </w:r>
      <w:r w:rsidR="00F30EF5" w:rsidRPr="00D25EAA">
        <w:rPr>
          <w:rFonts w:cs="Arial"/>
          <w:sz w:val="20"/>
        </w:rPr>
        <w:tab/>
      </w:r>
      <w:r w:rsidR="00F30EF5" w:rsidRPr="00D25EAA">
        <w:rPr>
          <w:rFonts w:cs="Arial"/>
          <w:sz w:val="20"/>
        </w:rPr>
        <w:tab/>
      </w:r>
      <w:r w:rsidR="00F30EF5" w:rsidRPr="00D25EAA">
        <w:rPr>
          <w:rFonts w:cs="Arial"/>
          <w:sz w:val="20"/>
        </w:rPr>
        <w:tab/>
      </w:r>
      <w:r w:rsidR="00F30EF5" w:rsidRPr="00D25EAA">
        <w:rPr>
          <w:rFonts w:cs="Arial"/>
          <w:sz w:val="20"/>
        </w:rPr>
        <w:tab/>
      </w:r>
      <w:r w:rsidR="00F30EF5" w:rsidRPr="00D25EAA">
        <w:rPr>
          <w:rFonts w:cs="Arial"/>
          <w:sz w:val="20"/>
        </w:rPr>
        <w:tab/>
        <w:t xml:space="preserve">Załącznik nr </w:t>
      </w:r>
      <w:r w:rsidR="0051051A" w:rsidRPr="00D25EAA">
        <w:rPr>
          <w:rFonts w:cs="Arial"/>
          <w:sz w:val="20"/>
        </w:rPr>
        <w:t>3</w:t>
      </w:r>
      <w:r w:rsidR="00F30EF5" w:rsidRPr="00D25EAA">
        <w:rPr>
          <w:rFonts w:cs="Arial"/>
          <w:sz w:val="20"/>
        </w:rPr>
        <w:t xml:space="preserve">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</w:t>
      </w:r>
      <w:proofErr w:type="gramStart"/>
      <w:r w:rsidRPr="003A7A12">
        <w:rPr>
          <w:rFonts w:ascii="Arial" w:eastAsia="Arial Unicode MS" w:hAnsi="Arial" w:cs="Arial"/>
          <w:b/>
          <w:lang w:eastAsia="pl-PL"/>
        </w:rPr>
        <w:t xml:space="preserve">1 </w:t>
      </w:r>
      <w:r w:rsidRPr="003A7A12">
        <w:rPr>
          <w:rFonts w:ascii="Arial" w:hAnsi="Arial" w:cs="Arial"/>
          <w:b/>
          <w:color w:val="000000" w:themeColor="text1"/>
        </w:rPr>
        <w:t xml:space="preserve"> pkt</w:t>
      </w:r>
      <w:proofErr w:type="gramEnd"/>
      <w:r w:rsidRPr="003A7A12">
        <w:rPr>
          <w:rFonts w:ascii="Arial" w:hAnsi="Arial" w:cs="Arial"/>
          <w:b/>
          <w:color w:val="000000" w:themeColor="text1"/>
        </w:rPr>
        <w:t xml:space="preserve">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775AED98" w14:textId="4CE14F9F" w:rsidR="0051051A" w:rsidRPr="00D25EAA" w:rsidRDefault="00E84F1B" w:rsidP="0051051A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</w:t>
      </w:r>
      <w:r w:rsidRPr="00D25EAA">
        <w:rPr>
          <w:rFonts w:ascii="Arial" w:eastAsia="Times New Roman" w:hAnsi="Arial" w:cs="Arial"/>
          <w:lang w:eastAsia="pl-PL"/>
        </w:rPr>
        <w:t xml:space="preserve">publicznego </w:t>
      </w:r>
      <w:r w:rsidR="00F30EF5" w:rsidRPr="00D25EAA">
        <w:rPr>
          <w:rFonts w:ascii="Arial" w:hAnsi="Arial" w:cs="Arial"/>
          <w:color w:val="000000"/>
          <w:kern w:val="1"/>
          <w:lang w:eastAsia="ar-SA"/>
        </w:rPr>
        <w:t>pn</w:t>
      </w:r>
      <w:r w:rsidR="00F30EF5" w:rsidRPr="00D25EAA">
        <w:rPr>
          <w:rFonts w:ascii="Arial" w:hAnsi="Arial" w:cs="Arial"/>
          <w:b/>
          <w:bCs/>
          <w:color w:val="000000"/>
          <w:kern w:val="1"/>
          <w:lang w:eastAsia="ar-SA"/>
        </w:rPr>
        <w:t xml:space="preserve">. </w:t>
      </w:r>
      <w:r w:rsidR="0051051A" w:rsidRPr="00D25EAA">
        <w:rPr>
          <w:rFonts w:ascii="Arial" w:hAnsi="Arial" w:cs="Arial"/>
          <w:b/>
          <w:bCs/>
          <w:color w:val="000000"/>
          <w:kern w:val="1"/>
          <w:lang w:eastAsia="ar-SA"/>
        </w:rPr>
        <w:t>„</w:t>
      </w:r>
      <w:r w:rsidR="0051051A" w:rsidRPr="00D25EAA">
        <w:rPr>
          <w:rFonts w:ascii="Arial" w:hAnsi="Arial" w:cs="Arial"/>
          <w:b/>
        </w:rPr>
        <w:t xml:space="preserve">Zakup i dostawa kruszywa kamiennego łamanego o uziarnieniu 0-31mm, 12-31mm, 30-60mm, 0-60mm, 60-120mm z przeznaczeniem do wykonania remontów/bieżącej konserwacji dróg </w:t>
      </w:r>
      <w:proofErr w:type="gramStart"/>
      <w:r w:rsidR="0051051A" w:rsidRPr="00D25EAA">
        <w:rPr>
          <w:rFonts w:ascii="Arial" w:hAnsi="Arial" w:cs="Arial"/>
          <w:b/>
        </w:rPr>
        <w:t>gminnych  i</w:t>
      </w:r>
      <w:proofErr w:type="gramEnd"/>
      <w:r w:rsidR="0051051A" w:rsidRPr="00D25EAA">
        <w:rPr>
          <w:rFonts w:ascii="Arial" w:hAnsi="Arial" w:cs="Arial"/>
          <w:b/>
        </w:rPr>
        <w:t xml:space="preserve">  wewnętrznych na terenie Gminy Bochnia”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</w:t>
      </w:r>
      <w:proofErr w:type="gramStart"/>
      <w:r w:rsidRPr="00D823ED">
        <w:rPr>
          <w:rFonts w:ascii="Arial" w:hAnsi="Arial" w:cs="Arial"/>
          <w:color w:val="0D0D0D"/>
          <w:sz w:val="22"/>
          <w:szCs w:val="22"/>
        </w:rPr>
        <w:t>postępowaniu  o</w:t>
      </w:r>
      <w:proofErr w:type="gramEnd"/>
      <w:r w:rsidRPr="00D823ED">
        <w:rPr>
          <w:rFonts w:ascii="Arial" w:hAnsi="Arial" w:cs="Arial"/>
          <w:color w:val="0D0D0D"/>
          <w:sz w:val="22"/>
          <w:szCs w:val="22"/>
        </w:rPr>
        <w:t xml:space="preserve">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D823ED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 xml:space="preserve">Oświadczenie o przynależności lub braku przynależności do tej samej grupy </w:t>
      </w:r>
      <w:proofErr w:type="gramStart"/>
      <w:r w:rsidRPr="00D823ED">
        <w:rPr>
          <w:rFonts w:ascii="Arial" w:hAnsi="Arial" w:cs="Arial"/>
          <w:i/>
          <w:sz w:val="16"/>
          <w:szCs w:val="16"/>
        </w:rPr>
        <w:t>kapitałowej,  składa</w:t>
      </w:r>
      <w:proofErr w:type="gramEnd"/>
      <w:r w:rsidRPr="00D823ED">
        <w:rPr>
          <w:rFonts w:ascii="Arial" w:hAnsi="Arial" w:cs="Arial"/>
          <w:i/>
          <w:sz w:val="16"/>
          <w:szCs w:val="16"/>
        </w:rPr>
        <w:t xml:space="preserve">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2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1051A"/>
    <w:rsid w:val="00555B2F"/>
    <w:rsid w:val="005F50B7"/>
    <w:rsid w:val="0063785C"/>
    <w:rsid w:val="006F72A6"/>
    <w:rsid w:val="007F05C2"/>
    <w:rsid w:val="007F6949"/>
    <w:rsid w:val="00861977"/>
    <w:rsid w:val="008B3516"/>
    <w:rsid w:val="00914E87"/>
    <w:rsid w:val="00A00AB5"/>
    <w:rsid w:val="00A223D8"/>
    <w:rsid w:val="00A22C84"/>
    <w:rsid w:val="00B42F4F"/>
    <w:rsid w:val="00BD474A"/>
    <w:rsid w:val="00C020D4"/>
    <w:rsid w:val="00D25EAA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AGGRZY</cp:lastModifiedBy>
  <cp:revision>5</cp:revision>
  <cp:lastPrinted>2023-05-30T06:21:00Z</cp:lastPrinted>
  <dcterms:created xsi:type="dcterms:W3CDTF">2023-05-30T06:19:00Z</dcterms:created>
  <dcterms:modified xsi:type="dcterms:W3CDTF">2024-04-23T08:14:00Z</dcterms:modified>
</cp:coreProperties>
</file>