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1" w:rsidRPr="005E640F" w:rsidRDefault="00701AA1" w:rsidP="00701AA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701AA1" w:rsidRPr="005E640F" w:rsidRDefault="00701AA1" w:rsidP="00701AA1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>
        <w:rPr>
          <w:rFonts w:ascii="Times New Roman" w:hAnsi="Times New Roman"/>
          <w:b/>
          <w:sz w:val="20"/>
          <w:szCs w:val="20"/>
        </w:rPr>
        <w:t>UMOWA   Nr ……/……/</w:t>
      </w:r>
      <w:r>
        <w:rPr>
          <w:rFonts w:ascii="Times New Roman" w:hAnsi="Times New Roman"/>
          <w:b/>
          <w:sz w:val="20"/>
          <w:szCs w:val="20"/>
        </w:rPr>
        <w:t>2020</w:t>
      </w:r>
    </w:p>
    <w:p w:rsidR="00701AA1" w:rsidRPr="005E640F" w:rsidRDefault="00701AA1" w:rsidP="00701AA1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Pr="005E640F">
        <w:rPr>
          <w:rFonts w:ascii="Times New Roman" w:hAnsi="Times New Roman"/>
          <w:sz w:val="20"/>
          <w:szCs w:val="20"/>
        </w:rPr>
        <w:t>– Główna Księgowa.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Pr="00B138DB">
        <w:rPr>
          <w:rFonts w:ascii="Times New Roman" w:eastAsia="Times New Roman" w:hAnsi="Times New Roman"/>
          <w:sz w:val="20"/>
          <w:szCs w:val="20"/>
          <w:lang w:eastAsia="pl-PL"/>
        </w:rPr>
        <w:t>Dz. U. z 2017 r. poz. 1579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701AA1" w:rsidRPr="00701AA1" w:rsidRDefault="00701AA1" w:rsidP="00701AA1">
      <w:pPr>
        <w:pStyle w:val="Akapitzlist"/>
        <w:numPr>
          <w:ilvl w:val="0"/>
          <w:numId w:val="25"/>
        </w:numPr>
        <w:autoSpaceDE w:val="0"/>
        <w:jc w:val="both"/>
      </w:pPr>
      <w:r w:rsidRPr="00701AA1">
        <w:t xml:space="preserve">Przedmiotem umowy są dostawy dla Zamawiającego – </w:t>
      </w:r>
      <w:r w:rsidRPr="00701AA1">
        <w:rPr>
          <w:b/>
        </w:rPr>
        <w:t>……………………………</w:t>
      </w:r>
      <w:r w:rsidRPr="00701AA1">
        <w:t xml:space="preserve"> w asortymencie, ilościach  i cenach określonych w </w:t>
      </w:r>
      <w:r w:rsidRPr="00701AA1">
        <w:rPr>
          <w:b/>
        </w:rPr>
        <w:t xml:space="preserve">Pakiecie nr ………  </w:t>
      </w:r>
      <w:r w:rsidRPr="00701AA1">
        <w:t>stanowiącym zał. nr 1 do niniejszej umowy który jest jej  integralną częścią.</w:t>
      </w:r>
    </w:p>
    <w:p w:rsidR="00701AA1" w:rsidRPr="005E640F" w:rsidRDefault="00701AA1" w:rsidP="00701AA1">
      <w:pPr>
        <w:pStyle w:val="Akapitzlist"/>
        <w:numPr>
          <w:ilvl w:val="0"/>
          <w:numId w:val="25"/>
        </w:numPr>
        <w:autoSpaceDE w:val="0"/>
        <w:jc w:val="both"/>
      </w:pPr>
      <w:r w:rsidRPr="005E640F">
        <w:t>Zamawiający powierza, a Wykonawca przyjmuje do wykonania przedmiot umowy określony w ust. 1.</w:t>
      </w:r>
    </w:p>
    <w:p w:rsidR="00701AA1" w:rsidRPr="005E640F" w:rsidRDefault="00701AA1" w:rsidP="00701AA1">
      <w:pPr>
        <w:pStyle w:val="Akapitzlist"/>
        <w:numPr>
          <w:ilvl w:val="0"/>
          <w:numId w:val="25"/>
        </w:numPr>
        <w:autoSpaceDE w:val="0"/>
        <w:jc w:val="both"/>
      </w:pPr>
      <w:r w:rsidRPr="005E640F">
        <w:t>Umowa zostaje zawarta na okres od dnia ………………. r do …………….. r.</w:t>
      </w:r>
    </w:p>
    <w:p w:rsidR="00701AA1" w:rsidRPr="00701AA1" w:rsidRDefault="00701AA1" w:rsidP="00701AA1">
      <w:pPr>
        <w:pStyle w:val="Akapitzlist"/>
        <w:numPr>
          <w:ilvl w:val="0"/>
          <w:numId w:val="25"/>
        </w:numPr>
        <w:autoSpaceDE w:val="0"/>
        <w:jc w:val="both"/>
      </w:pPr>
      <w:r w:rsidRPr="005E640F">
        <w:t xml:space="preserve">Specyfikacja Istotnych Warunków Zamówienia wraz z załącznikami oraz oferta Wykonawcy stanowi   </w:t>
      </w:r>
      <w:r w:rsidRPr="00701AA1">
        <w:t>integralną część niniejszej umowy.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Wykonawca zobowiązuje się do dostarczania asortymentu, o którym mowa w § 1 począwszy od dnia </w:t>
      </w:r>
      <w:r w:rsidRPr="00701AA1">
        <w:t xml:space="preserve"> ………………………. r.:</w:t>
      </w:r>
      <w:r w:rsidRPr="00701AA1">
        <w:tab/>
      </w:r>
    </w:p>
    <w:p w:rsidR="00701AA1" w:rsidRPr="00701AA1" w:rsidRDefault="00701AA1" w:rsidP="00701AA1">
      <w:pPr>
        <w:pStyle w:val="Akapitzlist"/>
        <w:numPr>
          <w:ilvl w:val="1"/>
          <w:numId w:val="27"/>
        </w:numPr>
        <w:autoSpaceDE w:val="0"/>
        <w:jc w:val="both"/>
      </w:pPr>
      <w:r w:rsidRPr="00701AA1">
        <w:t>w ilościach każdorazowo ustalonych przez Zamawiającego,</w:t>
      </w:r>
    </w:p>
    <w:p w:rsidR="00701AA1" w:rsidRPr="005E640F" w:rsidRDefault="00701AA1" w:rsidP="00701AA1">
      <w:pPr>
        <w:pStyle w:val="Akapitzlist"/>
        <w:numPr>
          <w:ilvl w:val="1"/>
          <w:numId w:val="27"/>
        </w:numPr>
        <w:autoSpaceDE w:val="0"/>
        <w:jc w:val="both"/>
      </w:pPr>
      <w:r w:rsidRPr="005E640F">
        <w:t>na koszt i ryzyko Wykonawcy,</w:t>
      </w:r>
    </w:p>
    <w:p w:rsidR="00701AA1" w:rsidRPr="005E640F" w:rsidRDefault="00701AA1" w:rsidP="00701AA1">
      <w:pPr>
        <w:pStyle w:val="Akapitzlist"/>
        <w:numPr>
          <w:ilvl w:val="1"/>
          <w:numId w:val="27"/>
        </w:numPr>
        <w:autoSpaceDE w:val="0"/>
        <w:jc w:val="both"/>
      </w:pPr>
      <w:r w:rsidRPr="005E640F">
        <w:t>w asortymencie i cenach określonych w zał. nr 1 do umowy,</w:t>
      </w:r>
    </w:p>
    <w:p w:rsidR="00701AA1" w:rsidRPr="00701AA1" w:rsidRDefault="00701AA1" w:rsidP="00701AA1">
      <w:pPr>
        <w:pStyle w:val="Akapitzlist"/>
        <w:numPr>
          <w:ilvl w:val="1"/>
          <w:numId w:val="27"/>
        </w:numPr>
        <w:autoSpaceDE w:val="0"/>
        <w:jc w:val="both"/>
      </w:pPr>
      <w:r w:rsidRPr="005E640F">
        <w:t>transportem Wykonawcy do magazynu Zamawiającego w dni robocze tj. od ponied</w:t>
      </w:r>
      <w:r>
        <w:t xml:space="preserve">ziałku   do czwartku  </w:t>
      </w:r>
      <w:r w:rsidRPr="00701AA1">
        <w:t>w godz. od 7.00 do 14.00, w piątki do godz. 12.30.</w:t>
      </w:r>
    </w:p>
    <w:p w:rsidR="00701AA1" w:rsidRPr="005E640F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Wykonawca zobowiązuje się do rozładowania każdej partii towaru przez własnych pracowników, a gdy  </w:t>
      </w:r>
      <w:r w:rsidRPr="00701AA1">
        <w:t>Wykonawca korzysta z usług firm przewozowych, przez pracownika tej firmy z samochodu do magazynu  Zamawiającego.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17189D">
        <w:t>Termin realizacji jednostkowych zamówień:</w:t>
      </w:r>
      <w:r>
        <w:t xml:space="preserve"> </w:t>
      </w:r>
      <w:r w:rsidRPr="00701AA1">
        <w:t>- zamówienia odbywać się będą faksem, sukcesywnie do potrzeb - realizacja dostaw do 5 dni roboczych w godz. od 7.00 do 14.00,  w piątki do godz. 12.30. W sytuacjach pilnych w ciągu 2 dni roboczych.</w:t>
      </w:r>
    </w:p>
    <w:p w:rsidR="00701AA1" w:rsidRPr="005E640F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8625C9">
        <w:t xml:space="preserve">Zamówienia na poszczególne ilości towaru przesyłane będą faksem na nr </w:t>
      </w:r>
      <w:r w:rsidRPr="008625C9">
        <w:rPr>
          <w:b/>
        </w:rPr>
        <w:t>telefonu</w:t>
      </w:r>
      <w:r w:rsidRPr="005E640F">
        <w:rPr>
          <w:b/>
        </w:rPr>
        <w:t xml:space="preserve"> ……………………..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Jeżeli termin dostawy upływa w dniu wolnym od pracy lub poza godzinami pracy Zamawiającego, dostawa </w:t>
      </w:r>
      <w:r w:rsidRPr="00701AA1">
        <w:t>nastąpi w pierwszym dniu roboczym po wyznaczonym terminie.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>Ilości zużycia podane przez Zamawiającego są ilościami szacunkowymi. Za</w:t>
      </w:r>
      <w:r>
        <w:t>mawiający zastrzega sobie prawo</w:t>
      </w:r>
      <w:r w:rsidRPr="00701AA1">
        <w:t xml:space="preserve"> do:</w:t>
      </w:r>
    </w:p>
    <w:p w:rsidR="00701AA1" w:rsidRPr="005E640F" w:rsidRDefault="00701AA1" w:rsidP="00701AA1">
      <w:pPr>
        <w:pStyle w:val="Akapitzlist"/>
        <w:numPr>
          <w:ilvl w:val="0"/>
          <w:numId w:val="28"/>
        </w:numPr>
        <w:autoSpaceDE w:val="0"/>
        <w:jc w:val="both"/>
      </w:pPr>
      <w:r w:rsidRPr="005E640F">
        <w:t>wykorzystania niektórych pozycji asortymentowych w ilościach mniejszych od określony</w:t>
      </w:r>
      <w:r>
        <w:t xml:space="preserve">ch  w zał. nr 1 do </w:t>
      </w:r>
      <w:r w:rsidRPr="005E640F">
        <w:t xml:space="preserve"> umowy,</w:t>
      </w:r>
    </w:p>
    <w:p w:rsidR="00701AA1" w:rsidRPr="00701AA1" w:rsidRDefault="00701AA1" w:rsidP="00701AA1">
      <w:pPr>
        <w:pStyle w:val="Akapitzlist"/>
        <w:numPr>
          <w:ilvl w:val="0"/>
          <w:numId w:val="28"/>
        </w:numPr>
        <w:autoSpaceDE w:val="0"/>
        <w:jc w:val="both"/>
      </w:pPr>
      <w:r w:rsidRPr="005E640F">
        <w:t xml:space="preserve">do zwiększenia ilości niektórych pozycji (zał. nr 1 do umowy), jednocześnie nie przekraczając </w:t>
      </w:r>
      <w:r w:rsidRPr="00701AA1">
        <w:t>całkowitej wartości umowy bez konsekwencji prawnych i finansowych ze strony Wykonawcy.</w:t>
      </w:r>
    </w:p>
    <w:p w:rsidR="00701AA1" w:rsidRPr="005E640F" w:rsidRDefault="00701AA1" w:rsidP="00701AA1">
      <w:pPr>
        <w:pStyle w:val="Akapitzlist"/>
        <w:numPr>
          <w:ilvl w:val="0"/>
          <w:numId w:val="28"/>
        </w:numPr>
        <w:autoSpaceDE w:val="0"/>
        <w:jc w:val="both"/>
      </w:pPr>
      <w:r w:rsidRPr="005E640F">
        <w:lastRenderedPageBreak/>
        <w:t>zmniejszenia wartości zamówienia (zał. nr 1 do umowy).</w:t>
      </w:r>
    </w:p>
    <w:p w:rsidR="00701AA1" w:rsidRPr="005E640F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>W przypadku kiedy Wykonawca nie wywiązał się z dostawy zamówionej parti</w:t>
      </w:r>
      <w:r>
        <w:t xml:space="preserve">i towaru, a zaistnieje   </w:t>
      </w:r>
      <w:r w:rsidRPr="005E640F">
        <w:t xml:space="preserve"> konieczność pilnego zakupu, Zamawiający zakupi brakujący towar u inne</w:t>
      </w:r>
      <w:r>
        <w:t xml:space="preserve">go dostawcy, obciążając    </w:t>
      </w:r>
      <w:r w:rsidRPr="005E640F">
        <w:t>Wykonawcę różnicą w cenie między ceną umowną a ceną zakupu u innego dostawcy.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Zamawiający zapewnia niezbędne warunki organizacyjne umożliwiające </w:t>
      </w:r>
      <w:r>
        <w:t>dostęp pracownikom Wykonawcy do</w:t>
      </w:r>
      <w:r w:rsidRPr="00701AA1">
        <w:t xml:space="preserve"> pomieszczeń Zamawiającego - w zakresie niezbędnym do wykonania niniejszej umowy.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Odbioru jakościowego i ilościowego każdej dostawy dokonywać będzie przedstawiciel Zamawiającego                 </w:t>
      </w:r>
      <w:r w:rsidRPr="00701AA1">
        <w:t>w magazynie.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Z chwilą wydania Zamawiającemu przedmiotu umowy, przechodzi na niego ryzyko przypadkowej utraty lub </w:t>
      </w:r>
      <w:r w:rsidRPr="00701AA1">
        <w:t>uszkodzenia towaru.</w:t>
      </w:r>
    </w:p>
    <w:p w:rsidR="00701AA1" w:rsidRPr="00701AA1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 xml:space="preserve">Jeżeli uszkodzenie towaru nastąpi w czasie trwania transportu odpowiedzialność za powstałą szkodę ponosi </w:t>
      </w:r>
      <w:r w:rsidRPr="00701AA1">
        <w:t>Wykonawca.</w:t>
      </w:r>
    </w:p>
    <w:p w:rsidR="00701AA1" w:rsidRPr="005E640F" w:rsidRDefault="00701AA1" w:rsidP="00701AA1">
      <w:pPr>
        <w:pStyle w:val="Akapitzlist"/>
        <w:numPr>
          <w:ilvl w:val="0"/>
          <w:numId w:val="26"/>
        </w:numPr>
        <w:autoSpaceDE w:val="0"/>
        <w:jc w:val="both"/>
      </w:pPr>
      <w:r w:rsidRPr="005E640F">
        <w:t>Osobą odpowiedzialną za realizacje umowy ze strony Zama</w:t>
      </w:r>
      <w:r>
        <w:t>wiającego jest Kierownik  Zakładu Diagnostyki Obrazowej.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701AA1" w:rsidRPr="005E640F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>Wykonawca gwarantuje wysoką jakość dostarczanych produktów będących przedmiotem umowy.</w:t>
      </w:r>
    </w:p>
    <w:p w:rsidR="00701AA1" w:rsidRPr="00701AA1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>Termin przydatności do użycia powinien być dłuższy jak jeden rok, chyba, że t</w:t>
      </w:r>
      <w:r>
        <w:t xml:space="preserve">ermin przydatności do użycia  </w:t>
      </w:r>
      <w:r w:rsidRPr="00701AA1">
        <w:t>określony jest przez producenta na mniej niż 2 lata wtedy minimum 3/5 terminu przydatności do użycia określonego przez producenta.</w:t>
      </w:r>
    </w:p>
    <w:p w:rsidR="00701AA1" w:rsidRPr="00701AA1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>Wykonawca gwarantuje, że dostarczany przedmiot Umowy będzie zgodn</w:t>
      </w:r>
      <w:r>
        <w:t xml:space="preserve">y z wymogami stawianymi przez </w:t>
      </w:r>
      <w:r w:rsidRPr="00701AA1">
        <w:t>Zamawiającego zawartymi w SIWZ i załącznikach.</w:t>
      </w:r>
    </w:p>
    <w:p w:rsidR="00701AA1" w:rsidRPr="00701AA1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 xml:space="preserve">Wykonawca nie ponosi odpowiedzialności za wady przedmiotu umowy powstałe na skutek niewłaściwego </w:t>
      </w:r>
      <w:r w:rsidRPr="00701AA1">
        <w:t>postępowania Zamawiającego, tzn. postępowania niezgodnego z instrukcją producenta.</w:t>
      </w:r>
    </w:p>
    <w:p w:rsidR="00701AA1" w:rsidRPr="005E640F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>Wykonawca zapewnia, że dostarczy wszystkie wyroby fabrycznie nowe, kompletne, o wysokim standardzie  jakościowym. Gwarantuje także, że wyroby te są dopuszczone do stosowania   w  zakładach opieki zdrowotnej, posiadają wymagane świadectwa, atesty, certyfikaty   i terminy ważności.</w:t>
      </w:r>
    </w:p>
    <w:p w:rsidR="00701AA1" w:rsidRPr="005E640F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>Na każdej partii towaru muszą znajdować się etykiety umożliwiające oznaczenie towaru co do tożsamości.</w:t>
      </w:r>
    </w:p>
    <w:p w:rsidR="00701AA1" w:rsidRPr="005E640F" w:rsidRDefault="00701AA1" w:rsidP="00701AA1">
      <w:pPr>
        <w:pStyle w:val="Akapitzlist"/>
        <w:numPr>
          <w:ilvl w:val="0"/>
          <w:numId w:val="29"/>
        </w:numPr>
        <w:autoSpaceDE w:val="0"/>
        <w:jc w:val="both"/>
      </w:pPr>
      <w:r w:rsidRPr="005E640F">
        <w:t xml:space="preserve">Na żądanie Zamawiającego, Wykonawca, w terminie 7 dni od daty </w:t>
      </w:r>
      <w:r>
        <w:t xml:space="preserve">otrzymania pisemnego wezwania, </w:t>
      </w:r>
      <w:r w:rsidRPr="005E640F">
        <w:t>zobowiązany jest przedstawić na przedmiot zamówienia pozwolenia na dopuszczenie do obrotu wydane przez</w:t>
      </w:r>
      <w:r>
        <w:t xml:space="preserve"> </w:t>
      </w:r>
      <w:r w:rsidRPr="005E640F">
        <w:t>właściwego Ministra do spraw zdrowia, Radę lub Komisję Europejską, jeśli są wymagane.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 xml:space="preserve">Za wykonanie umowy wg ilości i ceny ustalonej w zał. nr 1 do umowy Wykonawcy przysługuje 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701AA1" w:rsidRPr="00C2478B" w:rsidRDefault="00701AA1" w:rsidP="00701AA1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 xml:space="preserve">Ceny jednostkowe przedmiotu umowy obejmują jego wartość, wszystkie określone prawem podatki  (w tym </w:t>
      </w:r>
      <w:r w:rsidRPr="00C2478B">
        <w:t>podatek VAT) oraz inne koszty związane z realizacją umowy, w tym koszty transportu do siedziby</w:t>
      </w:r>
      <w:r w:rsidR="00C2478B">
        <w:t xml:space="preserve"> </w:t>
      </w:r>
      <w:r w:rsidRPr="00C2478B">
        <w:t>Zamawiającego.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>Strony postanawiają, że rozliczenie odbywać się będzie fakturami częściowymi.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>Zapłata nastąpi na podstawie prawidłowo wystawionej faktury przez Wykonawcę i po stwierdzeniu przez Zamawiającego prawidłowego i terminowego wykonania dostawy.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 xml:space="preserve">Zapłata nastąpi przelewem na rachunek bankowy Wykonawcy, </w:t>
      </w:r>
      <w:r w:rsidRPr="005E640F">
        <w:rPr>
          <w:b/>
        </w:rPr>
        <w:t>w terminie</w:t>
      </w:r>
      <w:r w:rsidRPr="005E640F">
        <w:t xml:space="preserve"> </w:t>
      </w:r>
      <w:r w:rsidRPr="005E640F">
        <w:rPr>
          <w:b/>
        </w:rPr>
        <w:t>……………… od</w:t>
      </w:r>
      <w:r w:rsidRPr="005E640F"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 xml:space="preserve">Ceny jednostkowe wyszczególnione w zał. nr 1 do umowy przez okres obowiązywania umowy będą niezmienne, z zastrzeżeniem postanowienia ust. </w:t>
      </w:r>
      <w:r>
        <w:t>8</w:t>
      </w:r>
      <w:r w:rsidRPr="005E640F">
        <w:t xml:space="preserve"> poniżej.</w:t>
      </w:r>
    </w:p>
    <w:p w:rsidR="00701AA1" w:rsidRPr="005E640F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E640F">
        <w:t>Ceny określone w ofercie mogą ulec zmianom tylko w przypadku:</w:t>
      </w:r>
    </w:p>
    <w:p w:rsidR="00701AA1" w:rsidRPr="00C2478B" w:rsidRDefault="00701AA1" w:rsidP="00C2478B">
      <w:pPr>
        <w:pStyle w:val="Akapitzlist"/>
        <w:numPr>
          <w:ilvl w:val="1"/>
          <w:numId w:val="31"/>
        </w:numPr>
        <w:autoSpaceDE w:val="0"/>
        <w:jc w:val="both"/>
      </w:pPr>
      <w:r w:rsidRPr="00C2478B">
        <w:t>urzędowych zmian cen, w tym obowiązujących limitów finansowych.</w:t>
      </w:r>
    </w:p>
    <w:p w:rsidR="00701AA1" w:rsidRPr="005E640F" w:rsidRDefault="00701AA1" w:rsidP="00C2478B">
      <w:pPr>
        <w:pStyle w:val="Akapitzlist"/>
        <w:numPr>
          <w:ilvl w:val="1"/>
          <w:numId w:val="31"/>
        </w:numPr>
        <w:autoSpaceDE w:val="0"/>
        <w:jc w:val="both"/>
      </w:pPr>
      <w:r w:rsidRPr="005E640F">
        <w:t>obniżenia ceny przez producenta,</w:t>
      </w:r>
    </w:p>
    <w:p w:rsidR="00701AA1" w:rsidRDefault="00701AA1" w:rsidP="00C2478B">
      <w:pPr>
        <w:pStyle w:val="Akapitzlist"/>
        <w:numPr>
          <w:ilvl w:val="1"/>
          <w:numId w:val="31"/>
        </w:numPr>
        <w:autoSpaceDE w:val="0"/>
        <w:jc w:val="both"/>
      </w:pPr>
      <w:r w:rsidRPr="005E640F">
        <w:t>w przypadku zmiany stawki podatku VAT.</w:t>
      </w:r>
    </w:p>
    <w:p w:rsidR="00701AA1" w:rsidRPr="005C04F6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C04F6">
        <w:t xml:space="preserve"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</w:t>
      </w:r>
      <w:r w:rsidRPr="005C04F6">
        <w:lastRenderedPageBreak/>
        <w:t>wynagrodzenia o kwotę podatku VAT, którą obowiązany jest rozliczyć zamiast Wykonawcy na podstawie przepisów o podatku od towarów i usług.</w:t>
      </w:r>
    </w:p>
    <w:p w:rsidR="00701AA1" w:rsidRPr="00C86644" w:rsidRDefault="00701AA1" w:rsidP="00C2478B">
      <w:pPr>
        <w:pStyle w:val="Akapitzlist"/>
        <w:numPr>
          <w:ilvl w:val="0"/>
          <w:numId w:val="30"/>
        </w:numPr>
        <w:autoSpaceDE w:val="0"/>
        <w:jc w:val="both"/>
      </w:pPr>
      <w:r w:rsidRPr="005C04F6">
        <w:t>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>
        <w:t xml:space="preserve"> z budżetu państwa podatku VAT.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701AA1" w:rsidRPr="005E640F" w:rsidRDefault="00701AA1" w:rsidP="00C2478B">
      <w:pPr>
        <w:pStyle w:val="Akapitzlist"/>
        <w:numPr>
          <w:ilvl w:val="0"/>
          <w:numId w:val="32"/>
        </w:numPr>
        <w:autoSpaceDE w:val="0"/>
        <w:jc w:val="both"/>
      </w:pPr>
      <w:r w:rsidRPr="005E640F">
        <w:t>W razie stwierdzenia wady przedmiotu Umowy w okresie gwarancyjnym Wykonawc</w:t>
      </w:r>
      <w:r w:rsidR="00C2478B">
        <w:t xml:space="preserve">a zobowiązany będzie do    </w:t>
      </w:r>
      <w:r w:rsidRPr="005E640F">
        <w:t xml:space="preserve">bezpłatnej wymiany wadliwego towaru na wolny od wad w terminie do 5 dni </w:t>
      </w:r>
      <w:r w:rsidR="00C2478B">
        <w:t xml:space="preserve">od otrzymania reklamacji  </w:t>
      </w:r>
      <w:r w:rsidRPr="005E640F">
        <w:t>(złożonej telefonicznie i potwierdzonej za pomocą faxu lub drogą pocztową).</w:t>
      </w:r>
    </w:p>
    <w:p w:rsidR="00701AA1" w:rsidRPr="005E640F" w:rsidRDefault="00701AA1" w:rsidP="00C2478B">
      <w:pPr>
        <w:pStyle w:val="Akapitzlist"/>
        <w:numPr>
          <w:ilvl w:val="0"/>
          <w:numId w:val="32"/>
        </w:numPr>
        <w:autoSpaceDE w:val="0"/>
        <w:jc w:val="both"/>
      </w:pPr>
      <w:r w:rsidRPr="005E640F">
        <w:t xml:space="preserve">Zamawiający przy odbiorze partii towaru sprawdza zgodność pod </w:t>
      </w:r>
      <w:r w:rsidR="00C2478B">
        <w:t>względem ilościowym z fakturą.</w:t>
      </w:r>
      <w:r w:rsidRPr="005E640F">
        <w:t xml:space="preserve"> Zgłoszenie przez Zamawiającego reklamacji ilościowej jest równoznaczne   z niedos</w:t>
      </w:r>
      <w:r w:rsidR="00C2478B">
        <w:t xml:space="preserve">tarczeniem danej partii </w:t>
      </w:r>
      <w:r w:rsidRPr="005E640F">
        <w:t>towaru.</w:t>
      </w:r>
    </w:p>
    <w:p w:rsidR="00701AA1" w:rsidRPr="005E640F" w:rsidRDefault="00701AA1" w:rsidP="00C2478B">
      <w:pPr>
        <w:pStyle w:val="Akapitzlist"/>
        <w:numPr>
          <w:ilvl w:val="0"/>
          <w:numId w:val="32"/>
        </w:numPr>
        <w:autoSpaceDE w:val="0"/>
        <w:jc w:val="both"/>
      </w:pPr>
      <w:r w:rsidRPr="005E640F">
        <w:t>Koszty załatwienia reklamacji ilościowych i jakościowych ponosi Wykonawca.</w:t>
      </w:r>
    </w:p>
    <w:p w:rsidR="00701AA1" w:rsidRPr="005E640F" w:rsidRDefault="00C2478B" w:rsidP="00C2478B">
      <w:pPr>
        <w:pStyle w:val="Akapitzlist"/>
        <w:numPr>
          <w:ilvl w:val="0"/>
          <w:numId w:val="32"/>
        </w:numPr>
        <w:autoSpaceDE w:val="0"/>
        <w:jc w:val="both"/>
        <w:rPr>
          <w:b/>
        </w:rPr>
      </w:pPr>
      <w:r>
        <w:t>Z</w:t>
      </w:r>
      <w:r w:rsidR="00701AA1" w:rsidRPr="005E640F">
        <w:t>awiadomienie o reklamacji, niezwłocznie po ich ujawnieniu, zostanie przesłane na numer f</w:t>
      </w:r>
      <w:r>
        <w:t xml:space="preserve">aksu Wykonawcy </w:t>
      </w:r>
      <w:r w:rsidR="00701AA1" w:rsidRPr="005E640F">
        <w:t xml:space="preserve">oraz potwierdzone telefonicznie na numery kontaktowe   </w:t>
      </w:r>
      <w:r w:rsidR="00701AA1" w:rsidRPr="005E640F">
        <w:rPr>
          <w:b/>
        </w:rPr>
        <w:t>nr …………………….</w:t>
      </w:r>
    </w:p>
    <w:p w:rsidR="00701AA1" w:rsidRPr="005E640F" w:rsidRDefault="00701AA1" w:rsidP="00C2478B">
      <w:pPr>
        <w:pStyle w:val="Akapitzlist"/>
        <w:numPr>
          <w:ilvl w:val="0"/>
          <w:numId w:val="32"/>
        </w:numPr>
        <w:autoSpaceDE w:val="0"/>
        <w:jc w:val="both"/>
      </w:pPr>
      <w:r w:rsidRPr="005E640F">
        <w:t xml:space="preserve">Nie udzielenie odpowiedzi na złożoną reklamację i nie zastosowanie </w:t>
      </w:r>
      <w:r w:rsidR="00C2478B">
        <w:t xml:space="preserve">się do jej wymogów  w terminie </w:t>
      </w:r>
      <w:r w:rsidRPr="005E640F">
        <w:t>podanym  w ust. 1 uprawnia Zamawiającego do zaangażowania innych osób</w:t>
      </w:r>
      <w:r w:rsidR="00C2478B">
        <w:t xml:space="preserve"> prawnych lub fizycznych (tzw. </w:t>
      </w:r>
      <w:r w:rsidRPr="005E640F">
        <w:t>wykonanie zastępcze) w celu realizacji dostawy towaru zgodnego z ni</w:t>
      </w:r>
      <w:r w:rsidR="00C2478B">
        <w:t xml:space="preserve">niejszą umową. Koszty tzw. </w:t>
      </w:r>
      <w:r w:rsidRPr="005E640F">
        <w:t>wykonania zastępczego  będą obciążać Wykonawcę w wysokości róż</w:t>
      </w:r>
      <w:r w:rsidR="00C2478B">
        <w:t xml:space="preserve">nicy między kosztami wykonania </w:t>
      </w:r>
      <w:r w:rsidRPr="005E640F">
        <w:t>zastępczego (w tym koszty  transportu, rozładunku i inne niezbędne do pra</w:t>
      </w:r>
      <w:r w:rsidR="00C2478B">
        <w:t xml:space="preserve">widłowego wykonania przedmiotu </w:t>
      </w:r>
      <w:r w:rsidRPr="005E640F">
        <w:t>umowy), a kosztami zakupu na podstawie zawartej umowy.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701AA1" w:rsidRPr="005E640F" w:rsidRDefault="00701AA1" w:rsidP="005519D7">
      <w:pPr>
        <w:pStyle w:val="Akapitzlist"/>
        <w:numPr>
          <w:ilvl w:val="0"/>
          <w:numId w:val="36"/>
        </w:numPr>
        <w:autoSpaceDE w:val="0"/>
        <w:jc w:val="both"/>
      </w:pPr>
      <w:r w:rsidRPr="005E640F">
        <w:t xml:space="preserve">Strony ustalają odpowiedzialność za niewykonanie lub nienależyte wykonanie zobowiązań umownych                       </w:t>
      </w:r>
      <w:r w:rsidRPr="005E640F">
        <w:br/>
        <w:t xml:space="preserve">    w formie kar umownych w następujących wysokościach:</w:t>
      </w:r>
    </w:p>
    <w:p w:rsidR="00701AA1" w:rsidRPr="005E640F" w:rsidRDefault="00701AA1" w:rsidP="005519D7">
      <w:pPr>
        <w:pStyle w:val="Akapitzlist"/>
        <w:numPr>
          <w:ilvl w:val="0"/>
          <w:numId w:val="33"/>
        </w:numPr>
        <w:autoSpaceDE w:val="0"/>
        <w:jc w:val="both"/>
      </w:pPr>
      <w:r w:rsidRPr="005E640F">
        <w:t>w razie nie przystąpienia lub odstąpienia od umowy z przyczyny</w:t>
      </w:r>
      <w:r w:rsidR="005519D7">
        <w:t xml:space="preserve"> leżącej po stronie Wykonawcy, </w:t>
      </w:r>
      <w:r w:rsidRPr="005E640F">
        <w:t>Wykonawca zapłaci Zamawiającemu karę umowną w wysokości 10 % wartości zamówienia</w:t>
      </w:r>
      <w:r w:rsidR="005519D7">
        <w:t xml:space="preserve"> rocznego </w:t>
      </w:r>
      <w:r w:rsidRPr="005E640F">
        <w:t>brutto,</w:t>
      </w:r>
    </w:p>
    <w:p w:rsidR="00701AA1" w:rsidRPr="005E640F" w:rsidRDefault="00701AA1" w:rsidP="005519D7">
      <w:pPr>
        <w:pStyle w:val="Akapitzlist"/>
        <w:numPr>
          <w:ilvl w:val="0"/>
          <w:numId w:val="33"/>
        </w:numPr>
        <w:autoSpaceDE w:val="0"/>
        <w:jc w:val="both"/>
      </w:pPr>
      <w:r w:rsidRPr="005E640F">
        <w:t>w razie zwłoki w dostarczeniu towaru albo zwłoki w usunięciu</w:t>
      </w:r>
      <w:r w:rsidR="005519D7">
        <w:t xml:space="preserve"> stwierdzonych wad, braków lub </w:t>
      </w:r>
      <w:r w:rsidRPr="005E640F">
        <w:t>niezgodności towaru z umową ponad terminy określone w umowie, W</w:t>
      </w:r>
      <w:r w:rsidR="005519D7">
        <w:t xml:space="preserve">ykonawca zapłaci Zamawiającemu </w:t>
      </w:r>
      <w:r w:rsidRPr="005E640F">
        <w:t>karę umowną w wysokości 5% wartości niezrealizowanej dostawy brutto, licząc za każdy dzień opóźnienia.</w:t>
      </w:r>
    </w:p>
    <w:p w:rsidR="00701AA1" w:rsidRPr="005E640F" w:rsidRDefault="00701AA1" w:rsidP="005519D7">
      <w:pPr>
        <w:pStyle w:val="Akapitzlist"/>
        <w:numPr>
          <w:ilvl w:val="0"/>
          <w:numId w:val="36"/>
        </w:numPr>
        <w:autoSpaceDE w:val="0"/>
        <w:jc w:val="both"/>
      </w:pPr>
      <w:r w:rsidRPr="005E640F">
        <w:t>Zapłata kar umownych nie zwalnia Wykonawcy z obowiązku realizacji umowy. Za</w:t>
      </w:r>
      <w:r w:rsidR="005519D7">
        <w:t xml:space="preserve">mawiający zastrzega sobie </w:t>
      </w:r>
      <w:r w:rsidRPr="005E640F">
        <w:t>prawo potrącenia należnych kar umownych  z wynagrodzenia należneg</w:t>
      </w:r>
      <w:r w:rsidR="005519D7">
        <w:t xml:space="preserve">o Wykonawcy. O potrąceniu </w:t>
      </w:r>
      <w:r w:rsidRPr="005E640F">
        <w:t>Zamawiający zawiadomi Wykonawcę na piśmie.</w:t>
      </w:r>
    </w:p>
    <w:p w:rsidR="00701AA1" w:rsidRPr="005E640F" w:rsidRDefault="00701AA1" w:rsidP="005519D7">
      <w:pPr>
        <w:pStyle w:val="Akapitzlist"/>
        <w:numPr>
          <w:ilvl w:val="0"/>
          <w:numId w:val="36"/>
        </w:numPr>
        <w:autoSpaceDE w:val="0"/>
        <w:jc w:val="both"/>
      </w:pPr>
      <w:r w:rsidRPr="005E640F">
        <w:t>Zamawiającemu przysługuje prawo dochodzenia odszkodowania przewyższają</w:t>
      </w:r>
      <w:r w:rsidR="005519D7">
        <w:t xml:space="preserve">cego ustalone kwoty kar   </w:t>
      </w:r>
      <w:r w:rsidRPr="005E640F">
        <w:t>umownych na zasadach ogólnych.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701AA1" w:rsidRPr="005E640F" w:rsidRDefault="00701AA1" w:rsidP="005519D7">
      <w:pPr>
        <w:pStyle w:val="Akapitzlist"/>
        <w:numPr>
          <w:ilvl w:val="0"/>
          <w:numId w:val="37"/>
        </w:numPr>
        <w:autoSpaceDE w:val="0"/>
        <w:jc w:val="both"/>
      </w:pPr>
      <w:r w:rsidRPr="005E640F">
        <w:t xml:space="preserve">Oprócz przypadków wymienionych w ustawie Kodeks Cywilny oraz ustawie z 29 stycznia 2004 r. Prawo   </w:t>
      </w:r>
      <w:r w:rsidRPr="005E640F">
        <w:br/>
      </w:r>
      <w:bookmarkStart w:id="0" w:name="_GoBack"/>
      <w:bookmarkEnd w:id="0"/>
      <w:r w:rsidRPr="005E640F">
        <w:t xml:space="preserve">zamówień publicznych (tekst jednolity Dz. U. 2013r poz. 907 – tekst jednolity z </w:t>
      </w:r>
      <w:proofErr w:type="spellStart"/>
      <w:r w:rsidR="00F5383C">
        <w:t>późn</w:t>
      </w:r>
      <w:proofErr w:type="spellEnd"/>
      <w:r w:rsidR="00F5383C">
        <w:t xml:space="preserve">. zm.) Zamawiającemu  </w:t>
      </w:r>
      <w:r w:rsidRPr="005E640F">
        <w:t xml:space="preserve">przysługuje prawo wypowiedzenia  umowy z  zachowaniem 1 miesięcznego </w:t>
      </w:r>
      <w:r w:rsidR="00F5383C">
        <w:t xml:space="preserve">terminu wypowiedzenia z   </w:t>
      </w:r>
      <w:r w:rsidRPr="005E640F">
        <w:t>Wykonawcą, który:</w:t>
      </w:r>
    </w:p>
    <w:p w:rsidR="00701AA1" w:rsidRPr="005519D7" w:rsidRDefault="00701AA1" w:rsidP="005519D7">
      <w:pPr>
        <w:pStyle w:val="Akapitzlist"/>
        <w:numPr>
          <w:ilvl w:val="0"/>
          <w:numId w:val="34"/>
        </w:numPr>
        <w:autoSpaceDE w:val="0"/>
        <w:jc w:val="both"/>
      </w:pPr>
      <w:r w:rsidRPr="005E640F">
        <w:t>rozwiązał firmę lub utracił uprawnienia do prowadzenia działalność g</w:t>
      </w:r>
      <w:r w:rsidR="005519D7">
        <w:t xml:space="preserve">ospodarczej w zakresie objętym </w:t>
      </w:r>
      <w:r w:rsidRPr="005519D7">
        <w:t>zamówieniem,</w:t>
      </w:r>
    </w:p>
    <w:p w:rsidR="00701AA1" w:rsidRPr="005519D7" w:rsidRDefault="00701AA1" w:rsidP="00701AA1">
      <w:pPr>
        <w:pStyle w:val="Akapitzlist"/>
        <w:numPr>
          <w:ilvl w:val="0"/>
          <w:numId w:val="34"/>
        </w:numPr>
        <w:autoSpaceDE w:val="0"/>
        <w:jc w:val="both"/>
      </w:pPr>
      <w:r w:rsidRPr="005E640F">
        <w:t xml:space="preserve">narusza w sposób rażący istotne postanowienia niniejszej umowy, a w szczególności, gdy dostarcza towar </w:t>
      </w:r>
      <w:r w:rsidRPr="005519D7">
        <w:t>niezgodny z umową lub specyfikacją,</w:t>
      </w:r>
    </w:p>
    <w:p w:rsidR="00701AA1" w:rsidRPr="005E640F" w:rsidRDefault="00701AA1" w:rsidP="005519D7">
      <w:pPr>
        <w:pStyle w:val="Akapitzlist"/>
        <w:numPr>
          <w:ilvl w:val="0"/>
          <w:numId w:val="34"/>
        </w:numPr>
        <w:autoSpaceDE w:val="0"/>
        <w:jc w:val="both"/>
      </w:pPr>
      <w:r w:rsidRPr="005E640F">
        <w:t>nie posiada ważnych, aktualnych dokumentów potwierdzających wymagania jakościowe opisane  w § 3.</w:t>
      </w:r>
    </w:p>
    <w:p w:rsidR="00701AA1" w:rsidRPr="005E640F" w:rsidRDefault="00701AA1" w:rsidP="005519D7">
      <w:pPr>
        <w:pStyle w:val="Akapitzlist"/>
        <w:numPr>
          <w:ilvl w:val="0"/>
          <w:numId w:val="37"/>
        </w:numPr>
        <w:autoSpaceDE w:val="0"/>
        <w:jc w:val="both"/>
        <w:rPr>
          <w:rFonts w:eastAsia="SimSun"/>
          <w:kern w:val="2"/>
          <w:lang w:eastAsia="hi-IN" w:bidi="hi-IN"/>
        </w:rPr>
      </w:pPr>
      <w:r w:rsidRPr="005E640F">
        <w:rPr>
          <w:bCs/>
        </w:rPr>
        <w:t>Zamawiający ma prawo do rozwiązania  umowy ze skutkiem natychmia</w:t>
      </w:r>
      <w:r w:rsidR="00547806">
        <w:rPr>
          <w:bCs/>
        </w:rPr>
        <w:t xml:space="preserve">stowych bez ponoszenia kar </w:t>
      </w:r>
      <w:r w:rsidRPr="005E640F">
        <w:rPr>
          <w:bCs/>
        </w:rPr>
        <w:t>umownych  w  następujących przypadkach:</w:t>
      </w:r>
      <w:r w:rsidRPr="005E640F">
        <w:rPr>
          <w:rFonts w:eastAsia="SimSun"/>
          <w:kern w:val="2"/>
          <w:lang w:eastAsia="hi-IN" w:bidi="hi-IN"/>
        </w:rPr>
        <w:t xml:space="preserve"> </w:t>
      </w:r>
    </w:p>
    <w:p w:rsidR="00701AA1" w:rsidRPr="005E640F" w:rsidRDefault="00701AA1" w:rsidP="005519D7">
      <w:pPr>
        <w:pStyle w:val="Akapitzlist"/>
        <w:numPr>
          <w:ilvl w:val="0"/>
          <w:numId w:val="35"/>
        </w:numPr>
        <w:autoSpaceDE w:val="0"/>
        <w:jc w:val="both"/>
        <w:rPr>
          <w:rFonts w:eastAsia="SimSun"/>
          <w:kern w:val="2"/>
          <w:lang w:eastAsia="hi-IN" w:bidi="hi-IN"/>
        </w:rPr>
      </w:pPr>
      <w:r w:rsidRPr="005519D7">
        <w:t>dostarczania przez Wykonawcę towaru niezgodnego pod względem jakości i il</w:t>
      </w:r>
      <w:r w:rsidR="005519D7">
        <w:t xml:space="preserve">ości ze złożonym zamówieniem  </w:t>
      </w:r>
      <w:r w:rsidRPr="005E640F">
        <w:rPr>
          <w:rFonts w:eastAsia="SimSun"/>
          <w:kern w:val="2"/>
          <w:lang w:eastAsia="hi-IN" w:bidi="hi-IN"/>
        </w:rPr>
        <w:t>częściowym, jeżeli Wykonawca nie wymieni dostarczonego towaru na wolny od wad,</w:t>
      </w:r>
    </w:p>
    <w:p w:rsidR="00701AA1" w:rsidRPr="005E640F" w:rsidRDefault="00701AA1" w:rsidP="005519D7">
      <w:pPr>
        <w:pStyle w:val="Akapitzlist"/>
        <w:numPr>
          <w:ilvl w:val="0"/>
          <w:numId w:val="35"/>
        </w:numPr>
        <w:autoSpaceDE w:val="0"/>
        <w:jc w:val="both"/>
        <w:rPr>
          <w:rFonts w:eastAsia="SimSun"/>
          <w:kern w:val="2"/>
          <w:lang w:eastAsia="hi-IN" w:bidi="hi-IN"/>
        </w:rPr>
      </w:pPr>
      <w:r w:rsidRPr="005E640F">
        <w:rPr>
          <w:rFonts w:eastAsia="SimSun"/>
          <w:kern w:val="2"/>
          <w:lang w:eastAsia="hi-IN" w:bidi="hi-IN"/>
        </w:rPr>
        <w:t>jeżeli Wykonawca trzykrotnie dostarczy towar złej jakości, ilości lub nieterminowo,</w:t>
      </w:r>
    </w:p>
    <w:p w:rsidR="00701AA1" w:rsidRPr="005E640F" w:rsidRDefault="00701AA1" w:rsidP="005519D7">
      <w:pPr>
        <w:pStyle w:val="Akapitzlist"/>
        <w:numPr>
          <w:ilvl w:val="0"/>
          <w:numId w:val="35"/>
        </w:numPr>
        <w:autoSpaceDE w:val="0"/>
        <w:jc w:val="both"/>
        <w:rPr>
          <w:bCs/>
        </w:rPr>
      </w:pPr>
      <w:r>
        <w:rPr>
          <w:rFonts w:eastAsia="SimSun"/>
          <w:kern w:val="2"/>
          <w:lang w:eastAsia="hi-IN" w:bidi="hi-IN"/>
        </w:rPr>
        <w:t xml:space="preserve">zmiany cen z wyłączeniem zmian dokonanych zgodnie z </w:t>
      </w:r>
      <w:r w:rsidRPr="0027440C">
        <w:t>§</w:t>
      </w:r>
      <w:r>
        <w:t xml:space="preserve"> 4 ust. 7.</w:t>
      </w:r>
    </w:p>
    <w:p w:rsidR="00701AA1" w:rsidRPr="005519D7" w:rsidRDefault="00701AA1" w:rsidP="005519D7">
      <w:pPr>
        <w:pStyle w:val="Akapitzlist"/>
        <w:numPr>
          <w:ilvl w:val="0"/>
          <w:numId w:val="37"/>
        </w:numPr>
        <w:autoSpaceDE w:val="0"/>
        <w:jc w:val="both"/>
        <w:rPr>
          <w:bCs/>
        </w:rPr>
      </w:pPr>
      <w:r w:rsidRPr="005519D7">
        <w:rPr>
          <w:bCs/>
        </w:rPr>
        <w:lastRenderedPageBreak/>
        <w:t>W razie zaistnienia istotnej zmiany okoliczności powodującej, że wykonanie umowy nie leży w interesie</w:t>
      </w:r>
      <w:r w:rsidR="005519D7">
        <w:rPr>
          <w:bCs/>
        </w:rPr>
        <w:t xml:space="preserve"> </w:t>
      </w:r>
      <w:r w:rsidRPr="005519D7">
        <w:t>publicznym, czego nie można było przewidzieć w chwili zawarcia umowy, lub dalsze wykonywanie umowy</w:t>
      </w:r>
      <w:r w:rsidR="005519D7">
        <w:t xml:space="preserve"> </w:t>
      </w:r>
      <w:r w:rsidRPr="005519D7">
        <w:t>może zagrozić istotnemu interesowi bezpieczeństwa państwa lub bezpieczeństwu publicznemu, zamawiający</w:t>
      </w:r>
      <w:r w:rsidR="005519D7">
        <w:t xml:space="preserve"> </w:t>
      </w:r>
      <w:r w:rsidRPr="005519D7">
        <w:t>może odstąpić od umowy w terminie 30 dni od dnia powzięcia wiadomości o tych okolicznościach.</w:t>
      </w:r>
    </w:p>
    <w:p w:rsidR="00701AA1" w:rsidRPr="005E640F" w:rsidRDefault="00701AA1" w:rsidP="005519D7">
      <w:pPr>
        <w:pStyle w:val="Akapitzlist"/>
        <w:numPr>
          <w:ilvl w:val="0"/>
          <w:numId w:val="37"/>
        </w:numPr>
        <w:autoSpaceDE w:val="0"/>
        <w:jc w:val="both"/>
      </w:pPr>
      <w:r w:rsidRPr="005E640F">
        <w:rPr>
          <w:rFonts w:eastAsia="SimSun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701AA1" w:rsidRPr="005E640F" w:rsidRDefault="00701AA1" w:rsidP="00701AA1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 xml:space="preserve">Bez zgody podmiotu tworzącego Zamawiającego Wykonawca nie może dokonać </w:t>
      </w:r>
      <w:r w:rsidR="005519D7">
        <w:t xml:space="preserve">żadnej czynności  prawnej  </w:t>
      </w:r>
      <w:r w:rsidRPr="005E640F">
        <w:t>mającej na celu zmianę wierzyciela w szczególności zawrzeć u</w:t>
      </w:r>
      <w:r>
        <w:t xml:space="preserve">mowy poręczenia w stosunku do  </w:t>
      </w:r>
      <w:r w:rsidRPr="005E640F">
        <w:t>zobowiązań</w:t>
      </w:r>
      <w:r>
        <w:t xml:space="preserve"> </w:t>
      </w:r>
      <w:r w:rsidRPr="005E640F">
        <w:t>Zamawiającego.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Wykonawca nie może bez pisemnej zgody Zamawiającego powierzyć w</w:t>
      </w:r>
      <w:r w:rsidR="005519D7">
        <w:t xml:space="preserve">ykonania zamówienia osobom </w:t>
      </w:r>
      <w:r w:rsidRPr="005E640F">
        <w:t>trzecim.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Wykonawca nie może wykonywać swego zobowiązania za pomocą takich osób trzec</w:t>
      </w:r>
      <w:r w:rsidR="005519D7">
        <w:t xml:space="preserve">ich, które na podstawie  </w:t>
      </w:r>
      <w:r w:rsidRPr="005E640F">
        <w:t>art. 24 ustawy z dnia 29 stycznia 2004 roku Prawo Zamówień Publicznych (teks</w:t>
      </w:r>
      <w:r w:rsidR="005519D7">
        <w:t xml:space="preserve">t jednolity – Dz. U. 2013r </w:t>
      </w:r>
      <w:r w:rsidRPr="005E640F">
        <w:t xml:space="preserve">poz. 907 – tekst jednolity  z </w:t>
      </w:r>
      <w:proofErr w:type="spellStart"/>
      <w:r w:rsidRPr="005E640F">
        <w:t>późn</w:t>
      </w:r>
      <w:proofErr w:type="spellEnd"/>
      <w:r w:rsidRPr="005E640F">
        <w:t>. zm.) są wykluczone z ubiegania się   o udzieleni</w:t>
      </w:r>
      <w:r w:rsidR="005519D7">
        <w:t xml:space="preserve">e zamówienia publicznego.  </w:t>
      </w:r>
      <w:r w:rsidRPr="005E640F">
        <w:t>Zawinione naruszenie w/w postanowień stanowi podstawę do odstąpienia od umowy przez Zamawiającego.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W sprawach nie uregulowanych w niniejszej umowie mają zastosowanie:</w:t>
      </w:r>
    </w:p>
    <w:p w:rsidR="00701AA1" w:rsidRPr="005519D7" w:rsidRDefault="00701AA1" w:rsidP="00701AA1">
      <w:pPr>
        <w:pStyle w:val="Akapitzlist"/>
        <w:numPr>
          <w:ilvl w:val="1"/>
          <w:numId w:val="39"/>
        </w:numPr>
        <w:autoSpaceDE w:val="0"/>
        <w:jc w:val="both"/>
      </w:pPr>
      <w:r w:rsidRPr="005519D7">
        <w:t>Właściwe przepisy ustawy z 29 stycznia 2004 r. Prawo zamówień publiczn</w:t>
      </w:r>
      <w:r w:rsidR="005519D7">
        <w:t>ych (tekst jednolity – Dz. U</w:t>
      </w:r>
      <w:r w:rsidRPr="005519D7">
        <w:t xml:space="preserve"> 2013r poz. 907 – tekst jednolity  z </w:t>
      </w:r>
      <w:proofErr w:type="spellStart"/>
      <w:r w:rsidRPr="005519D7">
        <w:t>późn</w:t>
      </w:r>
      <w:proofErr w:type="spellEnd"/>
      <w:r w:rsidRPr="005519D7">
        <w:t>. zm.) wraz z aktami wykonawczymi do tej ustawy.</w:t>
      </w:r>
    </w:p>
    <w:p w:rsidR="00701AA1" w:rsidRPr="005519D7" w:rsidRDefault="00701AA1" w:rsidP="00701AA1">
      <w:pPr>
        <w:pStyle w:val="Akapitzlist"/>
        <w:numPr>
          <w:ilvl w:val="1"/>
          <w:numId w:val="39"/>
        </w:numPr>
        <w:autoSpaceDE w:val="0"/>
        <w:jc w:val="both"/>
      </w:pPr>
      <w:r w:rsidRPr="005E640F">
        <w:t xml:space="preserve">Właściwe przepisy ustawy z dnia 23 kwietnia 1964 r. Kodeks Cywilny (Dz. U. Nr 16, poz. 93 z </w:t>
      </w:r>
      <w:r w:rsidRPr="005519D7">
        <w:t>późniejszymi zmianami),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701AA1" w:rsidRPr="005E640F" w:rsidRDefault="00701AA1" w:rsidP="005519D7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Umowa może zostać zmieniona w sytuacji:</w:t>
      </w:r>
    </w:p>
    <w:p w:rsidR="00701AA1" w:rsidRPr="005E640F" w:rsidRDefault="00701AA1" w:rsidP="005519D7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zmiany numeru katalogowego produktu,</w:t>
      </w:r>
    </w:p>
    <w:p w:rsidR="00701AA1" w:rsidRPr="005E640F" w:rsidRDefault="00701AA1" w:rsidP="005519D7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zmiany nazwy produktu przy zachowaniu jego parametrów,</w:t>
      </w:r>
    </w:p>
    <w:p w:rsidR="00701AA1" w:rsidRPr="005519D7" w:rsidRDefault="00701AA1" w:rsidP="00701AA1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 xml:space="preserve">wprowadzenia do sprzedaży przez producenta zmodyfikowanego/udoskonalonego produktu   </w:t>
      </w:r>
      <w:r w:rsidRPr="005519D7">
        <w:t xml:space="preserve"> powodującego wycofanie dotychczasowego,</w:t>
      </w:r>
    </w:p>
    <w:p w:rsidR="00701AA1" w:rsidRPr="005E640F" w:rsidRDefault="00701AA1" w:rsidP="005519D7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zmiany warunków płatności lub sposobu finansowania umowy,</w:t>
      </w:r>
    </w:p>
    <w:p w:rsidR="00701AA1" w:rsidRPr="005E640F" w:rsidRDefault="00701AA1" w:rsidP="005519D7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 xml:space="preserve">zmiany przepisów podatkowych w zakresie zmiany stawki podatku VAT, zmianie </w:t>
      </w:r>
      <w:r w:rsidR="005519D7">
        <w:t xml:space="preserve">ulegnie wartość podatku    </w:t>
      </w:r>
      <w:r w:rsidRPr="005E640F">
        <w:t xml:space="preserve"> VAT oraz wynagrodzenie Wykonawcy w kwocie brutto, kwota wynagrodzenia </w:t>
      </w:r>
      <w:r w:rsidR="005519D7">
        <w:t xml:space="preserve">netto oraz zakres przedmiotu </w:t>
      </w:r>
      <w:r w:rsidRPr="005E640F">
        <w:t xml:space="preserve"> umowy pozostaną bez zmian.</w:t>
      </w:r>
    </w:p>
    <w:p w:rsidR="00701AA1" w:rsidRPr="005519D7" w:rsidRDefault="00701AA1" w:rsidP="00701AA1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wystąpienia zmian powszechnie obowiązujących przepisów prawa w zakres</w:t>
      </w:r>
      <w:r w:rsidR="005519D7">
        <w:t xml:space="preserve">ie mającym wpływ na realizację </w:t>
      </w:r>
      <w:r w:rsidRPr="005519D7">
        <w:t>umowy - w zakresie dostosowania postanowień umowy do zmiany przepisów  prawa,</w:t>
      </w:r>
    </w:p>
    <w:p w:rsidR="00701AA1" w:rsidRPr="005519D7" w:rsidRDefault="00701AA1" w:rsidP="00701AA1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 xml:space="preserve">opóźnień w realizacji umowy o ile zmiana taka jest korzystna dla Zamawiającego lub jest   </w:t>
      </w:r>
      <w:r w:rsidRPr="005519D7">
        <w:t>konieczna w celu prawidłowej realizacji przedmiotu umowy,</w:t>
      </w:r>
    </w:p>
    <w:p w:rsidR="00701AA1" w:rsidRPr="005E640F" w:rsidRDefault="00701AA1" w:rsidP="005519D7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zmiany nazwy oraz formy prawnej Stron - w zakresie dostosowania umowy do tych zmian,</w:t>
      </w:r>
    </w:p>
    <w:p w:rsidR="00701AA1" w:rsidRPr="005E640F" w:rsidRDefault="00701AA1" w:rsidP="00052BE9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wystąpienia siły wyższej (Siła wyższa - zdarzenie lub połączenie zdarzeń obiekt</w:t>
      </w:r>
      <w:r w:rsidR="00052BE9">
        <w:t xml:space="preserve">ywnie  niezależnych od   </w:t>
      </w:r>
      <w:r w:rsidRPr="005E640F">
        <w:t>Stron, które zasadniczo i istotnie utrudniają wykonywanie części lub całości  zob</w:t>
      </w:r>
      <w:r w:rsidR="00052BE9">
        <w:t xml:space="preserve">owiązań wynikających z </w:t>
      </w:r>
      <w:r w:rsidRPr="005E640F">
        <w:t>umowy, których Strony nie mogły przewidzieć i którym nie mogły zapobiec an</w:t>
      </w:r>
      <w:r w:rsidR="00052BE9">
        <w:t xml:space="preserve">i ich przezwyciężyć i im </w:t>
      </w:r>
      <w:r w:rsidRPr="005E640F">
        <w:t>przeciwdziałać poprzez działanie z należytą  starannością ogólnie przewid</w:t>
      </w:r>
      <w:r w:rsidR="00052BE9">
        <w:t xml:space="preserve">zianą dla </w:t>
      </w:r>
      <w:proofErr w:type="spellStart"/>
      <w:r w:rsidR="00052BE9">
        <w:t>cywilnoprawnych</w:t>
      </w:r>
      <w:r w:rsidRPr="005E640F">
        <w:t>stosunków</w:t>
      </w:r>
      <w:proofErr w:type="spellEnd"/>
      <w:r w:rsidRPr="005E640F">
        <w:t xml:space="preserve"> zobowiązaniowych) – w  zakresie dostosowania umowy do tych zmian,</w:t>
      </w:r>
    </w:p>
    <w:p w:rsidR="00701AA1" w:rsidRPr="005E640F" w:rsidRDefault="00701AA1" w:rsidP="00052BE9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 xml:space="preserve"> zmiany terminu wykonania zamówienia (skrócenie/wydłużenie) lub terminów płatności,    </w:t>
      </w:r>
    </w:p>
    <w:p w:rsidR="00701AA1" w:rsidRPr="005E640F" w:rsidRDefault="00701AA1" w:rsidP="00052BE9">
      <w:pPr>
        <w:pStyle w:val="Akapitzlist"/>
        <w:numPr>
          <w:ilvl w:val="0"/>
          <w:numId w:val="40"/>
        </w:numPr>
        <w:autoSpaceDE w:val="0"/>
        <w:jc w:val="both"/>
      </w:pPr>
      <w:r>
        <w:t xml:space="preserve"> </w:t>
      </w:r>
      <w:r w:rsidRPr="005E640F">
        <w:t xml:space="preserve">wstrzymaniem/przerwaniem wykonania przedmiotu umowy z przyczyn zależnych od  Zamawiającego, </w:t>
      </w:r>
    </w:p>
    <w:p w:rsidR="00701AA1" w:rsidRPr="005E640F" w:rsidRDefault="00701AA1" w:rsidP="00052BE9">
      <w:pPr>
        <w:pStyle w:val="Akapitzlist"/>
        <w:numPr>
          <w:ilvl w:val="0"/>
          <w:numId w:val="40"/>
        </w:numPr>
        <w:autoSpaceDE w:val="0"/>
        <w:jc w:val="both"/>
      </w:pPr>
      <w:r w:rsidRPr="005E640F">
        <w:t>udzielenia przez Wykonawcę rabatu na zasadach uzgodnionych przez strony w Aneksie do umowy.</w:t>
      </w:r>
    </w:p>
    <w:p w:rsidR="00701AA1" w:rsidRDefault="00701AA1" w:rsidP="00052BE9">
      <w:pPr>
        <w:pStyle w:val="Akapitzlist"/>
        <w:numPr>
          <w:ilvl w:val="0"/>
          <w:numId w:val="40"/>
        </w:numPr>
        <w:autoSpaceDE w:val="0"/>
        <w:jc w:val="both"/>
      </w:pPr>
      <w:r w:rsidRPr="005E640F">
        <w:lastRenderedPageBreak/>
        <w:t>niewykorzystani</w:t>
      </w:r>
      <w:r>
        <w:t xml:space="preserve">a wartości umowy przez okres  12  </w:t>
      </w:r>
      <w:r w:rsidRPr="005E640F">
        <w:t>m-</w:t>
      </w:r>
      <w:proofErr w:type="spellStart"/>
      <w:r w:rsidRPr="005E640F">
        <w:t>c</w:t>
      </w:r>
      <w:r>
        <w:t>y</w:t>
      </w:r>
      <w:proofErr w:type="spellEnd"/>
      <w:r w:rsidRPr="005E640F">
        <w:t xml:space="preserve"> od daty zawarcia umowy,</w:t>
      </w:r>
      <w:r w:rsidR="00052BE9">
        <w:t xml:space="preserve"> Zamawiający przewiduje   </w:t>
      </w:r>
      <w:r w:rsidRPr="005E640F">
        <w:t>możliwość przedłużenia okresu obowiązywania umowy na czas określony,</w:t>
      </w:r>
      <w:r w:rsidR="00052BE9">
        <w:t xml:space="preserve"> nie dłużej jednak niż do </w:t>
      </w:r>
      <w:r w:rsidRPr="005E640F">
        <w:t>wykorzystania wartości umowy.</w:t>
      </w:r>
    </w:p>
    <w:p w:rsidR="00454E95" w:rsidRPr="00454E95" w:rsidRDefault="00454E95" w:rsidP="00454E95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</w:rPr>
      </w:pPr>
      <w:r w:rsidRPr="00454E95">
        <w:rPr>
          <w:rFonts w:asciiTheme="minorHAnsi" w:hAnsiTheme="minorHAnsi"/>
          <w:bCs/>
        </w:rPr>
        <w:t xml:space="preserve">zmiany wysokości minimalnego wynagrodzenia za pracę ustalonego na podstawie art. 2 ust. 3-5 ustawy z dnia 10 października 2002 r. o minimalnym wynagrodzeniu za  pracę, </w:t>
      </w:r>
    </w:p>
    <w:p w:rsidR="00454E95" w:rsidRPr="00454E95" w:rsidRDefault="00454E95" w:rsidP="00454E95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</w:rPr>
      </w:pPr>
      <w:r w:rsidRPr="00454E95">
        <w:rPr>
          <w:rFonts w:asciiTheme="minorHAnsi" w:hAnsiTheme="minorHAnsi"/>
          <w:bCs/>
        </w:rPr>
        <w:t>zmiany zasad podlegania ubezpieczeniom społecznym lub ubezpieczeniu zdrowotnemu lub wysokości  stawki składki na ubezpieczenia społeczne lub zdrowotne – jeżeli zmiany te będą miały wpływ na koszty wykonania zamówienia przez Wykonawcę,</w:t>
      </w:r>
    </w:p>
    <w:p w:rsidR="00454E95" w:rsidRPr="00454E95" w:rsidRDefault="00454E95" w:rsidP="00454E95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</w:rPr>
      </w:pPr>
      <w:r w:rsidRPr="00454E95">
        <w:rPr>
          <w:rFonts w:asciiTheme="minorHAnsi" w:hAnsiTheme="minorHAnsi"/>
          <w:bCs/>
        </w:rPr>
        <w:t xml:space="preserve">zmiany zasad gromadzenia i wysokości wpłat do pracowniczych planów kapitałowych o których mowa w ustawie z dnia 4 października 2018 r. o planach kapitałowych. </w:t>
      </w:r>
    </w:p>
    <w:p w:rsidR="00454E95" w:rsidRPr="005E640F" w:rsidRDefault="00454E95" w:rsidP="00454E95">
      <w:pPr>
        <w:pStyle w:val="Akapitzlist"/>
        <w:autoSpaceDE w:val="0"/>
        <w:ind w:left="1657"/>
        <w:jc w:val="both"/>
      </w:pPr>
    </w:p>
    <w:p w:rsidR="00701AA1" w:rsidRDefault="00701AA1" w:rsidP="00052BE9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W każdym z powyższych przypadków zmiana umowy wymaga zgody obu stron,</w:t>
      </w:r>
      <w:r w:rsidR="00052BE9">
        <w:t xml:space="preserve"> wyrażonej na piśmie pod  </w:t>
      </w:r>
      <w:r w:rsidRPr="005E640F">
        <w:t>rygorem nieważności.</w:t>
      </w:r>
    </w:p>
    <w:p w:rsidR="00701AA1" w:rsidRPr="00052BE9" w:rsidRDefault="00701AA1" w:rsidP="00052BE9">
      <w:pPr>
        <w:pStyle w:val="Akapitzlist"/>
        <w:numPr>
          <w:ilvl w:val="0"/>
          <w:numId w:val="38"/>
        </w:numPr>
        <w:autoSpaceDE w:val="0"/>
        <w:jc w:val="both"/>
      </w:pPr>
      <w:r w:rsidRPr="005C04F6">
        <w:rPr>
          <w:rFonts w:eastAsia="SimSun"/>
          <w:bCs/>
          <w:kern w:val="1"/>
          <w:lang w:eastAsia="hi-IN" w:bidi="hi-IN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</w:t>
      </w:r>
      <w:r w:rsidRPr="00052BE9">
        <w:t xml:space="preserve">powyższym zakresie. </w:t>
      </w:r>
    </w:p>
    <w:p w:rsidR="00701AA1" w:rsidRPr="00267D9D" w:rsidRDefault="00701AA1" w:rsidP="00052BE9">
      <w:pPr>
        <w:pStyle w:val="Akapitzlist"/>
        <w:numPr>
          <w:ilvl w:val="0"/>
          <w:numId w:val="38"/>
        </w:numPr>
        <w:autoSpaceDE w:val="0"/>
        <w:jc w:val="both"/>
        <w:rPr>
          <w:rFonts w:eastAsia="SimSun"/>
          <w:bCs/>
          <w:kern w:val="1"/>
          <w:lang w:eastAsia="hi-IN" w:bidi="hi-IN"/>
        </w:rPr>
      </w:pPr>
      <w:r w:rsidRPr="005C04F6">
        <w:rPr>
          <w:rFonts w:eastAsia="SimSun"/>
          <w:bCs/>
          <w:kern w:val="1"/>
          <w:lang w:eastAsia="hi-IN" w:bidi="hi-IN"/>
        </w:rPr>
        <w:t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eastAsia="SimSun"/>
          <w:bCs/>
          <w:kern w:val="1"/>
          <w:lang w:eastAsia="hi-IN" w:bidi="hi-IN"/>
        </w:rPr>
        <w:t xml:space="preserve"> mające na celu ich usunięcie. </w:t>
      </w:r>
    </w:p>
    <w:p w:rsidR="00701AA1" w:rsidRPr="005E640F" w:rsidRDefault="00701AA1" w:rsidP="00052BE9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701AA1" w:rsidRPr="005E640F" w:rsidRDefault="00701AA1" w:rsidP="00052BE9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 xml:space="preserve">Spory wynikłe na tle realizacji niniejszej umowy rozstrzygać będzie </w:t>
      </w:r>
      <w:r w:rsidR="00052BE9">
        <w:t xml:space="preserve">Sąd właściwy dla siedziby </w:t>
      </w:r>
      <w:r w:rsidRPr="005E640F">
        <w:t>Zamawiającego.</w:t>
      </w:r>
    </w:p>
    <w:p w:rsidR="00701AA1" w:rsidRPr="005E640F" w:rsidRDefault="00701AA1" w:rsidP="00052BE9">
      <w:pPr>
        <w:pStyle w:val="Akapitzlist"/>
        <w:numPr>
          <w:ilvl w:val="0"/>
          <w:numId w:val="38"/>
        </w:numPr>
        <w:autoSpaceDE w:val="0"/>
        <w:jc w:val="both"/>
      </w:pPr>
      <w:r w:rsidRPr="005E640F">
        <w:t>Niniejsza umowa została sporządzona w dwóch jednobrzmiących egzemplarza</w:t>
      </w:r>
      <w:r w:rsidR="00052BE9">
        <w:t>ch, po jednym dla każdej ze</w:t>
      </w:r>
      <w:r w:rsidRPr="005E640F">
        <w:t xml:space="preserve"> stron.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………………………………………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701AA1" w:rsidRPr="005E640F" w:rsidRDefault="00701AA1" w:rsidP="00701AA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701AA1" w:rsidRPr="00E016A9" w:rsidRDefault="00701AA1" w:rsidP="00701AA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AA1" w:rsidRDefault="00701AA1" w:rsidP="00701AA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701AA1" w:rsidRDefault="00701AA1" w:rsidP="00701AA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Pr="00701AA1" w:rsidRDefault="001E31DD" w:rsidP="00701AA1"/>
    <w:sectPr w:rsidR="001E31DD" w:rsidRPr="00701AA1" w:rsidSect="001753C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90" w:rsidRDefault="00113F90" w:rsidP="000B3070">
      <w:pPr>
        <w:spacing w:after="0" w:line="240" w:lineRule="auto"/>
      </w:pPr>
      <w:r>
        <w:separator/>
      </w:r>
    </w:p>
  </w:endnote>
  <w:endnote w:type="continuationSeparator" w:id="0">
    <w:p w:rsidR="00113F90" w:rsidRDefault="00113F90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DB" w:rsidRDefault="00786ADB">
    <w:pPr>
      <w:pStyle w:val="Stopka"/>
      <w:jc w:val="right"/>
    </w:pPr>
  </w:p>
  <w:p w:rsidR="00786ADB" w:rsidRDefault="0078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90" w:rsidRDefault="00113F90" w:rsidP="000B3070">
      <w:pPr>
        <w:spacing w:after="0" w:line="240" w:lineRule="auto"/>
      </w:pPr>
      <w:r>
        <w:separator/>
      </w:r>
    </w:p>
  </w:footnote>
  <w:footnote w:type="continuationSeparator" w:id="0">
    <w:p w:rsidR="00113F90" w:rsidRDefault="00113F90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39943B1"/>
    <w:multiLevelType w:val="hybridMultilevel"/>
    <w:tmpl w:val="3EA49850"/>
    <w:lvl w:ilvl="0" w:tplc="04150019">
      <w:start w:val="1"/>
      <w:numFmt w:val="lowerLetter"/>
      <w:lvlText w:val="%1.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92144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121D5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11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BF079C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BBA"/>
    <w:multiLevelType w:val="hybridMultilevel"/>
    <w:tmpl w:val="BD10A1B2"/>
    <w:lvl w:ilvl="0" w:tplc="04150019">
      <w:start w:val="1"/>
      <w:numFmt w:val="lowerLetter"/>
      <w:lvlText w:val="%1.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8">
    <w:nsid w:val="3C276B77"/>
    <w:multiLevelType w:val="hybridMultilevel"/>
    <w:tmpl w:val="186668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4E44E2"/>
    <w:multiLevelType w:val="hybridMultilevel"/>
    <w:tmpl w:val="88A82390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37B87"/>
    <w:multiLevelType w:val="hybridMultilevel"/>
    <w:tmpl w:val="186668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CA0916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72B2D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2C5D58"/>
    <w:multiLevelType w:val="hybridMultilevel"/>
    <w:tmpl w:val="76F4D216"/>
    <w:lvl w:ilvl="0" w:tplc="04150019">
      <w:start w:val="1"/>
      <w:numFmt w:val="lowerLetter"/>
      <w:lvlText w:val="%1.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6">
    <w:nsid w:val="524607EE"/>
    <w:multiLevelType w:val="hybridMultilevel"/>
    <w:tmpl w:val="A9C0D7B6"/>
    <w:lvl w:ilvl="0" w:tplc="04150019">
      <w:start w:val="1"/>
      <w:numFmt w:val="lowerLetter"/>
      <w:lvlText w:val="%1.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7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4B6CCE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2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0570B88"/>
    <w:multiLevelType w:val="hybridMultilevel"/>
    <w:tmpl w:val="186668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784ACC"/>
    <w:multiLevelType w:val="hybridMultilevel"/>
    <w:tmpl w:val="4552AB6A"/>
    <w:lvl w:ilvl="0" w:tplc="7E60A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DB08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81ECE"/>
    <w:multiLevelType w:val="hybridMultilevel"/>
    <w:tmpl w:val="01CE95C8"/>
    <w:lvl w:ilvl="0" w:tplc="04150017">
      <w:start w:val="1"/>
      <w:numFmt w:val="lowerLetter"/>
      <w:lvlText w:val="%1)"/>
      <w:lvlJc w:val="left"/>
      <w:pPr>
        <w:ind w:left="883" w:hanging="360"/>
      </w:p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</w:num>
  <w:num w:numId="2">
    <w:abstractNumId w:val="15"/>
  </w:num>
  <w:num w:numId="3">
    <w:abstractNumId w:val="29"/>
  </w:num>
  <w:num w:numId="4">
    <w:abstractNumId w:val="11"/>
  </w:num>
  <w:num w:numId="5">
    <w:abstractNumId w:val="3"/>
  </w:num>
  <w:num w:numId="6">
    <w:abstractNumId w:val="39"/>
  </w:num>
  <w:num w:numId="7">
    <w:abstractNumId w:val="14"/>
  </w:num>
  <w:num w:numId="8">
    <w:abstractNumId w:val="35"/>
  </w:num>
  <w:num w:numId="9">
    <w:abstractNumId w:val="28"/>
  </w:num>
  <w:num w:numId="10">
    <w:abstractNumId w:val="1"/>
  </w:num>
  <w:num w:numId="11">
    <w:abstractNumId w:val="24"/>
  </w:num>
  <w:num w:numId="12">
    <w:abstractNumId w:val="4"/>
  </w:num>
  <w:num w:numId="13">
    <w:abstractNumId w:val="33"/>
  </w:num>
  <w:num w:numId="14">
    <w:abstractNumId w:val="36"/>
  </w:num>
  <w:num w:numId="15">
    <w:abstractNumId w:val="32"/>
  </w:num>
  <w:num w:numId="16">
    <w:abstractNumId w:val="10"/>
  </w:num>
  <w:num w:numId="17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38"/>
  </w:num>
  <w:num w:numId="28">
    <w:abstractNumId w:val="25"/>
  </w:num>
  <w:num w:numId="29">
    <w:abstractNumId w:val="12"/>
  </w:num>
  <w:num w:numId="30">
    <w:abstractNumId w:val="23"/>
  </w:num>
  <w:num w:numId="31">
    <w:abstractNumId w:val="26"/>
  </w:num>
  <w:num w:numId="32">
    <w:abstractNumId w:val="7"/>
  </w:num>
  <w:num w:numId="33">
    <w:abstractNumId w:val="18"/>
  </w:num>
  <w:num w:numId="34">
    <w:abstractNumId w:val="20"/>
  </w:num>
  <w:num w:numId="35">
    <w:abstractNumId w:val="34"/>
  </w:num>
  <w:num w:numId="36">
    <w:abstractNumId w:val="30"/>
  </w:num>
  <w:num w:numId="37">
    <w:abstractNumId w:val="8"/>
  </w:num>
  <w:num w:numId="38">
    <w:abstractNumId w:val="37"/>
  </w:num>
  <w:num w:numId="39">
    <w:abstractNumId w:val="2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2BE9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1C16"/>
    <w:rsid w:val="000F4F91"/>
    <w:rsid w:val="000F7E95"/>
    <w:rsid w:val="00100984"/>
    <w:rsid w:val="00104805"/>
    <w:rsid w:val="00107004"/>
    <w:rsid w:val="0011043B"/>
    <w:rsid w:val="00110D91"/>
    <w:rsid w:val="00113F90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189D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1F42CB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54E95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47806"/>
    <w:rsid w:val="005519D7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1436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86AFE"/>
    <w:rsid w:val="006A0D1D"/>
    <w:rsid w:val="006A4E51"/>
    <w:rsid w:val="006A6894"/>
    <w:rsid w:val="006C0D83"/>
    <w:rsid w:val="006D3CCA"/>
    <w:rsid w:val="006D57DA"/>
    <w:rsid w:val="006E5BA7"/>
    <w:rsid w:val="00701AA1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51E4"/>
    <w:rsid w:val="00807166"/>
    <w:rsid w:val="00813EB4"/>
    <w:rsid w:val="00824ADC"/>
    <w:rsid w:val="00832711"/>
    <w:rsid w:val="0083369E"/>
    <w:rsid w:val="008366C1"/>
    <w:rsid w:val="00840B6B"/>
    <w:rsid w:val="00841D63"/>
    <w:rsid w:val="0084750D"/>
    <w:rsid w:val="00851B58"/>
    <w:rsid w:val="008612D5"/>
    <w:rsid w:val="0086227B"/>
    <w:rsid w:val="008624E6"/>
    <w:rsid w:val="008625C9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57B97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5ED"/>
    <w:rsid w:val="00AC6ACA"/>
    <w:rsid w:val="00AD48E9"/>
    <w:rsid w:val="00AD5631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811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478B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78B4"/>
    <w:rsid w:val="00D31691"/>
    <w:rsid w:val="00D46708"/>
    <w:rsid w:val="00D501F3"/>
    <w:rsid w:val="00D509B1"/>
    <w:rsid w:val="00D513F3"/>
    <w:rsid w:val="00D6018C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383C"/>
    <w:rsid w:val="00F561F3"/>
    <w:rsid w:val="00F56359"/>
    <w:rsid w:val="00F5721E"/>
    <w:rsid w:val="00F574FC"/>
    <w:rsid w:val="00F621AC"/>
    <w:rsid w:val="00F72962"/>
    <w:rsid w:val="00F804BF"/>
    <w:rsid w:val="00F85BCC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E0D0-A280-47C5-98F4-36F67B8C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2568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13</cp:revision>
  <cp:lastPrinted>2019-03-04T08:34:00Z</cp:lastPrinted>
  <dcterms:created xsi:type="dcterms:W3CDTF">2020-06-01T12:40:00Z</dcterms:created>
  <dcterms:modified xsi:type="dcterms:W3CDTF">2020-06-02T07:47:00Z</dcterms:modified>
</cp:coreProperties>
</file>