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1D94" w14:textId="77777777" w:rsidR="00C51339" w:rsidRDefault="004253CF" w:rsidP="004C71CA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4C71CA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4C71CA">
        <w:rPr>
          <w:rFonts w:ascii="Cambria" w:hAnsi="Cambria" w:cs="Tahoma"/>
          <w:b/>
          <w:i/>
          <w:sz w:val="18"/>
        </w:rPr>
        <w:t xml:space="preserve"> </w:t>
      </w:r>
      <w:r w:rsidR="00C51339">
        <w:rPr>
          <w:rFonts w:ascii="Cambria" w:hAnsi="Cambria" w:cs="Tahoma"/>
          <w:b/>
          <w:i/>
          <w:sz w:val="18"/>
        </w:rPr>
        <w:t xml:space="preserve"> </w:t>
      </w:r>
    </w:p>
    <w:p w14:paraId="5F05BB76" w14:textId="77777777" w:rsidR="004253CF" w:rsidRDefault="00A738CA" w:rsidP="004C71CA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i/>
          <w:sz w:val="18"/>
        </w:rPr>
        <w:t>(tylko</w:t>
      </w:r>
      <w:r w:rsidR="004C71CA" w:rsidRPr="004C71CA">
        <w:rPr>
          <w:rFonts w:ascii="Cambria" w:hAnsi="Cambria"/>
          <w:b/>
          <w:sz w:val="18"/>
          <w:szCs w:val="22"/>
        </w:rPr>
        <w:t xml:space="preserve"> w </w:t>
      </w:r>
      <w:r w:rsidR="000D03A4">
        <w:rPr>
          <w:rFonts w:ascii="Cambria" w:hAnsi="Cambria"/>
          <w:b/>
          <w:sz w:val="18"/>
          <w:szCs w:val="22"/>
        </w:rPr>
        <w:t>przypadku,</w:t>
      </w:r>
      <w:r w:rsidR="004C71CA" w:rsidRPr="004C71CA">
        <w:rPr>
          <w:rFonts w:ascii="Cambria" w:hAnsi="Cambria"/>
          <w:b/>
          <w:sz w:val="18"/>
          <w:szCs w:val="22"/>
        </w:rPr>
        <w:t xml:space="preserve"> gdy </w:t>
      </w:r>
      <w:r w:rsidR="0036255F">
        <w:rPr>
          <w:rFonts w:ascii="Cambria" w:hAnsi="Cambria"/>
          <w:b/>
          <w:sz w:val="18"/>
          <w:szCs w:val="22"/>
        </w:rPr>
        <w:t xml:space="preserve">zachodzi przesłanka określona w art. 117 ust </w:t>
      </w:r>
      <w:r w:rsidR="00C51339">
        <w:rPr>
          <w:rFonts w:ascii="Cambria" w:hAnsi="Cambria"/>
          <w:b/>
          <w:sz w:val="18"/>
          <w:szCs w:val="22"/>
        </w:rPr>
        <w:t>4</w:t>
      </w:r>
      <w:r w:rsidR="0036255F">
        <w:rPr>
          <w:rFonts w:ascii="Cambria" w:hAnsi="Cambria"/>
          <w:b/>
          <w:sz w:val="18"/>
          <w:szCs w:val="22"/>
        </w:rPr>
        <w:t xml:space="preserve"> ustawy </w:t>
      </w:r>
      <w:r>
        <w:rPr>
          <w:rFonts w:ascii="Cambria" w:hAnsi="Cambria"/>
          <w:b/>
          <w:sz w:val="18"/>
          <w:szCs w:val="22"/>
        </w:rPr>
        <w:t>PZP</w:t>
      </w:r>
      <w:r w:rsidR="00C51339">
        <w:rPr>
          <w:rFonts w:ascii="Cambria" w:hAnsi="Cambria"/>
          <w:b/>
          <w:sz w:val="18"/>
          <w:szCs w:val="22"/>
        </w:rPr>
        <w:t>)</w:t>
      </w:r>
    </w:p>
    <w:p w14:paraId="79F59214" w14:textId="77777777" w:rsidR="004C71CA" w:rsidRPr="004C71CA" w:rsidRDefault="004C71CA" w:rsidP="004C71CA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5CF1FEE7" w14:textId="77777777" w:rsidR="00F306B1" w:rsidRPr="000221D2" w:rsidRDefault="00F306B1">
      <w:pPr>
        <w:pStyle w:val="Tekstpodstawowy"/>
        <w:jc w:val="right"/>
        <w:rPr>
          <w:rFonts w:ascii="Cambria" w:hAnsi="Cambria"/>
          <w:b/>
          <w:sz w:val="22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/>
          <w:sz w:val="22"/>
        </w:rPr>
        <w:t xml:space="preserve">Załącznik </w:t>
      </w:r>
      <w:r w:rsidRPr="006766B1">
        <w:rPr>
          <w:rFonts w:ascii="Cambria" w:hAnsi="Cambria"/>
          <w:b/>
          <w:color w:val="auto"/>
          <w:sz w:val="22"/>
        </w:rPr>
        <w:t xml:space="preserve">Nr </w:t>
      </w:r>
      <w:r w:rsidR="002E58D4">
        <w:rPr>
          <w:rFonts w:ascii="Cambria" w:hAnsi="Cambria"/>
          <w:b/>
          <w:color w:val="auto"/>
          <w:sz w:val="22"/>
        </w:rPr>
        <w:t>11</w:t>
      </w:r>
      <w:r w:rsidR="0036255F">
        <w:rPr>
          <w:rFonts w:ascii="Cambria" w:hAnsi="Cambria"/>
          <w:sz w:val="22"/>
        </w:rPr>
        <w:t xml:space="preserve"> do S</w:t>
      </w:r>
      <w:r w:rsidRPr="000221D2">
        <w:rPr>
          <w:rFonts w:ascii="Cambria" w:hAnsi="Cambria"/>
          <w:sz w:val="22"/>
        </w:rPr>
        <w:t>WZ</w:t>
      </w:r>
      <w:r w:rsidR="00264A48" w:rsidRPr="000221D2">
        <w:rPr>
          <w:rFonts w:ascii="Cambria" w:hAnsi="Cambria"/>
          <w:sz w:val="22"/>
        </w:rPr>
        <w:t xml:space="preserve"> (wzór)</w:t>
      </w:r>
    </w:p>
    <w:p w14:paraId="4ACCC4A6" w14:textId="77777777"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14:paraId="2CA10140" w14:textId="77777777"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14:paraId="37B9D223" w14:textId="77777777" w:rsidR="001E49FA" w:rsidRPr="001E49FA" w:rsidRDefault="0036255F" w:rsidP="001E49FA">
      <w:pPr>
        <w:jc w:val="center"/>
        <w:rPr>
          <w:rFonts w:ascii="Cambria" w:hAnsi="Cambria"/>
          <w:b/>
          <w:i/>
          <w:sz w:val="32"/>
        </w:rPr>
      </w:pPr>
      <w:bookmarkStart w:id="0" w:name="_Hlk76722700"/>
      <w:r>
        <w:rPr>
          <w:rFonts w:ascii="Cambria" w:hAnsi="Cambria"/>
          <w:b/>
          <w:i/>
          <w:sz w:val="32"/>
        </w:rPr>
        <w:t>OŚWIADCZENIE</w:t>
      </w:r>
    </w:p>
    <w:p w14:paraId="6EBF530B" w14:textId="77777777"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</w:t>
      </w:r>
      <w:r w:rsidR="000D03A4" w:rsidRPr="001E49FA">
        <w:rPr>
          <w:rFonts w:ascii="Cambria" w:hAnsi="Cambria"/>
          <w:b/>
          <w:sz w:val="22"/>
          <w:szCs w:val="22"/>
        </w:rPr>
        <w:t>zamówienia,</w:t>
      </w:r>
      <w:r w:rsidRPr="001E49FA">
        <w:rPr>
          <w:rFonts w:ascii="Cambria" w:hAnsi="Cambria"/>
          <w:b/>
          <w:sz w:val="22"/>
          <w:szCs w:val="22"/>
        </w:rPr>
        <w:t xml:space="preserve"> z którego wynika, </w:t>
      </w:r>
      <w:r w:rsidR="00872650">
        <w:rPr>
          <w:rFonts w:ascii="Cambria" w:hAnsi="Cambria"/>
          <w:b/>
          <w:sz w:val="22"/>
          <w:szCs w:val="22"/>
        </w:rPr>
        <w:t>jakie</w:t>
      </w:r>
      <w:r w:rsidRPr="001E49FA">
        <w:rPr>
          <w:rFonts w:ascii="Cambria" w:hAnsi="Cambria"/>
          <w:b/>
          <w:sz w:val="22"/>
          <w:szCs w:val="22"/>
        </w:rPr>
        <w:t xml:space="preserve"> </w:t>
      </w:r>
      <w:r w:rsidR="002E58D4">
        <w:rPr>
          <w:rFonts w:ascii="Cambria" w:hAnsi="Cambria"/>
          <w:b/>
          <w:sz w:val="22"/>
          <w:szCs w:val="22"/>
        </w:rPr>
        <w:t>części zamówienia</w:t>
      </w:r>
      <w:r w:rsidR="00F677E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bookmarkEnd w:id="0"/>
    <w:p w14:paraId="3CE1AE07" w14:textId="77777777"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 4 ustawy</w:t>
      </w:r>
      <w:r w:rsidR="00A738CA">
        <w:rPr>
          <w:rFonts w:ascii="Cambria" w:hAnsi="Cambria"/>
          <w:sz w:val="22"/>
          <w:szCs w:val="22"/>
        </w:rPr>
        <w:t xml:space="preserve"> PZP</w:t>
      </w:r>
      <w:r w:rsidRPr="001E49FA">
        <w:rPr>
          <w:rFonts w:ascii="Cambria" w:hAnsi="Cambria"/>
          <w:sz w:val="22"/>
          <w:szCs w:val="22"/>
        </w:rPr>
        <w:t>)</w:t>
      </w:r>
    </w:p>
    <w:p w14:paraId="38DE2513" w14:textId="77777777"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14:paraId="3D411E46" w14:textId="77777777"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14:paraId="06332B24" w14:textId="5D5DD264" w:rsidR="001E49FA" w:rsidRPr="00AC03E2" w:rsidRDefault="001E49FA" w:rsidP="001E49FA">
      <w:pPr>
        <w:jc w:val="both"/>
        <w:rPr>
          <w:rFonts w:ascii="Cambria" w:hAnsi="Cambria"/>
        </w:rPr>
      </w:pPr>
      <w:r w:rsidRPr="00AC03E2">
        <w:rPr>
          <w:rFonts w:ascii="Cambria" w:hAnsi="Cambria"/>
        </w:rPr>
        <w:t xml:space="preserve">Dotyczy zamówienia realizowanego na rzecz </w:t>
      </w:r>
      <w:r w:rsidR="002E58D4" w:rsidRPr="00AC03E2">
        <w:rPr>
          <w:rFonts w:ascii="Cambria" w:hAnsi="Cambria"/>
          <w:b/>
        </w:rPr>
        <w:t>Rejonowego Związku Spółek Wodnych w Szczecinku</w:t>
      </w:r>
      <w:r w:rsidR="00DC0001" w:rsidRPr="00AC03E2">
        <w:rPr>
          <w:rFonts w:ascii="Cambria" w:hAnsi="Cambria"/>
        </w:rPr>
        <w:t xml:space="preserve"> zamówienia</w:t>
      </w:r>
      <w:r w:rsidRPr="00AC03E2">
        <w:rPr>
          <w:rFonts w:ascii="Cambria" w:hAnsi="Cambria"/>
        </w:rPr>
        <w:t xml:space="preserve"> p</w:t>
      </w:r>
      <w:r w:rsidR="00DC0001" w:rsidRPr="00AC03E2">
        <w:rPr>
          <w:rFonts w:ascii="Cambria" w:hAnsi="Cambria"/>
        </w:rPr>
        <w:t>.</w:t>
      </w:r>
      <w:r w:rsidRPr="00AC03E2">
        <w:rPr>
          <w:rFonts w:ascii="Cambria" w:hAnsi="Cambria"/>
        </w:rPr>
        <w:t>n</w:t>
      </w:r>
      <w:r w:rsidR="00DC0001" w:rsidRPr="00AC03E2">
        <w:rPr>
          <w:rFonts w:ascii="Cambria" w:hAnsi="Cambria"/>
        </w:rPr>
        <w:t>.</w:t>
      </w:r>
      <w:r w:rsidRPr="00AC03E2">
        <w:rPr>
          <w:rFonts w:ascii="Cambria" w:hAnsi="Cambria"/>
          <w:b/>
        </w:rPr>
        <w:t xml:space="preserve">: </w:t>
      </w:r>
    </w:p>
    <w:p w14:paraId="740AB108" w14:textId="77777777" w:rsidR="00F677E6" w:rsidRPr="00AC03E2" w:rsidRDefault="00F677E6" w:rsidP="001E49FA">
      <w:pPr>
        <w:jc w:val="both"/>
        <w:rPr>
          <w:rFonts w:ascii="Cambria" w:hAnsi="Cambria"/>
          <w:b/>
        </w:rPr>
      </w:pPr>
    </w:p>
    <w:p w14:paraId="59367F82" w14:textId="77777777" w:rsidR="00DD5185" w:rsidRPr="00AC03E2" w:rsidRDefault="000D03A4" w:rsidP="00C51339">
      <w:pPr>
        <w:rPr>
          <w:rFonts w:ascii="Cambria" w:hAnsi="Cambria"/>
          <w:b/>
        </w:rPr>
      </w:pPr>
      <w:r w:rsidRPr="00AC03E2">
        <w:rPr>
          <w:rFonts w:ascii="Cambria" w:hAnsi="Cambria"/>
          <w:b/>
        </w:rPr>
        <w:t>„</w:t>
      </w:r>
      <w:r w:rsidR="002E58D4" w:rsidRPr="00AC03E2">
        <w:rPr>
          <w:rFonts w:ascii="Cambria" w:hAnsi="Cambria"/>
          <w:b/>
        </w:rPr>
        <w:t>Dostawa nowych maszyn i urządzeń służących do utrzymania urządzeń melioracji wodnych dla Rejonowego Związku Spółek Wodnych w Szczecinku</w:t>
      </w:r>
      <w:r w:rsidRPr="00AC03E2">
        <w:rPr>
          <w:rFonts w:ascii="Cambria" w:hAnsi="Cambria"/>
          <w:b/>
        </w:rPr>
        <w:t>”</w:t>
      </w:r>
    </w:p>
    <w:p w14:paraId="1AC684F5" w14:textId="77777777" w:rsidR="008D0719" w:rsidRPr="00AC03E2" w:rsidRDefault="008D0719" w:rsidP="00C51339"/>
    <w:p w14:paraId="4CE75F9A" w14:textId="77777777" w:rsidR="00C51339" w:rsidRPr="00AC03E2" w:rsidRDefault="00C51339" w:rsidP="00C51339">
      <w:pPr>
        <w:jc w:val="both"/>
        <w:rPr>
          <w:rFonts w:ascii="Cambria" w:hAnsi="Cambria"/>
          <w:bCs/>
          <w:color w:val="000000"/>
        </w:rPr>
      </w:pPr>
      <w:r w:rsidRPr="00AC03E2">
        <w:rPr>
          <w:rFonts w:ascii="Cambria" w:hAnsi="Cambria"/>
          <w:bCs/>
          <w:color w:val="000000"/>
        </w:rPr>
        <w:t xml:space="preserve">W związku ze złożeniem </w:t>
      </w:r>
      <w:r w:rsidRPr="00AC03E2">
        <w:rPr>
          <w:rFonts w:ascii="Cambria" w:hAnsi="Cambria"/>
          <w:b/>
          <w:bCs/>
          <w:color w:val="000000"/>
        </w:rPr>
        <w:t>oferty wspólnej</w:t>
      </w:r>
      <w:r w:rsidRPr="00AC03E2">
        <w:rPr>
          <w:rFonts w:ascii="Cambria" w:hAnsi="Cambria"/>
          <w:bCs/>
          <w:color w:val="000000"/>
        </w:rPr>
        <w:t xml:space="preserve"> </w:t>
      </w:r>
      <w:r w:rsidRPr="00AC03E2">
        <w:rPr>
          <w:rFonts w:ascii="Cambria" w:hAnsi="Cambria"/>
          <w:b/>
          <w:bCs/>
          <w:color w:val="000000"/>
        </w:rPr>
        <w:t xml:space="preserve">oraz zaistnieniem </w:t>
      </w:r>
      <w:r w:rsidR="000D03A4" w:rsidRPr="00AC03E2">
        <w:rPr>
          <w:rFonts w:ascii="Cambria" w:hAnsi="Cambria"/>
          <w:b/>
          <w:bCs/>
          <w:color w:val="000000"/>
        </w:rPr>
        <w:t>okoliczności,</w:t>
      </w:r>
      <w:r w:rsidRPr="00AC03E2">
        <w:rPr>
          <w:rFonts w:ascii="Cambria" w:hAnsi="Cambria"/>
          <w:bCs/>
          <w:color w:val="000000"/>
        </w:rPr>
        <w:t xml:space="preserve"> o których mowa w </w:t>
      </w:r>
      <w:r w:rsidRPr="00AC03E2">
        <w:rPr>
          <w:rFonts w:ascii="Cambria" w:hAnsi="Cambria"/>
          <w:bCs/>
          <w:i/>
          <w:color w:val="000000"/>
        </w:rPr>
        <w:t>art. 117 ust. 4 ustawy pzp</w:t>
      </w:r>
      <w:r w:rsidRPr="00AC03E2">
        <w:rPr>
          <w:rFonts w:ascii="Cambria" w:hAnsi="Cambria"/>
          <w:bCs/>
          <w:color w:val="000000"/>
        </w:rPr>
        <w:t xml:space="preserve">, </w:t>
      </w:r>
      <w:r w:rsidRPr="00AC03E2">
        <w:rPr>
          <w:rFonts w:ascii="Cambria" w:hAnsi="Cambria"/>
          <w:b/>
          <w:bCs/>
          <w:color w:val="000000"/>
        </w:rPr>
        <w:t>oświadczam/oświadczmy*,</w:t>
      </w:r>
      <w:r w:rsidRPr="00AC03E2">
        <w:rPr>
          <w:rFonts w:ascii="Cambria" w:hAnsi="Cambria"/>
          <w:bCs/>
          <w:color w:val="000000"/>
        </w:rPr>
        <w:t xml:space="preserve"> że </w:t>
      </w:r>
      <w:r w:rsidR="005D050D" w:rsidRPr="00AC03E2">
        <w:rPr>
          <w:rFonts w:ascii="Cambria" w:hAnsi="Cambria"/>
          <w:bCs/>
          <w:color w:val="000000"/>
        </w:rPr>
        <w:t>niżej wymienione</w:t>
      </w:r>
      <w:r w:rsidRPr="00AC03E2">
        <w:rPr>
          <w:rFonts w:ascii="Cambria" w:hAnsi="Cambria"/>
          <w:bCs/>
          <w:color w:val="000000"/>
        </w:rPr>
        <w:t xml:space="preserve"> </w:t>
      </w:r>
      <w:r w:rsidR="002E58D4" w:rsidRPr="00AC03E2">
        <w:rPr>
          <w:rFonts w:ascii="Cambria" w:hAnsi="Cambria"/>
          <w:bCs/>
        </w:rPr>
        <w:t>części zamówienia</w:t>
      </w:r>
      <w:r w:rsidRPr="00AC03E2">
        <w:rPr>
          <w:rFonts w:ascii="Cambria" w:hAnsi="Cambria"/>
          <w:bCs/>
        </w:rPr>
        <w:t>:</w:t>
      </w:r>
    </w:p>
    <w:p w14:paraId="634B846A" w14:textId="77777777" w:rsidR="005D050D" w:rsidRPr="00A32B03" w:rsidRDefault="005D050D" w:rsidP="00C51339">
      <w:pPr>
        <w:jc w:val="both"/>
        <w:rPr>
          <w:rFonts w:ascii="Cambria" w:hAnsi="Cambria"/>
        </w:rPr>
      </w:pPr>
    </w:p>
    <w:p w14:paraId="6323BECE" w14:textId="77777777" w:rsidR="00C51339" w:rsidRDefault="00C51339" w:rsidP="005D050D">
      <w:pPr>
        <w:ind w:left="1004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……………………………………………………… </w:t>
      </w:r>
    </w:p>
    <w:p w14:paraId="6D5BDF0B" w14:textId="77777777" w:rsidR="00C51339" w:rsidRDefault="00C51339" w:rsidP="005D050D">
      <w:pPr>
        <w:ind w:left="1004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……………………………………………………….</w:t>
      </w:r>
    </w:p>
    <w:p w14:paraId="78888CA6" w14:textId="77777777"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>
        <w:rPr>
          <w:rFonts w:ascii="Cambria" w:hAnsi="Cambria"/>
          <w:bCs/>
          <w:i/>
          <w:color w:val="000000"/>
          <w:sz w:val="16"/>
        </w:rPr>
        <w:t xml:space="preserve">wskazać </w:t>
      </w:r>
      <w:r w:rsidRPr="00A32B03">
        <w:rPr>
          <w:rFonts w:ascii="Cambria" w:hAnsi="Cambria"/>
          <w:bCs/>
          <w:i/>
          <w:color w:val="000000"/>
          <w:sz w:val="16"/>
        </w:rPr>
        <w:t>ich</w:t>
      </w:r>
      <w:r>
        <w:rPr>
          <w:rFonts w:ascii="Cambria" w:hAnsi="Cambria"/>
          <w:bCs/>
          <w:i/>
          <w:color w:val="000000"/>
          <w:sz w:val="16"/>
        </w:rPr>
        <w:t xml:space="preserve"> </w:t>
      </w:r>
      <w:r w:rsidRPr="00A32B03">
        <w:rPr>
          <w:rFonts w:ascii="Cambria" w:hAnsi="Cambria"/>
          <w:bCs/>
          <w:i/>
          <w:color w:val="000000"/>
          <w:sz w:val="16"/>
        </w:rPr>
        <w:t>zakres)</w:t>
      </w:r>
    </w:p>
    <w:p w14:paraId="2988ACA0" w14:textId="77777777"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14:paraId="7B533463" w14:textId="77777777"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14:paraId="420DB7FF" w14:textId="77777777"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14:paraId="23587932" w14:textId="77777777"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14:paraId="142E388D" w14:textId="77777777"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</w:t>
      </w:r>
    </w:p>
    <w:p w14:paraId="4C3C3457" w14:textId="77777777" w:rsidR="00C51339" w:rsidRDefault="00C51339" w:rsidP="005D050D">
      <w:pPr>
        <w:ind w:left="100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</w:t>
      </w:r>
    </w:p>
    <w:p w14:paraId="3CB0D382" w14:textId="77777777" w:rsidR="00C51339" w:rsidRPr="00A32B03" w:rsidRDefault="00C51339" w:rsidP="00C51339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14:paraId="66AEFD43" w14:textId="77777777" w:rsidR="00C51339" w:rsidRDefault="00C51339" w:rsidP="00C51339">
      <w:pPr>
        <w:jc w:val="both"/>
        <w:rPr>
          <w:rFonts w:ascii="Cambria" w:hAnsi="Cambria"/>
        </w:rPr>
      </w:pPr>
    </w:p>
    <w:p w14:paraId="6236E7C7" w14:textId="77777777" w:rsidR="0027667C" w:rsidRDefault="0027667C" w:rsidP="000221D2">
      <w:pPr>
        <w:jc w:val="both"/>
        <w:rPr>
          <w:rFonts w:ascii="Cambria" w:hAnsi="Cambria"/>
          <w:b/>
        </w:rPr>
      </w:pPr>
    </w:p>
    <w:p w14:paraId="6F66A178" w14:textId="77777777" w:rsidR="00F677E6" w:rsidRDefault="00F677E6" w:rsidP="000221D2">
      <w:pPr>
        <w:jc w:val="both"/>
        <w:rPr>
          <w:rFonts w:ascii="Cambria" w:hAnsi="Cambria"/>
          <w:b/>
        </w:rPr>
      </w:pPr>
    </w:p>
    <w:p w14:paraId="4F4D732D" w14:textId="77777777" w:rsidR="006766B1" w:rsidRPr="00F677E6" w:rsidRDefault="00F677E6" w:rsidP="000221D2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14:paraId="6948657A" w14:textId="77777777" w:rsidR="006766B1" w:rsidRDefault="006766B1" w:rsidP="000221D2">
      <w:pPr>
        <w:jc w:val="both"/>
        <w:rPr>
          <w:rFonts w:ascii="Cambria" w:hAnsi="Cambria"/>
          <w:b/>
        </w:rPr>
      </w:pPr>
    </w:p>
    <w:p w14:paraId="1969FB40" w14:textId="77777777" w:rsidR="006766B1" w:rsidRDefault="006766B1" w:rsidP="000221D2">
      <w:pPr>
        <w:jc w:val="both"/>
        <w:rPr>
          <w:rFonts w:ascii="Cambria" w:hAnsi="Cambria"/>
          <w:b/>
          <w:u w:val="single"/>
        </w:rPr>
      </w:pPr>
    </w:p>
    <w:p w14:paraId="11D87861" w14:textId="77777777"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14:paraId="388EE892" w14:textId="77777777" w:rsidR="0027667C" w:rsidRDefault="0027667C" w:rsidP="000221D2">
      <w:pPr>
        <w:jc w:val="both"/>
        <w:rPr>
          <w:rFonts w:ascii="Cambria" w:hAnsi="Cambria"/>
          <w:b/>
        </w:rPr>
      </w:pPr>
    </w:p>
    <w:p w14:paraId="5D7CFFE1" w14:textId="77777777" w:rsidR="004E7BC0" w:rsidRDefault="004E7BC0" w:rsidP="000221D2">
      <w:pPr>
        <w:jc w:val="both"/>
        <w:rPr>
          <w:rFonts w:ascii="Cambria" w:hAnsi="Cambria"/>
          <w:b/>
        </w:rPr>
      </w:pPr>
    </w:p>
    <w:p w14:paraId="1F714896" w14:textId="77777777" w:rsidR="004E7BC0" w:rsidRDefault="004E7BC0" w:rsidP="000221D2">
      <w:pPr>
        <w:jc w:val="both"/>
        <w:rPr>
          <w:rFonts w:ascii="Cambria" w:hAnsi="Cambria"/>
          <w:b/>
        </w:rPr>
      </w:pPr>
    </w:p>
    <w:p w14:paraId="57FA60E8" w14:textId="77777777" w:rsidR="004E7BC0" w:rsidRDefault="004E7BC0" w:rsidP="000221D2">
      <w:pPr>
        <w:jc w:val="both"/>
        <w:rPr>
          <w:rFonts w:ascii="Cambria" w:hAnsi="Cambria"/>
          <w:b/>
        </w:rPr>
      </w:pPr>
    </w:p>
    <w:p w14:paraId="3B6489E2" w14:textId="77777777" w:rsidR="004E7BC0" w:rsidRDefault="004E7BC0" w:rsidP="000221D2">
      <w:pPr>
        <w:jc w:val="both"/>
        <w:rPr>
          <w:rFonts w:ascii="Cambria" w:hAnsi="Cambria"/>
          <w:b/>
        </w:rPr>
      </w:pPr>
    </w:p>
    <w:p w14:paraId="1B0A88A2" w14:textId="77777777"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14:paraId="7E28670B" w14:textId="77777777"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14:paraId="6F061A0A" w14:textId="77777777" w:rsidR="0036255F" w:rsidRDefault="0036255F" w:rsidP="0036255F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14:paraId="5821D403" w14:textId="77777777" w:rsidR="0036255F" w:rsidRDefault="0036255F" w:rsidP="0036255F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24CF63F6" w14:textId="77777777" w:rsidR="0036255F" w:rsidRDefault="0036255F" w:rsidP="0036255F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zaufanym lub podpisem osobistym </w:t>
      </w:r>
    </w:p>
    <w:p w14:paraId="433AAB49" w14:textId="77777777" w:rsidR="00C51339" w:rsidRDefault="00C51339" w:rsidP="0036255F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składany przez </w:t>
      </w:r>
      <w:r w:rsidR="0051131E">
        <w:rPr>
          <w:rFonts w:ascii="Cambria" w:hAnsi="Cambria"/>
          <w:color w:val="FF0000"/>
          <w:sz w:val="16"/>
        </w:rPr>
        <w:t>każdego</w:t>
      </w:r>
      <w:r>
        <w:rPr>
          <w:rFonts w:ascii="Cambria" w:hAnsi="Cambria"/>
          <w:color w:val="FF0000"/>
          <w:sz w:val="16"/>
        </w:rPr>
        <w:t xml:space="preserve"> </w:t>
      </w:r>
      <w:r w:rsidR="0051131E">
        <w:rPr>
          <w:rFonts w:ascii="Cambria" w:hAnsi="Cambria"/>
          <w:color w:val="FF0000"/>
          <w:sz w:val="16"/>
        </w:rPr>
        <w:t>w</w:t>
      </w:r>
      <w:r>
        <w:rPr>
          <w:rFonts w:ascii="Cambria" w:hAnsi="Cambria"/>
          <w:color w:val="FF0000"/>
          <w:sz w:val="16"/>
        </w:rPr>
        <w:t xml:space="preserve">ykonawcę </w:t>
      </w:r>
      <w:r w:rsidR="0051131E">
        <w:rPr>
          <w:rFonts w:ascii="Cambria" w:hAnsi="Cambria"/>
          <w:color w:val="FF0000"/>
          <w:sz w:val="16"/>
        </w:rPr>
        <w:t>wspólnie ubiegającego się o udzielenie zamówienia</w:t>
      </w:r>
    </w:p>
    <w:p w14:paraId="3CC9DDF8" w14:textId="77777777" w:rsidR="006766B1" w:rsidRPr="006766B1" w:rsidRDefault="006766B1" w:rsidP="006766B1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 xml:space="preserve">Niniejsze oświadczenie należy złożyć tylko w </w:t>
      </w:r>
      <w:r w:rsidR="002E58D4" w:rsidRPr="006766B1">
        <w:rPr>
          <w:rFonts w:ascii="Cambria" w:hAnsi="Cambria"/>
          <w:color w:val="FF0000"/>
          <w:sz w:val="16"/>
          <w:u w:val="single"/>
        </w:rPr>
        <w:t>przypadku,</w:t>
      </w:r>
      <w:r w:rsidRPr="006766B1">
        <w:rPr>
          <w:rFonts w:ascii="Cambria" w:hAnsi="Cambria"/>
          <w:color w:val="FF0000"/>
          <w:sz w:val="16"/>
          <w:u w:val="single"/>
        </w:rPr>
        <w:t xml:space="preserve"> gdy zachodzą </w:t>
      </w:r>
      <w:r w:rsidR="002E58D4" w:rsidRPr="006766B1">
        <w:rPr>
          <w:rFonts w:ascii="Cambria" w:hAnsi="Cambria"/>
          <w:color w:val="FF0000"/>
          <w:sz w:val="16"/>
          <w:u w:val="single"/>
        </w:rPr>
        <w:t>okoliczności,</w:t>
      </w:r>
      <w:r w:rsidRPr="006766B1">
        <w:rPr>
          <w:rFonts w:ascii="Cambria" w:hAnsi="Cambria"/>
          <w:color w:val="FF0000"/>
          <w:sz w:val="16"/>
          <w:u w:val="single"/>
        </w:rPr>
        <w:t xml:space="preserve"> o których mowa w art. 117 ust. 4 ustawy pzp.</w:t>
      </w:r>
    </w:p>
    <w:p w14:paraId="275553C1" w14:textId="77777777"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2E58D4">
      <w:headerReference w:type="default" r:id="rId7"/>
      <w:pgSz w:w="11906" w:h="16838"/>
      <w:pgMar w:top="1417" w:right="1417" w:bottom="1417" w:left="1417" w:header="426" w:footer="1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C949" w14:textId="77777777" w:rsidR="003B7B2A" w:rsidRDefault="003B7B2A">
      <w:r>
        <w:separator/>
      </w:r>
    </w:p>
  </w:endnote>
  <w:endnote w:type="continuationSeparator" w:id="0">
    <w:p w14:paraId="4B7FD02A" w14:textId="77777777" w:rsidR="003B7B2A" w:rsidRDefault="003B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8502" w14:textId="77777777" w:rsidR="003B7B2A" w:rsidRDefault="003B7B2A">
      <w:r>
        <w:separator/>
      </w:r>
    </w:p>
  </w:footnote>
  <w:footnote w:type="continuationSeparator" w:id="0">
    <w:p w14:paraId="584128D3" w14:textId="77777777" w:rsidR="003B7B2A" w:rsidRDefault="003B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CellSpacing w:w="0" w:type="dxa"/>
      <w:tblInd w:w="2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2E58D4" w:rsidRPr="003A4179" w14:paraId="481E275F" w14:textId="77777777" w:rsidTr="00454DE0">
      <w:trPr>
        <w:tblCellSpacing w:w="0" w:type="dxa"/>
      </w:trPr>
      <w:tc>
        <w:tcPr>
          <w:tcW w:w="3090" w:type="dxa"/>
          <w:hideMark/>
        </w:tcPr>
        <w:p w14:paraId="487FBF8B" w14:textId="6C2C6DAF" w:rsidR="002E58D4" w:rsidRPr="003A4179" w:rsidRDefault="002E58D4" w:rsidP="002E58D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3A4179">
            <w:rPr>
              <w:rFonts w:ascii="Calibri" w:eastAsia="Calibri" w:hAnsi="Calibri"/>
              <w:sz w:val="18"/>
              <w:szCs w:val="18"/>
              <w:lang w:eastAsia="en-US"/>
            </w:rPr>
            <w:t xml:space="preserve">   </w:t>
          </w:r>
          <w:r w:rsidR="00AC03E2" w:rsidRPr="003A4179">
            <w:rPr>
              <w:rFonts w:ascii="Calibri" w:eastAsia="Calibri" w:hAnsi="Calibri"/>
              <w:noProof/>
              <w:sz w:val="18"/>
              <w:szCs w:val="18"/>
              <w:lang w:eastAsia="en-US"/>
            </w:rPr>
            <w:drawing>
              <wp:inline distT="0" distB="0" distL="0" distR="0" wp14:anchorId="72BB7100" wp14:editId="42665DE2">
                <wp:extent cx="1059180" cy="731520"/>
                <wp:effectExtent l="0" t="0" r="0" b="0"/>
                <wp:docPr id="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67E41993" w14:textId="71815EA4" w:rsidR="002E58D4" w:rsidRPr="003A4179" w:rsidRDefault="002E58D4" w:rsidP="002E58D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3A4179">
            <w:rPr>
              <w:rFonts w:ascii="Calibri" w:eastAsia="Calibri" w:hAnsi="Calibri"/>
              <w:sz w:val="18"/>
              <w:szCs w:val="18"/>
              <w:lang w:eastAsia="en-US"/>
            </w:rPr>
            <w:t xml:space="preserve">        </w:t>
          </w:r>
          <w:r w:rsidR="00AC03E2" w:rsidRPr="003A4179">
            <w:rPr>
              <w:rFonts w:ascii="Calibri" w:eastAsia="Calibri" w:hAnsi="Calibri"/>
              <w:noProof/>
              <w:sz w:val="18"/>
              <w:szCs w:val="18"/>
              <w:lang w:eastAsia="en-US"/>
            </w:rPr>
            <w:drawing>
              <wp:inline distT="0" distB="0" distL="0" distR="0" wp14:anchorId="1BEAF946" wp14:editId="0B30FDB2">
                <wp:extent cx="990600" cy="731520"/>
                <wp:effectExtent l="0" t="0" r="0" b="0"/>
                <wp:docPr id="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34B613B0" w14:textId="5F84EB77" w:rsidR="002E58D4" w:rsidRPr="003A4179" w:rsidRDefault="002E58D4" w:rsidP="002E58D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3A4179">
            <w:rPr>
              <w:rFonts w:ascii="Calibri" w:eastAsia="Calibri" w:hAnsi="Calibri"/>
              <w:sz w:val="18"/>
              <w:szCs w:val="18"/>
              <w:lang w:eastAsia="en-US"/>
            </w:rPr>
            <w:t xml:space="preserve">       </w:t>
          </w:r>
          <w:r w:rsidR="00AC03E2" w:rsidRPr="003A4179">
            <w:rPr>
              <w:rFonts w:ascii="Calibri" w:eastAsia="Calibri" w:hAnsi="Calibri"/>
              <w:noProof/>
              <w:sz w:val="18"/>
              <w:szCs w:val="18"/>
              <w:lang w:eastAsia="en-US"/>
            </w:rPr>
            <w:drawing>
              <wp:inline distT="0" distB="0" distL="0" distR="0" wp14:anchorId="2069B80A" wp14:editId="222AD047">
                <wp:extent cx="1287780" cy="853440"/>
                <wp:effectExtent l="0" t="0" r="0" b="0"/>
                <wp:docPr id="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D93895" w14:textId="77777777" w:rsidR="002E58D4" w:rsidRPr="00425C8D" w:rsidRDefault="002E58D4" w:rsidP="002E58D4">
    <w:pPr>
      <w:pStyle w:val="Nagwek"/>
      <w:jc w:val="center"/>
    </w:pPr>
    <w:r w:rsidRPr="00E34020">
      <w:rPr>
        <w:rFonts w:ascii="Arial" w:hAnsi="Arial" w:cs="Arial"/>
        <w:sz w:val="18"/>
        <w:szCs w:val="18"/>
      </w:rPr>
      <w:t xml:space="preserve">Projekt współfinansowany ze środków Europejskiego Funduszu Rolnego na rzecz Rozwoju Obszarów Wiejskich </w:t>
    </w:r>
    <w:r>
      <w:rPr>
        <w:rFonts w:ascii="Arial" w:hAnsi="Arial" w:cs="Arial"/>
        <w:sz w:val="18"/>
        <w:szCs w:val="18"/>
      </w:rPr>
      <w:br/>
    </w:r>
    <w:r w:rsidRPr="00E34020">
      <w:rPr>
        <w:rFonts w:ascii="Arial" w:hAnsi="Arial" w:cs="Arial"/>
        <w:sz w:val="18"/>
        <w:szCs w:val="18"/>
      </w:rPr>
      <w:t>w ramach Programu Rozwoju Obszarów Wiejskich na lata 2014-2020</w:t>
    </w:r>
  </w:p>
  <w:p w14:paraId="735C9A7F" w14:textId="77777777" w:rsidR="002E58D4" w:rsidRDefault="002E58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0"/>
    <w:rsid w:val="00002F03"/>
    <w:rsid w:val="00013DC6"/>
    <w:rsid w:val="000221D2"/>
    <w:rsid w:val="00077F55"/>
    <w:rsid w:val="00084AF2"/>
    <w:rsid w:val="000A7F14"/>
    <w:rsid w:val="000D03A4"/>
    <w:rsid w:val="000D610D"/>
    <w:rsid w:val="001029E6"/>
    <w:rsid w:val="001162C7"/>
    <w:rsid w:val="0012231B"/>
    <w:rsid w:val="00125396"/>
    <w:rsid w:val="00173024"/>
    <w:rsid w:val="001A2D10"/>
    <w:rsid w:val="001E49FA"/>
    <w:rsid w:val="00225795"/>
    <w:rsid w:val="00264A48"/>
    <w:rsid w:val="0027667C"/>
    <w:rsid w:val="00287B53"/>
    <w:rsid w:val="002A4C6E"/>
    <w:rsid w:val="002C2BD9"/>
    <w:rsid w:val="002C7B1B"/>
    <w:rsid w:val="002E58D4"/>
    <w:rsid w:val="00301B60"/>
    <w:rsid w:val="003218FA"/>
    <w:rsid w:val="00323946"/>
    <w:rsid w:val="00341CF5"/>
    <w:rsid w:val="0036255F"/>
    <w:rsid w:val="003950EE"/>
    <w:rsid w:val="003963CA"/>
    <w:rsid w:val="003B5B20"/>
    <w:rsid w:val="003B7872"/>
    <w:rsid w:val="003B7B2A"/>
    <w:rsid w:val="003D0D3A"/>
    <w:rsid w:val="004253CF"/>
    <w:rsid w:val="00454DE0"/>
    <w:rsid w:val="004B4B56"/>
    <w:rsid w:val="004C71CA"/>
    <w:rsid w:val="004E260A"/>
    <w:rsid w:val="004E7BC0"/>
    <w:rsid w:val="00504BAB"/>
    <w:rsid w:val="00507399"/>
    <w:rsid w:val="0051131E"/>
    <w:rsid w:val="00545DEF"/>
    <w:rsid w:val="00551217"/>
    <w:rsid w:val="005772A1"/>
    <w:rsid w:val="005C49D9"/>
    <w:rsid w:val="005D050D"/>
    <w:rsid w:val="006766B1"/>
    <w:rsid w:val="006901B3"/>
    <w:rsid w:val="006C2A0E"/>
    <w:rsid w:val="00701CF0"/>
    <w:rsid w:val="0073258E"/>
    <w:rsid w:val="007633DD"/>
    <w:rsid w:val="007735E2"/>
    <w:rsid w:val="007B0FB2"/>
    <w:rsid w:val="007D2F90"/>
    <w:rsid w:val="007F2F4C"/>
    <w:rsid w:val="007F6ECF"/>
    <w:rsid w:val="00834E98"/>
    <w:rsid w:val="00847654"/>
    <w:rsid w:val="00872650"/>
    <w:rsid w:val="00884AC3"/>
    <w:rsid w:val="008B5542"/>
    <w:rsid w:val="008B7EB3"/>
    <w:rsid w:val="008D0719"/>
    <w:rsid w:val="008E7D4F"/>
    <w:rsid w:val="009133B4"/>
    <w:rsid w:val="0093776A"/>
    <w:rsid w:val="00953249"/>
    <w:rsid w:val="009629F5"/>
    <w:rsid w:val="00965FE6"/>
    <w:rsid w:val="009918D5"/>
    <w:rsid w:val="009B4702"/>
    <w:rsid w:val="009D15C2"/>
    <w:rsid w:val="009F4E47"/>
    <w:rsid w:val="00A12DC9"/>
    <w:rsid w:val="00A15BF7"/>
    <w:rsid w:val="00A738CA"/>
    <w:rsid w:val="00A7504E"/>
    <w:rsid w:val="00A87A75"/>
    <w:rsid w:val="00AC03E2"/>
    <w:rsid w:val="00AF67BF"/>
    <w:rsid w:val="00B06B39"/>
    <w:rsid w:val="00B06F7C"/>
    <w:rsid w:val="00B82AFB"/>
    <w:rsid w:val="00BC3E23"/>
    <w:rsid w:val="00C00E62"/>
    <w:rsid w:val="00C409D5"/>
    <w:rsid w:val="00C4255A"/>
    <w:rsid w:val="00C51339"/>
    <w:rsid w:val="00C549E6"/>
    <w:rsid w:val="00C65477"/>
    <w:rsid w:val="00C65487"/>
    <w:rsid w:val="00CA765E"/>
    <w:rsid w:val="00CC1F23"/>
    <w:rsid w:val="00CF545F"/>
    <w:rsid w:val="00D22F00"/>
    <w:rsid w:val="00D24149"/>
    <w:rsid w:val="00D57205"/>
    <w:rsid w:val="00D956C6"/>
    <w:rsid w:val="00DC0001"/>
    <w:rsid w:val="00DD5185"/>
    <w:rsid w:val="00DE02A3"/>
    <w:rsid w:val="00DE0C1C"/>
    <w:rsid w:val="00DF4B83"/>
    <w:rsid w:val="00E142CB"/>
    <w:rsid w:val="00E76022"/>
    <w:rsid w:val="00E8750B"/>
    <w:rsid w:val="00E95D4C"/>
    <w:rsid w:val="00F15F29"/>
    <w:rsid w:val="00F306B1"/>
    <w:rsid w:val="00F320FE"/>
    <w:rsid w:val="00F3437E"/>
    <w:rsid w:val="00F35122"/>
    <w:rsid w:val="00F62F25"/>
    <w:rsid w:val="00F677E6"/>
    <w:rsid w:val="00FB55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C3192"/>
  <w15:chartTrackingRefBased/>
  <w15:docId w15:val="{74FD2390-41AA-4FFB-98BC-90A28FC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NagwekZnak">
    <w:name w:val="Nagłówek Znak"/>
    <w:link w:val="Nagwek"/>
    <w:uiPriority w:val="99"/>
    <w:locked/>
    <w:rsid w:val="00DC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Czarny Dunajec –  Urząd Gminy</dc:title>
  <dc:subject/>
  <dc:creator>Patrycja Cieślak</dc:creator>
  <cp:keywords/>
  <cp:lastModifiedBy>pcieslak</cp:lastModifiedBy>
  <cp:revision>2</cp:revision>
  <cp:lastPrinted>2021-12-09T10:18:00Z</cp:lastPrinted>
  <dcterms:created xsi:type="dcterms:W3CDTF">2021-12-12T20:40:00Z</dcterms:created>
  <dcterms:modified xsi:type="dcterms:W3CDTF">2021-12-12T20:40:00Z</dcterms:modified>
</cp:coreProperties>
</file>