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35605" w14:textId="77777777" w:rsidR="0045688A" w:rsidRPr="004366D9" w:rsidRDefault="0045688A" w:rsidP="000D2B8D">
      <w:pPr>
        <w:pStyle w:val="Nagwek5"/>
        <w:tabs>
          <w:tab w:val="left" w:pos="708"/>
        </w:tabs>
        <w:spacing w:before="0" w:line="240" w:lineRule="auto"/>
        <w:ind w:left="5364" w:hanging="684"/>
        <w:jc w:val="right"/>
        <w:rPr>
          <w:rFonts w:asciiTheme="minorHAnsi" w:hAnsiTheme="minorHAnsi" w:cstheme="minorHAnsi"/>
          <w:b/>
          <w:color w:val="auto"/>
          <w:lang w:val="pl-PL"/>
        </w:rPr>
      </w:pPr>
      <w:r w:rsidRPr="004366D9">
        <w:rPr>
          <w:rFonts w:asciiTheme="minorHAnsi" w:hAnsiTheme="minorHAnsi" w:cstheme="minorHAnsi"/>
          <w:b/>
          <w:color w:val="auto"/>
          <w:lang w:val="pl-PL"/>
        </w:rPr>
        <w:t xml:space="preserve"> </w:t>
      </w:r>
    </w:p>
    <w:p w14:paraId="62BA83E0" w14:textId="4195D5D7" w:rsidR="00B25039" w:rsidRPr="00810C6D" w:rsidRDefault="006E5B73" w:rsidP="00CD1ECA">
      <w:pPr>
        <w:spacing w:after="0" w:line="240" w:lineRule="auto"/>
        <w:ind w:right="244"/>
        <w:jc w:val="both"/>
        <w:rPr>
          <w:rFonts w:ascii="Calibri" w:eastAsia="Times New Roman" w:hAnsi="Calibri" w:cs="Calibri"/>
          <w:i/>
          <w:lang w:val="pl-PL" w:eastAsia="pl-PL"/>
        </w:rPr>
      </w:pPr>
      <w:r>
        <w:rPr>
          <w:rFonts w:ascii="Calibri" w:eastAsia="Times New Roman" w:hAnsi="Calibri" w:cs="Calibri"/>
          <w:i/>
          <w:lang w:val="pl-PL" w:eastAsia="pl-PL"/>
        </w:rPr>
        <w:tab/>
      </w:r>
      <w:r>
        <w:rPr>
          <w:rFonts w:ascii="Calibri" w:eastAsia="Times New Roman" w:hAnsi="Calibri" w:cs="Calibri"/>
          <w:i/>
          <w:lang w:val="pl-PL" w:eastAsia="pl-PL"/>
        </w:rPr>
        <w:tab/>
      </w:r>
      <w:r>
        <w:rPr>
          <w:rFonts w:ascii="Calibri" w:eastAsia="Times New Roman" w:hAnsi="Calibri" w:cs="Calibri"/>
          <w:i/>
          <w:lang w:val="pl-PL" w:eastAsia="pl-PL"/>
        </w:rPr>
        <w:tab/>
      </w:r>
      <w:r>
        <w:rPr>
          <w:rFonts w:ascii="Calibri" w:eastAsia="Times New Roman" w:hAnsi="Calibri" w:cs="Calibri"/>
          <w:i/>
          <w:lang w:val="pl-PL" w:eastAsia="pl-PL"/>
        </w:rPr>
        <w:tab/>
      </w:r>
      <w:r>
        <w:rPr>
          <w:rFonts w:ascii="Calibri" w:eastAsia="Times New Roman" w:hAnsi="Calibri" w:cs="Calibri"/>
          <w:i/>
          <w:lang w:val="pl-PL" w:eastAsia="pl-PL"/>
        </w:rPr>
        <w:tab/>
      </w:r>
      <w:r>
        <w:rPr>
          <w:rFonts w:ascii="Calibri" w:eastAsia="Times New Roman" w:hAnsi="Calibri" w:cs="Calibri"/>
          <w:i/>
          <w:lang w:val="pl-PL" w:eastAsia="pl-PL"/>
        </w:rPr>
        <w:tab/>
      </w:r>
      <w:r>
        <w:rPr>
          <w:rFonts w:ascii="Calibri" w:eastAsia="Times New Roman" w:hAnsi="Calibri" w:cs="Calibri"/>
          <w:i/>
          <w:lang w:val="pl-PL" w:eastAsia="pl-PL"/>
        </w:rPr>
        <w:tab/>
      </w:r>
      <w:r>
        <w:rPr>
          <w:rFonts w:ascii="Calibri" w:eastAsia="Times New Roman" w:hAnsi="Calibri" w:cs="Calibri"/>
          <w:i/>
          <w:lang w:val="pl-PL" w:eastAsia="pl-PL"/>
        </w:rPr>
        <w:tab/>
      </w:r>
      <w:r w:rsidR="00B25039" w:rsidRPr="004366D9">
        <w:rPr>
          <w:rFonts w:ascii="Calibri" w:eastAsia="Times New Roman" w:hAnsi="Calibri" w:cs="Calibri"/>
          <w:b/>
          <w:i/>
          <w:lang w:val="pl-PL"/>
        </w:rPr>
        <w:t xml:space="preserve"> </w:t>
      </w:r>
      <w:r w:rsidR="00B25039" w:rsidRPr="004366D9">
        <w:rPr>
          <w:rFonts w:ascii="Calibri" w:eastAsia="Times New Roman" w:hAnsi="Calibri" w:cs="Calibri"/>
          <w:b/>
          <w:i/>
          <w:lang w:val="pl-PL"/>
        </w:rPr>
        <w:tab/>
      </w:r>
      <w:r w:rsidR="00B25039" w:rsidRPr="004366D9">
        <w:rPr>
          <w:rFonts w:ascii="Calibri" w:eastAsia="Times New Roman" w:hAnsi="Calibri" w:cs="Calibri"/>
          <w:b/>
          <w:i/>
          <w:lang w:val="pl-PL"/>
        </w:rPr>
        <w:tab/>
      </w:r>
      <w:r w:rsidR="00B25039" w:rsidRPr="004366D9">
        <w:rPr>
          <w:rFonts w:ascii="Calibri" w:eastAsia="Times New Roman" w:hAnsi="Calibri" w:cs="Calibri"/>
          <w:b/>
          <w:i/>
          <w:lang w:val="pl-PL"/>
        </w:rPr>
        <w:tab/>
      </w:r>
      <w:r w:rsidR="00B25039" w:rsidRPr="004366D9">
        <w:rPr>
          <w:rFonts w:ascii="Calibri" w:eastAsia="Times New Roman" w:hAnsi="Calibri" w:cs="Calibri"/>
          <w:b/>
          <w:i/>
          <w:lang w:val="pl-PL"/>
        </w:rPr>
        <w:tab/>
        <w:t xml:space="preserve">                                            </w:t>
      </w:r>
      <w:r w:rsidR="00CD1ECA">
        <w:rPr>
          <w:rFonts w:ascii="Calibri" w:eastAsia="Times New Roman" w:hAnsi="Calibri" w:cs="Calibri"/>
          <w:b/>
          <w:i/>
          <w:lang w:val="pl-PL"/>
        </w:rPr>
        <w:t xml:space="preserve">                             </w:t>
      </w:r>
      <w:r w:rsidR="00B25039" w:rsidRPr="00B25039">
        <w:rPr>
          <w:rFonts w:ascii="Calibri" w:eastAsia="Times New Roman" w:hAnsi="Calibri" w:cs="Calibri"/>
          <w:lang w:val="pl-PL"/>
        </w:rPr>
        <w:tab/>
      </w:r>
      <w:r w:rsidR="00B25039" w:rsidRPr="00B25039">
        <w:rPr>
          <w:rFonts w:ascii="Calibri" w:eastAsia="Times New Roman" w:hAnsi="Calibri" w:cs="Calibri"/>
          <w:lang w:val="pl-PL"/>
        </w:rPr>
        <w:tab/>
      </w:r>
      <w:r w:rsidR="00B25039" w:rsidRPr="00B25039">
        <w:rPr>
          <w:rFonts w:ascii="Calibri" w:eastAsia="Times New Roman" w:hAnsi="Calibri" w:cs="Calibri"/>
          <w:lang w:val="pl-PL"/>
        </w:rPr>
        <w:tab/>
      </w:r>
      <w:r w:rsidR="00B25039" w:rsidRPr="00B25039">
        <w:rPr>
          <w:rFonts w:ascii="Calibri" w:eastAsia="Times New Roman" w:hAnsi="Calibri" w:cs="Calibri"/>
          <w:lang w:val="pl-PL"/>
        </w:rPr>
        <w:tab/>
      </w:r>
      <w:r w:rsidR="00B25039" w:rsidRPr="00B25039">
        <w:rPr>
          <w:rFonts w:ascii="Calibri" w:eastAsia="Times New Roman" w:hAnsi="Calibri" w:cs="Calibri"/>
          <w:lang w:val="pl-PL"/>
        </w:rPr>
        <w:tab/>
      </w:r>
      <w:r w:rsidR="00B25039" w:rsidRPr="00B25039">
        <w:rPr>
          <w:rFonts w:ascii="Calibri" w:eastAsia="Times New Roman" w:hAnsi="Calibri" w:cs="Calibri"/>
          <w:lang w:val="pl-PL"/>
        </w:rPr>
        <w:tab/>
      </w:r>
      <w:r w:rsidR="00B25039" w:rsidRPr="00B25039">
        <w:rPr>
          <w:rFonts w:ascii="Calibri" w:eastAsia="Times New Roman" w:hAnsi="Calibri" w:cs="Calibri"/>
          <w:lang w:val="pl-PL"/>
        </w:rPr>
        <w:tab/>
      </w:r>
      <w:r w:rsidR="00D13A20" w:rsidRPr="00810C6D">
        <w:rPr>
          <w:rFonts w:ascii="Calibri" w:eastAsia="Calibri" w:hAnsi="Calibri" w:cs="Calibri"/>
          <w:b/>
          <w:lang w:eastAsia="pl-PL"/>
        </w:rPr>
        <w:br/>
      </w:r>
    </w:p>
    <w:tbl>
      <w:tblPr>
        <w:tblW w:w="9270" w:type="dxa"/>
        <w:tblLayout w:type="fixed"/>
        <w:tblLook w:val="00A0" w:firstRow="1" w:lastRow="0" w:firstColumn="1" w:lastColumn="0" w:noHBand="0" w:noVBand="0"/>
      </w:tblPr>
      <w:tblGrid>
        <w:gridCol w:w="4644"/>
        <w:gridCol w:w="4626"/>
      </w:tblGrid>
      <w:tr w:rsidR="0045688A" w:rsidRPr="00B25039" w14:paraId="1A3C75D4" w14:textId="77777777" w:rsidTr="004B16A4">
        <w:trPr>
          <w:trHeight w:val="823"/>
        </w:trPr>
        <w:tc>
          <w:tcPr>
            <w:tcW w:w="4644" w:type="dxa"/>
          </w:tcPr>
          <w:p w14:paraId="28621699" w14:textId="312F9D97" w:rsidR="0045688A" w:rsidRPr="004F5291" w:rsidRDefault="00D13A20" w:rsidP="00C7078B">
            <w:pPr>
              <w:spacing w:after="120" w:line="240" w:lineRule="auto"/>
              <w:jc w:val="center"/>
              <w:rPr>
                <w:rFonts w:ascii="Calibri" w:hAnsi="Calibri" w:cs="Calibri"/>
                <w:b/>
                <w:lang w:val="pl-PL" w:eastAsia="pl-PL"/>
              </w:rPr>
            </w:pPr>
            <w:r w:rsidRPr="004F5291">
              <w:rPr>
                <w:rFonts w:ascii="Calibri" w:hAnsi="Calibri" w:cs="Calibri"/>
                <w:b/>
                <w:lang w:val="pl-PL" w:eastAsia="pl-PL"/>
              </w:rPr>
              <w:t xml:space="preserve">PROJEKTOWANE POSTANOWIENIA </w:t>
            </w:r>
            <w:r w:rsidR="00D257EF" w:rsidRPr="004F5291">
              <w:rPr>
                <w:rFonts w:ascii="Calibri" w:hAnsi="Calibri" w:cs="Calibri"/>
                <w:b/>
                <w:lang w:val="pl-PL" w:eastAsia="pl-PL"/>
              </w:rPr>
              <w:t>UMOWA   E</w:t>
            </w:r>
            <w:r w:rsidR="0045688A" w:rsidRPr="004F5291">
              <w:rPr>
                <w:rFonts w:ascii="Calibri" w:hAnsi="Calibri" w:cs="Calibri"/>
                <w:b/>
                <w:lang w:val="pl-PL" w:eastAsia="pl-PL"/>
              </w:rPr>
              <w:t>ZP.271</w:t>
            </w:r>
            <w:r w:rsidR="00D257EF" w:rsidRPr="004F5291">
              <w:rPr>
                <w:rFonts w:ascii="Calibri" w:hAnsi="Calibri" w:cs="Calibri"/>
                <w:b/>
                <w:lang w:val="pl-PL" w:eastAsia="pl-PL"/>
              </w:rPr>
              <w:t>…….</w:t>
            </w:r>
            <w:r w:rsidR="0045688A" w:rsidRPr="004F5291">
              <w:rPr>
                <w:rFonts w:ascii="Calibri" w:hAnsi="Calibri" w:cs="Calibri"/>
                <w:b/>
                <w:lang w:val="pl-PL" w:eastAsia="pl-PL"/>
              </w:rPr>
              <w:t>.20</w:t>
            </w:r>
            <w:r w:rsidR="00DC154A" w:rsidRPr="004F5291">
              <w:rPr>
                <w:rFonts w:ascii="Calibri" w:hAnsi="Calibri" w:cs="Calibri"/>
                <w:b/>
                <w:lang w:val="pl-PL" w:eastAsia="pl-PL"/>
              </w:rPr>
              <w:t>23</w:t>
            </w:r>
            <w:r w:rsidR="0045688A" w:rsidRPr="004F5291">
              <w:rPr>
                <w:rFonts w:ascii="Calibri" w:hAnsi="Calibri" w:cs="Calibri"/>
                <w:b/>
                <w:lang w:val="pl-PL" w:eastAsia="pl-PL"/>
              </w:rPr>
              <w:t>.ZP</w:t>
            </w:r>
          </w:p>
          <w:p w14:paraId="3803723F" w14:textId="672BD79F" w:rsidR="0045688A" w:rsidRPr="004F5291" w:rsidRDefault="001F69D6" w:rsidP="00FC6BBD">
            <w:pPr>
              <w:spacing w:after="120" w:line="240" w:lineRule="auto"/>
              <w:jc w:val="right"/>
              <w:rPr>
                <w:rFonts w:ascii="Calibri" w:hAnsi="Calibri" w:cs="Calibri"/>
                <w:i/>
                <w:lang w:val="pl-PL" w:eastAsia="pl-PL"/>
              </w:rPr>
            </w:pPr>
            <w:r>
              <w:rPr>
                <w:rFonts w:ascii="Calibri" w:hAnsi="Calibri" w:cs="Calibri"/>
                <w:i/>
                <w:lang w:val="pl-PL" w:eastAsia="pl-PL"/>
              </w:rPr>
              <w:t>na Część nr 1</w:t>
            </w:r>
          </w:p>
          <w:p w14:paraId="5609A67A" w14:textId="69673905" w:rsidR="00720A2C" w:rsidRPr="004F5291" w:rsidRDefault="00720A2C" w:rsidP="00FC6BBD">
            <w:pPr>
              <w:spacing w:after="120" w:line="240" w:lineRule="auto"/>
              <w:jc w:val="right"/>
              <w:rPr>
                <w:rFonts w:ascii="Calibri" w:hAnsi="Calibri" w:cs="Calibri"/>
                <w:i/>
                <w:lang w:val="pl-PL" w:eastAsia="pl-PL"/>
              </w:rPr>
            </w:pPr>
          </w:p>
        </w:tc>
        <w:tc>
          <w:tcPr>
            <w:tcW w:w="4626" w:type="dxa"/>
          </w:tcPr>
          <w:p w14:paraId="02CD1CB5" w14:textId="4717144E" w:rsidR="0045688A" w:rsidRDefault="00FE0CD8" w:rsidP="00C7078B">
            <w:pPr>
              <w:spacing w:after="120" w:line="240" w:lineRule="auto"/>
              <w:ind w:right="72"/>
              <w:jc w:val="center"/>
              <w:rPr>
                <w:rFonts w:ascii="Calibri" w:hAnsi="Calibri" w:cs="Calibri"/>
                <w:b/>
                <w:lang w:eastAsia="pl-PL"/>
              </w:rPr>
            </w:pPr>
            <w:r w:rsidRPr="00810C6D">
              <w:rPr>
                <w:rFonts w:ascii="Calibri" w:eastAsia="Calibri" w:hAnsi="Calibri" w:cs="Calibri"/>
                <w:b/>
                <w:lang w:eastAsia="pl-PL"/>
              </w:rPr>
              <w:t xml:space="preserve">DRAFT PROVISIONS OF CONTRACT </w:t>
            </w:r>
            <w:r w:rsidR="00D257EF" w:rsidRPr="00810C6D">
              <w:rPr>
                <w:rFonts w:ascii="Calibri" w:hAnsi="Calibri" w:cs="Calibri"/>
                <w:b/>
                <w:lang w:eastAsia="pl-PL"/>
              </w:rPr>
              <w:t>E</w:t>
            </w:r>
            <w:r w:rsidR="0045688A" w:rsidRPr="00810C6D">
              <w:rPr>
                <w:rFonts w:ascii="Calibri" w:hAnsi="Calibri" w:cs="Calibri"/>
                <w:b/>
                <w:lang w:eastAsia="pl-PL"/>
              </w:rPr>
              <w:t>ZP.271</w:t>
            </w:r>
            <w:r w:rsidR="00D257EF" w:rsidRPr="00810C6D">
              <w:rPr>
                <w:rFonts w:ascii="Calibri" w:hAnsi="Calibri" w:cs="Calibri"/>
                <w:b/>
                <w:lang w:eastAsia="pl-PL"/>
              </w:rPr>
              <w:t>……</w:t>
            </w:r>
            <w:r w:rsidR="0045688A" w:rsidRPr="00810C6D">
              <w:rPr>
                <w:rFonts w:ascii="Calibri" w:hAnsi="Calibri" w:cs="Calibri"/>
                <w:b/>
                <w:lang w:eastAsia="pl-PL"/>
              </w:rPr>
              <w:t>.20</w:t>
            </w:r>
            <w:r w:rsidR="00DC154A">
              <w:rPr>
                <w:rFonts w:ascii="Calibri" w:hAnsi="Calibri" w:cs="Calibri"/>
                <w:b/>
                <w:lang w:eastAsia="pl-PL"/>
              </w:rPr>
              <w:t>23</w:t>
            </w:r>
            <w:r w:rsidR="0045688A" w:rsidRPr="00810C6D">
              <w:rPr>
                <w:rFonts w:ascii="Calibri" w:hAnsi="Calibri" w:cs="Calibri"/>
                <w:b/>
                <w:lang w:eastAsia="pl-PL"/>
              </w:rPr>
              <w:t>.ZP</w:t>
            </w:r>
          </w:p>
          <w:p w14:paraId="4B446751" w14:textId="6F9B7266" w:rsidR="00FC6BBD" w:rsidRPr="00FC6BBD" w:rsidRDefault="00FC6BBD" w:rsidP="00FC6BBD">
            <w:pPr>
              <w:spacing w:after="120" w:line="240" w:lineRule="auto"/>
              <w:ind w:right="72"/>
              <w:jc w:val="right"/>
              <w:rPr>
                <w:rFonts w:ascii="Calibri" w:hAnsi="Calibri" w:cs="Calibri"/>
                <w:i/>
                <w:lang w:eastAsia="pl-PL"/>
              </w:rPr>
            </w:pPr>
            <w:r>
              <w:rPr>
                <w:rFonts w:ascii="Calibri" w:hAnsi="Calibri" w:cs="Calibri"/>
                <w:i/>
                <w:lang w:eastAsia="pl-PL"/>
              </w:rPr>
              <w:t>for</w:t>
            </w:r>
            <w:r w:rsidR="001F69D6">
              <w:rPr>
                <w:rFonts w:ascii="Calibri" w:hAnsi="Calibri" w:cs="Calibri"/>
                <w:i/>
                <w:lang w:eastAsia="pl-PL"/>
              </w:rPr>
              <w:t xml:space="preserve"> Part No. 1</w:t>
            </w:r>
          </w:p>
        </w:tc>
      </w:tr>
      <w:tr w:rsidR="0045688A" w:rsidRPr="00B25039" w14:paraId="0C115874" w14:textId="77777777" w:rsidTr="004B16A4">
        <w:trPr>
          <w:trHeight w:val="614"/>
        </w:trPr>
        <w:tc>
          <w:tcPr>
            <w:tcW w:w="4644" w:type="dxa"/>
            <w:shd w:val="clear" w:color="auto" w:fill="auto"/>
          </w:tcPr>
          <w:p w14:paraId="72B2BD34" w14:textId="70D6C004" w:rsidR="00F9034B" w:rsidRPr="0095045B" w:rsidRDefault="00F9034B" w:rsidP="00F9034B">
            <w:pPr>
              <w:spacing w:after="160" w:line="259" w:lineRule="auto"/>
              <w:jc w:val="both"/>
              <w:rPr>
                <w:rFonts w:ascii="Calibri" w:eastAsia="Calibri" w:hAnsi="Calibri" w:cs="Times New Roman"/>
                <w:lang w:val="pl-PL"/>
              </w:rPr>
            </w:pPr>
            <w:r w:rsidRPr="0095045B">
              <w:rPr>
                <w:rFonts w:ascii="Calibri" w:eastAsia="Calibri" w:hAnsi="Calibri" w:cs="Times New Roman"/>
                <w:lang w:val="pl-PL"/>
              </w:rPr>
              <w:t>W dniu      ………...202</w:t>
            </w:r>
            <w:r w:rsidR="00720A2C">
              <w:rPr>
                <w:rFonts w:ascii="Calibri" w:eastAsia="Calibri" w:hAnsi="Calibri" w:cs="Times New Roman"/>
                <w:lang w:val="pl-PL"/>
              </w:rPr>
              <w:t>3r.</w:t>
            </w:r>
            <w:r w:rsidRPr="0095045B">
              <w:rPr>
                <w:rFonts w:ascii="Calibri" w:eastAsia="Calibri" w:hAnsi="Calibri" w:cs="Times New Roman"/>
                <w:lang w:val="pl-PL"/>
              </w:rPr>
              <w:t xml:space="preserve"> w Otwocku zawarto umowę pomiędzy: </w:t>
            </w:r>
          </w:p>
          <w:p w14:paraId="4E115D8A" w14:textId="77777777" w:rsidR="00F9034B" w:rsidRPr="0095045B" w:rsidRDefault="00F9034B" w:rsidP="00F9034B">
            <w:pPr>
              <w:spacing w:after="160" w:line="259" w:lineRule="auto"/>
              <w:jc w:val="both"/>
              <w:rPr>
                <w:rFonts w:ascii="Calibri" w:eastAsia="Calibri" w:hAnsi="Calibri" w:cs="Times New Roman"/>
                <w:lang w:val="pl-PL"/>
              </w:rPr>
            </w:pPr>
            <w:r w:rsidRPr="0095045B">
              <w:rPr>
                <w:rFonts w:ascii="Calibri" w:eastAsia="Calibri" w:hAnsi="Calibri" w:cs="Times New Roman"/>
                <w:lang w:val="pl-PL"/>
              </w:rPr>
              <w:t xml:space="preserve">Narodowym Centrum Badań Jądrowych z siedzibą w 05-400 Otwock, ul. Andrzeja </w:t>
            </w:r>
            <w:proofErr w:type="spellStart"/>
            <w:r w:rsidRPr="0095045B">
              <w:rPr>
                <w:rFonts w:ascii="Calibri" w:eastAsia="Calibri" w:hAnsi="Calibri" w:cs="Times New Roman"/>
                <w:lang w:val="pl-PL"/>
              </w:rPr>
              <w:t>Sołtana</w:t>
            </w:r>
            <w:proofErr w:type="spellEnd"/>
            <w:r w:rsidRPr="0095045B">
              <w:rPr>
                <w:rFonts w:ascii="Calibri" w:eastAsia="Calibri" w:hAnsi="Calibri" w:cs="Times New Roman"/>
                <w:lang w:val="pl-PL"/>
              </w:rPr>
              <w:t xml:space="preserve"> 7, Polska, instytutem badawczym wpisanym do rejestru przedsiębiorców Krajowego Rejestru Sądowego prowadzonego przez Sąd Rejonowy dla m. st. Warszawy w Warszawie, XIV Wydział Gospodarczy Krajowego Rejestru Sądowego pod numerem KRS 0000171393, NIP: 532-010-01-25, REGON: 001024043 zwanym w treści niniejszej umowy („Umowa”) Zamawiającym w imieniu  którego działa: </w:t>
            </w:r>
          </w:p>
          <w:p w14:paraId="0B3E5579" w14:textId="77777777" w:rsidR="00F9034B" w:rsidRPr="0095045B" w:rsidRDefault="00F9034B" w:rsidP="00F9034B">
            <w:pPr>
              <w:spacing w:after="160" w:line="259" w:lineRule="auto"/>
              <w:jc w:val="both"/>
              <w:rPr>
                <w:rFonts w:ascii="Calibri" w:eastAsia="Calibri" w:hAnsi="Calibri" w:cs="Times New Roman"/>
                <w:lang w:val="pl-PL"/>
              </w:rPr>
            </w:pPr>
            <w:r w:rsidRPr="0095045B">
              <w:rPr>
                <w:rFonts w:ascii="Calibri" w:eastAsia="Calibri" w:hAnsi="Calibri" w:cs="Times New Roman"/>
                <w:lang w:val="pl-PL"/>
              </w:rPr>
              <w:t>……………………….</w:t>
            </w:r>
          </w:p>
          <w:p w14:paraId="7161AA5E" w14:textId="34D600CB" w:rsidR="00F9034B" w:rsidRPr="0095045B" w:rsidRDefault="00F9034B" w:rsidP="00F9034B">
            <w:pPr>
              <w:spacing w:after="160" w:line="259" w:lineRule="auto"/>
              <w:jc w:val="both"/>
              <w:rPr>
                <w:rFonts w:ascii="Calibri" w:eastAsia="Calibri" w:hAnsi="Calibri" w:cs="Times New Roman"/>
                <w:lang w:val="pl-PL"/>
              </w:rPr>
            </w:pPr>
            <w:r w:rsidRPr="0095045B">
              <w:rPr>
                <w:rFonts w:ascii="Calibri" w:eastAsia="Calibri" w:hAnsi="Calibri" w:cs="Times New Roman"/>
                <w:lang w:val="pl-PL"/>
              </w:rPr>
              <w:t xml:space="preserve">a oferentem wybranym w wyniku udzielenia zamówienia publicznego w trybie </w:t>
            </w:r>
            <w:r w:rsidR="00720A2C">
              <w:rPr>
                <w:rFonts w:ascii="Calibri" w:eastAsia="Calibri" w:hAnsi="Calibri" w:cs="Times New Roman"/>
                <w:lang w:val="pl-PL"/>
              </w:rPr>
              <w:t xml:space="preserve">podstawowym bez negocjacji na podstawie art. 275 ust. 1 </w:t>
            </w:r>
            <w:r w:rsidRPr="0095045B">
              <w:rPr>
                <w:rFonts w:ascii="Calibri" w:eastAsia="Calibri" w:hAnsi="Calibri" w:cs="Times New Roman"/>
                <w:lang w:val="pl-PL"/>
              </w:rPr>
              <w:t>ustawy z dnia 11.09.2019 r. Prawo zamówie</w:t>
            </w:r>
            <w:r w:rsidR="00F80A6E">
              <w:rPr>
                <w:rFonts w:ascii="Calibri" w:eastAsia="Calibri" w:hAnsi="Calibri" w:cs="Times New Roman"/>
                <w:lang w:val="pl-PL"/>
              </w:rPr>
              <w:t>ń publicznych (tj. Dz. U. z 2022, poz. 1710</w:t>
            </w:r>
            <w:r w:rsidRPr="0095045B">
              <w:rPr>
                <w:rFonts w:ascii="Calibri" w:eastAsia="Calibri" w:hAnsi="Calibri" w:cs="Times New Roman"/>
                <w:lang w:val="pl-PL"/>
              </w:rPr>
              <w:t xml:space="preserve"> - dalej „ustawa” lub „</w:t>
            </w:r>
            <w:proofErr w:type="spellStart"/>
            <w:r w:rsidRPr="0095045B">
              <w:rPr>
                <w:rFonts w:ascii="Calibri" w:eastAsia="Calibri" w:hAnsi="Calibri" w:cs="Times New Roman"/>
                <w:lang w:val="pl-PL"/>
              </w:rPr>
              <w:t>uPzp</w:t>
            </w:r>
            <w:proofErr w:type="spellEnd"/>
            <w:r w:rsidRPr="0095045B">
              <w:rPr>
                <w:rFonts w:ascii="Calibri" w:eastAsia="Calibri" w:hAnsi="Calibri" w:cs="Times New Roman"/>
                <w:lang w:val="pl-PL"/>
              </w:rPr>
              <w:t xml:space="preserve">”), </w:t>
            </w:r>
          </w:p>
          <w:p w14:paraId="4AD1C6D1" w14:textId="77777777" w:rsidR="00F9034B" w:rsidRPr="0095045B" w:rsidRDefault="00F9034B" w:rsidP="00F9034B">
            <w:pPr>
              <w:spacing w:after="160" w:line="259" w:lineRule="auto"/>
              <w:jc w:val="both"/>
              <w:rPr>
                <w:rFonts w:ascii="Calibri" w:eastAsia="Calibri" w:hAnsi="Calibri" w:cs="Times New Roman"/>
                <w:lang w:val="pl-PL"/>
              </w:rPr>
            </w:pPr>
            <w:r w:rsidRPr="0095045B">
              <w:rPr>
                <w:rFonts w:ascii="Calibri" w:eastAsia="Calibri" w:hAnsi="Calibri" w:cs="Times New Roman"/>
                <w:lang w:val="pl-PL"/>
              </w:rPr>
              <w:t>…………..</w:t>
            </w:r>
          </w:p>
          <w:p w14:paraId="6CC524B4" w14:textId="77777777" w:rsidR="00F9034B" w:rsidRPr="0095045B" w:rsidRDefault="00F9034B" w:rsidP="00F9034B">
            <w:pPr>
              <w:spacing w:after="160" w:line="259" w:lineRule="auto"/>
              <w:jc w:val="both"/>
              <w:rPr>
                <w:rFonts w:ascii="Calibri" w:eastAsia="Calibri" w:hAnsi="Calibri" w:cs="Times New Roman"/>
                <w:lang w:val="pl-PL"/>
              </w:rPr>
            </w:pPr>
            <w:r w:rsidRPr="0095045B">
              <w:rPr>
                <w:rFonts w:ascii="Calibri" w:eastAsia="Calibri" w:hAnsi="Calibri" w:cs="Times New Roman"/>
                <w:lang w:val="pl-PL"/>
              </w:rPr>
              <w:t xml:space="preserve">zwanym w treści umowy Wykonawcą, w imieniu którego działa </w:t>
            </w:r>
          </w:p>
          <w:p w14:paraId="621DF2FE" w14:textId="77777777" w:rsidR="00F9034B" w:rsidRPr="0095045B" w:rsidRDefault="00F9034B" w:rsidP="00F9034B">
            <w:pPr>
              <w:spacing w:after="160" w:line="259" w:lineRule="auto"/>
              <w:jc w:val="both"/>
              <w:rPr>
                <w:rFonts w:ascii="Calibri" w:eastAsia="Calibri" w:hAnsi="Calibri" w:cs="Times New Roman"/>
                <w:lang w:val="pl-PL"/>
              </w:rPr>
            </w:pPr>
            <w:r w:rsidRPr="0095045B">
              <w:rPr>
                <w:rFonts w:ascii="Calibri" w:eastAsia="Calibri" w:hAnsi="Calibri" w:cs="Times New Roman"/>
                <w:lang w:val="pl-PL"/>
              </w:rPr>
              <w:t>……………..</w:t>
            </w:r>
            <w:r w:rsidRPr="0095045B">
              <w:rPr>
                <w:rFonts w:ascii="Calibri" w:eastAsia="Calibri" w:hAnsi="Calibri" w:cs="Times New Roman"/>
                <w:lang w:val="pl-PL"/>
              </w:rPr>
              <w:tab/>
            </w:r>
          </w:p>
          <w:p w14:paraId="31FFDFCD" w14:textId="77777777" w:rsidR="00F9034B" w:rsidRPr="0095045B" w:rsidRDefault="00F9034B" w:rsidP="00F9034B">
            <w:pPr>
              <w:spacing w:after="160" w:line="259" w:lineRule="auto"/>
              <w:jc w:val="both"/>
              <w:rPr>
                <w:rFonts w:ascii="Calibri" w:eastAsia="Calibri" w:hAnsi="Calibri" w:cs="Times New Roman"/>
                <w:lang w:val="pl-PL"/>
              </w:rPr>
            </w:pPr>
            <w:r w:rsidRPr="0095045B">
              <w:rPr>
                <w:rFonts w:ascii="Calibri" w:eastAsia="Calibri" w:hAnsi="Calibri" w:cs="Times New Roman"/>
                <w:lang w:val="pl-PL"/>
              </w:rPr>
              <w:t>o  następującej treści:</w:t>
            </w:r>
          </w:p>
          <w:p w14:paraId="40399A08" w14:textId="77777777" w:rsidR="00F9034B" w:rsidRPr="0095045B" w:rsidRDefault="00F9034B" w:rsidP="00F9034B">
            <w:pPr>
              <w:spacing w:after="160" w:line="259" w:lineRule="auto"/>
              <w:jc w:val="center"/>
              <w:rPr>
                <w:rFonts w:ascii="Calibri" w:eastAsia="Calibri" w:hAnsi="Calibri" w:cs="Times New Roman"/>
                <w:lang w:val="pl-PL"/>
              </w:rPr>
            </w:pPr>
            <w:r w:rsidRPr="0095045B">
              <w:rPr>
                <w:rFonts w:ascii="Calibri" w:eastAsia="Calibri" w:hAnsi="Calibri" w:cs="Times New Roman"/>
                <w:lang w:val="pl-PL"/>
              </w:rPr>
              <w:t>§ 1</w:t>
            </w:r>
          </w:p>
          <w:p w14:paraId="7CD70795" w14:textId="77777777" w:rsidR="00F9034B" w:rsidRPr="0095045B" w:rsidRDefault="00F9034B" w:rsidP="00F9034B">
            <w:pPr>
              <w:spacing w:after="160" w:line="259" w:lineRule="auto"/>
              <w:jc w:val="both"/>
              <w:rPr>
                <w:rFonts w:ascii="Calibri" w:eastAsia="Calibri" w:hAnsi="Calibri" w:cs="Times New Roman"/>
                <w:lang w:val="pl-PL"/>
              </w:rPr>
            </w:pPr>
            <w:r w:rsidRPr="0095045B">
              <w:rPr>
                <w:rFonts w:ascii="Calibri" w:eastAsia="Calibri" w:hAnsi="Calibri" w:cs="Times New Roman"/>
                <w:lang w:val="pl-PL"/>
              </w:rPr>
              <w:t xml:space="preserve">Przedmiot umowy i warunki realizacji </w:t>
            </w:r>
          </w:p>
          <w:p w14:paraId="604AE7CC" w14:textId="62562FE0" w:rsidR="00F9034B" w:rsidRPr="0095045B" w:rsidRDefault="00F9034B" w:rsidP="00BE45E5">
            <w:pPr>
              <w:numPr>
                <w:ilvl w:val="0"/>
                <w:numId w:val="6"/>
              </w:numPr>
              <w:spacing w:after="160" w:line="259" w:lineRule="auto"/>
              <w:contextualSpacing/>
              <w:jc w:val="both"/>
              <w:rPr>
                <w:rFonts w:ascii="Calibri" w:eastAsia="Calibri" w:hAnsi="Calibri" w:cs="Times New Roman"/>
                <w:b/>
                <w:bCs/>
                <w:lang w:val="pl-PL"/>
              </w:rPr>
            </w:pPr>
            <w:r w:rsidRPr="0095045B">
              <w:rPr>
                <w:rFonts w:ascii="Calibri" w:eastAsia="Calibri" w:hAnsi="Calibri" w:cs="Times New Roman"/>
                <w:lang w:val="pl-PL"/>
              </w:rPr>
              <w:t xml:space="preserve">Przedmiotem Umowy jest </w:t>
            </w:r>
            <w:r w:rsidRPr="0095045B">
              <w:rPr>
                <w:rFonts w:ascii="Calibri" w:eastAsia="Calibri" w:hAnsi="Calibri" w:cs="Times New Roman"/>
                <w:b/>
                <w:bCs/>
                <w:lang w:val="pl-PL"/>
              </w:rPr>
              <w:t xml:space="preserve">dostawa detektorów do Narodowego Centrum </w:t>
            </w:r>
            <w:r w:rsidRPr="0095045B">
              <w:rPr>
                <w:rFonts w:ascii="Calibri" w:eastAsia="Calibri" w:hAnsi="Calibri" w:cs="Times New Roman"/>
                <w:b/>
                <w:bCs/>
                <w:lang w:val="pl-PL"/>
              </w:rPr>
              <w:lastRenderedPageBreak/>
              <w:t xml:space="preserve">Badań Jądrowych w Otwocku </w:t>
            </w:r>
            <w:r w:rsidR="00A02786">
              <w:rPr>
                <w:rFonts w:ascii="Calibri" w:eastAsia="Calibri" w:hAnsi="Calibri" w:cs="Times New Roman"/>
                <w:b/>
                <w:bCs/>
                <w:lang w:val="pl-PL"/>
              </w:rPr>
              <w:t>– detektor</w:t>
            </w:r>
            <w:r w:rsidR="006B52FC">
              <w:rPr>
                <w:rFonts w:ascii="Calibri" w:eastAsia="Calibri" w:hAnsi="Calibri" w:cs="Times New Roman"/>
                <w:b/>
                <w:bCs/>
                <w:lang w:val="pl-PL"/>
              </w:rPr>
              <w:t>y</w:t>
            </w:r>
            <w:r w:rsidR="00A02786">
              <w:rPr>
                <w:rFonts w:ascii="Calibri" w:eastAsia="Calibri" w:hAnsi="Calibri" w:cs="Times New Roman"/>
                <w:b/>
                <w:bCs/>
                <w:lang w:val="pl-PL"/>
              </w:rPr>
              <w:t xml:space="preserve"> BGO – 4 </w:t>
            </w:r>
            <w:proofErr w:type="spellStart"/>
            <w:r w:rsidR="00A02786">
              <w:rPr>
                <w:rFonts w:ascii="Calibri" w:eastAsia="Calibri" w:hAnsi="Calibri" w:cs="Times New Roman"/>
                <w:b/>
                <w:bCs/>
                <w:lang w:val="pl-PL"/>
              </w:rPr>
              <w:t>szt</w:t>
            </w:r>
            <w:proofErr w:type="spellEnd"/>
            <w:r w:rsidR="00A02786">
              <w:rPr>
                <w:rFonts w:ascii="Calibri" w:eastAsia="Calibri" w:hAnsi="Calibri" w:cs="Times New Roman"/>
                <w:b/>
                <w:bCs/>
                <w:lang w:val="pl-PL"/>
              </w:rPr>
              <w:t xml:space="preserve"> </w:t>
            </w:r>
            <w:r w:rsidRPr="0095045B">
              <w:rPr>
                <w:rFonts w:ascii="Calibri" w:eastAsia="Calibri" w:hAnsi="Calibri" w:cs="Times New Roman"/>
                <w:b/>
                <w:bCs/>
                <w:lang w:val="pl-PL"/>
              </w:rPr>
              <w:t>(„Przedmiot Umowy”).</w:t>
            </w:r>
          </w:p>
          <w:p w14:paraId="34AB62F0" w14:textId="77777777" w:rsidR="00F9034B" w:rsidRPr="0095045B" w:rsidRDefault="00F9034B" w:rsidP="00BE45E5">
            <w:pPr>
              <w:numPr>
                <w:ilvl w:val="0"/>
                <w:numId w:val="6"/>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Szczegółowy opis Przedmiotu Umowy określa Załącznik nr 1.</w:t>
            </w:r>
          </w:p>
          <w:p w14:paraId="2DFF6542" w14:textId="77777777" w:rsidR="00F9034B" w:rsidRPr="0095045B" w:rsidRDefault="00F9034B" w:rsidP="00BE45E5">
            <w:pPr>
              <w:numPr>
                <w:ilvl w:val="0"/>
                <w:numId w:val="6"/>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 xml:space="preserve">Dostarczone urządzenie musi być fabrycznie nowe i dopuszczone do obrotu i stosowania na terenie UE. </w:t>
            </w:r>
          </w:p>
          <w:p w14:paraId="39DC672C" w14:textId="77777777" w:rsidR="00F9034B" w:rsidRPr="0095045B" w:rsidRDefault="00F9034B" w:rsidP="00F9034B">
            <w:pPr>
              <w:spacing w:after="160" w:line="259" w:lineRule="auto"/>
              <w:ind w:left="321"/>
              <w:jc w:val="both"/>
              <w:rPr>
                <w:rFonts w:ascii="Calibri" w:eastAsia="Calibri" w:hAnsi="Calibri" w:cs="Times New Roman"/>
                <w:lang w:val="pl-PL"/>
              </w:rPr>
            </w:pPr>
          </w:p>
          <w:p w14:paraId="0E544A47" w14:textId="7D3965F3" w:rsidR="00D86D31" w:rsidRDefault="00D86D31" w:rsidP="0050347D">
            <w:pPr>
              <w:spacing w:after="160" w:line="259" w:lineRule="auto"/>
              <w:rPr>
                <w:rFonts w:ascii="Calibri" w:eastAsia="Calibri" w:hAnsi="Calibri" w:cs="Times New Roman"/>
                <w:lang w:val="pl-PL"/>
              </w:rPr>
            </w:pPr>
          </w:p>
          <w:p w14:paraId="576EE6CA" w14:textId="46723A40" w:rsidR="00F9034B" w:rsidRPr="0095045B" w:rsidRDefault="00F9034B" w:rsidP="00343731">
            <w:pPr>
              <w:spacing w:after="160" w:line="259" w:lineRule="auto"/>
              <w:ind w:left="321"/>
              <w:jc w:val="center"/>
              <w:rPr>
                <w:rFonts w:ascii="Calibri" w:eastAsia="Calibri" w:hAnsi="Calibri" w:cs="Times New Roman"/>
                <w:lang w:val="pl-PL"/>
              </w:rPr>
            </w:pPr>
            <w:r w:rsidRPr="0095045B">
              <w:rPr>
                <w:rFonts w:ascii="Calibri" w:eastAsia="Calibri" w:hAnsi="Calibri" w:cs="Times New Roman"/>
                <w:lang w:val="pl-PL"/>
              </w:rPr>
              <w:t>§2</w:t>
            </w:r>
          </w:p>
          <w:p w14:paraId="5498AB1F" w14:textId="77777777" w:rsidR="00F9034B" w:rsidRPr="0095045B" w:rsidRDefault="00F9034B" w:rsidP="00F9034B">
            <w:pPr>
              <w:spacing w:after="160" w:line="259" w:lineRule="auto"/>
              <w:ind w:left="321"/>
              <w:jc w:val="both"/>
              <w:rPr>
                <w:rFonts w:ascii="Calibri" w:eastAsia="Calibri" w:hAnsi="Calibri" w:cs="Times New Roman"/>
                <w:b/>
                <w:u w:val="single"/>
                <w:lang w:val="pl-PL"/>
              </w:rPr>
            </w:pPr>
            <w:r w:rsidRPr="0095045B">
              <w:rPr>
                <w:rFonts w:ascii="Calibri" w:eastAsia="Calibri" w:hAnsi="Calibri" w:cs="Times New Roman"/>
                <w:b/>
                <w:u w:val="single"/>
                <w:lang w:val="pl-PL"/>
              </w:rPr>
              <w:t xml:space="preserve">Warunki dostawy </w:t>
            </w:r>
          </w:p>
          <w:p w14:paraId="3697AFFC" w14:textId="6142305D" w:rsidR="000B04FD" w:rsidRPr="00A02786" w:rsidRDefault="00F9034B" w:rsidP="00BE45E5">
            <w:pPr>
              <w:pStyle w:val="Akapitzlist"/>
              <w:numPr>
                <w:ilvl w:val="0"/>
                <w:numId w:val="13"/>
              </w:numPr>
              <w:spacing w:after="160" w:line="259" w:lineRule="auto"/>
              <w:jc w:val="both"/>
              <w:rPr>
                <w:rFonts w:ascii="Calibri" w:eastAsia="Calibri" w:hAnsi="Calibri" w:cs="Times New Roman"/>
                <w:b/>
                <w:lang w:val="pl-PL"/>
              </w:rPr>
            </w:pPr>
            <w:r w:rsidRPr="00740D58">
              <w:rPr>
                <w:rFonts w:ascii="Calibri" w:eastAsia="Calibri" w:hAnsi="Calibri" w:cs="Times New Roman"/>
                <w:lang w:val="pl-PL"/>
              </w:rPr>
              <w:t xml:space="preserve">Wykonawca zrealizuje  Przedmiot Umowy określony w § 1 i wyśle go z siedziby Wykonawcy w </w:t>
            </w:r>
            <w:r w:rsidRPr="00740D58">
              <w:rPr>
                <w:rFonts w:ascii="Calibri" w:eastAsia="Calibri" w:hAnsi="Calibri" w:cs="Times New Roman"/>
                <w:b/>
                <w:lang w:val="pl-PL"/>
              </w:rPr>
              <w:t>terminie</w:t>
            </w:r>
            <w:r w:rsidR="000B04FD" w:rsidRPr="00740D58">
              <w:rPr>
                <w:rFonts w:ascii="Calibri" w:eastAsia="Calibri" w:hAnsi="Calibri" w:cs="Times New Roman"/>
                <w:b/>
                <w:lang w:val="pl-PL"/>
              </w:rPr>
              <w:t>:</w:t>
            </w:r>
            <w:r w:rsidRPr="00A02786">
              <w:rPr>
                <w:rFonts w:ascii="Calibri" w:eastAsia="Calibri" w:hAnsi="Calibri" w:cs="Times New Roman"/>
                <w:b/>
                <w:lang w:val="pl-PL"/>
              </w:rPr>
              <w:t xml:space="preserve"> </w:t>
            </w:r>
            <w:r w:rsidR="00E0781E" w:rsidRPr="00A02786">
              <w:rPr>
                <w:rFonts w:ascii="Calibri" w:eastAsia="Calibri" w:hAnsi="Calibri" w:cs="Times New Roman"/>
                <w:b/>
                <w:u w:val="single"/>
                <w:lang w:val="pl-PL"/>
              </w:rPr>
              <w:t>do 24</w:t>
            </w:r>
            <w:r w:rsidRPr="00A02786">
              <w:rPr>
                <w:rFonts w:ascii="Calibri" w:eastAsia="Calibri" w:hAnsi="Calibri" w:cs="Times New Roman"/>
                <w:b/>
                <w:u w:val="single"/>
                <w:lang w:val="pl-PL"/>
              </w:rPr>
              <w:t xml:space="preserve">  tygodni</w:t>
            </w:r>
            <w:r w:rsidR="000B04FD" w:rsidRPr="00A02786">
              <w:rPr>
                <w:rFonts w:ascii="Calibri" w:eastAsia="Calibri" w:hAnsi="Calibri" w:cs="Times New Roman"/>
                <w:b/>
                <w:u w:val="single"/>
                <w:lang w:val="pl-PL"/>
              </w:rPr>
              <w:t xml:space="preserve"> </w:t>
            </w:r>
            <w:r w:rsidRPr="00A02786">
              <w:rPr>
                <w:rFonts w:ascii="Calibri" w:eastAsia="Calibri" w:hAnsi="Calibri" w:cs="Times New Roman"/>
                <w:b/>
                <w:u w:val="single"/>
                <w:lang w:val="pl-PL"/>
              </w:rPr>
              <w:t xml:space="preserve"> od daty zawarcia Umowy</w:t>
            </w:r>
            <w:r w:rsidR="000F2F7E" w:rsidRPr="00A02786">
              <w:rPr>
                <w:rFonts w:ascii="Calibri" w:eastAsia="Calibri" w:hAnsi="Calibri" w:cs="Times New Roman"/>
                <w:b/>
                <w:u w:val="single"/>
                <w:lang w:val="pl-PL"/>
              </w:rPr>
              <w:t>.</w:t>
            </w:r>
            <w:r w:rsidR="000B04FD" w:rsidRPr="004F5291">
              <w:rPr>
                <w:rFonts w:ascii="Calibri" w:hAnsi="Calibri" w:cs="Calibri"/>
                <w:sz w:val="20"/>
                <w:szCs w:val="20"/>
                <w:lang w:val="pl-PL"/>
              </w:rPr>
              <w:t xml:space="preserve"> </w:t>
            </w:r>
          </w:p>
          <w:p w14:paraId="43465BB7" w14:textId="77777777" w:rsidR="00A02786" w:rsidRPr="00A02786" w:rsidRDefault="00A02786" w:rsidP="00A02786">
            <w:pPr>
              <w:pStyle w:val="Akapitzlist"/>
              <w:spacing w:after="160" w:line="259" w:lineRule="auto"/>
              <w:jc w:val="both"/>
              <w:rPr>
                <w:rFonts w:ascii="Calibri" w:eastAsia="Calibri" w:hAnsi="Calibri" w:cs="Times New Roman"/>
                <w:b/>
                <w:lang w:val="pl-PL"/>
              </w:rPr>
            </w:pPr>
          </w:p>
          <w:p w14:paraId="0BC9D684" w14:textId="218C0FF6" w:rsidR="00192E92" w:rsidRPr="00B50C08" w:rsidRDefault="00192E92" w:rsidP="00BE45E5">
            <w:pPr>
              <w:pStyle w:val="Akapitzlist"/>
              <w:numPr>
                <w:ilvl w:val="0"/>
                <w:numId w:val="13"/>
              </w:numPr>
              <w:spacing w:after="160" w:line="259" w:lineRule="auto"/>
              <w:jc w:val="both"/>
              <w:rPr>
                <w:rFonts w:ascii="Calibri" w:eastAsia="Calibri" w:hAnsi="Calibri" w:cs="Times New Roman"/>
                <w:lang w:val="pl-PL"/>
              </w:rPr>
            </w:pPr>
            <w:r w:rsidRPr="00B50C08">
              <w:rPr>
                <w:rFonts w:ascii="Calibri" w:eastAsia="Calibri" w:hAnsi="Calibri" w:cs="Times New Roman"/>
                <w:lang w:val="pl-PL"/>
              </w:rPr>
              <w:t>Zamawiający dopuszcza dostawy przedmiotu umowy partiami. Zakres i termin poszczególnych partii dostawy musi być każdorazowo uzgodniony z Zamawiającym.</w:t>
            </w:r>
          </w:p>
          <w:p w14:paraId="446B0EB0" w14:textId="1CBB4640" w:rsidR="00F9034B" w:rsidRPr="00192E92" w:rsidRDefault="00F9034B" w:rsidP="00BE45E5">
            <w:pPr>
              <w:numPr>
                <w:ilvl w:val="0"/>
                <w:numId w:val="13"/>
              </w:numPr>
              <w:spacing w:after="160" w:line="259" w:lineRule="auto"/>
              <w:contextualSpacing/>
              <w:jc w:val="both"/>
              <w:rPr>
                <w:rFonts w:ascii="Calibri" w:eastAsia="Calibri" w:hAnsi="Calibri" w:cs="Times New Roman"/>
                <w:lang w:val="pl-PL"/>
              </w:rPr>
            </w:pPr>
            <w:r w:rsidRPr="00192E92">
              <w:rPr>
                <w:rFonts w:ascii="Calibri" w:eastAsia="Calibri" w:hAnsi="Calibri" w:cs="Times New Roman"/>
                <w:lang w:val="pl-PL"/>
              </w:rPr>
              <w:t>Osoby odpowiedzialne za realizację Umowy:</w:t>
            </w:r>
          </w:p>
          <w:p w14:paraId="5A1F601C" w14:textId="77777777" w:rsidR="00F9034B" w:rsidRPr="0095045B" w:rsidRDefault="00F9034B" w:rsidP="00B50C08">
            <w:pPr>
              <w:spacing w:after="160" w:line="259" w:lineRule="auto"/>
              <w:ind w:left="746"/>
              <w:jc w:val="both"/>
              <w:rPr>
                <w:rFonts w:ascii="Calibri" w:eastAsia="Calibri" w:hAnsi="Calibri" w:cs="Times New Roman"/>
                <w:lang w:val="pl-PL"/>
              </w:rPr>
            </w:pPr>
            <w:r w:rsidRPr="0095045B">
              <w:rPr>
                <w:rFonts w:ascii="Calibri" w:eastAsia="Calibri" w:hAnsi="Calibri" w:cs="Times New Roman"/>
                <w:lang w:val="pl-PL"/>
              </w:rPr>
              <w:t xml:space="preserve">- Ze strony Zamawiającego: …………., </w:t>
            </w:r>
            <w:proofErr w:type="spellStart"/>
            <w:r w:rsidRPr="0095045B">
              <w:rPr>
                <w:rFonts w:ascii="Calibri" w:eastAsia="Calibri" w:hAnsi="Calibri" w:cs="Times New Roman"/>
                <w:lang w:val="pl-PL"/>
              </w:rPr>
              <w:t>tel</w:t>
            </w:r>
            <w:proofErr w:type="spellEnd"/>
            <w:r w:rsidRPr="0095045B">
              <w:rPr>
                <w:rFonts w:ascii="Calibri" w:eastAsia="Calibri" w:hAnsi="Calibri" w:cs="Times New Roman"/>
                <w:lang w:val="pl-PL"/>
              </w:rPr>
              <w:t>……………………, e-mail: ……………………</w:t>
            </w:r>
          </w:p>
          <w:p w14:paraId="06BF474A" w14:textId="0BFCF216" w:rsidR="00F9034B" w:rsidRPr="0095045B" w:rsidRDefault="00F9034B" w:rsidP="00B50C08">
            <w:pPr>
              <w:spacing w:after="160" w:line="259" w:lineRule="auto"/>
              <w:ind w:left="746"/>
              <w:jc w:val="both"/>
              <w:rPr>
                <w:rFonts w:ascii="Calibri" w:eastAsia="Calibri" w:hAnsi="Calibri" w:cs="Times New Roman"/>
                <w:lang w:val="pl-PL"/>
              </w:rPr>
            </w:pPr>
            <w:r w:rsidRPr="0095045B">
              <w:rPr>
                <w:rFonts w:ascii="Calibri" w:eastAsia="Calibri" w:hAnsi="Calibri" w:cs="Times New Roman"/>
                <w:lang w:val="pl-PL"/>
              </w:rPr>
              <w:t>- Ze strony Wykonawcy:     …………….  […], tel. ………………, e-mail: ………………..</w:t>
            </w:r>
          </w:p>
          <w:p w14:paraId="731E8EB0" w14:textId="77777777" w:rsidR="00F9034B" w:rsidRPr="0095045B" w:rsidRDefault="00F9034B" w:rsidP="00BE45E5">
            <w:pPr>
              <w:numPr>
                <w:ilvl w:val="0"/>
                <w:numId w:val="13"/>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Wraz z dostawą Wykonawca dostarczy wymagane certyfikaty i deklaracje na Przedmiot Umowy.</w:t>
            </w:r>
          </w:p>
          <w:p w14:paraId="7654F31A" w14:textId="77777777" w:rsidR="00F9034B" w:rsidRPr="0095045B" w:rsidRDefault="00F9034B" w:rsidP="00BE45E5">
            <w:pPr>
              <w:numPr>
                <w:ilvl w:val="0"/>
                <w:numId w:val="13"/>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Dostawa zostanie zrealizowana w dni robocze, w godzinach pracy Zamawiającego, tj. 8.00-15.30.</w:t>
            </w:r>
          </w:p>
          <w:p w14:paraId="33FF2A1A" w14:textId="77777777" w:rsidR="00F9034B" w:rsidRPr="0095045B" w:rsidRDefault="00F9034B" w:rsidP="00BE45E5">
            <w:pPr>
              <w:numPr>
                <w:ilvl w:val="0"/>
                <w:numId w:val="13"/>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Koszty transportu, w tym koszty opakowania oraz ubezpieczenia na czas przewozu ponosi Wykonawca.</w:t>
            </w:r>
          </w:p>
          <w:p w14:paraId="5EFEF272" w14:textId="77777777" w:rsidR="00F9034B" w:rsidRPr="0095045B" w:rsidRDefault="00F9034B" w:rsidP="00BE45E5">
            <w:pPr>
              <w:numPr>
                <w:ilvl w:val="0"/>
                <w:numId w:val="13"/>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lastRenderedPageBreak/>
              <w:t>Umowa wchodzi w życie z chwilą podpisania przez obie Strony w dniu podanym powyżej.</w:t>
            </w:r>
          </w:p>
          <w:p w14:paraId="75A7F8CC" w14:textId="20DE1EBC" w:rsidR="00F9034B" w:rsidRPr="0095045B" w:rsidRDefault="00F9034B" w:rsidP="00BE45E5">
            <w:pPr>
              <w:numPr>
                <w:ilvl w:val="0"/>
                <w:numId w:val="13"/>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Za datę wykonania Umowy uważa się datę podpisania przez Zamawiającego bez zastrzeżeń protokołu odbioru</w:t>
            </w:r>
            <w:r w:rsidR="00DD1A0E">
              <w:rPr>
                <w:rFonts w:ascii="Calibri" w:eastAsia="Calibri" w:hAnsi="Calibri" w:cs="Times New Roman"/>
                <w:lang w:val="pl-PL"/>
              </w:rPr>
              <w:t xml:space="preserve"> końcowego</w:t>
            </w:r>
            <w:r w:rsidRPr="0095045B">
              <w:rPr>
                <w:rFonts w:ascii="Calibri" w:eastAsia="Calibri" w:hAnsi="Calibri" w:cs="Times New Roman"/>
                <w:lang w:val="pl-PL"/>
              </w:rPr>
              <w:t xml:space="preserve"> Przedmiotu Umowy z uwzględnieniem terminu określonego w § 2 ust 1 Umowy.</w:t>
            </w:r>
          </w:p>
          <w:p w14:paraId="48008DD7" w14:textId="066477CB" w:rsidR="00F9034B" w:rsidRDefault="00F9034B" w:rsidP="00BE45E5">
            <w:pPr>
              <w:numPr>
                <w:ilvl w:val="0"/>
                <w:numId w:val="13"/>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 xml:space="preserve">Odbioru Przedmiotu Umowy dokonywać będzie Zamawiający w miejscu wskazanym przez Zamawiającego. Odbiór Przedmiotu Umowy przez Zamawiającego, nastąpi w formie protokołu </w:t>
            </w:r>
            <w:r w:rsidR="0085039D">
              <w:rPr>
                <w:rFonts w:ascii="Calibri" w:eastAsia="Calibri" w:hAnsi="Calibri" w:cs="Times New Roman"/>
                <w:lang w:val="pl-PL"/>
              </w:rPr>
              <w:t>odbioru</w:t>
            </w:r>
            <w:r w:rsidR="00DD1A0E">
              <w:rPr>
                <w:rFonts w:ascii="Calibri" w:eastAsia="Calibri" w:hAnsi="Calibri" w:cs="Times New Roman"/>
                <w:lang w:val="pl-PL"/>
              </w:rPr>
              <w:t xml:space="preserve"> częściowego/końcowego</w:t>
            </w:r>
            <w:r w:rsidR="0085039D">
              <w:rPr>
                <w:rFonts w:ascii="Calibri" w:eastAsia="Calibri" w:hAnsi="Calibri" w:cs="Times New Roman"/>
                <w:lang w:val="pl-PL"/>
              </w:rPr>
              <w:t xml:space="preserve"> podpisanego przez Zamawiającego</w:t>
            </w:r>
            <w:r w:rsidRPr="0095045B">
              <w:rPr>
                <w:rFonts w:ascii="Calibri" w:eastAsia="Calibri" w:hAnsi="Calibri" w:cs="Times New Roman"/>
                <w:lang w:val="pl-PL"/>
              </w:rPr>
              <w:t>.</w:t>
            </w:r>
          </w:p>
          <w:p w14:paraId="58E55992" w14:textId="313B6E9F" w:rsidR="00F8618D" w:rsidRPr="0095045B" w:rsidRDefault="00F8618D" w:rsidP="00BE45E5">
            <w:pPr>
              <w:numPr>
                <w:ilvl w:val="0"/>
                <w:numId w:val="13"/>
              </w:numPr>
              <w:spacing w:after="160" w:line="259" w:lineRule="auto"/>
              <w:contextualSpacing/>
              <w:jc w:val="both"/>
              <w:rPr>
                <w:rFonts w:ascii="Calibri" w:eastAsia="Calibri" w:hAnsi="Calibri" w:cs="Times New Roman"/>
                <w:lang w:val="pl-PL"/>
              </w:rPr>
            </w:pPr>
            <w:r w:rsidRPr="00F8618D">
              <w:rPr>
                <w:rFonts w:ascii="Calibri" w:eastAsia="Calibri" w:hAnsi="Calibri" w:cs="Times New Roman"/>
                <w:lang w:val="pl-PL"/>
              </w:rPr>
              <w:t>Strony dopuszczają odbiór częściowy, tj. każdej partii dostawy oddzielnie.</w:t>
            </w:r>
          </w:p>
          <w:p w14:paraId="088D756E" w14:textId="77777777" w:rsidR="00343731" w:rsidRPr="0095045B" w:rsidRDefault="00343731" w:rsidP="00F9034B">
            <w:pPr>
              <w:spacing w:after="160" w:line="259" w:lineRule="auto"/>
              <w:ind w:left="321"/>
              <w:jc w:val="center"/>
              <w:rPr>
                <w:rFonts w:ascii="Calibri" w:eastAsia="Calibri" w:hAnsi="Calibri" w:cs="Times New Roman"/>
                <w:lang w:val="pl-PL"/>
              </w:rPr>
            </w:pPr>
          </w:p>
          <w:p w14:paraId="3B547F28" w14:textId="77777777" w:rsidR="00343731" w:rsidRPr="0095045B" w:rsidRDefault="00343731" w:rsidP="00F9034B">
            <w:pPr>
              <w:spacing w:after="160" w:line="259" w:lineRule="auto"/>
              <w:ind w:left="321"/>
              <w:jc w:val="center"/>
              <w:rPr>
                <w:rFonts w:ascii="Calibri" w:eastAsia="Calibri" w:hAnsi="Calibri" w:cs="Times New Roman"/>
                <w:lang w:val="pl-PL"/>
              </w:rPr>
            </w:pPr>
          </w:p>
          <w:p w14:paraId="584E41F4" w14:textId="35DEB1B7" w:rsidR="00F9034B" w:rsidRPr="0095045B" w:rsidRDefault="00F9034B" w:rsidP="00F9034B">
            <w:pPr>
              <w:spacing w:after="160" w:line="259" w:lineRule="auto"/>
              <w:ind w:left="321"/>
              <w:jc w:val="center"/>
              <w:rPr>
                <w:rFonts w:ascii="Calibri" w:eastAsia="Calibri" w:hAnsi="Calibri" w:cs="Times New Roman"/>
                <w:lang w:val="pl-PL"/>
              </w:rPr>
            </w:pPr>
            <w:r w:rsidRPr="0095045B">
              <w:rPr>
                <w:rFonts w:ascii="Calibri" w:eastAsia="Calibri" w:hAnsi="Calibri" w:cs="Times New Roman"/>
                <w:lang w:val="pl-PL"/>
              </w:rPr>
              <w:t>§ 3</w:t>
            </w:r>
          </w:p>
          <w:p w14:paraId="4D45071B" w14:textId="77777777" w:rsidR="00F9034B" w:rsidRPr="00B50C08" w:rsidRDefault="00F9034B" w:rsidP="00F9034B">
            <w:pPr>
              <w:spacing w:after="160" w:line="259" w:lineRule="auto"/>
              <w:ind w:left="321"/>
              <w:jc w:val="both"/>
              <w:rPr>
                <w:rFonts w:ascii="Calibri" w:eastAsia="Calibri" w:hAnsi="Calibri" w:cs="Times New Roman"/>
                <w:b/>
                <w:u w:val="single"/>
                <w:lang w:val="pl-PL"/>
              </w:rPr>
            </w:pPr>
            <w:r w:rsidRPr="00B50C08">
              <w:rPr>
                <w:rFonts w:ascii="Calibri" w:eastAsia="Calibri" w:hAnsi="Calibri" w:cs="Times New Roman"/>
                <w:b/>
                <w:u w:val="single"/>
                <w:lang w:val="pl-PL"/>
              </w:rPr>
              <w:t>Cena i warunki płatności</w:t>
            </w:r>
          </w:p>
          <w:p w14:paraId="1A9F3C2F" w14:textId="60002DB5" w:rsidR="00680BEE" w:rsidRPr="00B50C08" w:rsidRDefault="00F9034B" w:rsidP="00BE45E5">
            <w:pPr>
              <w:pStyle w:val="Akapitzlist"/>
              <w:numPr>
                <w:ilvl w:val="0"/>
                <w:numId w:val="14"/>
              </w:numPr>
              <w:spacing w:after="160" w:line="259" w:lineRule="auto"/>
              <w:jc w:val="both"/>
              <w:rPr>
                <w:rFonts w:ascii="Calibri" w:eastAsia="Calibri" w:hAnsi="Calibri" w:cs="Times New Roman"/>
                <w:lang w:val="pl-PL"/>
              </w:rPr>
            </w:pPr>
            <w:r w:rsidRPr="00B50C08">
              <w:rPr>
                <w:rFonts w:ascii="Calibri" w:eastAsia="Calibri" w:hAnsi="Calibri" w:cs="Times New Roman"/>
                <w:lang w:val="pl-PL"/>
              </w:rPr>
              <w:t>Zamawiający zobowiązuje się</w:t>
            </w:r>
            <w:r w:rsidR="006A1181" w:rsidRPr="00B50C08">
              <w:rPr>
                <w:rFonts w:ascii="Calibri" w:eastAsia="Calibri" w:hAnsi="Calibri" w:cs="Times New Roman"/>
                <w:lang w:val="pl-PL"/>
              </w:rPr>
              <w:t xml:space="preserve"> zapłacić za Przedmiot Umowy wynagrodzenie w kwocie</w:t>
            </w:r>
            <w:r w:rsidRPr="00B50C08">
              <w:rPr>
                <w:rFonts w:ascii="Calibri" w:eastAsia="Calibri" w:hAnsi="Calibri" w:cs="Times New Roman"/>
                <w:lang w:val="pl-PL"/>
              </w:rPr>
              <w:t>: ………………..netto (słownie: ……………………..)</w:t>
            </w:r>
            <w:r w:rsidR="00680BEE" w:rsidRPr="00B50C08">
              <w:rPr>
                <w:rFonts w:ascii="Calibri" w:eastAsia="Calibri" w:hAnsi="Calibri" w:cs="Times New Roman"/>
                <w:lang w:val="pl-PL"/>
              </w:rPr>
              <w:t xml:space="preserve">, przy cenie ……………. za 1 </w:t>
            </w:r>
            <w:proofErr w:type="spellStart"/>
            <w:r w:rsidR="00680BEE" w:rsidRPr="00B50C08">
              <w:rPr>
                <w:rFonts w:ascii="Calibri" w:eastAsia="Calibri" w:hAnsi="Calibri" w:cs="Times New Roman"/>
                <w:lang w:val="pl-PL"/>
              </w:rPr>
              <w:t>szt</w:t>
            </w:r>
            <w:proofErr w:type="spellEnd"/>
            <w:r w:rsidR="00680BEE" w:rsidRPr="00B50C08">
              <w:rPr>
                <w:rFonts w:ascii="Calibri" w:eastAsia="Calibri" w:hAnsi="Calibri" w:cs="Times New Roman"/>
                <w:lang w:val="pl-PL"/>
              </w:rPr>
              <w:t xml:space="preserve"> detektora ………………</w:t>
            </w:r>
          </w:p>
          <w:p w14:paraId="6C2E6C00" w14:textId="3D2742E1" w:rsidR="00F9034B" w:rsidRPr="00B50C08" w:rsidRDefault="006A1181" w:rsidP="00BE45E5">
            <w:pPr>
              <w:numPr>
                <w:ilvl w:val="0"/>
                <w:numId w:val="14"/>
              </w:numPr>
              <w:spacing w:after="160" w:line="259" w:lineRule="auto"/>
              <w:contextualSpacing/>
              <w:jc w:val="both"/>
              <w:rPr>
                <w:rFonts w:ascii="Calibri" w:eastAsia="Calibri" w:hAnsi="Calibri" w:cs="Times New Roman"/>
                <w:lang w:val="pl-PL"/>
              </w:rPr>
            </w:pPr>
            <w:r w:rsidRPr="00B50C08">
              <w:rPr>
                <w:rFonts w:ascii="Calibri" w:eastAsia="Calibri" w:hAnsi="Calibri" w:cs="Times New Roman"/>
                <w:lang w:val="pl-PL"/>
              </w:rPr>
              <w:t>Kwota wynagrodzenia netto zostanie powiększona o podatek VAT w stawce obowiązującej w dniu wystawienia faktury, płatny zgodnie z przepisami powszechnie obowiązującymi.</w:t>
            </w:r>
          </w:p>
          <w:p w14:paraId="7956FE35" w14:textId="23C2B693" w:rsidR="00B50C08" w:rsidRPr="00B50C08" w:rsidRDefault="001F69D6" w:rsidP="00B50C08">
            <w:pPr>
              <w:numPr>
                <w:ilvl w:val="0"/>
                <w:numId w:val="14"/>
              </w:numPr>
              <w:spacing w:after="160" w:line="259" w:lineRule="auto"/>
              <w:contextualSpacing/>
              <w:jc w:val="both"/>
              <w:rPr>
                <w:rFonts w:ascii="Calibri" w:eastAsia="Calibri" w:hAnsi="Calibri" w:cs="Times New Roman"/>
                <w:lang w:val="pl-PL"/>
              </w:rPr>
            </w:pPr>
            <w:r w:rsidRPr="00B50C08">
              <w:rPr>
                <w:rFonts w:ascii="Calibri" w:eastAsia="Calibri" w:hAnsi="Calibri" w:cs="Times New Roman"/>
                <w:lang w:val="pl-PL"/>
              </w:rPr>
              <w:t>Strony dopuszczają płatności częściowe po odbiorze każdej partii Przedmiotu umowy.</w:t>
            </w:r>
          </w:p>
          <w:p w14:paraId="4BF229FF" w14:textId="61EB20F2" w:rsidR="00F9034B" w:rsidRPr="00B50C08" w:rsidRDefault="00F9034B" w:rsidP="00BE45E5">
            <w:pPr>
              <w:numPr>
                <w:ilvl w:val="0"/>
                <w:numId w:val="14"/>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 xml:space="preserve">Zapłata </w:t>
            </w:r>
            <w:r w:rsidR="00A64FD5">
              <w:rPr>
                <w:rFonts w:ascii="Calibri" w:eastAsia="Calibri" w:hAnsi="Calibri" w:cs="Times New Roman"/>
                <w:lang w:val="pl-PL"/>
              </w:rPr>
              <w:t xml:space="preserve">za dostarczoną partię Przedmiotu Umowy </w:t>
            </w:r>
            <w:r w:rsidRPr="0095045B">
              <w:rPr>
                <w:rFonts w:ascii="Calibri" w:eastAsia="Calibri" w:hAnsi="Calibri" w:cs="Times New Roman"/>
                <w:lang w:val="pl-PL"/>
              </w:rPr>
              <w:t xml:space="preserve">dokonana będzie przelewem na rachunek bankowy </w:t>
            </w:r>
            <w:r w:rsidR="00A64FD5">
              <w:rPr>
                <w:rFonts w:ascii="Calibri" w:eastAsia="Calibri" w:hAnsi="Calibri" w:cs="Times New Roman"/>
                <w:lang w:val="pl-PL"/>
              </w:rPr>
              <w:t>nr [………..]</w:t>
            </w:r>
            <w:r w:rsidRPr="0095045B">
              <w:rPr>
                <w:rFonts w:ascii="Calibri" w:eastAsia="Calibri" w:hAnsi="Calibri" w:cs="Times New Roman"/>
                <w:lang w:val="pl-PL"/>
              </w:rPr>
              <w:t xml:space="preserve">, w terminie do 30 dni od dnia złożenia </w:t>
            </w:r>
            <w:r w:rsidRPr="00B50C08">
              <w:rPr>
                <w:rFonts w:ascii="Calibri" w:eastAsia="Calibri" w:hAnsi="Calibri" w:cs="Times New Roman"/>
                <w:lang w:val="pl-PL"/>
              </w:rPr>
              <w:lastRenderedPageBreak/>
              <w:t xml:space="preserve">Zamawiającemu, prawidłowo wystawionej faktury. </w:t>
            </w:r>
          </w:p>
          <w:p w14:paraId="2441E7FE" w14:textId="0FBF2099" w:rsidR="00F9034B" w:rsidRPr="00B50C08" w:rsidRDefault="00F9034B" w:rsidP="00BE45E5">
            <w:pPr>
              <w:numPr>
                <w:ilvl w:val="0"/>
                <w:numId w:val="14"/>
              </w:numPr>
              <w:spacing w:after="160" w:line="259" w:lineRule="auto"/>
              <w:contextualSpacing/>
              <w:jc w:val="both"/>
              <w:rPr>
                <w:rFonts w:ascii="Calibri" w:eastAsia="Calibri" w:hAnsi="Calibri" w:cs="Times New Roman"/>
                <w:lang w:val="pl-PL"/>
              </w:rPr>
            </w:pPr>
            <w:r w:rsidRPr="00B50C08">
              <w:rPr>
                <w:rFonts w:ascii="Calibri" w:eastAsia="Calibri" w:hAnsi="Calibri" w:cs="Times New Roman"/>
                <w:lang w:val="pl-PL"/>
              </w:rPr>
              <w:t>Podstawą wystawienia faktury jest protokół odbioru Przedmiotu U</w:t>
            </w:r>
            <w:r w:rsidR="00C32F8D" w:rsidRPr="00B50C08">
              <w:rPr>
                <w:rFonts w:ascii="Calibri" w:eastAsia="Calibri" w:hAnsi="Calibri" w:cs="Times New Roman"/>
                <w:lang w:val="pl-PL"/>
              </w:rPr>
              <w:t xml:space="preserve">mowy, o którym mowa w § 2 ust. </w:t>
            </w:r>
            <w:r w:rsidR="00186894" w:rsidRPr="00B50C08">
              <w:rPr>
                <w:rFonts w:ascii="Calibri" w:eastAsia="Calibri" w:hAnsi="Calibri" w:cs="Times New Roman"/>
                <w:lang w:val="pl-PL"/>
              </w:rPr>
              <w:t xml:space="preserve">9 </w:t>
            </w:r>
            <w:r w:rsidRPr="00B50C08">
              <w:rPr>
                <w:rFonts w:ascii="Calibri" w:eastAsia="Calibri" w:hAnsi="Calibri" w:cs="Times New Roman"/>
                <w:lang w:val="pl-PL"/>
              </w:rPr>
              <w:t>podpisany przez Zamawiającego bez zastrzeżeń.</w:t>
            </w:r>
          </w:p>
          <w:p w14:paraId="0F6DB246" w14:textId="77777777" w:rsidR="00F9034B" w:rsidRPr="0095045B" w:rsidRDefault="00F9034B" w:rsidP="00BE45E5">
            <w:pPr>
              <w:numPr>
                <w:ilvl w:val="0"/>
                <w:numId w:val="14"/>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Za dzień zapłaty uznany będzie dzień dokonania obciążenia rachunku bankowego Zamawiającego.</w:t>
            </w:r>
          </w:p>
          <w:p w14:paraId="7E5CE757" w14:textId="77777777" w:rsidR="00F9034B" w:rsidRPr="0095045B" w:rsidRDefault="00F9034B" w:rsidP="00BE45E5">
            <w:pPr>
              <w:numPr>
                <w:ilvl w:val="0"/>
                <w:numId w:val="14"/>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Cena obejmuje wszelkie czynności, koszty i wydatki Wykonawcy niezbędne dla kompleksowego przygotowania i terminowego wykonania Umowy, a w szczególności: cenę za Przedmiot Umowy oraz wykonywanie obowiązków wynikających z gwarancji.</w:t>
            </w:r>
          </w:p>
          <w:p w14:paraId="4D23F27C" w14:textId="77777777" w:rsidR="00F9034B" w:rsidRPr="0095045B" w:rsidRDefault="00F9034B" w:rsidP="00BE45E5">
            <w:pPr>
              <w:numPr>
                <w:ilvl w:val="0"/>
                <w:numId w:val="14"/>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Koszty transportu i ubezpieczenia urządzenia do chwili dokonania odbioru w siedzibie Zamawiającego ponosi Wykonawca.</w:t>
            </w:r>
          </w:p>
          <w:p w14:paraId="771A5EE1" w14:textId="2F02665A" w:rsidR="00F9034B" w:rsidRPr="0095045B" w:rsidRDefault="00F9034B" w:rsidP="00BE45E5">
            <w:pPr>
              <w:numPr>
                <w:ilvl w:val="0"/>
                <w:numId w:val="14"/>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w:t>
            </w:r>
            <w:r w:rsidR="00C32F8D">
              <w:rPr>
                <w:rFonts w:ascii="Calibri" w:eastAsia="Calibri" w:hAnsi="Calibri" w:cs="Times New Roman"/>
                <w:lang w:val="pl-PL"/>
              </w:rPr>
              <w:t>ra.gov.pl PEF nr: NIP 5320100125</w:t>
            </w:r>
            <w:r w:rsidRPr="0095045B">
              <w:rPr>
                <w:rFonts w:ascii="Calibri" w:eastAsia="Calibri" w:hAnsi="Calibri" w:cs="Times New Roman"/>
                <w:lang w:val="pl-PL"/>
              </w:rPr>
              <w:t>. Zamawiający nie dopuszcza wysyłania i odbierania za pośrednictwem platformy innych ustrukturyzowanych dokumentów elektronicznych, za wyjątkiem faktur korygujących.</w:t>
            </w:r>
          </w:p>
          <w:p w14:paraId="53F2B44B" w14:textId="77777777" w:rsidR="009F1DDF" w:rsidRPr="0095045B" w:rsidRDefault="009F1DDF" w:rsidP="00F9034B">
            <w:pPr>
              <w:tabs>
                <w:tab w:val="left" w:pos="426"/>
                <w:tab w:val="num" w:pos="454"/>
              </w:tabs>
              <w:spacing w:after="120" w:line="240" w:lineRule="auto"/>
              <w:ind w:left="321"/>
              <w:jc w:val="center"/>
              <w:rPr>
                <w:rFonts w:ascii="Calibri" w:eastAsia="Calibri" w:hAnsi="Calibri" w:cs="Times New Roman"/>
                <w:lang w:val="pl-PL"/>
              </w:rPr>
            </w:pPr>
          </w:p>
          <w:p w14:paraId="4B4AE182" w14:textId="437AAAAE" w:rsidR="00F9034B" w:rsidRPr="0095045B" w:rsidRDefault="00F9034B" w:rsidP="00F9034B">
            <w:pPr>
              <w:tabs>
                <w:tab w:val="left" w:pos="426"/>
                <w:tab w:val="num" w:pos="454"/>
              </w:tabs>
              <w:spacing w:after="120" w:line="240" w:lineRule="auto"/>
              <w:ind w:left="321"/>
              <w:jc w:val="center"/>
              <w:rPr>
                <w:rFonts w:ascii="Calibri" w:eastAsia="Calibri" w:hAnsi="Calibri" w:cs="Calibri"/>
                <w:lang w:val="pl-PL" w:eastAsia="pl-PL"/>
              </w:rPr>
            </w:pPr>
            <w:r w:rsidRPr="0095045B">
              <w:rPr>
                <w:rFonts w:ascii="Calibri" w:eastAsia="Calibri" w:hAnsi="Calibri" w:cs="Times New Roman"/>
                <w:lang w:val="pl-PL"/>
              </w:rPr>
              <w:tab/>
            </w:r>
            <w:r w:rsidRPr="0095045B">
              <w:rPr>
                <w:rFonts w:ascii="Calibri" w:eastAsia="Calibri" w:hAnsi="Calibri" w:cs="Calibri"/>
                <w:lang w:val="pl-PL" w:eastAsia="pl-PL"/>
              </w:rPr>
              <w:t>§ 4</w:t>
            </w:r>
          </w:p>
          <w:p w14:paraId="12BA14B1" w14:textId="77777777" w:rsidR="00F9034B" w:rsidRPr="0095045B" w:rsidRDefault="00F9034B" w:rsidP="00F9034B">
            <w:pPr>
              <w:tabs>
                <w:tab w:val="left" w:pos="426"/>
                <w:tab w:val="num" w:pos="454"/>
              </w:tabs>
              <w:spacing w:after="120" w:line="240" w:lineRule="auto"/>
              <w:ind w:left="321"/>
              <w:rPr>
                <w:rFonts w:ascii="Calibri" w:eastAsia="Calibri" w:hAnsi="Calibri" w:cs="Calibri"/>
                <w:b/>
                <w:u w:val="single"/>
                <w:lang w:val="pl-PL" w:eastAsia="pl-PL"/>
              </w:rPr>
            </w:pPr>
            <w:r w:rsidRPr="0095045B">
              <w:rPr>
                <w:rFonts w:ascii="Calibri" w:eastAsia="Calibri" w:hAnsi="Calibri" w:cs="Calibri"/>
                <w:b/>
                <w:kern w:val="28"/>
                <w:u w:val="single"/>
                <w:lang w:val="pl-PL" w:eastAsia="pl-PL"/>
              </w:rPr>
              <w:t>Kary umowne</w:t>
            </w:r>
          </w:p>
          <w:p w14:paraId="07B88353" w14:textId="7A0A38DB" w:rsidR="00F9034B" w:rsidRPr="00D86D31" w:rsidRDefault="00F9034B" w:rsidP="00BE45E5">
            <w:pPr>
              <w:pStyle w:val="Akapitzlist"/>
              <w:numPr>
                <w:ilvl w:val="0"/>
                <w:numId w:val="15"/>
              </w:numPr>
              <w:spacing w:after="120" w:line="240" w:lineRule="auto"/>
              <w:jc w:val="both"/>
              <w:rPr>
                <w:rFonts w:ascii="Calibri" w:eastAsia="Calibri" w:hAnsi="Calibri" w:cs="Calibri"/>
                <w:u w:val="single"/>
                <w:lang w:val="pl-PL" w:eastAsia="pl-PL"/>
              </w:rPr>
            </w:pPr>
            <w:r w:rsidRPr="00D86D31">
              <w:rPr>
                <w:rFonts w:ascii="Calibri" w:eastAsia="Calibri" w:hAnsi="Calibri" w:cs="Calibri"/>
                <w:lang w:val="pl-PL" w:eastAsia="pl-PL"/>
              </w:rPr>
              <w:lastRenderedPageBreak/>
              <w:t xml:space="preserve">W razie zwłoki w realizacji Przedmiotu Umowy Wykonawca zobowiązany jest do zapłacenia kary umownej w wysokości 0,2% wartości Umowy netto </w:t>
            </w:r>
            <w:r w:rsidRPr="00D86D31">
              <w:rPr>
                <w:rFonts w:ascii="Calibri" w:eastAsia="Calibri" w:hAnsi="Calibri" w:cs="Calibri"/>
                <w:lang w:val="pl-PL"/>
              </w:rPr>
              <w:t>o której mowa w § 3 ust. 1 Umowy</w:t>
            </w:r>
            <w:r w:rsidRPr="00D86D31">
              <w:rPr>
                <w:rFonts w:ascii="Calibri" w:eastAsia="Calibri" w:hAnsi="Calibri" w:cs="Calibri"/>
                <w:lang w:val="pl-PL" w:eastAsia="pl-PL"/>
              </w:rPr>
              <w:t xml:space="preserve"> za każdy dzień zwłoki od terminu określoneg</w:t>
            </w:r>
            <w:r w:rsidR="00C32F8D" w:rsidRPr="00D86D31">
              <w:rPr>
                <w:rFonts w:ascii="Calibri" w:eastAsia="Calibri" w:hAnsi="Calibri" w:cs="Calibri"/>
                <w:lang w:val="pl-PL" w:eastAsia="pl-PL"/>
              </w:rPr>
              <w:t>o w § 2 ust. 1 niniejszej Umowy, z zastrzeżeniem ust. 4 poniżej.</w:t>
            </w:r>
          </w:p>
          <w:p w14:paraId="4C92C365" w14:textId="485E9BBB" w:rsidR="00F9034B" w:rsidRPr="0095045B" w:rsidRDefault="00F9034B" w:rsidP="00BE45E5">
            <w:pPr>
              <w:numPr>
                <w:ilvl w:val="0"/>
                <w:numId w:val="15"/>
              </w:numPr>
              <w:spacing w:after="120" w:line="240" w:lineRule="auto"/>
              <w:jc w:val="both"/>
              <w:rPr>
                <w:rFonts w:ascii="Calibri" w:eastAsia="Calibri" w:hAnsi="Calibri" w:cs="Calibri"/>
                <w:u w:val="single"/>
                <w:lang w:val="pl-PL" w:eastAsia="pl-PL"/>
              </w:rPr>
            </w:pPr>
            <w:r w:rsidRPr="0095045B">
              <w:rPr>
                <w:rFonts w:ascii="Calibri" w:eastAsia="Calibri" w:hAnsi="Calibri" w:cs="Calibri"/>
                <w:lang w:val="pl-PL" w:eastAsia="pl-PL"/>
              </w:rPr>
              <w:t xml:space="preserve">W razie zwłoki w realizacji obowiązków gwarancyjnych Wykonawca zobowiązany jest do zapłacenia kary umownej w wysokości 0,2% wartości Umowy netto </w:t>
            </w:r>
            <w:r w:rsidRPr="0095045B">
              <w:rPr>
                <w:rFonts w:ascii="Calibri" w:eastAsia="Calibri" w:hAnsi="Calibri" w:cs="Calibri"/>
                <w:lang w:val="pl-PL"/>
              </w:rPr>
              <w:t>o której mowa w § 3 ust. 1 Umowy</w:t>
            </w:r>
            <w:r w:rsidRPr="0095045B">
              <w:rPr>
                <w:rFonts w:ascii="Calibri" w:eastAsia="Calibri" w:hAnsi="Calibri" w:cs="Calibri"/>
                <w:lang w:val="pl-PL" w:eastAsia="pl-PL"/>
              </w:rPr>
              <w:t xml:space="preserve"> za każdy dzień zwłoki</w:t>
            </w:r>
            <w:r w:rsidR="0025382A">
              <w:rPr>
                <w:rFonts w:ascii="Calibri" w:eastAsia="Calibri" w:hAnsi="Calibri" w:cs="Calibri"/>
                <w:lang w:val="pl-PL" w:eastAsia="pl-PL"/>
              </w:rPr>
              <w:t>.</w:t>
            </w:r>
            <w:r w:rsidRPr="0095045B">
              <w:rPr>
                <w:rFonts w:ascii="Calibri" w:eastAsia="Calibri" w:hAnsi="Calibri" w:cs="Calibri"/>
                <w:lang w:val="pl-PL" w:eastAsia="pl-PL"/>
              </w:rPr>
              <w:t xml:space="preserve"> </w:t>
            </w:r>
          </w:p>
          <w:p w14:paraId="355ED508" w14:textId="3B6EE92E" w:rsidR="00F9034B" w:rsidRDefault="00F9034B" w:rsidP="00BE45E5">
            <w:pPr>
              <w:numPr>
                <w:ilvl w:val="0"/>
                <w:numId w:val="15"/>
              </w:numPr>
              <w:spacing w:after="120" w:line="240" w:lineRule="auto"/>
              <w:jc w:val="both"/>
              <w:rPr>
                <w:rFonts w:ascii="Calibri" w:eastAsia="Calibri" w:hAnsi="Calibri" w:cs="Calibri"/>
                <w:u w:val="single"/>
                <w:lang w:val="pl-PL" w:eastAsia="pl-PL"/>
              </w:rPr>
            </w:pPr>
            <w:r w:rsidRPr="0095045B">
              <w:rPr>
                <w:rFonts w:ascii="Calibri" w:eastAsia="Calibri" w:hAnsi="Calibri" w:cs="Calibri"/>
                <w:u w:val="single"/>
                <w:lang w:val="pl-PL" w:eastAsia="pl-PL"/>
              </w:rPr>
              <w:t>Całkowita wysokość kar nie będzie przekraczać 5%/ pięć procent/całkowitej wartości umowy.</w:t>
            </w:r>
          </w:p>
          <w:p w14:paraId="28F44E6C" w14:textId="1C26B4BA" w:rsidR="00B416B1" w:rsidRPr="00DD1A0E" w:rsidRDefault="00B416B1" w:rsidP="00BE45E5">
            <w:pPr>
              <w:pStyle w:val="Akapitzlist"/>
              <w:numPr>
                <w:ilvl w:val="0"/>
                <w:numId w:val="15"/>
              </w:numPr>
              <w:rPr>
                <w:rFonts w:ascii="Calibri" w:eastAsia="Calibri" w:hAnsi="Calibri" w:cs="Calibri"/>
                <w:lang w:val="pl-PL" w:eastAsia="pl-PL"/>
              </w:rPr>
            </w:pPr>
            <w:r w:rsidRPr="00DD1A0E">
              <w:rPr>
                <w:rFonts w:ascii="Calibri" w:eastAsia="Calibri" w:hAnsi="Calibri" w:cs="Calibri"/>
                <w:lang w:val="pl-PL" w:eastAsia="pl-PL"/>
              </w:rPr>
              <w:t>Dozwolona jest dostawa częściowa, czyli każde urządzenie dostarczone osobno, wtedy kara naliczana jest tylko za niedostarczoną część umowy.</w:t>
            </w:r>
          </w:p>
          <w:p w14:paraId="121F577F" w14:textId="77777777" w:rsidR="00F9034B" w:rsidRPr="0095045B" w:rsidRDefault="00F9034B" w:rsidP="00BE45E5">
            <w:pPr>
              <w:numPr>
                <w:ilvl w:val="0"/>
                <w:numId w:val="15"/>
              </w:numPr>
              <w:spacing w:after="120" w:line="240" w:lineRule="auto"/>
              <w:jc w:val="both"/>
              <w:rPr>
                <w:rFonts w:ascii="Calibri" w:eastAsia="Calibri" w:hAnsi="Calibri" w:cs="Calibri"/>
                <w:u w:val="single"/>
                <w:lang w:val="pl-PL" w:eastAsia="pl-PL"/>
              </w:rPr>
            </w:pPr>
            <w:r w:rsidRPr="0095045B">
              <w:rPr>
                <w:rFonts w:ascii="Calibri" w:eastAsia="Calibri" w:hAnsi="Calibri" w:cs="Calibri"/>
                <w:lang w:val="pl-PL"/>
              </w:rPr>
              <w:t xml:space="preserve">Wykonawca wyraża zgodę na potrącenie kar umownych z przysługującemu mu wynagrodzenia. </w:t>
            </w:r>
          </w:p>
          <w:p w14:paraId="576C5078" w14:textId="77777777" w:rsidR="00F9034B" w:rsidRPr="0095045B" w:rsidRDefault="00F9034B" w:rsidP="00BE45E5">
            <w:pPr>
              <w:numPr>
                <w:ilvl w:val="0"/>
                <w:numId w:val="15"/>
              </w:numPr>
              <w:spacing w:after="120" w:line="240" w:lineRule="auto"/>
              <w:jc w:val="both"/>
              <w:rPr>
                <w:rFonts w:ascii="Calibri" w:eastAsia="Calibri" w:hAnsi="Calibri" w:cs="Calibri"/>
                <w:u w:val="single"/>
                <w:lang w:val="pl-PL" w:eastAsia="pl-PL"/>
              </w:rPr>
            </w:pPr>
            <w:r w:rsidRPr="0095045B">
              <w:rPr>
                <w:rFonts w:ascii="Calibri" w:eastAsia="Calibri" w:hAnsi="Calibri" w:cs="Calibri"/>
                <w:lang w:val="pl-PL" w:eastAsia="zh-CN"/>
              </w:rPr>
              <w:t>Zapłata kary umownej przez Wykonawcę nie pozbawia Zamawiającego prawa dochodzenia odszkodowania na zasadach ogólnych, jeżeli kara umowna nie pokryje wyrządzonej szkody.</w:t>
            </w:r>
          </w:p>
          <w:p w14:paraId="7157E14F" w14:textId="77777777" w:rsidR="00F9034B" w:rsidRPr="0095045B" w:rsidRDefault="00F9034B" w:rsidP="00F9034B">
            <w:pPr>
              <w:spacing w:after="160" w:line="259" w:lineRule="auto"/>
              <w:ind w:left="321"/>
              <w:jc w:val="both"/>
              <w:rPr>
                <w:rFonts w:ascii="Calibri" w:eastAsia="Calibri" w:hAnsi="Calibri" w:cs="Times New Roman"/>
                <w:lang w:val="pl-PL"/>
              </w:rPr>
            </w:pPr>
          </w:p>
          <w:p w14:paraId="2191C947" w14:textId="77777777" w:rsidR="00F40F68" w:rsidRDefault="00F40F68" w:rsidP="00F9034B">
            <w:pPr>
              <w:spacing w:after="120" w:line="240" w:lineRule="auto"/>
              <w:ind w:left="321"/>
              <w:jc w:val="center"/>
              <w:rPr>
                <w:rFonts w:ascii="Calibri" w:eastAsia="Calibri" w:hAnsi="Calibri" w:cs="Calibri"/>
                <w:b/>
                <w:u w:val="single"/>
                <w:lang w:val="pl-PL" w:eastAsia="pl-PL"/>
              </w:rPr>
            </w:pPr>
          </w:p>
          <w:p w14:paraId="62A457B2" w14:textId="77777777" w:rsidR="00F40F68" w:rsidRDefault="00F40F68" w:rsidP="00F9034B">
            <w:pPr>
              <w:spacing w:after="120" w:line="240" w:lineRule="auto"/>
              <w:ind w:left="321"/>
              <w:jc w:val="center"/>
              <w:rPr>
                <w:rFonts w:ascii="Calibri" w:eastAsia="Calibri" w:hAnsi="Calibri" w:cs="Calibri"/>
                <w:b/>
                <w:u w:val="single"/>
                <w:lang w:val="pl-PL" w:eastAsia="pl-PL"/>
              </w:rPr>
            </w:pPr>
          </w:p>
          <w:p w14:paraId="536B8C1C" w14:textId="70E37FA2" w:rsidR="00F9034B" w:rsidRPr="0095045B" w:rsidRDefault="00F9034B" w:rsidP="00F9034B">
            <w:pPr>
              <w:spacing w:after="120" w:line="240" w:lineRule="auto"/>
              <w:ind w:left="321"/>
              <w:jc w:val="center"/>
              <w:rPr>
                <w:rFonts w:ascii="Calibri" w:eastAsia="Calibri" w:hAnsi="Calibri" w:cs="Calibri"/>
                <w:b/>
                <w:u w:val="single"/>
                <w:lang w:val="pl-PL" w:eastAsia="pl-PL"/>
              </w:rPr>
            </w:pPr>
            <w:r w:rsidRPr="0095045B">
              <w:rPr>
                <w:rFonts w:ascii="Calibri" w:eastAsia="Calibri" w:hAnsi="Calibri" w:cs="Calibri"/>
                <w:b/>
                <w:u w:val="single"/>
                <w:lang w:val="pl-PL" w:eastAsia="pl-PL"/>
              </w:rPr>
              <w:t>§ 5</w:t>
            </w:r>
          </w:p>
          <w:p w14:paraId="5FEAE41D" w14:textId="77777777" w:rsidR="00F9034B" w:rsidRPr="0095045B" w:rsidRDefault="00F9034B" w:rsidP="00F9034B">
            <w:pPr>
              <w:spacing w:after="160" w:line="259" w:lineRule="auto"/>
              <w:ind w:left="321"/>
              <w:jc w:val="both"/>
              <w:rPr>
                <w:rFonts w:ascii="Calibri" w:eastAsia="Calibri" w:hAnsi="Calibri" w:cs="Calibri"/>
                <w:b/>
                <w:kern w:val="28"/>
                <w:u w:val="single"/>
                <w:lang w:val="pl-PL" w:eastAsia="pl-PL"/>
              </w:rPr>
            </w:pPr>
            <w:r w:rsidRPr="0095045B">
              <w:rPr>
                <w:rFonts w:ascii="Calibri" w:eastAsia="Calibri" w:hAnsi="Calibri" w:cs="Calibri"/>
                <w:b/>
                <w:kern w:val="28"/>
                <w:u w:val="single"/>
                <w:lang w:val="pl-PL" w:eastAsia="pl-PL"/>
              </w:rPr>
              <w:t>Warunki gwarancji</w:t>
            </w:r>
          </w:p>
          <w:p w14:paraId="513E137C" w14:textId="0ABE95C5" w:rsidR="00F9034B" w:rsidRPr="00D86D31" w:rsidRDefault="00F9034B" w:rsidP="00BE45E5">
            <w:pPr>
              <w:pStyle w:val="Akapitzlist"/>
              <w:numPr>
                <w:ilvl w:val="0"/>
                <w:numId w:val="16"/>
              </w:numPr>
              <w:spacing w:after="160" w:line="259" w:lineRule="auto"/>
              <w:jc w:val="both"/>
              <w:rPr>
                <w:rFonts w:ascii="Calibri" w:eastAsia="Calibri" w:hAnsi="Calibri" w:cs="Times New Roman"/>
                <w:lang w:val="pl-PL"/>
              </w:rPr>
            </w:pPr>
            <w:r w:rsidRPr="00D86D31">
              <w:rPr>
                <w:rFonts w:ascii="Calibri" w:eastAsia="Calibri" w:hAnsi="Calibri" w:cs="Times New Roman"/>
                <w:lang w:val="pl-PL"/>
              </w:rPr>
              <w:t xml:space="preserve">Wykonawca udziela Zamawiającemu gwarancji na Przedmiot Umowy na okres  ……………. miesięcy od daty podpisania </w:t>
            </w:r>
            <w:r w:rsidRPr="00D86D31">
              <w:rPr>
                <w:rFonts w:ascii="Calibri" w:eastAsia="Calibri" w:hAnsi="Calibri" w:cs="Times New Roman"/>
                <w:lang w:val="pl-PL"/>
              </w:rPr>
              <w:lastRenderedPageBreak/>
              <w:t xml:space="preserve">protokołu odbioru Przedmiotu Umowy bez zastrzeżeń przez Zamawiającego. </w:t>
            </w:r>
          </w:p>
          <w:p w14:paraId="557E6BEA" w14:textId="77777777" w:rsidR="00F9034B" w:rsidRPr="0095045B" w:rsidRDefault="00F9034B" w:rsidP="00BE45E5">
            <w:pPr>
              <w:numPr>
                <w:ilvl w:val="0"/>
                <w:numId w:val="16"/>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Zgłoszenie wady odbywać się będzie pisemnie, telefonicznie lub za pomocą emaila.</w:t>
            </w:r>
          </w:p>
          <w:p w14:paraId="6DFED11D" w14:textId="53C7BBDA" w:rsidR="00F9034B" w:rsidRPr="00B50C08" w:rsidRDefault="00F9034B" w:rsidP="00BE45E5">
            <w:pPr>
              <w:numPr>
                <w:ilvl w:val="0"/>
                <w:numId w:val="16"/>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Czas reakcji Wykonawcy na zgłoszenie Zamawiającego nie przekroczy 7 dni. Przez reakcję Wykonawcy Strony rozumieją zdiagnozowanie zgłoszonej wady oraz określenie okresu niezbędnego na jej usunięcie</w:t>
            </w:r>
            <w:r w:rsidRPr="00B50C08">
              <w:rPr>
                <w:rFonts w:ascii="Calibri" w:eastAsia="Calibri" w:hAnsi="Calibri" w:cs="Times New Roman"/>
                <w:lang w:val="pl-PL"/>
              </w:rPr>
              <w:t xml:space="preserve">, nie dłuższego niż 8 tygodni. </w:t>
            </w:r>
          </w:p>
          <w:p w14:paraId="63A92EF5" w14:textId="25B573C6" w:rsidR="00F9034B" w:rsidRPr="00B50C08" w:rsidRDefault="00F9034B" w:rsidP="00BE45E5">
            <w:pPr>
              <w:numPr>
                <w:ilvl w:val="0"/>
                <w:numId w:val="16"/>
              </w:numPr>
              <w:spacing w:after="160" w:line="259" w:lineRule="auto"/>
              <w:contextualSpacing/>
              <w:jc w:val="both"/>
              <w:rPr>
                <w:rFonts w:ascii="Calibri" w:eastAsia="Calibri" w:hAnsi="Calibri" w:cs="Times New Roman"/>
                <w:lang w:val="pl-PL"/>
              </w:rPr>
            </w:pPr>
            <w:r w:rsidRPr="00B50C08">
              <w:rPr>
                <w:rFonts w:ascii="Calibri" w:eastAsia="Calibri" w:hAnsi="Calibri" w:cs="Times New Roman"/>
                <w:lang w:val="pl-PL"/>
              </w:rPr>
              <w:t xml:space="preserve">W przypadku konieczności przewozu Przedmiotu Umowy lub jego części do usunięcia wady, transport nastąpi na koszt Wykonawcy. </w:t>
            </w:r>
          </w:p>
          <w:p w14:paraId="6C7B5CB8" w14:textId="3A1C5505" w:rsidR="00F9034B" w:rsidRDefault="00F9034B" w:rsidP="00BE45E5">
            <w:pPr>
              <w:numPr>
                <w:ilvl w:val="0"/>
                <w:numId w:val="16"/>
              </w:numPr>
              <w:spacing w:after="160" w:line="259" w:lineRule="auto"/>
              <w:contextualSpacing/>
              <w:jc w:val="both"/>
              <w:rPr>
                <w:rFonts w:ascii="Calibri" w:eastAsia="Calibri" w:hAnsi="Calibri" w:cs="Times New Roman"/>
                <w:lang w:val="pl-PL"/>
              </w:rPr>
            </w:pPr>
            <w:r w:rsidRPr="0095045B">
              <w:rPr>
                <w:rFonts w:ascii="Calibri" w:eastAsia="Calibri" w:hAnsi="Calibri" w:cs="Times New Roman"/>
                <w:lang w:val="pl-PL"/>
              </w:rPr>
              <w:t>Przedmiot Umowy zgłoszony przez Zamawiającego do usunięcia wady przed upływem terminu gwarancji, podlega naprawie na zasadach opisanych w  ust. 1 – 4.</w:t>
            </w:r>
          </w:p>
          <w:p w14:paraId="3B5C5805" w14:textId="6C9707E7" w:rsidR="00927A4A" w:rsidRPr="00927A4A" w:rsidRDefault="00927A4A" w:rsidP="00BE45E5">
            <w:pPr>
              <w:numPr>
                <w:ilvl w:val="0"/>
                <w:numId w:val="16"/>
              </w:numPr>
              <w:spacing w:after="160" w:line="259" w:lineRule="auto"/>
              <w:contextualSpacing/>
              <w:jc w:val="both"/>
              <w:rPr>
                <w:rFonts w:ascii="Calibri" w:eastAsia="Calibri" w:hAnsi="Calibri" w:cs="Times New Roman"/>
                <w:lang w:val="pl-PL"/>
              </w:rPr>
            </w:pPr>
            <w:r w:rsidRPr="00927A4A">
              <w:rPr>
                <w:rFonts w:ascii="Calibri" w:eastAsia="Calibri" w:hAnsi="Calibri" w:cs="Times New Roman"/>
                <w:lang w:val="pl-PL"/>
              </w:rPr>
              <w:t>Czas trwania gwarancji ulega każdorazowo przedłużeniu o czas wystąpienia wady, czyli o czas liczony od dnia zgłoszenia wady przez Zamawiającego do dnia usunięcia wady.</w:t>
            </w:r>
          </w:p>
          <w:p w14:paraId="53A0F860" w14:textId="77777777" w:rsidR="00F9034B" w:rsidRPr="0095045B" w:rsidRDefault="00F9034B" w:rsidP="00F9034B">
            <w:pPr>
              <w:spacing w:after="160" w:line="259" w:lineRule="auto"/>
              <w:ind w:left="321"/>
              <w:jc w:val="center"/>
              <w:rPr>
                <w:rFonts w:ascii="Calibri" w:eastAsia="Calibri" w:hAnsi="Calibri" w:cs="Times New Roman"/>
                <w:lang w:val="pl-PL"/>
              </w:rPr>
            </w:pPr>
          </w:p>
          <w:p w14:paraId="2CCBC4D5" w14:textId="77777777" w:rsidR="009F1DDF" w:rsidRPr="0095045B" w:rsidRDefault="00F9034B" w:rsidP="009F1DDF">
            <w:pPr>
              <w:spacing w:after="160" w:line="259" w:lineRule="auto"/>
              <w:ind w:left="321"/>
              <w:jc w:val="center"/>
              <w:rPr>
                <w:rFonts w:ascii="Calibri" w:eastAsia="Calibri" w:hAnsi="Calibri" w:cs="Times New Roman"/>
                <w:lang w:val="pl-PL"/>
              </w:rPr>
            </w:pPr>
            <w:r w:rsidRPr="0095045B">
              <w:rPr>
                <w:rFonts w:ascii="Calibri" w:eastAsia="Calibri" w:hAnsi="Calibri" w:cs="Times New Roman"/>
                <w:lang w:val="pl-PL"/>
              </w:rPr>
              <w:t>§ 6</w:t>
            </w:r>
          </w:p>
          <w:p w14:paraId="6D901C0F" w14:textId="13FB5A81" w:rsidR="00F9034B" w:rsidRPr="0095045B" w:rsidRDefault="009F1DDF" w:rsidP="009F1DDF">
            <w:pPr>
              <w:spacing w:after="160" w:line="259" w:lineRule="auto"/>
              <w:rPr>
                <w:rFonts w:ascii="Calibri" w:eastAsia="Calibri" w:hAnsi="Calibri" w:cs="Times New Roman"/>
                <w:b/>
                <w:u w:val="single"/>
                <w:lang w:val="pl-PL"/>
              </w:rPr>
            </w:pPr>
            <w:r w:rsidRPr="0095045B">
              <w:rPr>
                <w:rFonts w:ascii="Calibri" w:eastAsia="Times New Roman" w:hAnsi="Calibri" w:cs="Calibri"/>
                <w:b/>
                <w:u w:val="single"/>
                <w:lang w:val="pl-PL" w:eastAsia="zh-CN"/>
              </w:rPr>
              <w:t>Zmiany umowy</w:t>
            </w:r>
          </w:p>
          <w:p w14:paraId="4C914F2E" w14:textId="061A8014" w:rsidR="00F9034B" w:rsidRPr="00D86D31" w:rsidRDefault="00F9034B" w:rsidP="00BE45E5">
            <w:pPr>
              <w:pStyle w:val="Akapitzlist"/>
              <w:widowControl w:val="0"/>
              <w:numPr>
                <w:ilvl w:val="0"/>
                <w:numId w:val="18"/>
              </w:numPr>
              <w:suppressAutoHyphens/>
              <w:autoSpaceDE w:val="0"/>
              <w:autoSpaceDN w:val="0"/>
              <w:adjustRightInd w:val="0"/>
              <w:spacing w:after="120" w:line="259" w:lineRule="auto"/>
              <w:ind w:left="397" w:hanging="357"/>
              <w:jc w:val="both"/>
              <w:textAlignment w:val="baseline"/>
              <w:rPr>
                <w:rFonts w:ascii="Calibri" w:eastAsia="Times New Roman" w:hAnsi="Calibri" w:cs="Times New Roman"/>
                <w:b/>
                <w:lang w:val="pl-PL" w:eastAsia="ar-SA"/>
              </w:rPr>
            </w:pPr>
            <w:r w:rsidRPr="00D86D31">
              <w:rPr>
                <w:rFonts w:ascii="Calibri" w:eastAsia="Times New Roman" w:hAnsi="Calibri" w:cs="Times New Roman"/>
                <w:lang w:val="pl-PL" w:eastAsia="ar-SA"/>
              </w:rPr>
              <w:t>Na podstawie art. 455 ust. 1 pkt. 1 Ustawy, Zamawiający przewiduje możliwość dokonania zmian postanowień zawartej Umowy w następujących przypadkach i na następujących warunkach:</w:t>
            </w:r>
          </w:p>
          <w:p w14:paraId="7D97688E" w14:textId="195ED858" w:rsidR="00F9034B" w:rsidRPr="00D86D31" w:rsidRDefault="00F9034B" w:rsidP="00BE45E5">
            <w:pPr>
              <w:pStyle w:val="Akapitzlist"/>
              <w:widowControl w:val="0"/>
              <w:numPr>
                <w:ilvl w:val="0"/>
                <w:numId w:val="17"/>
              </w:numPr>
              <w:suppressAutoHyphens/>
              <w:autoSpaceDE w:val="0"/>
              <w:autoSpaceDN w:val="0"/>
              <w:adjustRightInd w:val="0"/>
              <w:spacing w:after="120" w:line="259" w:lineRule="auto"/>
              <w:ind w:left="397" w:hanging="357"/>
              <w:jc w:val="both"/>
              <w:textAlignment w:val="baseline"/>
              <w:rPr>
                <w:rFonts w:ascii="Calibri" w:eastAsia="Times New Roman" w:hAnsi="Calibri" w:cs="Times New Roman"/>
                <w:lang w:val="pl-PL" w:eastAsia="ar-SA"/>
              </w:rPr>
            </w:pPr>
            <w:r w:rsidRPr="00D86D31">
              <w:rPr>
                <w:rFonts w:ascii="Calibri" w:eastAsia="Times New Roman" w:hAnsi="Calibri" w:cs="Times New Roman"/>
                <w:lang w:val="pl-PL" w:eastAsia="ar-SA"/>
              </w:rPr>
              <w:t>zmiana obowiązujących przepisów mających wpływ na wykonanie niniejszej Umowy, w tym zmiana wysokości wynagrodzenia wynikająca ze zmiany stawki podatku VAT,</w:t>
            </w:r>
          </w:p>
          <w:p w14:paraId="34930F6A" w14:textId="77777777" w:rsidR="00F9034B" w:rsidRPr="0095045B" w:rsidRDefault="00F9034B" w:rsidP="00BE45E5">
            <w:pPr>
              <w:widowControl w:val="0"/>
              <w:numPr>
                <w:ilvl w:val="0"/>
                <w:numId w:val="17"/>
              </w:numPr>
              <w:suppressAutoHyphens/>
              <w:autoSpaceDE w:val="0"/>
              <w:autoSpaceDN w:val="0"/>
              <w:adjustRightInd w:val="0"/>
              <w:spacing w:after="120" w:line="259" w:lineRule="auto"/>
              <w:ind w:left="397" w:hanging="357"/>
              <w:jc w:val="both"/>
              <w:textAlignment w:val="baseline"/>
              <w:rPr>
                <w:rFonts w:ascii="Calibri" w:eastAsia="Times New Roman" w:hAnsi="Calibri" w:cs="Times New Roman"/>
                <w:lang w:val="pl-PL" w:eastAsia="ar-SA"/>
              </w:rPr>
            </w:pPr>
            <w:r w:rsidRPr="0095045B">
              <w:rPr>
                <w:rFonts w:ascii="Calibri" w:eastAsia="Times New Roman" w:hAnsi="Calibri" w:cs="Times New Roman"/>
                <w:lang w:val="pl-PL" w:eastAsia="ar-SA"/>
              </w:rPr>
              <w:t xml:space="preserve">zmiana terminu realizacji Przedmiotu Umowy </w:t>
            </w:r>
            <w:r w:rsidRPr="0095045B">
              <w:rPr>
                <w:rFonts w:ascii="Calibri" w:eastAsia="Times New Roman" w:hAnsi="Calibri" w:cs="Times New Roman"/>
                <w:lang w:val="pl-PL" w:eastAsia="ar-SA"/>
              </w:rPr>
              <w:lastRenderedPageBreak/>
              <w:t>w następujących przypadkach:</w:t>
            </w:r>
          </w:p>
          <w:p w14:paraId="08C32ADB" w14:textId="77777777" w:rsidR="00F9034B" w:rsidRPr="0095045B" w:rsidRDefault="00F9034B" w:rsidP="00F9034B">
            <w:pPr>
              <w:widowControl w:val="0"/>
              <w:suppressAutoHyphens/>
              <w:autoSpaceDE w:val="0"/>
              <w:autoSpaceDN w:val="0"/>
              <w:adjustRightInd w:val="0"/>
              <w:spacing w:after="120"/>
              <w:ind w:left="321" w:hanging="283"/>
              <w:jc w:val="both"/>
              <w:textAlignment w:val="baseline"/>
              <w:rPr>
                <w:rFonts w:ascii="Calibri" w:eastAsia="Times New Roman" w:hAnsi="Calibri" w:cs="Times New Roman"/>
                <w:lang w:val="pl-PL" w:eastAsia="ar-SA"/>
              </w:rPr>
            </w:pPr>
            <w:r w:rsidRPr="0095045B">
              <w:rPr>
                <w:rFonts w:ascii="Calibri" w:eastAsia="Times New Roman" w:hAnsi="Calibri" w:cs="Times New Roman"/>
                <w:lang w:val="pl-PL" w:eastAsia="ar-SA"/>
              </w:rPr>
              <w:t>-  przestojów i opóźnień nie zawinionych przez Wykonawcę, mających bezpośredni wpływ na terminowość wykonania dostawy; zmiana polega na przedłużeniu terminu o okres przestojów i opóźnień;</w:t>
            </w:r>
          </w:p>
          <w:p w14:paraId="424FC2C3" w14:textId="77777777" w:rsidR="00F9034B" w:rsidRPr="0095045B" w:rsidRDefault="00F9034B" w:rsidP="00F9034B">
            <w:pPr>
              <w:widowControl w:val="0"/>
              <w:suppressAutoHyphens/>
              <w:autoSpaceDE w:val="0"/>
              <w:autoSpaceDN w:val="0"/>
              <w:adjustRightInd w:val="0"/>
              <w:spacing w:after="120"/>
              <w:ind w:left="321" w:hanging="283"/>
              <w:jc w:val="both"/>
              <w:textAlignment w:val="baseline"/>
              <w:rPr>
                <w:rFonts w:ascii="Calibri" w:eastAsia="Times New Roman" w:hAnsi="Calibri" w:cs="Times New Roman"/>
                <w:lang w:val="pl-PL" w:eastAsia="ar-SA"/>
              </w:rPr>
            </w:pPr>
            <w:r w:rsidRPr="0095045B">
              <w:rPr>
                <w:rFonts w:ascii="Calibri" w:eastAsia="Times New Roman" w:hAnsi="Calibri" w:cs="Times New Roman"/>
                <w:lang w:val="pl-PL" w:eastAsia="ar-SA"/>
              </w:rPr>
              <w:t>-   innych przerw w realizacji dostawy, powstałych z przyczyn niezależnych od Wykonawcy; zmiana polega na przedłużeniu terminu o okres zaistniałych przerw;</w:t>
            </w:r>
          </w:p>
          <w:p w14:paraId="08EF9D51" w14:textId="55354A47" w:rsidR="00F9034B" w:rsidRPr="0095045B" w:rsidRDefault="00F9034B" w:rsidP="00F9034B">
            <w:pPr>
              <w:widowControl w:val="0"/>
              <w:suppressAutoHyphens/>
              <w:autoSpaceDE w:val="0"/>
              <w:autoSpaceDN w:val="0"/>
              <w:adjustRightInd w:val="0"/>
              <w:spacing w:after="120"/>
              <w:ind w:left="321" w:hanging="294"/>
              <w:jc w:val="both"/>
              <w:textAlignment w:val="baseline"/>
              <w:rPr>
                <w:rFonts w:ascii="Calibri" w:eastAsia="Times New Roman" w:hAnsi="Calibri" w:cs="Times New Roman"/>
                <w:lang w:val="pl-PL" w:eastAsia="ar-SA"/>
              </w:rPr>
            </w:pPr>
            <w:r w:rsidRPr="0095045B">
              <w:rPr>
                <w:rFonts w:ascii="Calibri" w:eastAsia="Times New Roman" w:hAnsi="Calibri" w:cs="Times New Roman"/>
                <w:lang w:val="pl-PL" w:eastAsia="ar-SA"/>
              </w:rPr>
              <w:t xml:space="preserve">c) </w:t>
            </w:r>
            <w:r w:rsidRPr="0095045B">
              <w:rPr>
                <w:rFonts w:ascii="Calibri" w:eastAsia="Times New Roman" w:hAnsi="Calibri" w:cs="Times New Roman"/>
                <w:lang w:val="pl-PL" w:eastAsia="ar-SA"/>
              </w:rPr>
              <w:tab/>
              <w:t>zmiana terminu realizacji Przedmiotu Umowy - w przypadku zaistnienia, przypadku siły wyższej, przez którą, na potrzeby niniejszego postępowania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w:t>
            </w:r>
            <w:r w:rsidRPr="0095045B">
              <w:rPr>
                <w:rFonts w:ascii="Calibri" w:eastAsia="Times New Roman" w:hAnsi="Calibri" w:cs="Calibri"/>
                <w:lang w:val="pl-PL" w:eastAsia="zh-CN"/>
              </w:rPr>
              <w:t xml:space="preserve"> Strony dopuszczają m.in. możliwość zmiany Umowy w przypadku wystąpienia okoliczności utrudniających lub uniemożliwiających realizację Umowy w związku z drastycznym pogorszeniem się sytuacji związanej z pandemią </w:t>
            </w:r>
            <w:proofErr w:type="spellStart"/>
            <w:r w:rsidRPr="0095045B">
              <w:rPr>
                <w:rFonts w:ascii="Calibri" w:eastAsia="Times New Roman" w:hAnsi="Calibri" w:cs="Calibri"/>
                <w:lang w:val="pl-PL" w:eastAsia="zh-CN"/>
              </w:rPr>
              <w:t>Covid</w:t>
            </w:r>
            <w:proofErr w:type="spellEnd"/>
            <w:r w:rsidRPr="0095045B">
              <w:rPr>
                <w:rFonts w:ascii="Calibri" w:eastAsia="Times New Roman" w:hAnsi="Calibri" w:cs="Calibri"/>
                <w:lang w:val="pl-PL" w:eastAsia="zh-CN"/>
              </w:rPr>
              <w:t xml:space="preserve"> -19 i wprowadzenia </w:t>
            </w:r>
            <w:proofErr w:type="spellStart"/>
            <w:r w:rsidRPr="0095045B">
              <w:rPr>
                <w:rFonts w:ascii="Calibri" w:eastAsia="Times New Roman" w:hAnsi="Calibri" w:cs="Calibri"/>
                <w:lang w:val="pl-PL" w:eastAsia="zh-CN"/>
              </w:rPr>
              <w:t>lockdown</w:t>
            </w:r>
            <w:r w:rsidR="00927A4A">
              <w:rPr>
                <w:rFonts w:ascii="Calibri" w:eastAsia="Times New Roman" w:hAnsi="Calibri" w:cs="Calibri"/>
                <w:lang w:val="pl-PL" w:eastAsia="zh-CN"/>
              </w:rPr>
              <w:t>u</w:t>
            </w:r>
            <w:proofErr w:type="spellEnd"/>
            <w:r w:rsidR="00927A4A">
              <w:rPr>
                <w:rFonts w:ascii="Calibri" w:eastAsia="Times New Roman" w:hAnsi="Calibri" w:cs="Calibri"/>
                <w:lang w:val="pl-PL" w:eastAsia="zh-CN"/>
              </w:rPr>
              <w:t>, wojną na Ukrainie lub innym zakłóceniem łańcucha dostaw.</w:t>
            </w:r>
          </w:p>
          <w:p w14:paraId="6B72E42C" w14:textId="6DEFE532" w:rsidR="00F9034B" w:rsidRPr="00D86D31" w:rsidRDefault="00F9034B" w:rsidP="00BE45E5">
            <w:pPr>
              <w:pStyle w:val="Akapitzlist"/>
              <w:widowControl w:val="0"/>
              <w:numPr>
                <w:ilvl w:val="0"/>
                <w:numId w:val="18"/>
              </w:numPr>
              <w:suppressAutoHyphens/>
              <w:autoSpaceDE w:val="0"/>
              <w:spacing w:after="120" w:line="259" w:lineRule="auto"/>
              <w:ind w:left="397" w:hanging="357"/>
              <w:jc w:val="both"/>
              <w:textAlignment w:val="baseline"/>
              <w:rPr>
                <w:rFonts w:ascii="Times New Roman" w:eastAsia="Times New Roman" w:hAnsi="Times New Roman" w:cs="Times New Roman"/>
                <w:sz w:val="24"/>
                <w:szCs w:val="24"/>
                <w:lang w:val="pl-PL" w:eastAsia="zh-CN"/>
              </w:rPr>
            </w:pPr>
            <w:r w:rsidRPr="00D86D31">
              <w:rPr>
                <w:rFonts w:ascii="Calibri" w:eastAsia="Times New Roman" w:hAnsi="Calibri" w:cs="Times New Roman"/>
                <w:bCs/>
                <w:lang w:val="pl-PL" w:eastAsia="ar-SA"/>
              </w:rPr>
              <w:t xml:space="preserve">Powyższe postanowienia ust. 1 lit. b </w:t>
            </w:r>
            <w:r w:rsidR="00927A4A" w:rsidRPr="00D86D31">
              <w:rPr>
                <w:rFonts w:ascii="Calibri" w:eastAsia="Times New Roman" w:hAnsi="Calibri" w:cs="Times New Roman"/>
                <w:bCs/>
                <w:lang w:val="pl-PL" w:eastAsia="ar-SA"/>
              </w:rPr>
              <w:t>i c</w:t>
            </w:r>
            <w:r w:rsidRPr="00D86D31">
              <w:rPr>
                <w:rFonts w:ascii="Calibri" w:eastAsia="Times New Roman" w:hAnsi="Calibri" w:cs="Times New Roman"/>
                <w:bCs/>
                <w:lang w:val="pl-PL" w:eastAsia="ar-SA"/>
              </w:rPr>
              <w:t xml:space="preserve"> stanowią katalog zmian, na które Zamawiający może wyrazić zgodę, nie stanowiąc jednocześnie zobowiązania </w:t>
            </w:r>
            <w:r w:rsidRPr="00D86D31">
              <w:rPr>
                <w:rFonts w:ascii="Calibri" w:eastAsia="Times New Roman" w:hAnsi="Calibri" w:cs="Times New Roman"/>
                <w:bCs/>
                <w:lang w:val="pl-PL" w:eastAsia="ar-SA"/>
              </w:rPr>
              <w:lastRenderedPageBreak/>
              <w:t>Zamawiającego do wyrażenia takiej zgody.</w:t>
            </w:r>
          </w:p>
          <w:p w14:paraId="182A835F" w14:textId="4A65DCC0" w:rsidR="00343731" w:rsidRPr="0095045B" w:rsidRDefault="00343731" w:rsidP="004B16A4">
            <w:pPr>
              <w:widowControl w:val="0"/>
              <w:suppressAutoHyphens/>
              <w:spacing w:before="240" w:after="0" w:line="360" w:lineRule="atLeast"/>
              <w:rPr>
                <w:rFonts w:ascii="Calibri" w:eastAsia="Times New Roman" w:hAnsi="Calibri" w:cs="Calibri"/>
                <w:b/>
                <w:lang w:val="pl-PL" w:eastAsia="zh-CN"/>
              </w:rPr>
            </w:pPr>
          </w:p>
          <w:p w14:paraId="205A7817" w14:textId="066CD4C0" w:rsidR="00F9034B" w:rsidRPr="0095045B" w:rsidRDefault="00F9034B" w:rsidP="00F9034B">
            <w:pPr>
              <w:widowControl w:val="0"/>
              <w:suppressAutoHyphens/>
              <w:spacing w:before="240" w:after="0" w:line="360" w:lineRule="atLeast"/>
              <w:ind w:left="321"/>
              <w:jc w:val="center"/>
              <w:rPr>
                <w:rFonts w:ascii="Calibri" w:eastAsia="Times New Roman" w:hAnsi="Calibri" w:cs="Calibri"/>
                <w:b/>
                <w:lang w:val="pl-PL" w:eastAsia="zh-CN"/>
              </w:rPr>
            </w:pPr>
            <w:r w:rsidRPr="0095045B">
              <w:rPr>
                <w:rFonts w:ascii="Calibri" w:eastAsia="Times New Roman" w:hAnsi="Calibri" w:cs="Calibri"/>
                <w:b/>
                <w:lang w:val="pl-PL" w:eastAsia="zh-CN"/>
              </w:rPr>
              <w:t>§ 7</w:t>
            </w:r>
          </w:p>
          <w:p w14:paraId="49BDCE8A" w14:textId="4A53B712" w:rsidR="00F9034B" w:rsidRPr="0095045B" w:rsidRDefault="009F1DDF" w:rsidP="00F9034B">
            <w:pPr>
              <w:widowControl w:val="0"/>
              <w:suppressAutoHyphens/>
              <w:spacing w:before="120" w:after="120" w:line="360" w:lineRule="atLeast"/>
              <w:ind w:left="321"/>
              <w:rPr>
                <w:rFonts w:ascii="Times New Roman" w:eastAsia="Times New Roman" w:hAnsi="Times New Roman" w:cs="Times New Roman"/>
                <w:u w:val="single"/>
                <w:lang w:val="pl-PL" w:eastAsia="zh-CN"/>
              </w:rPr>
            </w:pPr>
            <w:r w:rsidRPr="0095045B">
              <w:rPr>
                <w:rFonts w:ascii="Calibri" w:eastAsia="Times New Roman" w:hAnsi="Calibri" w:cs="Calibri"/>
                <w:b/>
                <w:u w:val="single"/>
                <w:lang w:val="pl-PL" w:eastAsia="zh-CN"/>
              </w:rPr>
              <w:t>Odstąpienie od umowy</w:t>
            </w:r>
          </w:p>
          <w:p w14:paraId="11A96937" w14:textId="5B607F49" w:rsidR="00F9034B" w:rsidRPr="00D86D31" w:rsidRDefault="00F9034B" w:rsidP="00BE45E5">
            <w:pPr>
              <w:pStyle w:val="Akapitzlist"/>
              <w:widowControl w:val="0"/>
              <w:numPr>
                <w:ilvl w:val="0"/>
                <w:numId w:val="19"/>
              </w:numPr>
              <w:suppressAutoHyphens/>
              <w:autoSpaceDE w:val="0"/>
              <w:autoSpaceDN w:val="0"/>
              <w:adjustRightInd w:val="0"/>
              <w:spacing w:after="120" w:line="259" w:lineRule="auto"/>
              <w:ind w:left="397" w:right="23" w:hanging="357"/>
              <w:jc w:val="both"/>
              <w:textAlignment w:val="baseline"/>
              <w:rPr>
                <w:rFonts w:ascii="Calibri" w:eastAsia="Times New Roman" w:hAnsi="Calibri" w:cs="Calibri"/>
                <w:lang w:val="pl-PL" w:eastAsia="pl-PL"/>
              </w:rPr>
            </w:pPr>
            <w:r w:rsidRPr="00D86D31">
              <w:rPr>
                <w:rFonts w:ascii="Calibri" w:eastAsia="Times New Roman" w:hAnsi="Calibri" w:cs="Calibri"/>
                <w:lang w:val="pl-PL" w:eastAsia="pl-PL"/>
              </w:rPr>
              <w:t>Zamawiającemu przysługuje prawo do odstąpienia od Umowy w przypadku, gdy:</w:t>
            </w:r>
          </w:p>
          <w:p w14:paraId="2B3617BB" w14:textId="4E285D85" w:rsidR="00F9034B" w:rsidRPr="00D86D31" w:rsidRDefault="00F9034B" w:rsidP="00BE45E5">
            <w:pPr>
              <w:pStyle w:val="Akapitzlist"/>
              <w:widowControl w:val="0"/>
              <w:numPr>
                <w:ilvl w:val="0"/>
                <w:numId w:val="20"/>
              </w:numPr>
              <w:suppressAutoHyphens/>
              <w:autoSpaceDE w:val="0"/>
              <w:autoSpaceDN w:val="0"/>
              <w:adjustRightInd w:val="0"/>
              <w:spacing w:after="120" w:line="259" w:lineRule="auto"/>
              <w:ind w:left="397" w:right="23" w:hanging="357"/>
              <w:jc w:val="both"/>
              <w:textAlignment w:val="baseline"/>
              <w:rPr>
                <w:rFonts w:ascii="Calibri" w:eastAsia="Times New Roman" w:hAnsi="Calibri" w:cs="Calibri"/>
                <w:lang w:val="pl-PL" w:eastAsia="pl-PL"/>
              </w:rPr>
            </w:pPr>
            <w:r w:rsidRPr="00D86D31">
              <w:rPr>
                <w:rFonts w:ascii="Calibri" w:eastAsia="Times New Roman" w:hAnsi="Calibri" w:cs="Calibri"/>
                <w:lang w:val="pl-PL" w:eastAsia="pl-PL"/>
              </w:rPr>
              <w:t>Wykonawca nie przystąpi do wykonywania Umowy lub przerwał jej wykonywanie i na wezwanie Zamawiającego złożone na piśmie lub mailowo nie podejmie jej realizacji w terminie 7 dni od daty przekazania wezwania;</w:t>
            </w:r>
          </w:p>
          <w:p w14:paraId="553935FA" w14:textId="77777777" w:rsidR="00F9034B" w:rsidRPr="0095045B" w:rsidRDefault="00F9034B" w:rsidP="00BE45E5">
            <w:pPr>
              <w:widowControl w:val="0"/>
              <w:numPr>
                <w:ilvl w:val="0"/>
                <w:numId w:val="20"/>
              </w:numPr>
              <w:suppressAutoHyphens/>
              <w:autoSpaceDE w:val="0"/>
              <w:autoSpaceDN w:val="0"/>
              <w:adjustRightInd w:val="0"/>
              <w:spacing w:after="120" w:line="259" w:lineRule="auto"/>
              <w:ind w:left="397" w:right="23" w:hanging="357"/>
              <w:jc w:val="both"/>
              <w:textAlignment w:val="baseline"/>
              <w:rPr>
                <w:rFonts w:ascii="Calibri" w:eastAsia="Times New Roman" w:hAnsi="Calibri" w:cs="Calibri"/>
                <w:lang w:val="pl-PL" w:eastAsia="pl-PL"/>
              </w:rPr>
            </w:pPr>
            <w:r w:rsidRPr="0095045B">
              <w:rPr>
                <w:rFonts w:ascii="Calibri" w:eastAsia="Times New Roman" w:hAnsi="Calibri" w:cs="Calibri"/>
                <w:lang w:val="pl-PL" w:eastAsia="pl-PL"/>
              </w:rPr>
              <w:t>Wykonawca nienależycie wykonuje Umowę i pomimo wezwania go do należytego wykonania i wyznaczenia terminu, nie wywiązuje się z tego.</w:t>
            </w:r>
          </w:p>
          <w:p w14:paraId="0ED897E2" w14:textId="65C3066E" w:rsidR="00F9034B" w:rsidRPr="00D86D31" w:rsidRDefault="00F9034B" w:rsidP="00BE45E5">
            <w:pPr>
              <w:pStyle w:val="Akapitzlist"/>
              <w:widowControl w:val="0"/>
              <w:numPr>
                <w:ilvl w:val="0"/>
                <w:numId w:val="19"/>
              </w:numPr>
              <w:suppressAutoHyphens/>
              <w:autoSpaceDE w:val="0"/>
              <w:autoSpaceDN w:val="0"/>
              <w:adjustRightInd w:val="0"/>
              <w:spacing w:after="120" w:line="259" w:lineRule="auto"/>
              <w:ind w:left="397" w:right="23" w:hanging="357"/>
              <w:jc w:val="both"/>
              <w:textAlignment w:val="baseline"/>
              <w:rPr>
                <w:rFonts w:ascii="Calibri" w:eastAsia="Times New Roman" w:hAnsi="Calibri" w:cs="Calibri"/>
                <w:lang w:val="pl-PL" w:eastAsia="pl-PL"/>
              </w:rPr>
            </w:pPr>
            <w:r w:rsidRPr="00D86D31">
              <w:rPr>
                <w:rFonts w:ascii="Calibri" w:eastAsia="Times New Roman" w:hAnsi="Calibri" w:cs="Calibri"/>
                <w:lang w:val="pl-PL" w:eastAsia="pl-PL"/>
              </w:rPr>
              <w:t>Zamawiający może złożyć oświadczenie o odstąpieniu od Umowy z przyczyn wskazanych w ust. 1 powyżej, w terminie 14 dni od dnia upływu terminów wskazanych w ust. 1 lit. a) i b).</w:t>
            </w:r>
          </w:p>
          <w:p w14:paraId="26476756" w14:textId="55B12890" w:rsidR="00F9034B" w:rsidRPr="00D86D31" w:rsidRDefault="00F9034B" w:rsidP="00BE45E5">
            <w:pPr>
              <w:pStyle w:val="Akapitzlist"/>
              <w:widowControl w:val="0"/>
              <w:numPr>
                <w:ilvl w:val="0"/>
                <w:numId w:val="19"/>
              </w:numPr>
              <w:suppressAutoHyphens/>
              <w:autoSpaceDE w:val="0"/>
              <w:autoSpaceDN w:val="0"/>
              <w:adjustRightInd w:val="0"/>
              <w:spacing w:after="120" w:line="259" w:lineRule="auto"/>
              <w:ind w:left="397" w:right="23" w:hanging="357"/>
              <w:jc w:val="both"/>
              <w:textAlignment w:val="baseline"/>
              <w:rPr>
                <w:rFonts w:ascii="Calibri" w:eastAsia="Times New Roman" w:hAnsi="Calibri" w:cs="Calibri"/>
                <w:lang w:val="pl-PL" w:eastAsia="pl-PL"/>
              </w:rPr>
            </w:pPr>
            <w:r w:rsidRPr="00D86D31">
              <w:rPr>
                <w:rFonts w:ascii="Calibri" w:eastAsia="Times New Roman" w:hAnsi="Calibri" w:cs="Calibri"/>
                <w:lang w:val="pl-PL" w:eastAsia="pl-PL"/>
              </w:rPr>
              <w:t xml:space="preserve">Odstąpienie od Umowy wymaga zachowania formy pisemnej </w:t>
            </w:r>
            <w:r w:rsidRPr="00D86D31">
              <w:rPr>
                <w:rFonts w:ascii="Calibri" w:eastAsia="Times New Roman" w:hAnsi="Calibri" w:cs="Calibri"/>
                <w:bCs/>
                <w:lang w:val="pl-PL" w:eastAsia="pl-PL"/>
              </w:rPr>
              <w:t>zastrzeżonej pod rygorem nieważności. W oświadczeniu należy wskazać okoliczności uzasadniające odstąpienie od Umowy. Oświadczenie należy przesłać drugiej Stronie za pośrednictwem listu poleconego za zwrotnym potwierdzeniem odbioru lub w formie pisma złożonego w siedzibie drugiej Strony za pokwitowaniem. Odstąpienie jest skuteczne z chwilą doręczenia drugiej Stronie oświadczenia o odstąpieniu.</w:t>
            </w:r>
          </w:p>
          <w:p w14:paraId="1C54047E" w14:textId="77777777" w:rsidR="00F9034B" w:rsidRPr="0095045B" w:rsidRDefault="00F9034B" w:rsidP="00F9034B">
            <w:pPr>
              <w:spacing w:after="160" w:line="259" w:lineRule="auto"/>
              <w:ind w:left="321"/>
              <w:jc w:val="center"/>
              <w:rPr>
                <w:rFonts w:ascii="Calibri" w:eastAsia="Calibri" w:hAnsi="Calibri" w:cs="Times New Roman"/>
                <w:lang w:val="pl-PL"/>
              </w:rPr>
            </w:pPr>
          </w:p>
          <w:p w14:paraId="5E3D1CBB" w14:textId="62397F2D" w:rsidR="00F9034B" w:rsidRPr="0095045B" w:rsidRDefault="00F9034B" w:rsidP="00F9034B">
            <w:pPr>
              <w:spacing w:after="160" w:line="259" w:lineRule="auto"/>
              <w:ind w:left="321"/>
              <w:jc w:val="center"/>
              <w:rPr>
                <w:rFonts w:ascii="Calibri" w:eastAsia="Calibri" w:hAnsi="Calibri" w:cs="Times New Roman"/>
                <w:lang w:val="pl-PL"/>
              </w:rPr>
            </w:pPr>
            <w:r w:rsidRPr="0095045B">
              <w:rPr>
                <w:rFonts w:ascii="Calibri" w:eastAsia="Calibri" w:hAnsi="Calibri" w:cs="Times New Roman"/>
                <w:lang w:val="pl-PL"/>
              </w:rPr>
              <w:t>§ 8</w:t>
            </w:r>
          </w:p>
          <w:p w14:paraId="69840C4B" w14:textId="77777777" w:rsidR="00F9034B" w:rsidRPr="0095045B" w:rsidRDefault="00F9034B" w:rsidP="00F9034B">
            <w:pPr>
              <w:spacing w:after="160" w:line="259" w:lineRule="auto"/>
              <w:ind w:left="321"/>
              <w:jc w:val="both"/>
              <w:rPr>
                <w:rFonts w:ascii="Calibri" w:eastAsia="Calibri" w:hAnsi="Calibri" w:cs="Times New Roman"/>
                <w:b/>
                <w:u w:val="single"/>
                <w:lang w:val="pl-PL"/>
              </w:rPr>
            </w:pPr>
            <w:r w:rsidRPr="0095045B">
              <w:rPr>
                <w:rFonts w:ascii="Calibri" w:eastAsia="Calibri" w:hAnsi="Calibri" w:cs="Times New Roman"/>
                <w:b/>
                <w:u w:val="single"/>
                <w:lang w:val="pl-PL"/>
              </w:rPr>
              <w:t>Postanowienia końcowe</w:t>
            </w:r>
          </w:p>
          <w:p w14:paraId="09D89BB3" w14:textId="7B420035" w:rsidR="00F9034B" w:rsidRPr="00D86D31" w:rsidRDefault="00F9034B" w:rsidP="00BE45E5">
            <w:pPr>
              <w:pStyle w:val="Akapitzlist"/>
              <w:numPr>
                <w:ilvl w:val="0"/>
                <w:numId w:val="21"/>
              </w:numPr>
              <w:spacing w:after="160" w:line="259" w:lineRule="auto"/>
              <w:ind w:left="397" w:hanging="357"/>
              <w:jc w:val="both"/>
              <w:rPr>
                <w:rFonts w:ascii="Calibri" w:eastAsia="Calibri" w:hAnsi="Calibri" w:cs="Times New Roman"/>
                <w:lang w:val="pl-PL"/>
              </w:rPr>
            </w:pPr>
            <w:r w:rsidRPr="00D86D31">
              <w:rPr>
                <w:rFonts w:ascii="Calibri" w:eastAsia="Calibri" w:hAnsi="Calibri" w:cs="Times New Roman"/>
                <w:lang w:val="pl-PL"/>
              </w:rPr>
              <w:lastRenderedPageBreak/>
              <w:t>W sprawach nie uregulowanych niniejszą Umową mają zastosowanie polskie przepisy ustawy Prawo zamówień publicznych oraz kodeksu cywilnego.</w:t>
            </w:r>
          </w:p>
          <w:p w14:paraId="55D9DE92" w14:textId="77777777" w:rsidR="00F9034B" w:rsidRPr="0095045B" w:rsidRDefault="00F9034B" w:rsidP="00BE45E5">
            <w:pPr>
              <w:numPr>
                <w:ilvl w:val="0"/>
                <w:numId w:val="21"/>
              </w:numPr>
              <w:spacing w:after="160" w:line="259" w:lineRule="auto"/>
              <w:ind w:left="397" w:hanging="357"/>
              <w:contextualSpacing/>
              <w:jc w:val="both"/>
              <w:rPr>
                <w:rFonts w:ascii="Calibri" w:eastAsia="Calibri" w:hAnsi="Calibri" w:cs="Times New Roman"/>
                <w:lang w:val="pl-PL"/>
              </w:rPr>
            </w:pPr>
            <w:r w:rsidRPr="0095045B">
              <w:rPr>
                <w:rFonts w:ascii="Calibri" w:eastAsia="Calibri" w:hAnsi="Calibri" w:cs="Times New Roman"/>
                <w:lang w:val="pl-PL"/>
              </w:rPr>
              <w:t>Wszelkie zmiany niniejszej Umowy wymagają formy pisemnej w postaci aneksu pod rygorem nieważności.</w:t>
            </w:r>
          </w:p>
          <w:p w14:paraId="223C57E4" w14:textId="77777777" w:rsidR="00F9034B" w:rsidRPr="0095045B" w:rsidRDefault="00F9034B" w:rsidP="00BE45E5">
            <w:pPr>
              <w:numPr>
                <w:ilvl w:val="0"/>
                <w:numId w:val="21"/>
              </w:numPr>
              <w:spacing w:after="160" w:line="259" w:lineRule="auto"/>
              <w:ind w:left="397" w:hanging="357"/>
              <w:contextualSpacing/>
              <w:jc w:val="both"/>
              <w:rPr>
                <w:rFonts w:ascii="Calibri" w:eastAsia="Calibri" w:hAnsi="Calibri" w:cs="Times New Roman"/>
                <w:lang w:val="pl-PL"/>
              </w:rPr>
            </w:pPr>
            <w:r w:rsidRPr="0095045B">
              <w:rPr>
                <w:rFonts w:ascii="Calibri" w:eastAsia="Calibri" w:hAnsi="Calibri" w:cs="Times New Roman"/>
                <w:lang w:val="pl-PL"/>
              </w:rPr>
              <w:t>Spory wynikłe z realizacji niniejszej Umowy będą rozstrzygane przez Sąd właściwy dla siedziby Zamawiającego.</w:t>
            </w:r>
          </w:p>
          <w:p w14:paraId="000478EF" w14:textId="77777777" w:rsidR="00F9034B" w:rsidRPr="0095045B" w:rsidRDefault="00F9034B" w:rsidP="00BE45E5">
            <w:pPr>
              <w:numPr>
                <w:ilvl w:val="0"/>
                <w:numId w:val="21"/>
              </w:numPr>
              <w:spacing w:after="160" w:line="259" w:lineRule="auto"/>
              <w:ind w:left="397" w:hanging="357"/>
              <w:contextualSpacing/>
              <w:jc w:val="both"/>
              <w:rPr>
                <w:rFonts w:ascii="Calibri" w:eastAsia="Calibri" w:hAnsi="Calibri" w:cs="Times New Roman"/>
                <w:lang w:val="pl-PL"/>
              </w:rPr>
            </w:pPr>
            <w:r w:rsidRPr="0095045B">
              <w:rPr>
                <w:rFonts w:ascii="Calibri" w:eastAsia="Calibri" w:hAnsi="Calibri" w:cs="Times New Roman"/>
                <w:lang w:val="pl-PL"/>
              </w:rPr>
              <w:t>W wykonaniu przepisu art. 4c ustawy z dnia 08 marca 2013 r. o przeciwdziałaniu nadmiernym opóźnieniom w transakcjach handlowych, Zamawiający oświadcza, że posiada status dużego przedsiębiorcy w rozumieniu art. 4 pkt 6 tej ustawy.</w:t>
            </w:r>
          </w:p>
          <w:p w14:paraId="46A017A8" w14:textId="77777777" w:rsidR="00F9034B" w:rsidRPr="0095045B" w:rsidRDefault="00F9034B" w:rsidP="00BE45E5">
            <w:pPr>
              <w:numPr>
                <w:ilvl w:val="0"/>
                <w:numId w:val="21"/>
              </w:numPr>
              <w:spacing w:after="160" w:line="259" w:lineRule="auto"/>
              <w:ind w:left="397" w:hanging="357"/>
              <w:contextualSpacing/>
              <w:jc w:val="both"/>
              <w:rPr>
                <w:rFonts w:ascii="Calibri" w:eastAsia="Calibri" w:hAnsi="Calibri" w:cs="Times New Roman"/>
                <w:lang w:val="pl-PL"/>
              </w:rPr>
            </w:pPr>
            <w:r w:rsidRPr="0095045B">
              <w:rPr>
                <w:rFonts w:ascii="Calibri" w:eastAsia="Calibri" w:hAnsi="Calibri" w:cs="Times New Roman"/>
                <w:lang w:val="pl-PL"/>
              </w:rPr>
              <w:t>Strony oświadczają, iż dane osobowe wskazane w Umowie, w szczególności w jej komparycji i w § 2,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14:paraId="263F0734" w14:textId="06FF4C76" w:rsidR="0018743F" w:rsidRDefault="00F9034B" w:rsidP="00BE45E5">
            <w:pPr>
              <w:numPr>
                <w:ilvl w:val="0"/>
                <w:numId w:val="21"/>
              </w:numPr>
              <w:spacing w:after="160" w:line="259" w:lineRule="auto"/>
              <w:ind w:left="397" w:hanging="357"/>
              <w:contextualSpacing/>
              <w:jc w:val="both"/>
              <w:rPr>
                <w:rFonts w:ascii="Calibri" w:eastAsia="Calibri" w:hAnsi="Calibri" w:cs="Times New Roman"/>
                <w:lang w:val="pl-PL"/>
              </w:rPr>
            </w:pPr>
            <w:r w:rsidRPr="0095045B">
              <w:rPr>
                <w:rFonts w:ascii="Calibri" w:eastAsia="Calibri" w:hAnsi="Calibri" w:cs="Times New Roman"/>
                <w:lang w:val="pl-PL"/>
              </w:rPr>
              <w:t xml:space="preserve">Umowa została sporządzona w 2 jednobrzmiących egzemplarzach, po 1 egzemplarzu dla każdej ze stron w języku polskim i angielskim. </w:t>
            </w:r>
          </w:p>
          <w:p w14:paraId="0B24F3B5" w14:textId="77777777" w:rsidR="004B16A4" w:rsidRPr="004B16A4" w:rsidRDefault="004B16A4" w:rsidP="004B16A4">
            <w:pPr>
              <w:spacing w:after="160" w:line="259" w:lineRule="auto"/>
              <w:ind w:left="321"/>
              <w:contextualSpacing/>
              <w:jc w:val="both"/>
              <w:rPr>
                <w:rFonts w:ascii="Calibri" w:eastAsia="Calibri" w:hAnsi="Calibri" w:cs="Times New Roman"/>
                <w:lang w:val="pl-PL"/>
              </w:rPr>
            </w:pPr>
          </w:p>
          <w:p w14:paraId="67D506F8" w14:textId="77777777" w:rsidR="00F9034B" w:rsidRPr="0095045B" w:rsidRDefault="00F9034B" w:rsidP="00F9034B">
            <w:pPr>
              <w:spacing w:after="160" w:line="259" w:lineRule="auto"/>
              <w:jc w:val="both"/>
              <w:rPr>
                <w:rFonts w:ascii="Calibri" w:eastAsia="Calibri" w:hAnsi="Calibri" w:cs="Times New Roman"/>
                <w:lang w:val="pl-PL"/>
              </w:rPr>
            </w:pPr>
            <w:r w:rsidRPr="0095045B">
              <w:rPr>
                <w:rFonts w:ascii="Calibri" w:eastAsia="Calibri" w:hAnsi="Calibri" w:cs="Times New Roman"/>
                <w:lang w:val="pl-PL"/>
              </w:rPr>
              <w:t xml:space="preserve">Załącznik: </w:t>
            </w:r>
          </w:p>
          <w:p w14:paraId="72794C9B" w14:textId="77777777" w:rsidR="00F9034B" w:rsidRPr="0095045B" w:rsidRDefault="00F9034B" w:rsidP="00F9034B">
            <w:pPr>
              <w:spacing w:after="160" w:line="259" w:lineRule="auto"/>
              <w:jc w:val="both"/>
              <w:rPr>
                <w:rFonts w:ascii="Calibri" w:eastAsia="Calibri" w:hAnsi="Calibri" w:cs="Times New Roman"/>
                <w:lang w:val="pl-PL"/>
              </w:rPr>
            </w:pPr>
            <w:r w:rsidRPr="0095045B">
              <w:rPr>
                <w:rFonts w:ascii="Calibri" w:eastAsia="Calibri" w:hAnsi="Calibri" w:cs="Times New Roman"/>
                <w:lang w:val="pl-PL"/>
              </w:rPr>
              <w:t>- Oferta wykonawcy</w:t>
            </w:r>
          </w:p>
          <w:p w14:paraId="14AFE086" w14:textId="36407B7F" w:rsidR="0045688A" w:rsidRPr="004B16A4" w:rsidRDefault="00F9034B" w:rsidP="004B16A4">
            <w:pPr>
              <w:spacing w:after="160" w:line="259" w:lineRule="auto"/>
              <w:jc w:val="both"/>
              <w:rPr>
                <w:rFonts w:ascii="Calibri" w:eastAsia="Calibri" w:hAnsi="Calibri" w:cs="Times New Roman"/>
                <w:lang w:val="pl-PL"/>
              </w:rPr>
            </w:pPr>
            <w:r w:rsidRPr="0095045B">
              <w:rPr>
                <w:rFonts w:ascii="Calibri" w:eastAsia="Calibri" w:hAnsi="Calibri" w:cs="Times New Roman"/>
                <w:lang w:val="pl-PL"/>
              </w:rPr>
              <w:t>- Specyfikacja techniczna</w:t>
            </w:r>
          </w:p>
        </w:tc>
        <w:tc>
          <w:tcPr>
            <w:tcW w:w="4626" w:type="dxa"/>
          </w:tcPr>
          <w:p w14:paraId="6020487F" w14:textId="57435E1F" w:rsidR="00287579" w:rsidRPr="0095045B" w:rsidRDefault="00287579" w:rsidP="00343731">
            <w:pPr>
              <w:spacing w:after="120" w:line="240" w:lineRule="auto"/>
              <w:ind w:right="72"/>
              <w:jc w:val="both"/>
              <w:rPr>
                <w:rFonts w:ascii="Calibri" w:eastAsia="Calibri" w:hAnsi="Calibri" w:cs="Calibri"/>
                <w:lang w:eastAsia="pl-PL"/>
              </w:rPr>
            </w:pPr>
            <w:r w:rsidRPr="0095045B">
              <w:rPr>
                <w:rFonts w:ascii="Calibri" w:eastAsia="Calibri" w:hAnsi="Calibri" w:cs="Calibri"/>
                <w:lang w:eastAsia="pl-PL"/>
              </w:rPr>
              <w:lastRenderedPageBreak/>
              <w:t xml:space="preserve">On             </w:t>
            </w:r>
            <w:r w:rsidRPr="0095045B">
              <w:rPr>
                <w:rFonts w:ascii="Calibri" w:eastAsia="Calibri" w:hAnsi="Calibri" w:cs="Calibri"/>
                <w:b/>
                <w:lang w:eastAsia="pl-PL"/>
              </w:rPr>
              <w:t>……………202</w:t>
            </w:r>
            <w:r w:rsidR="00720A2C">
              <w:rPr>
                <w:rFonts w:ascii="Calibri" w:eastAsia="Calibri" w:hAnsi="Calibri" w:cs="Calibri"/>
                <w:b/>
                <w:lang w:eastAsia="pl-PL"/>
              </w:rPr>
              <w:t>3r.</w:t>
            </w:r>
            <w:r w:rsidRPr="0095045B">
              <w:rPr>
                <w:rFonts w:ascii="Calibri" w:eastAsia="Calibri" w:hAnsi="Calibri" w:cs="Calibri"/>
                <w:lang w:eastAsia="pl-PL"/>
              </w:rPr>
              <w:t xml:space="preserve">  in Otwock  the contract was concluded between: </w:t>
            </w:r>
          </w:p>
          <w:p w14:paraId="518A2147" w14:textId="77777777" w:rsidR="00287579" w:rsidRPr="0095045B" w:rsidRDefault="00287579" w:rsidP="00343731">
            <w:pPr>
              <w:tabs>
                <w:tab w:val="right" w:pos="4384"/>
              </w:tabs>
              <w:spacing w:line="240" w:lineRule="auto"/>
              <w:jc w:val="both"/>
              <w:rPr>
                <w:rFonts w:ascii="Calibri" w:eastAsia="Calibri" w:hAnsi="Calibri" w:cs="Calibri"/>
                <w:lang w:eastAsia="pl-PL"/>
              </w:rPr>
            </w:pPr>
            <w:r w:rsidRPr="0095045B">
              <w:rPr>
                <w:rFonts w:ascii="Calibri" w:eastAsia="Calibri" w:hAnsi="Calibri" w:cs="Calibri"/>
                <w:b/>
                <w:lang w:eastAsia="pl-PL"/>
              </w:rPr>
              <w:t xml:space="preserve">National Centre for Nuclear Research </w:t>
            </w:r>
            <w:r w:rsidRPr="0095045B">
              <w:rPr>
                <w:rFonts w:ascii="Calibri" w:eastAsia="Calibri" w:hAnsi="Calibri" w:cs="Calibri"/>
                <w:bCs/>
                <w:lang w:eastAsia="pl-PL"/>
              </w:rPr>
              <w:t xml:space="preserve">with the seat in Otwock, A. </w:t>
            </w:r>
            <w:proofErr w:type="spellStart"/>
            <w:r w:rsidRPr="0095045B">
              <w:rPr>
                <w:rFonts w:ascii="Calibri" w:eastAsia="Calibri" w:hAnsi="Calibri" w:cs="Calibri"/>
                <w:bCs/>
                <w:lang w:eastAsia="pl-PL"/>
              </w:rPr>
              <w:t>Soltana</w:t>
            </w:r>
            <w:proofErr w:type="spellEnd"/>
            <w:r w:rsidRPr="0095045B">
              <w:rPr>
                <w:rFonts w:ascii="Calibri" w:eastAsia="Calibri" w:hAnsi="Calibri" w:cs="Calibri"/>
                <w:bCs/>
                <w:lang w:eastAsia="pl-PL"/>
              </w:rPr>
              <w:t xml:space="preserve"> 7, Poland,</w:t>
            </w:r>
            <w:r w:rsidRPr="0095045B">
              <w:rPr>
                <w:rFonts w:ascii="Calibri" w:eastAsia="Calibri" w:hAnsi="Calibri" w:cs="Times New Roman"/>
                <w:bCs/>
              </w:rPr>
              <w:t xml:space="preserve"> </w:t>
            </w:r>
            <w:r w:rsidRPr="0095045B">
              <w:rPr>
                <w:rFonts w:ascii="Calibri" w:eastAsia="Calibri" w:hAnsi="Calibri" w:cs="Calibri"/>
                <w:bCs/>
                <w:lang w:eastAsia="pl-PL"/>
              </w:rPr>
              <w:t>research institute entered in the Register of Entrepreneurs of the National Court Register kept by the District Court for the capital city of Warsaw in Warsaw, XIV Economic Department of the National Court Register under the number</w:t>
            </w:r>
            <w:r w:rsidRPr="0095045B">
              <w:rPr>
                <w:rFonts w:ascii="Calibri" w:eastAsia="Calibri" w:hAnsi="Calibri" w:cs="Calibri"/>
                <w:b/>
                <w:lang w:eastAsia="pl-PL"/>
              </w:rPr>
              <w:t xml:space="preserve"> </w:t>
            </w:r>
            <w:r w:rsidRPr="0095045B">
              <w:rPr>
                <w:rFonts w:ascii="Calibri" w:eastAsia="Calibri" w:hAnsi="Calibri" w:cs="Times New Roman"/>
              </w:rPr>
              <w:t>KRS 0000171393, NIP: 532-010-01-25, REGON: 001024043</w:t>
            </w:r>
            <w:r w:rsidRPr="0095045B">
              <w:rPr>
                <w:rFonts w:ascii="Calibri" w:eastAsia="Calibri" w:hAnsi="Calibri" w:cs="Calibri"/>
                <w:b/>
                <w:lang w:eastAsia="pl-PL"/>
              </w:rPr>
              <w:t xml:space="preserve">, </w:t>
            </w:r>
            <w:r w:rsidRPr="0095045B">
              <w:rPr>
                <w:rFonts w:ascii="Calibri" w:eastAsia="Calibri" w:hAnsi="Calibri" w:cs="Calibri"/>
                <w:lang w:eastAsia="pl-PL"/>
              </w:rPr>
              <w:t xml:space="preserve">called in the agreement “(Contract”) </w:t>
            </w:r>
            <w:r w:rsidRPr="0095045B">
              <w:rPr>
                <w:rFonts w:ascii="Calibri" w:eastAsia="Calibri" w:hAnsi="Calibri" w:cs="Calibri"/>
                <w:b/>
                <w:lang w:eastAsia="pl-PL"/>
              </w:rPr>
              <w:t xml:space="preserve">The </w:t>
            </w:r>
            <w:proofErr w:type="spellStart"/>
            <w:r w:rsidRPr="0095045B">
              <w:rPr>
                <w:rFonts w:ascii="Calibri" w:eastAsia="Calibri" w:hAnsi="Calibri" w:cs="Calibri"/>
                <w:b/>
                <w:lang w:eastAsia="pl-PL"/>
              </w:rPr>
              <w:t>Orderer</w:t>
            </w:r>
            <w:proofErr w:type="spellEnd"/>
            <w:r w:rsidRPr="0095045B">
              <w:rPr>
                <w:rFonts w:ascii="Calibri" w:eastAsia="Calibri" w:hAnsi="Calibri" w:cs="Calibri"/>
                <w:b/>
                <w:lang w:eastAsia="pl-PL"/>
              </w:rPr>
              <w:t xml:space="preserve">, </w:t>
            </w:r>
            <w:r w:rsidRPr="0095045B">
              <w:rPr>
                <w:rFonts w:ascii="Calibri" w:eastAsia="Calibri" w:hAnsi="Calibri" w:cs="Calibri"/>
                <w:lang w:eastAsia="pl-PL"/>
              </w:rPr>
              <w:t>on behalf of which the following people are acting:</w:t>
            </w:r>
          </w:p>
          <w:p w14:paraId="43E21591" w14:textId="77777777" w:rsidR="00343731" w:rsidRPr="0095045B" w:rsidRDefault="00343731" w:rsidP="00343731">
            <w:pPr>
              <w:tabs>
                <w:tab w:val="right" w:pos="4384"/>
              </w:tabs>
              <w:spacing w:line="240" w:lineRule="auto"/>
              <w:jc w:val="both"/>
              <w:rPr>
                <w:rFonts w:ascii="Calibri" w:eastAsia="Calibri" w:hAnsi="Calibri" w:cs="Calibri"/>
                <w:lang w:eastAsia="pl-PL"/>
              </w:rPr>
            </w:pPr>
          </w:p>
          <w:p w14:paraId="3B2B8546" w14:textId="4CE3032C" w:rsidR="00287579" w:rsidRPr="0095045B" w:rsidRDefault="00287579" w:rsidP="00343731">
            <w:pPr>
              <w:tabs>
                <w:tab w:val="right" w:pos="4384"/>
              </w:tabs>
              <w:spacing w:line="240" w:lineRule="auto"/>
              <w:jc w:val="both"/>
              <w:rPr>
                <w:rFonts w:ascii="Calibri" w:eastAsia="Calibri" w:hAnsi="Calibri" w:cs="Calibri"/>
                <w:lang w:eastAsia="pl-PL"/>
              </w:rPr>
            </w:pPr>
            <w:r w:rsidRPr="0095045B">
              <w:rPr>
                <w:rFonts w:ascii="Calibri" w:eastAsia="Calibri" w:hAnsi="Calibri" w:cs="Calibri"/>
                <w:lang w:eastAsia="pl-PL"/>
              </w:rPr>
              <w:t>…………………………….</w:t>
            </w:r>
          </w:p>
          <w:p w14:paraId="0FA4982A" w14:textId="7FCAEBE5" w:rsidR="00287579" w:rsidRPr="0095045B" w:rsidRDefault="00287579" w:rsidP="00343731">
            <w:pPr>
              <w:spacing w:line="240" w:lineRule="auto"/>
              <w:jc w:val="both"/>
              <w:rPr>
                <w:rFonts w:ascii="Calibri" w:eastAsia="Calibri" w:hAnsi="Calibri" w:cs="Calibri"/>
                <w:lang w:val="en-GB" w:eastAsia="pl-PL"/>
              </w:rPr>
            </w:pPr>
            <w:r w:rsidRPr="0095045B">
              <w:rPr>
                <w:rFonts w:ascii="Calibri" w:eastAsia="Calibri" w:hAnsi="Calibri" w:cs="Calibri"/>
                <w:lang w:eastAsia="pl-PL"/>
              </w:rPr>
              <w:t xml:space="preserve">and the bidder chosen as a result of being awarded in </w:t>
            </w:r>
            <w:r w:rsidR="00720A2C">
              <w:rPr>
                <w:rFonts w:ascii="Calibri" w:eastAsia="Calibri" w:hAnsi="Calibri" w:cs="Calibri"/>
                <w:lang w:eastAsia="pl-PL"/>
              </w:rPr>
              <w:t xml:space="preserve">of a public procurement contract under the basic </w:t>
            </w:r>
            <w:r w:rsidRPr="0095045B">
              <w:rPr>
                <w:rFonts w:ascii="Calibri" w:eastAsia="Calibri" w:hAnsi="Calibri" w:cs="Calibri"/>
                <w:lang w:val="en-GB" w:eastAsia="pl-PL"/>
              </w:rPr>
              <w:t xml:space="preserve">procedure </w:t>
            </w:r>
            <w:r w:rsidR="00720A2C">
              <w:rPr>
                <w:rFonts w:ascii="Calibri" w:eastAsia="Calibri" w:hAnsi="Calibri" w:cs="Calibri"/>
                <w:lang w:val="en-GB" w:eastAsia="pl-PL"/>
              </w:rPr>
              <w:t xml:space="preserve">without the negotiations under Article 275 sec. 1 </w:t>
            </w:r>
            <w:r w:rsidRPr="0095045B">
              <w:rPr>
                <w:rFonts w:ascii="Calibri" w:eastAsia="Calibri" w:hAnsi="Calibri" w:cs="Calibri"/>
                <w:lang w:val="en-GB" w:eastAsia="pl-PL"/>
              </w:rPr>
              <w:t>of the Public Procurement Act of 11.09.2019 (c</w:t>
            </w:r>
            <w:r w:rsidR="00F80A6E">
              <w:rPr>
                <w:rFonts w:ascii="Calibri" w:eastAsia="Calibri" w:hAnsi="Calibri" w:cs="Calibri"/>
                <w:lang w:val="en-GB" w:eastAsia="pl-PL"/>
              </w:rPr>
              <w:t>onsolidated text, Dz. U. of 2022, item 1710</w:t>
            </w:r>
            <w:r w:rsidRPr="0095045B">
              <w:rPr>
                <w:rFonts w:ascii="Calibri" w:eastAsia="Calibri" w:hAnsi="Calibri" w:cs="Calibri"/>
                <w:lang w:val="en-GB" w:eastAsia="pl-PL"/>
              </w:rPr>
              <w:t>, hereinafter referred to as the “Act” or the “PPA”),</w:t>
            </w:r>
          </w:p>
          <w:p w14:paraId="386E2C8B" w14:textId="67BE02AB" w:rsidR="00287579" w:rsidRPr="0095045B" w:rsidRDefault="00287579" w:rsidP="00343731">
            <w:pPr>
              <w:spacing w:after="0" w:line="240" w:lineRule="auto"/>
              <w:jc w:val="both"/>
              <w:rPr>
                <w:rFonts w:ascii="Calibri" w:eastAsia="Times New Roman" w:hAnsi="Calibri" w:cs="Calibri"/>
                <w:b/>
                <w:lang w:eastAsia="pl-PL"/>
              </w:rPr>
            </w:pPr>
            <w:r w:rsidRPr="0095045B">
              <w:rPr>
                <w:rFonts w:ascii="Calibri" w:eastAsia="Times New Roman" w:hAnsi="Calibri" w:cs="Calibri"/>
                <w:b/>
                <w:lang w:eastAsia="pl-PL"/>
              </w:rPr>
              <w:t>……………….</w:t>
            </w:r>
          </w:p>
          <w:p w14:paraId="6FA2115A" w14:textId="77777777" w:rsidR="00287579" w:rsidRPr="0095045B" w:rsidRDefault="00287579" w:rsidP="00343731">
            <w:pPr>
              <w:spacing w:line="240" w:lineRule="auto"/>
              <w:jc w:val="both"/>
              <w:rPr>
                <w:rFonts w:ascii="Calibri" w:eastAsia="Calibri" w:hAnsi="Calibri" w:cs="Calibri"/>
                <w:lang w:eastAsia="pl-PL"/>
              </w:rPr>
            </w:pPr>
            <w:r w:rsidRPr="0095045B">
              <w:rPr>
                <w:rFonts w:ascii="Calibri" w:eastAsia="Calibri" w:hAnsi="Calibri" w:cs="Calibri"/>
                <w:lang w:eastAsia="pl-PL"/>
              </w:rPr>
              <w:t xml:space="preserve">called in the Contract terms </w:t>
            </w:r>
            <w:r w:rsidRPr="0095045B">
              <w:rPr>
                <w:rFonts w:ascii="Calibri" w:eastAsia="Calibri" w:hAnsi="Calibri" w:cs="Calibri"/>
                <w:b/>
                <w:bCs/>
                <w:lang w:eastAsia="pl-PL"/>
              </w:rPr>
              <w:t>The Contractor</w:t>
            </w:r>
            <w:r w:rsidRPr="0095045B">
              <w:rPr>
                <w:rFonts w:ascii="Calibri" w:eastAsia="Calibri" w:hAnsi="Calibri" w:cs="Calibri"/>
                <w:lang w:eastAsia="pl-PL"/>
              </w:rPr>
              <w:t xml:space="preserve"> on behalf of which the following person is acting: </w:t>
            </w:r>
          </w:p>
          <w:p w14:paraId="378091C6" w14:textId="77777777" w:rsidR="00287579" w:rsidRPr="0095045B" w:rsidRDefault="00287579" w:rsidP="00343731">
            <w:pPr>
              <w:spacing w:after="120" w:line="240" w:lineRule="auto"/>
              <w:ind w:right="72"/>
              <w:jc w:val="both"/>
              <w:rPr>
                <w:rFonts w:ascii="Calibri" w:eastAsia="Calibri" w:hAnsi="Calibri" w:cs="Calibri"/>
                <w:lang w:eastAsia="pl-PL"/>
              </w:rPr>
            </w:pPr>
            <w:r w:rsidRPr="0095045B">
              <w:rPr>
                <w:rFonts w:ascii="Calibri" w:eastAsia="Calibri" w:hAnsi="Calibri" w:cs="Calibri"/>
                <w:lang w:eastAsia="pl-PL"/>
              </w:rPr>
              <w:t>…………………….</w:t>
            </w:r>
          </w:p>
          <w:p w14:paraId="5A6517F1" w14:textId="77777777" w:rsidR="00287579" w:rsidRPr="0095045B" w:rsidRDefault="00287579" w:rsidP="00343731">
            <w:pPr>
              <w:spacing w:after="120" w:line="240" w:lineRule="auto"/>
              <w:ind w:right="72"/>
              <w:jc w:val="both"/>
              <w:rPr>
                <w:rFonts w:ascii="Calibri" w:eastAsia="Calibri" w:hAnsi="Calibri" w:cs="Calibri"/>
                <w:lang w:eastAsia="pl-PL"/>
              </w:rPr>
            </w:pPr>
            <w:r w:rsidRPr="0095045B">
              <w:rPr>
                <w:rFonts w:ascii="Calibri" w:eastAsia="Calibri" w:hAnsi="Calibri" w:cs="Calibri"/>
                <w:lang w:eastAsia="pl-PL"/>
              </w:rPr>
              <w:t>of the following content:</w:t>
            </w:r>
          </w:p>
          <w:p w14:paraId="034A9789" w14:textId="77777777" w:rsidR="00F775E5" w:rsidRDefault="00F775E5" w:rsidP="00343731">
            <w:pPr>
              <w:spacing w:after="0" w:line="240" w:lineRule="auto"/>
              <w:ind w:right="74"/>
              <w:jc w:val="center"/>
              <w:rPr>
                <w:rFonts w:ascii="Calibri" w:eastAsia="Calibri" w:hAnsi="Calibri" w:cs="Calibri"/>
                <w:lang w:eastAsia="pl-PL"/>
              </w:rPr>
            </w:pPr>
          </w:p>
          <w:p w14:paraId="73546F89" w14:textId="4E64923A" w:rsidR="00287579" w:rsidRPr="0095045B" w:rsidRDefault="00287579" w:rsidP="00343731">
            <w:pPr>
              <w:spacing w:after="0" w:line="240" w:lineRule="auto"/>
              <w:ind w:right="74"/>
              <w:jc w:val="center"/>
              <w:rPr>
                <w:rFonts w:ascii="Calibri" w:eastAsia="Calibri" w:hAnsi="Calibri" w:cs="Calibri"/>
                <w:lang w:eastAsia="pl-PL"/>
              </w:rPr>
            </w:pPr>
            <w:r w:rsidRPr="0095045B">
              <w:rPr>
                <w:rFonts w:ascii="Calibri" w:eastAsia="Calibri" w:hAnsi="Calibri" w:cs="Calibri"/>
                <w:lang w:eastAsia="pl-PL"/>
              </w:rPr>
              <w:t>§ 1</w:t>
            </w:r>
          </w:p>
          <w:p w14:paraId="0947C5B2" w14:textId="20FB8E58" w:rsidR="00287579" w:rsidRPr="0095045B" w:rsidRDefault="00287579" w:rsidP="00343731">
            <w:pPr>
              <w:spacing w:after="120" w:line="240" w:lineRule="auto"/>
              <w:ind w:right="74"/>
              <w:jc w:val="both"/>
              <w:rPr>
                <w:rFonts w:ascii="Calibri" w:eastAsia="Calibri" w:hAnsi="Calibri" w:cs="Calibri"/>
                <w:lang w:eastAsia="pl-PL"/>
              </w:rPr>
            </w:pPr>
            <w:r w:rsidRPr="0095045B">
              <w:rPr>
                <w:rFonts w:ascii="Calibri" w:eastAsia="Calibri" w:hAnsi="Calibri" w:cs="Calibri"/>
                <w:lang w:eastAsia="pl-PL"/>
              </w:rPr>
              <w:t>Subject-matter of the Contract and realization conditions</w:t>
            </w:r>
          </w:p>
          <w:p w14:paraId="2177F8EF" w14:textId="1856BD68" w:rsidR="00287579" w:rsidRPr="0095045B" w:rsidRDefault="00287579" w:rsidP="00BE45E5">
            <w:pPr>
              <w:numPr>
                <w:ilvl w:val="0"/>
                <w:numId w:val="7"/>
              </w:numPr>
              <w:spacing w:after="80" w:line="240" w:lineRule="auto"/>
              <w:ind w:left="490" w:right="74"/>
              <w:contextualSpacing/>
              <w:jc w:val="both"/>
              <w:rPr>
                <w:rFonts w:ascii="Calibri" w:eastAsia="Calibri" w:hAnsi="Calibri" w:cs="Calibri"/>
                <w:b/>
                <w:lang w:eastAsia="pl-PL"/>
              </w:rPr>
            </w:pPr>
            <w:r w:rsidRPr="0095045B">
              <w:rPr>
                <w:rFonts w:ascii="Calibri" w:eastAsia="Calibri" w:hAnsi="Calibri" w:cs="Calibri"/>
                <w:lang w:eastAsia="pl-PL"/>
              </w:rPr>
              <w:t xml:space="preserve">The subject - matter of the Contract is the </w:t>
            </w:r>
            <w:r w:rsidRPr="0095045B">
              <w:rPr>
                <w:rFonts w:ascii="Calibri" w:eastAsia="Calibri" w:hAnsi="Calibri" w:cs="Calibri"/>
                <w:b/>
                <w:lang w:eastAsia="pl-PL"/>
              </w:rPr>
              <w:t xml:space="preserve">delivery of detectors to the National </w:t>
            </w:r>
            <w:r w:rsidRPr="0095045B">
              <w:rPr>
                <w:rFonts w:ascii="Calibri" w:eastAsia="Calibri" w:hAnsi="Calibri" w:cs="Calibri"/>
                <w:b/>
                <w:lang w:eastAsia="pl-PL"/>
              </w:rPr>
              <w:lastRenderedPageBreak/>
              <w:t xml:space="preserve">Centre for Nuclear Research in </w:t>
            </w:r>
            <w:proofErr w:type="spellStart"/>
            <w:r w:rsidRPr="0095045B">
              <w:rPr>
                <w:rFonts w:ascii="Calibri" w:eastAsia="Calibri" w:hAnsi="Calibri" w:cs="Calibri"/>
                <w:b/>
                <w:lang w:eastAsia="pl-PL"/>
              </w:rPr>
              <w:t>Otwocku</w:t>
            </w:r>
            <w:proofErr w:type="spellEnd"/>
            <w:r w:rsidRPr="0095045B">
              <w:rPr>
                <w:rFonts w:ascii="Calibri" w:eastAsia="Calibri" w:hAnsi="Calibri" w:cs="Calibri"/>
                <w:b/>
                <w:lang w:eastAsia="pl-PL"/>
              </w:rPr>
              <w:t xml:space="preserve">, Poland </w:t>
            </w:r>
            <w:r w:rsidR="006B52FC">
              <w:rPr>
                <w:rFonts w:ascii="Calibri" w:eastAsia="Calibri" w:hAnsi="Calibri" w:cs="Calibri"/>
                <w:b/>
                <w:lang w:eastAsia="pl-PL"/>
              </w:rPr>
              <w:t xml:space="preserve">– detectors BGO – 4 pc </w:t>
            </w:r>
            <w:r w:rsidRPr="0095045B">
              <w:rPr>
                <w:rFonts w:ascii="Calibri" w:eastAsia="Calibri" w:hAnsi="Calibri" w:cs="Calibri"/>
                <w:b/>
                <w:lang w:eastAsia="pl-PL"/>
              </w:rPr>
              <w:t>(</w:t>
            </w:r>
            <w:r w:rsidR="006B52FC">
              <w:rPr>
                <w:rFonts w:ascii="Calibri" w:eastAsia="Calibri" w:hAnsi="Calibri" w:cs="Calibri"/>
                <w:b/>
                <w:lang w:eastAsia="pl-PL"/>
              </w:rPr>
              <w:t>“</w:t>
            </w:r>
            <w:r w:rsidRPr="0095045B">
              <w:rPr>
                <w:rFonts w:ascii="Calibri" w:eastAsia="Calibri" w:hAnsi="Calibri" w:cs="Calibri"/>
                <w:b/>
                <w:lang w:eastAsia="pl-PL"/>
              </w:rPr>
              <w:t>The subject - matter of the Contract</w:t>
            </w:r>
            <w:r w:rsidR="006B52FC">
              <w:rPr>
                <w:rFonts w:ascii="Calibri" w:eastAsia="Calibri" w:hAnsi="Calibri" w:cs="Calibri"/>
                <w:b/>
                <w:lang w:eastAsia="pl-PL"/>
              </w:rPr>
              <w:t>”</w:t>
            </w:r>
            <w:r w:rsidRPr="0095045B">
              <w:rPr>
                <w:rFonts w:ascii="Calibri" w:eastAsia="Calibri" w:hAnsi="Calibri" w:cs="Calibri"/>
                <w:b/>
                <w:lang w:eastAsia="pl-PL"/>
              </w:rPr>
              <w:t>).</w:t>
            </w:r>
          </w:p>
          <w:p w14:paraId="1295B64E" w14:textId="77777777" w:rsidR="00287579" w:rsidRPr="0095045B" w:rsidRDefault="00287579" w:rsidP="00BE45E5">
            <w:pPr>
              <w:numPr>
                <w:ilvl w:val="0"/>
                <w:numId w:val="7"/>
              </w:numPr>
              <w:spacing w:after="0" w:line="240" w:lineRule="auto"/>
              <w:ind w:left="490" w:right="74"/>
              <w:contextualSpacing/>
              <w:jc w:val="both"/>
              <w:rPr>
                <w:rFonts w:ascii="Calibri" w:eastAsia="Calibri" w:hAnsi="Calibri" w:cs="Calibri"/>
                <w:lang w:eastAsia="pl-PL"/>
              </w:rPr>
            </w:pPr>
            <w:r w:rsidRPr="0095045B">
              <w:rPr>
                <w:rFonts w:ascii="Calibri" w:eastAsia="Calibri" w:hAnsi="Calibri" w:cs="Calibri"/>
                <w:lang w:eastAsia="pl-PL"/>
              </w:rPr>
              <w:t xml:space="preserve">The detailed description of The subject-matter of the Contract is set out Enclosure </w:t>
            </w:r>
            <w:proofErr w:type="spellStart"/>
            <w:r w:rsidRPr="0095045B">
              <w:rPr>
                <w:rFonts w:ascii="Calibri" w:eastAsia="Calibri" w:hAnsi="Calibri" w:cs="Calibri"/>
                <w:lang w:eastAsia="pl-PL"/>
              </w:rPr>
              <w:t>nr</w:t>
            </w:r>
            <w:proofErr w:type="spellEnd"/>
            <w:r w:rsidRPr="0095045B">
              <w:rPr>
                <w:rFonts w:ascii="Calibri" w:eastAsia="Calibri" w:hAnsi="Calibri" w:cs="Calibri"/>
                <w:lang w:eastAsia="pl-PL"/>
              </w:rPr>
              <w:t xml:space="preserve"> 1.</w:t>
            </w:r>
          </w:p>
          <w:p w14:paraId="147F7AC5" w14:textId="77777777" w:rsidR="00287579" w:rsidRPr="0095045B" w:rsidRDefault="00287579" w:rsidP="00BE45E5">
            <w:pPr>
              <w:numPr>
                <w:ilvl w:val="0"/>
                <w:numId w:val="7"/>
              </w:numPr>
              <w:spacing w:after="0" w:line="240" w:lineRule="auto"/>
              <w:ind w:left="490" w:right="74"/>
              <w:contextualSpacing/>
              <w:jc w:val="both"/>
              <w:rPr>
                <w:rFonts w:ascii="Calibri" w:eastAsia="Calibri" w:hAnsi="Calibri" w:cs="Times New Roman"/>
              </w:rPr>
            </w:pPr>
            <w:r w:rsidRPr="0095045B">
              <w:rPr>
                <w:rFonts w:ascii="Calibri" w:eastAsia="Calibri" w:hAnsi="Calibri" w:cs="Calibri"/>
                <w:lang w:eastAsia="pl-PL"/>
              </w:rPr>
              <w:t>The delivered of device must be brand new</w:t>
            </w:r>
            <w:r w:rsidRPr="0095045B">
              <w:rPr>
                <w:rFonts w:ascii="Calibri" w:eastAsia="Calibri" w:hAnsi="Calibri" w:cs="Times New Roman"/>
              </w:rPr>
              <w:t xml:space="preserve"> </w:t>
            </w:r>
            <w:r w:rsidRPr="0095045B">
              <w:rPr>
                <w:rFonts w:ascii="Calibri" w:eastAsia="Calibri" w:hAnsi="Calibri" w:cs="Calibri"/>
                <w:lang w:eastAsia="pl-PL"/>
              </w:rPr>
              <w:t xml:space="preserve">and authorized for marketing and using in the EU territory. </w:t>
            </w:r>
          </w:p>
          <w:p w14:paraId="3843E0C4" w14:textId="333B0264" w:rsidR="00F40F68" w:rsidRDefault="00F40F68" w:rsidP="0085039D">
            <w:pPr>
              <w:spacing w:after="0" w:line="240" w:lineRule="auto"/>
              <w:ind w:right="74"/>
              <w:rPr>
                <w:rFonts w:ascii="Calibri" w:eastAsia="Calibri" w:hAnsi="Calibri" w:cs="Calibri"/>
                <w:lang w:eastAsia="pl-PL"/>
              </w:rPr>
            </w:pPr>
          </w:p>
          <w:p w14:paraId="5A52FADE" w14:textId="77777777" w:rsidR="0085039D" w:rsidRDefault="0085039D" w:rsidP="009F1DDF">
            <w:pPr>
              <w:spacing w:after="0" w:line="240" w:lineRule="auto"/>
              <w:ind w:left="490" w:right="74"/>
              <w:jc w:val="center"/>
              <w:rPr>
                <w:rFonts w:ascii="Calibri" w:eastAsia="Calibri" w:hAnsi="Calibri" w:cs="Calibri"/>
                <w:lang w:eastAsia="pl-PL"/>
              </w:rPr>
            </w:pPr>
          </w:p>
          <w:p w14:paraId="7D1D2776" w14:textId="79D7793C" w:rsidR="00287579" w:rsidRPr="0095045B" w:rsidRDefault="00287579" w:rsidP="009F1DDF">
            <w:pPr>
              <w:spacing w:after="0" w:line="240" w:lineRule="auto"/>
              <w:ind w:left="490" w:right="74"/>
              <w:jc w:val="center"/>
              <w:rPr>
                <w:rFonts w:ascii="Calibri" w:eastAsia="Calibri" w:hAnsi="Calibri" w:cs="Calibri"/>
                <w:lang w:eastAsia="pl-PL"/>
              </w:rPr>
            </w:pPr>
            <w:r w:rsidRPr="0095045B">
              <w:rPr>
                <w:rFonts w:ascii="Calibri" w:eastAsia="Calibri" w:hAnsi="Calibri" w:cs="Calibri"/>
                <w:lang w:eastAsia="pl-PL"/>
              </w:rPr>
              <w:t>§ 2</w:t>
            </w:r>
          </w:p>
          <w:p w14:paraId="627FD1AD" w14:textId="77777777" w:rsidR="00287579" w:rsidRPr="0095045B" w:rsidRDefault="00287579" w:rsidP="00343731">
            <w:pPr>
              <w:spacing w:after="120" w:line="240" w:lineRule="auto"/>
              <w:ind w:left="490" w:right="72"/>
              <w:contextualSpacing/>
              <w:jc w:val="both"/>
              <w:rPr>
                <w:rFonts w:ascii="Calibri" w:eastAsia="Calibri" w:hAnsi="Calibri" w:cs="Calibri"/>
                <w:sz w:val="6"/>
                <w:u w:val="single"/>
                <w:lang w:eastAsia="pl-PL"/>
              </w:rPr>
            </w:pPr>
          </w:p>
          <w:p w14:paraId="32A9A303" w14:textId="77777777" w:rsidR="00B50C08" w:rsidRDefault="00B50C08" w:rsidP="00343731">
            <w:pPr>
              <w:spacing w:after="120" w:line="240" w:lineRule="auto"/>
              <w:ind w:left="490" w:right="72"/>
              <w:contextualSpacing/>
              <w:jc w:val="both"/>
              <w:rPr>
                <w:rFonts w:ascii="Calibri" w:eastAsia="Calibri" w:hAnsi="Calibri" w:cs="Calibri"/>
                <w:b/>
                <w:u w:val="single"/>
                <w:lang w:eastAsia="pl-PL"/>
              </w:rPr>
            </w:pPr>
          </w:p>
          <w:p w14:paraId="5C9BC4C5" w14:textId="0930DD62" w:rsidR="00287579" w:rsidRPr="0095045B" w:rsidRDefault="00287579" w:rsidP="00343731">
            <w:pPr>
              <w:spacing w:after="120" w:line="240" w:lineRule="auto"/>
              <w:ind w:left="490" w:right="72"/>
              <w:contextualSpacing/>
              <w:jc w:val="both"/>
              <w:rPr>
                <w:rFonts w:ascii="Calibri" w:eastAsia="Calibri" w:hAnsi="Calibri" w:cs="Calibri"/>
                <w:b/>
                <w:u w:val="single"/>
                <w:lang w:eastAsia="pl-PL"/>
              </w:rPr>
            </w:pPr>
            <w:r w:rsidRPr="0095045B">
              <w:rPr>
                <w:rFonts w:ascii="Calibri" w:eastAsia="Calibri" w:hAnsi="Calibri" w:cs="Calibri"/>
                <w:b/>
                <w:u w:val="single"/>
                <w:lang w:eastAsia="pl-PL"/>
              </w:rPr>
              <w:t>Delivery terms</w:t>
            </w:r>
          </w:p>
          <w:p w14:paraId="36C3E122" w14:textId="5C7295D1" w:rsidR="00287579" w:rsidRPr="00A02786" w:rsidRDefault="00287579" w:rsidP="00A02786">
            <w:pPr>
              <w:numPr>
                <w:ilvl w:val="0"/>
                <w:numId w:val="2"/>
              </w:numPr>
              <w:spacing w:after="120" w:line="240" w:lineRule="auto"/>
              <w:ind w:left="490" w:right="74"/>
              <w:contextualSpacing/>
              <w:jc w:val="both"/>
              <w:rPr>
                <w:rFonts w:ascii="Calibri" w:eastAsia="Calibri" w:hAnsi="Calibri" w:cs="Calibri"/>
                <w:b/>
                <w:u w:val="single"/>
                <w:lang w:eastAsia="pl-PL"/>
              </w:rPr>
            </w:pPr>
            <w:r w:rsidRPr="0095045B">
              <w:rPr>
                <w:rFonts w:ascii="Calibri" w:eastAsia="Calibri" w:hAnsi="Calibri" w:cs="Calibri"/>
                <w:lang w:eastAsia="pl-PL"/>
              </w:rPr>
              <w:t>The Contractor shall execute the subject matter of the Contract as defined in § 1 and dispatch from the Contractor’s plant</w:t>
            </w:r>
            <w:r w:rsidR="00D86D31">
              <w:rPr>
                <w:rFonts w:ascii="Calibri" w:eastAsia="Calibri" w:hAnsi="Calibri" w:cs="Calibri"/>
                <w:lang w:eastAsia="pl-PL"/>
              </w:rPr>
              <w:br/>
            </w:r>
            <w:r w:rsidR="00E0781E" w:rsidRPr="00192E92">
              <w:rPr>
                <w:rFonts w:ascii="Calibri" w:eastAsia="Calibri" w:hAnsi="Calibri" w:cs="Calibri"/>
                <w:b/>
                <w:bCs/>
                <w:u w:val="single"/>
                <w:lang w:eastAsia="pl-PL"/>
              </w:rPr>
              <w:t>within</w:t>
            </w:r>
            <w:r w:rsidR="000F2F7E">
              <w:rPr>
                <w:rFonts w:ascii="Calibri" w:eastAsia="Calibri" w:hAnsi="Calibri" w:cs="Calibri"/>
                <w:b/>
                <w:bCs/>
                <w:u w:val="single"/>
                <w:lang w:eastAsia="pl-PL"/>
              </w:rPr>
              <w:t>:</w:t>
            </w:r>
            <w:r w:rsidR="00A02786">
              <w:rPr>
                <w:rFonts w:ascii="Calibri" w:eastAsia="Calibri" w:hAnsi="Calibri" w:cs="Calibri"/>
                <w:b/>
                <w:u w:val="single"/>
                <w:lang w:eastAsia="pl-PL"/>
              </w:rPr>
              <w:t xml:space="preserve"> </w:t>
            </w:r>
            <w:r w:rsidR="00E0781E" w:rsidRPr="00A02786">
              <w:rPr>
                <w:rFonts w:ascii="Calibri" w:eastAsia="Calibri" w:hAnsi="Calibri" w:cs="Calibri"/>
                <w:b/>
                <w:bCs/>
                <w:u w:val="single"/>
                <w:lang w:eastAsia="pl-PL"/>
              </w:rPr>
              <w:t>24</w:t>
            </w:r>
            <w:r w:rsidRPr="00A02786">
              <w:rPr>
                <w:rFonts w:ascii="Calibri" w:eastAsia="Calibri" w:hAnsi="Calibri" w:cs="Calibri"/>
                <w:b/>
                <w:bCs/>
                <w:u w:val="single"/>
                <w:lang w:eastAsia="pl-PL"/>
              </w:rPr>
              <w:t xml:space="preserve"> weeks</w:t>
            </w:r>
            <w:r w:rsidR="000F2F7E" w:rsidRPr="000F2F7E">
              <w:rPr>
                <w:rFonts w:ascii="Calibri" w:eastAsia="Calibri" w:hAnsi="Calibri" w:cs="Calibri"/>
                <w:b/>
                <w:bCs/>
                <w:u w:val="single"/>
                <w:lang w:eastAsia="pl-PL"/>
              </w:rPr>
              <w:t xml:space="preserve"> </w:t>
            </w:r>
            <w:r w:rsidR="000F2F7E">
              <w:rPr>
                <w:rFonts w:ascii="Calibri" w:eastAsia="Calibri" w:hAnsi="Calibri" w:cs="Calibri"/>
                <w:b/>
                <w:bCs/>
                <w:u w:val="single"/>
                <w:lang w:eastAsia="pl-PL"/>
              </w:rPr>
              <w:t xml:space="preserve"> </w:t>
            </w:r>
            <w:r w:rsidRPr="00740D58">
              <w:rPr>
                <w:rFonts w:ascii="Calibri" w:eastAsia="Calibri" w:hAnsi="Calibri" w:cs="Calibri"/>
                <w:b/>
                <w:bCs/>
                <w:u w:val="single"/>
                <w:lang w:eastAsia="pl-PL"/>
              </w:rPr>
              <w:t>from the date of signing the Contract.</w:t>
            </w:r>
          </w:p>
          <w:p w14:paraId="32EA4ABE" w14:textId="77777777" w:rsidR="00A02786" w:rsidRPr="00740D58" w:rsidRDefault="00A02786" w:rsidP="00A02786">
            <w:pPr>
              <w:spacing w:after="120" w:line="240" w:lineRule="auto"/>
              <w:ind w:left="490" w:right="74"/>
              <w:contextualSpacing/>
              <w:jc w:val="both"/>
              <w:rPr>
                <w:rFonts w:ascii="Calibri" w:eastAsia="Calibri" w:hAnsi="Calibri" w:cs="Calibri"/>
                <w:b/>
                <w:u w:val="single"/>
                <w:lang w:eastAsia="pl-PL"/>
              </w:rPr>
            </w:pPr>
          </w:p>
          <w:p w14:paraId="5BA4576C" w14:textId="065B4FC3" w:rsidR="00192E92" w:rsidRPr="00B50C08" w:rsidRDefault="00192E92" w:rsidP="00192E92">
            <w:pPr>
              <w:numPr>
                <w:ilvl w:val="0"/>
                <w:numId w:val="2"/>
              </w:numPr>
              <w:spacing w:after="120" w:line="240" w:lineRule="auto"/>
              <w:ind w:left="490" w:right="74"/>
              <w:contextualSpacing/>
              <w:jc w:val="both"/>
              <w:rPr>
                <w:rFonts w:ascii="Calibri" w:eastAsia="Calibri" w:hAnsi="Calibri" w:cs="Calibri"/>
                <w:lang w:eastAsia="pl-PL"/>
              </w:rPr>
            </w:pPr>
            <w:r w:rsidRPr="00B50C08">
              <w:rPr>
                <w:rFonts w:ascii="Calibri" w:eastAsia="Calibri" w:hAnsi="Calibri" w:cs="Calibri"/>
                <w:lang w:eastAsia="pl-PL"/>
              </w:rPr>
              <w:t xml:space="preserve">The </w:t>
            </w:r>
            <w:proofErr w:type="spellStart"/>
            <w:r w:rsidRPr="00B50C08">
              <w:rPr>
                <w:rFonts w:ascii="Calibri" w:eastAsia="Calibri" w:hAnsi="Calibri" w:cs="Calibri"/>
                <w:lang w:eastAsia="pl-PL"/>
              </w:rPr>
              <w:t>Orderer</w:t>
            </w:r>
            <w:proofErr w:type="spellEnd"/>
            <w:r w:rsidRPr="00B50C08">
              <w:rPr>
                <w:rFonts w:ascii="Calibri" w:eastAsia="Calibri" w:hAnsi="Calibri" w:cs="Calibri"/>
                <w:lang w:eastAsia="pl-PL"/>
              </w:rPr>
              <w:t xml:space="preserve"> allows partial deliveries of the subject of the agreement. The scope and date of particular part of delivery must be each time agreed with the </w:t>
            </w:r>
            <w:proofErr w:type="spellStart"/>
            <w:r w:rsidRPr="00B50C08">
              <w:rPr>
                <w:rFonts w:ascii="Calibri" w:eastAsia="Calibri" w:hAnsi="Calibri" w:cs="Calibri"/>
                <w:lang w:eastAsia="pl-PL"/>
              </w:rPr>
              <w:t>Orderer</w:t>
            </w:r>
            <w:proofErr w:type="spellEnd"/>
            <w:r w:rsidRPr="00B50C08">
              <w:rPr>
                <w:rFonts w:ascii="Calibri" w:eastAsia="Calibri" w:hAnsi="Calibri" w:cs="Calibri"/>
                <w:lang w:eastAsia="pl-PL"/>
              </w:rPr>
              <w:t>.</w:t>
            </w:r>
          </w:p>
          <w:p w14:paraId="780F9EF0" w14:textId="77777777" w:rsidR="00F775E5" w:rsidRPr="00DD1A0E" w:rsidRDefault="00F775E5" w:rsidP="00740D58">
            <w:pPr>
              <w:spacing w:after="120" w:line="240" w:lineRule="auto"/>
              <w:ind w:left="490" w:right="74"/>
              <w:contextualSpacing/>
              <w:jc w:val="both"/>
              <w:rPr>
                <w:rFonts w:ascii="Calibri" w:eastAsia="Calibri" w:hAnsi="Calibri" w:cs="Calibri"/>
                <w:highlight w:val="yellow"/>
                <w:lang w:eastAsia="pl-PL"/>
              </w:rPr>
            </w:pPr>
          </w:p>
          <w:p w14:paraId="188D47CE" w14:textId="77777777" w:rsidR="00192E92" w:rsidRDefault="00192E92" w:rsidP="00192E92">
            <w:pPr>
              <w:spacing w:after="120" w:line="240" w:lineRule="auto"/>
              <w:ind w:left="490" w:right="74"/>
              <w:contextualSpacing/>
              <w:jc w:val="both"/>
              <w:rPr>
                <w:rFonts w:ascii="Calibri" w:eastAsia="Calibri" w:hAnsi="Calibri" w:cs="Calibri"/>
                <w:lang w:eastAsia="pl-PL"/>
              </w:rPr>
            </w:pPr>
          </w:p>
          <w:p w14:paraId="13A0AC45" w14:textId="534FF265" w:rsidR="00287579" w:rsidRPr="00192E92" w:rsidRDefault="00287579" w:rsidP="00192E92">
            <w:pPr>
              <w:numPr>
                <w:ilvl w:val="0"/>
                <w:numId w:val="2"/>
              </w:numPr>
              <w:spacing w:after="120" w:line="240" w:lineRule="auto"/>
              <w:ind w:left="490" w:right="74"/>
              <w:contextualSpacing/>
              <w:jc w:val="both"/>
              <w:rPr>
                <w:rFonts w:ascii="Calibri" w:eastAsia="Calibri" w:hAnsi="Calibri" w:cs="Calibri"/>
                <w:lang w:eastAsia="pl-PL"/>
              </w:rPr>
            </w:pPr>
            <w:r w:rsidRPr="00192E92">
              <w:rPr>
                <w:rFonts w:ascii="Calibri" w:eastAsia="Calibri" w:hAnsi="Calibri" w:cs="Calibri"/>
                <w:lang w:eastAsia="pl-PL"/>
              </w:rPr>
              <w:t>Persons responsible for the implementation of the Contract:</w:t>
            </w:r>
          </w:p>
          <w:p w14:paraId="15FDA185" w14:textId="77777777" w:rsidR="00287579" w:rsidRPr="0095045B" w:rsidRDefault="00287579" w:rsidP="00B50C08">
            <w:pPr>
              <w:numPr>
                <w:ilvl w:val="1"/>
                <w:numId w:val="8"/>
              </w:numPr>
              <w:spacing w:after="120" w:line="240" w:lineRule="auto"/>
              <w:ind w:left="774" w:right="74"/>
              <w:contextualSpacing/>
              <w:jc w:val="both"/>
              <w:rPr>
                <w:rFonts w:ascii="Calibri" w:eastAsia="Calibri" w:hAnsi="Calibri" w:cs="Calibri"/>
                <w:lang w:eastAsia="pl-PL"/>
              </w:rPr>
            </w:pPr>
            <w:r w:rsidRPr="0095045B">
              <w:rPr>
                <w:rFonts w:ascii="Calibri" w:eastAsia="Calibri" w:hAnsi="Calibri" w:cs="Calibri"/>
                <w:lang w:eastAsia="pl-PL"/>
              </w:rPr>
              <w:t xml:space="preserve">On the </w:t>
            </w:r>
            <w:proofErr w:type="spellStart"/>
            <w:r w:rsidRPr="0095045B">
              <w:rPr>
                <w:rFonts w:ascii="Calibri" w:eastAsia="Calibri" w:hAnsi="Calibri" w:cs="Calibri"/>
                <w:lang w:eastAsia="pl-PL"/>
              </w:rPr>
              <w:t>Orderer</w:t>
            </w:r>
            <w:proofErr w:type="spellEnd"/>
            <w:r w:rsidRPr="0095045B">
              <w:rPr>
                <w:rFonts w:ascii="Calibri" w:eastAsia="Calibri" w:hAnsi="Calibri" w:cs="Calibri"/>
                <w:lang w:eastAsia="pl-PL"/>
              </w:rPr>
              <w:t xml:space="preserve"> side: […].</w:t>
            </w:r>
            <w:r w:rsidRPr="0095045B">
              <w:rPr>
                <w:rFonts w:ascii="Calibri" w:eastAsia="Calibri" w:hAnsi="Calibri" w:cs="Calibri"/>
                <w:lang w:val="en-GB" w:eastAsia="pl-PL"/>
              </w:rPr>
              <w:t xml:space="preserve">, </w:t>
            </w:r>
            <w:proofErr w:type="spellStart"/>
            <w:r w:rsidRPr="0095045B">
              <w:rPr>
                <w:rFonts w:ascii="Calibri" w:eastAsia="Calibri" w:hAnsi="Calibri" w:cs="Calibri"/>
                <w:lang w:val="en-GB" w:eastAsia="pl-PL"/>
              </w:rPr>
              <w:t>tel</w:t>
            </w:r>
            <w:proofErr w:type="spellEnd"/>
            <w:r w:rsidRPr="0095045B">
              <w:rPr>
                <w:rFonts w:ascii="Calibri" w:eastAsia="Calibri" w:hAnsi="Calibri" w:cs="Calibri"/>
                <w:lang w:val="en-GB" w:eastAsia="pl-PL"/>
              </w:rPr>
              <w:t>……………, e-mail: …………………….</w:t>
            </w:r>
            <w:r w:rsidRPr="0095045B">
              <w:rPr>
                <w:rFonts w:ascii="Calibri" w:eastAsia="Calibri" w:hAnsi="Calibri" w:cs="Calibri"/>
                <w:lang w:eastAsia="pl-PL"/>
              </w:rPr>
              <w:t>,</w:t>
            </w:r>
          </w:p>
          <w:p w14:paraId="3E2A259C" w14:textId="0A5158BF" w:rsidR="00287579" w:rsidRPr="00740D58" w:rsidRDefault="00287579" w:rsidP="00B50C08">
            <w:pPr>
              <w:numPr>
                <w:ilvl w:val="1"/>
                <w:numId w:val="8"/>
              </w:numPr>
              <w:spacing w:after="160" w:line="259" w:lineRule="auto"/>
              <w:ind w:left="774"/>
              <w:contextualSpacing/>
              <w:jc w:val="both"/>
              <w:rPr>
                <w:rFonts w:ascii="Calibri" w:eastAsia="Calibri" w:hAnsi="Calibri" w:cs="Times New Roman"/>
                <w:lang w:val="en-GB"/>
              </w:rPr>
            </w:pPr>
            <w:r w:rsidRPr="0095045B">
              <w:rPr>
                <w:rFonts w:ascii="Calibri" w:eastAsia="Calibri" w:hAnsi="Calibri" w:cs="Calibri"/>
                <w:lang w:eastAsia="pl-PL"/>
              </w:rPr>
              <w:t>On the Contractor's side: [...], tel. …………, e-mail: ………….;</w:t>
            </w:r>
          </w:p>
          <w:p w14:paraId="6DC65F17" w14:textId="6E3AEF09" w:rsidR="00F775E5" w:rsidRDefault="00F775E5" w:rsidP="00740D58">
            <w:pPr>
              <w:spacing w:after="160" w:line="259" w:lineRule="auto"/>
              <w:contextualSpacing/>
              <w:jc w:val="both"/>
              <w:rPr>
                <w:rFonts w:ascii="Calibri" w:eastAsia="Calibri" w:hAnsi="Calibri" w:cs="Calibri"/>
                <w:lang w:eastAsia="pl-PL"/>
              </w:rPr>
            </w:pPr>
          </w:p>
          <w:p w14:paraId="65F12BDF" w14:textId="77777777" w:rsidR="00F775E5" w:rsidRPr="0095045B" w:rsidRDefault="00F775E5" w:rsidP="00740D58">
            <w:pPr>
              <w:spacing w:after="160" w:line="259" w:lineRule="auto"/>
              <w:contextualSpacing/>
              <w:jc w:val="both"/>
              <w:rPr>
                <w:rFonts w:ascii="Calibri" w:eastAsia="Calibri" w:hAnsi="Calibri" w:cs="Times New Roman"/>
                <w:lang w:val="en-GB"/>
              </w:rPr>
            </w:pPr>
          </w:p>
          <w:p w14:paraId="71F1B7A6" w14:textId="77777777" w:rsidR="00287579" w:rsidRPr="0095045B" w:rsidRDefault="00287579" w:rsidP="0085039D">
            <w:pPr>
              <w:numPr>
                <w:ilvl w:val="0"/>
                <w:numId w:val="2"/>
              </w:numPr>
              <w:spacing w:after="160" w:line="259" w:lineRule="auto"/>
              <w:ind w:left="490"/>
              <w:contextualSpacing/>
              <w:jc w:val="both"/>
              <w:rPr>
                <w:rFonts w:ascii="Calibri" w:eastAsia="Calibri" w:hAnsi="Calibri" w:cs="Times New Roman"/>
                <w:lang w:val="en-GB"/>
              </w:rPr>
            </w:pPr>
            <w:r w:rsidRPr="0095045B">
              <w:rPr>
                <w:rFonts w:ascii="Calibri" w:eastAsia="Calibri" w:hAnsi="Calibri" w:cs="Times New Roman"/>
                <w:lang w:val="en-GB"/>
              </w:rPr>
              <w:t>Together with the delivery, the Contractor shall provide the required certificate for the Subject matter of the Contract.</w:t>
            </w:r>
          </w:p>
          <w:p w14:paraId="611F3D4F" w14:textId="77777777" w:rsidR="00287579" w:rsidRPr="0095045B" w:rsidRDefault="00287579" w:rsidP="0085039D">
            <w:pPr>
              <w:numPr>
                <w:ilvl w:val="0"/>
                <w:numId w:val="2"/>
              </w:numPr>
              <w:spacing w:after="160" w:line="259" w:lineRule="auto"/>
              <w:ind w:left="490" w:hanging="425"/>
              <w:contextualSpacing/>
              <w:jc w:val="both"/>
              <w:rPr>
                <w:rFonts w:ascii="Calibri" w:eastAsia="Calibri" w:hAnsi="Calibri" w:cs="Times New Roman"/>
                <w:lang w:val="en-GB"/>
              </w:rPr>
            </w:pPr>
            <w:r w:rsidRPr="0095045B">
              <w:rPr>
                <w:rFonts w:ascii="Calibri" w:eastAsia="Calibri" w:hAnsi="Calibri" w:cs="Times New Roman"/>
                <w:lang w:val="en-GB"/>
              </w:rPr>
              <w:t xml:space="preserve">Delivery will be carried out on business days, during the </w:t>
            </w:r>
            <w:proofErr w:type="spellStart"/>
            <w:r w:rsidRPr="0095045B">
              <w:rPr>
                <w:rFonts w:ascii="Calibri" w:eastAsia="Calibri" w:hAnsi="Calibri" w:cs="Times New Roman"/>
                <w:lang w:val="en-GB"/>
              </w:rPr>
              <w:t>Orderer's</w:t>
            </w:r>
            <w:proofErr w:type="spellEnd"/>
            <w:r w:rsidRPr="0095045B">
              <w:rPr>
                <w:rFonts w:ascii="Calibri" w:eastAsia="Calibri" w:hAnsi="Calibri" w:cs="Times New Roman"/>
                <w:lang w:val="en-GB"/>
              </w:rPr>
              <w:t xml:space="preserve"> business hours, </w:t>
            </w:r>
            <w:proofErr w:type="spellStart"/>
            <w:r w:rsidRPr="0095045B">
              <w:rPr>
                <w:rFonts w:ascii="Calibri" w:eastAsia="Calibri" w:hAnsi="Calibri" w:cs="Times New Roman"/>
                <w:lang w:val="en-GB"/>
              </w:rPr>
              <w:t>ie</w:t>
            </w:r>
            <w:proofErr w:type="spellEnd"/>
            <w:r w:rsidRPr="0095045B">
              <w:rPr>
                <w:rFonts w:ascii="Calibri" w:eastAsia="Calibri" w:hAnsi="Calibri" w:cs="Times New Roman"/>
                <w:lang w:val="en-GB"/>
              </w:rPr>
              <w:t xml:space="preserve"> 8.00-15.30.</w:t>
            </w:r>
          </w:p>
          <w:p w14:paraId="067FF005" w14:textId="77777777" w:rsidR="00287579" w:rsidRPr="0095045B" w:rsidRDefault="00287579" w:rsidP="0085039D">
            <w:pPr>
              <w:numPr>
                <w:ilvl w:val="0"/>
                <w:numId w:val="2"/>
              </w:numPr>
              <w:spacing w:after="160" w:line="259" w:lineRule="auto"/>
              <w:ind w:left="490"/>
              <w:contextualSpacing/>
              <w:jc w:val="both"/>
              <w:rPr>
                <w:rFonts w:ascii="Calibri" w:eastAsia="Calibri" w:hAnsi="Calibri" w:cs="Times New Roman"/>
                <w:lang w:val="en-GB"/>
              </w:rPr>
            </w:pPr>
            <w:r w:rsidRPr="0095045B">
              <w:rPr>
                <w:rFonts w:ascii="Calibri" w:eastAsia="Calibri" w:hAnsi="Calibri" w:cs="Times New Roman"/>
                <w:lang w:val="en-GB"/>
              </w:rPr>
              <w:t>Transport costs, including packaging and insurance costs for the time of transport shall be borne by the Contractor.</w:t>
            </w:r>
          </w:p>
          <w:p w14:paraId="7527AE01" w14:textId="77777777" w:rsidR="00287579" w:rsidRPr="0095045B" w:rsidRDefault="00287579" w:rsidP="00740D58">
            <w:pPr>
              <w:numPr>
                <w:ilvl w:val="0"/>
                <w:numId w:val="2"/>
              </w:numPr>
              <w:spacing w:after="160" w:line="259" w:lineRule="auto"/>
              <w:ind w:left="470" w:hanging="357"/>
              <w:contextualSpacing/>
              <w:jc w:val="both"/>
              <w:rPr>
                <w:rFonts w:ascii="Calibri" w:eastAsia="Calibri" w:hAnsi="Calibri" w:cs="Times New Roman"/>
                <w:lang w:val="en-GB"/>
              </w:rPr>
            </w:pPr>
            <w:r w:rsidRPr="0095045B">
              <w:rPr>
                <w:rFonts w:ascii="Calibri" w:eastAsia="Calibri" w:hAnsi="Calibri" w:cs="Times New Roman"/>
                <w:lang w:val="en-GB"/>
              </w:rPr>
              <w:lastRenderedPageBreak/>
              <w:t>The Contract shall come into force upon signature by both Parties on the date written above.</w:t>
            </w:r>
          </w:p>
          <w:p w14:paraId="0E4B536D" w14:textId="77777777" w:rsidR="00287579" w:rsidRPr="0095045B" w:rsidRDefault="00287579" w:rsidP="00740D58">
            <w:pPr>
              <w:numPr>
                <w:ilvl w:val="0"/>
                <w:numId w:val="2"/>
              </w:numPr>
              <w:spacing w:after="160" w:line="259" w:lineRule="auto"/>
              <w:ind w:left="470" w:hanging="357"/>
              <w:contextualSpacing/>
              <w:jc w:val="both"/>
              <w:rPr>
                <w:rFonts w:ascii="Calibri" w:eastAsia="Calibri" w:hAnsi="Calibri" w:cs="Times New Roman"/>
                <w:lang w:val="en-GB"/>
              </w:rPr>
            </w:pPr>
            <w:r w:rsidRPr="0095045B">
              <w:rPr>
                <w:rFonts w:ascii="Calibri" w:eastAsia="Calibri" w:hAnsi="Calibri" w:cs="Times New Roman"/>
                <w:lang w:val="en-GB"/>
              </w:rPr>
              <w:t xml:space="preserve">The date of performance of the Contract is the date of signing by the </w:t>
            </w:r>
            <w:proofErr w:type="spellStart"/>
            <w:r w:rsidRPr="0095045B">
              <w:rPr>
                <w:rFonts w:ascii="Calibri" w:eastAsia="Calibri" w:hAnsi="Calibri" w:cs="Times New Roman"/>
                <w:lang w:val="en-GB"/>
              </w:rPr>
              <w:t>Orderer</w:t>
            </w:r>
            <w:proofErr w:type="spellEnd"/>
            <w:r w:rsidRPr="0095045B">
              <w:rPr>
                <w:rFonts w:ascii="Calibri" w:eastAsia="Calibri" w:hAnsi="Calibri" w:cs="Times New Roman"/>
                <w:lang w:val="en-GB"/>
              </w:rPr>
              <w:t xml:space="preserve"> without reservations of the acceptance report of The Subject- matter of the Contract including the deadline specified in § 2 paragraph 1 of the Contract.</w:t>
            </w:r>
          </w:p>
          <w:p w14:paraId="7ACC4832" w14:textId="500F9058" w:rsidR="00287579" w:rsidRDefault="00287579" w:rsidP="00740D58">
            <w:pPr>
              <w:numPr>
                <w:ilvl w:val="0"/>
                <w:numId w:val="2"/>
              </w:numPr>
              <w:spacing w:after="160" w:line="259" w:lineRule="auto"/>
              <w:ind w:left="470" w:hanging="357"/>
              <w:contextualSpacing/>
              <w:jc w:val="both"/>
              <w:rPr>
                <w:rFonts w:ascii="Calibri" w:eastAsia="Calibri" w:hAnsi="Calibri" w:cs="Times New Roman"/>
                <w:lang w:val="en-GB"/>
              </w:rPr>
            </w:pPr>
            <w:r w:rsidRPr="0095045B">
              <w:rPr>
                <w:rFonts w:ascii="Calibri" w:eastAsia="Calibri" w:hAnsi="Calibri" w:cs="Times New Roman"/>
                <w:lang w:val="en-GB"/>
              </w:rPr>
              <w:t xml:space="preserve">Acceptance of The Subject- matter of the Contract shall be made by the </w:t>
            </w:r>
            <w:proofErr w:type="spellStart"/>
            <w:r w:rsidRPr="0095045B">
              <w:rPr>
                <w:rFonts w:ascii="Calibri" w:eastAsia="Calibri" w:hAnsi="Calibri" w:cs="Times New Roman"/>
                <w:lang w:val="en-GB"/>
              </w:rPr>
              <w:t>Orderer</w:t>
            </w:r>
            <w:proofErr w:type="spellEnd"/>
            <w:r w:rsidRPr="0095045B">
              <w:rPr>
                <w:rFonts w:ascii="Calibri" w:eastAsia="Calibri" w:hAnsi="Calibri" w:cs="Times New Roman"/>
                <w:lang w:val="en-GB"/>
              </w:rPr>
              <w:t xml:space="preserve"> in the place indicated by the </w:t>
            </w:r>
            <w:proofErr w:type="spellStart"/>
            <w:r w:rsidRPr="0095045B">
              <w:rPr>
                <w:rFonts w:ascii="Calibri" w:eastAsia="Calibri" w:hAnsi="Calibri" w:cs="Times New Roman"/>
                <w:lang w:val="en-GB"/>
              </w:rPr>
              <w:t>Orderer</w:t>
            </w:r>
            <w:proofErr w:type="spellEnd"/>
            <w:r w:rsidRPr="0095045B">
              <w:rPr>
                <w:rFonts w:ascii="Calibri" w:eastAsia="Calibri" w:hAnsi="Calibri" w:cs="Times New Roman"/>
                <w:lang w:val="en-GB"/>
              </w:rPr>
              <w:t xml:space="preserve">. Acceptance of the subject of the Contract by the </w:t>
            </w:r>
            <w:proofErr w:type="spellStart"/>
            <w:r w:rsidRPr="0095045B">
              <w:rPr>
                <w:rFonts w:ascii="Calibri" w:eastAsia="Calibri" w:hAnsi="Calibri" w:cs="Times New Roman"/>
                <w:lang w:val="en-GB"/>
              </w:rPr>
              <w:t>Orderer</w:t>
            </w:r>
            <w:proofErr w:type="spellEnd"/>
            <w:r w:rsidRPr="0095045B">
              <w:rPr>
                <w:rFonts w:ascii="Calibri" w:eastAsia="Calibri" w:hAnsi="Calibri" w:cs="Times New Roman"/>
                <w:lang w:val="en-GB"/>
              </w:rPr>
              <w:t xml:space="preserve"> will take the form of an acceptanc</w:t>
            </w:r>
            <w:r w:rsidR="0085039D">
              <w:rPr>
                <w:rFonts w:ascii="Calibri" w:eastAsia="Calibri" w:hAnsi="Calibri" w:cs="Times New Roman"/>
                <w:lang w:val="en-GB"/>
              </w:rPr>
              <w:t xml:space="preserve">e protocol signed by the </w:t>
            </w:r>
            <w:proofErr w:type="spellStart"/>
            <w:r w:rsidR="0085039D">
              <w:rPr>
                <w:rFonts w:ascii="Calibri" w:eastAsia="Calibri" w:hAnsi="Calibri" w:cs="Times New Roman"/>
                <w:lang w:val="en-GB"/>
              </w:rPr>
              <w:t>Orderer</w:t>
            </w:r>
            <w:proofErr w:type="spellEnd"/>
            <w:r w:rsidRPr="0095045B">
              <w:rPr>
                <w:rFonts w:ascii="Calibri" w:eastAsia="Calibri" w:hAnsi="Calibri" w:cs="Times New Roman"/>
                <w:lang w:val="en-GB"/>
              </w:rPr>
              <w:t>.</w:t>
            </w:r>
          </w:p>
          <w:p w14:paraId="4BA50201" w14:textId="77777777" w:rsidR="00F8618D" w:rsidRPr="00F8618D" w:rsidRDefault="00F8618D" w:rsidP="00740D58">
            <w:pPr>
              <w:pStyle w:val="Akapitzlist"/>
              <w:numPr>
                <w:ilvl w:val="0"/>
                <w:numId w:val="2"/>
              </w:numPr>
              <w:ind w:left="470" w:hanging="357"/>
              <w:rPr>
                <w:rFonts w:ascii="Calibri" w:eastAsia="Calibri" w:hAnsi="Calibri" w:cs="Times New Roman"/>
                <w:lang w:val="en-GB"/>
              </w:rPr>
            </w:pPr>
            <w:r w:rsidRPr="00F8618D">
              <w:rPr>
                <w:rFonts w:ascii="Calibri" w:eastAsia="Calibri" w:hAnsi="Calibri" w:cs="Times New Roman"/>
                <w:lang w:val="en-GB"/>
              </w:rPr>
              <w:t>The Parties allow partial acceptance, i.e. each part of delivery separately.</w:t>
            </w:r>
          </w:p>
          <w:p w14:paraId="00215DDC" w14:textId="77777777" w:rsidR="00F8618D" w:rsidRPr="0095045B" w:rsidRDefault="00F8618D" w:rsidP="00F8618D">
            <w:pPr>
              <w:spacing w:after="160" w:line="259" w:lineRule="auto"/>
              <w:ind w:left="720"/>
              <w:contextualSpacing/>
              <w:jc w:val="both"/>
              <w:rPr>
                <w:rFonts w:ascii="Calibri" w:eastAsia="Calibri" w:hAnsi="Calibri" w:cs="Times New Roman"/>
                <w:lang w:val="en-GB"/>
              </w:rPr>
            </w:pPr>
          </w:p>
          <w:p w14:paraId="079B0E12" w14:textId="627788C0" w:rsidR="00F775E5" w:rsidRDefault="00F775E5" w:rsidP="00740D58">
            <w:pPr>
              <w:spacing w:after="120" w:line="240" w:lineRule="auto"/>
              <w:ind w:right="72"/>
              <w:rPr>
                <w:rFonts w:ascii="Calibri" w:eastAsia="Calibri" w:hAnsi="Calibri" w:cs="Calibri"/>
                <w:lang w:eastAsia="pl-PL"/>
              </w:rPr>
            </w:pPr>
          </w:p>
          <w:p w14:paraId="71628395" w14:textId="11C967BA" w:rsidR="00287579" w:rsidRPr="00E46CDC" w:rsidRDefault="00287579" w:rsidP="00343731">
            <w:pPr>
              <w:spacing w:after="120" w:line="240" w:lineRule="auto"/>
              <w:ind w:left="490" w:right="72"/>
              <w:jc w:val="center"/>
              <w:rPr>
                <w:rFonts w:ascii="Calibri" w:eastAsia="Calibri" w:hAnsi="Calibri" w:cs="Calibri"/>
                <w:lang w:eastAsia="pl-PL"/>
              </w:rPr>
            </w:pPr>
            <w:r w:rsidRPr="00E46CDC">
              <w:rPr>
                <w:rFonts w:ascii="Calibri" w:eastAsia="Calibri" w:hAnsi="Calibri" w:cs="Calibri"/>
                <w:lang w:eastAsia="pl-PL"/>
              </w:rPr>
              <w:t>§ 3</w:t>
            </w:r>
          </w:p>
          <w:p w14:paraId="6B5EE542" w14:textId="77777777" w:rsidR="00287579" w:rsidRPr="0095045B" w:rsidRDefault="00287579" w:rsidP="00343731">
            <w:pPr>
              <w:spacing w:after="120" w:line="240" w:lineRule="auto"/>
              <w:ind w:left="490" w:right="72"/>
              <w:jc w:val="both"/>
              <w:rPr>
                <w:rFonts w:ascii="Calibri" w:eastAsia="Calibri" w:hAnsi="Calibri" w:cs="Calibri"/>
                <w:b/>
                <w:u w:val="single"/>
                <w:lang w:eastAsia="pl-PL"/>
              </w:rPr>
            </w:pPr>
            <w:r w:rsidRPr="0095045B">
              <w:rPr>
                <w:rFonts w:ascii="Calibri" w:eastAsia="Calibri" w:hAnsi="Calibri" w:cs="Calibri"/>
                <w:b/>
                <w:u w:val="single"/>
                <w:lang w:eastAsia="pl-PL"/>
              </w:rPr>
              <w:t>Price and terms of payment</w:t>
            </w:r>
          </w:p>
          <w:p w14:paraId="69C4046F" w14:textId="2B8EC167" w:rsidR="00680BEE" w:rsidRPr="00B50C08" w:rsidRDefault="00287579" w:rsidP="00680BEE">
            <w:pPr>
              <w:numPr>
                <w:ilvl w:val="0"/>
                <w:numId w:val="3"/>
              </w:numPr>
              <w:spacing w:after="0" w:line="259" w:lineRule="auto"/>
              <w:ind w:right="74"/>
              <w:contextualSpacing/>
              <w:jc w:val="both"/>
              <w:rPr>
                <w:rFonts w:ascii="Calibri" w:eastAsia="Calibri" w:hAnsi="Calibri" w:cs="Calibri"/>
                <w:bCs/>
                <w:lang w:eastAsia="pl-PL"/>
              </w:rPr>
            </w:pPr>
            <w:r w:rsidRPr="00B50C08">
              <w:rPr>
                <w:rFonts w:ascii="Calibri" w:eastAsia="Calibri" w:hAnsi="Calibri" w:cs="Calibri"/>
                <w:lang w:eastAsia="pl-PL"/>
              </w:rPr>
              <w:t>The</w:t>
            </w:r>
            <w:r w:rsidR="003968A9" w:rsidRPr="00B50C08">
              <w:rPr>
                <w:rFonts w:ascii="Calibri" w:eastAsia="Calibri" w:hAnsi="Calibri" w:cs="Calibri"/>
                <w:lang w:eastAsia="pl-PL"/>
              </w:rPr>
              <w:t xml:space="preserve"> </w:t>
            </w:r>
            <w:proofErr w:type="spellStart"/>
            <w:r w:rsidR="003968A9" w:rsidRPr="00B50C08">
              <w:rPr>
                <w:rFonts w:ascii="Calibri" w:eastAsia="Calibri" w:hAnsi="Calibri" w:cs="Calibri"/>
                <w:lang w:eastAsia="pl-PL"/>
              </w:rPr>
              <w:t>Orderer</w:t>
            </w:r>
            <w:proofErr w:type="spellEnd"/>
            <w:r w:rsidR="003968A9" w:rsidRPr="00B50C08">
              <w:rPr>
                <w:rFonts w:ascii="Calibri" w:eastAsia="Calibri" w:hAnsi="Calibri" w:cs="Calibri"/>
                <w:lang w:eastAsia="pl-PL"/>
              </w:rPr>
              <w:t xml:space="preserve"> is obliged to pay for the Subject M</w:t>
            </w:r>
            <w:r w:rsidRPr="00B50C08">
              <w:rPr>
                <w:rFonts w:ascii="Calibri" w:eastAsia="Calibri" w:hAnsi="Calibri" w:cs="Calibri"/>
                <w:lang w:eastAsia="pl-PL"/>
              </w:rPr>
              <w:t>atter of the Contract</w:t>
            </w:r>
            <w:r w:rsidR="003968A9" w:rsidRPr="00B50C08">
              <w:rPr>
                <w:rFonts w:ascii="Calibri" w:eastAsia="Calibri" w:hAnsi="Calibri" w:cs="Calibri"/>
                <w:lang w:eastAsia="pl-PL"/>
              </w:rPr>
              <w:t xml:space="preserve"> the remuneration in</w:t>
            </w:r>
            <w:r w:rsidRPr="00B50C08">
              <w:rPr>
                <w:rFonts w:ascii="Calibri" w:eastAsia="Calibri" w:hAnsi="Calibri" w:cs="Calibri"/>
                <w:lang w:eastAsia="pl-PL"/>
              </w:rPr>
              <w:t xml:space="preserve"> net amount </w:t>
            </w:r>
            <w:r w:rsidR="003968A9" w:rsidRPr="00B50C08">
              <w:rPr>
                <w:rFonts w:ascii="Calibri" w:eastAsia="Calibri" w:hAnsi="Calibri" w:cs="Calibri"/>
                <w:lang w:eastAsia="pl-PL"/>
              </w:rPr>
              <w:t xml:space="preserve">of </w:t>
            </w:r>
            <w:r w:rsidRPr="00B50C08">
              <w:rPr>
                <w:rFonts w:ascii="Calibri" w:eastAsia="Calibri" w:hAnsi="Calibri" w:cs="Calibri"/>
                <w:lang w:eastAsia="pl-PL"/>
              </w:rPr>
              <w:t>………………..(</w:t>
            </w:r>
            <w:r w:rsidRPr="00B50C08">
              <w:rPr>
                <w:rFonts w:ascii="Calibri" w:eastAsia="Calibri" w:hAnsi="Calibri" w:cs="Times New Roman"/>
              </w:rPr>
              <w:t xml:space="preserve"> </w:t>
            </w:r>
            <w:r w:rsidRPr="00B50C08">
              <w:rPr>
                <w:rFonts w:ascii="Calibri" w:eastAsia="Calibri" w:hAnsi="Calibri" w:cs="Calibri"/>
                <w:lang w:eastAsia="pl-PL"/>
              </w:rPr>
              <w:t>in words: …………..)</w:t>
            </w:r>
            <w:r w:rsidR="00680BEE" w:rsidRPr="00B50C08">
              <w:rPr>
                <w:rFonts w:ascii="Calibri" w:eastAsia="Calibri" w:hAnsi="Calibri" w:cs="Calibri"/>
                <w:bCs/>
                <w:lang w:eastAsia="pl-PL"/>
              </w:rPr>
              <w:t>, at the price of ……………… for one pc of detector …………</w:t>
            </w:r>
          </w:p>
          <w:p w14:paraId="328E182D" w14:textId="010D72AE" w:rsidR="00287579" w:rsidRPr="00B50C08" w:rsidRDefault="003968A9" w:rsidP="003968A9">
            <w:pPr>
              <w:numPr>
                <w:ilvl w:val="0"/>
                <w:numId w:val="3"/>
              </w:numPr>
              <w:spacing w:after="0" w:line="259" w:lineRule="auto"/>
              <w:ind w:right="74"/>
              <w:contextualSpacing/>
              <w:jc w:val="both"/>
              <w:rPr>
                <w:rFonts w:ascii="Calibri" w:eastAsia="Calibri" w:hAnsi="Calibri" w:cs="Calibri"/>
              </w:rPr>
            </w:pPr>
            <w:r w:rsidRPr="00B50C08">
              <w:rPr>
                <w:rFonts w:ascii="Calibri" w:eastAsia="Calibri" w:hAnsi="Calibri" w:cs="Calibri"/>
                <w:bCs/>
                <w:lang w:eastAsia="pl-PL"/>
              </w:rPr>
              <w:t>The net amount of the remuneration will be increased by VAT at the rate applicable on the date of issuing the invoice, payable in accordance with generally applicable regulations.</w:t>
            </w:r>
          </w:p>
          <w:p w14:paraId="7BF51CE7" w14:textId="1A1E4080" w:rsidR="001F69D6" w:rsidRPr="005E3996" w:rsidRDefault="00186894" w:rsidP="00186894">
            <w:pPr>
              <w:numPr>
                <w:ilvl w:val="0"/>
                <w:numId w:val="3"/>
              </w:numPr>
              <w:spacing w:after="0" w:line="259" w:lineRule="auto"/>
              <w:ind w:right="74"/>
              <w:contextualSpacing/>
              <w:jc w:val="both"/>
              <w:rPr>
                <w:rFonts w:ascii="Calibri" w:eastAsia="Calibri" w:hAnsi="Calibri" w:cs="Calibri"/>
                <w:highlight w:val="yellow"/>
              </w:rPr>
            </w:pPr>
            <w:r w:rsidRPr="00B50C08">
              <w:rPr>
                <w:rFonts w:ascii="Calibri" w:eastAsia="Calibri" w:hAnsi="Calibri" w:cs="Calibri"/>
              </w:rPr>
              <w:t>The</w:t>
            </w:r>
            <w:r w:rsidRPr="00186894">
              <w:rPr>
                <w:rFonts w:ascii="Calibri" w:eastAsia="Calibri" w:hAnsi="Calibri" w:cs="Calibri"/>
              </w:rPr>
              <w:t xml:space="preserve"> parties shall allow partial payments upon acceptance of each batch of the Subject of the contract.</w:t>
            </w:r>
          </w:p>
          <w:p w14:paraId="6A6F9B31" w14:textId="08E699BA" w:rsidR="00C32F8D" w:rsidRPr="00B50C08" w:rsidRDefault="00C32F8D" w:rsidP="00C32F8D">
            <w:pPr>
              <w:pStyle w:val="Akapitzlist"/>
              <w:numPr>
                <w:ilvl w:val="0"/>
                <w:numId w:val="3"/>
              </w:numPr>
              <w:rPr>
                <w:rFonts w:ascii="Calibri" w:eastAsia="Calibri" w:hAnsi="Calibri" w:cs="Calibri"/>
                <w:lang w:eastAsia="pl-PL"/>
              </w:rPr>
            </w:pPr>
            <w:r w:rsidRPr="00C32F8D">
              <w:rPr>
                <w:rFonts w:ascii="Calibri" w:eastAsia="Calibri" w:hAnsi="Calibri" w:cs="Calibri"/>
                <w:lang w:eastAsia="pl-PL"/>
              </w:rPr>
              <w:t>The payment for the delivered part of the Subject matter of the Contract  will be made by bank ………………….., within</w:t>
            </w:r>
            <w:r w:rsidR="00F775E5">
              <w:rPr>
                <w:rFonts w:ascii="Calibri" w:eastAsia="Calibri" w:hAnsi="Calibri" w:cs="Calibri"/>
                <w:lang w:eastAsia="pl-PL"/>
              </w:rPr>
              <w:t xml:space="preserve"> </w:t>
            </w:r>
            <w:r w:rsidRPr="00C32F8D">
              <w:rPr>
                <w:rFonts w:ascii="Calibri" w:eastAsia="Calibri" w:hAnsi="Calibri" w:cs="Calibri"/>
                <w:lang w:eastAsia="pl-PL"/>
              </w:rPr>
              <w:lastRenderedPageBreak/>
              <w:t xml:space="preserve">30 days from the date of submitting to </w:t>
            </w:r>
            <w:r w:rsidRPr="00B50C08">
              <w:rPr>
                <w:rFonts w:ascii="Calibri" w:eastAsia="Calibri" w:hAnsi="Calibri" w:cs="Calibri"/>
                <w:lang w:eastAsia="pl-PL"/>
              </w:rPr>
              <w:t xml:space="preserve">the </w:t>
            </w:r>
            <w:proofErr w:type="spellStart"/>
            <w:r w:rsidRPr="00B50C08">
              <w:rPr>
                <w:rFonts w:ascii="Calibri" w:eastAsia="Calibri" w:hAnsi="Calibri" w:cs="Calibri"/>
                <w:lang w:eastAsia="pl-PL"/>
              </w:rPr>
              <w:t>Orderer</w:t>
            </w:r>
            <w:proofErr w:type="spellEnd"/>
            <w:r w:rsidRPr="00B50C08">
              <w:rPr>
                <w:rFonts w:ascii="Calibri" w:eastAsia="Calibri" w:hAnsi="Calibri" w:cs="Calibri"/>
                <w:lang w:eastAsia="pl-PL"/>
              </w:rPr>
              <w:t xml:space="preserve"> a correctly issued invoice.</w:t>
            </w:r>
          </w:p>
          <w:p w14:paraId="5B5B8F7D" w14:textId="6B74D0B3" w:rsidR="00287579" w:rsidRPr="00B50C08" w:rsidRDefault="00287579" w:rsidP="00C32F8D">
            <w:pPr>
              <w:numPr>
                <w:ilvl w:val="0"/>
                <w:numId w:val="3"/>
              </w:numPr>
              <w:spacing w:after="120" w:line="259" w:lineRule="auto"/>
              <w:ind w:left="490" w:right="72" w:hanging="357"/>
              <w:contextualSpacing/>
              <w:jc w:val="both"/>
              <w:rPr>
                <w:rFonts w:ascii="Calibri" w:eastAsia="Calibri" w:hAnsi="Calibri" w:cs="Calibri"/>
                <w:u w:val="single"/>
                <w:lang w:eastAsia="pl-PL"/>
              </w:rPr>
            </w:pPr>
            <w:r w:rsidRPr="00B50C08">
              <w:rPr>
                <w:rFonts w:ascii="Calibri" w:eastAsia="Calibri" w:hAnsi="Calibri" w:cs="Calibri"/>
                <w:lang w:eastAsia="pl-PL"/>
              </w:rPr>
              <w:t>The basis for issuing the invoice is the acceptance protocol of the subject matter of the Contract referred t</w:t>
            </w:r>
            <w:r w:rsidR="00C32F8D" w:rsidRPr="00B50C08">
              <w:rPr>
                <w:rFonts w:ascii="Calibri" w:eastAsia="Calibri" w:hAnsi="Calibri" w:cs="Calibri"/>
                <w:lang w:eastAsia="pl-PL"/>
              </w:rPr>
              <w:t xml:space="preserve">o in § 2 para. </w:t>
            </w:r>
            <w:r w:rsidR="00186894" w:rsidRPr="00B50C08">
              <w:rPr>
                <w:rFonts w:ascii="Calibri" w:eastAsia="Calibri" w:hAnsi="Calibri" w:cs="Calibri"/>
                <w:lang w:eastAsia="pl-PL"/>
              </w:rPr>
              <w:t>9</w:t>
            </w:r>
            <w:r w:rsidRPr="00B50C08">
              <w:rPr>
                <w:rFonts w:ascii="Calibri" w:eastAsia="Calibri" w:hAnsi="Calibri" w:cs="Calibri"/>
                <w:lang w:eastAsia="pl-PL"/>
              </w:rPr>
              <w:t xml:space="preserve"> signed by the </w:t>
            </w:r>
            <w:proofErr w:type="spellStart"/>
            <w:r w:rsidRPr="00B50C08">
              <w:rPr>
                <w:rFonts w:ascii="Calibri" w:eastAsia="Calibri" w:hAnsi="Calibri" w:cs="Calibri"/>
                <w:lang w:eastAsia="pl-PL"/>
              </w:rPr>
              <w:t>Orderer</w:t>
            </w:r>
            <w:proofErr w:type="spellEnd"/>
            <w:r w:rsidRPr="00B50C08">
              <w:rPr>
                <w:rFonts w:ascii="Calibri" w:eastAsia="Calibri" w:hAnsi="Calibri" w:cs="Calibri"/>
                <w:lang w:eastAsia="pl-PL"/>
              </w:rPr>
              <w:t xml:space="preserve"> without reservations.</w:t>
            </w:r>
          </w:p>
          <w:p w14:paraId="629C8780" w14:textId="77777777" w:rsidR="00287579" w:rsidRPr="0095045B" w:rsidRDefault="00287579" w:rsidP="00343731">
            <w:pPr>
              <w:numPr>
                <w:ilvl w:val="0"/>
                <w:numId w:val="3"/>
              </w:numPr>
              <w:spacing w:after="120" w:line="259" w:lineRule="auto"/>
              <w:ind w:left="490" w:right="72" w:hanging="357"/>
              <w:contextualSpacing/>
              <w:jc w:val="both"/>
              <w:rPr>
                <w:rFonts w:ascii="Calibri" w:eastAsia="Calibri" w:hAnsi="Calibri" w:cs="Calibri"/>
                <w:u w:val="single"/>
                <w:lang w:eastAsia="pl-PL"/>
              </w:rPr>
            </w:pPr>
            <w:r w:rsidRPr="0095045B">
              <w:rPr>
                <w:rFonts w:ascii="Calibri" w:eastAsia="Calibri" w:hAnsi="Calibri" w:cs="Calibri"/>
              </w:rPr>
              <w:t xml:space="preserve">The day of charging the </w:t>
            </w:r>
            <w:proofErr w:type="spellStart"/>
            <w:r w:rsidRPr="0095045B">
              <w:rPr>
                <w:rFonts w:ascii="Calibri" w:eastAsia="Calibri" w:hAnsi="Calibri" w:cs="Calibri"/>
              </w:rPr>
              <w:t>Orderer's</w:t>
            </w:r>
            <w:proofErr w:type="spellEnd"/>
            <w:r w:rsidRPr="0095045B">
              <w:rPr>
                <w:rFonts w:ascii="Calibri" w:eastAsia="Calibri" w:hAnsi="Calibri" w:cs="Calibri"/>
              </w:rPr>
              <w:t xml:space="preserve"> bank account will be considered the day of payment.</w:t>
            </w:r>
          </w:p>
          <w:p w14:paraId="2A071237" w14:textId="77777777" w:rsidR="00287579" w:rsidRPr="0095045B" w:rsidRDefault="00287579" w:rsidP="00343731">
            <w:pPr>
              <w:numPr>
                <w:ilvl w:val="0"/>
                <w:numId w:val="3"/>
              </w:numPr>
              <w:spacing w:after="120" w:line="259" w:lineRule="auto"/>
              <w:ind w:left="490" w:right="72" w:hanging="357"/>
              <w:contextualSpacing/>
              <w:jc w:val="both"/>
              <w:rPr>
                <w:rFonts w:ascii="Calibri" w:eastAsia="Calibri" w:hAnsi="Calibri" w:cs="Calibri"/>
                <w:u w:val="single"/>
                <w:lang w:eastAsia="pl-PL"/>
              </w:rPr>
            </w:pPr>
            <w:r w:rsidRPr="0095045B">
              <w:rPr>
                <w:rFonts w:ascii="Calibri" w:eastAsia="Calibri" w:hAnsi="Calibri" w:cs="Calibri"/>
              </w:rPr>
              <w:t>The price includes all activities, costs and expenses of the Contractor necessary for full preparation and prompt execution of the Contract inter alia the price for The subject matter of the Contract, performance of the guarantee duties.</w:t>
            </w:r>
          </w:p>
          <w:p w14:paraId="6C52A437" w14:textId="77777777" w:rsidR="00287579" w:rsidRPr="0095045B" w:rsidRDefault="00287579" w:rsidP="00343731">
            <w:pPr>
              <w:numPr>
                <w:ilvl w:val="0"/>
                <w:numId w:val="3"/>
              </w:numPr>
              <w:spacing w:after="0" w:line="259" w:lineRule="auto"/>
              <w:ind w:left="490" w:right="74" w:hanging="357"/>
              <w:contextualSpacing/>
              <w:jc w:val="both"/>
              <w:rPr>
                <w:rFonts w:ascii="Calibri" w:eastAsia="Calibri" w:hAnsi="Calibri" w:cs="Calibri"/>
              </w:rPr>
            </w:pPr>
            <w:r w:rsidRPr="0095045B">
              <w:rPr>
                <w:rFonts w:ascii="Calibri" w:eastAsia="Calibri" w:hAnsi="Calibri" w:cs="Calibri"/>
              </w:rPr>
              <w:t xml:space="preserve">The costs of transportation and insurance till the acceptance in </w:t>
            </w:r>
            <w:proofErr w:type="spellStart"/>
            <w:r w:rsidRPr="0095045B">
              <w:rPr>
                <w:rFonts w:ascii="Calibri" w:eastAsia="Calibri" w:hAnsi="Calibri" w:cs="Calibri"/>
              </w:rPr>
              <w:t>Orderer’s</w:t>
            </w:r>
            <w:proofErr w:type="spellEnd"/>
            <w:r w:rsidRPr="0095045B">
              <w:rPr>
                <w:rFonts w:ascii="Calibri" w:eastAsia="Calibri" w:hAnsi="Calibri" w:cs="Calibri"/>
              </w:rPr>
              <w:t xml:space="preserve"> place of business will be paid by the Contractor.</w:t>
            </w:r>
          </w:p>
          <w:p w14:paraId="3972C2D3" w14:textId="78FDDE21" w:rsidR="00287579" w:rsidRPr="0095045B" w:rsidRDefault="00287579" w:rsidP="00343731">
            <w:pPr>
              <w:numPr>
                <w:ilvl w:val="0"/>
                <w:numId w:val="3"/>
              </w:numPr>
              <w:spacing w:after="0" w:line="259" w:lineRule="auto"/>
              <w:ind w:left="490" w:right="74" w:hanging="357"/>
              <w:contextualSpacing/>
              <w:jc w:val="both"/>
              <w:rPr>
                <w:rFonts w:ascii="Calibri" w:eastAsia="Calibri" w:hAnsi="Calibri" w:cs="Calibri"/>
              </w:rPr>
            </w:pPr>
            <w:r w:rsidRPr="0095045B">
              <w:rPr>
                <w:rFonts w:ascii="Calibri" w:eastAsia="Calibri" w:hAnsi="Calibri" w:cs="Times New Roman"/>
                <w:lang w:val="en-GB"/>
              </w:rPr>
              <w:t xml:space="preserve">The Contractor, in accordance with the Act of 9 November 2018 on electronic invoicing in public procurement, concessions for construction works or services and public-private partnership, has the option of sending structured electronic invoices by electronic means via the Electronic Invoicing Platform. The </w:t>
            </w:r>
            <w:proofErr w:type="spellStart"/>
            <w:r w:rsidRPr="0095045B">
              <w:rPr>
                <w:rFonts w:ascii="Calibri" w:eastAsia="Calibri" w:hAnsi="Calibri" w:cs="Times New Roman"/>
                <w:lang w:val="en-GB"/>
              </w:rPr>
              <w:t>Orderer</w:t>
            </w:r>
            <w:proofErr w:type="spellEnd"/>
            <w:r w:rsidRPr="0095045B">
              <w:rPr>
                <w:rFonts w:ascii="Calibri" w:eastAsia="Calibri" w:hAnsi="Calibri" w:cs="Times New Roman"/>
                <w:lang w:val="en-GB"/>
              </w:rPr>
              <w:t xml:space="preserve"> has an account on the https://brokerpefexpert.efaktura.</w:t>
            </w:r>
            <w:r w:rsidR="00C32F8D">
              <w:rPr>
                <w:rFonts w:ascii="Calibri" w:eastAsia="Calibri" w:hAnsi="Calibri" w:cs="Times New Roman"/>
                <w:lang w:val="en-GB"/>
              </w:rPr>
              <w:t>gov.pl PEF platform. NIP 5320100</w:t>
            </w:r>
            <w:r w:rsidRPr="0095045B">
              <w:rPr>
                <w:rFonts w:ascii="Calibri" w:eastAsia="Calibri" w:hAnsi="Calibri" w:cs="Times New Roman"/>
                <w:lang w:val="en-GB"/>
              </w:rPr>
              <w:t xml:space="preserve">125. The </w:t>
            </w:r>
            <w:proofErr w:type="spellStart"/>
            <w:r w:rsidRPr="0095045B">
              <w:rPr>
                <w:rFonts w:ascii="Calibri" w:eastAsia="Calibri" w:hAnsi="Calibri" w:cs="Times New Roman"/>
                <w:lang w:val="en-GB"/>
              </w:rPr>
              <w:t>Orderer</w:t>
            </w:r>
            <w:proofErr w:type="spellEnd"/>
            <w:r w:rsidRPr="0095045B">
              <w:rPr>
                <w:rFonts w:ascii="Calibri" w:eastAsia="Calibri" w:hAnsi="Calibri" w:cs="Times New Roman"/>
                <w:lang w:val="en-GB"/>
              </w:rPr>
              <w:t xml:space="preserve"> does not allow sending and receiving other structured electronic documents via the platform, except for corrective invoices.</w:t>
            </w:r>
          </w:p>
          <w:p w14:paraId="72669C7A" w14:textId="658DF3EC" w:rsidR="00343731" w:rsidRPr="0095045B" w:rsidRDefault="00343731" w:rsidP="00343731">
            <w:pPr>
              <w:spacing w:after="0" w:line="259" w:lineRule="auto"/>
              <w:ind w:right="74"/>
              <w:contextualSpacing/>
              <w:jc w:val="both"/>
              <w:rPr>
                <w:rFonts w:ascii="Calibri" w:eastAsia="Calibri" w:hAnsi="Calibri" w:cs="Times New Roman"/>
                <w:lang w:val="en-GB"/>
              </w:rPr>
            </w:pPr>
          </w:p>
          <w:p w14:paraId="11D38B77" w14:textId="77777777" w:rsidR="00343731" w:rsidRPr="0095045B" w:rsidRDefault="00343731" w:rsidP="00343731">
            <w:pPr>
              <w:spacing w:after="0" w:line="259" w:lineRule="auto"/>
              <w:ind w:right="74"/>
              <w:contextualSpacing/>
              <w:jc w:val="both"/>
              <w:rPr>
                <w:rFonts w:ascii="Calibri" w:eastAsia="Calibri" w:hAnsi="Calibri" w:cs="Calibri"/>
              </w:rPr>
            </w:pPr>
          </w:p>
          <w:p w14:paraId="78DA616A" w14:textId="684F0CCB" w:rsidR="00287579" w:rsidRPr="0095045B" w:rsidRDefault="00287579" w:rsidP="00F40F68">
            <w:pPr>
              <w:spacing w:after="0"/>
              <w:ind w:right="74"/>
              <w:contextualSpacing/>
              <w:jc w:val="both"/>
              <w:rPr>
                <w:rFonts w:ascii="Calibri" w:eastAsia="Calibri" w:hAnsi="Calibri" w:cs="Calibri"/>
              </w:rPr>
            </w:pPr>
          </w:p>
          <w:p w14:paraId="632A495C" w14:textId="77777777" w:rsidR="00115BD3" w:rsidRDefault="00115BD3" w:rsidP="009F1DDF">
            <w:pPr>
              <w:spacing w:after="0"/>
              <w:ind w:left="490" w:right="74"/>
              <w:contextualSpacing/>
              <w:jc w:val="center"/>
              <w:rPr>
                <w:rFonts w:ascii="Calibri" w:eastAsia="Calibri" w:hAnsi="Calibri" w:cs="Calibri"/>
              </w:rPr>
            </w:pPr>
          </w:p>
          <w:p w14:paraId="737E7EF7" w14:textId="77777777" w:rsidR="00115BD3" w:rsidRDefault="00115BD3" w:rsidP="009F1DDF">
            <w:pPr>
              <w:spacing w:after="0"/>
              <w:ind w:left="490" w:right="74"/>
              <w:contextualSpacing/>
              <w:jc w:val="center"/>
              <w:rPr>
                <w:rFonts w:ascii="Calibri" w:eastAsia="Calibri" w:hAnsi="Calibri" w:cs="Calibri"/>
              </w:rPr>
            </w:pPr>
          </w:p>
          <w:p w14:paraId="6CD82195" w14:textId="684D2B2E" w:rsidR="00287579" w:rsidRPr="0095045B" w:rsidRDefault="00287579" w:rsidP="009F1DDF">
            <w:pPr>
              <w:spacing w:after="0"/>
              <w:ind w:left="490" w:right="74"/>
              <w:contextualSpacing/>
              <w:jc w:val="center"/>
              <w:rPr>
                <w:rFonts w:ascii="Calibri" w:eastAsia="Calibri" w:hAnsi="Calibri" w:cs="Calibri"/>
              </w:rPr>
            </w:pPr>
            <w:r w:rsidRPr="0095045B">
              <w:rPr>
                <w:rFonts w:ascii="Calibri" w:eastAsia="Calibri" w:hAnsi="Calibri" w:cs="Calibri"/>
              </w:rPr>
              <w:t>§ 4</w:t>
            </w:r>
          </w:p>
          <w:p w14:paraId="3A8D378E" w14:textId="77777777" w:rsidR="00287579" w:rsidRPr="0095045B" w:rsidRDefault="00287579" w:rsidP="00343731">
            <w:pPr>
              <w:spacing w:after="0"/>
              <w:ind w:left="490" w:right="74"/>
              <w:contextualSpacing/>
              <w:jc w:val="both"/>
              <w:rPr>
                <w:rFonts w:ascii="Calibri" w:eastAsia="Calibri" w:hAnsi="Calibri" w:cs="Calibri"/>
                <w:b/>
                <w:u w:val="single"/>
              </w:rPr>
            </w:pPr>
            <w:r w:rsidRPr="0095045B">
              <w:rPr>
                <w:rFonts w:ascii="Calibri" w:eastAsia="Calibri" w:hAnsi="Calibri" w:cs="Calibri"/>
                <w:b/>
                <w:u w:val="single"/>
              </w:rPr>
              <w:t>Conventional penalty</w:t>
            </w:r>
          </w:p>
          <w:p w14:paraId="4CA4BF18" w14:textId="601A0C65" w:rsidR="00287579" w:rsidRPr="00C32F8D" w:rsidRDefault="00287579" w:rsidP="00C32F8D">
            <w:pPr>
              <w:pStyle w:val="Akapitzlist"/>
              <w:numPr>
                <w:ilvl w:val="0"/>
                <w:numId w:val="1"/>
              </w:numPr>
              <w:rPr>
                <w:rFonts w:ascii="Calibri" w:eastAsia="Calibri" w:hAnsi="Calibri" w:cs="Calibri"/>
                <w:lang w:eastAsia="pl-PL"/>
              </w:rPr>
            </w:pPr>
            <w:r w:rsidRPr="00C32F8D">
              <w:rPr>
                <w:rFonts w:ascii="Calibri" w:eastAsia="Calibri" w:hAnsi="Calibri" w:cs="Calibri"/>
                <w:lang w:eastAsia="pl-PL"/>
              </w:rPr>
              <w:lastRenderedPageBreak/>
              <w:t xml:space="preserve">In case of a delay in execution of a subject-matter of the Contract the Contractor is obliged to pay the conventional penalty in the amount of 0.2% of the Contract value net, indicated in the </w:t>
            </w:r>
            <w:r w:rsidRPr="00C32F8D">
              <w:rPr>
                <w:rFonts w:ascii="Calibri" w:eastAsia="Calibri" w:hAnsi="Calibri" w:cs="Calibri"/>
              </w:rPr>
              <w:t>§ 3 para. 1 of the Contract</w:t>
            </w:r>
            <w:r w:rsidRPr="00C32F8D">
              <w:rPr>
                <w:rFonts w:ascii="Calibri" w:eastAsia="Calibri" w:hAnsi="Calibri" w:cs="Calibri"/>
                <w:lang w:eastAsia="pl-PL"/>
              </w:rPr>
              <w:t xml:space="preserve"> for every day of delay since the term defined in §</w:t>
            </w:r>
            <w:r w:rsidR="0025382A">
              <w:rPr>
                <w:rFonts w:ascii="Calibri" w:eastAsia="Calibri" w:hAnsi="Calibri" w:cs="Calibri"/>
                <w:lang w:eastAsia="pl-PL"/>
              </w:rPr>
              <w:t xml:space="preserve"> 2 para.</w:t>
            </w:r>
            <w:r w:rsidR="00C32F8D" w:rsidRPr="00C32F8D">
              <w:rPr>
                <w:rFonts w:ascii="Calibri" w:eastAsia="Calibri" w:hAnsi="Calibri" w:cs="Calibri"/>
                <w:lang w:eastAsia="pl-PL"/>
              </w:rPr>
              <w:t xml:space="preserve"> 1 of this Contract, taking into account paragraph 4 below. </w:t>
            </w:r>
            <w:r w:rsidRPr="00C32F8D">
              <w:rPr>
                <w:rFonts w:ascii="Calibri" w:eastAsia="Calibri" w:hAnsi="Calibri" w:cs="Calibri"/>
                <w:lang w:eastAsia="pl-PL"/>
              </w:rPr>
              <w:t xml:space="preserve"> </w:t>
            </w:r>
          </w:p>
          <w:p w14:paraId="6743DE66" w14:textId="1235F7C5" w:rsidR="00287579" w:rsidRPr="0095045B" w:rsidRDefault="00287579" w:rsidP="00343731">
            <w:pPr>
              <w:numPr>
                <w:ilvl w:val="0"/>
                <w:numId w:val="1"/>
              </w:numPr>
              <w:spacing w:after="120" w:line="240" w:lineRule="auto"/>
              <w:ind w:left="490" w:hanging="283"/>
              <w:jc w:val="both"/>
              <w:rPr>
                <w:rFonts w:ascii="Calibri" w:eastAsia="Calibri" w:hAnsi="Calibri" w:cs="Calibri"/>
                <w:lang w:eastAsia="pl-PL"/>
              </w:rPr>
            </w:pPr>
            <w:r w:rsidRPr="0095045B">
              <w:rPr>
                <w:rFonts w:ascii="Calibri" w:eastAsia="Calibri" w:hAnsi="Calibri" w:cs="Calibri"/>
                <w:lang w:eastAsia="pl-PL"/>
              </w:rPr>
              <w:t>In the event of a delay in the performance of warranty obligations, the Contractor is obliged to pay a contractual penalty in the amount of 0.2% o</w:t>
            </w:r>
            <w:r w:rsidR="00B416B1">
              <w:rPr>
                <w:rFonts w:ascii="Calibri" w:eastAsia="Calibri" w:hAnsi="Calibri" w:cs="Calibri"/>
                <w:lang w:eastAsia="pl-PL"/>
              </w:rPr>
              <w:t>f the net value of the Co</w:t>
            </w:r>
            <w:r w:rsidR="0025382A">
              <w:rPr>
                <w:rFonts w:ascii="Calibri" w:eastAsia="Calibri" w:hAnsi="Calibri" w:cs="Calibri"/>
                <w:lang w:eastAsia="pl-PL"/>
              </w:rPr>
              <w:t>ntract</w:t>
            </w:r>
            <w:r w:rsidRPr="0095045B">
              <w:rPr>
                <w:rFonts w:ascii="Calibri" w:eastAsia="Calibri" w:hAnsi="Calibri" w:cs="Calibri"/>
                <w:lang w:eastAsia="pl-PL"/>
              </w:rPr>
              <w:t xml:space="preserve"> referred to i</w:t>
            </w:r>
            <w:r w:rsidR="00B416B1">
              <w:rPr>
                <w:rFonts w:ascii="Calibri" w:eastAsia="Calibri" w:hAnsi="Calibri" w:cs="Calibri"/>
                <w:lang w:eastAsia="pl-PL"/>
              </w:rPr>
              <w:t>n § 3 section 1 of the Contract</w:t>
            </w:r>
            <w:r w:rsidRPr="0095045B">
              <w:rPr>
                <w:rFonts w:ascii="Calibri" w:eastAsia="Calibri" w:hAnsi="Calibri" w:cs="Calibri"/>
                <w:lang w:eastAsia="pl-PL"/>
              </w:rPr>
              <w:t xml:space="preserve"> for each day of delay</w:t>
            </w:r>
            <w:r w:rsidR="00B416B1">
              <w:rPr>
                <w:rFonts w:ascii="Calibri" w:eastAsia="Calibri" w:hAnsi="Calibri" w:cs="Calibri"/>
                <w:lang w:eastAsia="pl-PL"/>
              </w:rPr>
              <w:t>.</w:t>
            </w:r>
            <w:r w:rsidRPr="0095045B">
              <w:rPr>
                <w:rFonts w:ascii="Calibri" w:eastAsia="Calibri" w:hAnsi="Calibri" w:cs="Calibri"/>
                <w:lang w:eastAsia="pl-PL"/>
              </w:rPr>
              <w:t xml:space="preserve"> </w:t>
            </w:r>
          </w:p>
          <w:p w14:paraId="31B7D15D" w14:textId="78FE31A1" w:rsidR="00287579" w:rsidRDefault="00287579" w:rsidP="00343731">
            <w:pPr>
              <w:numPr>
                <w:ilvl w:val="0"/>
                <w:numId w:val="1"/>
              </w:numPr>
              <w:spacing w:after="120" w:line="240" w:lineRule="auto"/>
              <w:ind w:left="490" w:hanging="283"/>
              <w:jc w:val="both"/>
              <w:rPr>
                <w:rFonts w:ascii="Calibri" w:eastAsia="Calibri" w:hAnsi="Calibri" w:cs="Calibri"/>
                <w:u w:val="single"/>
                <w:lang w:eastAsia="pl-PL"/>
              </w:rPr>
            </w:pPr>
            <w:r w:rsidRPr="0095045B">
              <w:rPr>
                <w:rFonts w:ascii="Calibri" w:eastAsia="Calibri" w:hAnsi="Calibri" w:cs="Calibri"/>
                <w:u w:val="single"/>
                <w:lang w:eastAsia="pl-PL"/>
              </w:rPr>
              <w:t>The total amount of the penalties shall not exceed 5% /five percent/ of the total Contract amount</w:t>
            </w:r>
            <w:r w:rsidR="00B416B1">
              <w:rPr>
                <w:rFonts w:ascii="Calibri" w:eastAsia="Calibri" w:hAnsi="Calibri" w:cs="Calibri"/>
                <w:u w:val="single"/>
                <w:lang w:eastAsia="pl-PL"/>
              </w:rPr>
              <w:t>.</w:t>
            </w:r>
          </w:p>
          <w:p w14:paraId="4AC2DF74" w14:textId="5574E665" w:rsidR="00B416B1" w:rsidRPr="00B416B1" w:rsidRDefault="00B416B1" w:rsidP="00DD1A0E">
            <w:pPr>
              <w:numPr>
                <w:ilvl w:val="0"/>
                <w:numId w:val="1"/>
              </w:numPr>
              <w:tabs>
                <w:tab w:val="clear" w:pos="360"/>
                <w:tab w:val="num" w:pos="490"/>
              </w:tabs>
              <w:spacing w:after="120" w:line="240" w:lineRule="auto"/>
              <w:ind w:left="490" w:hanging="283"/>
              <w:jc w:val="both"/>
              <w:rPr>
                <w:rFonts w:ascii="Calibri" w:eastAsia="Calibri" w:hAnsi="Calibri" w:cs="Calibri"/>
                <w:lang w:eastAsia="pl-PL"/>
              </w:rPr>
            </w:pPr>
            <w:r w:rsidRPr="00B416B1">
              <w:rPr>
                <w:rFonts w:ascii="Calibri" w:eastAsia="Calibri" w:hAnsi="Calibri" w:cs="Calibri"/>
                <w:lang w:eastAsia="pl-PL"/>
              </w:rPr>
              <w:t>Partial delivery is allowed, i.e. each device separately, then the penalty is calculated only for the undelivered part of the contract.</w:t>
            </w:r>
          </w:p>
          <w:p w14:paraId="73E79C3F" w14:textId="77777777" w:rsidR="00287579" w:rsidRPr="0095045B" w:rsidRDefault="00287579" w:rsidP="00343731">
            <w:pPr>
              <w:numPr>
                <w:ilvl w:val="0"/>
                <w:numId w:val="1"/>
              </w:numPr>
              <w:spacing w:after="120" w:line="240" w:lineRule="auto"/>
              <w:ind w:left="490" w:hanging="283"/>
              <w:jc w:val="both"/>
              <w:rPr>
                <w:rFonts w:ascii="Calibri" w:eastAsia="Calibri" w:hAnsi="Calibri" w:cs="Calibri"/>
                <w:lang w:eastAsia="pl-PL"/>
              </w:rPr>
            </w:pPr>
            <w:r w:rsidRPr="0095045B">
              <w:rPr>
                <w:rFonts w:ascii="Calibri" w:eastAsia="Calibri" w:hAnsi="Calibri" w:cs="Calibri"/>
                <w:lang w:eastAsia="pl-PL"/>
              </w:rPr>
              <w:t>The Contractor agrees to deduct contractual penalties from his remuneration.</w:t>
            </w:r>
          </w:p>
          <w:p w14:paraId="17621753" w14:textId="77777777" w:rsidR="00287579" w:rsidRPr="0095045B" w:rsidRDefault="00287579" w:rsidP="00343731">
            <w:pPr>
              <w:numPr>
                <w:ilvl w:val="0"/>
                <w:numId w:val="1"/>
              </w:numPr>
              <w:spacing w:after="0" w:line="240" w:lineRule="auto"/>
              <w:ind w:left="490" w:hanging="283"/>
              <w:jc w:val="both"/>
              <w:rPr>
                <w:rFonts w:ascii="Calibri" w:eastAsia="Calibri" w:hAnsi="Calibri" w:cs="Calibri"/>
                <w:lang w:eastAsia="pl-PL"/>
              </w:rPr>
            </w:pPr>
            <w:r w:rsidRPr="0095045B">
              <w:rPr>
                <w:rFonts w:ascii="Calibri" w:eastAsia="Calibri" w:hAnsi="Calibri" w:cs="Calibri"/>
                <w:lang w:eastAsia="pl-PL"/>
              </w:rPr>
              <w:t xml:space="preserve">Payment of a contractual penalty by the Contractor shall not deprive the </w:t>
            </w:r>
            <w:proofErr w:type="spellStart"/>
            <w:r w:rsidRPr="0095045B">
              <w:rPr>
                <w:rFonts w:ascii="Calibri" w:eastAsia="Calibri" w:hAnsi="Calibri" w:cs="Calibri"/>
                <w:lang w:eastAsia="pl-PL"/>
              </w:rPr>
              <w:t>Orderer</w:t>
            </w:r>
            <w:proofErr w:type="spellEnd"/>
            <w:r w:rsidRPr="0095045B">
              <w:rPr>
                <w:rFonts w:ascii="Calibri" w:eastAsia="Calibri" w:hAnsi="Calibri" w:cs="Calibri"/>
                <w:lang w:eastAsia="pl-PL"/>
              </w:rPr>
              <w:t xml:space="preserve"> of the right to seek compensation on general principles if the contractual penalty does not cover the damage caused.</w:t>
            </w:r>
          </w:p>
          <w:p w14:paraId="29257723" w14:textId="77777777" w:rsidR="00287579" w:rsidRPr="0095045B" w:rsidRDefault="00287579" w:rsidP="00343731">
            <w:pPr>
              <w:spacing w:after="0"/>
              <w:ind w:left="490" w:right="74"/>
              <w:contextualSpacing/>
              <w:jc w:val="both"/>
              <w:rPr>
                <w:rFonts w:ascii="Calibri" w:eastAsia="Calibri" w:hAnsi="Calibri" w:cs="Calibri"/>
                <w:u w:val="single"/>
              </w:rPr>
            </w:pPr>
          </w:p>
          <w:p w14:paraId="4501F20B" w14:textId="77777777" w:rsidR="000F2F7E" w:rsidRDefault="000F2F7E" w:rsidP="009F1DDF">
            <w:pPr>
              <w:spacing w:after="120" w:line="240" w:lineRule="auto"/>
              <w:ind w:left="490" w:right="74"/>
              <w:jc w:val="center"/>
              <w:rPr>
                <w:rFonts w:ascii="Calibri" w:eastAsia="Calibri" w:hAnsi="Calibri" w:cs="Calibri"/>
                <w:lang w:eastAsia="pl-PL"/>
              </w:rPr>
            </w:pPr>
          </w:p>
          <w:p w14:paraId="44CF0DA5" w14:textId="77777777" w:rsidR="000F2F7E" w:rsidRDefault="000F2F7E" w:rsidP="009F1DDF">
            <w:pPr>
              <w:spacing w:after="120" w:line="240" w:lineRule="auto"/>
              <w:ind w:left="490" w:right="74"/>
              <w:jc w:val="center"/>
              <w:rPr>
                <w:rFonts w:ascii="Calibri" w:eastAsia="Calibri" w:hAnsi="Calibri" w:cs="Calibri"/>
                <w:lang w:eastAsia="pl-PL"/>
              </w:rPr>
            </w:pPr>
          </w:p>
          <w:p w14:paraId="09372787" w14:textId="77777777" w:rsidR="000F2F7E" w:rsidRDefault="000F2F7E" w:rsidP="009F1DDF">
            <w:pPr>
              <w:spacing w:after="120" w:line="240" w:lineRule="auto"/>
              <w:ind w:left="490" w:right="74"/>
              <w:jc w:val="center"/>
              <w:rPr>
                <w:rFonts w:ascii="Calibri" w:eastAsia="Calibri" w:hAnsi="Calibri" w:cs="Calibri"/>
                <w:lang w:eastAsia="pl-PL"/>
              </w:rPr>
            </w:pPr>
          </w:p>
          <w:p w14:paraId="1D584518" w14:textId="48B60052" w:rsidR="00287579" w:rsidRPr="0095045B" w:rsidRDefault="00287579" w:rsidP="009F1DDF">
            <w:pPr>
              <w:spacing w:after="120" w:line="240" w:lineRule="auto"/>
              <w:ind w:left="490" w:right="74"/>
              <w:jc w:val="center"/>
              <w:rPr>
                <w:rFonts w:ascii="Calibri" w:eastAsia="Calibri" w:hAnsi="Calibri" w:cs="Calibri"/>
                <w:lang w:eastAsia="pl-PL"/>
              </w:rPr>
            </w:pPr>
            <w:r w:rsidRPr="0095045B">
              <w:rPr>
                <w:rFonts w:ascii="Calibri" w:eastAsia="Calibri" w:hAnsi="Calibri" w:cs="Calibri"/>
                <w:lang w:eastAsia="pl-PL"/>
              </w:rPr>
              <w:t>§ 5</w:t>
            </w:r>
          </w:p>
          <w:p w14:paraId="5E5F7937" w14:textId="77777777" w:rsidR="00287579" w:rsidRPr="0095045B" w:rsidRDefault="00287579" w:rsidP="00343731">
            <w:pPr>
              <w:spacing w:after="0"/>
              <w:ind w:left="490" w:right="74"/>
              <w:contextualSpacing/>
              <w:jc w:val="both"/>
              <w:rPr>
                <w:rFonts w:ascii="Calibri" w:eastAsia="Calibri" w:hAnsi="Calibri" w:cs="Calibri"/>
                <w:b/>
                <w:u w:val="single"/>
                <w:lang w:eastAsia="pl-PL"/>
              </w:rPr>
            </w:pPr>
            <w:r w:rsidRPr="0095045B">
              <w:rPr>
                <w:rFonts w:ascii="Calibri" w:eastAsia="Calibri" w:hAnsi="Calibri" w:cs="Calibri"/>
                <w:b/>
                <w:u w:val="single"/>
                <w:lang w:eastAsia="pl-PL"/>
              </w:rPr>
              <w:t>Warranty terms</w:t>
            </w:r>
          </w:p>
          <w:p w14:paraId="0FBA2879" w14:textId="77777777" w:rsidR="00287579" w:rsidRPr="0095045B" w:rsidRDefault="00287579" w:rsidP="00343731">
            <w:pPr>
              <w:spacing w:after="0"/>
              <w:ind w:left="490" w:right="74"/>
              <w:contextualSpacing/>
              <w:jc w:val="both"/>
              <w:rPr>
                <w:rFonts w:ascii="Calibri" w:eastAsia="Calibri" w:hAnsi="Calibri" w:cs="Calibri"/>
                <w:u w:val="single"/>
                <w:lang w:eastAsia="pl-PL"/>
              </w:rPr>
            </w:pPr>
          </w:p>
          <w:p w14:paraId="73AF563D" w14:textId="7E00DF71" w:rsidR="00287579" w:rsidRPr="0095045B" w:rsidRDefault="00287579" w:rsidP="00343731">
            <w:pPr>
              <w:numPr>
                <w:ilvl w:val="0"/>
                <w:numId w:val="4"/>
              </w:numPr>
              <w:spacing w:after="120" w:line="240" w:lineRule="auto"/>
              <w:ind w:left="490" w:right="72"/>
              <w:contextualSpacing/>
              <w:jc w:val="both"/>
              <w:rPr>
                <w:rFonts w:ascii="Calibri" w:eastAsia="Calibri" w:hAnsi="Calibri" w:cs="Calibri"/>
                <w:lang w:eastAsia="pl-PL"/>
              </w:rPr>
            </w:pPr>
            <w:r w:rsidRPr="0095045B">
              <w:rPr>
                <w:rFonts w:ascii="Calibri" w:eastAsia="Calibri" w:hAnsi="Calibri" w:cs="Calibri"/>
                <w:lang w:eastAsia="pl-PL"/>
              </w:rPr>
              <w:t xml:space="preserve">The Contractor provides the </w:t>
            </w:r>
            <w:proofErr w:type="spellStart"/>
            <w:r w:rsidRPr="0095045B">
              <w:rPr>
                <w:rFonts w:ascii="Calibri" w:eastAsia="Calibri" w:hAnsi="Calibri" w:cs="Calibri"/>
                <w:lang w:eastAsia="pl-PL"/>
              </w:rPr>
              <w:t>Orderer</w:t>
            </w:r>
            <w:proofErr w:type="spellEnd"/>
            <w:r w:rsidRPr="0095045B">
              <w:rPr>
                <w:rFonts w:ascii="Calibri" w:eastAsia="Calibri" w:hAnsi="Calibri" w:cs="Calibri"/>
                <w:lang w:eastAsia="pl-PL"/>
              </w:rPr>
              <w:t xml:space="preserve"> with a guarantee for the subject of the Contract for a period of ………….</w:t>
            </w:r>
            <w:r w:rsidRPr="0095045B">
              <w:rPr>
                <w:rFonts w:ascii="Calibri" w:eastAsia="Calibri" w:hAnsi="Calibri" w:cs="Calibri"/>
                <w:b/>
                <w:bCs/>
                <w:lang w:eastAsia="pl-PL"/>
              </w:rPr>
              <w:t xml:space="preserve"> months</w:t>
            </w:r>
            <w:r w:rsidRPr="0095045B">
              <w:rPr>
                <w:rFonts w:ascii="Calibri" w:eastAsia="Calibri" w:hAnsi="Calibri" w:cs="Calibri"/>
                <w:lang w:eastAsia="pl-PL"/>
              </w:rPr>
              <w:t xml:space="preserve"> from the date of signing the acceptance protocol of </w:t>
            </w:r>
            <w:r w:rsidRPr="0095045B">
              <w:rPr>
                <w:rFonts w:ascii="Calibri" w:eastAsia="Calibri" w:hAnsi="Calibri" w:cs="Calibri"/>
                <w:lang w:eastAsia="pl-PL"/>
              </w:rPr>
              <w:lastRenderedPageBreak/>
              <w:t xml:space="preserve">the subject matter of the Contact without reservations by the </w:t>
            </w:r>
            <w:proofErr w:type="spellStart"/>
            <w:r w:rsidRPr="0095045B">
              <w:rPr>
                <w:rFonts w:ascii="Calibri" w:eastAsia="Calibri" w:hAnsi="Calibri" w:cs="Calibri"/>
                <w:lang w:eastAsia="pl-PL"/>
              </w:rPr>
              <w:t>Orderer</w:t>
            </w:r>
            <w:proofErr w:type="spellEnd"/>
            <w:r w:rsidRPr="0095045B">
              <w:rPr>
                <w:rFonts w:ascii="Calibri" w:eastAsia="Calibri" w:hAnsi="Calibri" w:cs="Calibri"/>
                <w:lang w:eastAsia="pl-PL"/>
              </w:rPr>
              <w:t xml:space="preserve">. </w:t>
            </w:r>
          </w:p>
          <w:p w14:paraId="288C496A" w14:textId="77777777" w:rsidR="00287579" w:rsidRPr="0095045B" w:rsidRDefault="00287579" w:rsidP="00343731">
            <w:pPr>
              <w:numPr>
                <w:ilvl w:val="0"/>
                <w:numId w:val="4"/>
              </w:numPr>
              <w:spacing w:after="120" w:line="240" w:lineRule="auto"/>
              <w:ind w:left="490" w:right="72"/>
              <w:contextualSpacing/>
              <w:jc w:val="both"/>
              <w:rPr>
                <w:rFonts w:ascii="Calibri" w:eastAsia="Calibri" w:hAnsi="Calibri" w:cs="Calibri"/>
                <w:lang w:eastAsia="pl-PL"/>
              </w:rPr>
            </w:pPr>
            <w:r w:rsidRPr="0095045B">
              <w:rPr>
                <w:rFonts w:ascii="Calibri" w:eastAsia="Calibri" w:hAnsi="Calibri" w:cs="Calibri"/>
              </w:rPr>
              <w:t>Reporting a defect will take place in writing, by phone or via email.</w:t>
            </w:r>
          </w:p>
          <w:p w14:paraId="28E926AD" w14:textId="5A8C6392" w:rsidR="00287579" w:rsidRPr="0095045B" w:rsidRDefault="00287579" w:rsidP="00343731">
            <w:pPr>
              <w:numPr>
                <w:ilvl w:val="0"/>
                <w:numId w:val="4"/>
              </w:numPr>
              <w:spacing w:after="160" w:line="259" w:lineRule="auto"/>
              <w:ind w:left="490"/>
              <w:contextualSpacing/>
              <w:jc w:val="both"/>
              <w:rPr>
                <w:rFonts w:ascii="Calibri" w:eastAsia="Calibri" w:hAnsi="Calibri" w:cs="Calibri"/>
                <w:lang w:eastAsia="pl-PL"/>
              </w:rPr>
            </w:pPr>
            <w:r w:rsidRPr="0095045B">
              <w:rPr>
                <w:rFonts w:ascii="Calibri" w:eastAsia="Calibri" w:hAnsi="Calibri" w:cs="Calibri"/>
                <w:lang w:eastAsia="pl-PL"/>
              </w:rPr>
              <w:t xml:space="preserve">The Contractor's reaction time to the </w:t>
            </w:r>
            <w:proofErr w:type="spellStart"/>
            <w:r w:rsidRPr="0095045B">
              <w:rPr>
                <w:rFonts w:ascii="Calibri" w:eastAsia="Calibri" w:hAnsi="Calibri" w:cs="Calibri"/>
                <w:lang w:eastAsia="pl-PL"/>
              </w:rPr>
              <w:t>Orderer's</w:t>
            </w:r>
            <w:proofErr w:type="spellEnd"/>
            <w:r w:rsidRPr="0095045B">
              <w:rPr>
                <w:rFonts w:ascii="Calibri" w:eastAsia="Calibri" w:hAnsi="Calibri" w:cs="Calibri"/>
                <w:lang w:eastAsia="pl-PL"/>
              </w:rPr>
              <w:t xml:space="preserve"> notification shall not exceed 7 days. By the reaction of the Contractors, the Parties understand the diagnosis of the reported </w:t>
            </w:r>
            <w:r w:rsidRPr="00B50C08">
              <w:rPr>
                <w:rFonts w:ascii="Calibri" w:eastAsia="Calibri" w:hAnsi="Calibri" w:cs="Calibri"/>
                <w:lang w:eastAsia="pl-PL"/>
              </w:rPr>
              <w:t>defect and the period necessary for its removal, no longer than 8 weeks.</w:t>
            </w:r>
            <w:r w:rsidRPr="0095045B">
              <w:rPr>
                <w:rFonts w:ascii="Calibri" w:eastAsia="Calibri" w:hAnsi="Calibri" w:cs="Calibri"/>
                <w:lang w:eastAsia="pl-PL"/>
              </w:rPr>
              <w:t xml:space="preserve"> </w:t>
            </w:r>
          </w:p>
          <w:p w14:paraId="137D730C" w14:textId="5539782A" w:rsidR="00287579" w:rsidRPr="0095045B" w:rsidRDefault="00287579" w:rsidP="00343731">
            <w:pPr>
              <w:numPr>
                <w:ilvl w:val="0"/>
                <w:numId w:val="4"/>
              </w:numPr>
              <w:spacing w:after="160" w:line="259" w:lineRule="auto"/>
              <w:ind w:left="490"/>
              <w:contextualSpacing/>
              <w:jc w:val="both"/>
              <w:rPr>
                <w:rFonts w:ascii="Calibri" w:eastAsia="Calibri" w:hAnsi="Calibri" w:cs="Calibri"/>
                <w:lang w:eastAsia="pl-PL"/>
              </w:rPr>
            </w:pPr>
            <w:r w:rsidRPr="0095045B">
              <w:rPr>
                <w:rFonts w:ascii="Calibri" w:eastAsia="Calibri" w:hAnsi="Calibri" w:cs="Calibri"/>
                <w:lang w:eastAsia="pl-PL"/>
              </w:rPr>
              <w:t xml:space="preserve">If it is necessary to transport the subject of the Contract or part thereof to remove the defect the transport will be at the Contractor's expense. </w:t>
            </w:r>
          </w:p>
          <w:p w14:paraId="4EB34FAD" w14:textId="79170CA5" w:rsidR="00287579" w:rsidRDefault="00287579" w:rsidP="00343731">
            <w:pPr>
              <w:numPr>
                <w:ilvl w:val="0"/>
                <w:numId w:val="4"/>
              </w:numPr>
              <w:spacing w:after="160" w:line="259" w:lineRule="auto"/>
              <w:ind w:left="490"/>
              <w:contextualSpacing/>
              <w:jc w:val="both"/>
              <w:rPr>
                <w:rFonts w:ascii="Calibri" w:eastAsia="Calibri" w:hAnsi="Calibri" w:cs="Calibri"/>
                <w:lang w:eastAsia="pl-PL"/>
              </w:rPr>
            </w:pPr>
            <w:r w:rsidRPr="0095045B">
              <w:rPr>
                <w:rFonts w:ascii="Calibri" w:eastAsia="Calibri" w:hAnsi="Calibri" w:cs="Calibri"/>
                <w:lang w:eastAsia="pl-PL"/>
              </w:rPr>
              <w:t xml:space="preserve">The subject matter of the Contract reported by the </w:t>
            </w:r>
            <w:proofErr w:type="spellStart"/>
            <w:r w:rsidRPr="0095045B">
              <w:rPr>
                <w:rFonts w:ascii="Calibri" w:eastAsia="Calibri" w:hAnsi="Calibri" w:cs="Calibri"/>
                <w:lang w:eastAsia="pl-PL"/>
              </w:rPr>
              <w:t>Orderer</w:t>
            </w:r>
            <w:proofErr w:type="spellEnd"/>
            <w:r w:rsidRPr="0095045B">
              <w:rPr>
                <w:rFonts w:ascii="Calibri" w:eastAsia="Calibri" w:hAnsi="Calibri" w:cs="Calibri"/>
                <w:lang w:eastAsia="pl-PL"/>
              </w:rPr>
              <w:t xml:space="preserve"> to remove the defect before the warranty period expires, is subject to repair on the terms described in paragraph 1 - 4.</w:t>
            </w:r>
          </w:p>
          <w:p w14:paraId="044D0D28" w14:textId="7F025074" w:rsidR="00927A4A" w:rsidRPr="0095045B" w:rsidRDefault="00927A4A" w:rsidP="00927A4A">
            <w:pPr>
              <w:numPr>
                <w:ilvl w:val="0"/>
                <w:numId w:val="4"/>
              </w:numPr>
              <w:spacing w:after="160" w:line="259" w:lineRule="auto"/>
              <w:ind w:left="490"/>
              <w:contextualSpacing/>
              <w:jc w:val="both"/>
              <w:rPr>
                <w:rFonts w:ascii="Calibri" w:eastAsia="Calibri" w:hAnsi="Calibri" w:cs="Calibri"/>
                <w:lang w:eastAsia="pl-PL"/>
              </w:rPr>
            </w:pPr>
            <w:r w:rsidRPr="00927A4A">
              <w:rPr>
                <w:rFonts w:ascii="Calibri" w:eastAsia="Calibri" w:hAnsi="Calibri" w:cs="Calibri"/>
                <w:lang w:eastAsia="pl-PL"/>
              </w:rPr>
              <w:t>The duration of the warranty is extended each time by the duration of the defect, that is, the time calculated from the date of notification of the defect by the Ordering Party to the date of removal of the defect.</w:t>
            </w:r>
          </w:p>
          <w:p w14:paraId="56ACEFDC" w14:textId="77777777" w:rsidR="009F1DDF" w:rsidRPr="0095045B" w:rsidRDefault="009F1DDF" w:rsidP="009F1DDF">
            <w:pPr>
              <w:spacing w:after="120" w:line="240" w:lineRule="auto"/>
              <w:ind w:left="490" w:right="72"/>
              <w:contextualSpacing/>
              <w:jc w:val="center"/>
              <w:rPr>
                <w:rFonts w:ascii="Calibri" w:eastAsia="Calibri" w:hAnsi="Calibri" w:cs="Calibri"/>
                <w:lang w:eastAsia="pl-PL"/>
              </w:rPr>
            </w:pPr>
          </w:p>
          <w:p w14:paraId="200E1027" w14:textId="6851425C" w:rsidR="000F2F7E" w:rsidRDefault="000F2F7E" w:rsidP="009F1DDF">
            <w:pPr>
              <w:spacing w:after="120" w:line="240" w:lineRule="auto"/>
              <w:ind w:left="490" w:right="72"/>
              <w:contextualSpacing/>
              <w:jc w:val="center"/>
              <w:rPr>
                <w:rFonts w:ascii="Calibri" w:eastAsia="Calibri" w:hAnsi="Calibri" w:cs="Calibri"/>
                <w:lang w:eastAsia="pl-PL"/>
              </w:rPr>
            </w:pPr>
          </w:p>
          <w:p w14:paraId="106BC4E7" w14:textId="77777777" w:rsidR="00F775E5" w:rsidRDefault="00F775E5" w:rsidP="009F1DDF">
            <w:pPr>
              <w:spacing w:after="120" w:line="240" w:lineRule="auto"/>
              <w:ind w:left="490" w:right="72"/>
              <w:contextualSpacing/>
              <w:jc w:val="center"/>
              <w:rPr>
                <w:rFonts w:ascii="Calibri" w:eastAsia="Calibri" w:hAnsi="Calibri" w:cs="Calibri"/>
                <w:lang w:eastAsia="pl-PL"/>
              </w:rPr>
            </w:pPr>
          </w:p>
          <w:p w14:paraId="0702B4B0" w14:textId="77777777" w:rsidR="004B16A4" w:rsidRDefault="004B16A4" w:rsidP="009F1DDF">
            <w:pPr>
              <w:spacing w:after="120" w:line="240" w:lineRule="auto"/>
              <w:ind w:left="490" w:right="72"/>
              <w:contextualSpacing/>
              <w:jc w:val="center"/>
              <w:rPr>
                <w:rFonts w:ascii="Calibri" w:eastAsia="Calibri" w:hAnsi="Calibri" w:cs="Calibri"/>
                <w:lang w:eastAsia="pl-PL"/>
              </w:rPr>
            </w:pPr>
          </w:p>
          <w:p w14:paraId="50048227" w14:textId="135034B5" w:rsidR="00287579" w:rsidRPr="0095045B" w:rsidRDefault="00287579" w:rsidP="009F1DDF">
            <w:pPr>
              <w:spacing w:after="120" w:line="240" w:lineRule="auto"/>
              <w:ind w:left="490" w:right="72"/>
              <w:contextualSpacing/>
              <w:jc w:val="center"/>
              <w:rPr>
                <w:rFonts w:ascii="Calibri" w:eastAsia="Calibri" w:hAnsi="Calibri" w:cs="Calibri"/>
                <w:lang w:eastAsia="pl-PL"/>
              </w:rPr>
            </w:pPr>
            <w:r w:rsidRPr="0095045B">
              <w:rPr>
                <w:rFonts w:ascii="Calibri" w:eastAsia="Calibri" w:hAnsi="Calibri" w:cs="Calibri"/>
                <w:lang w:eastAsia="pl-PL"/>
              </w:rPr>
              <w:t>§ 6</w:t>
            </w:r>
          </w:p>
          <w:p w14:paraId="5801F7FF" w14:textId="7AF4763F" w:rsidR="00287579" w:rsidRPr="0095045B" w:rsidRDefault="009F1DDF" w:rsidP="00343731">
            <w:pPr>
              <w:spacing w:after="120" w:line="240" w:lineRule="auto"/>
              <w:ind w:left="490" w:right="72"/>
              <w:contextualSpacing/>
              <w:jc w:val="both"/>
              <w:rPr>
                <w:rFonts w:ascii="Calibri" w:eastAsia="Calibri" w:hAnsi="Calibri" w:cs="Calibri"/>
                <w:b/>
                <w:u w:val="single"/>
                <w:lang w:eastAsia="pl-PL"/>
              </w:rPr>
            </w:pPr>
            <w:r w:rsidRPr="0095045B">
              <w:rPr>
                <w:rFonts w:ascii="Calibri" w:eastAsia="Calibri" w:hAnsi="Calibri" w:cs="Calibri"/>
                <w:b/>
                <w:u w:val="single"/>
                <w:lang w:eastAsia="pl-PL"/>
              </w:rPr>
              <w:t>Modifications of the contract</w:t>
            </w:r>
          </w:p>
          <w:p w14:paraId="5E93C5B4" w14:textId="77777777" w:rsidR="00287579" w:rsidRPr="0095045B" w:rsidRDefault="00287579" w:rsidP="00343731">
            <w:pPr>
              <w:spacing w:after="120" w:line="240" w:lineRule="auto"/>
              <w:ind w:left="490" w:right="72"/>
              <w:contextualSpacing/>
              <w:jc w:val="both"/>
              <w:rPr>
                <w:rFonts w:ascii="Calibri" w:eastAsia="Calibri" w:hAnsi="Calibri" w:cs="Calibri"/>
                <w:lang w:eastAsia="pl-PL"/>
              </w:rPr>
            </w:pPr>
          </w:p>
          <w:p w14:paraId="661482F3" w14:textId="77777777" w:rsidR="00287579" w:rsidRPr="0095045B" w:rsidRDefault="00287579" w:rsidP="00BE45E5">
            <w:pPr>
              <w:numPr>
                <w:ilvl w:val="0"/>
                <w:numId w:val="9"/>
              </w:numPr>
              <w:spacing w:after="120" w:line="240" w:lineRule="auto"/>
              <w:ind w:left="488" w:right="74"/>
              <w:contextualSpacing/>
              <w:jc w:val="both"/>
              <w:rPr>
                <w:rFonts w:ascii="Calibri" w:eastAsia="Calibri" w:hAnsi="Calibri" w:cs="Calibri"/>
                <w:lang w:eastAsia="pl-PL"/>
              </w:rPr>
            </w:pPr>
            <w:r w:rsidRPr="0095045B">
              <w:rPr>
                <w:rFonts w:ascii="Calibri" w:eastAsia="Calibri" w:hAnsi="Calibri" w:cs="Calibri"/>
                <w:lang w:eastAsia="pl-PL"/>
              </w:rPr>
              <w:t>Pursuant to Art. 455 paragraph. 1 point 1 of the Act, the Ordering Party provides for the possibility of changing the provisions of the concluded Agreement in the following cases and under the following conditions:</w:t>
            </w:r>
          </w:p>
          <w:p w14:paraId="3BF08815" w14:textId="77777777" w:rsidR="00287579" w:rsidRPr="0095045B" w:rsidRDefault="00287579" w:rsidP="00BE45E5">
            <w:pPr>
              <w:numPr>
                <w:ilvl w:val="1"/>
                <w:numId w:val="12"/>
              </w:numPr>
              <w:spacing w:after="120" w:line="240" w:lineRule="auto"/>
              <w:ind w:left="488" w:right="74"/>
              <w:contextualSpacing/>
              <w:jc w:val="both"/>
              <w:rPr>
                <w:rFonts w:ascii="Calibri" w:eastAsia="Calibri" w:hAnsi="Calibri" w:cs="Calibri"/>
                <w:lang w:eastAsia="pl-PL"/>
              </w:rPr>
            </w:pPr>
            <w:r w:rsidRPr="0095045B">
              <w:rPr>
                <w:rFonts w:ascii="Calibri" w:eastAsia="Calibri" w:hAnsi="Calibri" w:cs="Calibri"/>
                <w:lang w:eastAsia="pl-PL"/>
              </w:rPr>
              <w:t>a change in the applicable regulations affecting the performance of this Agreement, including a change in the amount of remuneration resulting from a change in the VAT rate,</w:t>
            </w:r>
          </w:p>
          <w:p w14:paraId="15A1655F" w14:textId="77777777" w:rsidR="00287579" w:rsidRPr="0095045B" w:rsidRDefault="00287579" w:rsidP="00BE45E5">
            <w:pPr>
              <w:numPr>
                <w:ilvl w:val="1"/>
                <w:numId w:val="12"/>
              </w:numPr>
              <w:spacing w:after="120" w:line="240" w:lineRule="auto"/>
              <w:ind w:left="488" w:right="74"/>
              <w:contextualSpacing/>
              <w:jc w:val="both"/>
              <w:rPr>
                <w:rFonts w:ascii="Calibri" w:eastAsia="Calibri" w:hAnsi="Calibri" w:cs="Calibri"/>
                <w:lang w:eastAsia="pl-PL"/>
              </w:rPr>
            </w:pPr>
            <w:r w:rsidRPr="0095045B">
              <w:rPr>
                <w:rFonts w:ascii="Calibri" w:eastAsia="Calibri" w:hAnsi="Calibri" w:cs="Calibri"/>
                <w:lang w:eastAsia="pl-PL"/>
              </w:rPr>
              <w:t>change of the date of completion of the Subject of the Agreement in the following cases:</w:t>
            </w:r>
          </w:p>
          <w:p w14:paraId="6BBABBE2" w14:textId="77777777" w:rsidR="00287579" w:rsidRPr="0095045B" w:rsidRDefault="00287579" w:rsidP="00D86D31">
            <w:pPr>
              <w:spacing w:after="120" w:line="240" w:lineRule="auto"/>
              <w:ind w:left="488" w:right="74"/>
              <w:contextualSpacing/>
              <w:jc w:val="both"/>
              <w:rPr>
                <w:rFonts w:ascii="Calibri" w:eastAsia="Calibri" w:hAnsi="Calibri" w:cs="Calibri"/>
                <w:lang w:eastAsia="pl-PL"/>
              </w:rPr>
            </w:pPr>
            <w:r w:rsidRPr="0095045B">
              <w:rPr>
                <w:rFonts w:ascii="Calibri" w:eastAsia="Calibri" w:hAnsi="Calibri" w:cs="Calibri"/>
                <w:lang w:eastAsia="pl-PL"/>
              </w:rPr>
              <w:lastRenderedPageBreak/>
              <w:t>- downtime and delays not caused by the Contractor, having a direct impact on the timely delivery; the change consists in extending the deadline by a period of downtime and delays;</w:t>
            </w:r>
          </w:p>
          <w:p w14:paraId="75C6CD27" w14:textId="77777777" w:rsidR="00287579" w:rsidRPr="0095045B" w:rsidRDefault="00287579" w:rsidP="00D86D31">
            <w:pPr>
              <w:spacing w:after="120" w:line="240" w:lineRule="auto"/>
              <w:ind w:left="488" w:right="74"/>
              <w:contextualSpacing/>
              <w:jc w:val="both"/>
              <w:rPr>
                <w:rFonts w:ascii="Calibri" w:eastAsia="Calibri" w:hAnsi="Calibri" w:cs="Calibri"/>
                <w:lang w:eastAsia="pl-PL"/>
              </w:rPr>
            </w:pPr>
            <w:r w:rsidRPr="0095045B">
              <w:rPr>
                <w:rFonts w:ascii="Calibri" w:eastAsia="Calibri" w:hAnsi="Calibri" w:cs="Calibri"/>
                <w:lang w:eastAsia="pl-PL"/>
              </w:rPr>
              <w:t>- other interruptions in the delivery, arising for reasons beyond the control of the Contractor; the change consists in extending the deadline by the period of the breaks;</w:t>
            </w:r>
          </w:p>
          <w:p w14:paraId="66B93B57" w14:textId="77777777" w:rsidR="00287579" w:rsidRPr="0095045B" w:rsidRDefault="00287579" w:rsidP="00343731">
            <w:pPr>
              <w:spacing w:after="120" w:line="240" w:lineRule="auto"/>
              <w:ind w:left="490" w:right="72"/>
              <w:contextualSpacing/>
              <w:jc w:val="both"/>
              <w:rPr>
                <w:rFonts w:ascii="Calibri" w:eastAsia="Calibri" w:hAnsi="Calibri" w:cs="Calibri"/>
                <w:lang w:eastAsia="pl-PL"/>
              </w:rPr>
            </w:pPr>
          </w:p>
          <w:p w14:paraId="33C08FB0" w14:textId="116D809A" w:rsidR="009F1DDF" w:rsidRDefault="00287579" w:rsidP="00BE45E5">
            <w:pPr>
              <w:numPr>
                <w:ilvl w:val="1"/>
                <w:numId w:val="12"/>
              </w:numPr>
              <w:spacing w:after="120" w:line="240" w:lineRule="auto"/>
              <w:ind w:left="490" w:right="72"/>
              <w:contextualSpacing/>
              <w:jc w:val="both"/>
              <w:rPr>
                <w:rFonts w:ascii="Calibri" w:eastAsia="Calibri" w:hAnsi="Calibri" w:cs="Calibri"/>
                <w:lang w:eastAsia="pl-PL"/>
              </w:rPr>
            </w:pPr>
            <w:r w:rsidRPr="00927A4A">
              <w:rPr>
                <w:rFonts w:ascii="Calibri" w:eastAsia="Calibri" w:hAnsi="Calibri" w:cs="Calibri"/>
                <w:lang w:eastAsia="pl-PL"/>
              </w:rPr>
              <w:t>change of the date of performance of the Subject of the Agreement - in the event of force majeure, by which, for the purposes of this procedure, the Parties understand an event external to the legal relationship between the Parties, independent of the Parties, which the Parties could not avoid or prevent with due diligence . Force majeure conditioning the amendment to the Agreement shall include in particular: flood, fire and other natural disasters, pandemic, epidemic, riots, strikes, terrorist attacks, hostilities, sudden breakdowns in weather conditions, sudden interruptions in electricity supply, radiation or contamination ; The parties allow, inter alia, the possibility of changing the Agreement in the event of circumstances hindering or preventing the performance of the Agreement due to the drastic deterioration of the situation re</w:t>
            </w:r>
            <w:r w:rsidR="00927A4A">
              <w:rPr>
                <w:rFonts w:ascii="Calibri" w:eastAsia="Calibri" w:hAnsi="Calibri" w:cs="Calibri"/>
                <w:lang w:eastAsia="pl-PL"/>
              </w:rPr>
              <w:t xml:space="preserve">lated to the </w:t>
            </w:r>
            <w:proofErr w:type="spellStart"/>
            <w:r w:rsidR="00927A4A">
              <w:rPr>
                <w:rFonts w:ascii="Calibri" w:eastAsia="Calibri" w:hAnsi="Calibri" w:cs="Calibri"/>
                <w:lang w:eastAsia="pl-PL"/>
              </w:rPr>
              <w:t>Covid</w:t>
            </w:r>
            <w:proofErr w:type="spellEnd"/>
            <w:r w:rsidR="00927A4A">
              <w:rPr>
                <w:rFonts w:ascii="Calibri" w:eastAsia="Calibri" w:hAnsi="Calibri" w:cs="Calibri"/>
                <w:lang w:eastAsia="pl-PL"/>
              </w:rPr>
              <w:t xml:space="preserve"> -19 pandemic, </w:t>
            </w:r>
            <w:r w:rsidR="00927A4A" w:rsidRPr="00927A4A">
              <w:rPr>
                <w:rFonts w:ascii="Calibri" w:eastAsia="Calibri" w:hAnsi="Calibri" w:cs="Calibri"/>
                <w:lang w:eastAsia="pl-PL"/>
              </w:rPr>
              <w:t>the introduction of a lockdown, the war in Ukraine or other supply chain disruption.</w:t>
            </w:r>
          </w:p>
          <w:p w14:paraId="30EB4DA4" w14:textId="77777777" w:rsidR="00F775E5" w:rsidRPr="00927A4A" w:rsidRDefault="00F775E5" w:rsidP="00D86D31">
            <w:pPr>
              <w:spacing w:after="120" w:line="240" w:lineRule="auto"/>
              <w:ind w:left="490" w:right="72"/>
              <w:contextualSpacing/>
              <w:jc w:val="both"/>
              <w:rPr>
                <w:rFonts w:ascii="Calibri" w:eastAsia="Calibri" w:hAnsi="Calibri" w:cs="Calibri"/>
                <w:lang w:eastAsia="pl-PL"/>
              </w:rPr>
            </w:pPr>
          </w:p>
          <w:p w14:paraId="3A6ED77B" w14:textId="59919E37" w:rsidR="00287579" w:rsidRPr="0095045B" w:rsidRDefault="00287579" w:rsidP="00343731">
            <w:pPr>
              <w:spacing w:after="120" w:line="240" w:lineRule="auto"/>
              <w:ind w:left="490" w:right="72"/>
              <w:contextualSpacing/>
              <w:jc w:val="both"/>
              <w:rPr>
                <w:rFonts w:ascii="Calibri" w:eastAsia="Calibri" w:hAnsi="Calibri" w:cs="Calibri"/>
                <w:lang w:eastAsia="pl-PL"/>
              </w:rPr>
            </w:pPr>
            <w:r w:rsidRPr="0095045B">
              <w:rPr>
                <w:rFonts w:ascii="Calibri" w:eastAsia="Calibri" w:hAnsi="Calibri" w:cs="Calibri"/>
                <w:lang w:eastAsia="pl-PL"/>
              </w:rPr>
              <w:t>2. The above provisions of sec. 1 lit. b</w:t>
            </w:r>
            <w:r w:rsidR="00927A4A">
              <w:rPr>
                <w:rFonts w:ascii="Calibri" w:eastAsia="Calibri" w:hAnsi="Calibri" w:cs="Calibri"/>
                <w:lang w:eastAsia="pl-PL"/>
              </w:rPr>
              <w:t>) and c)</w:t>
            </w:r>
            <w:r w:rsidRPr="0095045B">
              <w:rPr>
                <w:rFonts w:ascii="Calibri" w:eastAsia="Calibri" w:hAnsi="Calibri" w:cs="Calibri"/>
                <w:lang w:eastAsia="pl-PL"/>
              </w:rPr>
              <w:t xml:space="preserve"> are a catalog of changes to which the Ordering Party may consent, without constituting an obligation of the Ordering Party to express such consent.</w:t>
            </w:r>
          </w:p>
          <w:p w14:paraId="10789C73" w14:textId="77777777" w:rsidR="00343731" w:rsidRPr="0095045B" w:rsidRDefault="00343731" w:rsidP="00343731">
            <w:pPr>
              <w:spacing w:after="120" w:line="240" w:lineRule="auto"/>
              <w:ind w:left="490" w:right="72" w:firstLine="708"/>
              <w:contextualSpacing/>
              <w:jc w:val="both"/>
              <w:rPr>
                <w:rFonts w:ascii="Calibri" w:eastAsia="Times New Roman" w:hAnsi="Calibri" w:cs="Calibri"/>
                <w:b/>
                <w:lang w:val="en-GB" w:eastAsia="zh-CN"/>
              </w:rPr>
            </w:pPr>
          </w:p>
          <w:p w14:paraId="472BDD4F" w14:textId="62CFFA61" w:rsidR="00343731" w:rsidRPr="0095045B" w:rsidRDefault="00343731" w:rsidP="00343731">
            <w:pPr>
              <w:spacing w:after="120" w:line="240" w:lineRule="auto"/>
              <w:ind w:left="490" w:right="72" w:firstLine="708"/>
              <w:contextualSpacing/>
              <w:jc w:val="both"/>
              <w:rPr>
                <w:rFonts w:ascii="Calibri" w:eastAsia="Times New Roman" w:hAnsi="Calibri" w:cs="Calibri"/>
                <w:b/>
                <w:lang w:val="en-GB" w:eastAsia="zh-CN"/>
              </w:rPr>
            </w:pPr>
          </w:p>
          <w:p w14:paraId="5FC53F57" w14:textId="2D1BE039" w:rsidR="009F1DDF" w:rsidRPr="0095045B" w:rsidRDefault="009F1DDF" w:rsidP="00343731">
            <w:pPr>
              <w:spacing w:after="120" w:line="240" w:lineRule="auto"/>
              <w:ind w:left="490" w:right="72" w:firstLine="708"/>
              <w:contextualSpacing/>
              <w:jc w:val="both"/>
              <w:rPr>
                <w:rFonts w:ascii="Calibri" w:eastAsia="Times New Roman" w:hAnsi="Calibri" w:cs="Calibri"/>
                <w:b/>
                <w:lang w:val="en-GB" w:eastAsia="zh-CN"/>
              </w:rPr>
            </w:pPr>
          </w:p>
          <w:p w14:paraId="2175A89A" w14:textId="39D1D0C5" w:rsidR="009F1DDF" w:rsidRPr="0095045B" w:rsidRDefault="009F1DDF" w:rsidP="00343731">
            <w:pPr>
              <w:spacing w:after="120" w:line="240" w:lineRule="auto"/>
              <w:ind w:left="490" w:right="72" w:firstLine="708"/>
              <w:contextualSpacing/>
              <w:jc w:val="both"/>
              <w:rPr>
                <w:rFonts w:ascii="Calibri" w:eastAsia="Times New Roman" w:hAnsi="Calibri" w:cs="Calibri"/>
                <w:b/>
                <w:lang w:val="en-GB" w:eastAsia="zh-CN"/>
              </w:rPr>
            </w:pPr>
          </w:p>
          <w:p w14:paraId="4142F194" w14:textId="403A96B4" w:rsidR="009F1DDF" w:rsidRPr="0095045B" w:rsidRDefault="009F1DDF" w:rsidP="00343731">
            <w:pPr>
              <w:spacing w:after="120" w:line="240" w:lineRule="auto"/>
              <w:ind w:left="490" w:right="72" w:firstLine="708"/>
              <w:contextualSpacing/>
              <w:jc w:val="both"/>
              <w:rPr>
                <w:rFonts w:ascii="Calibri" w:eastAsia="Times New Roman" w:hAnsi="Calibri" w:cs="Calibri"/>
                <w:b/>
                <w:lang w:val="en-GB" w:eastAsia="zh-CN"/>
              </w:rPr>
            </w:pPr>
          </w:p>
          <w:p w14:paraId="22B44C5D" w14:textId="79E23E82" w:rsidR="009F1DDF" w:rsidRPr="0095045B" w:rsidRDefault="009F1DDF" w:rsidP="00343731">
            <w:pPr>
              <w:spacing w:after="120" w:line="240" w:lineRule="auto"/>
              <w:ind w:left="490" w:right="72" w:firstLine="708"/>
              <w:contextualSpacing/>
              <w:jc w:val="both"/>
              <w:rPr>
                <w:rFonts w:ascii="Calibri" w:eastAsia="Times New Roman" w:hAnsi="Calibri" w:cs="Calibri"/>
                <w:b/>
                <w:lang w:val="en-GB" w:eastAsia="zh-CN"/>
              </w:rPr>
            </w:pPr>
          </w:p>
          <w:p w14:paraId="7785004D" w14:textId="44698C93" w:rsidR="009F1DDF" w:rsidRPr="0095045B" w:rsidRDefault="009F1DDF" w:rsidP="00343731">
            <w:pPr>
              <w:spacing w:after="120" w:line="240" w:lineRule="auto"/>
              <w:ind w:left="490" w:right="72" w:firstLine="708"/>
              <w:contextualSpacing/>
              <w:jc w:val="both"/>
              <w:rPr>
                <w:rFonts w:ascii="Calibri" w:eastAsia="Times New Roman" w:hAnsi="Calibri" w:cs="Calibri"/>
                <w:b/>
                <w:lang w:val="en-GB" w:eastAsia="zh-CN"/>
              </w:rPr>
            </w:pPr>
          </w:p>
          <w:p w14:paraId="23CBE580" w14:textId="77777777" w:rsidR="00F775E5" w:rsidRPr="004F5291" w:rsidRDefault="00F775E5" w:rsidP="00343731">
            <w:pPr>
              <w:spacing w:after="120" w:line="240" w:lineRule="auto"/>
              <w:ind w:left="490" w:right="72" w:firstLine="708"/>
              <w:contextualSpacing/>
              <w:jc w:val="both"/>
              <w:rPr>
                <w:rFonts w:ascii="Calibri" w:eastAsia="Times New Roman" w:hAnsi="Calibri" w:cs="Calibri"/>
                <w:b/>
                <w:lang w:eastAsia="zh-CN"/>
              </w:rPr>
            </w:pPr>
          </w:p>
          <w:p w14:paraId="494D58BC" w14:textId="1A54018B" w:rsidR="00287579" w:rsidRPr="0095045B" w:rsidRDefault="00287579" w:rsidP="00343731">
            <w:pPr>
              <w:spacing w:after="120" w:line="240" w:lineRule="auto"/>
              <w:ind w:left="490" w:right="72" w:firstLine="708"/>
              <w:contextualSpacing/>
              <w:jc w:val="both"/>
              <w:rPr>
                <w:rFonts w:ascii="Calibri" w:eastAsia="Calibri" w:hAnsi="Calibri" w:cs="Calibri"/>
                <w:lang w:eastAsia="pl-PL"/>
              </w:rPr>
            </w:pPr>
            <w:r w:rsidRPr="0095045B">
              <w:rPr>
                <w:rFonts w:ascii="Calibri" w:eastAsia="Times New Roman" w:hAnsi="Calibri" w:cs="Calibri"/>
                <w:b/>
                <w:lang w:val="pl-PL" w:eastAsia="zh-CN"/>
              </w:rPr>
              <w:t>§ 7</w:t>
            </w:r>
          </w:p>
          <w:p w14:paraId="3751EFFA" w14:textId="77777777" w:rsidR="00287579" w:rsidRPr="0095045B" w:rsidRDefault="00287579" w:rsidP="00343731">
            <w:pPr>
              <w:spacing w:after="120" w:line="240" w:lineRule="auto"/>
              <w:ind w:left="490" w:right="72"/>
              <w:contextualSpacing/>
              <w:jc w:val="both"/>
              <w:rPr>
                <w:rFonts w:ascii="Calibri" w:eastAsia="Calibri" w:hAnsi="Calibri" w:cs="Calibri"/>
                <w:lang w:eastAsia="pl-PL"/>
              </w:rPr>
            </w:pPr>
          </w:p>
          <w:p w14:paraId="5D700ED4" w14:textId="58E1270B" w:rsidR="00287579" w:rsidRPr="0095045B" w:rsidRDefault="009F1DDF" w:rsidP="00343731">
            <w:pPr>
              <w:spacing w:after="120" w:line="240" w:lineRule="auto"/>
              <w:ind w:left="490" w:right="72"/>
              <w:contextualSpacing/>
              <w:jc w:val="both"/>
              <w:rPr>
                <w:rFonts w:ascii="Calibri" w:eastAsia="Calibri" w:hAnsi="Calibri" w:cs="Calibri"/>
                <w:b/>
                <w:sz w:val="20"/>
                <w:szCs w:val="20"/>
                <w:u w:val="single"/>
                <w:lang w:eastAsia="pl-PL"/>
              </w:rPr>
            </w:pPr>
            <w:r w:rsidRPr="0095045B">
              <w:rPr>
                <w:rFonts w:ascii="Calibri" w:eastAsia="Calibri" w:hAnsi="Calibri" w:cs="Calibri"/>
                <w:b/>
                <w:u w:val="single"/>
                <w:lang w:eastAsia="pl-PL"/>
              </w:rPr>
              <w:t>Withdrawal from the contract</w:t>
            </w:r>
          </w:p>
          <w:p w14:paraId="2EF5C005" w14:textId="77777777" w:rsidR="00287579" w:rsidRPr="0095045B" w:rsidRDefault="00287579" w:rsidP="00343731">
            <w:pPr>
              <w:spacing w:after="120" w:line="240" w:lineRule="auto"/>
              <w:ind w:left="490" w:right="72"/>
              <w:contextualSpacing/>
              <w:jc w:val="both"/>
              <w:rPr>
                <w:rFonts w:ascii="Calibri" w:eastAsia="Calibri" w:hAnsi="Calibri" w:cs="Calibri"/>
                <w:lang w:eastAsia="pl-PL"/>
              </w:rPr>
            </w:pPr>
          </w:p>
          <w:p w14:paraId="24D453F6" w14:textId="77777777" w:rsidR="00287579" w:rsidRPr="0095045B" w:rsidRDefault="00287579" w:rsidP="00BE45E5">
            <w:pPr>
              <w:numPr>
                <w:ilvl w:val="0"/>
                <w:numId w:val="10"/>
              </w:numPr>
              <w:spacing w:after="120" w:line="240" w:lineRule="auto"/>
              <w:ind w:left="490" w:right="72"/>
              <w:contextualSpacing/>
              <w:jc w:val="both"/>
              <w:rPr>
                <w:rFonts w:ascii="Calibri" w:eastAsia="Calibri" w:hAnsi="Calibri" w:cs="Calibri"/>
                <w:lang w:eastAsia="pl-PL"/>
              </w:rPr>
            </w:pPr>
            <w:r w:rsidRPr="0095045B">
              <w:rPr>
                <w:rFonts w:ascii="Calibri" w:eastAsia="Calibri" w:hAnsi="Calibri" w:cs="Calibri"/>
                <w:lang w:eastAsia="pl-PL"/>
              </w:rPr>
              <w:t>The Ordering Party has the right to withdraw from the Agreement in the event that:</w:t>
            </w:r>
          </w:p>
          <w:p w14:paraId="00A5DD89" w14:textId="77777777" w:rsidR="00287579" w:rsidRPr="0095045B" w:rsidRDefault="00287579" w:rsidP="00BE45E5">
            <w:pPr>
              <w:numPr>
                <w:ilvl w:val="0"/>
                <w:numId w:val="11"/>
              </w:numPr>
              <w:spacing w:after="120" w:line="240" w:lineRule="auto"/>
              <w:ind w:left="490" w:right="72"/>
              <w:contextualSpacing/>
              <w:jc w:val="both"/>
              <w:rPr>
                <w:rFonts w:ascii="Calibri" w:eastAsia="Calibri" w:hAnsi="Calibri" w:cs="Calibri"/>
                <w:lang w:eastAsia="pl-PL"/>
              </w:rPr>
            </w:pPr>
            <w:r w:rsidRPr="0095045B">
              <w:rPr>
                <w:rFonts w:ascii="Calibri" w:eastAsia="Calibri" w:hAnsi="Calibri" w:cs="Calibri"/>
                <w:lang w:eastAsia="pl-PL"/>
              </w:rPr>
              <w:t>The Contractor does not commence the performance of the Contract or has interrupted its performance and, upon the Ordering Party's request in writing or by e-mail, will not undertake its performance within 7 days from the date of submitting the request;</w:t>
            </w:r>
          </w:p>
          <w:p w14:paraId="76308A16" w14:textId="77777777" w:rsidR="00287579" w:rsidRPr="0095045B" w:rsidRDefault="00287579" w:rsidP="00BE45E5">
            <w:pPr>
              <w:numPr>
                <w:ilvl w:val="0"/>
                <w:numId w:val="11"/>
              </w:numPr>
              <w:spacing w:after="120" w:line="240" w:lineRule="auto"/>
              <w:ind w:left="490" w:right="72"/>
              <w:contextualSpacing/>
              <w:jc w:val="both"/>
              <w:rPr>
                <w:rFonts w:ascii="Calibri" w:eastAsia="Calibri" w:hAnsi="Calibri" w:cs="Calibri"/>
                <w:lang w:eastAsia="pl-PL"/>
              </w:rPr>
            </w:pPr>
            <w:r w:rsidRPr="0095045B">
              <w:rPr>
                <w:rFonts w:ascii="Calibri" w:eastAsia="Calibri" w:hAnsi="Calibri" w:cs="Calibri"/>
                <w:lang w:eastAsia="pl-PL"/>
              </w:rPr>
              <w:t>The Contractor improperly performs the Contract and, despite being called for due performance and setting a deadline, fails to do so.</w:t>
            </w:r>
          </w:p>
          <w:p w14:paraId="3F2E6C79" w14:textId="77777777" w:rsidR="00287579" w:rsidRPr="0095045B" w:rsidRDefault="00287579" w:rsidP="00BE45E5">
            <w:pPr>
              <w:numPr>
                <w:ilvl w:val="0"/>
                <w:numId w:val="10"/>
              </w:numPr>
              <w:spacing w:after="120" w:line="240" w:lineRule="auto"/>
              <w:ind w:left="490" w:right="72"/>
              <w:contextualSpacing/>
              <w:jc w:val="both"/>
              <w:rPr>
                <w:rFonts w:ascii="Calibri" w:eastAsia="Calibri" w:hAnsi="Calibri" w:cs="Calibri"/>
                <w:lang w:eastAsia="pl-PL"/>
              </w:rPr>
            </w:pPr>
            <w:r w:rsidRPr="0095045B">
              <w:rPr>
                <w:rFonts w:ascii="Calibri" w:eastAsia="Calibri" w:hAnsi="Calibri" w:cs="Calibri"/>
                <w:lang w:eastAsia="pl-PL"/>
              </w:rPr>
              <w:t>The Ordering Party may submit a declaration of withdrawal from the Agreement for the reasons indicated in sec. 1 above, within 14 days from the date of expiry of the time limits specified in sec. 1 lit. a) and b).</w:t>
            </w:r>
          </w:p>
          <w:p w14:paraId="73043459" w14:textId="77777777" w:rsidR="00287579" w:rsidRPr="0095045B" w:rsidRDefault="00287579" w:rsidP="00343731">
            <w:pPr>
              <w:spacing w:after="120" w:line="240" w:lineRule="auto"/>
              <w:ind w:left="490" w:right="72"/>
              <w:contextualSpacing/>
              <w:jc w:val="both"/>
              <w:rPr>
                <w:rFonts w:ascii="Calibri" w:eastAsia="Calibri" w:hAnsi="Calibri" w:cs="Calibri"/>
                <w:lang w:eastAsia="pl-PL"/>
              </w:rPr>
            </w:pPr>
          </w:p>
          <w:p w14:paraId="035924BC" w14:textId="77777777" w:rsidR="00287579" w:rsidRPr="0095045B" w:rsidRDefault="00287579" w:rsidP="00343731">
            <w:pPr>
              <w:spacing w:after="120" w:line="240" w:lineRule="auto"/>
              <w:ind w:left="490" w:right="72"/>
              <w:contextualSpacing/>
              <w:jc w:val="both"/>
              <w:rPr>
                <w:rFonts w:ascii="Calibri" w:eastAsia="Calibri" w:hAnsi="Calibri" w:cs="Calibri"/>
                <w:lang w:eastAsia="pl-PL"/>
              </w:rPr>
            </w:pPr>
            <w:r w:rsidRPr="0095045B">
              <w:rPr>
                <w:rFonts w:ascii="Calibri" w:eastAsia="Calibri" w:hAnsi="Calibri" w:cs="Calibri"/>
                <w:lang w:eastAsia="pl-PL"/>
              </w:rPr>
              <w:t>3. Withdrawal from the Agreement shall be made in writing, otherwise null and void. The declaration should indicate the circumstances justifying the withdrawal from the Agreement. The declaration should be sent to the other Party by registered letter with acknowledgment of receipt or in the form of a letter submitted at the premises of the other Party against receipt. Withdrawal is effective upon delivery of the declaration of withdrawal to the other Party.</w:t>
            </w:r>
          </w:p>
          <w:p w14:paraId="07D23D46" w14:textId="4A904DA0" w:rsidR="00287579" w:rsidRPr="0095045B" w:rsidRDefault="00287579" w:rsidP="004B16A4">
            <w:pPr>
              <w:spacing w:after="120" w:line="240" w:lineRule="auto"/>
              <w:ind w:right="72"/>
              <w:contextualSpacing/>
              <w:jc w:val="both"/>
              <w:rPr>
                <w:rFonts w:ascii="Calibri" w:eastAsia="Calibri" w:hAnsi="Calibri" w:cs="Calibri"/>
                <w:lang w:eastAsia="pl-PL"/>
              </w:rPr>
            </w:pPr>
          </w:p>
          <w:p w14:paraId="2785672B" w14:textId="77777777" w:rsidR="00287579" w:rsidRPr="0095045B" w:rsidRDefault="00287579" w:rsidP="009F1DDF">
            <w:pPr>
              <w:spacing w:after="120" w:line="240" w:lineRule="auto"/>
              <w:ind w:left="490" w:right="72"/>
              <w:contextualSpacing/>
              <w:jc w:val="center"/>
              <w:rPr>
                <w:rFonts w:ascii="Calibri" w:eastAsia="Calibri" w:hAnsi="Calibri" w:cs="Calibri"/>
                <w:lang w:eastAsia="pl-PL"/>
              </w:rPr>
            </w:pPr>
            <w:r w:rsidRPr="0095045B">
              <w:rPr>
                <w:rFonts w:ascii="Calibri" w:eastAsia="Calibri" w:hAnsi="Calibri" w:cs="Calibri"/>
                <w:lang w:eastAsia="pl-PL"/>
              </w:rPr>
              <w:t>§ 8</w:t>
            </w:r>
          </w:p>
          <w:p w14:paraId="284E18D0" w14:textId="77777777" w:rsidR="00343731" w:rsidRPr="0095045B" w:rsidRDefault="00343731" w:rsidP="00343731">
            <w:pPr>
              <w:spacing w:after="120" w:line="240" w:lineRule="auto"/>
              <w:ind w:left="490" w:right="72"/>
              <w:contextualSpacing/>
              <w:jc w:val="both"/>
              <w:rPr>
                <w:rFonts w:ascii="Calibri" w:eastAsia="Calibri" w:hAnsi="Calibri" w:cs="Calibri"/>
                <w:u w:val="single"/>
                <w:lang w:eastAsia="pl-PL"/>
              </w:rPr>
            </w:pPr>
          </w:p>
          <w:p w14:paraId="43D3B410" w14:textId="7F101DA4" w:rsidR="00287579" w:rsidRPr="0095045B" w:rsidRDefault="00287579" w:rsidP="00343731">
            <w:pPr>
              <w:spacing w:after="120" w:line="240" w:lineRule="auto"/>
              <w:ind w:left="490" w:right="72"/>
              <w:contextualSpacing/>
              <w:jc w:val="both"/>
              <w:rPr>
                <w:rFonts w:ascii="Calibri" w:eastAsia="Calibri" w:hAnsi="Calibri" w:cs="Calibri"/>
                <w:b/>
                <w:u w:val="single"/>
                <w:lang w:eastAsia="pl-PL"/>
              </w:rPr>
            </w:pPr>
            <w:r w:rsidRPr="0095045B">
              <w:rPr>
                <w:rFonts w:ascii="Calibri" w:eastAsia="Calibri" w:hAnsi="Calibri" w:cs="Calibri"/>
                <w:b/>
                <w:u w:val="single"/>
                <w:lang w:eastAsia="pl-PL"/>
              </w:rPr>
              <w:t>Final provisions</w:t>
            </w:r>
          </w:p>
          <w:p w14:paraId="2BAFA2AE" w14:textId="77777777" w:rsidR="00287579" w:rsidRPr="0095045B" w:rsidRDefault="00287579" w:rsidP="00343731">
            <w:pPr>
              <w:spacing w:after="120" w:line="240" w:lineRule="auto"/>
              <w:ind w:left="490" w:right="72"/>
              <w:contextualSpacing/>
              <w:jc w:val="both"/>
              <w:rPr>
                <w:rFonts w:ascii="Calibri" w:eastAsia="Calibri" w:hAnsi="Calibri" w:cs="Calibri"/>
                <w:u w:val="single"/>
                <w:lang w:eastAsia="pl-PL"/>
              </w:rPr>
            </w:pPr>
          </w:p>
          <w:p w14:paraId="0C00B106" w14:textId="77777777" w:rsidR="00287579" w:rsidRPr="0095045B" w:rsidRDefault="00287579" w:rsidP="00343731">
            <w:pPr>
              <w:numPr>
                <w:ilvl w:val="0"/>
                <w:numId w:val="5"/>
              </w:numPr>
              <w:spacing w:after="360" w:line="240" w:lineRule="auto"/>
              <w:ind w:left="490" w:right="74"/>
              <w:contextualSpacing/>
              <w:jc w:val="both"/>
              <w:rPr>
                <w:rFonts w:ascii="Calibri" w:eastAsia="Calibri" w:hAnsi="Calibri" w:cs="Calibri"/>
                <w:lang w:eastAsia="pl-PL"/>
              </w:rPr>
            </w:pPr>
            <w:r w:rsidRPr="0095045B">
              <w:rPr>
                <w:rFonts w:ascii="Calibri" w:eastAsia="Calibri" w:hAnsi="Calibri" w:cs="Calibri"/>
                <w:lang w:eastAsia="pl-PL"/>
              </w:rPr>
              <w:lastRenderedPageBreak/>
              <w:t xml:space="preserve">Polish regulations of the Public Procurement Law and the Civil Code apply to cases not regulated by this Contract. </w:t>
            </w:r>
          </w:p>
          <w:p w14:paraId="1193F56B" w14:textId="77777777" w:rsidR="00287579" w:rsidRPr="0095045B" w:rsidRDefault="00287579" w:rsidP="00343731">
            <w:pPr>
              <w:numPr>
                <w:ilvl w:val="0"/>
                <w:numId w:val="5"/>
              </w:numPr>
              <w:spacing w:after="360" w:line="240" w:lineRule="auto"/>
              <w:ind w:left="490" w:right="74"/>
              <w:contextualSpacing/>
              <w:jc w:val="both"/>
              <w:rPr>
                <w:rFonts w:ascii="Calibri" w:eastAsia="Calibri" w:hAnsi="Calibri" w:cs="Calibri"/>
                <w:lang w:eastAsia="pl-PL"/>
              </w:rPr>
            </w:pPr>
            <w:r w:rsidRPr="0095045B">
              <w:rPr>
                <w:rFonts w:ascii="Calibri" w:eastAsia="Calibri" w:hAnsi="Calibri" w:cs="Calibri"/>
                <w:lang w:eastAsia="pl-PL"/>
              </w:rPr>
              <w:t>Any alterations to this Contract should be in writing in the form of the annex under pain of invalidity.</w:t>
            </w:r>
          </w:p>
          <w:p w14:paraId="743AD339" w14:textId="77777777" w:rsidR="00287579" w:rsidRPr="0095045B" w:rsidRDefault="00287579" w:rsidP="00343731">
            <w:pPr>
              <w:numPr>
                <w:ilvl w:val="0"/>
                <w:numId w:val="5"/>
              </w:numPr>
              <w:spacing w:after="360" w:line="240" w:lineRule="auto"/>
              <w:ind w:left="490" w:right="74"/>
              <w:contextualSpacing/>
              <w:jc w:val="both"/>
              <w:rPr>
                <w:rFonts w:ascii="Calibri" w:eastAsia="Calibri" w:hAnsi="Calibri" w:cs="Calibri"/>
                <w:lang w:eastAsia="pl-PL"/>
              </w:rPr>
            </w:pPr>
            <w:r w:rsidRPr="0095045B">
              <w:rPr>
                <w:rFonts w:ascii="Calibri" w:eastAsia="Calibri" w:hAnsi="Calibri" w:cs="Calibri"/>
                <w:lang w:eastAsia="pl-PL"/>
              </w:rPr>
              <w:t xml:space="preserve">Disputes arising out of the execution of this Contract will be resolved by the Court competent for the seat of the </w:t>
            </w:r>
            <w:proofErr w:type="spellStart"/>
            <w:r w:rsidRPr="0095045B">
              <w:rPr>
                <w:rFonts w:ascii="Calibri" w:eastAsia="Calibri" w:hAnsi="Calibri" w:cs="Calibri"/>
                <w:lang w:eastAsia="pl-PL"/>
              </w:rPr>
              <w:t>Orderer</w:t>
            </w:r>
            <w:proofErr w:type="spellEnd"/>
            <w:r w:rsidRPr="0095045B">
              <w:rPr>
                <w:rFonts w:ascii="Calibri" w:eastAsia="Calibri" w:hAnsi="Calibri" w:cs="Calibri"/>
                <w:lang w:eastAsia="pl-PL"/>
              </w:rPr>
              <w:t>.</w:t>
            </w:r>
          </w:p>
          <w:p w14:paraId="0FC62B3E" w14:textId="77777777" w:rsidR="00287579" w:rsidRPr="0095045B" w:rsidRDefault="00287579" w:rsidP="00343731">
            <w:pPr>
              <w:numPr>
                <w:ilvl w:val="0"/>
                <w:numId w:val="5"/>
              </w:numPr>
              <w:spacing w:after="360" w:line="240" w:lineRule="auto"/>
              <w:ind w:left="490" w:right="74"/>
              <w:contextualSpacing/>
              <w:jc w:val="both"/>
              <w:rPr>
                <w:rFonts w:ascii="Calibri" w:eastAsia="Calibri" w:hAnsi="Calibri" w:cs="Calibri"/>
                <w:lang w:eastAsia="pl-PL"/>
              </w:rPr>
            </w:pPr>
            <w:r w:rsidRPr="0095045B">
              <w:rPr>
                <w:rFonts w:ascii="Calibri" w:eastAsia="Calibri" w:hAnsi="Calibri" w:cs="Calibri"/>
                <w:lang w:eastAsia="pl-PL"/>
              </w:rPr>
              <w:t xml:space="preserve">In implementation of the provision of art. 4c of the Act of 08 March 2013 on counteracting excessive delays in commercial transactions, the </w:t>
            </w:r>
            <w:proofErr w:type="spellStart"/>
            <w:r w:rsidRPr="0095045B">
              <w:rPr>
                <w:rFonts w:ascii="Calibri" w:eastAsia="Calibri" w:hAnsi="Calibri" w:cs="Calibri"/>
                <w:lang w:eastAsia="pl-PL"/>
              </w:rPr>
              <w:t>Orderer</w:t>
            </w:r>
            <w:proofErr w:type="spellEnd"/>
            <w:r w:rsidRPr="0095045B">
              <w:rPr>
                <w:rFonts w:ascii="Calibri" w:eastAsia="Calibri" w:hAnsi="Calibri" w:cs="Calibri"/>
                <w:lang w:eastAsia="pl-PL"/>
              </w:rPr>
              <w:t xml:space="preserve"> declares that he has the status of a large entrepreneur within the meaning of Art. 4 point 6 of this Act.</w:t>
            </w:r>
          </w:p>
          <w:p w14:paraId="4075B4FA" w14:textId="1AB6F8E8" w:rsidR="00287579" w:rsidRPr="0095045B" w:rsidRDefault="00287579" w:rsidP="00343731">
            <w:pPr>
              <w:numPr>
                <w:ilvl w:val="0"/>
                <w:numId w:val="5"/>
              </w:numPr>
              <w:spacing w:after="160" w:line="259" w:lineRule="auto"/>
              <w:ind w:left="490"/>
              <w:contextualSpacing/>
              <w:jc w:val="both"/>
              <w:rPr>
                <w:rFonts w:ascii="Calibri" w:eastAsia="Calibri" w:hAnsi="Calibri" w:cs="Calibri"/>
                <w:lang w:eastAsia="pl-PL"/>
              </w:rPr>
            </w:pPr>
            <w:r w:rsidRPr="0095045B">
              <w:rPr>
                <w:rFonts w:ascii="Calibri" w:eastAsia="Calibri" w:hAnsi="Calibri" w:cs="Calibri"/>
                <w:lang w:eastAsia="pl-PL"/>
              </w:rPr>
              <w:t xml:space="preserve">The Parties declare that the personal data indicated in the Contract, in particular in its composition and in § 2, will be processed with due diligence on the basis of Regulation (EU) 2016/679 of the European Parliament and of the Council of 27 April 2016 on the protection of persons physical in connection with the processing of personal data and on the free movement of such data and repealing Directive 95/46 /WE, and the processing of the above-mentioned personal data is necessary for </w:t>
            </w:r>
            <w:r w:rsidR="00106020">
              <w:rPr>
                <w:rFonts w:ascii="Calibri" w:eastAsia="Calibri" w:hAnsi="Calibri" w:cs="Calibri"/>
                <w:lang w:eastAsia="pl-PL"/>
              </w:rPr>
              <w:t>the performance of the Contract</w:t>
            </w:r>
            <w:r w:rsidRPr="0095045B">
              <w:rPr>
                <w:rFonts w:ascii="Calibri" w:eastAsia="Calibri" w:hAnsi="Calibri" w:cs="Calibri"/>
                <w:lang w:eastAsia="pl-PL"/>
              </w:rPr>
              <w:t>.</w:t>
            </w:r>
          </w:p>
          <w:p w14:paraId="7EACB149" w14:textId="77777777" w:rsidR="00287579" w:rsidRPr="0095045B" w:rsidRDefault="00287579" w:rsidP="00343731">
            <w:pPr>
              <w:numPr>
                <w:ilvl w:val="0"/>
                <w:numId w:val="5"/>
              </w:numPr>
              <w:spacing w:after="160" w:line="259" w:lineRule="auto"/>
              <w:ind w:left="490"/>
              <w:contextualSpacing/>
              <w:jc w:val="both"/>
              <w:rPr>
                <w:rFonts w:ascii="Calibri" w:eastAsia="Calibri" w:hAnsi="Calibri" w:cs="Calibri"/>
                <w:lang w:eastAsia="pl-PL"/>
              </w:rPr>
            </w:pPr>
            <w:r w:rsidRPr="0095045B">
              <w:rPr>
                <w:rFonts w:ascii="Calibri" w:eastAsia="Calibri" w:hAnsi="Calibri" w:cs="Calibri"/>
                <w:lang w:eastAsia="pl-PL"/>
              </w:rPr>
              <w:t xml:space="preserve">The Contract was made in 2 identical copies, 1 copy for each party, in Polish and English version. </w:t>
            </w:r>
          </w:p>
          <w:p w14:paraId="421A2EE3" w14:textId="60301539" w:rsidR="00287579" w:rsidRDefault="00287579" w:rsidP="00343731">
            <w:pPr>
              <w:spacing w:after="360" w:line="240" w:lineRule="auto"/>
              <w:ind w:left="394" w:right="74"/>
              <w:contextualSpacing/>
              <w:jc w:val="both"/>
              <w:rPr>
                <w:rFonts w:ascii="Calibri" w:eastAsia="Calibri" w:hAnsi="Calibri" w:cs="Calibri"/>
                <w:lang w:eastAsia="pl-PL"/>
              </w:rPr>
            </w:pPr>
          </w:p>
          <w:p w14:paraId="2FAB0E9D" w14:textId="505C6DE2" w:rsidR="00F775E5" w:rsidRDefault="00F775E5" w:rsidP="00343731">
            <w:pPr>
              <w:spacing w:after="360" w:line="240" w:lineRule="auto"/>
              <w:ind w:left="394" w:right="74"/>
              <w:contextualSpacing/>
              <w:jc w:val="both"/>
              <w:rPr>
                <w:rFonts w:ascii="Calibri" w:eastAsia="Calibri" w:hAnsi="Calibri" w:cs="Calibri"/>
                <w:lang w:eastAsia="pl-PL"/>
              </w:rPr>
            </w:pPr>
          </w:p>
          <w:p w14:paraId="04F05092" w14:textId="124F9FDF" w:rsidR="00F775E5" w:rsidRDefault="00F775E5" w:rsidP="00343731">
            <w:pPr>
              <w:spacing w:after="360" w:line="240" w:lineRule="auto"/>
              <w:ind w:left="394" w:right="74"/>
              <w:contextualSpacing/>
              <w:jc w:val="both"/>
              <w:rPr>
                <w:rFonts w:ascii="Calibri" w:eastAsia="Calibri" w:hAnsi="Calibri" w:cs="Calibri"/>
                <w:lang w:eastAsia="pl-PL"/>
              </w:rPr>
            </w:pPr>
          </w:p>
          <w:p w14:paraId="13B4F5A5" w14:textId="77777777" w:rsidR="00F775E5" w:rsidRPr="0095045B" w:rsidRDefault="00F775E5" w:rsidP="00343731">
            <w:pPr>
              <w:spacing w:after="360" w:line="240" w:lineRule="auto"/>
              <w:ind w:left="394" w:right="74"/>
              <w:contextualSpacing/>
              <w:jc w:val="both"/>
              <w:rPr>
                <w:rFonts w:ascii="Calibri" w:eastAsia="Calibri" w:hAnsi="Calibri" w:cs="Calibri"/>
                <w:lang w:eastAsia="pl-PL"/>
              </w:rPr>
            </w:pPr>
          </w:p>
          <w:p w14:paraId="37DB02C9" w14:textId="37121C2C" w:rsidR="00A715A7" w:rsidRPr="0095045B" w:rsidRDefault="00A715A7" w:rsidP="004B16A4">
            <w:pPr>
              <w:spacing w:after="360" w:line="240" w:lineRule="auto"/>
              <w:ind w:right="74"/>
              <w:contextualSpacing/>
              <w:jc w:val="both"/>
              <w:rPr>
                <w:rFonts w:ascii="Calibri" w:eastAsia="Calibri" w:hAnsi="Calibri" w:cs="Calibri"/>
                <w:lang w:eastAsia="pl-PL"/>
              </w:rPr>
            </w:pPr>
          </w:p>
          <w:p w14:paraId="01858D91" w14:textId="38B94C62" w:rsidR="00287579" w:rsidRPr="0095045B" w:rsidRDefault="00287579" w:rsidP="00343731">
            <w:pPr>
              <w:spacing w:after="360" w:line="240" w:lineRule="auto"/>
              <w:ind w:left="394" w:right="74"/>
              <w:contextualSpacing/>
              <w:jc w:val="both"/>
              <w:rPr>
                <w:rFonts w:ascii="Calibri" w:eastAsia="Calibri" w:hAnsi="Calibri" w:cs="Calibri"/>
                <w:lang w:eastAsia="pl-PL"/>
              </w:rPr>
            </w:pPr>
            <w:r w:rsidRPr="0095045B">
              <w:rPr>
                <w:rFonts w:ascii="Calibri" w:eastAsia="Calibri" w:hAnsi="Calibri" w:cs="Calibri"/>
                <w:lang w:eastAsia="pl-PL"/>
              </w:rPr>
              <w:t>Attachment:</w:t>
            </w:r>
          </w:p>
          <w:p w14:paraId="7B9491A5" w14:textId="77777777" w:rsidR="00287579" w:rsidRPr="0095045B" w:rsidRDefault="00287579" w:rsidP="00343731">
            <w:pPr>
              <w:spacing w:after="360" w:line="240" w:lineRule="auto"/>
              <w:ind w:left="394" w:right="74"/>
              <w:contextualSpacing/>
              <w:jc w:val="both"/>
              <w:rPr>
                <w:rFonts w:ascii="Calibri" w:eastAsia="Calibri" w:hAnsi="Calibri" w:cs="Calibri"/>
                <w:lang w:eastAsia="pl-PL"/>
              </w:rPr>
            </w:pPr>
            <w:r w:rsidRPr="0095045B">
              <w:rPr>
                <w:rFonts w:ascii="Calibri" w:eastAsia="Calibri" w:hAnsi="Calibri" w:cs="Calibri"/>
                <w:lang w:eastAsia="pl-PL"/>
              </w:rPr>
              <w:t>- Contractor's offer</w:t>
            </w:r>
          </w:p>
          <w:p w14:paraId="0DA459F6" w14:textId="77777777" w:rsidR="00287579" w:rsidRPr="0095045B" w:rsidRDefault="00287579" w:rsidP="00343731">
            <w:pPr>
              <w:spacing w:after="360" w:line="240" w:lineRule="auto"/>
              <w:ind w:left="394" w:right="74"/>
              <w:contextualSpacing/>
              <w:jc w:val="both"/>
              <w:rPr>
                <w:rFonts w:ascii="Calibri" w:eastAsia="Calibri" w:hAnsi="Calibri" w:cs="Calibri"/>
                <w:lang w:eastAsia="pl-PL"/>
              </w:rPr>
            </w:pPr>
            <w:r w:rsidRPr="0095045B">
              <w:rPr>
                <w:rFonts w:ascii="Calibri" w:eastAsia="Calibri" w:hAnsi="Calibri" w:cs="Calibri"/>
                <w:lang w:eastAsia="pl-PL"/>
              </w:rPr>
              <w:t>- Technical specification</w:t>
            </w:r>
          </w:p>
          <w:p w14:paraId="3586B66E" w14:textId="1CC88A2F" w:rsidR="00F92841" w:rsidRPr="0095045B" w:rsidRDefault="00F92841" w:rsidP="00343731">
            <w:pPr>
              <w:spacing w:after="120" w:line="240" w:lineRule="auto"/>
              <w:ind w:left="207" w:right="74"/>
              <w:jc w:val="both"/>
              <w:rPr>
                <w:rFonts w:ascii="Calibri" w:hAnsi="Calibri" w:cs="Calibri"/>
                <w:bCs/>
                <w:lang w:eastAsia="pl-PL"/>
              </w:rPr>
            </w:pPr>
          </w:p>
        </w:tc>
      </w:tr>
      <w:tr w:rsidR="0045688A" w:rsidRPr="00B25039" w14:paraId="71F27EED" w14:textId="77777777" w:rsidTr="004B16A4">
        <w:tc>
          <w:tcPr>
            <w:tcW w:w="4644" w:type="dxa"/>
          </w:tcPr>
          <w:p w14:paraId="079DB86D" w14:textId="2608B40C" w:rsidR="0045688A" w:rsidRPr="00E55900" w:rsidRDefault="0045688A" w:rsidP="001C6EAB">
            <w:pPr>
              <w:spacing w:line="240" w:lineRule="auto"/>
              <w:rPr>
                <w:rFonts w:ascii="Calibri" w:hAnsi="Calibri" w:cs="Calibri"/>
                <w:b/>
                <w:lang w:eastAsia="pl-PL"/>
              </w:rPr>
            </w:pPr>
            <w:r w:rsidRPr="00E55900">
              <w:rPr>
                <w:rFonts w:ascii="Calibri" w:hAnsi="Calibri" w:cs="Calibri"/>
                <w:b/>
                <w:lang w:eastAsia="pl-PL"/>
              </w:rPr>
              <w:lastRenderedPageBreak/>
              <w:t xml:space="preserve">WYKONAWCA </w:t>
            </w:r>
          </w:p>
          <w:p w14:paraId="48B8F4DB" w14:textId="462FB8AA" w:rsidR="0045688A" w:rsidRPr="00E55900" w:rsidRDefault="005979C8" w:rsidP="001C6EAB">
            <w:pPr>
              <w:spacing w:line="240" w:lineRule="auto"/>
              <w:rPr>
                <w:rFonts w:ascii="Calibri" w:hAnsi="Calibri" w:cs="Calibri"/>
                <w:b/>
                <w:lang w:eastAsia="pl-PL"/>
              </w:rPr>
            </w:pPr>
            <w:r w:rsidRPr="005979C8">
              <w:rPr>
                <w:rFonts w:ascii="Calibri" w:hAnsi="Calibri" w:cs="Calibri"/>
                <w:b/>
                <w:lang w:eastAsia="pl-PL"/>
              </w:rPr>
              <w:lastRenderedPageBreak/>
              <w:t>THE  CONTRACTOR</w:t>
            </w:r>
            <w:r w:rsidR="0045688A" w:rsidRPr="00E55900">
              <w:rPr>
                <w:rFonts w:ascii="Calibri" w:hAnsi="Calibri" w:cs="Calibri"/>
                <w:b/>
                <w:lang w:eastAsia="pl-PL"/>
              </w:rPr>
              <w:t xml:space="preserve">         </w:t>
            </w:r>
          </w:p>
        </w:tc>
        <w:tc>
          <w:tcPr>
            <w:tcW w:w="4626" w:type="dxa"/>
          </w:tcPr>
          <w:p w14:paraId="35BC2733" w14:textId="683C45B0" w:rsidR="005979C8" w:rsidRDefault="0045688A" w:rsidP="005979C8">
            <w:pPr>
              <w:tabs>
                <w:tab w:val="left" w:pos="605"/>
              </w:tabs>
              <w:spacing w:after="0" w:line="240" w:lineRule="auto"/>
              <w:rPr>
                <w:rFonts w:ascii="Calibri" w:hAnsi="Calibri" w:cs="Calibri"/>
                <w:b/>
                <w:spacing w:val="-20"/>
                <w:lang w:eastAsia="pl-PL"/>
              </w:rPr>
            </w:pPr>
            <w:r w:rsidRPr="00E55900">
              <w:rPr>
                <w:rFonts w:ascii="Calibri" w:hAnsi="Calibri" w:cs="Calibri"/>
                <w:b/>
                <w:spacing w:val="-20"/>
                <w:lang w:eastAsia="pl-PL"/>
              </w:rPr>
              <w:lastRenderedPageBreak/>
              <w:t xml:space="preserve">                   </w:t>
            </w:r>
            <w:r w:rsidR="005979C8">
              <w:rPr>
                <w:rFonts w:ascii="Calibri" w:hAnsi="Calibri" w:cs="Calibri"/>
                <w:b/>
                <w:spacing w:val="-20"/>
                <w:lang w:eastAsia="pl-PL"/>
              </w:rPr>
              <w:t xml:space="preserve">       </w:t>
            </w:r>
            <w:r w:rsidR="005979C8" w:rsidRPr="005979C8">
              <w:rPr>
                <w:rFonts w:ascii="Calibri" w:hAnsi="Calibri" w:cs="Calibri"/>
                <w:b/>
                <w:spacing w:val="-20"/>
                <w:lang w:eastAsia="pl-PL"/>
              </w:rPr>
              <w:t>ZAMAWIAJĄCY</w:t>
            </w:r>
          </w:p>
          <w:p w14:paraId="57C9D926" w14:textId="72A45974" w:rsidR="005979C8" w:rsidRDefault="005979C8" w:rsidP="005979C8">
            <w:pPr>
              <w:tabs>
                <w:tab w:val="left" w:pos="747"/>
              </w:tabs>
              <w:spacing w:after="0" w:line="240" w:lineRule="auto"/>
              <w:rPr>
                <w:rFonts w:ascii="Calibri" w:hAnsi="Calibri" w:cs="Calibri"/>
                <w:b/>
                <w:spacing w:val="-20"/>
                <w:lang w:eastAsia="pl-PL"/>
              </w:rPr>
            </w:pPr>
            <w:r>
              <w:rPr>
                <w:rFonts w:ascii="Calibri" w:hAnsi="Calibri" w:cs="Calibri"/>
                <w:b/>
                <w:spacing w:val="-20"/>
                <w:lang w:eastAsia="pl-PL"/>
              </w:rPr>
              <w:t xml:space="preserve">     </w:t>
            </w:r>
            <w:r w:rsidR="0045688A" w:rsidRPr="00E55900">
              <w:rPr>
                <w:rFonts w:ascii="Calibri" w:hAnsi="Calibri" w:cs="Calibri"/>
                <w:b/>
                <w:spacing w:val="-20"/>
                <w:lang w:eastAsia="pl-PL"/>
              </w:rPr>
              <w:t xml:space="preserve">                    THE  ORDERER   </w:t>
            </w:r>
          </w:p>
          <w:p w14:paraId="7A96456E" w14:textId="288D0C3D" w:rsidR="0045688A" w:rsidRPr="00E55900" w:rsidRDefault="0045688A" w:rsidP="001C6EAB">
            <w:pPr>
              <w:spacing w:after="120" w:line="240" w:lineRule="auto"/>
              <w:rPr>
                <w:rFonts w:ascii="Calibri" w:hAnsi="Calibri" w:cs="Calibri"/>
                <w:b/>
                <w:lang w:eastAsia="pl-PL"/>
              </w:rPr>
            </w:pPr>
          </w:p>
        </w:tc>
      </w:tr>
    </w:tbl>
    <w:p w14:paraId="1C29F6DB" w14:textId="1EC8B15E" w:rsidR="00427861" w:rsidRDefault="00427861"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44918F3" w14:textId="534EE5C9"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4D2431D" w14:textId="61656302"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09943BC4" w14:textId="16C5813B"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31FB82A9" w14:textId="18D05926"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0BF8D2C9" w14:textId="63BB2389"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D4F39A8" w14:textId="03639151"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DCA7525" w14:textId="7AFCC010"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4D612BC9" w14:textId="23D98F2B"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6C563398" w14:textId="4206394B"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03D0BB74" w14:textId="79B4165F"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0CCB346C" w14:textId="6AA6DB17"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E2FE29D" w14:textId="2E157209"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07C48450" w14:textId="191497A7"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460AAA0C" w14:textId="222A7A09"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52985F6B" w14:textId="3A9175E5"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7964ACDA" w14:textId="26481F28"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37E01407" w14:textId="2A6D29DC"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38EBA42E" w14:textId="43064896"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631B6E18" w14:textId="2E5B7320"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055C5564" w14:textId="42448ABC"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5A8B2AFB" w14:textId="27FCD379"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29499F34" w14:textId="086D43FE"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62D6204B" w14:textId="4BA1BFDA"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749E989" w14:textId="0990F05C"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861A6C2" w14:textId="75470FD4"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4237306D" w14:textId="5A499B8A"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54E0E415" w14:textId="529AE97F"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BFC8E3F" w14:textId="42E9C9F3"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DF5388F" w14:textId="63879226"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62FEB197" w14:textId="5FEFDC60"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0FE625A5" w14:textId="0B3EEB75"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07DBAA0B" w14:textId="111726DD"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403AAEF9" w14:textId="26575343"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7F21EBC8" w14:textId="535F4B92"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09E2F9E2" w14:textId="6398FE69"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7F64DB88" w14:textId="5B46E4FE"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49CBD664" w14:textId="2BEC864F"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2BE93F38" w14:textId="2E2B1BDD"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46D8C2EE" w14:textId="04BAEF8B"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2845B20" w14:textId="7AA893DE"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303DA329" w14:textId="47A92AF2"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3FE15198" w14:textId="4203F93A"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2D7D0B13" w14:textId="311EAC0C"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00BB2187" w14:textId="2601F15D"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339554E7" w14:textId="02E6F847"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71CF6929" w14:textId="3D023648"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8E93C01" w14:textId="46AFAFA8"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5CF289D6" w14:textId="5F9EAD5C"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tbl>
      <w:tblPr>
        <w:tblW w:w="9270" w:type="dxa"/>
        <w:tblLayout w:type="fixed"/>
        <w:tblLook w:val="00A0" w:firstRow="1" w:lastRow="0" w:firstColumn="1" w:lastColumn="0" w:noHBand="0" w:noVBand="0"/>
      </w:tblPr>
      <w:tblGrid>
        <w:gridCol w:w="4644"/>
        <w:gridCol w:w="4626"/>
      </w:tblGrid>
      <w:tr w:rsidR="0032672B" w:rsidRPr="00B25039" w14:paraId="70EA079E" w14:textId="77777777" w:rsidTr="00AB7E60">
        <w:trPr>
          <w:trHeight w:val="823"/>
        </w:trPr>
        <w:tc>
          <w:tcPr>
            <w:tcW w:w="4644" w:type="dxa"/>
          </w:tcPr>
          <w:p w14:paraId="30999C8C" w14:textId="77777777" w:rsidR="0032672B" w:rsidRPr="004F5291" w:rsidRDefault="0032672B" w:rsidP="00AB7E60">
            <w:pPr>
              <w:spacing w:after="120" w:line="240" w:lineRule="auto"/>
              <w:jc w:val="center"/>
              <w:rPr>
                <w:rFonts w:ascii="Calibri" w:hAnsi="Calibri" w:cs="Calibri"/>
                <w:b/>
                <w:lang w:val="pl-PL" w:eastAsia="pl-PL"/>
              </w:rPr>
            </w:pPr>
            <w:r w:rsidRPr="004F5291">
              <w:rPr>
                <w:rFonts w:ascii="Calibri" w:hAnsi="Calibri" w:cs="Calibri"/>
                <w:b/>
                <w:lang w:val="pl-PL" w:eastAsia="pl-PL"/>
              </w:rPr>
              <w:t>PROJEKTOWANE POSTANOWIENIA UMOWA   EZP.271……..2023.ZP</w:t>
            </w:r>
          </w:p>
          <w:p w14:paraId="1017723E" w14:textId="1AF6C815" w:rsidR="0032672B" w:rsidRPr="004F5291" w:rsidRDefault="0032672B" w:rsidP="00AB7E60">
            <w:pPr>
              <w:spacing w:after="120" w:line="240" w:lineRule="auto"/>
              <w:jc w:val="right"/>
              <w:rPr>
                <w:rFonts w:ascii="Calibri" w:hAnsi="Calibri" w:cs="Calibri"/>
                <w:i/>
                <w:lang w:val="pl-PL" w:eastAsia="pl-PL"/>
              </w:rPr>
            </w:pPr>
            <w:r w:rsidRPr="004F5291">
              <w:rPr>
                <w:rFonts w:ascii="Calibri" w:hAnsi="Calibri" w:cs="Calibri"/>
                <w:i/>
                <w:lang w:val="pl-PL" w:eastAsia="pl-PL"/>
              </w:rPr>
              <w:t>na Część nr 2.</w:t>
            </w:r>
          </w:p>
          <w:p w14:paraId="6E865DA8" w14:textId="77777777" w:rsidR="0032672B" w:rsidRPr="004F5291" w:rsidRDefault="0032672B" w:rsidP="00AB7E60">
            <w:pPr>
              <w:spacing w:after="120" w:line="240" w:lineRule="auto"/>
              <w:jc w:val="right"/>
              <w:rPr>
                <w:rFonts w:ascii="Calibri" w:hAnsi="Calibri" w:cs="Calibri"/>
                <w:i/>
                <w:lang w:val="pl-PL" w:eastAsia="pl-PL"/>
              </w:rPr>
            </w:pPr>
          </w:p>
        </w:tc>
        <w:tc>
          <w:tcPr>
            <w:tcW w:w="4626" w:type="dxa"/>
          </w:tcPr>
          <w:p w14:paraId="33C3EB85" w14:textId="77777777" w:rsidR="0032672B" w:rsidRDefault="0032672B" w:rsidP="00AB7E60">
            <w:pPr>
              <w:spacing w:after="120" w:line="240" w:lineRule="auto"/>
              <w:ind w:right="72"/>
              <w:jc w:val="center"/>
              <w:rPr>
                <w:rFonts w:ascii="Calibri" w:hAnsi="Calibri" w:cs="Calibri"/>
                <w:b/>
                <w:lang w:eastAsia="pl-PL"/>
              </w:rPr>
            </w:pPr>
            <w:r w:rsidRPr="00810C6D">
              <w:rPr>
                <w:rFonts w:ascii="Calibri" w:eastAsia="Calibri" w:hAnsi="Calibri" w:cs="Calibri"/>
                <w:b/>
                <w:lang w:eastAsia="pl-PL"/>
              </w:rPr>
              <w:t xml:space="preserve">DRAFT PROVISIONS OF CONTRACT </w:t>
            </w:r>
            <w:r w:rsidRPr="00810C6D">
              <w:rPr>
                <w:rFonts w:ascii="Calibri" w:hAnsi="Calibri" w:cs="Calibri"/>
                <w:b/>
                <w:lang w:eastAsia="pl-PL"/>
              </w:rPr>
              <w:t>EZP.271…….20</w:t>
            </w:r>
            <w:r>
              <w:rPr>
                <w:rFonts w:ascii="Calibri" w:hAnsi="Calibri" w:cs="Calibri"/>
                <w:b/>
                <w:lang w:eastAsia="pl-PL"/>
              </w:rPr>
              <w:t>23</w:t>
            </w:r>
            <w:r w:rsidRPr="00810C6D">
              <w:rPr>
                <w:rFonts w:ascii="Calibri" w:hAnsi="Calibri" w:cs="Calibri"/>
                <w:b/>
                <w:lang w:eastAsia="pl-PL"/>
              </w:rPr>
              <w:t>.ZP</w:t>
            </w:r>
          </w:p>
          <w:p w14:paraId="7E2F1FF5" w14:textId="5A862E46" w:rsidR="0032672B" w:rsidRPr="00FC6BBD" w:rsidRDefault="0032672B" w:rsidP="00AB7E60">
            <w:pPr>
              <w:spacing w:after="120" w:line="240" w:lineRule="auto"/>
              <w:ind w:right="72"/>
              <w:jc w:val="right"/>
              <w:rPr>
                <w:rFonts w:ascii="Calibri" w:hAnsi="Calibri" w:cs="Calibri"/>
                <w:i/>
                <w:lang w:eastAsia="pl-PL"/>
              </w:rPr>
            </w:pPr>
            <w:r>
              <w:rPr>
                <w:rFonts w:ascii="Calibri" w:hAnsi="Calibri" w:cs="Calibri"/>
                <w:i/>
                <w:lang w:eastAsia="pl-PL"/>
              </w:rPr>
              <w:t>for Part No 2</w:t>
            </w:r>
          </w:p>
        </w:tc>
      </w:tr>
      <w:tr w:rsidR="0032672B" w:rsidRPr="00B25039" w14:paraId="5F559C6B" w14:textId="77777777" w:rsidTr="00AB7E60">
        <w:trPr>
          <w:trHeight w:val="614"/>
        </w:trPr>
        <w:tc>
          <w:tcPr>
            <w:tcW w:w="4644" w:type="dxa"/>
            <w:shd w:val="clear" w:color="auto" w:fill="auto"/>
          </w:tcPr>
          <w:p w14:paraId="5D331DED" w14:textId="77777777" w:rsidR="0032672B" w:rsidRPr="00D7365A" w:rsidRDefault="0032672B" w:rsidP="00AB7E60">
            <w:pPr>
              <w:spacing w:after="160" w:line="259" w:lineRule="auto"/>
              <w:jc w:val="both"/>
              <w:rPr>
                <w:rFonts w:ascii="Calibri" w:eastAsia="Calibri" w:hAnsi="Calibri" w:cs="Times New Roman"/>
                <w:lang w:val="pl-PL"/>
              </w:rPr>
            </w:pPr>
            <w:r w:rsidRPr="00D7365A">
              <w:rPr>
                <w:rFonts w:ascii="Calibri" w:eastAsia="Calibri" w:hAnsi="Calibri" w:cs="Times New Roman"/>
                <w:lang w:val="pl-PL"/>
              </w:rPr>
              <w:t xml:space="preserve">W dniu      ………...2023r. w Otwocku zawarto umowę pomiędzy: </w:t>
            </w:r>
          </w:p>
          <w:p w14:paraId="0D0FEBBC" w14:textId="77777777" w:rsidR="0032672B" w:rsidRPr="00D7365A" w:rsidRDefault="0032672B" w:rsidP="00AB7E60">
            <w:pPr>
              <w:spacing w:after="160" w:line="259" w:lineRule="auto"/>
              <w:jc w:val="both"/>
              <w:rPr>
                <w:rFonts w:ascii="Calibri" w:eastAsia="Calibri" w:hAnsi="Calibri" w:cs="Times New Roman"/>
                <w:lang w:val="pl-PL"/>
              </w:rPr>
            </w:pPr>
            <w:r w:rsidRPr="00D7365A">
              <w:rPr>
                <w:rFonts w:ascii="Calibri" w:eastAsia="Calibri" w:hAnsi="Calibri" w:cs="Times New Roman"/>
                <w:lang w:val="pl-PL"/>
              </w:rPr>
              <w:t xml:space="preserve">Narodowym Centrum Badań Jądrowych z siedzibą w 05-400 Otwock, ul. Andrzeja </w:t>
            </w:r>
            <w:proofErr w:type="spellStart"/>
            <w:r w:rsidRPr="00D7365A">
              <w:rPr>
                <w:rFonts w:ascii="Calibri" w:eastAsia="Calibri" w:hAnsi="Calibri" w:cs="Times New Roman"/>
                <w:lang w:val="pl-PL"/>
              </w:rPr>
              <w:t>Sołtana</w:t>
            </w:r>
            <w:proofErr w:type="spellEnd"/>
            <w:r w:rsidRPr="00D7365A">
              <w:rPr>
                <w:rFonts w:ascii="Calibri" w:eastAsia="Calibri" w:hAnsi="Calibri" w:cs="Times New Roman"/>
                <w:lang w:val="pl-PL"/>
              </w:rPr>
              <w:t xml:space="preserve"> 7, Polska, instytutem badawczym wpisanym do rejestru przedsiębiorców Krajowego Rejestru Sądowego prowadzonego przez Sąd Rejonowy dla m. st. Warszawy w Warszawie, XIV Wydział Gospodarczy Krajowego Rejestru Sądowego pod numerem KRS 0000171393, NIP: 532-010-01-25, REGON: 001024043 zwanym w treści niniejszej umowy („Umowa”) Zamawiającym w imieniu  którego działa: </w:t>
            </w:r>
          </w:p>
          <w:p w14:paraId="36D34E95" w14:textId="77777777" w:rsidR="0032672B" w:rsidRPr="00D7365A" w:rsidRDefault="0032672B" w:rsidP="00AB7E60">
            <w:pPr>
              <w:spacing w:after="160" w:line="259" w:lineRule="auto"/>
              <w:jc w:val="both"/>
              <w:rPr>
                <w:rFonts w:ascii="Calibri" w:eastAsia="Calibri" w:hAnsi="Calibri" w:cs="Times New Roman"/>
                <w:lang w:val="pl-PL"/>
              </w:rPr>
            </w:pPr>
            <w:r w:rsidRPr="00D7365A">
              <w:rPr>
                <w:rFonts w:ascii="Calibri" w:eastAsia="Calibri" w:hAnsi="Calibri" w:cs="Times New Roman"/>
                <w:lang w:val="pl-PL"/>
              </w:rPr>
              <w:t>……………………….</w:t>
            </w:r>
          </w:p>
          <w:p w14:paraId="637A8850" w14:textId="77777777" w:rsidR="0032672B" w:rsidRPr="00D7365A" w:rsidRDefault="0032672B" w:rsidP="00AB7E60">
            <w:pPr>
              <w:spacing w:after="160" w:line="259" w:lineRule="auto"/>
              <w:jc w:val="both"/>
              <w:rPr>
                <w:rFonts w:ascii="Calibri" w:eastAsia="Calibri" w:hAnsi="Calibri" w:cs="Times New Roman"/>
                <w:lang w:val="pl-PL"/>
              </w:rPr>
            </w:pPr>
            <w:r w:rsidRPr="00D7365A">
              <w:rPr>
                <w:rFonts w:ascii="Calibri" w:eastAsia="Calibri" w:hAnsi="Calibri" w:cs="Times New Roman"/>
                <w:lang w:val="pl-PL"/>
              </w:rPr>
              <w:t>a oferentem wybranym w wyniku udzielenia zamówienia publicznego w trybie podstawowym bez negocjacji na podstawie art. 275 ust. 1 ustawy z dnia 11.09.2019 r. Prawo zamówień publicznych (tj. Dz. U. z 2022, poz. 1710 - dalej „ustawa” lub „</w:t>
            </w:r>
            <w:proofErr w:type="spellStart"/>
            <w:r w:rsidRPr="00D7365A">
              <w:rPr>
                <w:rFonts w:ascii="Calibri" w:eastAsia="Calibri" w:hAnsi="Calibri" w:cs="Times New Roman"/>
                <w:lang w:val="pl-PL"/>
              </w:rPr>
              <w:t>uPzp</w:t>
            </w:r>
            <w:proofErr w:type="spellEnd"/>
            <w:r w:rsidRPr="00D7365A">
              <w:rPr>
                <w:rFonts w:ascii="Calibri" w:eastAsia="Calibri" w:hAnsi="Calibri" w:cs="Times New Roman"/>
                <w:lang w:val="pl-PL"/>
              </w:rPr>
              <w:t xml:space="preserve">”), </w:t>
            </w:r>
          </w:p>
          <w:p w14:paraId="6ECC4B43" w14:textId="77777777" w:rsidR="0032672B" w:rsidRPr="00D7365A" w:rsidRDefault="0032672B" w:rsidP="00AB7E60">
            <w:pPr>
              <w:spacing w:after="160" w:line="259" w:lineRule="auto"/>
              <w:jc w:val="both"/>
              <w:rPr>
                <w:rFonts w:ascii="Calibri" w:eastAsia="Calibri" w:hAnsi="Calibri" w:cs="Times New Roman"/>
                <w:lang w:val="pl-PL"/>
              </w:rPr>
            </w:pPr>
            <w:r w:rsidRPr="00D7365A">
              <w:rPr>
                <w:rFonts w:ascii="Calibri" w:eastAsia="Calibri" w:hAnsi="Calibri" w:cs="Times New Roman"/>
                <w:lang w:val="pl-PL"/>
              </w:rPr>
              <w:t>…………..</w:t>
            </w:r>
          </w:p>
          <w:p w14:paraId="2E704041" w14:textId="77777777" w:rsidR="0032672B" w:rsidRPr="00D7365A" w:rsidRDefault="0032672B" w:rsidP="00AB7E60">
            <w:pPr>
              <w:spacing w:after="160" w:line="259" w:lineRule="auto"/>
              <w:jc w:val="both"/>
              <w:rPr>
                <w:rFonts w:ascii="Calibri" w:eastAsia="Calibri" w:hAnsi="Calibri" w:cs="Times New Roman"/>
                <w:lang w:val="pl-PL"/>
              </w:rPr>
            </w:pPr>
            <w:r w:rsidRPr="00D7365A">
              <w:rPr>
                <w:rFonts w:ascii="Calibri" w:eastAsia="Calibri" w:hAnsi="Calibri" w:cs="Times New Roman"/>
                <w:lang w:val="pl-PL"/>
              </w:rPr>
              <w:t xml:space="preserve">zwanym w treści umowy Wykonawcą, w imieniu którego działa </w:t>
            </w:r>
          </w:p>
          <w:p w14:paraId="235DBB48" w14:textId="77777777" w:rsidR="0032672B" w:rsidRPr="00D7365A" w:rsidRDefault="0032672B" w:rsidP="00AB7E60">
            <w:pPr>
              <w:spacing w:after="160" w:line="259" w:lineRule="auto"/>
              <w:jc w:val="both"/>
              <w:rPr>
                <w:rFonts w:ascii="Calibri" w:eastAsia="Calibri" w:hAnsi="Calibri" w:cs="Times New Roman"/>
                <w:lang w:val="pl-PL"/>
              </w:rPr>
            </w:pPr>
            <w:r w:rsidRPr="00D7365A">
              <w:rPr>
                <w:rFonts w:ascii="Calibri" w:eastAsia="Calibri" w:hAnsi="Calibri" w:cs="Times New Roman"/>
                <w:lang w:val="pl-PL"/>
              </w:rPr>
              <w:t>……………..</w:t>
            </w:r>
            <w:r w:rsidRPr="00D7365A">
              <w:rPr>
                <w:rFonts w:ascii="Calibri" w:eastAsia="Calibri" w:hAnsi="Calibri" w:cs="Times New Roman"/>
                <w:lang w:val="pl-PL"/>
              </w:rPr>
              <w:tab/>
            </w:r>
          </w:p>
          <w:p w14:paraId="5DE67F70" w14:textId="77777777" w:rsidR="0032672B" w:rsidRPr="00D7365A" w:rsidRDefault="0032672B" w:rsidP="00AB7E60">
            <w:pPr>
              <w:spacing w:after="160" w:line="259" w:lineRule="auto"/>
              <w:jc w:val="both"/>
              <w:rPr>
                <w:rFonts w:ascii="Calibri" w:eastAsia="Calibri" w:hAnsi="Calibri" w:cs="Times New Roman"/>
                <w:lang w:val="pl-PL"/>
              </w:rPr>
            </w:pPr>
            <w:r w:rsidRPr="00D7365A">
              <w:rPr>
                <w:rFonts w:ascii="Calibri" w:eastAsia="Calibri" w:hAnsi="Calibri" w:cs="Times New Roman"/>
                <w:lang w:val="pl-PL"/>
              </w:rPr>
              <w:t>o  następującej treści:</w:t>
            </w:r>
          </w:p>
          <w:p w14:paraId="6EB3D40F" w14:textId="77777777" w:rsidR="0032672B" w:rsidRPr="00D7365A" w:rsidRDefault="0032672B" w:rsidP="00AB7E60">
            <w:pPr>
              <w:spacing w:after="160" w:line="259" w:lineRule="auto"/>
              <w:jc w:val="center"/>
              <w:rPr>
                <w:rFonts w:ascii="Calibri" w:eastAsia="Calibri" w:hAnsi="Calibri" w:cs="Times New Roman"/>
                <w:lang w:val="pl-PL"/>
              </w:rPr>
            </w:pPr>
            <w:r w:rsidRPr="00D7365A">
              <w:rPr>
                <w:rFonts w:ascii="Calibri" w:eastAsia="Calibri" w:hAnsi="Calibri" w:cs="Times New Roman"/>
                <w:lang w:val="pl-PL"/>
              </w:rPr>
              <w:t>§ 1</w:t>
            </w:r>
          </w:p>
          <w:p w14:paraId="03DB44A1" w14:textId="77777777" w:rsidR="0032672B" w:rsidRPr="00D7365A" w:rsidRDefault="0032672B" w:rsidP="00AB7E60">
            <w:pPr>
              <w:spacing w:after="160" w:line="259" w:lineRule="auto"/>
              <w:jc w:val="both"/>
              <w:rPr>
                <w:rFonts w:ascii="Calibri" w:eastAsia="Calibri" w:hAnsi="Calibri" w:cs="Times New Roman"/>
                <w:lang w:val="pl-PL"/>
              </w:rPr>
            </w:pPr>
            <w:r w:rsidRPr="00D7365A">
              <w:rPr>
                <w:rFonts w:ascii="Calibri" w:eastAsia="Calibri" w:hAnsi="Calibri" w:cs="Times New Roman"/>
                <w:lang w:val="pl-PL"/>
              </w:rPr>
              <w:t xml:space="preserve">Przedmiot umowy i warunki realizacji </w:t>
            </w:r>
          </w:p>
          <w:p w14:paraId="0DE48DA9" w14:textId="54A4B93D" w:rsidR="0032672B" w:rsidRPr="00D7365A" w:rsidRDefault="0032672B" w:rsidP="00D7365A">
            <w:pPr>
              <w:pStyle w:val="Akapitzlist"/>
              <w:numPr>
                <w:ilvl w:val="0"/>
                <w:numId w:val="22"/>
              </w:numPr>
              <w:rPr>
                <w:rFonts w:ascii="Calibri" w:eastAsia="Calibri" w:hAnsi="Calibri" w:cs="Times New Roman"/>
                <w:b/>
                <w:bCs/>
                <w:lang w:val="pl-PL"/>
              </w:rPr>
            </w:pPr>
            <w:r w:rsidRPr="00D7365A">
              <w:rPr>
                <w:rFonts w:ascii="Calibri" w:eastAsia="Calibri" w:hAnsi="Calibri" w:cs="Times New Roman"/>
                <w:lang w:val="pl-PL"/>
              </w:rPr>
              <w:t xml:space="preserve">Przedmiotem Umowy jest </w:t>
            </w:r>
            <w:r w:rsidRPr="00D7365A">
              <w:rPr>
                <w:rFonts w:ascii="Calibri" w:eastAsia="Calibri" w:hAnsi="Calibri" w:cs="Times New Roman"/>
                <w:b/>
                <w:bCs/>
                <w:lang w:val="pl-PL"/>
              </w:rPr>
              <w:t>dostawa detektorów do Narodowego Centrum Badań Jądrowych w Otwocku –</w:t>
            </w:r>
            <w:r w:rsidRPr="00D7365A">
              <w:rPr>
                <w:lang w:val="pl-PL"/>
              </w:rPr>
              <w:t xml:space="preserve"> </w:t>
            </w:r>
            <w:r w:rsidRPr="00D7365A">
              <w:rPr>
                <w:rFonts w:ascii="Calibri" w:eastAsia="Calibri" w:hAnsi="Calibri" w:cs="Times New Roman"/>
                <w:b/>
                <w:bCs/>
                <w:lang w:val="pl-PL"/>
              </w:rPr>
              <w:lastRenderedPageBreak/>
              <w:t xml:space="preserve">detektory </w:t>
            </w:r>
            <w:proofErr w:type="spellStart"/>
            <w:r w:rsidRPr="00D7365A">
              <w:rPr>
                <w:rFonts w:ascii="Calibri" w:eastAsia="Calibri" w:hAnsi="Calibri" w:cs="Times New Roman"/>
                <w:b/>
                <w:bCs/>
                <w:lang w:val="pl-PL"/>
              </w:rPr>
              <w:t>NaI</w:t>
            </w:r>
            <w:proofErr w:type="spellEnd"/>
            <w:r w:rsidRPr="00D7365A">
              <w:rPr>
                <w:rFonts w:ascii="Calibri" w:eastAsia="Calibri" w:hAnsi="Calibri" w:cs="Times New Roman"/>
                <w:b/>
                <w:bCs/>
                <w:lang w:val="pl-PL"/>
              </w:rPr>
              <w:t xml:space="preserve"> </w:t>
            </w:r>
            <w:r w:rsidR="00D7365A" w:rsidRPr="00D7365A">
              <w:rPr>
                <w:rFonts w:ascii="Calibri" w:eastAsia="Calibri" w:hAnsi="Calibri" w:cs="Times New Roman"/>
                <w:b/>
                <w:bCs/>
                <w:lang w:val="pl-PL"/>
              </w:rPr>
              <w:t xml:space="preserve">(TI) </w:t>
            </w:r>
            <w:r w:rsidRPr="00D7365A">
              <w:rPr>
                <w:rFonts w:ascii="Calibri" w:eastAsia="Calibri" w:hAnsi="Calibri" w:cs="Times New Roman"/>
                <w:b/>
                <w:bCs/>
                <w:lang w:val="pl-PL"/>
              </w:rPr>
              <w:t xml:space="preserve">– 4 </w:t>
            </w:r>
            <w:proofErr w:type="spellStart"/>
            <w:r w:rsidRPr="00D7365A">
              <w:rPr>
                <w:rFonts w:ascii="Calibri" w:eastAsia="Calibri" w:hAnsi="Calibri" w:cs="Times New Roman"/>
                <w:b/>
                <w:bCs/>
                <w:lang w:val="pl-PL"/>
              </w:rPr>
              <w:t>szt</w:t>
            </w:r>
            <w:proofErr w:type="spellEnd"/>
            <w:r w:rsidRPr="00D7365A">
              <w:rPr>
                <w:rFonts w:ascii="Calibri" w:eastAsia="Calibri" w:hAnsi="Calibri" w:cs="Times New Roman"/>
                <w:b/>
                <w:bCs/>
                <w:lang w:val="pl-PL"/>
              </w:rPr>
              <w:t xml:space="preserve"> („Przedmiot Umowy”).</w:t>
            </w:r>
          </w:p>
          <w:p w14:paraId="141B5694" w14:textId="77777777" w:rsidR="0032672B" w:rsidRPr="00D7365A" w:rsidRDefault="0032672B" w:rsidP="00BE45E5">
            <w:pPr>
              <w:numPr>
                <w:ilvl w:val="0"/>
                <w:numId w:val="22"/>
              </w:numPr>
              <w:spacing w:after="160" w:line="259" w:lineRule="auto"/>
              <w:ind w:left="746" w:hanging="284"/>
              <w:contextualSpacing/>
              <w:jc w:val="both"/>
              <w:rPr>
                <w:rFonts w:ascii="Calibri" w:eastAsia="Calibri" w:hAnsi="Calibri" w:cs="Times New Roman"/>
                <w:lang w:val="pl-PL"/>
              </w:rPr>
            </w:pPr>
            <w:r w:rsidRPr="00D7365A">
              <w:rPr>
                <w:rFonts w:ascii="Calibri" w:eastAsia="Calibri" w:hAnsi="Calibri" w:cs="Times New Roman"/>
                <w:lang w:val="pl-PL"/>
              </w:rPr>
              <w:t>Szczegółowy opis Przedmiotu Umowy określa Załącznik nr 1.</w:t>
            </w:r>
          </w:p>
          <w:p w14:paraId="77D5187F" w14:textId="77777777" w:rsidR="0032672B" w:rsidRPr="00D7365A" w:rsidRDefault="0032672B" w:rsidP="00BE45E5">
            <w:pPr>
              <w:numPr>
                <w:ilvl w:val="0"/>
                <w:numId w:val="22"/>
              </w:numPr>
              <w:spacing w:after="160" w:line="259" w:lineRule="auto"/>
              <w:ind w:left="746" w:hanging="284"/>
              <w:contextualSpacing/>
              <w:jc w:val="both"/>
              <w:rPr>
                <w:rFonts w:ascii="Calibri" w:eastAsia="Calibri" w:hAnsi="Calibri" w:cs="Times New Roman"/>
                <w:lang w:val="pl-PL"/>
              </w:rPr>
            </w:pPr>
            <w:r w:rsidRPr="00D7365A">
              <w:rPr>
                <w:rFonts w:ascii="Calibri" w:eastAsia="Calibri" w:hAnsi="Calibri" w:cs="Times New Roman"/>
                <w:lang w:val="pl-PL"/>
              </w:rPr>
              <w:t xml:space="preserve">Dostarczone urządzenie musi być fabrycznie nowe i dopuszczone do obrotu i stosowania na terenie UE. </w:t>
            </w:r>
          </w:p>
          <w:p w14:paraId="4519AAD6" w14:textId="77777777" w:rsidR="0032672B" w:rsidRPr="00D7365A" w:rsidRDefault="0032672B" w:rsidP="006B52FC">
            <w:pPr>
              <w:spacing w:after="160" w:line="259" w:lineRule="auto"/>
              <w:ind w:left="746" w:hanging="284"/>
              <w:jc w:val="both"/>
              <w:rPr>
                <w:rFonts w:ascii="Calibri" w:eastAsia="Calibri" w:hAnsi="Calibri" w:cs="Times New Roman"/>
                <w:lang w:val="pl-PL"/>
              </w:rPr>
            </w:pPr>
          </w:p>
          <w:p w14:paraId="04BBA066" w14:textId="77777777" w:rsidR="0032672B" w:rsidRPr="00D7365A" w:rsidRDefault="0032672B" w:rsidP="00AB7E60">
            <w:pPr>
              <w:spacing w:after="160" w:line="259" w:lineRule="auto"/>
              <w:ind w:left="321"/>
              <w:jc w:val="center"/>
              <w:rPr>
                <w:rFonts w:ascii="Calibri" w:eastAsia="Calibri" w:hAnsi="Calibri" w:cs="Times New Roman"/>
                <w:lang w:val="pl-PL"/>
              </w:rPr>
            </w:pPr>
          </w:p>
          <w:p w14:paraId="2D051590" w14:textId="77777777" w:rsidR="0032672B" w:rsidRPr="00D7365A" w:rsidRDefault="0032672B" w:rsidP="00AB7E60">
            <w:pPr>
              <w:spacing w:after="160" w:line="259" w:lineRule="auto"/>
              <w:rPr>
                <w:rFonts w:ascii="Calibri" w:eastAsia="Calibri" w:hAnsi="Calibri" w:cs="Times New Roman"/>
                <w:lang w:val="pl-PL"/>
              </w:rPr>
            </w:pPr>
          </w:p>
          <w:p w14:paraId="37190B1B" w14:textId="77777777" w:rsidR="0032672B" w:rsidRPr="00D7365A" w:rsidRDefault="0032672B" w:rsidP="00AB7E60">
            <w:pPr>
              <w:spacing w:after="160" w:line="259" w:lineRule="auto"/>
              <w:ind w:left="321"/>
              <w:jc w:val="center"/>
              <w:rPr>
                <w:rFonts w:ascii="Calibri" w:eastAsia="Calibri" w:hAnsi="Calibri" w:cs="Times New Roman"/>
                <w:lang w:val="pl-PL"/>
              </w:rPr>
            </w:pPr>
            <w:r w:rsidRPr="00D7365A">
              <w:rPr>
                <w:rFonts w:ascii="Calibri" w:eastAsia="Calibri" w:hAnsi="Calibri" w:cs="Times New Roman"/>
                <w:lang w:val="pl-PL"/>
              </w:rPr>
              <w:t>§2</w:t>
            </w:r>
          </w:p>
          <w:p w14:paraId="56CBE3D3" w14:textId="77777777" w:rsidR="0032672B" w:rsidRPr="00D7365A" w:rsidRDefault="0032672B" w:rsidP="00AB7E60">
            <w:pPr>
              <w:spacing w:after="160" w:line="259" w:lineRule="auto"/>
              <w:ind w:left="321"/>
              <w:jc w:val="both"/>
              <w:rPr>
                <w:rFonts w:ascii="Calibri" w:eastAsia="Calibri" w:hAnsi="Calibri" w:cs="Times New Roman"/>
                <w:b/>
                <w:u w:val="single"/>
                <w:lang w:val="pl-PL"/>
              </w:rPr>
            </w:pPr>
            <w:r w:rsidRPr="00D7365A">
              <w:rPr>
                <w:rFonts w:ascii="Calibri" w:eastAsia="Calibri" w:hAnsi="Calibri" w:cs="Times New Roman"/>
                <w:b/>
                <w:u w:val="single"/>
                <w:lang w:val="pl-PL"/>
              </w:rPr>
              <w:t xml:space="preserve">Warunki dostawy </w:t>
            </w:r>
          </w:p>
          <w:p w14:paraId="349F832A" w14:textId="21D7C70C" w:rsidR="0032672B" w:rsidRPr="00D7365A" w:rsidRDefault="0032672B" w:rsidP="00BE45E5">
            <w:pPr>
              <w:pStyle w:val="Akapitzlist"/>
              <w:numPr>
                <w:ilvl w:val="0"/>
                <w:numId w:val="23"/>
              </w:numPr>
              <w:spacing w:after="160" w:line="259" w:lineRule="auto"/>
              <w:jc w:val="both"/>
              <w:rPr>
                <w:rFonts w:ascii="Calibri" w:hAnsi="Calibri" w:cs="Calibri"/>
                <w:sz w:val="20"/>
                <w:szCs w:val="20"/>
                <w:lang w:val="pl-PL"/>
              </w:rPr>
            </w:pPr>
            <w:r w:rsidRPr="00D7365A">
              <w:rPr>
                <w:rFonts w:ascii="Calibri" w:eastAsia="Calibri" w:hAnsi="Calibri" w:cs="Times New Roman"/>
                <w:lang w:val="pl-PL"/>
              </w:rPr>
              <w:t xml:space="preserve">Wykonawca zrealizuje  Przedmiot Umowy określony w § 1 i wyśle go z siedziby Wykonawcy w </w:t>
            </w:r>
            <w:r w:rsidRPr="00D7365A">
              <w:rPr>
                <w:rFonts w:ascii="Calibri" w:eastAsia="Calibri" w:hAnsi="Calibri" w:cs="Times New Roman"/>
                <w:b/>
                <w:lang w:val="pl-PL"/>
              </w:rPr>
              <w:t xml:space="preserve">terminie: </w:t>
            </w:r>
            <w:r w:rsidRPr="00D7365A">
              <w:rPr>
                <w:rFonts w:ascii="Calibri" w:eastAsia="Calibri" w:hAnsi="Calibri" w:cs="Times New Roman"/>
                <w:b/>
                <w:u w:val="single"/>
                <w:lang w:val="pl-PL"/>
              </w:rPr>
              <w:t>do 20 tygodni od daty zawarcia Umowy.</w:t>
            </w:r>
            <w:r w:rsidRPr="00D7365A">
              <w:rPr>
                <w:rFonts w:ascii="Calibri" w:hAnsi="Calibri" w:cs="Calibri"/>
                <w:sz w:val="20"/>
                <w:szCs w:val="20"/>
                <w:lang w:val="pl-PL"/>
              </w:rPr>
              <w:t xml:space="preserve"> </w:t>
            </w:r>
            <w:r w:rsidR="00BE45E5" w:rsidRPr="00D7365A">
              <w:rPr>
                <w:rFonts w:ascii="Calibri" w:hAnsi="Calibri" w:cs="Calibri"/>
                <w:sz w:val="20"/>
                <w:szCs w:val="20"/>
                <w:lang w:val="pl-PL"/>
              </w:rPr>
              <w:br/>
            </w:r>
          </w:p>
          <w:p w14:paraId="6677AAB6" w14:textId="77777777" w:rsidR="0032672B" w:rsidRPr="00D7365A" w:rsidRDefault="0032672B" w:rsidP="00BE45E5">
            <w:pPr>
              <w:pStyle w:val="Akapitzlist"/>
              <w:numPr>
                <w:ilvl w:val="0"/>
                <w:numId w:val="23"/>
              </w:numPr>
              <w:spacing w:after="160" w:line="259" w:lineRule="auto"/>
              <w:jc w:val="both"/>
              <w:rPr>
                <w:rFonts w:ascii="Calibri" w:eastAsia="Calibri" w:hAnsi="Calibri" w:cs="Times New Roman"/>
                <w:lang w:val="pl-PL"/>
              </w:rPr>
            </w:pPr>
            <w:r w:rsidRPr="00D7365A">
              <w:rPr>
                <w:rFonts w:ascii="Calibri" w:eastAsia="Calibri" w:hAnsi="Calibri" w:cs="Times New Roman"/>
                <w:lang w:val="pl-PL"/>
              </w:rPr>
              <w:t>Zamawiający dopuszcza dostawy przedmiotu umowy partiami. Zakres i termin poszczególnych partii dostawy musi być każdorazowo uzgodniony z Zamawiającym.</w:t>
            </w:r>
          </w:p>
          <w:p w14:paraId="17DCFAC3" w14:textId="77777777" w:rsidR="0032672B" w:rsidRPr="00D7365A" w:rsidRDefault="0032672B" w:rsidP="00BE45E5">
            <w:pPr>
              <w:numPr>
                <w:ilvl w:val="0"/>
                <w:numId w:val="23"/>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Osoby odpowiedzialne za realizację Umowy:</w:t>
            </w:r>
          </w:p>
          <w:p w14:paraId="138CBADF" w14:textId="77777777" w:rsidR="0032672B" w:rsidRPr="00D7365A" w:rsidRDefault="0032672B" w:rsidP="006B52FC">
            <w:pPr>
              <w:spacing w:after="160" w:line="259" w:lineRule="auto"/>
              <w:ind w:left="746"/>
              <w:jc w:val="both"/>
              <w:rPr>
                <w:rFonts w:ascii="Calibri" w:eastAsia="Calibri" w:hAnsi="Calibri" w:cs="Times New Roman"/>
                <w:lang w:val="pl-PL"/>
              </w:rPr>
            </w:pPr>
            <w:r w:rsidRPr="00D7365A">
              <w:rPr>
                <w:rFonts w:ascii="Calibri" w:eastAsia="Calibri" w:hAnsi="Calibri" w:cs="Times New Roman"/>
                <w:lang w:val="pl-PL"/>
              </w:rPr>
              <w:t xml:space="preserve">- Ze strony Zamawiającego: …………., </w:t>
            </w:r>
            <w:proofErr w:type="spellStart"/>
            <w:r w:rsidRPr="00D7365A">
              <w:rPr>
                <w:rFonts w:ascii="Calibri" w:eastAsia="Calibri" w:hAnsi="Calibri" w:cs="Times New Roman"/>
                <w:lang w:val="pl-PL"/>
              </w:rPr>
              <w:t>tel</w:t>
            </w:r>
            <w:proofErr w:type="spellEnd"/>
            <w:r w:rsidRPr="00D7365A">
              <w:rPr>
                <w:rFonts w:ascii="Calibri" w:eastAsia="Calibri" w:hAnsi="Calibri" w:cs="Times New Roman"/>
                <w:lang w:val="pl-PL"/>
              </w:rPr>
              <w:t>……………………, e-mail: ……………………</w:t>
            </w:r>
          </w:p>
          <w:p w14:paraId="18E9C10D" w14:textId="77777777" w:rsidR="0032672B" w:rsidRPr="00D7365A" w:rsidRDefault="0032672B" w:rsidP="006B52FC">
            <w:pPr>
              <w:spacing w:after="160" w:line="259" w:lineRule="auto"/>
              <w:ind w:left="746"/>
              <w:jc w:val="both"/>
              <w:rPr>
                <w:rFonts w:ascii="Calibri" w:eastAsia="Calibri" w:hAnsi="Calibri" w:cs="Times New Roman"/>
                <w:lang w:val="pl-PL"/>
              </w:rPr>
            </w:pPr>
            <w:r w:rsidRPr="00D7365A">
              <w:rPr>
                <w:rFonts w:ascii="Calibri" w:eastAsia="Calibri" w:hAnsi="Calibri" w:cs="Times New Roman"/>
                <w:lang w:val="pl-PL"/>
              </w:rPr>
              <w:t>- Ze strony Wykonawcy:     …………….  […], tel. ………………, e-mail: ………………..</w:t>
            </w:r>
          </w:p>
          <w:p w14:paraId="5A9FC080" w14:textId="77777777" w:rsidR="0032672B" w:rsidRPr="00D7365A" w:rsidRDefault="0032672B" w:rsidP="00BE45E5">
            <w:pPr>
              <w:numPr>
                <w:ilvl w:val="0"/>
                <w:numId w:val="23"/>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Wraz z dostawą Wykonawca dostarczy wymagane certyfikaty i deklaracje na Przedmiot Umowy.</w:t>
            </w:r>
          </w:p>
          <w:p w14:paraId="3DA8D1DB" w14:textId="77777777" w:rsidR="0032672B" w:rsidRPr="00D7365A" w:rsidRDefault="0032672B" w:rsidP="00BE45E5">
            <w:pPr>
              <w:numPr>
                <w:ilvl w:val="0"/>
                <w:numId w:val="23"/>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Dostawa zostanie zrealizowana w dni robocze, w godzinach pracy Zamawiającego, tj. 8.00-15.30.</w:t>
            </w:r>
          </w:p>
          <w:p w14:paraId="108792DB" w14:textId="77777777" w:rsidR="0032672B" w:rsidRPr="00D7365A" w:rsidRDefault="0032672B" w:rsidP="00BE45E5">
            <w:pPr>
              <w:numPr>
                <w:ilvl w:val="0"/>
                <w:numId w:val="23"/>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Koszty transportu, w tym koszty opakowania oraz ubezpieczenia na czas przewozu ponosi Wykonawca.</w:t>
            </w:r>
          </w:p>
          <w:p w14:paraId="3C199C4C" w14:textId="77777777" w:rsidR="0032672B" w:rsidRPr="00D7365A" w:rsidRDefault="0032672B" w:rsidP="00BE45E5">
            <w:pPr>
              <w:numPr>
                <w:ilvl w:val="0"/>
                <w:numId w:val="23"/>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lastRenderedPageBreak/>
              <w:t>Umowa wchodzi w życie z chwilą podpisania przez obie Strony w dniu podanym powyżej.</w:t>
            </w:r>
          </w:p>
          <w:p w14:paraId="3D8DE70D" w14:textId="77777777" w:rsidR="0032672B" w:rsidRPr="00D7365A" w:rsidRDefault="0032672B" w:rsidP="00BE45E5">
            <w:pPr>
              <w:numPr>
                <w:ilvl w:val="0"/>
                <w:numId w:val="23"/>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Za datę wykonania Umowy uważa się datę podpisania przez Zamawiającego bez zastrzeżeń protokołu odbioru końcowego Przedmiotu Umowy z uwzględnieniem terminu określonego w § 2 ust 1 Umowy.</w:t>
            </w:r>
          </w:p>
          <w:p w14:paraId="07E5B697" w14:textId="77777777" w:rsidR="0032672B" w:rsidRPr="00D7365A" w:rsidRDefault="0032672B" w:rsidP="00BE45E5">
            <w:pPr>
              <w:numPr>
                <w:ilvl w:val="0"/>
                <w:numId w:val="23"/>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Odbioru Przedmiotu Umowy dokonywać będzie Zamawiający w miejscu wskazanym przez Zamawiającego. Odbiór Przedmiotu Umowy przez Zamawiającego, nastąpi w formie protokołu odbioru częściowego/końcowego podpisanego przez Zamawiającego.</w:t>
            </w:r>
          </w:p>
          <w:p w14:paraId="129A82AB" w14:textId="77777777" w:rsidR="0032672B" w:rsidRPr="00D7365A" w:rsidRDefault="0032672B" w:rsidP="00BE45E5">
            <w:pPr>
              <w:numPr>
                <w:ilvl w:val="0"/>
                <w:numId w:val="23"/>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Strony dopuszczają odbiór częściowy, tj. każdej partii dostawy oddzielnie.</w:t>
            </w:r>
          </w:p>
          <w:p w14:paraId="4C939C5B" w14:textId="77777777" w:rsidR="0032672B" w:rsidRPr="00D7365A" w:rsidRDefault="0032672B" w:rsidP="00AB7E60">
            <w:pPr>
              <w:spacing w:after="160" w:line="259" w:lineRule="auto"/>
              <w:ind w:left="321"/>
              <w:jc w:val="center"/>
              <w:rPr>
                <w:rFonts w:ascii="Calibri" w:eastAsia="Calibri" w:hAnsi="Calibri" w:cs="Times New Roman"/>
                <w:lang w:val="pl-PL"/>
              </w:rPr>
            </w:pPr>
          </w:p>
          <w:p w14:paraId="55E23EC7" w14:textId="77777777" w:rsidR="0032672B" w:rsidRPr="00D7365A" w:rsidRDefault="0032672B" w:rsidP="00AB7E60">
            <w:pPr>
              <w:spacing w:after="160" w:line="259" w:lineRule="auto"/>
              <w:ind w:left="321"/>
              <w:jc w:val="center"/>
              <w:rPr>
                <w:rFonts w:ascii="Calibri" w:eastAsia="Calibri" w:hAnsi="Calibri" w:cs="Times New Roman"/>
                <w:lang w:val="pl-PL"/>
              </w:rPr>
            </w:pPr>
          </w:p>
          <w:p w14:paraId="638F2B76" w14:textId="77777777" w:rsidR="0032672B" w:rsidRPr="00D7365A" w:rsidRDefault="0032672B" w:rsidP="00AB7E60">
            <w:pPr>
              <w:spacing w:after="160" w:line="259" w:lineRule="auto"/>
              <w:ind w:left="321"/>
              <w:jc w:val="center"/>
              <w:rPr>
                <w:rFonts w:ascii="Calibri" w:eastAsia="Calibri" w:hAnsi="Calibri" w:cs="Times New Roman"/>
                <w:lang w:val="pl-PL"/>
              </w:rPr>
            </w:pPr>
            <w:r w:rsidRPr="00D7365A">
              <w:rPr>
                <w:rFonts w:ascii="Calibri" w:eastAsia="Calibri" w:hAnsi="Calibri" w:cs="Times New Roman"/>
                <w:lang w:val="pl-PL"/>
              </w:rPr>
              <w:t>§ 3</w:t>
            </w:r>
          </w:p>
          <w:p w14:paraId="06833F8A" w14:textId="77777777" w:rsidR="0032672B" w:rsidRPr="00D7365A" w:rsidRDefault="0032672B" w:rsidP="00AB7E60">
            <w:pPr>
              <w:spacing w:after="160" w:line="259" w:lineRule="auto"/>
              <w:ind w:left="321"/>
              <w:jc w:val="both"/>
              <w:rPr>
                <w:rFonts w:ascii="Calibri" w:eastAsia="Calibri" w:hAnsi="Calibri" w:cs="Times New Roman"/>
                <w:b/>
                <w:u w:val="single"/>
                <w:lang w:val="pl-PL"/>
              </w:rPr>
            </w:pPr>
            <w:r w:rsidRPr="00D7365A">
              <w:rPr>
                <w:rFonts w:ascii="Calibri" w:eastAsia="Calibri" w:hAnsi="Calibri" w:cs="Times New Roman"/>
                <w:b/>
                <w:u w:val="single"/>
                <w:lang w:val="pl-PL"/>
              </w:rPr>
              <w:t>Cena i warunki płatności</w:t>
            </w:r>
          </w:p>
          <w:p w14:paraId="7429334C" w14:textId="77777777" w:rsidR="0032672B" w:rsidRPr="00D7365A" w:rsidRDefault="0032672B" w:rsidP="00BE45E5">
            <w:pPr>
              <w:pStyle w:val="Akapitzlist"/>
              <w:numPr>
                <w:ilvl w:val="0"/>
                <w:numId w:val="24"/>
              </w:numPr>
              <w:spacing w:after="160" w:line="259" w:lineRule="auto"/>
              <w:jc w:val="both"/>
              <w:rPr>
                <w:rFonts w:ascii="Calibri" w:eastAsia="Calibri" w:hAnsi="Calibri" w:cs="Times New Roman"/>
                <w:lang w:val="pl-PL"/>
              </w:rPr>
            </w:pPr>
            <w:r w:rsidRPr="00D7365A">
              <w:rPr>
                <w:rFonts w:ascii="Calibri" w:eastAsia="Calibri" w:hAnsi="Calibri" w:cs="Times New Roman"/>
                <w:lang w:val="pl-PL"/>
              </w:rPr>
              <w:t xml:space="preserve">Zamawiający zobowiązuje się zapłacić za Przedmiot Umowy wynagrodzenie w kwocie: ………………..netto (słownie: ……………………..), przy cenie ……………. za 1 </w:t>
            </w:r>
            <w:proofErr w:type="spellStart"/>
            <w:r w:rsidRPr="00D7365A">
              <w:rPr>
                <w:rFonts w:ascii="Calibri" w:eastAsia="Calibri" w:hAnsi="Calibri" w:cs="Times New Roman"/>
                <w:lang w:val="pl-PL"/>
              </w:rPr>
              <w:t>szt</w:t>
            </w:r>
            <w:proofErr w:type="spellEnd"/>
            <w:r w:rsidRPr="00D7365A">
              <w:rPr>
                <w:rFonts w:ascii="Calibri" w:eastAsia="Calibri" w:hAnsi="Calibri" w:cs="Times New Roman"/>
                <w:lang w:val="pl-PL"/>
              </w:rPr>
              <w:t xml:space="preserve"> detektora ………………</w:t>
            </w:r>
          </w:p>
          <w:p w14:paraId="6BA1E437" w14:textId="34ACEE10" w:rsidR="0032672B" w:rsidRPr="00D7365A" w:rsidRDefault="0032672B" w:rsidP="00BE45E5">
            <w:pPr>
              <w:numPr>
                <w:ilvl w:val="0"/>
                <w:numId w:val="24"/>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Kwota wynagrodzenia netto zostanie powiększona o podatek VAT w stawce obowiązującej w dniu wystawienia faktury, płatny zgodnie z przepisami powszechnie obowiązującymi.</w:t>
            </w:r>
          </w:p>
          <w:p w14:paraId="6935B187" w14:textId="2DC93874" w:rsidR="00B50C08" w:rsidRPr="00D7365A" w:rsidRDefault="00B50C08" w:rsidP="00B50C08">
            <w:pPr>
              <w:pStyle w:val="Akapitzlist"/>
              <w:numPr>
                <w:ilvl w:val="0"/>
                <w:numId w:val="24"/>
              </w:numPr>
              <w:rPr>
                <w:rFonts w:ascii="Calibri" w:eastAsia="Calibri" w:hAnsi="Calibri" w:cs="Times New Roman"/>
                <w:lang w:val="pl-PL"/>
              </w:rPr>
            </w:pPr>
            <w:r w:rsidRPr="00D7365A">
              <w:rPr>
                <w:rFonts w:ascii="Calibri" w:eastAsia="Calibri" w:hAnsi="Calibri" w:cs="Times New Roman"/>
                <w:lang w:val="pl-PL"/>
              </w:rPr>
              <w:t>Strony dopuszczają płatności częściowe po odbiorze każdej partii Przedmiotu umowy.</w:t>
            </w:r>
          </w:p>
          <w:p w14:paraId="3CBD0AB1" w14:textId="77777777" w:rsidR="0032672B" w:rsidRPr="00D7365A" w:rsidRDefault="0032672B" w:rsidP="00BE45E5">
            <w:pPr>
              <w:numPr>
                <w:ilvl w:val="0"/>
                <w:numId w:val="24"/>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 xml:space="preserve">Zapłata za dostarczoną partię Przedmiotu Umowy dokonana będzie przelewem na rachunek bankowy nr [………..], w terminie </w:t>
            </w:r>
            <w:r w:rsidRPr="00D7365A">
              <w:rPr>
                <w:rFonts w:ascii="Calibri" w:eastAsia="Calibri" w:hAnsi="Calibri" w:cs="Times New Roman"/>
                <w:lang w:val="pl-PL"/>
              </w:rPr>
              <w:lastRenderedPageBreak/>
              <w:t xml:space="preserve">do 30 dni od dnia złożenia Zamawiającemu, prawidłowo wystawionej faktury. </w:t>
            </w:r>
          </w:p>
          <w:p w14:paraId="3B4FF3C1" w14:textId="77777777" w:rsidR="0032672B" w:rsidRPr="00D7365A" w:rsidRDefault="0032672B" w:rsidP="00BE45E5">
            <w:pPr>
              <w:numPr>
                <w:ilvl w:val="0"/>
                <w:numId w:val="24"/>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Podstawą wystawienia faktury jest protokół odbioru Przedmiotu Umowy, o którym mowa w § 2 ust. 8 - 10 podpisany przez Zamawiającego bez zastrzeżeń.</w:t>
            </w:r>
          </w:p>
          <w:p w14:paraId="05470996" w14:textId="77777777" w:rsidR="0032672B" w:rsidRPr="00D7365A" w:rsidRDefault="0032672B" w:rsidP="00BE45E5">
            <w:pPr>
              <w:numPr>
                <w:ilvl w:val="0"/>
                <w:numId w:val="24"/>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Za dzień zapłaty uznany będzie dzień dokonania obciążenia rachunku bankowego Zamawiającego.</w:t>
            </w:r>
          </w:p>
          <w:p w14:paraId="11476423" w14:textId="77777777" w:rsidR="0032672B" w:rsidRPr="00D7365A" w:rsidRDefault="0032672B" w:rsidP="00BE45E5">
            <w:pPr>
              <w:numPr>
                <w:ilvl w:val="0"/>
                <w:numId w:val="24"/>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Cena obejmuje wszelkie czynności, koszty i wydatki Wykonawcy niezbędne dla kompleksowego przygotowania i terminowego wykonania Umowy, a w szczególności: cenę za Przedmiot Umowy oraz wykonywanie obowiązków wynikających z gwarancji.</w:t>
            </w:r>
          </w:p>
          <w:p w14:paraId="7AD93F5E" w14:textId="77777777" w:rsidR="0032672B" w:rsidRPr="00D7365A" w:rsidRDefault="0032672B" w:rsidP="00BE45E5">
            <w:pPr>
              <w:numPr>
                <w:ilvl w:val="0"/>
                <w:numId w:val="24"/>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Koszty transportu i ubezpieczenia urządzenia do chwili dokonania odbioru w siedzibie Zamawiającego ponosi Wykonawca.</w:t>
            </w:r>
          </w:p>
          <w:p w14:paraId="7B61033D" w14:textId="77777777" w:rsidR="0032672B" w:rsidRPr="00D7365A" w:rsidRDefault="0032672B" w:rsidP="00BE45E5">
            <w:pPr>
              <w:numPr>
                <w:ilvl w:val="0"/>
                <w:numId w:val="24"/>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53C6325F" w14:textId="77777777" w:rsidR="0032672B" w:rsidRPr="00D7365A" w:rsidRDefault="0032672B" w:rsidP="00AB7E60">
            <w:pPr>
              <w:tabs>
                <w:tab w:val="left" w:pos="426"/>
                <w:tab w:val="num" w:pos="454"/>
              </w:tabs>
              <w:spacing w:after="120" w:line="240" w:lineRule="auto"/>
              <w:ind w:left="321"/>
              <w:jc w:val="center"/>
              <w:rPr>
                <w:rFonts w:ascii="Calibri" w:eastAsia="Calibri" w:hAnsi="Calibri" w:cs="Times New Roman"/>
                <w:lang w:val="pl-PL"/>
              </w:rPr>
            </w:pPr>
          </w:p>
          <w:p w14:paraId="7587400C" w14:textId="77777777" w:rsidR="0032672B" w:rsidRPr="00D7365A" w:rsidRDefault="0032672B" w:rsidP="00AB7E60">
            <w:pPr>
              <w:tabs>
                <w:tab w:val="left" w:pos="426"/>
                <w:tab w:val="num" w:pos="454"/>
              </w:tabs>
              <w:spacing w:after="120" w:line="240" w:lineRule="auto"/>
              <w:ind w:left="321"/>
              <w:jc w:val="center"/>
              <w:rPr>
                <w:rFonts w:ascii="Calibri" w:eastAsia="Calibri" w:hAnsi="Calibri" w:cs="Calibri"/>
                <w:lang w:val="pl-PL" w:eastAsia="pl-PL"/>
              </w:rPr>
            </w:pPr>
            <w:r w:rsidRPr="00D7365A">
              <w:rPr>
                <w:rFonts w:ascii="Calibri" w:eastAsia="Calibri" w:hAnsi="Calibri" w:cs="Times New Roman"/>
                <w:lang w:val="pl-PL"/>
              </w:rPr>
              <w:tab/>
            </w:r>
            <w:r w:rsidRPr="00D7365A">
              <w:rPr>
                <w:rFonts w:ascii="Calibri" w:eastAsia="Calibri" w:hAnsi="Calibri" w:cs="Calibri"/>
                <w:lang w:val="pl-PL" w:eastAsia="pl-PL"/>
              </w:rPr>
              <w:t>§ 4</w:t>
            </w:r>
          </w:p>
          <w:p w14:paraId="60B10EE2" w14:textId="77777777" w:rsidR="0032672B" w:rsidRPr="00D7365A" w:rsidRDefault="0032672B" w:rsidP="00AB7E60">
            <w:pPr>
              <w:tabs>
                <w:tab w:val="left" w:pos="426"/>
                <w:tab w:val="num" w:pos="454"/>
              </w:tabs>
              <w:spacing w:after="120" w:line="240" w:lineRule="auto"/>
              <w:ind w:left="321"/>
              <w:rPr>
                <w:rFonts w:ascii="Calibri" w:eastAsia="Calibri" w:hAnsi="Calibri" w:cs="Calibri"/>
                <w:b/>
                <w:u w:val="single"/>
                <w:lang w:val="pl-PL" w:eastAsia="pl-PL"/>
              </w:rPr>
            </w:pPr>
            <w:r w:rsidRPr="00D7365A">
              <w:rPr>
                <w:rFonts w:ascii="Calibri" w:eastAsia="Calibri" w:hAnsi="Calibri" w:cs="Calibri"/>
                <w:b/>
                <w:kern w:val="28"/>
                <w:u w:val="single"/>
                <w:lang w:val="pl-PL" w:eastAsia="pl-PL"/>
              </w:rPr>
              <w:lastRenderedPageBreak/>
              <w:t>Kary umowne</w:t>
            </w:r>
          </w:p>
          <w:p w14:paraId="0394DE21" w14:textId="77777777" w:rsidR="0032672B" w:rsidRPr="00D7365A" w:rsidRDefault="0032672B" w:rsidP="00BE45E5">
            <w:pPr>
              <w:pStyle w:val="Akapitzlist"/>
              <w:numPr>
                <w:ilvl w:val="0"/>
                <w:numId w:val="25"/>
              </w:numPr>
              <w:spacing w:after="120" w:line="240" w:lineRule="auto"/>
              <w:jc w:val="both"/>
              <w:rPr>
                <w:rFonts w:ascii="Calibri" w:eastAsia="Calibri" w:hAnsi="Calibri" w:cs="Calibri"/>
                <w:u w:val="single"/>
                <w:lang w:val="pl-PL" w:eastAsia="pl-PL"/>
              </w:rPr>
            </w:pPr>
            <w:r w:rsidRPr="00D7365A">
              <w:rPr>
                <w:rFonts w:ascii="Calibri" w:eastAsia="Calibri" w:hAnsi="Calibri" w:cs="Calibri"/>
                <w:lang w:val="pl-PL" w:eastAsia="pl-PL"/>
              </w:rPr>
              <w:t xml:space="preserve">W razie zwłoki w realizacji Przedmiotu Umowy Wykonawca zobowiązany jest do zapłacenia kary umownej w wysokości 0,2% wartości Umowy netto </w:t>
            </w:r>
            <w:r w:rsidRPr="00D7365A">
              <w:rPr>
                <w:rFonts w:ascii="Calibri" w:eastAsia="Calibri" w:hAnsi="Calibri" w:cs="Calibri"/>
                <w:lang w:val="pl-PL"/>
              </w:rPr>
              <w:t>o której mowa w § 3 ust. 1 Umowy</w:t>
            </w:r>
            <w:r w:rsidRPr="00D7365A">
              <w:rPr>
                <w:rFonts w:ascii="Calibri" w:eastAsia="Calibri" w:hAnsi="Calibri" w:cs="Calibri"/>
                <w:lang w:val="pl-PL" w:eastAsia="pl-PL"/>
              </w:rPr>
              <w:t xml:space="preserve"> za każdy dzień zwłoki od terminu określonego w § 2 ust. 1 niniejszej Umowy, z zastrzeżeniem ust. 4 poniżej.</w:t>
            </w:r>
          </w:p>
          <w:p w14:paraId="011A4C4B" w14:textId="77777777" w:rsidR="0032672B" w:rsidRPr="00D7365A" w:rsidRDefault="0032672B" w:rsidP="00BE45E5">
            <w:pPr>
              <w:numPr>
                <w:ilvl w:val="0"/>
                <w:numId w:val="25"/>
              </w:numPr>
              <w:spacing w:after="120" w:line="240" w:lineRule="auto"/>
              <w:jc w:val="both"/>
              <w:rPr>
                <w:rFonts w:ascii="Calibri" w:eastAsia="Calibri" w:hAnsi="Calibri" w:cs="Calibri"/>
                <w:u w:val="single"/>
                <w:lang w:val="pl-PL" w:eastAsia="pl-PL"/>
              </w:rPr>
            </w:pPr>
            <w:r w:rsidRPr="00D7365A">
              <w:rPr>
                <w:rFonts w:ascii="Calibri" w:eastAsia="Calibri" w:hAnsi="Calibri" w:cs="Calibri"/>
                <w:lang w:val="pl-PL" w:eastAsia="pl-PL"/>
              </w:rPr>
              <w:t xml:space="preserve">W razie zwłoki w realizacji obowiązków gwarancyjnych Wykonawca zobowiązany jest do zapłacenia kary umownej w wysokości 0,2% wartości Umowy netto </w:t>
            </w:r>
            <w:r w:rsidRPr="00D7365A">
              <w:rPr>
                <w:rFonts w:ascii="Calibri" w:eastAsia="Calibri" w:hAnsi="Calibri" w:cs="Calibri"/>
                <w:lang w:val="pl-PL"/>
              </w:rPr>
              <w:t>o której mowa w § 3 ust. 1 Umowy</w:t>
            </w:r>
            <w:r w:rsidRPr="00D7365A">
              <w:rPr>
                <w:rFonts w:ascii="Calibri" w:eastAsia="Calibri" w:hAnsi="Calibri" w:cs="Calibri"/>
                <w:lang w:val="pl-PL" w:eastAsia="pl-PL"/>
              </w:rPr>
              <w:t xml:space="preserve"> za każdy dzień zwłoki. </w:t>
            </w:r>
          </w:p>
          <w:p w14:paraId="68ED847A" w14:textId="77777777" w:rsidR="0032672B" w:rsidRPr="00D7365A" w:rsidRDefault="0032672B" w:rsidP="00BE45E5">
            <w:pPr>
              <w:numPr>
                <w:ilvl w:val="0"/>
                <w:numId w:val="25"/>
              </w:numPr>
              <w:spacing w:after="120" w:line="240" w:lineRule="auto"/>
              <w:jc w:val="both"/>
              <w:rPr>
                <w:rFonts w:ascii="Calibri" w:eastAsia="Calibri" w:hAnsi="Calibri" w:cs="Calibri"/>
                <w:u w:val="single"/>
                <w:lang w:val="pl-PL" w:eastAsia="pl-PL"/>
              </w:rPr>
            </w:pPr>
            <w:r w:rsidRPr="00D7365A">
              <w:rPr>
                <w:rFonts w:ascii="Calibri" w:eastAsia="Calibri" w:hAnsi="Calibri" w:cs="Calibri"/>
                <w:u w:val="single"/>
                <w:lang w:val="pl-PL" w:eastAsia="pl-PL"/>
              </w:rPr>
              <w:t>Całkowita wysokość kar nie będzie przekraczać 5%/ pięć procent/całkowitej wartości umowy.</w:t>
            </w:r>
          </w:p>
          <w:p w14:paraId="7B00351A" w14:textId="77777777" w:rsidR="0032672B" w:rsidRPr="00D7365A" w:rsidRDefault="0032672B" w:rsidP="00BE45E5">
            <w:pPr>
              <w:pStyle w:val="Akapitzlist"/>
              <w:numPr>
                <w:ilvl w:val="0"/>
                <w:numId w:val="25"/>
              </w:numPr>
              <w:rPr>
                <w:rFonts w:ascii="Calibri" w:eastAsia="Calibri" w:hAnsi="Calibri" w:cs="Calibri"/>
                <w:lang w:val="pl-PL" w:eastAsia="pl-PL"/>
              </w:rPr>
            </w:pPr>
            <w:r w:rsidRPr="00D7365A">
              <w:rPr>
                <w:rFonts w:ascii="Calibri" w:eastAsia="Calibri" w:hAnsi="Calibri" w:cs="Calibri"/>
                <w:lang w:val="pl-PL" w:eastAsia="pl-PL"/>
              </w:rPr>
              <w:t>Dozwolona jest dostawa częściowa, czyli każde urządzenie dostarczone osobno, wtedy kara naliczana jest tylko za niedostarczoną część umowy.</w:t>
            </w:r>
          </w:p>
          <w:p w14:paraId="52022A9E" w14:textId="77777777" w:rsidR="0032672B" w:rsidRPr="00D7365A" w:rsidRDefault="0032672B" w:rsidP="00BE45E5">
            <w:pPr>
              <w:numPr>
                <w:ilvl w:val="0"/>
                <w:numId w:val="25"/>
              </w:numPr>
              <w:spacing w:after="120" w:line="240" w:lineRule="auto"/>
              <w:jc w:val="both"/>
              <w:rPr>
                <w:rFonts w:ascii="Calibri" w:eastAsia="Calibri" w:hAnsi="Calibri" w:cs="Calibri"/>
                <w:u w:val="single"/>
                <w:lang w:val="pl-PL" w:eastAsia="pl-PL"/>
              </w:rPr>
            </w:pPr>
            <w:r w:rsidRPr="00D7365A">
              <w:rPr>
                <w:rFonts w:ascii="Calibri" w:eastAsia="Calibri" w:hAnsi="Calibri" w:cs="Calibri"/>
                <w:lang w:val="pl-PL"/>
              </w:rPr>
              <w:t xml:space="preserve">Wykonawca wyraża zgodę na potrącenie kar umownych z przysługującemu mu wynagrodzenia. </w:t>
            </w:r>
          </w:p>
          <w:p w14:paraId="3829D920" w14:textId="77777777" w:rsidR="0032672B" w:rsidRPr="00D7365A" w:rsidRDefault="0032672B" w:rsidP="00BE45E5">
            <w:pPr>
              <w:numPr>
                <w:ilvl w:val="0"/>
                <w:numId w:val="25"/>
              </w:numPr>
              <w:spacing w:after="120" w:line="240" w:lineRule="auto"/>
              <w:jc w:val="both"/>
              <w:rPr>
                <w:rFonts w:ascii="Calibri" w:eastAsia="Calibri" w:hAnsi="Calibri" w:cs="Calibri"/>
                <w:u w:val="single"/>
                <w:lang w:val="pl-PL" w:eastAsia="pl-PL"/>
              </w:rPr>
            </w:pPr>
            <w:r w:rsidRPr="00D7365A">
              <w:rPr>
                <w:rFonts w:ascii="Calibri" w:eastAsia="Calibri" w:hAnsi="Calibri" w:cs="Calibri"/>
                <w:lang w:val="pl-PL" w:eastAsia="zh-CN"/>
              </w:rPr>
              <w:t>Zapłata kary umownej przez Wykonawcę nie pozbawia Zamawiającego prawa dochodzenia odszkodowania na zasadach ogólnych, jeżeli kara umowna nie pokryje wyrządzonej szkody.</w:t>
            </w:r>
          </w:p>
          <w:p w14:paraId="387B5F6A" w14:textId="77777777" w:rsidR="0032672B" w:rsidRPr="00D7365A" w:rsidRDefault="0032672B" w:rsidP="00AB7E60">
            <w:pPr>
              <w:spacing w:after="160" w:line="259" w:lineRule="auto"/>
              <w:ind w:left="321"/>
              <w:jc w:val="both"/>
              <w:rPr>
                <w:rFonts w:ascii="Calibri" w:eastAsia="Calibri" w:hAnsi="Calibri" w:cs="Times New Roman"/>
                <w:lang w:val="pl-PL"/>
              </w:rPr>
            </w:pPr>
          </w:p>
          <w:p w14:paraId="70084796" w14:textId="77777777" w:rsidR="0032672B" w:rsidRPr="00D7365A" w:rsidRDefault="0032672B" w:rsidP="00AB7E60">
            <w:pPr>
              <w:spacing w:after="120" w:line="240" w:lineRule="auto"/>
              <w:ind w:left="321"/>
              <w:jc w:val="center"/>
              <w:rPr>
                <w:rFonts w:ascii="Calibri" w:eastAsia="Calibri" w:hAnsi="Calibri" w:cs="Calibri"/>
                <w:b/>
                <w:u w:val="single"/>
                <w:lang w:val="pl-PL" w:eastAsia="pl-PL"/>
              </w:rPr>
            </w:pPr>
          </w:p>
          <w:p w14:paraId="08AF3CC8" w14:textId="77777777" w:rsidR="0032672B" w:rsidRPr="00D7365A" w:rsidRDefault="0032672B" w:rsidP="00AB7E60">
            <w:pPr>
              <w:spacing w:after="120" w:line="240" w:lineRule="auto"/>
              <w:ind w:left="321"/>
              <w:jc w:val="center"/>
              <w:rPr>
                <w:rFonts w:ascii="Calibri" w:eastAsia="Calibri" w:hAnsi="Calibri" w:cs="Calibri"/>
                <w:b/>
                <w:u w:val="single"/>
                <w:lang w:val="pl-PL" w:eastAsia="pl-PL"/>
              </w:rPr>
            </w:pPr>
          </w:p>
          <w:p w14:paraId="45BB7EBA" w14:textId="77777777" w:rsidR="0032672B" w:rsidRPr="00D7365A" w:rsidRDefault="0032672B" w:rsidP="00AB7E60">
            <w:pPr>
              <w:spacing w:after="120" w:line="240" w:lineRule="auto"/>
              <w:ind w:left="321"/>
              <w:jc w:val="center"/>
              <w:rPr>
                <w:rFonts w:ascii="Calibri" w:eastAsia="Calibri" w:hAnsi="Calibri" w:cs="Calibri"/>
                <w:b/>
                <w:u w:val="single"/>
                <w:lang w:val="pl-PL" w:eastAsia="pl-PL"/>
              </w:rPr>
            </w:pPr>
            <w:r w:rsidRPr="00D7365A">
              <w:rPr>
                <w:rFonts w:ascii="Calibri" w:eastAsia="Calibri" w:hAnsi="Calibri" w:cs="Calibri"/>
                <w:b/>
                <w:u w:val="single"/>
                <w:lang w:val="pl-PL" w:eastAsia="pl-PL"/>
              </w:rPr>
              <w:t>§ 5</w:t>
            </w:r>
          </w:p>
          <w:p w14:paraId="44F976A5" w14:textId="77777777" w:rsidR="0032672B" w:rsidRPr="00D7365A" w:rsidRDefault="0032672B" w:rsidP="00AB7E60">
            <w:pPr>
              <w:spacing w:after="160" w:line="259" w:lineRule="auto"/>
              <w:ind w:left="321"/>
              <w:jc w:val="both"/>
              <w:rPr>
                <w:rFonts w:ascii="Calibri" w:eastAsia="Calibri" w:hAnsi="Calibri" w:cs="Calibri"/>
                <w:b/>
                <w:kern w:val="28"/>
                <w:u w:val="single"/>
                <w:lang w:val="pl-PL" w:eastAsia="pl-PL"/>
              </w:rPr>
            </w:pPr>
            <w:r w:rsidRPr="00D7365A">
              <w:rPr>
                <w:rFonts w:ascii="Calibri" w:eastAsia="Calibri" w:hAnsi="Calibri" w:cs="Calibri"/>
                <w:b/>
                <w:kern w:val="28"/>
                <w:u w:val="single"/>
                <w:lang w:val="pl-PL" w:eastAsia="pl-PL"/>
              </w:rPr>
              <w:t>Warunki gwarancji</w:t>
            </w:r>
          </w:p>
          <w:p w14:paraId="31495FF3" w14:textId="77777777" w:rsidR="0032672B" w:rsidRPr="00D7365A" w:rsidRDefault="0032672B" w:rsidP="00BE45E5">
            <w:pPr>
              <w:pStyle w:val="Akapitzlist"/>
              <w:numPr>
                <w:ilvl w:val="0"/>
                <w:numId w:val="26"/>
              </w:numPr>
              <w:spacing w:after="160" w:line="259" w:lineRule="auto"/>
              <w:jc w:val="both"/>
              <w:rPr>
                <w:rFonts w:ascii="Calibri" w:eastAsia="Calibri" w:hAnsi="Calibri" w:cs="Times New Roman"/>
                <w:lang w:val="pl-PL"/>
              </w:rPr>
            </w:pPr>
            <w:r w:rsidRPr="00D7365A">
              <w:rPr>
                <w:rFonts w:ascii="Calibri" w:eastAsia="Calibri" w:hAnsi="Calibri" w:cs="Times New Roman"/>
                <w:lang w:val="pl-PL"/>
              </w:rPr>
              <w:t xml:space="preserve">Wykonawca udziela Zamawiającemu gwarancji na Przedmiot Umowy na okres  ……………. miesięcy od daty podpisania </w:t>
            </w:r>
            <w:r w:rsidRPr="00D7365A">
              <w:rPr>
                <w:rFonts w:ascii="Calibri" w:eastAsia="Calibri" w:hAnsi="Calibri" w:cs="Times New Roman"/>
                <w:lang w:val="pl-PL"/>
              </w:rPr>
              <w:lastRenderedPageBreak/>
              <w:t xml:space="preserve">protokołu odbioru Przedmiotu Umowy bez zastrzeżeń przez Zamawiającego. </w:t>
            </w:r>
          </w:p>
          <w:p w14:paraId="66F2B61B" w14:textId="77777777" w:rsidR="0032672B" w:rsidRPr="00D7365A" w:rsidRDefault="0032672B" w:rsidP="00BE45E5">
            <w:pPr>
              <w:numPr>
                <w:ilvl w:val="0"/>
                <w:numId w:val="26"/>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Zgłoszenie wady odbywać się będzie pisemnie, telefonicznie lub za pomocą emaila.</w:t>
            </w:r>
          </w:p>
          <w:p w14:paraId="084118EE" w14:textId="77777777" w:rsidR="0032672B" w:rsidRPr="00D7365A" w:rsidRDefault="0032672B" w:rsidP="00BE45E5">
            <w:pPr>
              <w:numPr>
                <w:ilvl w:val="0"/>
                <w:numId w:val="26"/>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 xml:space="preserve">Czas reakcji Wykonawcy na zgłoszenie Zamawiającego nie przekroczy 7 dni. Przez reakcję Wykonawcy Strony rozumieją zdiagnozowanie zgłoszonej wady oraz określenie okresu niezbędnego na jej usunięcie, nie dłuższego niż 8 tygodni. </w:t>
            </w:r>
          </w:p>
          <w:p w14:paraId="4466243F" w14:textId="77777777" w:rsidR="0032672B" w:rsidRPr="00D7365A" w:rsidRDefault="0032672B" w:rsidP="00BE45E5">
            <w:pPr>
              <w:numPr>
                <w:ilvl w:val="0"/>
                <w:numId w:val="26"/>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W przypadku konieczności przewozu Przedmiotu Umowy lub jego części do usunięcia wady, transport nastąpi na koszt Wykonawcy. O ile dostarczony Przedmiot Umowy jest niezgodny ze specyfikacją zawartą w § 1 i załączniku nr. 1, wówczas koszt transportu pokrywa Wykonawca.</w:t>
            </w:r>
          </w:p>
          <w:p w14:paraId="1D897129" w14:textId="77777777" w:rsidR="0032672B" w:rsidRPr="00D7365A" w:rsidRDefault="0032672B" w:rsidP="00BE45E5">
            <w:pPr>
              <w:numPr>
                <w:ilvl w:val="0"/>
                <w:numId w:val="26"/>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Przedmiot Umowy zgłoszony przez Zamawiającego do usunięcia wady przed upływem terminu gwarancji, podlega naprawie na zasadach opisanych w  ust. 1 – 4.</w:t>
            </w:r>
          </w:p>
          <w:p w14:paraId="3CC6F76E" w14:textId="77777777" w:rsidR="0032672B" w:rsidRPr="00D7365A" w:rsidRDefault="0032672B" w:rsidP="00BE45E5">
            <w:pPr>
              <w:numPr>
                <w:ilvl w:val="0"/>
                <w:numId w:val="26"/>
              </w:numPr>
              <w:spacing w:after="160" w:line="259" w:lineRule="auto"/>
              <w:contextualSpacing/>
              <w:jc w:val="both"/>
              <w:rPr>
                <w:rFonts w:ascii="Calibri" w:eastAsia="Calibri" w:hAnsi="Calibri" w:cs="Times New Roman"/>
                <w:lang w:val="pl-PL"/>
              </w:rPr>
            </w:pPr>
            <w:r w:rsidRPr="00D7365A">
              <w:rPr>
                <w:rFonts w:ascii="Calibri" w:eastAsia="Calibri" w:hAnsi="Calibri" w:cs="Times New Roman"/>
                <w:lang w:val="pl-PL"/>
              </w:rPr>
              <w:t>Czas trwania gwarancji ulega każdorazowo przedłużeniu o czas wystąpienia wady, czyli o czas liczony od dnia zgłoszenia wady przez Zamawiającego do dnia usunięcia wady.</w:t>
            </w:r>
          </w:p>
          <w:p w14:paraId="380F0004" w14:textId="77777777" w:rsidR="0032672B" w:rsidRPr="00D7365A" w:rsidRDefault="0032672B" w:rsidP="00AB7E60">
            <w:pPr>
              <w:spacing w:after="160" w:line="259" w:lineRule="auto"/>
              <w:ind w:left="321"/>
              <w:jc w:val="center"/>
              <w:rPr>
                <w:rFonts w:ascii="Calibri" w:eastAsia="Calibri" w:hAnsi="Calibri" w:cs="Times New Roman"/>
                <w:lang w:val="pl-PL"/>
              </w:rPr>
            </w:pPr>
          </w:p>
          <w:p w14:paraId="3280771D" w14:textId="77777777" w:rsidR="0032672B" w:rsidRPr="00D7365A" w:rsidRDefault="0032672B" w:rsidP="00AB7E60">
            <w:pPr>
              <w:spacing w:after="160" w:line="259" w:lineRule="auto"/>
              <w:ind w:left="321"/>
              <w:jc w:val="center"/>
              <w:rPr>
                <w:rFonts w:ascii="Calibri" w:eastAsia="Calibri" w:hAnsi="Calibri" w:cs="Times New Roman"/>
                <w:lang w:val="pl-PL"/>
              </w:rPr>
            </w:pPr>
            <w:r w:rsidRPr="00D7365A">
              <w:rPr>
                <w:rFonts w:ascii="Calibri" w:eastAsia="Calibri" w:hAnsi="Calibri" w:cs="Times New Roman"/>
                <w:lang w:val="pl-PL"/>
              </w:rPr>
              <w:t>§ 6</w:t>
            </w:r>
          </w:p>
          <w:p w14:paraId="05666F54" w14:textId="77777777" w:rsidR="0032672B" w:rsidRPr="00D7365A" w:rsidRDefault="0032672B" w:rsidP="00AB7E60">
            <w:pPr>
              <w:spacing w:after="160" w:line="259" w:lineRule="auto"/>
              <w:rPr>
                <w:rFonts w:ascii="Calibri" w:eastAsia="Calibri" w:hAnsi="Calibri" w:cs="Times New Roman"/>
                <w:b/>
                <w:u w:val="single"/>
                <w:lang w:val="pl-PL"/>
              </w:rPr>
            </w:pPr>
            <w:r w:rsidRPr="00D7365A">
              <w:rPr>
                <w:rFonts w:ascii="Calibri" w:eastAsia="Times New Roman" w:hAnsi="Calibri" w:cs="Calibri"/>
                <w:b/>
                <w:u w:val="single"/>
                <w:lang w:val="pl-PL" w:eastAsia="zh-CN"/>
              </w:rPr>
              <w:t>Zmiany umowy</w:t>
            </w:r>
          </w:p>
          <w:p w14:paraId="45C98A2F" w14:textId="77777777" w:rsidR="0032672B" w:rsidRPr="00D7365A" w:rsidRDefault="0032672B" w:rsidP="00BE45E5">
            <w:pPr>
              <w:pStyle w:val="Akapitzlist"/>
              <w:widowControl w:val="0"/>
              <w:numPr>
                <w:ilvl w:val="0"/>
                <w:numId w:val="27"/>
              </w:numPr>
              <w:suppressAutoHyphens/>
              <w:autoSpaceDE w:val="0"/>
              <w:autoSpaceDN w:val="0"/>
              <w:adjustRightInd w:val="0"/>
              <w:spacing w:after="120" w:line="259" w:lineRule="auto"/>
              <w:jc w:val="both"/>
              <w:textAlignment w:val="baseline"/>
              <w:rPr>
                <w:rFonts w:ascii="Calibri" w:eastAsia="Times New Roman" w:hAnsi="Calibri" w:cs="Times New Roman"/>
                <w:b/>
                <w:lang w:val="pl-PL" w:eastAsia="ar-SA"/>
              </w:rPr>
            </w:pPr>
            <w:r w:rsidRPr="00D7365A">
              <w:rPr>
                <w:rFonts w:ascii="Calibri" w:eastAsia="Times New Roman" w:hAnsi="Calibri" w:cs="Times New Roman"/>
                <w:lang w:val="pl-PL" w:eastAsia="ar-SA"/>
              </w:rPr>
              <w:t>Na podstawie art. 455 ust. 1 pkt. 1 Ustawy, Zamawiający przewiduje możliwość dokonania zmian postanowień zawartej Umowy w następujących przypadkach i na następujących warunkach:</w:t>
            </w:r>
          </w:p>
          <w:p w14:paraId="5FC70E68" w14:textId="709B4A6E" w:rsidR="0032672B" w:rsidRPr="00D7365A" w:rsidRDefault="0032672B" w:rsidP="00BE45E5">
            <w:pPr>
              <w:pStyle w:val="Akapitzlist"/>
              <w:widowControl w:val="0"/>
              <w:numPr>
                <w:ilvl w:val="0"/>
                <w:numId w:val="28"/>
              </w:numPr>
              <w:suppressAutoHyphens/>
              <w:autoSpaceDE w:val="0"/>
              <w:autoSpaceDN w:val="0"/>
              <w:adjustRightInd w:val="0"/>
              <w:spacing w:after="120" w:line="259" w:lineRule="auto"/>
              <w:ind w:left="1029"/>
              <w:jc w:val="both"/>
              <w:textAlignment w:val="baseline"/>
              <w:rPr>
                <w:rFonts w:ascii="Calibri" w:eastAsia="Times New Roman" w:hAnsi="Calibri" w:cs="Times New Roman"/>
                <w:lang w:val="pl-PL" w:eastAsia="ar-SA"/>
              </w:rPr>
            </w:pPr>
            <w:r w:rsidRPr="00D7365A">
              <w:rPr>
                <w:rFonts w:ascii="Calibri" w:eastAsia="Times New Roman" w:hAnsi="Calibri" w:cs="Times New Roman"/>
                <w:lang w:val="pl-PL" w:eastAsia="ar-SA"/>
              </w:rPr>
              <w:t xml:space="preserve">zmiana obowiązujących przepisów </w:t>
            </w:r>
            <w:r w:rsidRPr="00D7365A">
              <w:rPr>
                <w:rFonts w:ascii="Calibri" w:eastAsia="Times New Roman" w:hAnsi="Calibri" w:cs="Times New Roman"/>
                <w:lang w:val="pl-PL" w:eastAsia="ar-SA"/>
              </w:rPr>
              <w:lastRenderedPageBreak/>
              <w:t>mających wpływ na wykonanie niniejszej Umowy, w tym zmiana wysokości wynagrodzenia wynikająca ze zmiany stawki podatku VAT,</w:t>
            </w:r>
          </w:p>
          <w:p w14:paraId="728083BF" w14:textId="397FDCC4" w:rsidR="0032672B" w:rsidRPr="00D7365A" w:rsidRDefault="0032672B" w:rsidP="00BE45E5">
            <w:pPr>
              <w:pStyle w:val="Akapitzlist"/>
              <w:widowControl w:val="0"/>
              <w:numPr>
                <w:ilvl w:val="0"/>
                <w:numId w:val="28"/>
              </w:numPr>
              <w:suppressAutoHyphens/>
              <w:autoSpaceDE w:val="0"/>
              <w:autoSpaceDN w:val="0"/>
              <w:adjustRightInd w:val="0"/>
              <w:spacing w:after="120" w:line="259" w:lineRule="auto"/>
              <w:ind w:left="1029"/>
              <w:jc w:val="both"/>
              <w:textAlignment w:val="baseline"/>
              <w:rPr>
                <w:rFonts w:ascii="Calibri" w:eastAsia="Times New Roman" w:hAnsi="Calibri" w:cs="Times New Roman"/>
                <w:lang w:val="pl-PL" w:eastAsia="ar-SA"/>
              </w:rPr>
            </w:pPr>
            <w:r w:rsidRPr="00D7365A">
              <w:rPr>
                <w:rFonts w:ascii="Calibri" w:eastAsia="Times New Roman" w:hAnsi="Calibri" w:cs="Times New Roman"/>
                <w:lang w:val="pl-PL" w:eastAsia="ar-SA"/>
              </w:rPr>
              <w:t>zmiana terminu realizacji Przedmiotu Umowy w następujących przypadkach:</w:t>
            </w:r>
          </w:p>
          <w:p w14:paraId="474B19AB" w14:textId="77777777" w:rsidR="0032672B" w:rsidRPr="00D7365A" w:rsidRDefault="0032672B" w:rsidP="00BE45E5">
            <w:pPr>
              <w:widowControl w:val="0"/>
              <w:suppressAutoHyphens/>
              <w:autoSpaceDE w:val="0"/>
              <w:autoSpaceDN w:val="0"/>
              <w:adjustRightInd w:val="0"/>
              <w:spacing w:after="120"/>
              <w:ind w:left="604" w:firstLine="142"/>
              <w:jc w:val="both"/>
              <w:textAlignment w:val="baseline"/>
              <w:rPr>
                <w:rFonts w:ascii="Calibri" w:eastAsia="Times New Roman" w:hAnsi="Calibri" w:cs="Times New Roman"/>
                <w:lang w:val="pl-PL" w:eastAsia="ar-SA"/>
              </w:rPr>
            </w:pPr>
            <w:r w:rsidRPr="00D7365A">
              <w:rPr>
                <w:rFonts w:ascii="Calibri" w:eastAsia="Times New Roman" w:hAnsi="Calibri" w:cs="Times New Roman"/>
                <w:lang w:val="pl-PL" w:eastAsia="ar-SA"/>
              </w:rPr>
              <w:t>-  przestojów i opóźnień nie zawinionych przez Wykonawcę, mających bezpośredni wpływ na terminowość wykonania dostawy; zmiana polega na przedłużeniu terminu o okres przestojów i opóźnień;</w:t>
            </w:r>
          </w:p>
          <w:p w14:paraId="27248286" w14:textId="77777777" w:rsidR="0032672B" w:rsidRPr="00D7365A" w:rsidRDefault="0032672B" w:rsidP="00BE45E5">
            <w:pPr>
              <w:widowControl w:val="0"/>
              <w:suppressAutoHyphens/>
              <w:autoSpaceDE w:val="0"/>
              <w:autoSpaceDN w:val="0"/>
              <w:adjustRightInd w:val="0"/>
              <w:spacing w:after="120"/>
              <w:ind w:left="604" w:firstLine="142"/>
              <w:jc w:val="both"/>
              <w:textAlignment w:val="baseline"/>
              <w:rPr>
                <w:rFonts w:ascii="Calibri" w:eastAsia="Times New Roman" w:hAnsi="Calibri" w:cs="Times New Roman"/>
                <w:lang w:val="pl-PL" w:eastAsia="ar-SA"/>
              </w:rPr>
            </w:pPr>
            <w:r w:rsidRPr="00D7365A">
              <w:rPr>
                <w:rFonts w:ascii="Calibri" w:eastAsia="Times New Roman" w:hAnsi="Calibri" w:cs="Times New Roman"/>
                <w:lang w:val="pl-PL" w:eastAsia="ar-SA"/>
              </w:rPr>
              <w:t>-   innych przerw w realizacji dostawy, powstałych z przyczyn niezależnych od Wykonawcy; zmiana polega na przedłużeniu terminu o okres zaistniałych przerw;</w:t>
            </w:r>
          </w:p>
          <w:p w14:paraId="3EB01A82" w14:textId="77777777" w:rsidR="0032672B" w:rsidRPr="00D7365A" w:rsidRDefault="0032672B" w:rsidP="00AB7E60">
            <w:pPr>
              <w:widowControl w:val="0"/>
              <w:suppressAutoHyphens/>
              <w:autoSpaceDE w:val="0"/>
              <w:autoSpaceDN w:val="0"/>
              <w:adjustRightInd w:val="0"/>
              <w:spacing w:after="120"/>
              <w:ind w:left="321" w:hanging="294"/>
              <w:jc w:val="both"/>
              <w:textAlignment w:val="baseline"/>
              <w:rPr>
                <w:rFonts w:ascii="Calibri" w:eastAsia="Times New Roman" w:hAnsi="Calibri" w:cs="Times New Roman"/>
                <w:lang w:val="pl-PL" w:eastAsia="ar-SA"/>
              </w:rPr>
            </w:pPr>
            <w:r w:rsidRPr="00D7365A">
              <w:rPr>
                <w:rFonts w:ascii="Calibri" w:eastAsia="Times New Roman" w:hAnsi="Calibri" w:cs="Times New Roman"/>
                <w:lang w:val="pl-PL" w:eastAsia="ar-SA"/>
              </w:rPr>
              <w:t xml:space="preserve">c) </w:t>
            </w:r>
            <w:r w:rsidRPr="00D7365A">
              <w:rPr>
                <w:rFonts w:ascii="Calibri" w:eastAsia="Times New Roman" w:hAnsi="Calibri" w:cs="Times New Roman"/>
                <w:lang w:val="pl-PL" w:eastAsia="ar-SA"/>
              </w:rPr>
              <w:tab/>
              <w:t>zmiana terminu realizacji Przedmiotu Umowy - w przypadku zaistnienia, przypadku siły wyższej, przez którą, na potrzeby niniejszego postępowania Strony rozumieją zdarzenie zewnętrzne wobec łączącej Strony więzi prawnej o charakterze niezależnym od Stron,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w:t>
            </w:r>
            <w:r w:rsidRPr="00D7365A">
              <w:rPr>
                <w:rFonts w:ascii="Calibri" w:eastAsia="Times New Roman" w:hAnsi="Calibri" w:cs="Calibri"/>
                <w:lang w:val="pl-PL" w:eastAsia="zh-CN"/>
              </w:rPr>
              <w:t xml:space="preserve"> Strony dopuszczają m.in. możliwość zmiany Umowy w przypadku wystąpienia okoliczności utrudniających lub uniemożliwiających realizację Umowy w związku z drastycznym pogorszeniem się sytuacji związanej z pandemią </w:t>
            </w:r>
            <w:proofErr w:type="spellStart"/>
            <w:r w:rsidRPr="00D7365A">
              <w:rPr>
                <w:rFonts w:ascii="Calibri" w:eastAsia="Times New Roman" w:hAnsi="Calibri" w:cs="Calibri"/>
                <w:lang w:val="pl-PL" w:eastAsia="zh-CN"/>
              </w:rPr>
              <w:t>Covid</w:t>
            </w:r>
            <w:proofErr w:type="spellEnd"/>
            <w:r w:rsidRPr="00D7365A">
              <w:rPr>
                <w:rFonts w:ascii="Calibri" w:eastAsia="Times New Roman" w:hAnsi="Calibri" w:cs="Calibri"/>
                <w:lang w:val="pl-PL" w:eastAsia="zh-CN"/>
              </w:rPr>
              <w:t xml:space="preserve"> -19 i </w:t>
            </w:r>
            <w:r w:rsidRPr="00D7365A">
              <w:rPr>
                <w:rFonts w:ascii="Calibri" w:eastAsia="Times New Roman" w:hAnsi="Calibri" w:cs="Calibri"/>
                <w:lang w:val="pl-PL" w:eastAsia="zh-CN"/>
              </w:rPr>
              <w:lastRenderedPageBreak/>
              <w:t xml:space="preserve">wprowadzenia </w:t>
            </w:r>
            <w:proofErr w:type="spellStart"/>
            <w:r w:rsidRPr="00D7365A">
              <w:rPr>
                <w:rFonts w:ascii="Calibri" w:eastAsia="Times New Roman" w:hAnsi="Calibri" w:cs="Calibri"/>
                <w:lang w:val="pl-PL" w:eastAsia="zh-CN"/>
              </w:rPr>
              <w:t>lockdownu</w:t>
            </w:r>
            <w:proofErr w:type="spellEnd"/>
            <w:r w:rsidRPr="00D7365A">
              <w:rPr>
                <w:rFonts w:ascii="Calibri" w:eastAsia="Times New Roman" w:hAnsi="Calibri" w:cs="Calibri"/>
                <w:lang w:val="pl-PL" w:eastAsia="zh-CN"/>
              </w:rPr>
              <w:t>, wojną na Ukrainie lub innym zakłóceniem łańcucha dostaw.</w:t>
            </w:r>
          </w:p>
          <w:p w14:paraId="04F5C02D" w14:textId="77777777" w:rsidR="0032672B" w:rsidRPr="00D7365A" w:rsidRDefault="0032672B" w:rsidP="00BE45E5">
            <w:pPr>
              <w:pStyle w:val="Akapitzlist"/>
              <w:widowControl w:val="0"/>
              <w:numPr>
                <w:ilvl w:val="0"/>
                <w:numId w:val="27"/>
              </w:numPr>
              <w:suppressAutoHyphens/>
              <w:autoSpaceDE w:val="0"/>
              <w:spacing w:after="120" w:line="259" w:lineRule="auto"/>
              <w:ind w:left="397" w:hanging="357"/>
              <w:jc w:val="both"/>
              <w:textAlignment w:val="baseline"/>
              <w:rPr>
                <w:rFonts w:ascii="Times New Roman" w:eastAsia="Times New Roman" w:hAnsi="Times New Roman" w:cs="Times New Roman"/>
                <w:sz w:val="24"/>
                <w:szCs w:val="24"/>
                <w:lang w:val="pl-PL" w:eastAsia="zh-CN"/>
              </w:rPr>
            </w:pPr>
            <w:r w:rsidRPr="00D7365A">
              <w:rPr>
                <w:rFonts w:ascii="Calibri" w:eastAsia="Times New Roman" w:hAnsi="Calibri" w:cs="Times New Roman"/>
                <w:bCs/>
                <w:lang w:val="pl-PL" w:eastAsia="ar-SA"/>
              </w:rPr>
              <w:t>Powyższe postanowienia ust. 1 lit. b i c stanowią katalog zmian, na które Zamawiający może wyrazić zgodę, nie stanowiąc jednocześnie zobowiązania Zamawiającego do wyrażenia takiej zgody.</w:t>
            </w:r>
          </w:p>
          <w:p w14:paraId="62DA34BE" w14:textId="77777777" w:rsidR="0032672B" w:rsidRPr="00D7365A" w:rsidRDefault="0032672B" w:rsidP="00AB7E60">
            <w:pPr>
              <w:widowControl w:val="0"/>
              <w:suppressAutoHyphens/>
              <w:spacing w:before="240" w:after="0" w:line="360" w:lineRule="atLeast"/>
              <w:rPr>
                <w:rFonts w:ascii="Calibri" w:eastAsia="Times New Roman" w:hAnsi="Calibri" w:cs="Calibri"/>
                <w:b/>
                <w:lang w:val="pl-PL" w:eastAsia="zh-CN"/>
              </w:rPr>
            </w:pPr>
          </w:p>
          <w:p w14:paraId="68265847" w14:textId="77777777" w:rsidR="0032672B" w:rsidRPr="00D7365A" w:rsidRDefault="0032672B" w:rsidP="00AB7E60">
            <w:pPr>
              <w:widowControl w:val="0"/>
              <w:suppressAutoHyphens/>
              <w:spacing w:before="240" w:after="0" w:line="360" w:lineRule="atLeast"/>
              <w:ind w:left="321"/>
              <w:jc w:val="center"/>
              <w:rPr>
                <w:rFonts w:ascii="Calibri" w:eastAsia="Times New Roman" w:hAnsi="Calibri" w:cs="Calibri"/>
                <w:b/>
                <w:lang w:val="pl-PL" w:eastAsia="zh-CN"/>
              </w:rPr>
            </w:pPr>
            <w:r w:rsidRPr="00D7365A">
              <w:rPr>
                <w:rFonts w:ascii="Calibri" w:eastAsia="Times New Roman" w:hAnsi="Calibri" w:cs="Calibri"/>
                <w:b/>
                <w:lang w:val="pl-PL" w:eastAsia="zh-CN"/>
              </w:rPr>
              <w:t>§ 7</w:t>
            </w:r>
          </w:p>
          <w:p w14:paraId="22159448" w14:textId="77777777" w:rsidR="0032672B" w:rsidRPr="00D7365A" w:rsidRDefault="0032672B" w:rsidP="00AB7E60">
            <w:pPr>
              <w:widowControl w:val="0"/>
              <w:suppressAutoHyphens/>
              <w:spacing w:before="120" w:after="120" w:line="360" w:lineRule="atLeast"/>
              <w:ind w:left="321"/>
              <w:rPr>
                <w:rFonts w:ascii="Times New Roman" w:eastAsia="Times New Roman" w:hAnsi="Times New Roman" w:cs="Times New Roman"/>
                <w:u w:val="single"/>
                <w:lang w:val="pl-PL" w:eastAsia="zh-CN"/>
              </w:rPr>
            </w:pPr>
            <w:r w:rsidRPr="00D7365A">
              <w:rPr>
                <w:rFonts w:ascii="Calibri" w:eastAsia="Times New Roman" w:hAnsi="Calibri" w:cs="Calibri"/>
                <w:b/>
                <w:u w:val="single"/>
                <w:lang w:val="pl-PL" w:eastAsia="zh-CN"/>
              </w:rPr>
              <w:t>Odstąpienie od umowy</w:t>
            </w:r>
          </w:p>
          <w:p w14:paraId="30E644A1" w14:textId="77777777" w:rsidR="0032672B" w:rsidRPr="00D7365A" w:rsidRDefault="0032672B" w:rsidP="00BE45E5">
            <w:pPr>
              <w:pStyle w:val="Akapitzlist"/>
              <w:widowControl w:val="0"/>
              <w:numPr>
                <w:ilvl w:val="0"/>
                <w:numId w:val="29"/>
              </w:numPr>
              <w:suppressAutoHyphens/>
              <w:autoSpaceDE w:val="0"/>
              <w:autoSpaceDN w:val="0"/>
              <w:adjustRightInd w:val="0"/>
              <w:spacing w:after="120" w:line="259" w:lineRule="auto"/>
              <w:ind w:right="23"/>
              <w:jc w:val="both"/>
              <w:textAlignment w:val="baseline"/>
              <w:rPr>
                <w:rFonts w:ascii="Calibri" w:eastAsia="Times New Roman" w:hAnsi="Calibri" w:cs="Calibri"/>
                <w:lang w:val="pl-PL" w:eastAsia="pl-PL"/>
              </w:rPr>
            </w:pPr>
            <w:r w:rsidRPr="00D7365A">
              <w:rPr>
                <w:rFonts w:ascii="Calibri" w:eastAsia="Times New Roman" w:hAnsi="Calibri" w:cs="Calibri"/>
                <w:lang w:val="pl-PL" w:eastAsia="pl-PL"/>
              </w:rPr>
              <w:t>Zamawiającemu przysługuje prawo do odstąpienia od Umowy w przypadku, gdy:</w:t>
            </w:r>
          </w:p>
          <w:p w14:paraId="0CE3B05B" w14:textId="77777777" w:rsidR="0032672B" w:rsidRPr="00D7365A" w:rsidRDefault="0032672B" w:rsidP="00BE45E5">
            <w:pPr>
              <w:pStyle w:val="Akapitzlist"/>
              <w:widowControl w:val="0"/>
              <w:numPr>
                <w:ilvl w:val="0"/>
                <w:numId w:val="30"/>
              </w:numPr>
              <w:suppressAutoHyphens/>
              <w:autoSpaceDE w:val="0"/>
              <w:autoSpaceDN w:val="0"/>
              <w:adjustRightInd w:val="0"/>
              <w:spacing w:after="120" w:line="259" w:lineRule="auto"/>
              <w:ind w:right="23"/>
              <w:jc w:val="both"/>
              <w:textAlignment w:val="baseline"/>
              <w:rPr>
                <w:rFonts w:ascii="Calibri" w:eastAsia="Times New Roman" w:hAnsi="Calibri" w:cs="Calibri"/>
                <w:lang w:val="pl-PL" w:eastAsia="pl-PL"/>
              </w:rPr>
            </w:pPr>
            <w:r w:rsidRPr="00D7365A">
              <w:rPr>
                <w:rFonts w:ascii="Calibri" w:eastAsia="Times New Roman" w:hAnsi="Calibri" w:cs="Calibri"/>
                <w:lang w:val="pl-PL" w:eastAsia="pl-PL"/>
              </w:rPr>
              <w:t>Wykonawca nie przystąpi do wykonywania Umowy lub przerwał jej wykonywanie i na wezwanie Zamawiającego złożone na piśmie lub mailowo nie podejmie jej realizacji w terminie 7 dni od daty przekazania wezwania;</w:t>
            </w:r>
          </w:p>
          <w:p w14:paraId="15F13AB3" w14:textId="77777777" w:rsidR="0032672B" w:rsidRPr="00D7365A" w:rsidRDefault="0032672B" w:rsidP="00BE45E5">
            <w:pPr>
              <w:widowControl w:val="0"/>
              <w:numPr>
                <w:ilvl w:val="0"/>
                <w:numId w:val="30"/>
              </w:numPr>
              <w:suppressAutoHyphens/>
              <w:autoSpaceDE w:val="0"/>
              <w:autoSpaceDN w:val="0"/>
              <w:adjustRightInd w:val="0"/>
              <w:spacing w:after="120" w:line="259" w:lineRule="auto"/>
              <w:ind w:left="397" w:right="23" w:hanging="357"/>
              <w:jc w:val="both"/>
              <w:textAlignment w:val="baseline"/>
              <w:rPr>
                <w:rFonts w:ascii="Calibri" w:eastAsia="Times New Roman" w:hAnsi="Calibri" w:cs="Calibri"/>
                <w:lang w:val="pl-PL" w:eastAsia="pl-PL"/>
              </w:rPr>
            </w:pPr>
            <w:r w:rsidRPr="00D7365A">
              <w:rPr>
                <w:rFonts w:ascii="Calibri" w:eastAsia="Times New Roman" w:hAnsi="Calibri" w:cs="Calibri"/>
                <w:lang w:val="pl-PL" w:eastAsia="pl-PL"/>
              </w:rPr>
              <w:t>Wykonawca nienależycie wykonuje Umowę i pomimo wezwania go do należytego wykonania i wyznaczenia terminu, nie wywiązuje się z tego.</w:t>
            </w:r>
          </w:p>
          <w:p w14:paraId="62659BE0" w14:textId="77777777" w:rsidR="0032672B" w:rsidRPr="00D7365A" w:rsidRDefault="0032672B" w:rsidP="00BE45E5">
            <w:pPr>
              <w:pStyle w:val="Akapitzlist"/>
              <w:widowControl w:val="0"/>
              <w:numPr>
                <w:ilvl w:val="0"/>
                <w:numId w:val="29"/>
              </w:numPr>
              <w:suppressAutoHyphens/>
              <w:autoSpaceDE w:val="0"/>
              <w:autoSpaceDN w:val="0"/>
              <w:adjustRightInd w:val="0"/>
              <w:spacing w:after="120" w:line="259" w:lineRule="auto"/>
              <w:ind w:left="397" w:right="23" w:hanging="357"/>
              <w:jc w:val="both"/>
              <w:textAlignment w:val="baseline"/>
              <w:rPr>
                <w:rFonts w:ascii="Calibri" w:eastAsia="Times New Roman" w:hAnsi="Calibri" w:cs="Calibri"/>
                <w:lang w:val="pl-PL" w:eastAsia="pl-PL"/>
              </w:rPr>
            </w:pPr>
            <w:r w:rsidRPr="00D7365A">
              <w:rPr>
                <w:rFonts w:ascii="Calibri" w:eastAsia="Times New Roman" w:hAnsi="Calibri" w:cs="Calibri"/>
                <w:lang w:val="pl-PL" w:eastAsia="pl-PL"/>
              </w:rPr>
              <w:t>Zamawiający może złożyć oświadczenie o odstąpieniu od Umowy z przyczyn wskazanych w ust. 1 powyżej, w terminie 14 dni od dnia upływu terminów wskazanych w ust. 1 lit. a) i b).</w:t>
            </w:r>
          </w:p>
          <w:p w14:paraId="6F19B8B7" w14:textId="77777777" w:rsidR="0032672B" w:rsidRPr="00D7365A" w:rsidRDefault="0032672B" w:rsidP="00BE45E5">
            <w:pPr>
              <w:pStyle w:val="Akapitzlist"/>
              <w:widowControl w:val="0"/>
              <w:numPr>
                <w:ilvl w:val="0"/>
                <w:numId w:val="29"/>
              </w:numPr>
              <w:suppressAutoHyphens/>
              <w:autoSpaceDE w:val="0"/>
              <w:autoSpaceDN w:val="0"/>
              <w:adjustRightInd w:val="0"/>
              <w:spacing w:after="120" w:line="259" w:lineRule="auto"/>
              <w:ind w:left="397" w:right="23" w:hanging="357"/>
              <w:jc w:val="both"/>
              <w:textAlignment w:val="baseline"/>
              <w:rPr>
                <w:rFonts w:ascii="Calibri" w:eastAsia="Times New Roman" w:hAnsi="Calibri" w:cs="Calibri"/>
                <w:lang w:val="pl-PL" w:eastAsia="pl-PL"/>
              </w:rPr>
            </w:pPr>
            <w:r w:rsidRPr="00D7365A">
              <w:rPr>
                <w:rFonts w:ascii="Calibri" w:eastAsia="Times New Roman" w:hAnsi="Calibri" w:cs="Calibri"/>
                <w:lang w:val="pl-PL" w:eastAsia="pl-PL"/>
              </w:rPr>
              <w:t xml:space="preserve">Odstąpienie od Umowy wymaga zachowania formy pisemnej </w:t>
            </w:r>
            <w:r w:rsidRPr="00D7365A">
              <w:rPr>
                <w:rFonts w:ascii="Calibri" w:eastAsia="Times New Roman" w:hAnsi="Calibri" w:cs="Calibri"/>
                <w:bCs/>
                <w:lang w:val="pl-PL" w:eastAsia="pl-PL"/>
              </w:rPr>
              <w:t xml:space="preserve">zastrzeżonej pod rygorem nieważności. W oświadczeniu należy wskazać okoliczności uzasadniające odstąpienie od Umowy. Oświadczenie należy przesłać drugiej Stronie za pośrednictwem listu poleconego za zwrotnym potwierdzeniem odbioru lub w formie pisma złożonego w siedzibie drugiej Strony za pokwitowaniem. Odstąpienie jest skuteczne z chwilą </w:t>
            </w:r>
            <w:r w:rsidRPr="00D7365A">
              <w:rPr>
                <w:rFonts w:ascii="Calibri" w:eastAsia="Times New Roman" w:hAnsi="Calibri" w:cs="Calibri"/>
                <w:bCs/>
                <w:lang w:val="pl-PL" w:eastAsia="pl-PL"/>
              </w:rPr>
              <w:lastRenderedPageBreak/>
              <w:t>doręczenia drugiej Stronie oświadczenia o odstąpieniu.</w:t>
            </w:r>
          </w:p>
          <w:p w14:paraId="48D0243D" w14:textId="77777777" w:rsidR="0032672B" w:rsidRPr="00D7365A" w:rsidRDefault="0032672B" w:rsidP="00AB7E60">
            <w:pPr>
              <w:spacing w:after="160" w:line="259" w:lineRule="auto"/>
              <w:ind w:left="321"/>
              <w:jc w:val="center"/>
              <w:rPr>
                <w:rFonts w:ascii="Calibri" w:eastAsia="Calibri" w:hAnsi="Calibri" w:cs="Times New Roman"/>
                <w:lang w:val="pl-PL"/>
              </w:rPr>
            </w:pPr>
          </w:p>
          <w:p w14:paraId="740B1764" w14:textId="77777777" w:rsidR="0032672B" w:rsidRPr="00D7365A" w:rsidRDefault="0032672B" w:rsidP="00AB7E60">
            <w:pPr>
              <w:spacing w:after="160" w:line="259" w:lineRule="auto"/>
              <w:ind w:left="321"/>
              <w:jc w:val="center"/>
              <w:rPr>
                <w:rFonts w:ascii="Calibri" w:eastAsia="Calibri" w:hAnsi="Calibri" w:cs="Times New Roman"/>
                <w:lang w:val="pl-PL"/>
              </w:rPr>
            </w:pPr>
            <w:r w:rsidRPr="00D7365A">
              <w:rPr>
                <w:rFonts w:ascii="Calibri" w:eastAsia="Calibri" w:hAnsi="Calibri" w:cs="Times New Roman"/>
                <w:lang w:val="pl-PL"/>
              </w:rPr>
              <w:t>§ 8</w:t>
            </w:r>
          </w:p>
          <w:p w14:paraId="688D525C" w14:textId="77777777" w:rsidR="0032672B" w:rsidRPr="00D7365A" w:rsidRDefault="0032672B" w:rsidP="00AB7E60">
            <w:pPr>
              <w:spacing w:after="160" w:line="259" w:lineRule="auto"/>
              <w:ind w:left="321"/>
              <w:jc w:val="both"/>
              <w:rPr>
                <w:rFonts w:ascii="Calibri" w:eastAsia="Calibri" w:hAnsi="Calibri" w:cs="Times New Roman"/>
                <w:b/>
                <w:u w:val="single"/>
                <w:lang w:val="pl-PL"/>
              </w:rPr>
            </w:pPr>
            <w:r w:rsidRPr="00D7365A">
              <w:rPr>
                <w:rFonts w:ascii="Calibri" w:eastAsia="Calibri" w:hAnsi="Calibri" w:cs="Times New Roman"/>
                <w:b/>
                <w:u w:val="single"/>
                <w:lang w:val="pl-PL"/>
              </w:rPr>
              <w:t>Postanowienia końcowe</w:t>
            </w:r>
          </w:p>
          <w:p w14:paraId="109D7728" w14:textId="77777777" w:rsidR="0032672B" w:rsidRPr="00D7365A" w:rsidRDefault="0032672B" w:rsidP="00BE45E5">
            <w:pPr>
              <w:pStyle w:val="Akapitzlist"/>
              <w:numPr>
                <w:ilvl w:val="0"/>
                <w:numId w:val="31"/>
              </w:numPr>
              <w:spacing w:after="160" w:line="259" w:lineRule="auto"/>
              <w:ind w:left="321"/>
              <w:jc w:val="both"/>
              <w:rPr>
                <w:rFonts w:ascii="Calibri" w:eastAsia="Calibri" w:hAnsi="Calibri" w:cs="Times New Roman"/>
                <w:lang w:val="pl-PL"/>
              </w:rPr>
            </w:pPr>
            <w:r w:rsidRPr="00D7365A">
              <w:rPr>
                <w:rFonts w:ascii="Calibri" w:eastAsia="Calibri" w:hAnsi="Calibri" w:cs="Times New Roman"/>
                <w:lang w:val="pl-PL"/>
              </w:rPr>
              <w:t>W sprawach nie uregulowanych niniejszą Umową mają zastosowanie polskie przepisy ustawy Prawo zamówień publicznych oraz kodeksu cywilnego.</w:t>
            </w:r>
          </w:p>
          <w:p w14:paraId="03F0E3F2" w14:textId="77777777" w:rsidR="0032672B" w:rsidRPr="00D7365A" w:rsidRDefault="0032672B" w:rsidP="00BE45E5">
            <w:pPr>
              <w:numPr>
                <w:ilvl w:val="0"/>
                <w:numId w:val="31"/>
              </w:numPr>
              <w:spacing w:after="160" w:line="259" w:lineRule="auto"/>
              <w:ind w:left="397" w:hanging="357"/>
              <w:contextualSpacing/>
              <w:jc w:val="both"/>
              <w:rPr>
                <w:rFonts w:ascii="Calibri" w:eastAsia="Calibri" w:hAnsi="Calibri" w:cs="Times New Roman"/>
                <w:lang w:val="pl-PL"/>
              </w:rPr>
            </w:pPr>
            <w:r w:rsidRPr="00D7365A">
              <w:rPr>
                <w:rFonts w:ascii="Calibri" w:eastAsia="Calibri" w:hAnsi="Calibri" w:cs="Times New Roman"/>
                <w:lang w:val="pl-PL"/>
              </w:rPr>
              <w:t>Wszelkie zmiany niniejszej Umowy wymagają formy pisemnej w postaci aneksu pod rygorem nieważności.</w:t>
            </w:r>
          </w:p>
          <w:p w14:paraId="4B65670C" w14:textId="77777777" w:rsidR="0032672B" w:rsidRPr="00D7365A" w:rsidRDefault="0032672B" w:rsidP="00BE45E5">
            <w:pPr>
              <w:numPr>
                <w:ilvl w:val="0"/>
                <w:numId w:val="31"/>
              </w:numPr>
              <w:spacing w:after="160" w:line="259" w:lineRule="auto"/>
              <w:ind w:left="397" w:hanging="357"/>
              <w:contextualSpacing/>
              <w:jc w:val="both"/>
              <w:rPr>
                <w:rFonts w:ascii="Calibri" w:eastAsia="Calibri" w:hAnsi="Calibri" w:cs="Times New Roman"/>
                <w:lang w:val="pl-PL"/>
              </w:rPr>
            </w:pPr>
            <w:r w:rsidRPr="00D7365A">
              <w:rPr>
                <w:rFonts w:ascii="Calibri" w:eastAsia="Calibri" w:hAnsi="Calibri" w:cs="Times New Roman"/>
                <w:lang w:val="pl-PL"/>
              </w:rPr>
              <w:t>Spory wynikłe z realizacji niniejszej Umowy będą rozstrzygane przez Sąd właściwy dla siedziby Zamawiającego.</w:t>
            </w:r>
          </w:p>
          <w:p w14:paraId="0C2F10AD" w14:textId="77777777" w:rsidR="0032672B" w:rsidRPr="00D7365A" w:rsidRDefault="0032672B" w:rsidP="00BE45E5">
            <w:pPr>
              <w:numPr>
                <w:ilvl w:val="0"/>
                <w:numId w:val="31"/>
              </w:numPr>
              <w:spacing w:after="160" w:line="259" w:lineRule="auto"/>
              <w:ind w:left="397" w:hanging="357"/>
              <w:contextualSpacing/>
              <w:jc w:val="both"/>
              <w:rPr>
                <w:rFonts w:ascii="Calibri" w:eastAsia="Calibri" w:hAnsi="Calibri" w:cs="Times New Roman"/>
                <w:lang w:val="pl-PL"/>
              </w:rPr>
            </w:pPr>
            <w:r w:rsidRPr="00D7365A">
              <w:rPr>
                <w:rFonts w:ascii="Calibri" w:eastAsia="Calibri" w:hAnsi="Calibri" w:cs="Times New Roman"/>
                <w:lang w:val="pl-PL"/>
              </w:rPr>
              <w:t>W wykonaniu przepisu art. 4c ustawy z dnia 08 marca 2013 r. o przeciwdziałaniu nadmiernym opóźnieniom w transakcjach handlowych, Zamawiający oświadcza, że posiada status dużego przedsiębiorcy w rozumieniu art. 4 pkt 6 tej ustawy.</w:t>
            </w:r>
          </w:p>
          <w:p w14:paraId="049F841C" w14:textId="77777777" w:rsidR="0032672B" w:rsidRPr="00D7365A" w:rsidRDefault="0032672B" w:rsidP="00BE45E5">
            <w:pPr>
              <w:numPr>
                <w:ilvl w:val="0"/>
                <w:numId w:val="31"/>
              </w:numPr>
              <w:spacing w:after="160" w:line="259" w:lineRule="auto"/>
              <w:ind w:left="397" w:hanging="357"/>
              <w:contextualSpacing/>
              <w:jc w:val="both"/>
              <w:rPr>
                <w:rFonts w:ascii="Calibri" w:eastAsia="Calibri" w:hAnsi="Calibri" w:cs="Times New Roman"/>
                <w:lang w:val="pl-PL"/>
              </w:rPr>
            </w:pPr>
            <w:r w:rsidRPr="00D7365A">
              <w:rPr>
                <w:rFonts w:ascii="Calibri" w:eastAsia="Calibri" w:hAnsi="Calibri" w:cs="Times New Roman"/>
                <w:lang w:val="pl-PL"/>
              </w:rPr>
              <w:t>Strony oświadczają, iż dane osobowe wskazane w Umowie, w szczególności w jej komparycji i w § 2,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14:paraId="769BCFAE" w14:textId="77777777" w:rsidR="0032672B" w:rsidRPr="00D7365A" w:rsidRDefault="0032672B" w:rsidP="00BE45E5">
            <w:pPr>
              <w:numPr>
                <w:ilvl w:val="0"/>
                <w:numId w:val="31"/>
              </w:numPr>
              <w:spacing w:after="160" w:line="259" w:lineRule="auto"/>
              <w:ind w:left="397" w:hanging="357"/>
              <w:contextualSpacing/>
              <w:jc w:val="both"/>
              <w:rPr>
                <w:rFonts w:ascii="Calibri" w:eastAsia="Calibri" w:hAnsi="Calibri" w:cs="Times New Roman"/>
                <w:lang w:val="pl-PL"/>
              </w:rPr>
            </w:pPr>
            <w:r w:rsidRPr="00D7365A">
              <w:rPr>
                <w:rFonts w:ascii="Calibri" w:eastAsia="Calibri" w:hAnsi="Calibri" w:cs="Times New Roman"/>
                <w:lang w:val="pl-PL"/>
              </w:rPr>
              <w:t xml:space="preserve">Umowa została sporządzona w 2 jednobrzmiących egzemplarzach, po 1 egzemplarzu dla każdej ze stron w języku polskim i angielskim. </w:t>
            </w:r>
          </w:p>
          <w:p w14:paraId="527B382D" w14:textId="77777777" w:rsidR="0032672B" w:rsidRPr="00D7365A" w:rsidRDefault="0032672B" w:rsidP="00AB7E60">
            <w:pPr>
              <w:spacing w:after="160" w:line="259" w:lineRule="auto"/>
              <w:ind w:left="321"/>
              <w:contextualSpacing/>
              <w:jc w:val="both"/>
              <w:rPr>
                <w:rFonts w:ascii="Calibri" w:eastAsia="Calibri" w:hAnsi="Calibri" w:cs="Times New Roman"/>
                <w:lang w:val="pl-PL"/>
              </w:rPr>
            </w:pPr>
          </w:p>
          <w:p w14:paraId="5C26FAD3" w14:textId="77777777" w:rsidR="0032672B" w:rsidRPr="00D7365A" w:rsidRDefault="0032672B" w:rsidP="00AB7E60">
            <w:pPr>
              <w:spacing w:after="160" w:line="259" w:lineRule="auto"/>
              <w:jc w:val="both"/>
              <w:rPr>
                <w:rFonts w:ascii="Calibri" w:eastAsia="Calibri" w:hAnsi="Calibri" w:cs="Times New Roman"/>
                <w:lang w:val="pl-PL"/>
              </w:rPr>
            </w:pPr>
            <w:r w:rsidRPr="00D7365A">
              <w:rPr>
                <w:rFonts w:ascii="Calibri" w:eastAsia="Calibri" w:hAnsi="Calibri" w:cs="Times New Roman"/>
                <w:lang w:val="pl-PL"/>
              </w:rPr>
              <w:lastRenderedPageBreak/>
              <w:t xml:space="preserve">Załącznik: </w:t>
            </w:r>
          </w:p>
          <w:p w14:paraId="5E7160BE" w14:textId="77777777" w:rsidR="0032672B" w:rsidRPr="00D7365A" w:rsidRDefault="0032672B" w:rsidP="00AB7E60">
            <w:pPr>
              <w:spacing w:after="160" w:line="259" w:lineRule="auto"/>
              <w:jc w:val="both"/>
              <w:rPr>
                <w:rFonts w:ascii="Calibri" w:eastAsia="Calibri" w:hAnsi="Calibri" w:cs="Times New Roman"/>
                <w:lang w:val="pl-PL"/>
              </w:rPr>
            </w:pPr>
            <w:r w:rsidRPr="00D7365A">
              <w:rPr>
                <w:rFonts w:ascii="Calibri" w:eastAsia="Calibri" w:hAnsi="Calibri" w:cs="Times New Roman"/>
                <w:lang w:val="pl-PL"/>
              </w:rPr>
              <w:t>- Oferta wykonawcy</w:t>
            </w:r>
          </w:p>
          <w:p w14:paraId="3E994F09" w14:textId="77777777" w:rsidR="0032672B" w:rsidRPr="00D7365A" w:rsidRDefault="0032672B" w:rsidP="00AB7E60">
            <w:pPr>
              <w:spacing w:after="160" w:line="259" w:lineRule="auto"/>
              <w:jc w:val="both"/>
              <w:rPr>
                <w:rFonts w:ascii="Calibri" w:eastAsia="Calibri" w:hAnsi="Calibri" w:cs="Times New Roman"/>
                <w:lang w:val="pl-PL"/>
              </w:rPr>
            </w:pPr>
            <w:r w:rsidRPr="00D7365A">
              <w:rPr>
                <w:rFonts w:ascii="Calibri" w:eastAsia="Calibri" w:hAnsi="Calibri" w:cs="Times New Roman"/>
                <w:lang w:val="pl-PL"/>
              </w:rPr>
              <w:t>- Specyfikacja techniczna</w:t>
            </w:r>
          </w:p>
        </w:tc>
        <w:tc>
          <w:tcPr>
            <w:tcW w:w="4626" w:type="dxa"/>
          </w:tcPr>
          <w:p w14:paraId="1A79E955" w14:textId="77777777" w:rsidR="0032672B" w:rsidRPr="00D7365A" w:rsidRDefault="0032672B" w:rsidP="00AB7E60">
            <w:pPr>
              <w:spacing w:after="120" w:line="240" w:lineRule="auto"/>
              <w:ind w:right="72"/>
              <w:jc w:val="both"/>
              <w:rPr>
                <w:rFonts w:ascii="Calibri" w:eastAsia="Calibri" w:hAnsi="Calibri" w:cs="Calibri"/>
                <w:lang w:eastAsia="pl-PL"/>
              </w:rPr>
            </w:pPr>
            <w:r w:rsidRPr="00D7365A">
              <w:rPr>
                <w:rFonts w:ascii="Calibri" w:eastAsia="Calibri" w:hAnsi="Calibri" w:cs="Calibri"/>
                <w:lang w:eastAsia="pl-PL"/>
              </w:rPr>
              <w:lastRenderedPageBreak/>
              <w:t xml:space="preserve">On             </w:t>
            </w:r>
            <w:r w:rsidRPr="00D7365A">
              <w:rPr>
                <w:rFonts w:ascii="Calibri" w:eastAsia="Calibri" w:hAnsi="Calibri" w:cs="Calibri"/>
                <w:b/>
                <w:lang w:eastAsia="pl-PL"/>
              </w:rPr>
              <w:t>……………2023r.</w:t>
            </w:r>
            <w:r w:rsidRPr="00D7365A">
              <w:rPr>
                <w:rFonts w:ascii="Calibri" w:eastAsia="Calibri" w:hAnsi="Calibri" w:cs="Calibri"/>
                <w:lang w:eastAsia="pl-PL"/>
              </w:rPr>
              <w:t xml:space="preserve">  in Otwock  the contract was concluded between: </w:t>
            </w:r>
          </w:p>
          <w:p w14:paraId="51F92C48" w14:textId="77777777" w:rsidR="0032672B" w:rsidRPr="00D7365A" w:rsidRDefault="0032672B" w:rsidP="00AB7E60">
            <w:pPr>
              <w:tabs>
                <w:tab w:val="right" w:pos="4384"/>
              </w:tabs>
              <w:spacing w:line="240" w:lineRule="auto"/>
              <w:jc w:val="both"/>
              <w:rPr>
                <w:rFonts w:ascii="Calibri" w:eastAsia="Calibri" w:hAnsi="Calibri" w:cs="Calibri"/>
                <w:lang w:eastAsia="pl-PL"/>
              </w:rPr>
            </w:pPr>
            <w:r w:rsidRPr="00D7365A">
              <w:rPr>
                <w:rFonts w:ascii="Calibri" w:eastAsia="Calibri" w:hAnsi="Calibri" w:cs="Calibri"/>
                <w:b/>
                <w:lang w:eastAsia="pl-PL"/>
              </w:rPr>
              <w:t xml:space="preserve">National Centre for Nuclear Research </w:t>
            </w:r>
            <w:r w:rsidRPr="00D7365A">
              <w:rPr>
                <w:rFonts w:ascii="Calibri" w:eastAsia="Calibri" w:hAnsi="Calibri" w:cs="Calibri"/>
                <w:bCs/>
                <w:lang w:eastAsia="pl-PL"/>
              </w:rPr>
              <w:t xml:space="preserve">with the seat in Otwock, A. </w:t>
            </w:r>
            <w:proofErr w:type="spellStart"/>
            <w:r w:rsidRPr="00D7365A">
              <w:rPr>
                <w:rFonts w:ascii="Calibri" w:eastAsia="Calibri" w:hAnsi="Calibri" w:cs="Calibri"/>
                <w:bCs/>
                <w:lang w:eastAsia="pl-PL"/>
              </w:rPr>
              <w:t>Soltana</w:t>
            </w:r>
            <w:proofErr w:type="spellEnd"/>
            <w:r w:rsidRPr="00D7365A">
              <w:rPr>
                <w:rFonts w:ascii="Calibri" w:eastAsia="Calibri" w:hAnsi="Calibri" w:cs="Calibri"/>
                <w:bCs/>
                <w:lang w:eastAsia="pl-PL"/>
              </w:rPr>
              <w:t xml:space="preserve"> 7, Poland,</w:t>
            </w:r>
            <w:r w:rsidRPr="00D7365A">
              <w:rPr>
                <w:rFonts w:ascii="Calibri" w:eastAsia="Calibri" w:hAnsi="Calibri" w:cs="Times New Roman"/>
                <w:bCs/>
              </w:rPr>
              <w:t xml:space="preserve"> </w:t>
            </w:r>
            <w:r w:rsidRPr="00D7365A">
              <w:rPr>
                <w:rFonts w:ascii="Calibri" w:eastAsia="Calibri" w:hAnsi="Calibri" w:cs="Calibri"/>
                <w:bCs/>
                <w:lang w:eastAsia="pl-PL"/>
              </w:rPr>
              <w:t>research institute entered in the Register of Entrepreneurs of the National Court Register kept by the District Court for the capital city of Warsaw in Warsaw, XIV Economic Department of the National Court Register under the number</w:t>
            </w:r>
            <w:r w:rsidRPr="00D7365A">
              <w:rPr>
                <w:rFonts w:ascii="Calibri" w:eastAsia="Calibri" w:hAnsi="Calibri" w:cs="Calibri"/>
                <w:b/>
                <w:lang w:eastAsia="pl-PL"/>
              </w:rPr>
              <w:t xml:space="preserve"> </w:t>
            </w:r>
            <w:r w:rsidRPr="00D7365A">
              <w:rPr>
                <w:rFonts w:ascii="Calibri" w:eastAsia="Calibri" w:hAnsi="Calibri" w:cs="Times New Roman"/>
              </w:rPr>
              <w:t>KRS 0000171393, NIP: 532-010-01-25, REGON: 001024043</w:t>
            </w:r>
            <w:r w:rsidRPr="00D7365A">
              <w:rPr>
                <w:rFonts w:ascii="Calibri" w:eastAsia="Calibri" w:hAnsi="Calibri" w:cs="Calibri"/>
                <w:b/>
                <w:lang w:eastAsia="pl-PL"/>
              </w:rPr>
              <w:t xml:space="preserve">, </w:t>
            </w:r>
            <w:r w:rsidRPr="00D7365A">
              <w:rPr>
                <w:rFonts w:ascii="Calibri" w:eastAsia="Calibri" w:hAnsi="Calibri" w:cs="Calibri"/>
                <w:lang w:eastAsia="pl-PL"/>
              </w:rPr>
              <w:t xml:space="preserve">called in the agreement “(Contract”) </w:t>
            </w:r>
            <w:r w:rsidRPr="00D7365A">
              <w:rPr>
                <w:rFonts w:ascii="Calibri" w:eastAsia="Calibri" w:hAnsi="Calibri" w:cs="Calibri"/>
                <w:b/>
                <w:lang w:eastAsia="pl-PL"/>
              </w:rPr>
              <w:t xml:space="preserve">The </w:t>
            </w:r>
            <w:proofErr w:type="spellStart"/>
            <w:r w:rsidRPr="00D7365A">
              <w:rPr>
                <w:rFonts w:ascii="Calibri" w:eastAsia="Calibri" w:hAnsi="Calibri" w:cs="Calibri"/>
                <w:b/>
                <w:lang w:eastAsia="pl-PL"/>
              </w:rPr>
              <w:t>Orderer</w:t>
            </w:r>
            <w:proofErr w:type="spellEnd"/>
            <w:r w:rsidRPr="00D7365A">
              <w:rPr>
                <w:rFonts w:ascii="Calibri" w:eastAsia="Calibri" w:hAnsi="Calibri" w:cs="Calibri"/>
                <w:b/>
                <w:lang w:eastAsia="pl-PL"/>
              </w:rPr>
              <w:t xml:space="preserve">, </w:t>
            </w:r>
            <w:r w:rsidRPr="00D7365A">
              <w:rPr>
                <w:rFonts w:ascii="Calibri" w:eastAsia="Calibri" w:hAnsi="Calibri" w:cs="Calibri"/>
                <w:lang w:eastAsia="pl-PL"/>
              </w:rPr>
              <w:t>on behalf of which the following people are acting:</w:t>
            </w:r>
          </w:p>
          <w:p w14:paraId="5F24AE28" w14:textId="77777777" w:rsidR="0032672B" w:rsidRPr="00D7365A" w:rsidRDefault="0032672B" w:rsidP="00AB7E60">
            <w:pPr>
              <w:tabs>
                <w:tab w:val="right" w:pos="4384"/>
              </w:tabs>
              <w:spacing w:line="240" w:lineRule="auto"/>
              <w:jc w:val="both"/>
              <w:rPr>
                <w:rFonts w:ascii="Calibri" w:eastAsia="Calibri" w:hAnsi="Calibri" w:cs="Calibri"/>
                <w:lang w:eastAsia="pl-PL"/>
              </w:rPr>
            </w:pPr>
          </w:p>
          <w:p w14:paraId="1D3A12DE" w14:textId="77777777" w:rsidR="0032672B" w:rsidRPr="00D7365A" w:rsidRDefault="0032672B" w:rsidP="00AB7E60">
            <w:pPr>
              <w:tabs>
                <w:tab w:val="right" w:pos="4384"/>
              </w:tabs>
              <w:spacing w:line="240" w:lineRule="auto"/>
              <w:jc w:val="both"/>
              <w:rPr>
                <w:rFonts w:ascii="Calibri" w:eastAsia="Calibri" w:hAnsi="Calibri" w:cs="Calibri"/>
                <w:lang w:eastAsia="pl-PL"/>
              </w:rPr>
            </w:pPr>
            <w:r w:rsidRPr="00D7365A">
              <w:rPr>
                <w:rFonts w:ascii="Calibri" w:eastAsia="Calibri" w:hAnsi="Calibri" w:cs="Calibri"/>
                <w:lang w:eastAsia="pl-PL"/>
              </w:rPr>
              <w:t>…………………………….</w:t>
            </w:r>
          </w:p>
          <w:p w14:paraId="57F29C6C" w14:textId="77777777" w:rsidR="0032672B" w:rsidRPr="00D7365A" w:rsidRDefault="0032672B" w:rsidP="00AB7E60">
            <w:pPr>
              <w:spacing w:line="240" w:lineRule="auto"/>
              <w:jc w:val="both"/>
              <w:rPr>
                <w:rFonts w:ascii="Calibri" w:eastAsia="Calibri" w:hAnsi="Calibri" w:cs="Calibri"/>
                <w:lang w:val="en-GB" w:eastAsia="pl-PL"/>
              </w:rPr>
            </w:pPr>
            <w:r w:rsidRPr="00D7365A">
              <w:rPr>
                <w:rFonts w:ascii="Calibri" w:eastAsia="Calibri" w:hAnsi="Calibri" w:cs="Calibri"/>
                <w:lang w:eastAsia="pl-PL"/>
              </w:rPr>
              <w:t xml:space="preserve">and the bidder chosen as a result of being awarded in of a public procurement contract under the basic </w:t>
            </w:r>
            <w:r w:rsidRPr="00D7365A">
              <w:rPr>
                <w:rFonts w:ascii="Calibri" w:eastAsia="Calibri" w:hAnsi="Calibri" w:cs="Calibri"/>
                <w:lang w:val="en-GB" w:eastAsia="pl-PL"/>
              </w:rPr>
              <w:t>procedure without the negotiations under Article 275 sec. 1 of the Public Procurement Act of 11.09.2019 (consolidated text, Dz. U. of 2022, item 1710, hereinafter referred to as the “Act” or the “PPA”),</w:t>
            </w:r>
          </w:p>
          <w:p w14:paraId="1167C9E8" w14:textId="77777777" w:rsidR="0032672B" w:rsidRPr="00D7365A" w:rsidRDefault="0032672B" w:rsidP="00AB7E60">
            <w:pPr>
              <w:spacing w:after="0" w:line="240" w:lineRule="auto"/>
              <w:jc w:val="both"/>
              <w:rPr>
                <w:rFonts w:ascii="Calibri" w:eastAsia="Times New Roman" w:hAnsi="Calibri" w:cs="Calibri"/>
                <w:b/>
                <w:lang w:eastAsia="pl-PL"/>
              </w:rPr>
            </w:pPr>
            <w:r w:rsidRPr="00D7365A">
              <w:rPr>
                <w:rFonts w:ascii="Calibri" w:eastAsia="Times New Roman" w:hAnsi="Calibri" w:cs="Calibri"/>
                <w:b/>
                <w:lang w:eastAsia="pl-PL"/>
              </w:rPr>
              <w:t>……………….</w:t>
            </w:r>
          </w:p>
          <w:p w14:paraId="55B9879F" w14:textId="77777777" w:rsidR="0032672B" w:rsidRPr="00D7365A" w:rsidRDefault="0032672B" w:rsidP="00AB7E60">
            <w:pPr>
              <w:spacing w:line="240" w:lineRule="auto"/>
              <w:jc w:val="both"/>
              <w:rPr>
                <w:rFonts w:ascii="Calibri" w:eastAsia="Calibri" w:hAnsi="Calibri" w:cs="Calibri"/>
                <w:lang w:eastAsia="pl-PL"/>
              </w:rPr>
            </w:pPr>
            <w:r w:rsidRPr="00D7365A">
              <w:rPr>
                <w:rFonts w:ascii="Calibri" w:eastAsia="Calibri" w:hAnsi="Calibri" w:cs="Calibri"/>
                <w:lang w:eastAsia="pl-PL"/>
              </w:rPr>
              <w:t xml:space="preserve">called in the Contract terms </w:t>
            </w:r>
            <w:r w:rsidRPr="00D7365A">
              <w:rPr>
                <w:rFonts w:ascii="Calibri" w:eastAsia="Calibri" w:hAnsi="Calibri" w:cs="Calibri"/>
                <w:b/>
                <w:bCs/>
                <w:lang w:eastAsia="pl-PL"/>
              </w:rPr>
              <w:t>The Contractor</w:t>
            </w:r>
            <w:r w:rsidRPr="00D7365A">
              <w:rPr>
                <w:rFonts w:ascii="Calibri" w:eastAsia="Calibri" w:hAnsi="Calibri" w:cs="Calibri"/>
                <w:lang w:eastAsia="pl-PL"/>
              </w:rPr>
              <w:t xml:space="preserve"> on behalf of which the following person is acting: </w:t>
            </w:r>
          </w:p>
          <w:p w14:paraId="4994BD65" w14:textId="77777777" w:rsidR="0032672B" w:rsidRPr="00D7365A" w:rsidRDefault="0032672B" w:rsidP="00AB7E60">
            <w:pPr>
              <w:spacing w:after="120" w:line="240" w:lineRule="auto"/>
              <w:ind w:right="72"/>
              <w:jc w:val="both"/>
              <w:rPr>
                <w:rFonts w:ascii="Calibri" w:eastAsia="Calibri" w:hAnsi="Calibri" w:cs="Calibri"/>
                <w:lang w:eastAsia="pl-PL"/>
              </w:rPr>
            </w:pPr>
            <w:r w:rsidRPr="00D7365A">
              <w:rPr>
                <w:rFonts w:ascii="Calibri" w:eastAsia="Calibri" w:hAnsi="Calibri" w:cs="Calibri"/>
                <w:lang w:eastAsia="pl-PL"/>
              </w:rPr>
              <w:t>…………………….</w:t>
            </w:r>
          </w:p>
          <w:p w14:paraId="6A32B557" w14:textId="77777777" w:rsidR="0032672B" w:rsidRPr="00D7365A" w:rsidRDefault="0032672B" w:rsidP="00AB7E60">
            <w:pPr>
              <w:spacing w:after="120" w:line="240" w:lineRule="auto"/>
              <w:ind w:right="72"/>
              <w:jc w:val="both"/>
              <w:rPr>
                <w:rFonts w:ascii="Calibri" w:eastAsia="Calibri" w:hAnsi="Calibri" w:cs="Calibri"/>
                <w:lang w:eastAsia="pl-PL"/>
              </w:rPr>
            </w:pPr>
            <w:r w:rsidRPr="00D7365A">
              <w:rPr>
                <w:rFonts w:ascii="Calibri" w:eastAsia="Calibri" w:hAnsi="Calibri" w:cs="Calibri"/>
                <w:lang w:eastAsia="pl-PL"/>
              </w:rPr>
              <w:t>of the following content:</w:t>
            </w:r>
          </w:p>
          <w:p w14:paraId="3663A8CB" w14:textId="77777777" w:rsidR="0032672B" w:rsidRPr="00D7365A" w:rsidRDefault="0032672B" w:rsidP="00AB7E60">
            <w:pPr>
              <w:spacing w:after="0" w:line="240" w:lineRule="auto"/>
              <w:ind w:right="74"/>
              <w:jc w:val="center"/>
              <w:rPr>
                <w:rFonts w:ascii="Calibri" w:eastAsia="Calibri" w:hAnsi="Calibri" w:cs="Calibri"/>
                <w:lang w:eastAsia="pl-PL"/>
              </w:rPr>
            </w:pPr>
          </w:p>
          <w:p w14:paraId="284F3396" w14:textId="77777777" w:rsidR="0032672B" w:rsidRPr="00D7365A" w:rsidRDefault="0032672B" w:rsidP="00AB7E60">
            <w:pPr>
              <w:spacing w:after="0" w:line="240" w:lineRule="auto"/>
              <w:ind w:right="74"/>
              <w:jc w:val="center"/>
              <w:rPr>
                <w:rFonts w:ascii="Calibri" w:eastAsia="Calibri" w:hAnsi="Calibri" w:cs="Calibri"/>
                <w:lang w:eastAsia="pl-PL"/>
              </w:rPr>
            </w:pPr>
            <w:r w:rsidRPr="00D7365A">
              <w:rPr>
                <w:rFonts w:ascii="Calibri" w:eastAsia="Calibri" w:hAnsi="Calibri" w:cs="Calibri"/>
                <w:lang w:eastAsia="pl-PL"/>
              </w:rPr>
              <w:t>§ 1</w:t>
            </w:r>
          </w:p>
          <w:p w14:paraId="017AD20B" w14:textId="77777777" w:rsidR="0032672B" w:rsidRPr="00D7365A" w:rsidRDefault="0032672B" w:rsidP="00AB7E60">
            <w:pPr>
              <w:spacing w:after="120" w:line="240" w:lineRule="auto"/>
              <w:ind w:right="74"/>
              <w:jc w:val="both"/>
              <w:rPr>
                <w:rFonts w:ascii="Calibri" w:eastAsia="Calibri" w:hAnsi="Calibri" w:cs="Calibri"/>
                <w:lang w:eastAsia="pl-PL"/>
              </w:rPr>
            </w:pPr>
            <w:r w:rsidRPr="00D7365A">
              <w:rPr>
                <w:rFonts w:ascii="Calibri" w:eastAsia="Calibri" w:hAnsi="Calibri" w:cs="Calibri"/>
                <w:lang w:eastAsia="pl-PL"/>
              </w:rPr>
              <w:t>Subject-matter of the Contract and realization conditions</w:t>
            </w:r>
          </w:p>
          <w:p w14:paraId="5FD8AD96" w14:textId="631A09F3" w:rsidR="0032672B" w:rsidRPr="00D7365A" w:rsidRDefault="0032672B" w:rsidP="00D7365A">
            <w:pPr>
              <w:numPr>
                <w:ilvl w:val="0"/>
                <w:numId w:val="32"/>
              </w:numPr>
              <w:spacing w:after="80" w:line="240" w:lineRule="auto"/>
              <w:ind w:right="74"/>
              <w:contextualSpacing/>
              <w:jc w:val="both"/>
              <w:rPr>
                <w:rFonts w:ascii="Calibri" w:eastAsia="Calibri" w:hAnsi="Calibri" w:cs="Calibri"/>
                <w:b/>
                <w:lang w:eastAsia="pl-PL"/>
              </w:rPr>
            </w:pPr>
            <w:r w:rsidRPr="00D7365A">
              <w:rPr>
                <w:rFonts w:ascii="Calibri" w:eastAsia="Calibri" w:hAnsi="Calibri" w:cs="Calibri"/>
                <w:lang w:eastAsia="pl-PL"/>
              </w:rPr>
              <w:t xml:space="preserve">The subject - matter of the Contract is the </w:t>
            </w:r>
            <w:r w:rsidRPr="00D7365A">
              <w:rPr>
                <w:rFonts w:ascii="Calibri" w:eastAsia="Calibri" w:hAnsi="Calibri" w:cs="Calibri"/>
                <w:b/>
                <w:lang w:eastAsia="pl-PL"/>
              </w:rPr>
              <w:t xml:space="preserve">delivery of detectors to the National Centre for Nuclear Research in </w:t>
            </w:r>
            <w:proofErr w:type="spellStart"/>
            <w:r w:rsidRPr="00D7365A">
              <w:rPr>
                <w:rFonts w:ascii="Calibri" w:eastAsia="Calibri" w:hAnsi="Calibri" w:cs="Calibri"/>
                <w:b/>
                <w:lang w:eastAsia="pl-PL"/>
              </w:rPr>
              <w:t>Otwocku</w:t>
            </w:r>
            <w:proofErr w:type="spellEnd"/>
            <w:r w:rsidRPr="00D7365A">
              <w:rPr>
                <w:rFonts w:ascii="Calibri" w:eastAsia="Calibri" w:hAnsi="Calibri" w:cs="Calibri"/>
                <w:b/>
                <w:lang w:eastAsia="pl-PL"/>
              </w:rPr>
              <w:t xml:space="preserve">, Poland - detectors </w:t>
            </w:r>
            <w:proofErr w:type="spellStart"/>
            <w:r w:rsidRPr="00D7365A">
              <w:rPr>
                <w:rFonts w:ascii="Calibri" w:eastAsia="Calibri" w:hAnsi="Calibri" w:cs="Calibri"/>
                <w:b/>
                <w:lang w:eastAsia="pl-PL"/>
              </w:rPr>
              <w:t>NaI</w:t>
            </w:r>
            <w:proofErr w:type="spellEnd"/>
            <w:r w:rsidRPr="00D7365A">
              <w:rPr>
                <w:rFonts w:ascii="Calibri" w:eastAsia="Calibri" w:hAnsi="Calibri" w:cs="Calibri"/>
                <w:b/>
                <w:lang w:eastAsia="pl-PL"/>
              </w:rPr>
              <w:t xml:space="preserve"> </w:t>
            </w:r>
            <w:r w:rsidR="00D7365A" w:rsidRPr="00D7365A">
              <w:rPr>
                <w:rFonts w:ascii="Calibri" w:eastAsia="Calibri" w:hAnsi="Calibri" w:cs="Calibri"/>
                <w:b/>
                <w:lang w:eastAsia="pl-PL"/>
              </w:rPr>
              <w:t xml:space="preserve">(TI) </w:t>
            </w:r>
            <w:bookmarkStart w:id="0" w:name="_GoBack"/>
            <w:bookmarkEnd w:id="0"/>
            <w:r w:rsidRPr="00D7365A">
              <w:rPr>
                <w:rFonts w:ascii="Calibri" w:eastAsia="Calibri" w:hAnsi="Calibri" w:cs="Calibri"/>
                <w:b/>
                <w:lang w:eastAsia="pl-PL"/>
              </w:rPr>
              <w:t xml:space="preserve">– 4 </w:t>
            </w:r>
            <w:r w:rsidRPr="00D7365A">
              <w:rPr>
                <w:rFonts w:ascii="Calibri" w:eastAsia="Calibri" w:hAnsi="Calibri" w:cs="Calibri"/>
                <w:b/>
                <w:lang w:eastAsia="pl-PL"/>
              </w:rPr>
              <w:lastRenderedPageBreak/>
              <w:t>pc (</w:t>
            </w:r>
            <w:r w:rsidR="006B52FC" w:rsidRPr="00D7365A">
              <w:rPr>
                <w:rFonts w:ascii="Calibri" w:eastAsia="Calibri" w:hAnsi="Calibri" w:cs="Calibri"/>
                <w:b/>
                <w:lang w:eastAsia="pl-PL"/>
              </w:rPr>
              <w:t>“</w:t>
            </w:r>
            <w:r w:rsidRPr="00D7365A">
              <w:rPr>
                <w:rFonts w:ascii="Calibri" w:eastAsia="Calibri" w:hAnsi="Calibri" w:cs="Calibri"/>
                <w:b/>
                <w:lang w:eastAsia="pl-PL"/>
              </w:rPr>
              <w:t>The subject - matter of the Contract</w:t>
            </w:r>
            <w:r w:rsidR="006B52FC" w:rsidRPr="00D7365A">
              <w:rPr>
                <w:rFonts w:ascii="Calibri" w:eastAsia="Calibri" w:hAnsi="Calibri" w:cs="Calibri"/>
                <w:b/>
                <w:lang w:eastAsia="pl-PL"/>
              </w:rPr>
              <w:t>”</w:t>
            </w:r>
            <w:r w:rsidRPr="00D7365A">
              <w:rPr>
                <w:rFonts w:ascii="Calibri" w:eastAsia="Calibri" w:hAnsi="Calibri" w:cs="Calibri"/>
                <w:b/>
                <w:lang w:eastAsia="pl-PL"/>
              </w:rPr>
              <w:t>).</w:t>
            </w:r>
          </w:p>
          <w:p w14:paraId="1688392D" w14:textId="77777777" w:rsidR="0032672B" w:rsidRPr="00D7365A" w:rsidRDefault="0032672B" w:rsidP="00BE45E5">
            <w:pPr>
              <w:numPr>
                <w:ilvl w:val="0"/>
                <w:numId w:val="32"/>
              </w:numPr>
              <w:spacing w:after="0" w:line="240" w:lineRule="auto"/>
              <w:ind w:left="490" w:right="74"/>
              <w:contextualSpacing/>
              <w:jc w:val="both"/>
              <w:rPr>
                <w:rFonts w:ascii="Calibri" w:eastAsia="Calibri" w:hAnsi="Calibri" w:cs="Calibri"/>
                <w:lang w:eastAsia="pl-PL"/>
              </w:rPr>
            </w:pPr>
            <w:r w:rsidRPr="00D7365A">
              <w:rPr>
                <w:rFonts w:ascii="Calibri" w:eastAsia="Calibri" w:hAnsi="Calibri" w:cs="Calibri"/>
                <w:lang w:eastAsia="pl-PL"/>
              </w:rPr>
              <w:t xml:space="preserve">The detailed description of The subject-matter of the Contract is set out Enclosure </w:t>
            </w:r>
            <w:proofErr w:type="spellStart"/>
            <w:r w:rsidRPr="00D7365A">
              <w:rPr>
                <w:rFonts w:ascii="Calibri" w:eastAsia="Calibri" w:hAnsi="Calibri" w:cs="Calibri"/>
                <w:lang w:eastAsia="pl-PL"/>
              </w:rPr>
              <w:t>nr</w:t>
            </w:r>
            <w:proofErr w:type="spellEnd"/>
            <w:r w:rsidRPr="00D7365A">
              <w:rPr>
                <w:rFonts w:ascii="Calibri" w:eastAsia="Calibri" w:hAnsi="Calibri" w:cs="Calibri"/>
                <w:lang w:eastAsia="pl-PL"/>
              </w:rPr>
              <w:t xml:space="preserve"> 1.</w:t>
            </w:r>
          </w:p>
          <w:p w14:paraId="03061E96" w14:textId="77777777" w:rsidR="0032672B" w:rsidRPr="00D7365A" w:rsidRDefault="0032672B" w:rsidP="00BE45E5">
            <w:pPr>
              <w:numPr>
                <w:ilvl w:val="0"/>
                <w:numId w:val="32"/>
              </w:numPr>
              <w:spacing w:after="0" w:line="240" w:lineRule="auto"/>
              <w:ind w:left="490" w:right="74"/>
              <w:contextualSpacing/>
              <w:jc w:val="both"/>
              <w:rPr>
                <w:rFonts w:ascii="Calibri" w:eastAsia="Calibri" w:hAnsi="Calibri" w:cs="Times New Roman"/>
              </w:rPr>
            </w:pPr>
            <w:r w:rsidRPr="00D7365A">
              <w:rPr>
                <w:rFonts w:ascii="Calibri" w:eastAsia="Calibri" w:hAnsi="Calibri" w:cs="Calibri"/>
                <w:lang w:eastAsia="pl-PL"/>
              </w:rPr>
              <w:t>The delivered of device must be brand new</w:t>
            </w:r>
            <w:r w:rsidRPr="00D7365A">
              <w:rPr>
                <w:rFonts w:ascii="Calibri" w:eastAsia="Calibri" w:hAnsi="Calibri" w:cs="Times New Roman"/>
              </w:rPr>
              <w:t xml:space="preserve"> </w:t>
            </w:r>
            <w:r w:rsidRPr="00D7365A">
              <w:rPr>
                <w:rFonts w:ascii="Calibri" w:eastAsia="Calibri" w:hAnsi="Calibri" w:cs="Calibri"/>
                <w:lang w:eastAsia="pl-PL"/>
              </w:rPr>
              <w:t xml:space="preserve">and authorized for marketing and using in the EU territory. </w:t>
            </w:r>
          </w:p>
          <w:p w14:paraId="1CD00C8D" w14:textId="77777777" w:rsidR="0032672B" w:rsidRPr="00D7365A" w:rsidRDefault="0032672B" w:rsidP="00AB7E60">
            <w:pPr>
              <w:spacing w:after="0" w:line="240" w:lineRule="auto"/>
              <w:ind w:right="74"/>
              <w:rPr>
                <w:rFonts w:ascii="Calibri" w:eastAsia="Calibri" w:hAnsi="Calibri" w:cs="Calibri"/>
                <w:lang w:eastAsia="pl-PL"/>
              </w:rPr>
            </w:pPr>
          </w:p>
          <w:p w14:paraId="747E4F91" w14:textId="77777777" w:rsidR="0032672B" w:rsidRPr="00D7365A" w:rsidRDefault="0032672B" w:rsidP="00AB7E60">
            <w:pPr>
              <w:spacing w:after="0" w:line="240" w:lineRule="auto"/>
              <w:ind w:left="490" w:right="74"/>
              <w:jc w:val="center"/>
              <w:rPr>
                <w:rFonts w:ascii="Calibri" w:eastAsia="Calibri" w:hAnsi="Calibri" w:cs="Calibri"/>
                <w:lang w:eastAsia="pl-PL"/>
              </w:rPr>
            </w:pPr>
          </w:p>
          <w:p w14:paraId="2CBF766C" w14:textId="77777777" w:rsidR="0032672B" w:rsidRPr="00D7365A" w:rsidRDefault="0032672B" w:rsidP="00AB7E60">
            <w:pPr>
              <w:spacing w:after="0" w:line="240" w:lineRule="auto"/>
              <w:ind w:left="490" w:right="74"/>
              <w:jc w:val="center"/>
              <w:rPr>
                <w:rFonts w:ascii="Calibri" w:eastAsia="Calibri" w:hAnsi="Calibri" w:cs="Calibri"/>
                <w:lang w:eastAsia="pl-PL"/>
              </w:rPr>
            </w:pPr>
            <w:r w:rsidRPr="00D7365A">
              <w:rPr>
                <w:rFonts w:ascii="Calibri" w:eastAsia="Calibri" w:hAnsi="Calibri" w:cs="Calibri"/>
                <w:lang w:eastAsia="pl-PL"/>
              </w:rPr>
              <w:t>§ 2</w:t>
            </w:r>
          </w:p>
          <w:p w14:paraId="482ED3BE" w14:textId="77777777" w:rsidR="0032672B" w:rsidRPr="00D7365A" w:rsidRDefault="0032672B" w:rsidP="00AB7E60">
            <w:pPr>
              <w:spacing w:after="120" w:line="240" w:lineRule="auto"/>
              <w:ind w:left="490" w:right="72"/>
              <w:contextualSpacing/>
              <w:jc w:val="both"/>
              <w:rPr>
                <w:rFonts w:ascii="Calibri" w:eastAsia="Calibri" w:hAnsi="Calibri" w:cs="Calibri"/>
                <w:sz w:val="6"/>
                <w:u w:val="single"/>
                <w:lang w:eastAsia="pl-PL"/>
              </w:rPr>
            </w:pPr>
          </w:p>
          <w:p w14:paraId="477DF6F1" w14:textId="77777777" w:rsidR="0032672B" w:rsidRPr="00D7365A" w:rsidRDefault="0032672B" w:rsidP="00AB7E60">
            <w:pPr>
              <w:spacing w:after="120" w:line="240" w:lineRule="auto"/>
              <w:ind w:left="490" w:right="72"/>
              <w:contextualSpacing/>
              <w:jc w:val="both"/>
              <w:rPr>
                <w:rFonts w:ascii="Calibri" w:eastAsia="Calibri" w:hAnsi="Calibri" w:cs="Calibri"/>
                <w:b/>
                <w:u w:val="single"/>
                <w:lang w:eastAsia="pl-PL"/>
              </w:rPr>
            </w:pPr>
            <w:r w:rsidRPr="00D7365A">
              <w:rPr>
                <w:rFonts w:ascii="Calibri" w:eastAsia="Calibri" w:hAnsi="Calibri" w:cs="Calibri"/>
                <w:b/>
                <w:u w:val="single"/>
                <w:lang w:eastAsia="pl-PL"/>
              </w:rPr>
              <w:t>Delivery terms</w:t>
            </w:r>
          </w:p>
          <w:p w14:paraId="0D5467BC" w14:textId="35232F3B" w:rsidR="0032672B" w:rsidRPr="00D7365A" w:rsidRDefault="0032672B" w:rsidP="00BE45E5">
            <w:pPr>
              <w:numPr>
                <w:ilvl w:val="0"/>
                <w:numId w:val="33"/>
              </w:numPr>
              <w:spacing w:after="120" w:line="240" w:lineRule="auto"/>
              <w:ind w:left="490" w:right="74"/>
              <w:contextualSpacing/>
              <w:jc w:val="both"/>
              <w:rPr>
                <w:rFonts w:ascii="Calibri" w:eastAsia="Calibri" w:hAnsi="Calibri" w:cs="Calibri"/>
                <w:b/>
                <w:u w:val="single"/>
                <w:lang w:eastAsia="pl-PL"/>
              </w:rPr>
            </w:pPr>
            <w:r w:rsidRPr="00D7365A">
              <w:rPr>
                <w:rFonts w:ascii="Calibri" w:eastAsia="Calibri" w:hAnsi="Calibri" w:cs="Calibri"/>
                <w:lang w:eastAsia="pl-PL"/>
              </w:rPr>
              <w:t>The Contractor shall execute the subject matter of the Contract as defined in § 1 and dispatch from the Contractor’s plant</w:t>
            </w:r>
            <w:r w:rsidRPr="00D7365A">
              <w:rPr>
                <w:rFonts w:ascii="Calibri" w:eastAsia="Calibri" w:hAnsi="Calibri" w:cs="Calibri"/>
                <w:lang w:eastAsia="pl-PL"/>
              </w:rPr>
              <w:br/>
            </w:r>
            <w:r w:rsidRPr="00D7365A">
              <w:rPr>
                <w:rFonts w:ascii="Calibri" w:eastAsia="Calibri" w:hAnsi="Calibri" w:cs="Calibri"/>
                <w:b/>
                <w:bCs/>
                <w:u w:val="single"/>
                <w:lang w:eastAsia="pl-PL"/>
              </w:rPr>
              <w:t>within:</w:t>
            </w:r>
            <w:r w:rsidRPr="00D7365A">
              <w:rPr>
                <w:rFonts w:ascii="Calibri" w:eastAsia="Calibri" w:hAnsi="Calibri" w:cs="Calibri"/>
                <w:b/>
                <w:u w:val="single"/>
                <w:lang w:eastAsia="pl-PL"/>
              </w:rPr>
              <w:t xml:space="preserve"> 20 weeks</w:t>
            </w:r>
            <w:r w:rsidRPr="00D7365A">
              <w:rPr>
                <w:rFonts w:ascii="Calibri" w:eastAsia="Calibri" w:hAnsi="Calibri" w:cs="Calibri"/>
                <w:b/>
                <w:bCs/>
                <w:u w:val="single"/>
                <w:lang w:eastAsia="pl-PL"/>
              </w:rPr>
              <w:t xml:space="preserve">  from the date of signing the Contract.</w:t>
            </w:r>
            <w:r w:rsidR="00BE45E5" w:rsidRPr="00D7365A">
              <w:rPr>
                <w:rFonts w:ascii="Calibri" w:eastAsia="Calibri" w:hAnsi="Calibri" w:cs="Calibri"/>
                <w:b/>
                <w:bCs/>
                <w:u w:val="single"/>
                <w:lang w:eastAsia="pl-PL"/>
              </w:rPr>
              <w:br/>
            </w:r>
          </w:p>
          <w:p w14:paraId="7A1C613F" w14:textId="77777777" w:rsidR="0032672B" w:rsidRPr="00D7365A" w:rsidRDefault="0032672B" w:rsidP="00BE45E5">
            <w:pPr>
              <w:numPr>
                <w:ilvl w:val="0"/>
                <w:numId w:val="33"/>
              </w:numPr>
              <w:spacing w:after="120" w:line="240" w:lineRule="auto"/>
              <w:ind w:left="490" w:right="74"/>
              <w:contextualSpacing/>
              <w:jc w:val="both"/>
              <w:rPr>
                <w:rFonts w:ascii="Calibri" w:eastAsia="Calibri" w:hAnsi="Calibri" w:cs="Calibri"/>
                <w:lang w:eastAsia="pl-PL"/>
              </w:rPr>
            </w:pPr>
            <w:r w:rsidRPr="00D7365A">
              <w:rPr>
                <w:rFonts w:ascii="Calibri" w:eastAsia="Calibri" w:hAnsi="Calibri" w:cs="Calibri"/>
                <w:lang w:eastAsia="pl-PL"/>
              </w:rPr>
              <w:t xml:space="preserve">The </w:t>
            </w:r>
            <w:proofErr w:type="spellStart"/>
            <w:r w:rsidRPr="00D7365A">
              <w:rPr>
                <w:rFonts w:ascii="Calibri" w:eastAsia="Calibri" w:hAnsi="Calibri" w:cs="Calibri"/>
                <w:lang w:eastAsia="pl-PL"/>
              </w:rPr>
              <w:t>Orderer</w:t>
            </w:r>
            <w:proofErr w:type="spellEnd"/>
            <w:r w:rsidRPr="00D7365A">
              <w:rPr>
                <w:rFonts w:ascii="Calibri" w:eastAsia="Calibri" w:hAnsi="Calibri" w:cs="Calibri"/>
                <w:lang w:eastAsia="pl-PL"/>
              </w:rPr>
              <w:t xml:space="preserve"> allows partial deliveries of the subject of the agreement. The scope and date of particular part of delivery must be each time agreed with the </w:t>
            </w:r>
            <w:proofErr w:type="spellStart"/>
            <w:r w:rsidRPr="00D7365A">
              <w:rPr>
                <w:rFonts w:ascii="Calibri" w:eastAsia="Calibri" w:hAnsi="Calibri" w:cs="Calibri"/>
                <w:lang w:eastAsia="pl-PL"/>
              </w:rPr>
              <w:t>Orderer</w:t>
            </w:r>
            <w:proofErr w:type="spellEnd"/>
            <w:r w:rsidRPr="00D7365A">
              <w:rPr>
                <w:rFonts w:ascii="Calibri" w:eastAsia="Calibri" w:hAnsi="Calibri" w:cs="Calibri"/>
                <w:lang w:eastAsia="pl-PL"/>
              </w:rPr>
              <w:t>.</w:t>
            </w:r>
          </w:p>
          <w:p w14:paraId="2DCBB8CE" w14:textId="77777777" w:rsidR="0032672B" w:rsidRPr="00D7365A" w:rsidRDefault="0032672B" w:rsidP="00AB7E60">
            <w:pPr>
              <w:spacing w:after="120" w:line="240" w:lineRule="auto"/>
              <w:ind w:left="490" w:right="74"/>
              <w:contextualSpacing/>
              <w:jc w:val="both"/>
              <w:rPr>
                <w:rFonts w:ascii="Calibri" w:eastAsia="Calibri" w:hAnsi="Calibri" w:cs="Calibri"/>
                <w:lang w:eastAsia="pl-PL"/>
              </w:rPr>
            </w:pPr>
          </w:p>
          <w:p w14:paraId="7B7D87AE" w14:textId="77777777" w:rsidR="0032672B" w:rsidRPr="00D7365A" w:rsidRDefault="0032672B" w:rsidP="00AB7E60">
            <w:pPr>
              <w:spacing w:after="120" w:line="240" w:lineRule="auto"/>
              <w:ind w:left="490" w:right="74"/>
              <w:contextualSpacing/>
              <w:jc w:val="both"/>
              <w:rPr>
                <w:rFonts w:ascii="Calibri" w:eastAsia="Calibri" w:hAnsi="Calibri" w:cs="Calibri"/>
                <w:lang w:eastAsia="pl-PL"/>
              </w:rPr>
            </w:pPr>
          </w:p>
          <w:p w14:paraId="19CB1E0B" w14:textId="77777777" w:rsidR="0032672B" w:rsidRPr="00D7365A" w:rsidRDefault="0032672B" w:rsidP="00BE45E5">
            <w:pPr>
              <w:numPr>
                <w:ilvl w:val="0"/>
                <w:numId w:val="33"/>
              </w:numPr>
              <w:spacing w:after="120" w:line="240" w:lineRule="auto"/>
              <w:ind w:left="490" w:right="74"/>
              <w:contextualSpacing/>
              <w:jc w:val="both"/>
              <w:rPr>
                <w:rFonts w:ascii="Calibri" w:eastAsia="Calibri" w:hAnsi="Calibri" w:cs="Calibri"/>
                <w:lang w:eastAsia="pl-PL"/>
              </w:rPr>
            </w:pPr>
            <w:r w:rsidRPr="00D7365A">
              <w:rPr>
                <w:rFonts w:ascii="Calibri" w:eastAsia="Calibri" w:hAnsi="Calibri" w:cs="Calibri"/>
                <w:lang w:eastAsia="pl-PL"/>
              </w:rPr>
              <w:t>Persons responsible for the implementation of the Contract:</w:t>
            </w:r>
          </w:p>
          <w:p w14:paraId="204C3AFA" w14:textId="42789651" w:rsidR="0032672B" w:rsidRPr="00D7365A" w:rsidRDefault="00BE45E5" w:rsidP="00BE45E5">
            <w:pPr>
              <w:numPr>
                <w:ilvl w:val="1"/>
                <w:numId w:val="8"/>
              </w:numPr>
              <w:spacing w:after="120" w:line="240" w:lineRule="auto"/>
              <w:ind w:left="490" w:right="74" w:firstLine="0"/>
              <w:contextualSpacing/>
              <w:jc w:val="both"/>
              <w:rPr>
                <w:rFonts w:ascii="Calibri" w:eastAsia="Calibri" w:hAnsi="Calibri" w:cs="Calibri"/>
                <w:lang w:eastAsia="pl-PL"/>
              </w:rPr>
            </w:pPr>
            <w:r w:rsidRPr="00D7365A">
              <w:rPr>
                <w:rFonts w:ascii="Calibri" w:eastAsia="Calibri" w:hAnsi="Calibri" w:cs="Calibri"/>
                <w:lang w:eastAsia="pl-PL"/>
              </w:rPr>
              <w:t xml:space="preserve"> </w:t>
            </w:r>
            <w:r w:rsidR="0032672B" w:rsidRPr="00D7365A">
              <w:rPr>
                <w:rFonts w:ascii="Calibri" w:eastAsia="Calibri" w:hAnsi="Calibri" w:cs="Calibri"/>
                <w:lang w:eastAsia="pl-PL"/>
              </w:rPr>
              <w:t xml:space="preserve">On the </w:t>
            </w:r>
            <w:proofErr w:type="spellStart"/>
            <w:r w:rsidR="0032672B" w:rsidRPr="00D7365A">
              <w:rPr>
                <w:rFonts w:ascii="Calibri" w:eastAsia="Calibri" w:hAnsi="Calibri" w:cs="Calibri"/>
                <w:lang w:eastAsia="pl-PL"/>
              </w:rPr>
              <w:t>Orderer</w:t>
            </w:r>
            <w:proofErr w:type="spellEnd"/>
            <w:r w:rsidR="0032672B" w:rsidRPr="00D7365A">
              <w:rPr>
                <w:rFonts w:ascii="Calibri" w:eastAsia="Calibri" w:hAnsi="Calibri" w:cs="Calibri"/>
                <w:lang w:eastAsia="pl-PL"/>
              </w:rPr>
              <w:t xml:space="preserve"> side: […].</w:t>
            </w:r>
            <w:r w:rsidR="0032672B" w:rsidRPr="00D7365A">
              <w:rPr>
                <w:rFonts w:ascii="Calibri" w:eastAsia="Calibri" w:hAnsi="Calibri" w:cs="Calibri"/>
                <w:lang w:val="en-GB" w:eastAsia="pl-PL"/>
              </w:rPr>
              <w:t xml:space="preserve">, </w:t>
            </w:r>
            <w:proofErr w:type="spellStart"/>
            <w:r w:rsidR="0032672B" w:rsidRPr="00D7365A">
              <w:rPr>
                <w:rFonts w:ascii="Calibri" w:eastAsia="Calibri" w:hAnsi="Calibri" w:cs="Calibri"/>
                <w:lang w:val="en-GB" w:eastAsia="pl-PL"/>
              </w:rPr>
              <w:t>tel</w:t>
            </w:r>
            <w:proofErr w:type="spellEnd"/>
            <w:r w:rsidR="0032672B" w:rsidRPr="00D7365A">
              <w:rPr>
                <w:rFonts w:ascii="Calibri" w:eastAsia="Calibri" w:hAnsi="Calibri" w:cs="Calibri"/>
                <w:lang w:val="en-GB" w:eastAsia="pl-PL"/>
              </w:rPr>
              <w:t>……………, e-mail: …………………….</w:t>
            </w:r>
            <w:r w:rsidR="0032672B" w:rsidRPr="00D7365A">
              <w:rPr>
                <w:rFonts w:ascii="Calibri" w:eastAsia="Calibri" w:hAnsi="Calibri" w:cs="Calibri"/>
                <w:lang w:eastAsia="pl-PL"/>
              </w:rPr>
              <w:t>,</w:t>
            </w:r>
          </w:p>
          <w:p w14:paraId="277F5E64" w14:textId="272B7100" w:rsidR="0032672B" w:rsidRPr="00D7365A" w:rsidRDefault="00BE45E5" w:rsidP="00BE45E5">
            <w:pPr>
              <w:numPr>
                <w:ilvl w:val="1"/>
                <w:numId w:val="8"/>
              </w:numPr>
              <w:spacing w:after="160" w:line="259" w:lineRule="auto"/>
              <w:ind w:left="490" w:firstLine="0"/>
              <w:contextualSpacing/>
              <w:jc w:val="both"/>
              <w:rPr>
                <w:rFonts w:ascii="Calibri" w:eastAsia="Calibri" w:hAnsi="Calibri" w:cs="Times New Roman"/>
                <w:lang w:val="en-GB"/>
              </w:rPr>
            </w:pPr>
            <w:r w:rsidRPr="00D7365A">
              <w:rPr>
                <w:rFonts w:ascii="Calibri" w:eastAsia="Calibri" w:hAnsi="Calibri" w:cs="Calibri"/>
                <w:lang w:eastAsia="pl-PL"/>
              </w:rPr>
              <w:t xml:space="preserve"> </w:t>
            </w:r>
            <w:r w:rsidR="0032672B" w:rsidRPr="00D7365A">
              <w:rPr>
                <w:rFonts w:ascii="Calibri" w:eastAsia="Calibri" w:hAnsi="Calibri" w:cs="Calibri"/>
                <w:lang w:eastAsia="pl-PL"/>
              </w:rPr>
              <w:t>On the Contractor's side: [...], tel. …………, e-mail: ………….;</w:t>
            </w:r>
          </w:p>
          <w:p w14:paraId="5C54E670" w14:textId="77777777" w:rsidR="0032672B" w:rsidRPr="00D7365A" w:rsidRDefault="0032672B" w:rsidP="00AB7E60">
            <w:pPr>
              <w:spacing w:after="160" w:line="259" w:lineRule="auto"/>
              <w:contextualSpacing/>
              <w:jc w:val="both"/>
              <w:rPr>
                <w:rFonts w:ascii="Calibri" w:eastAsia="Calibri" w:hAnsi="Calibri" w:cs="Calibri"/>
                <w:lang w:eastAsia="pl-PL"/>
              </w:rPr>
            </w:pPr>
          </w:p>
          <w:p w14:paraId="401934CC" w14:textId="77777777" w:rsidR="0032672B" w:rsidRPr="00D7365A" w:rsidRDefault="0032672B" w:rsidP="00AB7E60">
            <w:pPr>
              <w:spacing w:after="160" w:line="259" w:lineRule="auto"/>
              <w:contextualSpacing/>
              <w:jc w:val="both"/>
              <w:rPr>
                <w:rFonts w:ascii="Calibri" w:eastAsia="Calibri" w:hAnsi="Calibri" w:cs="Times New Roman"/>
                <w:lang w:val="en-GB"/>
              </w:rPr>
            </w:pPr>
          </w:p>
          <w:p w14:paraId="220B5558" w14:textId="77777777" w:rsidR="0032672B" w:rsidRPr="00D7365A" w:rsidRDefault="0032672B" w:rsidP="00BE45E5">
            <w:pPr>
              <w:numPr>
                <w:ilvl w:val="0"/>
                <w:numId w:val="33"/>
              </w:numPr>
              <w:spacing w:after="160" w:line="259" w:lineRule="auto"/>
              <w:ind w:left="490"/>
              <w:contextualSpacing/>
              <w:jc w:val="both"/>
              <w:rPr>
                <w:rFonts w:ascii="Calibri" w:eastAsia="Calibri" w:hAnsi="Calibri" w:cs="Times New Roman"/>
                <w:lang w:val="en-GB"/>
              </w:rPr>
            </w:pPr>
            <w:r w:rsidRPr="00D7365A">
              <w:rPr>
                <w:rFonts w:ascii="Calibri" w:eastAsia="Calibri" w:hAnsi="Calibri" w:cs="Times New Roman"/>
                <w:lang w:val="en-GB"/>
              </w:rPr>
              <w:t>Together with the delivery, the Contractor shall provide the required certificate for the Subject matter of the Contract.</w:t>
            </w:r>
          </w:p>
          <w:p w14:paraId="27D5E5A4" w14:textId="77777777" w:rsidR="0032672B" w:rsidRPr="00D7365A" w:rsidRDefault="0032672B" w:rsidP="00BE45E5">
            <w:pPr>
              <w:numPr>
                <w:ilvl w:val="0"/>
                <w:numId w:val="33"/>
              </w:numPr>
              <w:spacing w:after="160" w:line="259" w:lineRule="auto"/>
              <w:ind w:left="490" w:hanging="425"/>
              <w:contextualSpacing/>
              <w:jc w:val="both"/>
              <w:rPr>
                <w:rFonts w:ascii="Calibri" w:eastAsia="Calibri" w:hAnsi="Calibri" w:cs="Times New Roman"/>
                <w:lang w:val="en-GB"/>
              </w:rPr>
            </w:pPr>
            <w:r w:rsidRPr="00D7365A">
              <w:rPr>
                <w:rFonts w:ascii="Calibri" w:eastAsia="Calibri" w:hAnsi="Calibri" w:cs="Times New Roman"/>
                <w:lang w:val="en-GB"/>
              </w:rPr>
              <w:t xml:space="preserve">Delivery will be carried out on business days, during the </w:t>
            </w:r>
            <w:proofErr w:type="spellStart"/>
            <w:r w:rsidRPr="00D7365A">
              <w:rPr>
                <w:rFonts w:ascii="Calibri" w:eastAsia="Calibri" w:hAnsi="Calibri" w:cs="Times New Roman"/>
                <w:lang w:val="en-GB"/>
              </w:rPr>
              <w:t>Orderer's</w:t>
            </w:r>
            <w:proofErr w:type="spellEnd"/>
            <w:r w:rsidRPr="00D7365A">
              <w:rPr>
                <w:rFonts w:ascii="Calibri" w:eastAsia="Calibri" w:hAnsi="Calibri" w:cs="Times New Roman"/>
                <w:lang w:val="en-GB"/>
              </w:rPr>
              <w:t xml:space="preserve"> business hours, </w:t>
            </w:r>
            <w:proofErr w:type="spellStart"/>
            <w:r w:rsidRPr="00D7365A">
              <w:rPr>
                <w:rFonts w:ascii="Calibri" w:eastAsia="Calibri" w:hAnsi="Calibri" w:cs="Times New Roman"/>
                <w:lang w:val="en-GB"/>
              </w:rPr>
              <w:t>ie</w:t>
            </w:r>
            <w:proofErr w:type="spellEnd"/>
            <w:r w:rsidRPr="00D7365A">
              <w:rPr>
                <w:rFonts w:ascii="Calibri" w:eastAsia="Calibri" w:hAnsi="Calibri" w:cs="Times New Roman"/>
                <w:lang w:val="en-GB"/>
              </w:rPr>
              <w:t xml:space="preserve"> 8.00-15.30.</w:t>
            </w:r>
          </w:p>
          <w:p w14:paraId="53D781CB" w14:textId="77777777" w:rsidR="0032672B" w:rsidRPr="00D7365A" w:rsidRDefault="0032672B" w:rsidP="00BE45E5">
            <w:pPr>
              <w:numPr>
                <w:ilvl w:val="0"/>
                <w:numId w:val="33"/>
              </w:numPr>
              <w:spacing w:after="160" w:line="259" w:lineRule="auto"/>
              <w:ind w:left="490"/>
              <w:contextualSpacing/>
              <w:jc w:val="both"/>
              <w:rPr>
                <w:rFonts w:ascii="Calibri" w:eastAsia="Calibri" w:hAnsi="Calibri" w:cs="Times New Roman"/>
                <w:lang w:val="en-GB"/>
              </w:rPr>
            </w:pPr>
            <w:r w:rsidRPr="00D7365A">
              <w:rPr>
                <w:rFonts w:ascii="Calibri" w:eastAsia="Calibri" w:hAnsi="Calibri" w:cs="Times New Roman"/>
                <w:lang w:val="en-GB"/>
              </w:rPr>
              <w:t>Transport costs, including packaging and insurance costs for the time of transport shall be borne by the Contractor.</w:t>
            </w:r>
          </w:p>
          <w:p w14:paraId="0D9B31F3" w14:textId="77777777" w:rsidR="0032672B" w:rsidRPr="00D7365A" w:rsidRDefault="0032672B" w:rsidP="00BE45E5">
            <w:pPr>
              <w:numPr>
                <w:ilvl w:val="0"/>
                <w:numId w:val="33"/>
              </w:numPr>
              <w:spacing w:after="160" w:line="259" w:lineRule="auto"/>
              <w:ind w:left="470" w:hanging="357"/>
              <w:contextualSpacing/>
              <w:jc w:val="both"/>
              <w:rPr>
                <w:rFonts w:ascii="Calibri" w:eastAsia="Calibri" w:hAnsi="Calibri" w:cs="Times New Roman"/>
                <w:lang w:val="en-GB"/>
              </w:rPr>
            </w:pPr>
            <w:r w:rsidRPr="00D7365A">
              <w:rPr>
                <w:rFonts w:ascii="Calibri" w:eastAsia="Calibri" w:hAnsi="Calibri" w:cs="Times New Roman"/>
                <w:lang w:val="en-GB"/>
              </w:rPr>
              <w:t>The Contract shall come into force upon signature by both Parties on the date written above.</w:t>
            </w:r>
          </w:p>
          <w:p w14:paraId="15D7EBA8" w14:textId="77777777" w:rsidR="0032672B" w:rsidRPr="00D7365A" w:rsidRDefault="0032672B" w:rsidP="00BE45E5">
            <w:pPr>
              <w:numPr>
                <w:ilvl w:val="0"/>
                <w:numId w:val="33"/>
              </w:numPr>
              <w:spacing w:after="160" w:line="259" w:lineRule="auto"/>
              <w:ind w:left="470" w:hanging="357"/>
              <w:contextualSpacing/>
              <w:jc w:val="both"/>
              <w:rPr>
                <w:rFonts w:ascii="Calibri" w:eastAsia="Calibri" w:hAnsi="Calibri" w:cs="Times New Roman"/>
                <w:lang w:val="en-GB"/>
              </w:rPr>
            </w:pPr>
            <w:r w:rsidRPr="00D7365A">
              <w:rPr>
                <w:rFonts w:ascii="Calibri" w:eastAsia="Calibri" w:hAnsi="Calibri" w:cs="Times New Roman"/>
                <w:lang w:val="en-GB"/>
              </w:rPr>
              <w:lastRenderedPageBreak/>
              <w:t xml:space="preserve">The date of performance of the Contract is the date of signing by the </w:t>
            </w:r>
            <w:proofErr w:type="spellStart"/>
            <w:r w:rsidRPr="00D7365A">
              <w:rPr>
                <w:rFonts w:ascii="Calibri" w:eastAsia="Calibri" w:hAnsi="Calibri" w:cs="Times New Roman"/>
                <w:lang w:val="en-GB"/>
              </w:rPr>
              <w:t>Orderer</w:t>
            </w:r>
            <w:proofErr w:type="spellEnd"/>
            <w:r w:rsidRPr="00D7365A">
              <w:rPr>
                <w:rFonts w:ascii="Calibri" w:eastAsia="Calibri" w:hAnsi="Calibri" w:cs="Times New Roman"/>
                <w:lang w:val="en-GB"/>
              </w:rPr>
              <w:t xml:space="preserve"> without reservations of the acceptance report of The Subject- matter of the Contract including the deadline specified in § 2 paragraph 1 of the Contract.</w:t>
            </w:r>
          </w:p>
          <w:p w14:paraId="17783E3C" w14:textId="77777777" w:rsidR="0032672B" w:rsidRPr="00D7365A" w:rsidRDefault="0032672B" w:rsidP="00BE45E5">
            <w:pPr>
              <w:numPr>
                <w:ilvl w:val="0"/>
                <w:numId w:val="33"/>
              </w:numPr>
              <w:spacing w:after="160" w:line="259" w:lineRule="auto"/>
              <w:ind w:left="470" w:hanging="357"/>
              <w:contextualSpacing/>
              <w:jc w:val="both"/>
              <w:rPr>
                <w:rFonts w:ascii="Calibri" w:eastAsia="Calibri" w:hAnsi="Calibri" w:cs="Times New Roman"/>
                <w:lang w:val="en-GB"/>
              </w:rPr>
            </w:pPr>
            <w:r w:rsidRPr="00D7365A">
              <w:rPr>
                <w:rFonts w:ascii="Calibri" w:eastAsia="Calibri" w:hAnsi="Calibri" w:cs="Times New Roman"/>
                <w:lang w:val="en-GB"/>
              </w:rPr>
              <w:t xml:space="preserve">Acceptance of The Subject- matter of the Contract shall be made by the </w:t>
            </w:r>
            <w:proofErr w:type="spellStart"/>
            <w:r w:rsidRPr="00D7365A">
              <w:rPr>
                <w:rFonts w:ascii="Calibri" w:eastAsia="Calibri" w:hAnsi="Calibri" w:cs="Times New Roman"/>
                <w:lang w:val="en-GB"/>
              </w:rPr>
              <w:t>Orderer</w:t>
            </w:r>
            <w:proofErr w:type="spellEnd"/>
            <w:r w:rsidRPr="00D7365A">
              <w:rPr>
                <w:rFonts w:ascii="Calibri" w:eastAsia="Calibri" w:hAnsi="Calibri" w:cs="Times New Roman"/>
                <w:lang w:val="en-GB"/>
              </w:rPr>
              <w:t xml:space="preserve"> in the place indicated by the </w:t>
            </w:r>
            <w:proofErr w:type="spellStart"/>
            <w:r w:rsidRPr="00D7365A">
              <w:rPr>
                <w:rFonts w:ascii="Calibri" w:eastAsia="Calibri" w:hAnsi="Calibri" w:cs="Times New Roman"/>
                <w:lang w:val="en-GB"/>
              </w:rPr>
              <w:t>Orderer</w:t>
            </w:r>
            <w:proofErr w:type="spellEnd"/>
            <w:r w:rsidRPr="00D7365A">
              <w:rPr>
                <w:rFonts w:ascii="Calibri" w:eastAsia="Calibri" w:hAnsi="Calibri" w:cs="Times New Roman"/>
                <w:lang w:val="en-GB"/>
              </w:rPr>
              <w:t xml:space="preserve">. Acceptance of the subject of the Contract by the </w:t>
            </w:r>
            <w:proofErr w:type="spellStart"/>
            <w:r w:rsidRPr="00D7365A">
              <w:rPr>
                <w:rFonts w:ascii="Calibri" w:eastAsia="Calibri" w:hAnsi="Calibri" w:cs="Times New Roman"/>
                <w:lang w:val="en-GB"/>
              </w:rPr>
              <w:t>Orderer</w:t>
            </w:r>
            <w:proofErr w:type="spellEnd"/>
            <w:r w:rsidRPr="00D7365A">
              <w:rPr>
                <w:rFonts w:ascii="Calibri" w:eastAsia="Calibri" w:hAnsi="Calibri" w:cs="Times New Roman"/>
                <w:lang w:val="en-GB"/>
              </w:rPr>
              <w:t xml:space="preserve"> will take the form of an acceptance protocol signed by the </w:t>
            </w:r>
            <w:proofErr w:type="spellStart"/>
            <w:r w:rsidRPr="00D7365A">
              <w:rPr>
                <w:rFonts w:ascii="Calibri" w:eastAsia="Calibri" w:hAnsi="Calibri" w:cs="Times New Roman"/>
                <w:lang w:val="en-GB"/>
              </w:rPr>
              <w:t>Orderer</w:t>
            </w:r>
            <w:proofErr w:type="spellEnd"/>
            <w:r w:rsidRPr="00D7365A">
              <w:rPr>
                <w:rFonts w:ascii="Calibri" w:eastAsia="Calibri" w:hAnsi="Calibri" w:cs="Times New Roman"/>
                <w:lang w:val="en-GB"/>
              </w:rPr>
              <w:t>.</w:t>
            </w:r>
          </w:p>
          <w:p w14:paraId="7AF85218" w14:textId="77777777" w:rsidR="0032672B" w:rsidRPr="00D7365A" w:rsidRDefault="0032672B" w:rsidP="00BE45E5">
            <w:pPr>
              <w:pStyle w:val="Akapitzlist"/>
              <w:numPr>
                <w:ilvl w:val="0"/>
                <w:numId w:val="33"/>
              </w:numPr>
              <w:ind w:left="470" w:hanging="357"/>
              <w:rPr>
                <w:rFonts w:ascii="Calibri" w:eastAsia="Calibri" w:hAnsi="Calibri" w:cs="Times New Roman"/>
                <w:lang w:val="en-GB"/>
              </w:rPr>
            </w:pPr>
            <w:r w:rsidRPr="00D7365A">
              <w:rPr>
                <w:rFonts w:ascii="Calibri" w:eastAsia="Calibri" w:hAnsi="Calibri" w:cs="Times New Roman"/>
                <w:lang w:val="en-GB"/>
              </w:rPr>
              <w:t>The Parties allow partial acceptance, i.e. each part of delivery separately.</w:t>
            </w:r>
          </w:p>
          <w:p w14:paraId="23725BCE" w14:textId="77777777" w:rsidR="0032672B" w:rsidRPr="00D7365A" w:rsidRDefault="0032672B" w:rsidP="00AB7E60">
            <w:pPr>
              <w:spacing w:after="160" w:line="259" w:lineRule="auto"/>
              <w:ind w:left="720"/>
              <w:contextualSpacing/>
              <w:jc w:val="both"/>
              <w:rPr>
                <w:rFonts w:ascii="Calibri" w:eastAsia="Calibri" w:hAnsi="Calibri" w:cs="Times New Roman"/>
                <w:lang w:val="en-GB"/>
              </w:rPr>
            </w:pPr>
          </w:p>
          <w:p w14:paraId="7538B5B0" w14:textId="1788D827" w:rsidR="0032672B" w:rsidRPr="00D7365A" w:rsidRDefault="0032672B" w:rsidP="00AB7E60">
            <w:pPr>
              <w:spacing w:after="120" w:line="240" w:lineRule="auto"/>
              <w:ind w:right="72"/>
              <w:rPr>
                <w:rFonts w:ascii="Calibri" w:eastAsia="Calibri" w:hAnsi="Calibri" w:cs="Calibri"/>
                <w:lang w:eastAsia="pl-PL"/>
              </w:rPr>
            </w:pPr>
          </w:p>
          <w:p w14:paraId="77D90BBC" w14:textId="5CA414A5" w:rsidR="00BE45E5" w:rsidRPr="00D7365A" w:rsidRDefault="00BE45E5" w:rsidP="00AB7E60">
            <w:pPr>
              <w:spacing w:after="120" w:line="240" w:lineRule="auto"/>
              <w:ind w:right="72"/>
              <w:rPr>
                <w:rFonts w:ascii="Calibri" w:eastAsia="Calibri" w:hAnsi="Calibri" w:cs="Calibri"/>
                <w:lang w:eastAsia="pl-PL"/>
              </w:rPr>
            </w:pPr>
          </w:p>
          <w:p w14:paraId="1DB8E6C5" w14:textId="5979CB76" w:rsidR="00BE45E5" w:rsidRPr="00D7365A" w:rsidRDefault="00BE45E5" w:rsidP="00AB7E60">
            <w:pPr>
              <w:spacing w:after="120" w:line="240" w:lineRule="auto"/>
              <w:ind w:right="72"/>
              <w:rPr>
                <w:rFonts w:ascii="Calibri" w:eastAsia="Calibri" w:hAnsi="Calibri" w:cs="Calibri"/>
                <w:lang w:eastAsia="pl-PL"/>
              </w:rPr>
            </w:pPr>
          </w:p>
          <w:p w14:paraId="307F5B0A" w14:textId="77777777" w:rsidR="00BE45E5" w:rsidRPr="00D7365A" w:rsidRDefault="00BE45E5" w:rsidP="00AB7E60">
            <w:pPr>
              <w:spacing w:after="120" w:line="240" w:lineRule="auto"/>
              <w:ind w:right="72"/>
              <w:rPr>
                <w:rFonts w:ascii="Calibri" w:eastAsia="Calibri" w:hAnsi="Calibri" w:cs="Calibri"/>
                <w:lang w:eastAsia="pl-PL"/>
              </w:rPr>
            </w:pPr>
          </w:p>
          <w:p w14:paraId="1B9F288F" w14:textId="77777777" w:rsidR="0032672B" w:rsidRPr="00D7365A" w:rsidRDefault="0032672B" w:rsidP="00AB7E60">
            <w:pPr>
              <w:spacing w:after="120" w:line="240" w:lineRule="auto"/>
              <w:ind w:left="490" w:right="72"/>
              <w:jc w:val="center"/>
              <w:rPr>
                <w:rFonts w:ascii="Calibri" w:eastAsia="Calibri" w:hAnsi="Calibri" w:cs="Calibri"/>
                <w:lang w:eastAsia="pl-PL"/>
              </w:rPr>
            </w:pPr>
            <w:r w:rsidRPr="00D7365A">
              <w:rPr>
                <w:rFonts w:ascii="Calibri" w:eastAsia="Calibri" w:hAnsi="Calibri" w:cs="Calibri"/>
                <w:lang w:eastAsia="pl-PL"/>
              </w:rPr>
              <w:t>§ 3</w:t>
            </w:r>
          </w:p>
          <w:p w14:paraId="43E3C719" w14:textId="77777777" w:rsidR="0032672B" w:rsidRPr="00D7365A" w:rsidRDefault="0032672B" w:rsidP="00AB7E60">
            <w:pPr>
              <w:spacing w:after="120" w:line="240" w:lineRule="auto"/>
              <w:ind w:left="490" w:right="72"/>
              <w:jc w:val="both"/>
              <w:rPr>
                <w:rFonts w:ascii="Calibri" w:eastAsia="Calibri" w:hAnsi="Calibri" w:cs="Calibri"/>
                <w:b/>
                <w:u w:val="single"/>
                <w:lang w:eastAsia="pl-PL"/>
              </w:rPr>
            </w:pPr>
            <w:r w:rsidRPr="00D7365A">
              <w:rPr>
                <w:rFonts w:ascii="Calibri" w:eastAsia="Calibri" w:hAnsi="Calibri" w:cs="Calibri"/>
                <w:b/>
                <w:u w:val="single"/>
                <w:lang w:eastAsia="pl-PL"/>
              </w:rPr>
              <w:t>Price and terms of payment</w:t>
            </w:r>
          </w:p>
          <w:p w14:paraId="1459D90F" w14:textId="77777777" w:rsidR="0032672B" w:rsidRPr="00D7365A" w:rsidRDefault="0032672B" w:rsidP="00BE45E5">
            <w:pPr>
              <w:numPr>
                <w:ilvl w:val="0"/>
                <w:numId w:val="34"/>
              </w:numPr>
              <w:spacing w:after="0" w:line="259" w:lineRule="auto"/>
              <w:ind w:right="74"/>
              <w:contextualSpacing/>
              <w:jc w:val="both"/>
              <w:rPr>
                <w:rFonts w:ascii="Calibri" w:eastAsia="Calibri" w:hAnsi="Calibri" w:cs="Calibri"/>
                <w:bCs/>
                <w:lang w:eastAsia="pl-PL"/>
              </w:rPr>
            </w:pPr>
            <w:r w:rsidRPr="00D7365A">
              <w:rPr>
                <w:rFonts w:ascii="Calibri" w:eastAsia="Calibri" w:hAnsi="Calibri" w:cs="Calibri"/>
                <w:lang w:eastAsia="pl-PL"/>
              </w:rPr>
              <w:t xml:space="preserve">The </w:t>
            </w:r>
            <w:proofErr w:type="spellStart"/>
            <w:r w:rsidRPr="00D7365A">
              <w:rPr>
                <w:rFonts w:ascii="Calibri" w:eastAsia="Calibri" w:hAnsi="Calibri" w:cs="Calibri"/>
                <w:lang w:eastAsia="pl-PL"/>
              </w:rPr>
              <w:t>Orderer</w:t>
            </w:r>
            <w:proofErr w:type="spellEnd"/>
            <w:r w:rsidRPr="00D7365A">
              <w:rPr>
                <w:rFonts w:ascii="Calibri" w:eastAsia="Calibri" w:hAnsi="Calibri" w:cs="Calibri"/>
                <w:lang w:eastAsia="pl-PL"/>
              </w:rPr>
              <w:t xml:space="preserve"> is obliged to pay for the Subject Matter of the Contract the remuneration in net amount of ………………..(</w:t>
            </w:r>
            <w:r w:rsidRPr="00D7365A">
              <w:rPr>
                <w:rFonts w:ascii="Calibri" w:eastAsia="Calibri" w:hAnsi="Calibri" w:cs="Times New Roman"/>
              </w:rPr>
              <w:t xml:space="preserve"> </w:t>
            </w:r>
            <w:r w:rsidRPr="00D7365A">
              <w:rPr>
                <w:rFonts w:ascii="Calibri" w:eastAsia="Calibri" w:hAnsi="Calibri" w:cs="Calibri"/>
                <w:lang w:eastAsia="pl-PL"/>
              </w:rPr>
              <w:t>in words: …………..)</w:t>
            </w:r>
            <w:r w:rsidRPr="00D7365A">
              <w:rPr>
                <w:rFonts w:ascii="Calibri" w:eastAsia="Calibri" w:hAnsi="Calibri" w:cs="Calibri"/>
                <w:bCs/>
                <w:lang w:eastAsia="pl-PL"/>
              </w:rPr>
              <w:t>, at the price of ……………… for one pc of detector …………</w:t>
            </w:r>
          </w:p>
          <w:p w14:paraId="55E8D928" w14:textId="1AFE6FF2" w:rsidR="0032672B" w:rsidRPr="00D7365A" w:rsidRDefault="0032672B" w:rsidP="00BE45E5">
            <w:pPr>
              <w:numPr>
                <w:ilvl w:val="0"/>
                <w:numId w:val="34"/>
              </w:numPr>
              <w:spacing w:after="0" w:line="259" w:lineRule="auto"/>
              <w:ind w:right="74"/>
              <w:contextualSpacing/>
              <w:jc w:val="both"/>
              <w:rPr>
                <w:rFonts w:ascii="Calibri" w:eastAsia="Calibri" w:hAnsi="Calibri" w:cs="Calibri"/>
              </w:rPr>
            </w:pPr>
            <w:r w:rsidRPr="00D7365A">
              <w:rPr>
                <w:rFonts w:ascii="Calibri" w:eastAsia="Calibri" w:hAnsi="Calibri" w:cs="Calibri"/>
                <w:bCs/>
                <w:lang w:eastAsia="pl-PL"/>
              </w:rPr>
              <w:t>The net amount of the remuneration will be increased by VAT at the rate applicable on the date of issuing the invoice, payable in accordance with generally applicable regulations.</w:t>
            </w:r>
          </w:p>
          <w:p w14:paraId="2E19510F" w14:textId="63458077" w:rsidR="00BC0E13" w:rsidRPr="00D7365A" w:rsidRDefault="00BC0E13" w:rsidP="00BC0E13">
            <w:pPr>
              <w:pStyle w:val="Akapitzlist"/>
              <w:numPr>
                <w:ilvl w:val="0"/>
                <w:numId w:val="34"/>
              </w:numPr>
              <w:rPr>
                <w:rFonts w:ascii="Calibri" w:eastAsia="Calibri" w:hAnsi="Calibri" w:cs="Calibri"/>
              </w:rPr>
            </w:pPr>
            <w:r w:rsidRPr="00D7365A">
              <w:rPr>
                <w:rFonts w:ascii="Calibri" w:eastAsia="Calibri" w:hAnsi="Calibri" w:cs="Calibri"/>
              </w:rPr>
              <w:t>The parties shall allow partial payments upon acceptance of each batch of the Subject of the contract.</w:t>
            </w:r>
          </w:p>
          <w:p w14:paraId="60DFC306" w14:textId="77777777" w:rsidR="0032672B" w:rsidRPr="00D7365A" w:rsidRDefault="0032672B" w:rsidP="00BE45E5">
            <w:pPr>
              <w:pStyle w:val="Akapitzlist"/>
              <w:numPr>
                <w:ilvl w:val="0"/>
                <w:numId w:val="34"/>
              </w:numPr>
              <w:rPr>
                <w:rFonts w:ascii="Calibri" w:eastAsia="Calibri" w:hAnsi="Calibri" w:cs="Calibri"/>
                <w:lang w:eastAsia="pl-PL"/>
              </w:rPr>
            </w:pPr>
            <w:r w:rsidRPr="00D7365A">
              <w:rPr>
                <w:rFonts w:ascii="Calibri" w:eastAsia="Calibri" w:hAnsi="Calibri" w:cs="Calibri"/>
                <w:lang w:eastAsia="pl-PL"/>
              </w:rPr>
              <w:t xml:space="preserve">The payment for the delivered part of the Subject matter of the Contract  will be made by bank ………………….., within </w:t>
            </w:r>
            <w:r w:rsidRPr="00D7365A">
              <w:rPr>
                <w:rFonts w:ascii="Calibri" w:eastAsia="Calibri" w:hAnsi="Calibri" w:cs="Calibri"/>
                <w:lang w:eastAsia="pl-PL"/>
              </w:rPr>
              <w:lastRenderedPageBreak/>
              <w:t xml:space="preserve">30 days from the date of submitting to the </w:t>
            </w:r>
            <w:proofErr w:type="spellStart"/>
            <w:r w:rsidRPr="00D7365A">
              <w:rPr>
                <w:rFonts w:ascii="Calibri" w:eastAsia="Calibri" w:hAnsi="Calibri" w:cs="Calibri"/>
                <w:lang w:eastAsia="pl-PL"/>
              </w:rPr>
              <w:t>Orderer</w:t>
            </w:r>
            <w:proofErr w:type="spellEnd"/>
            <w:r w:rsidRPr="00D7365A">
              <w:rPr>
                <w:rFonts w:ascii="Calibri" w:eastAsia="Calibri" w:hAnsi="Calibri" w:cs="Calibri"/>
                <w:lang w:eastAsia="pl-PL"/>
              </w:rPr>
              <w:t xml:space="preserve"> a correctly issued invoice.</w:t>
            </w:r>
          </w:p>
          <w:p w14:paraId="0349A1D0" w14:textId="77777777" w:rsidR="0032672B" w:rsidRPr="00D7365A" w:rsidRDefault="0032672B" w:rsidP="00BE45E5">
            <w:pPr>
              <w:numPr>
                <w:ilvl w:val="0"/>
                <w:numId w:val="34"/>
              </w:numPr>
              <w:spacing w:after="120" w:line="259" w:lineRule="auto"/>
              <w:ind w:left="490" w:right="72" w:hanging="357"/>
              <w:contextualSpacing/>
              <w:jc w:val="both"/>
              <w:rPr>
                <w:rFonts w:ascii="Calibri" w:eastAsia="Calibri" w:hAnsi="Calibri" w:cs="Calibri"/>
                <w:u w:val="single"/>
                <w:lang w:eastAsia="pl-PL"/>
              </w:rPr>
            </w:pPr>
            <w:r w:rsidRPr="00D7365A">
              <w:rPr>
                <w:rFonts w:ascii="Calibri" w:eastAsia="Calibri" w:hAnsi="Calibri" w:cs="Calibri"/>
                <w:lang w:eastAsia="pl-PL"/>
              </w:rPr>
              <w:t xml:space="preserve">The basis for issuing the invoice is the acceptance protocol of the subject matter of the Contract referred to in § 2 para. 8-10 signed by the </w:t>
            </w:r>
            <w:proofErr w:type="spellStart"/>
            <w:r w:rsidRPr="00D7365A">
              <w:rPr>
                <w:rFonts w:ascii="Calibri" w:eastAsia="Calibri" w:hAnsi="Calibri" w:cs="Calibri"/>
                <w:lang w:eastAsia="pl-PL"/>
              </w:rPr>
              <w:t>Orderer</w:t>
            </w:r>
            <w:proofErr w:type="spellEnd"/>
            <w:r w:rsidRPr="00D7365A">
              <w:rPr>
                <w:rFonts w:ascii="Calibri" w:eastAsia="Calibri" w:hAnsi="Calibri" w:cs="Calibri"/>
                <w:lang w:eastAsia="pl-PL"/>
              </w:rPr>
              <w:t xml:space="preserve"> without reservations.</w:t>
            </w:r>
          </w:p>
          <w:p w14:paraId="3AD159DE" w14:textId="77777777" w:rsidR="0032672B" w:rsidRPr="00D7365A" w:rsidRDefault="0032672B" w:rsidP="00BE45E5">
            <w:pPr>
              <w:numPr>
                <w:ilvl w:val="0"/>
                <w:numId w:val="34"/>
              </w:numPr>
              <w:spacing w:after="120" w:line="259" w:lineRule="auto"/>
              <w:ind w:left="490" w:right="72" w:hanging="357"/>
              <w:contextualSpacing/>
              <w:jc w:val="both"/>
              <w:rPr>
                <w:rFonts w:ascii="Calibri" w:eastAsia="Calibri" w:hAnsi="Calibri" w:cs="Calibri"/>
                <w:u w:val="single"/>
                <w:lang w:eastAsia="pl-PL"/>
              </w:rPr>
            </w:pPr>
            <w:r w:rsidRPr="00D7365A">
              <w:rPr>
                <w:rFonts w:ascii="Calibri" w:eastAsia="Calibri" w:hAnsi="Calibri" w:cs="Calibri"/>
              </w:rPr>
              <w:t xml:space="preserve">The day of charging the </w:t>
            </w:r>
            <w:proofErr w:type="spellStart"/>
            <w:r w:rsidRPr="00D7365A">
              <w:rPr>
                <w:rFonts w:ascii="Calibri" w:eastAsia="Calibri" w:hAnsi="Calibri" w:cs="Calibri"/>
              </w:rPr>
              <w:t>Orderer's</w:t>
            </w:r>
            <w:proofErr w:type="spellEnd"/>
            <w:r w:rsidRPr="00D7365A">
              <w:rPr>
                <w:rFonts w:ascii="Calibri" w:eastAsia="Calibri" w:hAnsi="Calibri" w:cs="Calibri"/>
              </w:rPr>
              <w:t xml:space="preserve"> bank account will be considered the day of payment.</w:t>
            </w:r>
          </w:p>
          <w:p w14:paraId="0C716110" w14:textId="77777777" w:rsidR="0032672B" w:rsidRPr="00D7365A" w:rsidRDefault="0032672B" w:rsidP="00BE45E5">
            <w:pPr>
              <w:numPr>
                <w:ilvl w:val="0"/>
                <w:numId w:val="34"/>
              </w:numPr>
              <w:spacing w:after="120" w:line="259" w:lineRule="auto"/>
              <w:ind w:left="490" w:right="72" w:hanging="357"/>
              <w:contextualSpacing/>
              <w:jc w:val="both"/>
              <w:rPr>
                <w:rFonts w:ascii="Calibri" w:eastAsia="Calibri" w:hAnsi="Calibri" w:cs="Calibri"/>
                <w:u w:val="single"/>
                <w:lang w:eastAsia="pl-PL"/>
              </w:rPr>
            </w:pPr>
            <w:r w:rsidRPr="00D7365A">
              <w:rPr>
                <w:rFonts w:ascii="Calibri" w:eastAsia="Calibri" w:hAnsi="Calibri" w:cs="Calibri"/>
              </w:rPr>
              <w:t>The price includes all activities, costs and expenses of the Contractor necessary for full preparation and prompt execution of the Contract inter alia the price for The subject matter of the Contract, performance of the guarantee duties.</w:t>
            </w:r>
          </w:p>
          <w:p w14:paraId="74A54AE5" w14:textId="77777777" w:rsidR="0032672B" w:rsidRPr="00D7365A" w:rsidRDefault="0032672B" w:rsidP="00BE45E5">
            <w:pPr>
              <w:numPr>
                <w:ilvl w:val="0"/>
                <w:numId w:val="34"/>
              </w:numPr>
              <w:spacing w:after="0" w:line="259" w:lineRule="auto"/>
              <w:ind w:left="490" w:right="74" w:hanging="357"/>
              <w:contextualSpacing/>
              <w:jc w:val="both"/>
              <w:rPr>
                <w:rFonts w:ascii="Calibri" w:eastAsia="Calibri" w:hAnsi="Calibri" w:cs="Calibri"/>
              </w:rPr>
            </w:pPr>
            <w:r w:rsidRPr="00D7365A">
              <w:rPr>
                <w:rFonts w:ascii="Calibri" w:eastAsia="Calibri" w:hAnsi="Calibri" w:cs="Calibri"/>
              </w:rPr>
              <w:t xml:space="preserve">The costs of transportation and insurance till the acceptance in </w:t>
            </w:r>
            <w:proofErr w:type="spellStart"/>
            <w:r w:rsidRPr="00D7365A">
              <w:rPr>
                <w:rFonts w:ascii="Calibri" w:eastAsia="Calibri" w:hAnsi="Calibri" w:cs="Calibri"/>
              </w:rPr>
              <w:t>Orderer’s</w:t>
            </w:r>
            <w:proofErr w:type="spellEnd"/>
            <w:r w:rsidRPr="00D7365A">
              <w:rPr>
                <w:rFonts w:ascii="Calibri" w:eastAsia="Calibri" w:hAnsi="Calibri" w:cs="Calibri"/>
              </w:rPr>
              <w:t xml:space="preserve"> place of business will be paid by the Contractor.</w:t>
            </w:r>
          </w:p>
          <w:p w14:paraId="04373A37" w14:textId="77777777" w:rsidR="0032672B" w:rsidRPr="00D7365A" w:rsidRDefault="0032672B" w:rsidP="00BE45E5">
            <w:pPr>
              <w:numPr>
                <w:ilvl w:val="0"/>
                <w:numId w:val="34"/>
              </w:numPr>
              <w:spacing w:after="0" w:line="259" w:lineRule="auto"/>
              <w:ind w:left="490" w:right="74" w:hanging="357"/>
              <w:contextualSpacing/>
              <w:jc w:val="both"/>
              <w:rPr>
                <w:rFonts w:ascii="Calibri" w:eastAsia="Calibri" w:hAnsi="Calibri" w:cs="Calibri"/>
              </w:rPr>
            </w:pPr>
            <w:r w:rsidRPr="00D7365A">
              <w:rPr>
                <w:rFonts w:ascii="Calibri" w:eastAsia="Calibri" w:hAnsi="Calibri" w:cs="Times New Roman"/>
                <w:lang w:val="en-GB"/>
              </w:rPr>
              <w:t xml:space="preserve">The Contractor, in accordance with the Act of 9 November 2018 on electronic invoicing in public procurement, concessions for construction works or services and public-private partnership, has the option of sending structured electronic invoices by electronic means via the Electronic Invoicing Platform. The </w:t>
            </w:r>
            <w:proofErr w:type="spellStart"/>
            <w:r w:rsidRPr="00D7365A">
              <w:rPr>
                <w:rFonts w:ascii="Calibri" w:eastAsia="Calibri" w:hAnsi="Calibri" w:cs="Times New Roman"/>
                <w:lang w:val="en-GB"/>
              </w:rPr>
              <w:t>Orderer</w:t>
            </w:r>
            <w:proofErr w:type="spellEnd"/>
            <w:r w:rsidRPr="00D7365A">
              <w:rPr>
                <w:rFonts w:ascii="Calibri" w:eastAsia="Calibri" w:hAnsi="Calibri" w:cs="Times New Roman"/>
                <w:lang w:val="en-GB"/>
              </w:rPr>
              <w:t xml:space="preserve"> has an account on the https://brokerpefexpert.efaktura.gov.pl PEF platform. NIP 5320100125. The </w:t>
            </w:r>
            <w:proofErr w:type="spellStart"/>
            <w:r w:rsidRPr="00D7365A">
              <w:rPr>
                <w:rFonts w:ascii="Calibri" w:eastAsia="Calibri" w:hAnsi="Calibri" w:cs="Times New Roman"/>
                <w:lang w:val="en-GB"/>
              </w:rPr>
              <w:t>Orderer</w:t>
            </w:r>
            <w:proofErr w:type="spellEnd"/>
            <w:r w:rsidRPr="00D7365A">
              <w:rPr>
                <w:rFonts w:ascii="Calibri" w:eastAsia="Calibri" w:hAnsi="Calibri" w:cs="Times New Roman"/>
                <w:lang w:val="en-GB"/>
              </w:rPr>
              <w:t xml:space="preserve"> does not allow sending and receiving other structured electronic documents via the platform, except for corrective invoices.</w:t>
            </w:r>
          </w:p>
          <w:p w14:paraId="55C10FBE" w14:textId="77777777" w:rsidR="0032672B" w:rsidRPr="00D7365A" w:rsidRDefault="0032672B" w:rsidP="00AB7E60">
            <w:pPr>
              <w:spacing w:after="0" w:line="259" w:lineRule="auto"/>
              <w:ind w:right="74"/>
              <w:contextualSpacing/>
              <w:jc w:val="both"/>
              <w:rPr>
                <w:rFonts w:ascii="Calibri" w:eastAsia="Calibri" w:hAnsi="Calibri" w:cs="Times New Roman"/>
                <w:lang w:val="en-GB"/>
              </w:rPr>
            </w:pPr>
          </w:p>
          <w:p w14:paraId="6A85DBF7" w14:textId="77777777" w:rsidR="0032672B" w:rsidRPr="00D7365A" w:rsidRDefault="0032672B" w:rsidP="00AB7E60">
            <w:pPr>
              <w:spacing w:after="0" w:line="259" w:lineRule="auto"/>
              <w:ind w:right="74"/>
              <w:contextualSpacing/>
              <w:jc w:val="both"/>
              <w:rPr>
                <w:rFonts w:ascii="Calibri" w:eastAsia="Calibri" w:hAnsi="Calibri" w:cs="Calibri"/>
              </w:rPr>
            </w:pPr>
          </w:p>
          <w:p w14:paraId="2C547ACF" w14:textId="77777777" w:rsidR="0032672B" w:rsidRPr="00D7365A" w:rsidRDefault="0032672B" w:rsidP="00AB7E60">
            <w:pPr>
              <w:spacing w:after="0"/>
              <w:ind w:right="74"/>
              <w:contextualSpacing/>
              <w:jc w:val="both"/>
              <w:rPr>
                <w:rFonts w:ascii="Calibri" w:eastAsia="Calibri" w:hAnsi="Calibri" w:cs="Calibri"/>
              </w:rPr>
            </w:pPr>
          </w:p>
          <w:p w14:paraId="3FF81624" w14:textId="77777777" w:rsidR="0032672B" w:rsidRPr="00D7365A" w:rsidRDefault="0032672B" w:rsidP="00AB7E60">
            <w:pPr>
              <w:spacing w:after="0"/>
              <w:ind w:left="490" w:right="74"/>
              <w:contextualSpacing/>
              <w:jc w:val="center"/>
              <w:rPr>
                <w:rFonts w:ascii="Calibri" w:eastAsia="Calibri" w:hAnsi="Calibri" w:cs="Calibri"/>
              </w:rPr>
            </w:pPr>
          </w:p>
          <w:p w14:paraId="2B762CBC" w14:textId="77777777" w:rsidR="0032672B" w:rsidRPr="00D7365A" w:rsidRDefault="0032672B" w:rsidP="00AB7E60">
            <w:pPr>
              <w:spacing w:after="0"/>
              <w:ind w:left="490" w:right="74"/>
              <w:contextualSpacing/>
              <w:jc w:val="center"/>
              <w:rPr>
                <w:rFonts w:ascii="Calibri" w:eastAsia="Calibri" w:hAnsi="Calibri" w:cs="Calibri"/>
              </w:rPr>
            </w:pPr>
          </w:p>
          <w:p w14:paraId="6F9EF0FA" w14:textId="77777777" w:rsidR="0032672B" w:rsidRPr="00D7365A" w:rsidRDefault="0032672B" w:rsidP="00AB7E60">
            <w:pPr>
              <w:spacing w:after="0"/>
              <w:ind w:left="490" w:right="74"/>
              <w:contextualSpacing/>
              <w:jc w:val="center"/>
              <w:rPr>
                <w:rFonts w:ascii="Calibri" w:eastAsia="Calibri" w:hAnsi="Calibri" w:cs="Calibri"/>
              </w:rPr>
            </w:pPr>
            <w:r w:rsidRPr="00D7365A">
              <w:rPr>
                <w:rFonts w:ascii="Calibri" w:eastAsia="Calibri" w:hAnsi="Calibri" w:cs="Calibri"/>
              </w:rPr>
              <w:t>§ 4</w:t>
            </w:r>
          </w:p>
          <w:p w14:paraId="3F8F8801" w14:textId="77777777" w:rsidR="0032672B" w:rsidRPr="00D7365A" w:rsidRDefault="0032672B" w:rsidP="00AB7E60">
            <w:pPr>
              <w:spacing w:after="0"/>
              <w:ind w:left="490" w:right="74"/>
              <w:contextualSpacing/>
              <w:jc w:val="both"/>
              <w:rPr>
                <w:rFonts w:ascii="Calibri" w:eastAsia="Calibri" w:hAnsi="Calibri" w:cs="Calibri"/>
                <w:b/>
                <w:u w:val="single"/>
              </w:rPr>
            </w:pPr>
            <w:r w:rsidRPr="00D7365A">
              <w:rPr>
                <w:rFonts w:ascii="Calibri" w:eastAsia="Calibri" w:hAnsi="Calibri" w:cs="Calibri"/>
                <w:b/>
                <w:u w:val="single"/>
              </w:rPr>
              <w:t>Conventional penalty</w:t>
            </w:r>
          </w:p>
          <w:p w14:paraId="00615879" w14:textId="77777777" w:rsidR="0032672B" w:rsidRPr="00D7365A" w:rsidRDefault="0032672B" w:rsidP="00BE45E5">
            <w:pPr>
              <w:pStyle w:val="Akapitzlist"/>
              <w:numPr>
                <w:ilvl w:val="0"/>
                <w:numId w:val="35"/>
              </w:numPr>
              <w:rPr>
                <w:rFonts w:ascii="Calibri" w:eastAsia="Calibri" w:hAnsi="Calibri" w:cs="Calibri"/>
                <w:lang w:eastAsia="pl-PL"/>
              </w:rPr>
            </w:pPr>
            <w:r w:rsidRPr="00D7365A">
              <w:rPr>
                <w:rFonts w:ascii="Calibri" w:eastAsia="Calibri" w:hAnsi="Calibri" w:cs="Calibri"/>
                <w:lang w:eastAsia="pl-PL"/>
              </w:rPr>
              <w:lastRenderedPageBreak/>
              <w:t xml:space="preserve">In case of a delay in execution of a subject-matter of the Contract the Contractor is obliged to pay the conventional penalty in the amount of 0.2% of the Contract value net, indicated in the </w:t>
            </w:r>
            <w:r w:rsidRPr="00D7365A">
              <w:rPr>
                <w:rFonts w:ascii="Calibri" w:eastAsia="Calibri" w:hAnsi="Calibri" w:cs="Calibri"/>
              </w:rPr>
              <w:t>§ 3 para. 1 of the Contract</w:t>
            </w:r>
            <w:r w:rsidRPr="00D7365A">
              <w:rPr>
                <w:rFonts w:ascii="Calibri" w:eastAsia="Calibri" w:hAnsi="Calibri" w:cs="Calibri"/>
                <w:lang w:eastAsia="pl-PL"/>
              </w:rPr>
              <w:t xml:space="preserve"> for every day of delay since the term defined in § 2 para. 1 of this Contract, taking into account paragraph 4 below.  </w:t>
            </w:r>
          </w:p>
          <w:p w14:paraId="318BBFB9" w14:textId="77777777" w:rsidR="0032672B" w:rsidRPr="00D7365A" w:rsidRDefault="0032672B" w:rsidP="00BE45E5">
            <w:pPr>
              <w:numPr>
                <w:ilvl w:val="0"/>
                <w:numId w:val="35"/>
              </w:numPr>
              <w:spacing w:after="120" w:line="240" w:lineRule="auto"/>
              <w:ind w:left="490" w:hanging="283"/>
              <w:jc w:val="both"/>
              <w:rPr>
                <w:rFonts w:ascii="Calibri" w:eastAsia="Calibri" w:hAnsi="Calibri" w:cs="Calibri"/>
                <w:lang w:eastAsia="pl-PL"/>
              </w:rPr>
            </w:pPr>
            <w:r w:rsidRPr="00D7365A">
              <w:rPr>
                <w:rFonts w:ascii="Calibri" w:eastAsia="Calibri" w:hAnsi="Calibri" w:cs="Calibri"/>
                <w:lang w:eastAsia="pl-PL"/>
              </w:rPr>
              <w:t xml:space="preserve">In the event of a delay in the performance of warranty obligations, the Contractor is obliged to pay a contractual penalty in the amount of 0.2% of the net value of the Contract referred to in § 3 section 1 of the Contract for each day of delay. </w:t>
            </w:r>
          </w:p>
          <w:p w14:paraId="5946E4AA" w14:textId="77777777" w:rsidR="0032672B" w:rsidRPr="00D7365A" w:rsidRDefault="0032672B" w:rsidP="00BE45E5">
            <w:pPr>
              <w:numPr>
                <w:ilvl w:val="0"/>
                <w:numId w:val="35"/>
              </w:numPr>
              <w:spacing w:after="120" w:line="240" w:lineRule="auto"/>
              <w:ind w:left="490" w:hanging="283"/>
              <w:jc w:val="both"/>
              <w:rPr>
                <w:rFonts w:ascii="Calibri" w:eastAsia="Calibri" w:hAnsi="Calibri" w:cs="Calibri"/>
                <w:u w:val="single"/>
                <w:lang w:eastAsia="pl-PL"/>
              </w:rPr>
            </w:pPr>
            <w:r w:rsidRPr="00D7365A">
              <w:rPr>
                <w:rFonts w:ascii="Calibri" w:eastAsia="Calibri" w:hAnsi="Calibri" w:cs="Calibri"/>
                <w:u w:val="single"/>
                <w:lang w:eastAsia="pl-PL"/>
              </w:rPr>
              <w:t>The total amount of the penalties shall not exceed 5% /five percent/ of the total Contract amount.</w:t>
            </w:r>
          </w:p>
          <w:p w14:paraId="0FBF286D" w14:textId="77777777" w:rsidR="0032672B" w:rsidRPr="00D7365A" w:rsidRDefault="0032672B" w:rsidP="00BE45E5">
            <w:pPr>
              <w:numPr>
                <w:ilvl w:val="0"/>
                <w:numId w:val="35"/>
              </w:numPr>
              <w:spacing w:after="120" w:line="240" w:lineRule="auto"/>
              <w:ind w:left="490" w:hanging="283"/>
              <w:jc w:val="both"/>
              <w:rPr>
                <w:rFonts w:ascii="Calibri" w:eastAsia="Calibri" w:hAnsi="Calibri" w:cs="Calibri"/>
                <w:lang w:eastAsia="pl-PL"/>
              </w:rPr>
            </w:pPr>
            <w:r w:rsidRPr="00D7365A">
              <w:rPr>
                <w:rFonts w:ascii="Calibri" w:eastAsia="Calibri" w:hAnsi="Calibri" w:cs="Calibri"/>
                <w:lang w:eastAsia="pl-PL"/>
              </w:rPr>
              <w:t>Partial delivery is allowed, i.e. each device separately, then the penalty is calculated only for the undelivered part of the contract.</w:t>
            </w:r>
          </w:p>
          <w:p w14:paraId="337E88D5" w14:textId="77777777" w:rsidR="0032672B" w:rsidRPr="00D7365A" w:rsidRDefault="0032672B" w:rsidP="00BE45E5">
            <w:pPr>
              <w:numPr>
                <w:ilvl w:val="0"/>
                <w:numId w:val="35"/>
              </w:numPr>
              <w:spacing w:after="120" w:line="240" w:lineRule="auto"/>
              <w:ind w:left="490" w:hanging="283"/>
              <w:jc w:val="both"/>
              <w:rPr>
                <w:rFonts w:ascii="Calibri" w:eastAsia="Calibri" w:hAnsi="Calibri" w:cs="Calibri"/>
                <w:lang w:eastAsia="pl-PL"/>
              </w:rPr>
            </w:pPr>
            <w:r w:rsidRPr="00D7365A">
              <w:rPr>
                <w:rFonts w:ascii="Calibri" w:eastAsia="Calibri" w:hAnsi="Calibri" w:cs="Calibri"/>
                <w:lang w:eastAsia="pl-PL"/>
              </w:rPr>
              <w:t>The Contractor agrees to deduct contractual penalties from his remuneration.</w:t>
            </w:r>
          </w:p>
          <w:p w14:paraId="185425CE" w14:textId="77777777" w:rsidR="0032672B" w:rsidRPr="00D7365A" w:rsidRDefault="0032672B" w:rsidP="00BE45E5">
            <w:pPr>
              <w:numPr>
                <w:ilvl w:val="0"/>
                <w:numId w:val="35"/>
              </w:numPr>
              <w:spacing w:after="0" w:line="240" w:lineRule="auto"/>
              <w:ind w:left="490" w:hanging="283"/>
              <w:jc w:val="both"/>
              <w:rPr>
                <w:rFonts w:ascii="Calibri" w:eastAsia="Calibri" w:hAnsi="Calibri" w:cs="Calibri"/>
                <w:lang w:eastAsia="pl-PL"/>
              </w:rPr>
            </w:pPr>
            <w:r w:rsidRPr="00D7365A">
              <w:rPr>
                <w:rFonts w:ascii="Calibri" w:eastAsia="Calibri" w:hAnsi="Calibri" w:cs="Calibri"/>
                <w:lang w:eastAsia="pl-PL"/>
              </w:rPr>
              <w:t xml:space="preserve">Payment of a contractual penalty by the Contractor shall not deprive the </w:t>
            </w:r>
            <w:proofErr w:type="spellStart"/>
            <w:r w:rsidRPr="00D7365A">
              <w:rPr>
                <w:rFonts w:ascii="Calibri" w:eastAsia="Calibri" w:hAnsi="Calibri" w:cs="Calibri"/>
                <w:lang w:eastAsia="pl-PL"/>
              </w:rPr>
              <w:t>Orderer</w:t>
            </w:r>
            <w:proofErr w:type="spellEnd"/>
            <w:r w:rsidRPr="00D7365A">
              <w:rPr>
                <w:rFonts w:ascii="Calibri" w:eastAsia="Calibri" w:hAnsi="Calibri" w:cs="Calibri"/>
                <w:lang w:eastAsia="pl-PL"/>
              </w:rPr>
              <w:t xml:space="preserve"> of the right to seek compensation on general principles if the contractual penalty does not cover the damage caused.</w:t>
            </w:r>
          </w:p>
          <w:p w14:paraId="6F3AFBD1" w14:textId="77777777" w:rsidR="0032672B" w:rsidRPr="00D7365A" w:rsidRDefault="0032672B" w:rsidP="00AB7E60">
            <w:pPr>
              <w:spacing w:after="0"/>
              <w:ind w:left="490" w:right="74"/>
              <w:contextualSpacing/>
              <w:jc w:val="both"/>
              <w:rPr>
                <w:rFonts w:ascii="Calibri" w:eastAsia="Calibri" w:hAnsi="Calibri" w:cs="Calibri"/>
                <w:u w:val="single"/>
              </w:rPr>
            </w:pPr>
          </w:p>
          <w:p w14:paraId="44DB72AB" w14:textId="77777777" w:rsidR="0032672B" w:rsidRPr="00D7365A" w:rsidRDefault="0032672B" w:rsidP="00AB7E60">
            <w:pPr>
              <w:spacing w:after="120" w:line="240" w:lineRule="auto"/>
              <w:ind w:left="490" w:right="74"/>
              <w:jc w:val="center"/>
              <w:rPr>
                <w:rFonts w:ascii="Calibri" w:eastAsia="Calibri" w:hAnsi="Calibri" w:cs="Calibri"/>
                <w:lang w:eastAsia="pl-PL"/>
              </w:rPr>
            </w:pPr>
          </w:p>
          <w:p w14:paraId="31CAD9C5" w14:textId="77777777" w:rsidR="0032672B" w:rsidRPr="00D7365A" w:rsidRDefault="0032672B" w:rsidP="00AB7E60">
            <w:pPr>
              <w:spacing w:after="120" w:line="240" w:lineRule="auto"/>
              <w:ind w:left="490" w:right="74"/>
              <w:jc w:val="center"/>
              <w:rPr>
                <w:rFonts w:ascii="Calibri" w:eastAsia="Calibri" w:hAnsi="Calibri" w:cs="Calibri"/>
                <w:lang w:eastAsia="pl-PL"/>
              </w:rPr>
            </w:pPr>
          </w:p>
          <w:p w14:paraId="4E1137A0" w14:textId="77777777" w:rsidR="0032672B" w:rsidRPr="00D7365A" w:rsidRDefault="0032672B" w:rsidP="00AB7E60">
            <w:pPr>
              <w:spacing w:after="120" w:line="240" w:lineRule="auto"/>
              <w:ind w:left="490" w:right="74"/>
              <w:jc w:val="center"/>
              <w:rPr>
                <w:rFonts w:ascii="Calibri" w:eastAsia="Calibri" w:hAnsi="Calibri" w:cs="Calibri"/>
                <w:lang w:eastAsia="pl-PL"/>
              </w:rPr>
            </w:pPr>
          </w:p>
          <w:p w14:paraId="058FE5E5" w14:textId="77777777" w:rsidR="0032672B" w:rsidRPr="00D7365A" w:rsidRDefault="0032672B" w:rsidP="00AB7E60">
            <w:pPr>
              <w:spacing w:after="120" w:line="240" w:lineRule="auto"/>
              <w:ind w:left="490" w:right="74"/>
              <w:jc w:val="center"/>
              <w:rPr>
                <w:rFonts w:ascii="Calibri" w:eastAsia="Calibri" w:hAnsi="Calibri" w:cs="Calibri"/>
                <w:lang w:eastAsia="pl-PL"/>
              </w:rPr>
            </w:pPr>
            <w:r w:rsidRPr="00D7365A">
              <w:rPr>
                <w:rFonts w:ascii="Calibri" w:eastAsia="Calibri" w:hAnsi="Calibri" w:cs="Calibri"/>
                <w:lang w:eastAsia="pl-PL"/>
              </w:rPr>
              <w:t>§ 5</w:t>
            </w:r>
          </w:p>
          <w:p w14:paraId="7C7343D3" w14:textId="77777777" w:rsidR="0032672B" w:rsidRPr="00D7365A" w:rsidRDefault="0032672B" w:rsidP="00AB7E60">
            <w:pPr>
              <w:spacing w:after="0"/>
              <w:ind w:left="490" w:right="74"/>
              <w:contextualSpacing/>
              <w:jc w:val="both"/>
              <w:rPr>
                <w:rFonts w:ascii="Calibri" w:eastAsia="Calibri" w:hAnsi="Calibri" w:cs="Calibri"/>
                <w:b/>
                <w:u w:val="single"/>
                <w:lang w:eastAsia="pl-PL"/>
              </w:rPr>
            </w:pPr>
            <w:r w:rsidRPr="00D7365A">
              <w:rPr>
                <w:rFonts w:ascii="Calibri" w:eastAsia="Calibri" w:hAnsi="Calibri" w:cs="Calibri"/>
                <w:b/>
                <w:u w:val="single"/>
                <w:lang w:eastAsia="pl-PL"/>
              </w:rPr>
              <w:t>Warranty terms</w:t>
            </w:r>
          </w:p>
          <w:p w14:paraId="6CFDFA59" w14:textId="77777777" w:rsidR="0032672B" w:rsidRPr="00D7365A" w:rsidRDefault="0032672B" w:rsidP="00AB7E60">
            <w:pPr>
              <w:spacing w:after="0"/>
              <w:ind w:left="490" w:right="74"/>
              <w:contextualSpacing/>
              <w:jc w:val="both"/>
              <w:rPr>
                <w:rFonts w:ascii="Calibri" w:eastAsia="Calibri" w:hAnsi="Calibri" w:cs="Calibri"/>
                <w:u w:val="single"/>
                <w:lang w:eastAsia="pl-PL"/>
              </w:rPr>
            </w:pPr>
          </w:p>
          <w:p w14:paraId="667A1C8B" w14:textId="77777777" w:rsidR="0032672B" w:rsidRPr="00D7365A" w:rsidRDefault="0032672B" w:rsidP="00BE45E5">
            <w:pPr>
              <w:numPr>
                <w:ilvl w:val="0"/>
                <w:numId w:val="36"/>
              </w:numPr>
              <w:spacing w:after="120" w:line="240" w:lineRule="auto"/>
              <w:ind w:right="72"/>
              <w:contextualSpacing/>
              <w:jc w:val="both"/>
              <w:rPr>
                <w:rFonts w:ascii="Calibri" w:eastAsia="Calibri" w:hAnsi="Calibri" w:cs="Calibri"/>
                <w:lang w:eastAsia="pl-PL"/>
              </w:rPr>
            </w:pPr>
            <w:r w:rsidRPr="00D7365A">
              <w:rPr>
                <w:rFonts w:ascii="Calibri" w:eastAsia="Calibri" w:hAnsi="Calibri" w:cs="Calibri"/>
                <w:lang w:eastAsia="pl-PL"/>
              </w:rPr>
              <w:t xml:space="preserve">The Contractor provides the </w:t>
            </w:r>
            <w:proofErr w:type="spellStart"/>
            <w:r w:rsidRPr="00D7365A">
              <w:rPr>
                <w:rFonts w:ascii="Calibri" w:eastAsia="Calibri" w:hAnsi="Calibri" w:cs="Calibri"/>
                <w:lang w:eastAsia="pl-PL"/>
              </w:rPr>
              <w:t>Orderer</w:t>
            </w:r>
            <w:proofErr w:type="spellEnd"/>
            <w:r w:rsidRPr="00D7365A">
              <w:rPr>
                <w:rFonts w:ascii="Calibri" w:eastAsia="Calibri" w:hAnsi="Calibri" w:cs="Calibri"/>
                <w:lang w:eastAsia="pl-PL"/>
              </w:rPr>
              <w:t xml:space="preserve"> with a guarantee for the subject of the Contract for a period of ………….</w:t>
            </w:r>
            <w:r w:rsidRPr="00D7365A">
              <w:rPr>
                <w:rFonts w:ascii="Calibri" w:eastAsia="Calibri" w:hAnsi="Calibri" w:cs="Calibri"/>
                <w:b/>
                <w:bCs/>
                <w:lang w:eastAsia="pl-PL"/>
              </w:rPr>
              <w:t xml:space="preserve"> months</w:t>
            </w:r>
            <w:r w:rsidRPr="00D7365A">
              <w:rPr>
                <w:rFonts w:ascii="Calibri" w:eastAsia="Calibri" w:hAnsi="Calibri" w:cs="Calibri"/>
                <w:lang w:eastAsia="pl-PL"/>
              </w:rPr>
              <w:t xml:space="preserve"> from the date of signing the acceptance protocol of the subject matter of the </w:t>
            </w:r>
            <w:r w:rsidRPr="00D7365A">
              <w:rPr>
                <w:rFonts w:ascii="Calibri" w:eastAsia="Calibri" w:hAnsi="Calibri" w:cs="Calibri"/>
                <w:lang w:eastAsia="pl-PL"/>
              </w:rPr>
              <w:lastRenderedPageBreak/>
              <w:t xml:space="preserve">Contact without reservations by the </w:t>
            </w:r>
            <w:proofErr w:type="spellStart"/>
            <w:r w:rsidRPr="00D7365A">
              <w:rPr>
                <w:rFonts w:ascii="Calibri" w:eastAsia="Calibri" w:hAnsi="Calibri" w:cs="Calibri"/>
                <w:lang w:eastAsia="pl-PL"/>
              </w:rPr>
              <w:t>Orderer</w:t>
            </w:r>
            <w:proofErr w:type="spellEnd"/>
            <w:r w:rsidRPr="00D7365A">
              <w:rPr>
                <w:rFonts w:ascii="Calibri" w:eastAsia="Calibri" w:hAnsi="Calibri" w:cs="Calibri"/>
                <w:lang w:eastAsia="pl-PL"/>
              </w:rPr>
              <w:t xml:space="preserve">. </w:t>
            </w:r>
          </w:p>
          <w:p w14:paraId="75A5F635" w14:textId="77777777" w:rsidR="0032672B" w:rsidRPr="00D7365A" w:rsidRDefault="0032672B" w:rsidP="00BE45E5">
            <w:pPr>
              <w:numPr>
                <w:ilvl w:val="0"/>
                <w:numId w:val="36"/>
              </w:numPr>
              <w:spacing w:after="120" w:line="240" w:lineRule="auto"/>
              <w:ind w:left="490" w:right="72"/>
              <w:contextualSpacing/>
              <w:jc w:val="both"/>
              <w:rPr>
                <w:rFonts w:ascii="Calibri" w:eastAsia="Calibri" w:hAnsi="Calibri" w:cs="Calibri"/>
                <w:lang w:eastAsia="pl-PL"/>
              </w:rPr>
            </w:pPr>
            <w:r w:rsidRPr="00D7365A">
              <w:rPr>
                <w:rFonts w:ascii="Calibri" w:eastAsia="Calibri" w:hAnsi="Calibri" w:cs="Calibri"/>
              </w:rPr>
              <w:t>Reporting a defect will take place in writing, by phone or via email.</w:t>
            </w:r>
          </w:p>
          <w:p w14:paraId="7AE336CD" w14:textId="77777777" w:rsidR="0032672B" w:rsidRPr="00D7365A" w:rsidRDefault="0032672B" w:rsidP="00BE45E5">
            <w:pPr>
              <w:numPr>
                <w:ilvl w:val="0"/>
                <w:numId w:val="36"/>
              </w:numPr>
              <w:spacing w:after="160" w:line="259" w:lineRule="auto"/>
              <w:ind w:left="490"/>
              <w:contextualSpacing/>
              <w:jc w:val="both"/>
              <w:rPr>
                <w:rFonts w:ascii="Calibri" w:eastAsia="Calibri" w:hAnsi="Calibri" w:cs="Calibri"/>
                <w:lang w:eastAsia="pl-PL"/>
              </w:rPr>
            </w:pPr>
            <w:r w:rsidRPr="00D7365A">
              <w:rPr>
                <w:rFonts w:ascii="Calibri" w:eastAsia="Calibri" w:hAnsi="Calibri" w:cs="Calibri"/>
                <w:lang w:eastAsia="pl-PL"/>
              </w:rPr>
              <w:t xml:space="preserve">The Contractor's reaction time to the </w:t>
            </w:r>
            <w:proofErr w:type="spellStart"/>
            <w:r w:rsidRPr="00D7365A">
              <w:rPr>
                <w:rFonts w:ascii="Calibri" w:eastAsia="Calibri" w:hAnsi="Calibri" w:cs="Calibri"/>
                <w:lang w:eastAsia="pl-PL"/>
              </w:rPr>
              <w:t>Orderer's</w:t>
            </w:r>
            <w:proofErr w:type="spellEnd"/>
            <w:r w:rsidRPr="00D7365A">
              <w:rPr>
                <w:rFonts w:ascii="Calibri" w:eastAsia="Calibri" w:hAnsi="Calibri" w:cs="Calibri"/>
                <w:lang w:eastAsia="pl-PL"/>
              </w:rPr>
              <w:t xml:space="preserve"> notification shall not exceed 7 days. By the reaction of the Contractors, the Parties understand the diagnosis of the reported defect and the period necessary for its removal, no longer than 8 weeks. </w:t>
            </w:r>
          </w:p>
          <w:p w14:paraId="79BA57DF" w14:textId="77777777" w:rsidR="0032672B" w:rsidRPr="00D7365A" w:rsidRDefault="0032672B" w:rsidP="00BE45E5">
            <w:pPr>
              <w:numPr>
                <w:ilvl w:val="0"/>
                <w:numId w:val="36"/>
              </w:numPr>
              <w:spacing w:after="160" w:line="259" w:lineRule="auto"/>
              <w:ind w:left="490"/>
              <w:contextualSpacing/>
              <w:jc w:val="both"/>
              <w:rPr>
                <w:rFonts w:ascii="Calibri" w:eastAsia="Calibri" w:hAnsi="Calibri" w:cs="Calibri"/>
                <w:lang w:eastAsia="pl-PL"/>
              </w:rPr>
            </w:pPr>
            <w:r w:rsidRPr="00D7365A">
              <w:rPr>
                <w:rFonts w:ascii="Calibri" w:eastAsia="Calibri" w:hAnsi="Calibri" w:cs="Calibri"/>
                <w:lang w:eastAsia="pl-PL"/>
              </w:rPr>
              <w:t>If it is necessary to transport the subject of the Contract or part thereof to remove the defect the transport will be at the Contractor's expense. If the delivered Subject matter of the Contract is inconsistent with the specification contained in § 1 and enclosure no. 1, then the cost of transport is covered by the Contractor.</w:t>
            </w:r>
          </w:p>
          <w:p w14:paraId="7CC9FA86" w14:textId="77777777" w:rsidR="0032672B" w:rsidRPr="00D7365A" w:rsidRDefault="0032672B" w:rsidP="00BE45E5">
            <w:pPr>
              <w:numPr>
                <w:ilvl w:val="0"/>
                <w:numId w:val="36"/>
              </w:numPr>
              <w:spacing w:after="160" w:line="259" w:lineRule="auto"/>
              <w:ind w:left="490"/>
              <w:contextualSpacing/>
              <w:jc w:val="both"/>
              <w:rPr>
                <w:rFonts w:ascii="Calibri" w:eastAsia="Calibri" w:hAnsi="Calibri" w:cs="Calibri"/>
                <w:lang w:eastAsia="pl-PL"/>
              </w:rPr>
            </w:pPr>
            <w:r w:rsidRPr="00D7365A">
              <w:rPr>
                <w:rFonts w:ascii="Calibri" w:eastAsia="Calibri" w:hAnsi="Calibri" w:cs="Calibri"/>
                <w:lang w:eastAsia="pl-PL"/>
              </w:rPr>
              <w:t xml:space="preserve">The subject matter of the Contract reported by the </w:t>
            </w:r>
            <w:proofErr w:type="spellStart"/>
            <w:r w:rsidRPr="00D7365A">
              <w:rPr>
                <w:rFonts w:ascii="Calibri" w:eastAsia="Calibri" w:hAnsi="Calibri" w:cs="Calibri"/>
                <w:lang w:eastAsia="pl-PL"/>
              </w:rPr>
              <w:t>Orderer</w:t>
            </w:r>
            <w:proofErr w:type="spellEnd"/>
            <w:r w:rsidRPr="00D7365A">
              <w:rPr>
                <w:rFonts w:ascii="Calibri" w:eastAsia="Calibri" w:hAnsi="Calibri" w:cs="Calibri"/>
                <w:lang w:eastAsia="pl-PL"/>
              </w:rPr>
              <w:t xml:space="preserve"> to remove the defect before the warranty period expires, is subject to repair on the terms described in paragraph 1 - 4.</w:t>
            </w:r>
          </w:p>
          <w:p w14:paraId="6B9CD1E6" w14:textId="77777777" w:rsidR="0032672B" w:rsidRPr="00D7365A" w:rsidRDefault="0032672B" w:rsidP="00BE45E5">
            <w:pPr>
              <w:numPr>
                <w:ilvl w:val="0"/>
                <w:numId w:val="36"/>
              </w:numPr>
              <w:spacing w:after="160" w:line="259" w:lineRule="auto"/>
              <w:ind w:left="490"/>
              <w:contextualSpacing/>
              <w:jc w:val="both"/>
              <w:rPr>
                <w:rFonts w:ascii="Calibri" w:eastAsia="Calibri" w:hAnsi="Calibri" w:cs="Calibri"/>
                <w:lang w:eastAsia="pl-PL"/>
              </w:rPr>
            </w:pPr>
            <w:r w:rsidRPr="00D7365A">
              <w:rPr>
                <w:rFonts w:ascii="Calibri" w:eastAsia="Calibri" w:hAnsi="Calibri" w:cs="Calibri"/>
                <w:lang w:eastAsia="pl-PL"/>
              </w:rPr>
              <w:t>The duration of the warranty is extended each time by the duration of the defect, that is, the time calculated from the date of notification of the defect by the Ordering Party to the date of removal of the defect.</w:t>
            </w:r>
          </w:p>
          <w:p w14:paraId="7A2D620E" w14:textId="77777777" w:rsidR="0032672B" w:rsidRPr="00D7365A" w:rsidRDefault="0032672B" w:rsidP="00AB7E60">
            <w:pPr>
              <w:spacing w:after="120" w:line="240" w:lineRule="auto"/>
              <w:ind w:left="490" w:right="72"/>
              <w:contextualSpacing/>
              <w:jc w:val="center"/>
              <w:rPr>
                <w:rFonts w:ascii="Calibri" w:eastAsia="Calibri" w:hAnsi="Calibri" w:cs="Calibri"/>
                <w:lang w:eastAsia="pl-PL"/>
              </w:rPr>
            </w:pPr>
          </w:p>
          <w:p w14:paraId="3A17BCE1" w14:textId="77777777" w:rsidR="0032672B" w:rsidRPr="00D7365A" w:rsidRDefault="0032672B" w:rsidP="00AB7E60">
            <w:pPr>
              <w:spacing w:after="120" w:line="240" w:lineRule="auto"/>
              <w:ind w:left="490" w:right="72"/>
              <w:contextualSpacing/>
              <w:jc w:val="center"/>
              <w:rPr>
                <w:rFonts w:ascii="Calibri" w:eastAsia="Calibri" w:hAnsi="Calibri" w:cs="Calibri"/>
                <w:lang w:eastAsia="pl-PL"/>
              </w:rPr>
            </w:pPr>
          </w:p>
          <w:p w14:paraId="3BB5DF14" w14:textId="77777777" w:rsidR="0032672B" w:rsidRPr="00D7365A" w:rsidRDefault="0032672B" w:rsidP="00AB7E60">
            <w:pPr>
              <w:spacing w:after="120" w:line="240" w:lineRule="auto"/>
              <w:ind w:left="490" w:right="72"/>
              <w:contextualSpacing/>
              <w:jc w:val="center"/>
              <w:rPr>
                <w:rFonts w:ascii="Calibri" w:eastAsia="Calibri" w:hAnsi="Calibri" w:cs="Calibri"/>
                <w:lang w:eastAsia="pl-PL"/>
              </w:rPr>
            </w:pPr>
          </w:p>
          <w:p w14:paraId="4B3BC5DA" w14:textId="77777777" w:rsidR="0032672B" w:rsidRPr="00D7365A" w:rsidRDefault="0032672B" w:rsidP="00AB7E60">
            <w:pPr>
              <w:spacing w:after="120" w:line="240" w:lineRule="auto"/>
              <w:ind w:left="490" w:right="72"/>
              <w:contextualSpacing/>
              <w:jc w:val="center"/>
              <w:rPr>
                <w:rFonts w:ascii="Calibri" w:eastAsia="Calibri" w:hAnsi="Calibri" w:cs="Calibri"/>
                <w:lang w:eastAsia="pl-PL"/>
              </w:rPr>
            </w:pPr>
          </w:p>
          <w:p w14:paraId="4F220FE4" w14:textId="77777777" w:rsidR="0032672B" w:rsidRPr="00D7365A" w:rsidRDefault="0032672B" w:rsidP="00AB7E60">
            <w:pPr>
              <w:spacing w:after="120" w:line="240" w:lineRule="auto"/>
              <w:ind w:left="490" w:right="72"/>
              <w:contextualSpacing/>
              <w:jc w:val="center"/>
              <w:rPr>
                <w:rFonts w:ascii="Calibri" w:eastAsia="Calibri" w:hAnsi="Calibri" w:cs="Calibri"/>
                <w:lang w:eastAsia="pl-PL"/>
              </w:rPr>
            </w:pPr>
            <w:r w:rsidRPr="00D7365A">
              <w:rPr>
                <w:rFonts w:ascii="Calibri" w:eastAsia="Calibri" w:hAnsi="Calibri" w:cs="Calibri"/>
                <w:lang w:eastAsia="pl-PL"/>
              </w:rPr>
              <w:t>§ 6</w:t>
            </w:r>
          </w:p>
          <w:p w14:paraId="68C8738B" w14:textId="77777777" w:rsidR="0032672B" w:rsidRPr="00D7365A" w:rsidRDefault="0032672B" w:rsidP="00AB7E60">
            <w:pPr>
              <w:spacing w:after="120" w:line="240" w:lineRule="auto"/>
              <w:ind w:left="490" w:right="72"/>
              <w:contextualSpacing/>
              <w:jc w:val="both"/>
              <w:rPr>
                <w:rFonts w:ascii="Calibri" w:eastAsia="Calibri" w:hAnsi="Calibri" w:cs="Calibri"/>
                <w:b/>
                <w:u w:val="single"/>
                <w:lang w:eastAsia="pl-PL"/>
              </w:rPr>
            </w:pPr>
            <w:r w:rsidRPr="00D7365A">
              <w:rPr>
                <w:rFonts w:ascii="Calibri" w:eastAsia="Calibri" w:hAnsi="Calibri" w:cs="Calibri"/>
                <w:b/>
                <w:u w:val="single"/>
                <w:lang w:eastAsia="pl-PL"/>
              </w:rPr>
              <w:t>Modifications of the contract</w:t>
            </w:r>
          </w:p>
          <w:p w14:paraId="6D0593E7" w14:textId="77777777" w:rsidR="0032672B" w:rsidRPr="00D7365A" w:rsidRDefault="0032672B" w:rsidP="00AB7E60">
            <w:pPr>
              <w:spacing w:after="120" w:line="240" w:lineRule="auto"/>
              <w:ind w:left="490" w:right="72"/>
              <w:contextualSpacing/>
              <w:jc w:val="both"/>
              <w:rPr>
                <w:rFonts w:ascii="Calibri" w:eastAsia="Calibri" w:hAnsi="Calibri" w:cs="Calibri"/>
                <w:lang w:eastAsia="pl-PL"/>
              </w:rPr>
            </w:pPr>
          </w:p>
          <w:p w14:paraId="0A080127" w14:textId="77777777" w:rsidR="0032672B" w:rsidRPr="00D7365A" w:rsidRDefault="0032672B" w:rsidP="00BE45E5">
            <w:pPr>
              <w:numPr>
                <w:ilvl w:val="0"/>
                <w:numId w:val="37"/>
              </w:numPr>
              <w:spacing w:after="120" w:line="240" w:lineRule="auto"/>
              <w:ind w:left="490" w:right="74"/>
              <w:contextualSpacing/>
              <w:jc w:val="both"/>
              <w:rPr>
                <w:rFonts w:ascii="Calibri" w:eastAsia="Calibri" w:hAnsi="Calibri" w:cs="Calibri"/>
                <w:lang w:eastAsia="pl-PL"/>
              </w:rPr>
            </w:pPr>
            <w:r w:rsidRPr="00D7365A">
              <w:rPr>
                <w:rFonts w:ascii="Calibri" w:eastAsia="Calibri" w:hAnsi="Calibri" w:cs="Calibri"/>
                <w:lang w:eastAsia="pl-PL"/>
              </w:rPr>
              <w:t>Pursuant to Art. 455 paragraph. 1 point 1 of the Act, the Ordering Party provides for the possibility of changing the provisions of the concluded Agreement in the following cases and under the following conditions:</w:t>
            </w:r>
          </w:p>
          <w:p w14:paraId="7020EEEF" w14:textId="77777777" w:rsidR="0032672B" w:rsidRPr="00D7365A" w:rsidRDefault="0032672B" w:rsidP="00BE45E5">
            <w:pPr>
              <w:numPr>
                <w:ilvl w:val="0"/>
                <w:numId w:val="38"/>
              </w:numPr>
              <w:spacing w:after="120" w:line="240" w:lineRule="auto"/>
              <w:ind w:left="915" w:right="74"/>
              <w:contextualSpacing/>
              <w:jc w:val="both"/>
              <w:rPr>
                <w:rFonts w:ascii="Calibri" w:eastAsia="Calibri" w:hAnsi="Calibri" w:cs="Calibri"/>
                <w:lang w:eastAsia="pl-PL"/>
              </w:rPr>
            </w:pPr>
            <w:r w:rsidRPr="00D7365A">
              <w:rPr>
                <w:rFonts w:ascii="Calibri" w:eastAsia="Calibri" w:hAnsi="Calibri" w:cs="Calibri"/>
                <w:lang w:eastAsia="pl-PL"/>
              </w:rPr>
              <w:t xml:space="preserve">a change in the applicable regulations affecting the performance of this Agreement, including a change in the </w:t>
            </w:r>
            <w:r w:rsidRPr="00D7365A">
              <w:rPr>
                <w:rFonts w:ascii="Calibri" w:eastAsia="Calibri" w:hAnsi="Calibri" w:cs="Calibri"/>
                <w:lang w:eastAsia="pl-PL"/>
              </w:rPr>
              <w:lastRenderedPageBreak/>
              <w:t>amount of remuneration resulting from a change in the VAT rate,</w:t>
            </w:r>
          </w:p>
          <w:p w14:paraId="3A7B48C0" w14:textId="77777777" w:rsidR="0032672B" w:rsidRPr="00D7365A" w:rsidRDefault="0032672B" w:rsidP="00BE45E5">
            <w:pPr>
              <w:numPr>
                <w:ilvl w:val="0"/>
                <w:numId w:val="38"/>
              </w:numPr>
              <w:spacing w:after="120" w:line="240" w:lineRule="auto"/>
              <w:ind w:right="74"/>
              <w:contextualSpacing/>
              <w:jc w:val="both"/>
              <w:rPr>
                <w:rFonts w:ascii="Calibri" w:eastAsia="Calibri" w:hAnsi="Calibri" w:cs="Calibri"/>
                <w:lang w:eastAsia="pl-PL"/>
              </w:rPr>
            </w:pPr>
            <w:r w:rsidRPr="00D7365A">
              <w:rPr>
                <w:rFonts w:ascii="Calibri" w:eastAsia="Calibri" w:hAnsi="Calibri" w:cs="Calibri"/>
                <w:lang w:eastAsia="pl-PL"/>
              </w:rPr>
              <w:t>change of the date of completion of the Subject of the Agreement in the following cases:</w:t>
            </w:r>
          </w:p>
          <w:p w14:paraId="26A2C664" w14:textId="77777777" w:rsidR="0032672B" w:rsidRPr="00D7365A" w:rsidRDefault="0032672B" w:rsidP="00BE45E5">
            <w:pPr>
              <w:spacing w:after="120" w:line="240" w:lineRule="auto"/>
              <w:ind w:left="915" w:right="74"/>
              <w:contextualSpacing/>
              <w:jc w:val="both"/>
              <w:rPr>
                <w:rFonts w:ascii="Calibri" w:eastAsia="Calibri" w:hAnsi="Calibri" w:cs="Calibri"/>
                <w:lang w:eastAsia="pl-PL"/>
              </w:rPr>
            </w:pPr>
            <w:r w:rsidRPr="00D7365A">
              <w:rPr>
                <w:rFonts w:ascii="Calibri" w:eastAsia="Calibri" w:hAnsi="Calibri" w:cs="Calibri"/>
                <w:lang w:eastAsia="pl-PL"/>
              </w:rPr>
              <w:t>- downtime and delays not caused by the Contractor, having a direct impact on the timely delivery; the change consists in extending the deadline by a period of downtime and delays;</w:t>
            </w:r>
          </w:p>
          <w:p w14:paraId="4DA1BF99" w14:textId="77777777" w:rsidR="0032672B" w:rsidRPr="00D7365A" w:rsidRDefault="0032672B" w:rsidP="00BE45E5">
            <w:pPr>
              <w:spacing w:after="120" w:line="240" w:lineRule="auto"/>
              <w:ind w:left="915" w:right="74"/>
              <w:contextualSpacing/>
              <w:jc w:val="both"/>
              <w:rPr>
                <w:rFonts w:ascii="Calibri" w:eastAsia="Calibri" w:hAnsi="Calibri" w:cs="Calibri"/>
                <w:lang w:eastAsia="pl-PL"/>
              </w:rPr>
            </w:pPr>
            <w:r w:rsidRPr="00D7365A">
              <w:rPr>
                <w:rFonts w:ascii="Calibri" w:eastAsia="Calibri" w:hAnsi="Calibri" w:cs="Calibri"/>
                <w:lang w:eastAsia="pl-PL"/>
              </w:rPr>
              <w:t>- other interruptions in the delivery, arising for reasons beyond the control of the Contractor; the change consists in extending the deadline by the period of the breaks;</w:t>
            </w:r>
          </w:p>
          <w:p w14:paraId="51401F2E" w14:textId="77777777" w:rsidR="0032672B" w:rsidRPr="00D7365A" w:rsidRDefault="0032672B" w:rsidP="00AB7E60">
            <w:pPr>
              <w:spacing w:after="120" w:line="240" w:lineRule="auto"/>
              <w:ind w:left="490" w:right="72"/>
              <w:contextualSpacing/>
              <w:jc w:val="both"/>
              <w:rPr>
                <w:rFonts w:ascii="Calibri" w:eastAsia="Calibri" w:hAnsi="Calibri" w:cs="Calibri"/>
                <w:lang w:eastAsia="pl-PL"/>
              </w:rPr>
            </w:pPr>
          </w:p>
          <w:p w14:paraId="23F9164F" w14:textId="77777777" w:rsidR="0032672B" w:rsidRPr="00D7365A" w:rsidRDefault="0032672B" w:rsidP="00BE45E5">
            <w:pPr>
              <w:numPr>
                <w:ilvl w:val="0"/>
                <w:numId w:val="38"/>
              </w:numPr>
              <w:spacing w:after="120" w:line="240" w:lineRule="auto"/>
              <w:ind w:left="774" w:right="72"/>
              <w:contextualSpacing/>
              <w:jc w:val="both"/>
              <w:rPr>
                <w:rFonts w:eastAsia="Calibri" w:cstheme="minorHAnsi"/>
                <w:lang w:eastAsia="pl-PL"/>
              </w:rPr>
            </w:pPr>
            <w:r w:rsidRPr="00D7365A">
              <w:rPr>
                <w:rFonts w:eastAsia="Calibri" w:cstheme="minorHAnsi"/>
                <w:lang w:eastAsia="pl-PL"/>
              </w:rPr>
              <w:t xml:space="preserve">change of the date of performance of the Subject of the Agreement - in the event of force majeure, by which, for the purposes of this procedure, the Parties understand an event external to the legal relationship between the Parties, independent of the Parties, which the Parties could not avoid or prevent with due diligence . Force majeure conditioning the amendment to the Agreement shall include in particular: flood, fire and other natural disasters, pandemic, epidemic, riots, strikes, terrorist attacks, hostilities, sudden breakdowns in weather conditions, sudden interruptions in electricity supply, radiation or contamination ; The parties allow, inter alia, the possibility of changing the Agreement in the event of circumstances hindering or preventing the performance of the Agreement due to the drastic deterioration of the situation related to the </w:t>
            </w:r>
            <w:proofErr w:type="spellStart"/>
            <w:r w:rsidRPr="00D7365A">
              <w:rPr>
                <w:rFonts w:eastAsia="Calibri" w:cstheme="minorHAnsi"/>
                <w:lang w:eastAsia="pl-PL"/>
              </w:rPr>
              <w:t>Covid</w:t>
            </w:r>
            <w:proofErr w:type="spellEnd"/>
            <w:r w:rsidRPr="00D7365A">
              <w:rPr>
                <w:rFonts w:eastAsia="Calibri" w:cstheme="minorHAnsi"/>
                <w:lang w:eastAsia="pl-PL"/>
              </w:rPr>
              <w:t xml:space="preserve"> -19 pandemic, the introduction of a lockdown, the war in Ukraine or other supply chain disruption.</w:t>
            </w:r>
          </w:p>
          <w:p w14:paraId="25D98C13" w14:textId="77777777" w:rsidR="0032672B" w:rsidRPr="00D7365A" w:rsidRDefault="0032672B" w:rsidP="00AB7E60">
            <w:pPr>
              <w:spacing w:after="120" w:line="240" w:lineRule="auto"/>
              <w:ind w:left="490" w:right="72"/>
              <w:contextualSpacing/>
              <w:jc w:val="both"/>
              <w:rPr>
                <w:rFonts w:ascii="Calibri" w:eastAsia="Calibri" w:hAnsi="Calibri" w:cs="Calibri"/>
                <w:lang w:eastAsia="pl-PL"/>
              </w:rPr>
            </w:pPr>
          </w:p>
          <w:p w14:paraId="25DF714C" w14:textId="77777777" w:rsidR="0032672B" w:rsidRPr="00D7365A" w:rsidRDefault="0032672B" w:rsidP="00AB7E60">
            <w:pPr>
              <w:spacing w:after="120" w:line="240" w:lineRule="auto"/>
              <w:ind w:left="490" w:right="72"/>
              <w:contextualSpacing/>
              <w:jc w:val="both"/>
              <w:rPr>
                <w:rFonts w:ascii="Calibri" w:eastAsia="Calibri" w:hAnsi="Calibri" w:cs="Calibri"/>
                <w:lang w:eastAsia="pl-PL"/>
              </w:rPr>
            </w:pPr>
            <w:r w:rsidRPr="00D7365A">
              <w:rPr>
                <w:rFonts w:ascii="Calibri" w:eastAsia="Calibri" w:hAnsi="Calibri" w:cs="Calibri"/>
                <w:lang w:eastAsia="pl-PL"/>
              </w:rPr>
              <w:lastRenderedPageBreak/>
              <w:t>2. The above provisions of sec. 1 lit. b) and c) are a catalog of changes to which the Ordering Party may consent, without constituting an obligation of the Ordering Party to express such consent.</w:t>
            </w:r>
          </w:p>
          <w:p w14:paraId="080A3386" w14:textId="77777777" w:rsidR="0032672B" w:rsidRPr="00D7365A" w:rsidRDefault="0032672B" w:rsidP="00AB7E60">
            <w:pPr>
              <w:spacing w:after="120" w:line="240" w:lineRule="auto"/>
              <w:ind w:left="490" w:right="72" w:firstLine="708"/>
              <w:contextualSpacing/>
              <w:jc w:val="both"/>
              <w:rPr>
                <w:rFonts w:ascii="Calibri" w:eastAsia="Times New Roman" w:hAnsi="Calibri" w:cs="Calibri"/>
                <w:b/>
                <w:lang w:val="en-GB" w:eastAsia="zh-CN"/>
              </w:rPr>
            </w:pPr>
          </w:p>
          <w:p w14:paraId="0A675707" w14:textId="77777777" w:rsidR="0032672B" w:rsidRPr="00D7365A" w:rsidRDefault="0032672B" w:rsidP="00AB7E60">
            <w:pPr>
              <w:spacing w:after="120" w:line="240" w:lineRule="auto"/>
              <w:ind w:left="490" w:right="72" w:firstLine="708"/>
              <w:contextualSpacing/>
              <w:jc w:val="both"/>
              <w:rPr>
                <w:rFonts w:ascii="Calibri" w:eastAsia="Times New Roman" w:hAnsi="Calibri" w:cs="Calibri"/>
                <w:b/>
                <w:lang w:val="en-GB" w:eastAsia="zh-CN"/>
              </w:rPr>
            </w:pPr>
          </w:p>
          <w:p w14:paraId="398255A0" w14:textId="77777777" w:rsidR="0032672B" w:rsidRPr="00D7365A" w:rsidRDefault="0032672B" w:rsidP="00AB7E60">
            <w:pPr>
              <w:spacing w:after="120" w:line="240" w:lineRule="auto"/>
              <w:ind w:left="490" w:right="72" w:firstLine="708"/>
              <w:contextualSpacing/>
              <w:jc w:val="both"/>
              <w:rPr>
                <w:rFonts w:ascii="Calibri" w:eastAsia="Times New Roman" w:hAnsi="Calibri" w:cs="Calibri"/>
                <w:b/>
                <w:lang w:val="en-GB" w:eastAsia="zh-CN"/>
              </w:rPr>
            </w:pPr>
          </w:p>
          <w:p w14:paraId="581BA9CC" w14:textId="77777777" w:rsidR="0032672B" w:rsidRPr="00D7365A" w:rsidRDefault="0032672B" w:rsidP="00AB7E60">
            <w:pPr>
              <w:spacing w:after="120" w:line="240" w:lineRule="auto"/>
              <w:ind w:left="490" w:right="72" w:firstLine="708"/>
              <w:contextualSpacing/>
              <w:jc w:val="both"/>
              <w:rPr>
                <w:rFonts w:ascii="Calibri" w:eastAsia="Times New Roman" w:hAnsi="Calibri" w:cs="Calibri"/>
                <w:b/>
                <w:lang w:val="en-GB" w:eastAsia="zh-CN"/>
              </w:rPr>
            </w:pPr>
          </w:p>
          <w:p w14:paraId="384DECAC" w14:textId="77777777" w:rsidR="0032672B" w:rsidRPr="00D7365A" w:rsidRDefault="0032672B" w:rsidP="00AB7E60">
            <w:pPr>
              <w:spacing w:after="120" w:line="240" w:lineRule="auto"/>
              <w:ind w:left="490" w:right="72" w:firstLine="708"/>
              <w:contextualSpacing/>
              <w:jc w:val="both"/>
              <w:rPr>
                <w:rFonts w:ascii="Calibri" w:eastAsia="Times New Roman" w:hAnsi="Calibri" w:cs="Calibri"/>
                <w:b/>
                <w:lang w:val="en-GB" w:eastAsia="zh-CN"/>
              </w:rPr>
            </w:pPr>
          </w:p>
          <w:p w14:paraId="207D5C1A" w14:textId="77777777" w:rsidR="0032672B" w:rsidRPr="00D7365A" w:rsidRDefault="0032672B" w:rsidP="00AB7E60">
            <w:pPr>
              <w:spacing w:after="120" w:line="240" w:lineRule="auto"/>
              <w:ind w:left="490" w:right="72" w:firstLine="708"/>
              <w:contextualSpacing/>
              <w:jc w:val="both"/>
              <w:rPr>
                <w:rFonts w:ascii="Calibri" w:eastAsia="Times New Roman" w:hAnsi="Calibri" w:cs="Calibri"/>
                <w:b/>
                <w:lang w:val="en-GB" w:eastAsia="zh-CN"/>
              </w:rPr>
            </w:pPr>
          </w:p>
          <w:p w14:paraId="04430E37" w14:textId="77777777" w:rsidR="0032672B" w:rsidRPr="00D7365A" w:rsidRDefault="0032672B" w:rsidP="00AB7E60">
            <w:pPr>
              <w:spacing w:after="120" w:line="240" w:lineRule="auto"/>
              <w:ind w:left="490" w:right="72" w:firstLine="708"/>
              <w:contextualSpacing/>
              <w:jc w:val="both"/>
              <w:rPr>
                <w:rFonts w:ascii="Calibri" w:eastAsia="Times New Roman" w:hAnsi="Calibri" w:cs="Calibri"/>
                <w:b/>
                <w:lang w:val="en-GB" w:eastAsia="zh-CN"/>
              </w:rPr>
            </w:pPr>
          </w:p>
          <w:p w14:paraId="1B85135F" w14:textId="77777777" w:rsidR="0032672B" w:rsidRPr="00D7365A" w:rsidRDefault="0032672B" w:rsidP="00AB7E60">
            <w:pPr>
              <w:spacing w:after="120" w:line="240" w:lineRule="auto"/>
              <w:ind w:left="490" w:right="72" w:firstLine="708"/>
              <w:contextualSpacing/>
              <w:jc w:val="both"/>
              <w:rPr>
                <w:rFonts w:ascii="Calibri" w:eastAsia="Times New Roman" w:hAnsi="Calibri" w:cs="Calibri"/>
                <w:b/>
                <w:lang w:eastAsia="zh-CN"/>
              </w:rPr>
            </w:pPr>
          </w:p>
          <w:p w14:paraId="5B44F09D" w14:textId="77777777" w:rsidR="0032672B" w:rsidRPr="00D7365A" w:rsidRDefault="0032672B" w:rsidP="00AB7E60">
            <w:pPr>
              <w:spacing w:after="120" w:line="240" w:lineRule="auto"/>
              <w:ind w:left="490" w:right="72" w:firstLine="708"/>
              <w:contextualSpacing/>
              <w:jc w:val="both"/>
              <w:rPr>
                <w:rFonts w:ascii="Calibri" w:eastAsia="Calibri" w:hAnsi="Calibri" w:cs="Calibri"/>
                <w:lang w:eastAsia="pl-PL"/>
              </w:rPr>
            </w:pPr>
            <w:r w:rsidRPr="00D7365A">
              <w:rPr>
                <w:rFonts w:ascii="Calibri" w:eastAsia="Times New Roman" w:hAnsi="Calibri" w:cs="Calibri"/>
                <w:b/>
                <w:lang w:val="pl-PL" w:eastAsia="zh-CN"/>
              </w:rPr>
              <w:t>§ 7</w:t>
            </w:r>
          </w:p>
          <w:p w14:paraId="7ECF8D59" w14:textId="77777777" w:rsidR="0032672B" w:rsidRPr="00D7365A" w:rsidRDefault="0032672B" w:rsidP="00AB7E60">
            <w:pPr>
              <w:spacing w:after="120" w:line="240" w:lineRule="auto"/>
              <w:ind w:left="490" w:right="72"/>
              <w:contextualSpacing/>
              <w:jc w:val="both"/>
              <w:rPr>
                <w:rFonts w:ascii="Calibri" w:eastAsia="Calibri" w:hAnsi="Calibri" w:cs="Calibri"/>
                <w:lang w:eastAsia="pl-PL"/>
              </w:rPr>
            </w:pPr>
          </w:p>
          <w:p w14:paraId="7B6E991F" w14:textId="77777777" w:rsidR="0032672B" w:rsidRPr="00D7365A" w:rsidRDefault="0032672B" w:rsidP="00AB7E60">
            <w:pPr>
              <w:spacing w:after="120" w:line="240" w:lineRule="auto"/>
              <w:ind w:left="490" w:right="72"/>
              <w:contextualSpacing/>
              <w:jc w:val="both"/>
              <w:rPr>
                <w:rFonts w:ascii="Calibri" w:eastAsia="Calibri" w:hAnsi="Calibri" w:cs="Calibri"/>
                <w:b/>
                <w:sz w:val="20"/>
                <w:szCs w:val="20"/>
                <w:u w:val="single"/>
                <w:lang w:eastAsia="pl-PL"/>
              </w:rPr>
            </w:pPr>
            <w:r w:rsidRPr="00D7365A">
              <w:rPr>
                <w:rFonts w:ascii="Calibri" w:eastAsia="Calibri" w:hAnsi="Calibri" w:cs="Calibri"/>
                <w:b/>
                <w:u w:val="single"/>
                <w:lang w:eastAsia="pl-PL"/>
              </w:rPr>
              <w:t>Withdrawal from the contract</w:t>
            </w:r>
          </w:p>
          <w:p w14:paraId="5CF53BF6" w14:textId="77777777" w:rsidR="0032672B" w:rsidRPr="00D7365A" w:rsidRDefault="0032672B" w:rsidP="00AB7E60">
            <w:pPr>
              <w:spacing w:after="120" w:line="240" w:lineRule="auto"/>
              <w:ind w:left="490" w:right="72"/>
              <w:contextualSpacing/>
              <w:jc w:val="both"/>
              <w:rPr>
                <w:rFonts w:ascii="Calibri" w:eastAsia="Calibri" w:hAnsi="Calibri" w:cs="Calibri"/>
                <w:lang w:eastAsia="pl-PL"/>
              </w:rPr>
            </w:pPr>
          </w:p>
          <w:p w14:paraId="470A3664" w14:textId="77777777" w:rsidR="0032672B" w:rsidRPr="00D7365A" w:rsidRDefault="0032672B" w:rsidP="00BE45E5">
            <w:pPr>
              <w:numPr>
                <w:ilvl w:val="0"/>
                <w:numId w:val="39"/>
              </w:numPr>
              <w:spacing w:after="120" w:line="240" w:lineRule="auto"/>
              <w:ind w:left="490" w:right="72"/>
              <w:contextualSpacing/>
              <w:jc w:val="both"/>
              <w:rPr>
                <w:rFonts w:ascii="Calibri" w:eastAsia="Calibri" w:hAnsi="Calibri" w:cs="Calibri"/>
                <w:lang w:eastAsia="pl-PL"/>
              </w:rPr>
            </w:pPr>
            <w:r w:rsidRPr="00D7365A">
              <w:rPr>
                <w:rFonts w:ascii="Calibri" w:eastAsia="Calibri" w:hAnsi="Calibri" w:cs="Calibri"/>
                <w:lang w:eastAsia="pl-PL"/>
              </w:rPr>
              <w:t>The Ordering Party has the right to withdraw from the Agreement in the event that:</w:t>
            </w:r>
          </w:p>
          <w:p w14:paraId="6DD574FD" w14:textId="77777777" w:rsidR="0032672B" w:rsidRPr="00D7365A" w:rsidRDefault="0032672B" w:rsidP="00BE45E5">
            <w:pPr>
              <w:numPr>
                <w:ilvl w:val="0"/>
                <w:numId w:val="40"/>
              </w:numPr>
              <w:spacing w:after="120" w:line="240" w:lineRule="auto"/>
              <w:ind w:left="490" w:right="72"/>
              <w:contextualSpacing/>
              <w:jc w:val="both"/>
              <w:rPr>
                <w:rFonts w:ascii="Calibri" w:eastAsia="Calibri" w:hAnsi="Calibri" w:cs="Calibri"/>
                <w:lang w:eastAsia="pl-PL"/>
              </w:rPr>
            </w:pPr>
            <w:r w:rsidRPr="00D7365A">
              <w:rPr>
                <w:rFonts w:ascii="Calibri" w:eastAsia="Calibri" w:hAnsi="Calibri" w:cs="Calibri"/>
                <w:lang w:eastAsia="pl-PL"/>
              </w:rPr>
              <w:t>The Contractor does not commence the performance of the Contract or has interrupted its performance and, upon the Ordering Party's request in writing or by e-mail, will not undertake its performance within 7 days from the date of submitting the request;</w:t>
            </w:r>
          </w:p>
          <w:p w14:paraId="30F605DF" w14:textId="77777777" w:rsidR="0032672B" w:rsidRPr="00D7365A" w:rsidRDefault="0032672B" w:rsidP="00BE45E5">
            <w:pPr>
              <w:numPr>
                <w:ilvl w:val="0"/>
                <w:numId w:val="40"/>
              </w:numPr>
              <w:spacing w:after="120" w:line="240" w:lineRule="auto"/>
              <w:ind w:left="490" w:right="72"/>
              <w:contextualSpacing/>
              <w:jc w:val="both"/>
              <w:rPr>
                <w:rFonts w:ascii="Calibri" w:eastAsia="Calibri" w:hAnsi="Calibri" w:cs="Calibri"/>
                <w:lang w:eastAsia="pl-PL"/>
              </w:rPr>
            </w:pPr>
            <w:r w:rsidRPr="00D7365A">
              <w:rPr>
                <w:rFonts w:ascii="Calibri" w:eastAsia="Calibri" w:hAnsi="Calibri" w:cs="Calibri"/>
                <w:lang w:eastAsia="pl-PL"/>
              </w:rPr>
              <w:t>The Contractor improperly performs the Contract and, despite being called for due performance and setting a deadline, fails to do so.</w:t>
            </w:r>
          </w:p>
          <w:p w14:paraId="694C0E81" w14:textId="77777777" w:rsidR="0032672B" w:rsidRPr="00D7365A" w:rsidRDefault="0032672B" w:rsidP="00BE45E5">
            <w:pPr>
              <w:numPr>
                <w:ilvl w:val="0"/>
                <w:numId w:val="39"/>
              </w:numPr>
              <w:spacing w:after="120" w:line="240" w:lineRule="auto"/>
              <w:ind w:left="490" w:right="72"/>
              <w:contextualSpacing/>
              <w:jc w:val="both"/>
              <w:rPr>
                <w:rFonts w:ascii="Calibri" w:eastAsia="Calibri" w:hAnsi="Calibri" w:cs="Calibri"/>
                <w:lang w:eastAsia="pl-PL"/>
              </w:rPr>
            </w:pPr>
            <w:r w:rsidRPr="00D7365A">
              <w:rPr>
                <w:rFonts w:ascii="Calibri" w:eastAsia="Calibri" w:hAnsi="Calibri" w:cs="Calibri"/>
                <w:lang w:eastAsia="pl-PL"/>
              </w:rPr>
              <w:t>The Ordering Party may submit a declaration of withdrawal from the Agreement for the reasons indicated in sec. 1 above, within 14 days from the date of expiry of the time limits specified in sec. 1 lit. a) and b).</w:t>
            </w:r>
          </w:p>
          <w:p w14:paraId="25D56A8B" w14:textId="77777777" w:rsidR="0032672B" w:rsidRPr="00D7365A" w:rsidRDefault="0032672B" w:rsidP="00AB7E60">
            <w:pPr>
              <w:spacing w:after="120" w:line="240" w:lineRule="auto"/>
              <w:ind w:left="490" w:right="72"/>
              <w:contextualSpacing/>
              <w:jc w:val="both"/>
              <w:rPr>
                <w:rFonts w:ascii="Calibri" w:eastAsia="Calibri" w:hAnsi="Calibri" w:cs="Calibri"/>
                <w:lang w:eastAsia="pl-PL"/>
              </w:rPr>
            </w:pPr>
          </w:p>
          <w:p w14:paraId="07651DC2" w14:textId="77777777" w:rsidR="0032672B" w:rsidRPr="00D7365A" w:rsidRDefault="0032672B" w:rsidP="00AB7E60">
            <w:pPr>
              <w:spacing w:after="120" w:line="240" w:lineRule="auto"/>
              <w:ind w:left="490" w:right="72"/>
              <w:contextualSpacing/>
              <w:jc w:val="both"/>
              <w:rPr>
                <w:rFonts w:ascii="Calibri" w:eastAsia="Calibri" w:hAnsi="Calibri" w:cs="Calibri"/>
                <w:lang w:eastAsia="pl-PL"/>
              </w:rPr>
            </w:pPr>
            <w:r w:rsidRPr="00D7365A">
              <w:rPr>
                <w:rFonts w:ascii="Calibri" w:eastAsia="Calibri" w:hAnsi="Calibri" w:cs="Calibri"/>
                <w:lang w:eastAsia="pl-PL"/>
              </w:rPr>
              <w:t xml:space="preserve">3. Withdrawal from the Agreement shall be made in writing, otherwise null and void. The declaration should indicate the circumstances justifying the withdrawal from the Agreement. The declaration should be sent to the other Party by registered letter with acknowledgment of receipt or in the form of a letter submitted </w:t>
            </w:r>
            <w:r w:rsidRPr="00D7365A">
              <w:rPr>
                <w:rFonts w:ascii="Calibri" w:eastAsia="Calibri" w:hAnsi="Calibri" w:cs="Calibri"/>
                <w:lang w:eastAsia="pl-PL"/>
              </w:rPr>
              <w:lastRenderedPageBreak/>
              <w:t>at the premises of the other Party against receipt. Withdrawal is effective upon delivery of the declaration of withdrawal to the other Party.</w:t>
            </w:r>
          </w:p>
          <w:p w14:paraId="4D3344FD" w14:textId="77777777" w:rsidR="0032672B" w:rsidRPr="00D7365A" w:rsidRDefault="0032672B" w:rsidP="00AB7E60">
            <w:pPr>
              <w:spacing w:after="120" w:line="240" w:lineRule="auto"/>
              <w:ind w:right="72"/>
              <w:contextualSpacing/>
              <w:jc w:val="both"/>
              <w:rPr>
                <w:rFonts w:ascii="Calibri" w:eastAsia="Calibri" w:hAnsi="Calibri" w:cs="Calibri"/>
                <w:lang w:eastAsia="pl-PL"/>
              </w:rPr>
            </w:pPr>
          </w:p>
          <w:p w14:paraId="42EA6983" w14:textId="77777777" w:rsidR="0032672B" w:rsidRPr="00D7365A" w:rsidRDefault="0032672B" w:rsidP="00AB7E60">
            <w:pPr>
              <w:spacing w:after="120" w:line="240" w:lineRule="auto"/>
              <w:ind w:left="490" w:right="72"/>
              <w:contextualSpacing/>
              <w:jc w:val="center"/>
              <w:rPr>
                <w:rFonts w:ascii="Calibri" w:eastAsia="Calibri" w:hAnsi="Calibri" w:cs="Calibri"/>
                <w:lang w:eastAsia="pl-PL"/>
              </w:rPr>
            </w:pPr>
            <w:r w:rsidRPr="00D7365A">
              <w:rPr>
                <w:rFonts w:ascii="Calibri" w:eastAsia="Calibri" w:hAnsi="Calibri" w:cs="Calibri"/>
                <w:lang w:eastAsia="pl-PL"/>
              </w:rPr>
              <w:t>§ 8</w:t>
            </w:r>
          </w:p>
          <w:p w14:paraId="35DEAAFF" w14:textId="77777777" w:rsidR="0032672B" w:rsidRPr="00D7365A" w:rsidRDefault="0032672B" w:rsidP="00AB7E60">
            <w:pPr>
              <w:spacing w:after="120" w:line="240" w:lineRule="auto"/>
              <w:ind w:left="490" w:right="72"/>
              <w:contextualSpacing/>
              <w:jc w:val="both"/>
              <w:rPr>
                <w:rFonts w:ascii="Calibri" w:eastAsia="Calibri" w:hAnsi="Calibri" w:cs="Calibri"/>
                <w:u w:val="single"/>
                <w:lang w:eastAsia="pl-PL"/>
              </w:rPr>
            </w:pPr>
          </w:p>
          <w:p w14:paraId="3A52BB66" w14:textId="77777777" w:rsidR="0032672B" w:rsidRPr="00D7365A" w:rsidRDefault="0032672B" w:rsidP="00AB7E60">
            <w:pPr>
              <w:spacing w:after="120" w:line="240" w:lineRule="auto"/>
              <w:ind w:left="490" w:right="72"/>
              <w:contextualSpacing/>
              <w:jc w:val="both"/>
              <w:rPr>
                <w:rFonts w:ascii="Calibri" w:eastAsia="Calibri" w:hAnsi="Calibri" w:cs="Calibri"/>
                <w:b/>
                <w:u w:val="single"/>
                <w:lang w:eastAsia="pl-PL"/>
              </w:rPr>
            </w:pPr>
            <w:r w:rsidRPr="00D7365A">
              <w:rPr>
                <w:rFonts w:ascii="Calibri" w:eastAsia="Calibri" w:hAnsi="Calibri" w:cs="Calibri"/>
                <w:b/>
                <w:u w:val="single"/>
                <w:lang w:eastAsia="pl-PL"/>
              </w:rPr>
              <w:t>Final provisions</w:t>
            </w:r>
          </w:p>
          <w:p w14:paraId="12EC0BD4" w14:textId="77777777" w:rsidR="0032672B" w:rsidRPr="00D7365A" w:rsidRDefault="0032672B" w:rsidP="00AB7E60">
            <w:pPr>
              <w:spacing w:after="120" w:line="240" w:lineRule="auto"/>
              <w:ind w:left="490" w:right="72"/>
              <w:contextualSpacing/>
              <w:jc w:val="both"/>
              <w:rPr>
                <w:rFonts w:ascii="Calibri" w:eastAsia="Calibri" w:hAnsi="Calibri" w:cs="Calibri"/>
                <w:u w:val="single"/>
                <w:lang w:eastAsia="pl-PL"/>
              </w:rPr>
            </w:pPr>
          </w:p>
          <w:p w14:paraId="048E7A58" w14:textId="77777777" w:rsidR="0032672B" w:rsidRPr="00D7365A" w:rsidRDefault="0032672B" w:rsidP="00BE45E5">
            <w:pPr>
              <w:numPr>
                <w:ilvl w:val="0"/>
                <w:numId w:val="41"/>
              </w:numPr>
              <w:spacing w:after="360" w:line="240" w:lineRule="auto"/>
              <w:ind w:left="490" w:right="74"/>
              <w:contextualSpacing/>
              <w:jc w:val="both"/>
              <w:rPr>
                <w:rFonts w:ascii="Calibri" w:eastAsia="Calibri" w:hAnsi="Calibri" w:cs="Calibri"/>
                <w:lang w:eastAsia="pl-PL"/>
              </w:rPr>
            </w:pPr>
            <w:r w:rsidRPr="00D7365A">
              <w:rPr>
                <w:rFonts w:ascii="Calibri" w:eastAsia="Calibri" w:hAnsi="Calibri" w:cs="Calibri"/>
                <w:lang w:eastAsia="pl-PL"/>
              </w:rPr>
              <w:t xml:space="preserve">Polish regulations of the Public Procurement Law and the Civil Code apply to cases not regulated by this Contract. </w:t>
            </w:r>
          </w:p>
          <w:p w14:paraId="68F82987" w14:textId="77777777" w:rsidR="0032672B" w:rsidRPr="00D7365A" w:rsidRDefault="0032672B" w:rsidP="00BE45E5">
            <w:pPr>
              <w:numPr>
                <w:ilvl w:val="0"/>
                <w:numId w:val="41"/>
              </w:numPr>
              <w:spacing w:after="360" w:line="240" w:lineRule="auto"/>
              <w:ind w:left="490" w:right="74"/>
              <w:contextualSpacing/>
              <w:jc w:val="both"/>
              <w:rPr>
                <w:rFonts w:ascii="Calibri" w:eastAsia="Calibri" w:hAnsi="Calibri" w:cs="Calibri"/>
                <w:lang w:eastAsia="pl-PL"/>
              </w:rPr>
            </w:pPr>
            <w:r w:rsidRPr="00D7365A">
              <w:rPr>
                <w:rFonts w:ascii="Calibri" w:eastAsia="Calibri" w:hAnsi="Calibri" w:cs="Calibri"/>
                <w:lang w:eastAsia="pl-PL"/>
              </w:rPr>
              <w:t>Any alterations to this Contract should be in writing in the form of the annex under pain of invalidity.</w:t>
            </w:r>
          </w:p>
          <w:p w14:paraId="135E1CA7" w14:textId="77777777" w:rsidR="0032672B" w:rsidRPr="00D7365A" w:rsidRDefault="0032672B" w:rsidP="00BE45E5">
            <w:pPr>
              <w:numPr>
                <w:ilvl w:val="0"/>
                <w:numId w:val="41"/>
              </w:numPr>
              <w:spacing w:after="360" w:line="240" w:lineRule="auto"/>
              <w:ind w:left="490" w:right="74"/>
              <w:contextualSpacing/>
              <w:jc w:val="both"/>
              <w:rPr>
                <w:rFonts w:ascii="Calibri" w:eastAsia="Calibri" w:hAnsi="Calibri" w:cs="Calibri"/>
                <w:lang w:eastAsia="pl-PL"/>
              </w:rPr>
            </w:pPr>
            <w:r w:rsidRPr="00D7365A">
              <w:rPr>
                <w:rFonts w:ascii="Calibri" w:eastAsia="Calibri" w:hAnsi="Calibri" w:cs="Calibri"/>
                <w:lang w:eastAsia="pl-PL"/>
              </w:rPr>
              <w:t xml:space="preserve">Disputes arising out of the execution of this Contract will be resolved by the Court competent for the seat of the </w:t>
            </w:r>
            <w:proofErr w:type="spellStart"/>
            <w:r w:rsidRPr="00D7365A">
              <w:rPr>
                <w:rFonts w:ascii="Calibri" w:eastAsia="Calibri" w:hAnsi="Calibri" w:cs="Calibri"/>
                <w:lang w:eastAsia="pl-PL"/>
              </w:rPr>
              <w:t>Orderer</w:t>
            </w:r>
            <w:proofErr w:type="spellEnd"/>
            <w:r w:rsidRPr="00D7365A">
              <w:rPr>
                <w:rFonts w:ascii="Calibri" w:eastAsia="Calibri" w:hAnsi="Calibri" w:cs="Calibri"/>
                <w:lang w:eastAsia="pl-PL"/>
              </w:rPr>
              <w:t>.</w:t>
            </w:r>
          </w:p>
          <w:p w14:paraId="1C7DE8C5" w14:textId="77777777" w:rsidR="0032672B" w:rsidRPr="00D7365A" w:rsidRDefault="0032672B" w:rsidP="00BE45E5">
            <w:pPr>
              <w:numPr>
                <w:ilvl w:val="0"/>
                <w:numId w:val="41"/>
              </w:numPr>
              <w:spacing w:after="360" w:line="240" w:lineRule="auto"/>
              <w:ind w:left="490" w:right="74"/>
              <w:contextualSpacing/>
              <w:jc w:val="both"/>
              <w:rPr>
                <w:rFonts w:ascii="Calibri" w:eastAsia="Calibri" w:hAnsi="Calibri" w:cs="Calibri"/>
                <w:lang w:eastAsia="pl-PL"/>
              </w:rPr>
            </w:pPr>
            <w:r w:rsidRPr="00D7365A">
              <w:rPr>
                <w:rFonts w:ascii="Calibri" w:eastAsia="Calibri" w:hAnsi="Calibri" w:cs="Calibri"/>
                <w:lang w:eastAsia="pl-PL"/>
              </w:rPr>
              <w:t xml:space="preserve">In implementation of the provision of art. 4c of the Act of 08 March 2013 on counteracting excessive delays in commercial transactions, the </w:t>
            </w:r>
            <w:proofErr w:type="spellStart"/>
            <w:r w:rsidRPr="00D7365A">
              <w:rPr>
                <w:rFonts w:ascii="Calibri" w:eastAsia="Calibri" w:hAnsi="Calibri" w:cs="Calibri"/>
                <w:lang w:eastAsia="pl-PL"/>
              </w:rPr>
              <w:t>Orderer</w:t>
            </w:r>
            <w:proofErr w:type="spellEnd"/>
            <w:r w:rsidRPr="00D7365A">
              <w:rPr>
                <w:rFonts w:ascii="Calibri" w:eastAsia="Calibri" w:hAnsi="Calibri" w:cs="Calibri"/>
                <w:lang w:eastAsia="pl-PL"/>
              </w:rPr>
              <w:t xml:space="preserve"> declares that he has the status of a large entrepreneur within the meaning of Art. 4 point 6 of this Act.</w:t>
            </w:r>
          </w:p>
          <w:p w14:paraId="25578697" w14:textId="77777777" w:rsidR="0032672B" w:rsidRPr="00D7365A" w:rsidRDefault="0032672B" w:rsidP="00BE45E5">
            <w:pPr>
              <w:numPr>
                <w:ilvl w:val="0"/>
                <w:numId w:val="41"/>
              </w:numPr>
              <w:spacing w:after="160" w:line="259" w:lineRule="auto"/>
              <w:ind w:left="490"/>
              <w:contextualSpacing/>
              <w:jc w:val="both"/>
              <w:rPr>
                <w:rFonts w:ascii="Calibri" w:eastAsia="Calibri" w:hAnsi="Calibri" w:cs="Calibri"/>
                <w:lang w:eastAsia="pl-PL"/>
              </w:rPr>
            </w:pPr>
            <w:r w:rsidRPr="00D7365A">
              <w:rPr>
                <w:rFonts w:ascii="Calibri" w:eastAsia="Calibri" w:hAnsi="Calibri" w:cs="Calibri"/>
                <w:lang w:eastAsia="pl-PL"/>
              </w:rPr>
              <w:t>The Parties declare that the personal data indicated in the Contract, in particular in its composition and in § 2, will be processed with due diligence on the basis of Regulation (EU) 2016/679 of the European Parliament and of the Council of 27 April 2016 on the protection of persons physical in connection with the processing of personal data and on the free movement of such data and repealing Directive 95/46 /WE, and the processing of the above-mentioned personal data is necessary for the performance of the Contract.</w:t>
            </w:r>
          </w:p>
          <w:p w14:paraId="29D30B19" w14:textId="77777777" w:rsidR="0032672B" w:rsidRPr="00D7365A" w:rsidRDefault="0032672B" w:rsidP="00BE45E5">
            <w:pPr>
              <w:numPr>
                <w:ilvl w:val="0"/>
                <w:numId w:val="41"/>
              </w:numPr>
              <w:spacing w:after="160" w:line="259" w:lineRule="auto"/>
              <w:ind w:left="490"/>
              <w:contextualSpacing/>
              <w:jc w:val="both"/>
              <w:rPr>
                <w:rFonts w:ascii="Calibri" w:eastAsia="Calibri" w:hAnsi="Calibri" w:cs="Calibri"/>
                <w:lang w:eastAsia="pl-PL"/>
              </w:rPr>
            </w:pPr>
            <w:r w:rsidRPr="00D7365A">
              <w:rPr>
                <w:rFonts w:ascii="Calibri" w:eastAsia="Calibri" w:hAnsi="Calibri" w:cs="Calibri"/>
                <w:lang w:eastAsia="pl-PL"/>
              </w:rPr>
              <w:t xml:space="preserve">The Contract was made in 2 identical copies, 1 copy for each party, in Polish and English version. </w:t>
            </w:r>
          </w:p>
          <w:p w14:paraId="205D996C" w14:textId="77777777" w:rsidR="0032672B" w:rsidRPr="00D7365A" w:rsidRDefault="0032672B" w:rsidP="00AB7E60">
            <w:pPr>
              <w:spacing w:after="360" w:line="240" w:lineRule="auto"/>
              <w:ind w:left="394" w:right="74"/>
              <w:contextualSpacing/>
              <w:jc w:val="both"/>
              <w:rPr>
                <w:rFonts w:ascii="Calibri" w:eastAsia="Calibri" w:hAnsi="Calibri" w:cs="Calibri"/>
                <w:lang w:eastAsia="pl-PL"/>
              </w:rPr>
            </w:pPr>
          </w:p>
          <w:p w14:paraId="41D387D2" w14:textId="77777777" w:rsidR="0032672B" w:rsidRPr="00D7365A" w:rsidRDefault="0032672B" w:rsidP="00AB7E60">
            <w:pPr>
              <w:spacing w:after="360" w:line="240" w:lineRule="auto"/>
              <w:ind w:left="394" w:right="74"/>
              <w:contextualSpacing/>
              <w:jc w:val="both"/>
              <w:rPr>
                <w:rFonts w:ascii="Calibri" w:eastAsia="Calibri" w:hAnsi="Calibri" w:cs="Calibri"/>
                <w:lang w:eastAsia="pl-PL"/>
              </w:rPr>
            </w:pPr>
          </w:p>
          <w:p w14:paraId="6B0E56FB" w14:textId="77777777" w:rsidR="0032672B" w:rsidRPr="00D7365A" w:rsidRDefault="0032672B" w:rsidP="00AB7E60">
            <w:pPr>
              <w:spacing w:after="360" w:line="240" w:lineRule="auto"/>
              <w:ind w:left="394" w:right="74"/>
              <w:contextualSpacing/>
              <w:jc w:val="both"/>
              <w:rPr>
                <w:rFonts w:ascii="Calibri" w:eastAsia="Calibri" w:hAnsi="Calibri" w:cs="Calibri"/>
                <w:lang w:eastAsia="pl-PL"/>
              </w:rPr>
            </w:pPr>
          </w:p>
          <w:p w14:paraId="202BD744" w14:textId="77777777" w:rsidR="0032672B" w:rsidRPr="00D7365A" w:rsidRDefault="0032672B" w:rsidP="00AB7E60">
            <w:pPr>
              <w:spacing w:after="360" w:line="240" w:lineRule="auto"/>
              <w:ind w:left="394" w:right="74"/>
              <w:contextualSpacing/>
              <w:jc w:val="both"/>
              <w:rPr>
                <w:rFonts w:ascii="Calibri" w:eastAsia="Calibri" w:hAnsi="Calibri" w:cs="Calibri"/>
                <w:lang w:eastAsia="pl-PL"/>
              </w:rPr>
            </w:pPr>
          </w:p>
          <w:p w14:paraId="4CEE1DC0" w14:textId="77777777" w:rsidR="0032672B" w:rsidRPr="00D7365A" w:rsidRDefault="0032672B" w:rsidP="00AB7E60">
            <w:pPr>
              <w:spacing w:after="360" w:line="240" w:lineRule="auto"/>
              <w:ind w:right="74"/>
              <w:contextualSpacing/>
              <w:jc w:val="both"/>
              <w:rPr>
                <w:rFonts w:ascii="Calibri" w:eastAsia="Calibri" w:hAnsi="Calibri" w:cs="Calibri"/>
                <w:lang w:eastAsia="pl-PL"/>
              </w:rPr>
            </w:pPr>
          </w:p>
          <w:p w14:paraId="65F8249E" w14:textId="77777777" w:rsidR="0032672B" w:rsidRPr="00D7365A" w:rsidRDefault="0032672B" w:rsidP="00AB7E60">
            <w:pPr>
              <w:spacing w:after="360" w:line="240" w:lineRule="auto"/>
              <w:ind w:left="394" w:right="74"/>
              <w:contextualSpacing/>
              <w:jc w:val="both"/>
              <w:rPr>
                <w:rFonts w:ascii="Calibri" w:eastAsia="Calibri" w:hAnsi="Calibri" w:cs="Calibri"/>
                <w:lang w:eastAsia="pl-PL"/>
              </w:rPr>
            </w:pPr>
            <w:r w:rsidRPr="00D7365A">
              <w:rPr>
                <w:rFonts w:ascii="Calibri" w:eastAsia="Calibri" w:hAnsi="Calibri" w:cs="Calibri"/>
                <w:lang w:eastAsia="pl-PL"/>
              </w:rPr>
              <w:t>Attachment:</w:t>
            </w:r>
          </w:p>
          <w:p w14:paraId="7BA1A161" w14:textId="77777777" w:rsidR="0032672B" w:rsidRPr="00D7365A" w:rsidRDefault="0032672B" w:rsidP="00AB7E60">
            <w:pPr>
              <w:spacing w:after="360" w:line="240" w:lineRule="auto"/>
              <w:ind w:left="394" w:right="74"/>
              <w:contextualSpacing/>
              <w:jc w:val="both"/>
              <w:rPr>
                <w:rFonts w:ascii="Calibri" w:eastAsia="Calibri" w:hAnsi="Calibri" w:cs="Calibri"/>
                <w:lang w:eastAsia="pl-PL"/>
              </w:rPr>
            </w:pPr>
            <w:r w:rsidRPr="00D7365A">
              <w:rPr>
                <w:rFonts w:ascii="Calibri" w:eastAsia="Calibri" w:hAnsi="Calibri" w:cs="Calibri"/>
                <w:lang w:eastAsia="pl-PL"/>
              </w:rPr>
              <w:t>- Contractor's offer</w:t>
            </w:r>
          </w:p>
          <w:p w14:paraId="02B8FA3B" w14:textId="77777777" w:rsidR="0032672B" w:rsidRPr="00D7365A" w:rsidRDefault="0032672B" w:rsidP="00AB7E60">
            <w:pPr>
              <w:spacing w:after="360" w:line="240" w:lineRule="auto"/>
              <w:ind w:left="394" w:right="74"/>
              <w:contextualSpacing/>
              <w:jc w:val="both"/>
              <w:rPr>
                <w:rFonts w:ascii="Calibri" w:eastAsia="Calibri" w:hAnsi="Calibri" w:cs="Calibri"/>
                <w:lang w:eastAsia="pl-PL"/>
              </w:rPr>
            </w:pPr>
            <w:r w:rsidRPr="00D7365A">
              <w:rPr>
                <w:rFonts w:ascii="Calibri" w:eastAsia="Calibri" w:hAnsi="Calibri" w:cs="Calibri"/>
                <w:lang w:eastAsia="pl-PL"/>
              </w:rPr>
              <w:t>- Technical specification</w:t>
            </w:r>
          </w:p>
          <w:p w14:paraId="0D6463CE" w14:textId="77777777" w:rsidR="0032672B" w:rsidRPr="00D7365A" w:rsidRDefault="0032672B" w:rsidP="00AB7E60">
            <w:pPr>
              <w:spacing w:after="120" w:line="240" w:lineRule="auto"/>
              <w:ind w:left="207" w:right="74"/>
              <w:jc w:val="both"/>
              <w:rPr>
                <w:rFonts w:ascii="Calibri" w:hAnsi="Calibri" w:cs="Calibri"/>
                <w:bCs/>
                <w:lang w:eastAsia="pl-PL"/>
              </w:rPr>
            </w:pPr>
          </w:p>
        </w:tc>
      </w:tr>
      <w:tr w:rsidR="0032672B" w:rsidRPr="00B25039" w14:paraId="00EE24AC" w14:textId="77777777" w:rsidTr="00AB7E60">
        <w:tc>
          <w:tcPr>
            <w:tcW w:w="4644" w:type="dxa"/>
          </w:tcPr>
          <w:p w14:paraId="725EA9C2" w14:textId="77777777" w:rsidR="0032672B" w:rsidRPr="00E55900" w:rsidRDefault="0032672B" w:rsidP="00AB7E60">
            <w:pPr>
              <w:spacing w:line="240" w:lineRule="auto"/>
              <w:rPr>
                <w:rFonts w:ascii="Calibri" w:hAnsi="Calibri" w:cs="Calibri"/>
                <w:b/>
                <w:lang w:eastAsia="pl-PL"/>
              </w:rPr>
            </w:pPr>
            <w:r w:rsidRPr="00E55900">
              <w:rPr>
                <w:rFonts w:ascii="Calibri" w:hAnsi="Calibri" w:cs="Calibri"/>
                <w:b/>
                <w:lang w:eastAsia="pl-PL"/>
              </w:rPr>
              <w:lastRenderedPageBreak/>
              <w:t xml:space="preserve">WYKONAWCA </w:t>
            </w:r>
          </w:p>
          <w:p w14:paraId="34A35F1A" w14:textId="77777777" w:rsidR="0032672B" w:rsidRPr="00E55900" w:rsidRDefault="0032672B" w:rsidP="00AB7E60">
            <w:pPr>
              <w:spacing w:line="240" w:lineRule="auto"/>
              <w:rPr>
                <w:rFonts w:ascii="Calibri" w:hAnsi="Calibri" w:cs="Calibri"/>
                <w:b/>
                <w:lang w:eastAsia="pl-PL"/>
              </w:rPr>
            </w:pPr>
            <w:r w:rsidRPr="005979C8">
              <w:rPr>
                <w:rFonts w:ascii="Calibri" w:hAnsi="Calibri" w:cs="Calibri"/>
                <w:b/>
                <w:lang w:eastAsia="pl-PL"/>
              </w:rPr>
              <w:t>THE  CONTRACTOR</w:t>
            </w:r>
            <w:r w:rsidRPr="00E55900">
              <w:rPr>
                <w:rFonts w:ascii="Calibri" w:hAnsi="Calibri" w:cs="Calibri"/>
                <w:b/>
                <w:lang w:eastAsia="pl-PL"/>
              </w:rPr>
              <w:t xml:space="preserve">         </w:t>
            </w:r>
          </w:p>
        </w:tc>
        <w:tc>
          <w:tcPr>
            <w:tcW w:w="4626" w:type="dxa"/>
          </w:tcPr>
          <w:p w14:paraId="7A844A60" w14:textId="77777777" w:rsidR="0032672B" w:rsidRDefault="0032672B" w:rsidP="00AB7E60">
            <w:pPr>
              <w:tabs>
                <w:tab w:val="left" w:pos="605"/>
              </w:tabs>
              <w:spacing w:after="0" w:line="240" w:lineRule="auto"/>
              <w:rPr>
                <w:rFonts w:ascii="Calibri" w:hAnsi="Calibri" w:cs="Calibri"/>
                <w:b/>
                <w:spacing w:val="-20"/>
                <w:lang w:eastAsia="pl-PL"/>
              </w:rPr>
            </w:pPr>
            <w:r w:rsidRPr="00E55900">
              <w:rPr>
                <w:rFonts w:ascii="Calibri" w:hAnsi="Calibri" w:cs="Calibri"/>
                <w:b/>
                <w:spacing w:val="-20"/>
                <w:lang w:eastAsia="pl-PL"/>
              </w:rPr>
              <w:t xml:space="preserve">                   </w:t>
            </w:r>
            <w:r>
              <w:rPr>
                <w:rFonts w:ascii="Calibri" w:hAnsi="Calibri" w:cs="Calibri"/>
                <w:b/>
                <w:spacing w:val="-20"/>
                <w:lang w:eastAsia="pl-PL"/>
              </w:rPr>
              <w:t xml:space="preserve">       </w:t>
            </w:r>
            <w:r w:rsidRPr="005979C8">
              <w:rPr>
                <w:rFonts w:ascii="Calibri" w:hAnsi="Calibri" w:cs="Calibri"/>
                <w:b/>
                <w:spacing w:val="-20"/>
                <w:lang w:eastAsia="pl-PL"/>
              </w:rPr>
              <w:t>ZAMAWIAJĄCY</w:t>
            </w:r>
          </w:p>
          <w:p w14:paraId="40262E39" w14:textId="77777777" w:rsidR="0032672B" w:rsidRDefault="0032672B" w:rsidP="00AB7E60">
            <w:pPr>
              <w:tabs>
                <w:tab w:val="left" w:pos="747"/>
              </w:tabs>
              <w:spacing w:after="0" w:line="240" w:lineRule="auto"/>
              <w:rPr>
                <w:rFonts w:ascii="Calibri" w:hAnsi="Calibri" w:cs="Calibri"/>
                <w:b/>
                <w:spacing w:val="-20"/>
                <w:lang w:eastAsia="pl-PL"/>
              </w:rPr>
            </w:pPr>
            <w:r>
              <w:rPr>
                <w:rFonts w:ascii="Calibri" w:hAnsi="Calibri" w:cs="Calibri"/>
                <w:b/>
                <w:spacing w:val="-20"/>
                <w:lang w:eastAsia="pl-PL"/>
              </w:rPr>
              <w:t xml:space="preserve">     </w:t>
            </w:r>
            <w:r w:rsidRPr="00E55900">
              <w:rPr>
                <w:rFonts w:ascii="Calibri" w:hAnsi="Calibri" w:cs="Calibri"/>
                <w:b/>
                <w:spacing w:val="-20"/>
                <w:lang w:eastAsia="pl-PL"/>
              </w:rPr>
              <w:t xml:space="preserve">                    THE  ORDERER   </w:t>
            </w:r>
          </w:p>
          <w:p w14:paraId="13C82989" w14:textId="77777777" w:rsidR="0032672B" w:rsidRPr="00E55900" w:rsidRDefault="0032672B" w:rsidP="00AB7E60">
            <w:pPr>
              <w:spacing w:after="120" w:line="240" w:lineRule="auto"/>
              <w:rPr>
                <w:rFonts w:ascii="Calibri" w:hAnsi="Calibri" w:cs="Calibri"/>
                <w:b/>
                <w:lang w:eastAsia="pl-PL"/>
              </w:rPr>
            </w:pPr>
          </w:p>
        </w:tc>
      </w:tr>
    </w:tbl>
    <w:p w14:paraId="4B017AEE" w14:textId="77777777" w:rsidR="0032672B" w:rsidRPr="006E5B73" w:rsidRDefault="0032672B" w:rsidP="0032672B">
      <w:pPr>
        <w:widowControl w:val="0"/>
        <w:suppressAutoHyphens/>
        <w:spacing w:after="0" w:line="240" w:lineRule="auto"/>
        <w:jc w:val="both"/>
        <w:textAlignment w:val="baseline"/>
        <w:rPr>
          <w:rFonts w:ascii="Calibri" w:eastAsia="Times New Roman" w:hAnsi="Calibri" w:cs="Calibri"/>
          <w:sz w:val="20"/>
          <w:szCs w:val="20"/>
          <w:lang w:eastAsia="pl-PL"/>
        </w:rPr>
      </w:pPr>
    </w:p>
    <w:p w14:paraId="656D7B5C" w14:textId="34226991"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27389DCB" w14:textId="420A3E7A"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E0B9DF9" w14:textId="3EB81028"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365098F0" w14:textId="4D07F0D3"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44AEACFD" w14:textId="7C2F33AF"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39DEAF3E" w14:textId="2EF5C24E"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252BE994" w14:textId="20AC91EF"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17673606" w14:textId="6D90407F"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52072A71" w14:textId="77F416E0" w:rsidR="0032672B"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p w14:paraId="6A1E89CE" w14:textId="77777777" w:rsidR="0032672B" w:rsidRPr="006E5B73" w:rsidRDefault="0032672B" w:rsidP="000B7472">
      <w:pPr>
        <w:widowControl w:val="0"/>
        <w:suppressAutoHyphens/>
        <w:spacing w:after="0" w:line="240" w:lineRule="auto"/>
        <w:jc w:val="both"/>
        <w:textAlignment w:val="baseline"/>
        <w:rPr>
          <w:rFonts w:ascii="Calibri" w:eastAsia="Times New Roman" w:hAnsi="Calibri" w:cs="Calibri"/>
          <w:sz w:val="20"/>
          <w:szCs w:val="20"/>
          <w:lang w:eastAsia="pl-PL"/>
        </w:rPr>
      </w:pPr>
    </w:p>
    <w:sectPr w:rsidR="0032672B" w:rsidRPr="006E5B73" w:rsidSect="008364CA">
      <w:headerReference w:type="even" r:id="rId8"/>
      <w:headerReference w:type="default" r:id="rId9"/>
      <w:footerReference w:type="even" r:id="rId10"/>
      <w:footerReference w:type="default" r:id="rId11"/>
      <w:headerReference w:type="first" r:id="rId12"/>
      <w:footerReference w:type="first" r:id="rId13"/>
      <w:pgSz w:w="12240" w:h="15840"/>
      <w:pgMar w:top="113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50DF65" w16cid:durableId="264C664E"/>
  <w16cid:commentId w16cid:paraId="5F3F4B6E" w16cid:durableId="264C66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A4AF" w14:textId="77777777" w:rsidR="00C50FC3" w:rsidRDefault="00C50FC3" w:rsidP="00287F16">
      <w:pPr>
        <w:spacing w:after="0" w:line="240" w:lineRule="auto"/>
      </w:pPr>
      <w:r>
        <w:separator/>
      </w:r>
    </w:p>
  </w:endnote>
  <w:endnote w:type="continuationSeparator" w:id="0">
    <w:p w14:paraId="29D9E50F" w14:textId="77777777" w:rsidR="00C50FC3" w:rsidRDefault="00C50FC3" w:rsidP="00287F16">
      <w:pPr>
        <w:spacing w:after="0" w:line="240" w:lineRule="auto"/>
      </w:pPr>
      <w:r>
        <w:continuationSeparator/>
      </w:r>
    </w:p>
  </w:endnote>
  <w:endnote w:type="continuationNotice" w:id="1">
    <w:p w14:paraId="4175B5CE" w14:textId="77777777" w:rsidR="00C50FC3" w:rsidRDefault="00C50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44E0" w14:textId="77777777" w:rsidR="004E695A" w:rsidRDefault="004E69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21E9" w14:textId="5DD1C97E" w:rsidR="004E695A" w:rsidRDefault="004E695A">
    <w:pPr>
      <w:pStyle w:val="Stopka"/>
    </w:pPr>
    <w:r w:rsidRPr="004E695A">
      <w:rPr>
        <w:rFonts w:ascii="Verdana" w:eastAsia="Times New Roman" w:hAnsi="Verdana" w:cs="Verdana"/>
        <w:noProof/>
        <w:sz w:val="12"/>
        <w:szCs w:val="24"/>
        <w:lang w:val="pl-PL" w:eastAsia="pl-PL"/>
      </w:rPr>
      <w:drawing>
        <wp:inline distT="0" distB="0" distL="0" distR="0" wp14:anchorId="7E923EF7" wp14:editId="495BB23E">
          <wp:extent cx="3182620" cy="688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6889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67F6" w14:textId="77777777" w:rsidR="004E695A" w:rsidRDefault="004E69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1E8F" w14:textId="77777777" w:rsidR="00C50FC3" w:rsidRDefault="00C50FC3" w:rsidP="00287F16">
      <w:pPr>
        <w:spacing w:after="0" w:line="240" w:lineRule="auto"/>
      </w:pPr>
      <w:r>
        <w:separator/>
      </w:r>
    </w:p>
  </w:footnote>
  <w:footnote w:type="continuationSeparator" w:id="0">
    <w:p w14:paraId="2995CE6E" w14:textId="77777777" w:rsidR="00C50FC3" w:rsidRDefault="00C50FC3" w:rsidP="00287F16">
      <w:pPr>
        <w:spacing w:after="0" w:line="240" w:lineRule="auto"/>
      </w:pPr>
      <w:r>
        <w:continuationSeparator/>
      </w:r>
    </w:p>
  </w:footnote>
  <w:footnote w:type="continuationNotice" w:id="1">
    <w:p w14:paraId="417C6544" w14:textId="77777777" w:rsidR="00C50FC3" w:rsidRDefault="00C50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16A16" w14:textId="77777777" w:rsidR="004E695A" w:rsidRDefault="004E69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807C" w14:textId="0316E5B2" w:rsidR="004F66AC" w:rsidRDefault="004E695A">
    <w:pPr>
      <w:pStyle w:val="Nagwek"/>
    </w:pPr>
    <w:r w:rsidRPr="004E695A">
      <w:rPr>
        <w:rFonts w:ascii="Times New Roman" w:eastAsia="Times New Roman" w:hAnsi="Times New Roman" w:cs="Times New Roman"/>
        <w:noProof/>
        <w:sz w:val="24"/>
        <w:szCs w:val="24"/>
        <w:lang w:val="pl-PL" w:eastAsia="pl-PL"/>
      </w:rPr>
      <w:drawing>
        <wp:inline distT="0" distB="0" distL="0" distR="0" wp14:anchorId="47A9FA6F" wp14:editId="584ABEB3">
          <wp:extent cx="798830" cy="323215"/>
          <wp:effectExtent l="0" t="0" r="127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323215"/>
                  </a:xfrm>
                  <a:prstGeom prst="rect">
                    <a:avLst/>
                  </a:prstGeom>
                  <a:noFill/>
                </pic:spPr>
              </pic:pic>
            </a:graphicData>
          </a:graphic>
        </wp:inline>
      </w:drawing>
    </w:r>
    <w:r>
      <w:tab/>
    </w:r>
    <w:r w:rsidRPr="004E695A">
      <w:rPr>
        <w:rFonts w:ascii="Calibri" w:eastAsia="Calibri" w:hAnsi="Calibri" w:cs="Times New Roman"/>
        <w:noProof/>
        <w:lang w:val="pl-PL" w:eastAsia="pl-PL"/>
      </w:rPr>
      <w:drawing>
        <wp:inline distT="0" distB="0" distL="0" distR="0" wp14:anchorId="3DA1463F" wp14:editId="6F10C53C">
          <wp:extent cx="1828800" cy="4083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08305"/>
                  </a:xfrm>
                  <a:prstGeom prst="rect">
                    <a:avLst/>
                  </a:prstGeom>
                  <a:noFill/>
                </pic:spPr>
              </pic:pic>
            </a:graphicData>
          </a:graphic>
        </wp:inline>
      </w:drawing>
    </w:r>
    <w:r>
      <w:tab/>
    </w:r>
    <w:r w:rsidRPr="004E695A">
      <w:rPr>
        <w:rFonts w:ascii="Times New Roman" w:eastAsia="Times New Roman" w:hAnsi="Times New Roman" w:cs="Times New Roman"/>
        <w:noProof/>
        <w:sz w:val="24"/>
        <w:szCs w:val="24"/>
        <w:lang w:val="pl-PL" w:eastAsia="pl-PL"/>
      </w:rPr>
      <w:drawing>
        <wp:inline distT="0" distB="0" distL="0" distR="0" wp14:anchorId="1FA4B3C7" wp14:editId="6E385B63">
          <wp:extent cx="926465" cy="615950"/>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6465" cy="615950"/>
                  </a:xfrm>
                  <a:prstGeom prst="rect">
                    <a:avLst/>
                  </a:prstGeom>
                  <a:noFill/>
                </pic:spPr>
              </pic:pic>
            </a:graphicData>
          </a:graphic>
        </wp:inline>
      </w:drawing>
    </w:r>
    <w:r w:rsidR="004E7D3C">
      <w:tab/>
    </w:r>
    <w:r w:rsidR="004E7D3C">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D7BF" w14:textId="77777777" w:rsidR="004E695A" w:rsidRDefault="004E69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31"/>
    <w:lvl w:ilvl="0">
      <w:start w:val="1"/>
      <w:numFmt w:val="decimal"/>
      <w:lvlText w:val="%1."/>
      <w:lvlJc w:val="left"/>
      <w:pPr>
        <w:tabs>
          <w:tab w:val="num" w:pos="0"/>
        </w:tabs>
        <w:ind w:left="720" w:hanging="360"/>
      </w:pPr>
      <w:rPr>
        <w:rFonts w:ascii="Calibri" w:eastAsia="Calibri" w:hAnsi="Calibri" w:cs="Calibri" w:hint="default"/>
        <w:color w:val="000000"/>
        <w:sz w:val="22"/>
        <w:szCs w:val="22"/>
        <w:lang w:eastAsia="pl-PL"/>
      </w:rPr>
    </w:lvl>
  </w:abstractNum>
  <w:abstractNum w:abstractNumId="1" w15:restartNumberingAfterBreak="0">
    <w:nsid w:val="013C7A0D"/>
    <w:multiLevelType w:val="hybridMultilevel"/>
    <w:tmpl w:val="A0627E30"/>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67DF7"/>
    <w:multiLevelType w:val="hybridMultilevel"/>
    <w:tmpl w:val="A08475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36FCA"/>
    <w:multiLevelType w:val="hybridMultilevel"/>
    <w:tmpl w:val="AD68E8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C5746"/>
    <w:multiLevelType w:val="hybridMultilevel"/>
    <w:tmpl w:val="BD2490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A27D6"/>
    <w:multiLevelType w:val="hybridMultilevel"/>
    <w:tmpl w:val="EE6AEF8E"/>
    <w:lvl w:ilvl="0" w:tplc="0B5A00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FF37BA"/>
    <w:multiLevelType w:val="hybridMultilevel"/>
    <w:tmpl w:val="F578AA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A00BB"/>
    <w:multiLevelType w:val="hybridMultilevel"/>
    <w:tmpl w:val="F2240FA8"/>
    <w:lvl w:ilvl="0" w:tplc="0415000F">
      <w:start w:val="1"/>
      <w:numFmt w:val="decimal"/>
      <w:lvlText w:val="%1."/>
      <w:lvlJc w:val="left"/>
      <w:pPr>
        <w:ind w:left="1210"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8" w15:restartNumberingAfterBreak="0">
    <w:nsid w:val="205B0122"/>
    <w:multiLevelType w:val="hybridMultilevel"/>
    <w:tmpl w:val="41A234D4"/>
    <w:lvl w:ilvl="0" w:tplc="4B461DF8">
      <w:start w:val="1"/>
      <w:numFmt w:val="bullet"/>
      <w:lvlText w:val=""/>
      <w:lvlJc w:val="left"/>
      <w:pPr>
        <w:ind w:left="1440" w:hanging="360"/>
      </w:pPr>
      <w:rPr>
        <w:rFonts w:ascii="Symbol" w:hAnsi="Symbol" w:hint="default"/>
      </w:rPr>
    </w:lvl>
    <w:lvl w:ilvl="1" w:tplc="6C4E73F2">
      <w:numFmt w:val="bullet"/>
      <w:lvlText w:val="-"/>
      <w:lvlJc w:val="left"/>
      <w:pPr>
        <w:ind w:left="2160" w:hanging="360"/>
      </w:pPr>
      <w:rPr>
        <w:rFonts w:ascii="Calibri" w:eastAsiaTheme="minorHAnsi" w:hAnsi="Calibri" w:cs="Calibri"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20D40DB6"/>
    <w:multiLevelType w:val="hybridMultilevel"/>
    <w:tmpl w:val="14CC12E2"/>
    <w:lvl w:ilvl="0" w:tplc="E5C0ACD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1C6654F"/>
    <w:multiLevelType w:val="hybridMultilevel"/>
    <w:tmpl w:val="82CA1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0E24A6"/>
    <w:multiLevelType w:val="hybridMultilevel"/>
    <w:tmpl w:val="4642AB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DB24514"/>
    <w:multiLevelType w:val="hybridMultilevel"/>
    <w:tmpl w:val="28F24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0E0F79"/>
    <w:multiLevelType w:val="hybridMultilevel"/>
    <w:tmpl w:val="26CCBD48"/>
    <w:lvl w:ilvl="0" w:tplc="A038F6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AC3E0B"/>
    <w:multiLevelType w:val="hybridMultilevel"/>
    <w:tmpl w:val="40CE7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237C3C"/>
    <w:multiLevelType w:val="hybridMultilevel"/>
    <w:tmpl w:val="4DE6BF78"/>
    <w:lvl w:ilvl="0" w:tplc="BA6682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C2F13EC"/>
    <w:multiLevelType w:val="hybridMultilevel"/>
    <w:tmpl w:val="D25CB8AA"/>
    <w:lvl w:ilvl="0" w:tplc="AB8A46A6">
      <w:start w:val="1"/>
      <w:numFmt w:val="decimal"/>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F4BDA"/>
    <w:multiLevelType w:val="hybridMultilevel"/>
    <w:tmpl w:val="50F4367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970AB"/>
    <w:multiLevelType w:val="hybridMultilevel"/>
    <w:tmpl w:val="2816314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1AF2129"/>
    <w:multiLevelType w:val="hybridMultilevel"/>
    <w:tmpl w:val="989ACB9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CA1153"/>
    <w:multiLevelType w:val="hybridMultilevel"/>
    <w:tmpl w:val="FABEF7E8"/>
    <w:lvl w:ilvl="0" w:tplc="FA2623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9A7905"/>
    <w:multiLevelType w:val="hybridMultilevel"/>
    <w:tmpl w:val="40CE7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30C5F"/>
    <w:multiLevelType w:val="hybridMultilevel"/>
    <w:tmpl w:val="BD2490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890444"/>
    <w:multiLevelType w:val="hybridMultilevel"/>
    <w:tmpl w:val="82CA1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3F2AF5"/>
    <w:multiLevelType w:val="hybridMultilevel"/>
    <w:tmpl w:val="D25CB8AA"/>
    <w:lvl w:ilvl="0" w:tplc="AB8A46A6">
      <w:start w:val="1"/>
      <w:numFmt w:val="decimal"/>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3E6C7E"/>
    <w:multiLevelType w:val="hybridMultilevel"/>
    <w:tmpl w:val="EB3E463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AD14CA"/>
    <w:multiLevelType w:val="hybridMultilevel"/>
    <w:tmpl w:val="50F4367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4A01AD"/>
    <w:multiLevelType w:val="hybridMultilevel"/>
    <w:tmpl w:val="A08475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5B3074"/>
    <w:multiLevelType w:val="hybridMultilevel"/>
    <w:tmpl w:val="FAA88E98"/>
    <w:lvl w:ilvl="0" w:tplc="AB8A46A6">
      <w:start w:val="1"/>
      <w:numFmt w:val="decimal"/>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0527F"/>
    <w:multiLevelType w:val="hybridMultilevel"/>
    <w:tmpl w:val="14CC12E2"/>
    <w:lvl w:ilvl="0" w:tplc="E5C0ACD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CBF5986"/>
    <w:multiLevelType w:val="hybridMultilevel"/>
    <w:tmpl w:val="2816314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DE030D6"/>
    <w:multiLevelType w:val="hybridMultilevel"/>
    <w:tmpl w:val="26CCBD48"/>
    <w:lvl w:ilvl="0" w:tplc="A038F6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E3604C7"/>
    <w:multiLevelType w:val="hybridMultilevel"/>
    <w:tmpl w:val="AD68E8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C37DE3"/>
    <w:multiLevelType w:val="hybridMultilevel"/>
    <w:tmpl w:val="989ACB9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E5A76"/>
    <w:multiLevelType w:val="hybridMultilevel"/>
    <w:tmpl w:val="EE6AEF8E"/>
    <w:lvl w:ilvl="0" w:tplc="0B5A00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9D63E4"/>
    <w:multiLevelType w:val="hybridMultilevel"/>
    <w:tmpl w:val="4DE6BF78"/>
    <w:lvl w:ilvl="0" w:tplc="BA6682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535137"/>
    <w:multiLevelType w:val="hybridMultilevel"/>
    <w:tmpl w:val="F2240FA8"/>
    <w:lvl w:ilvl="0" w:tplc="0415000F">
      <w:start w:val="1"/>
      <w:numFmt w:val="decimal"/>
      <w:lvlText w:val="%1."/>
      <w:lvlJc w:val="left"/>
      <w:pPr>
        <w:ind w:left="1210"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7" w15:restartNumberingAfterBreak="0">
    <w:nsid w:val="697E6094"/>
    <w:multiLevelType w:val="hybridMultilevel"/>
    <w:tmpl w:val="28F24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7F14FC"/>
    <w:multiLevelType w:val="hybridMultilevel"/>
    <w:tmpl w:val="FABEF7E8"/>
    <w:lvl w:ilvl="0" w:tplc="FA2623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5336C68"/>
    <w:multiLevelType w:val="hybridMultilevel"/>
    <w:tmpl w:val="A0627E30"/>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9446C5C"/>
    <w:multiLevelType w:val="hybridMultilevel"/>
    <w:tmpl w:val="F578AA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9760CE"/>
    <w:multiLevelType w:val="hybridMultilevel"/>
    <w:tmpl w:val="EB3E463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6"/>
  </w:num>
  <w:num w:numId="3">
    <w:abstractNumId w:val="14"/>
  </w:num>
  <w:num w:numId="4">
    <w:abstractNumId w:val="23"/>
  </w:num>
  <w:num w:numId="5">
    <w:abstractNumId w:val="36"/>
  </w:num>
  <w:num w:numId="6">
    <w:abstractNumId w:val="3"/>
  </w:num>
  <w:num w:numId="7">
    <w:abstractNumId w:val="12"/>
  </w:num>
  <w:num w:numId="8">
    <w:abstractNumId w:val="8"/>
  </w:num>
  <w:num w:numId="9">
    <w:abstractNumId w:val="5"/>
  </w:num>
  <w:num w:numId="10">
    <w:abstractNumId w:val="38"/>
  </w:num>
  <w:num w:numId="11">
    <w:abstractNumId w:val="30"/>
  </w:num>
  <w:num w:numId="12">
    <w:abstractNumId w:val="28"/>
  </w:num>
  <w:num w:numId="13">
    <w:abstractNumId w:val="26"/>
  </w:num>
  <w:num w:numId="14">
    <w:abstractNumId w:val="2"/>
  </w:num>
  <w:num w:numId="15">
    <w:abstractNumId w:val="39"/>
  </w:num>
  <w:num w:numId="16">
    <w:abstractNumId w:val="22"/>
  </w:num>
  <w:num w:numId="17">
    <w:abstractNumId w:val="35"/>
  </w:num>
  <w:num w:numId="18">
    <w:abstractNumId w:val="19"/>
  </w:num>
  <w:num w:numId="19">
    <w:abstractNumId w:val="6"/>
  </w:num>
  <w:num w:numId="20">
    <w:abstractNumId w:val="42"/>
  </w:num>
  <w:num w:numId="21">
    <w:abstractNumId w:val="13"/>
  </w:num>
  <w:num w:numId="22">
    <w:abstractNumId w:val="32"/>
  </w:num>
  <w:num w:numId="23">
    <w:abstractNumId w:val="17"/>
  </w:num>
  <w:num w:numId="24">
    <w:abstractNumId w:val="27"/>
  </w:num>
  <w:num w:numId="25">
    <w:abstractNumId w:val="1"/>
  </w:num>
  <w:num w:numId="26">
    <w:abstractNumId w:val="4"/>
  </w:num>
  <w:num w:numId="27">
    <w:abstractNumId w:val="33"/>
  </w:num>
  <w:num w:numId="28">
    <w:abstractNumId w:val="15"/>
  </w:num>
  <w:num w:numId="29">
    <w:abstractNumId w:val="41"/>
  </w:num>
  <w:num w:numId="30">
    <w:abstractNumId w:val="25"/>
  </w:num>
  <w:num w:numId="31">
    <w:abstractNumId w:val="31"/>
  </w:num>
  <w:num w:numId="32">
    <w:abstractNumId w:val="37"/>
  </w:num>
  <w:num w:numId="33">
    <w:abstractNumId w:val="24"/>
  </w:num>
  <w:num w:numId="34">
    <w:abstractNumId w:val="21"/>
  </w:num>
  <w:num w:numId="35">
    <w:abstractNumId w:val="9"/>
  </w:num>
  <w:num w:numId="36">
    <w:abstractNumId w:val="10"/>
  </w:num>
  <w:num w:numId="37">
    <w:abstractNumId w:val="34"/>
  </w:num>
  <w:num w:numId="38">
    <w:abstractNumId w:val="11"/>
  </w:num>
  <w:num w:numId="39">
    <w:abstractNumId w:val="20"/>
  </w:num>
  <w:num w:numId="40">
    <w:abstractNumId w:val="18"/>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11"/>
    <w:rsid w:val="00021B09"/>
    <w:rsid w:val="00021E48"/>
    <w:rsid w:val="00022EEF"/>
    <w:rsid w:val="00025570"/>
    <w:rsid w:val="00025C0E"/>
    <w:rsid w:val="000260F3"/>
    <w:rsid w:val="000320FE"/>
    <w:rsid w:val="000325B8"/>
    <w:rsid w:val="00035F3F"/>
    <w:rsid w:val="00046656"/>
    <w:rsid w:val="00062457"/>
    <w:rsid w:val="000630AA"/>
    <w:rsid w:val="000762B8"/>
    <w:rsid w:val="000800BE"/>
    <w:rsid w:val="00083DDB"/>
    <w:rsid w:val="000A24A3"/>
    <w:rsid w:val="000A3A95"/>
    <w:rsid w:val="000A4877"/>
    <w:rsid w:val="000B04FD"/>
    <w:rsid w:val="000B559F"/>
    <w:rsid w:val="000B6D4D"/>
    <w:rsid w:val="000B7472"/>
    <w:rsid w:val="000B75AD"/>
    <w:rsid w:val="000C75DE"/>
    <w:rsid w:val="000D2B8D"/>
    <w:rsid w:val="000D6BCB"/>
    <w:rsid w:val="000E297D"/>
    <w:rsid w:val="000E7ED8"/>
    <w:rsid w:val="000F03C6"/>
    <w:rsid w:val="000F2F7E"/>
    <w:rsid w:val="000F4878"/>
    <w:rsid w:val="00101CB3"/>
    <w:rsid w:val="00106020"/>
    <w:rsid w:val="0011235A"/>
    <w:rsid w:val="0011495D"/>
    <w:rsid w:val="00114DEB"/>
    <w:rsid w:val="00115BD3"/>
    <w:rsid w:val="001238D7"/>
    <w:rsid w:val="00127E2B"/>
    <w:rsid w:val="00133520"/>
    <w:rsid w:val="001421BD"/>
    <w:rsid w:val="00143755"/>
    <w:rsid w:val="00180C7C"/>
    <w:rsid w:val="00186894"/>
    <w:rsid w:val="0018743F"/>
    <w:rsid w:val="00192AA7"/>
    <w:rsid w:val="00192C87"/>
    <w:rsid w:val="00192E92"/>
    <w:rsid w:val="001A67B9"/>
    <w:rsid w:val="001B667A"/>
    <w:rsid w:val="001C3C6C"/>
    <w:rsid w:val="001C6E34"/>
    <w:rsid w:val="001C6EAB"/>
    <w:rsid w:val="001D0BC5"/>
    <w:rsid w:val="001D5B09"/>
    <w:rsid w:val="001D626F"/>
    <w:rsid w:val="001E2466"/>
    <w:rsid w:val="001E47B4"/>
    <w:rsid w:val="001F126D"/>
    <w:rsid w:val="001F1BF1"/>
    <w:rsid w:val="001F2808"/>
    <w:rsid w:val="001F2B91"/>
    <w:rsid w:val="001F69D6"/>
    <w:rsid w:val="00213463"/>
    <w:rsid w:val="0021563B"/>
    <w:rsid w:val="002265D6"/>
    <w:rsid w:val="0025052C"/>
    <w:rsid w:val="00250ACD"/>
    <w:rsid w:val="0025382A"/>
    <w:rsid w:val="002779AC"/>
    <w:rsid w:val="0028567E"/>
    <w:rsid w:val="00286EF2"/>
    <w:rsid w:val="00287579"/>
    <w:rsid w:val="00287F16"/>
    <w:rsid w:val="002943E0"/>
    <w:rsid w:val="00294B11"/>
    <w:rsid w:val="002B2AE4"/>
    <w:rsid w:val="002B3F88"/>
    <w:rsid w:val="002C06B7"/>
    <w:rsid w:val="002C097D"/>
    <w:rsid w:val="002C2862"/>
    <w:rsid w:val="002C43FC"/>
    <w:rsid w:val="002C68A2"/>
    <w:rsid w:val="002D097B"/>
    <w:rsid w:val="002D38C3"/>
    <w:rsid w:val="002E1F44"/>
    <w:rsid w:val="002E6167"/>
    <w:rsid w:val="002E6F5D"/>
    <w:rsid w:val="002F2170"/>
    <w:rsid w:val="002F2A4A"/>
    <w:rsid w:val="00302087"/>
    <w:rsid w:val="0030742F"/>
    <w:rsid w:val="00324FFB"/>
    <w:rsid w:val="003255DE"/>
    <w:rsid w:val="0032672B"/>
    <w:rsid w:val="00330082"/>
    <w:rsid w:val="0033419E"/>
    <w:rsid w:val="00343731"/>
    <w:rsid w:val="0034641B"/>
    <w:rsid w:val="00353E47"/>
    <w:rsid w:val="00363829"/>
    <w:rsid w:val="00364D60"/>
    <w:rsid w:val="0037242D"/>
    <w:rsid w:val="00372DF7"/>
    <w:rsid w:val="00374039"/>
    <w:rsid w:val="00376BC6"/>
    <w:rsid w:val="00376CED"/>
    <w:rsid w:val="00385B95"/>
    <w:rsid w:val="0039510E"/>
    <w:rsid w:val="003968A9"/>
    <w:rsid w:val="00397EEC"/>
    <w:rsid w:val="003A00C6"/>
    <w:rsid w:val="003B1DAB"/>
    <w:rsid w:val="003B5702"/>
    <w:rsid w:val="003B5AD7"/>
    <w:rsid w:val="003C5BDD"/>
    <w:rsid w:val="003C75B3"/>
    <w:rsid w:val="003D1409"/>
    <w:rsid w:val="003E0AEC"/>
    <w:rsid w:val="003E2076"/>
    <w:rsid w:val="003E3F27"/>
    <w:rsid w:val="003E6EEB"/>
    <w:rsid w:val="00405EF4"/>
    <w:rsid w:val="0040702C"/>
    <w:rsid w:val="00407302"/>
    <w:rsid w:val="00410367"/>
    <w:rsid w:val="00413761"/>
    <w:rsid w:val="00421E0A"/>
    <w:rsid w:val="00427861"/>
    <w:rsid w:val="00434C12"/>
    <w:rsid w:val="004365C0"/>
    <w:rsid w:val="004366D9"/>
    <w:rsid w:val="00451E94"/>
    <w:rsid w:val="00452947"/>
    <w:rsid w:val="004561C6"/>
    <w:rsid w:val="0045688A"/>
    <w:rsid w:val="00460DC1"/>
    <w:rsid w:val="0046574C"/>
    <w:rsid w:val="004728F4"/>
    <w:rsid w:val="004A58A4"/>
    <w:rsid w:val="004B1309"/>
    <w:rsid w:val="004B16A4"/>
    <w:rsid w:val="004B3315"/>
    <w:rsid w:val="004D01ED"/>
    <w:rsid w:val="004D17D0"/>
    <w:rsid w:val="004D2080"/>
    <w:rsid w:val="004D5BAC"/>
    <w:rsid w:val="004E1154"/>
    <w:rsid w:val="004E695A"/>
    <w:rsid w:val="004E7CDD"/>
    <w:rsid w:val="004E7D3C"/>
    <w:rsid w:val="004F07D6"/>
    <w:rsid w:val="004F24B6"/>
    <w:rsid w:val="004F4127"/>
    <w:rsid w:val="004F5291"/>
    <w:rsid w:val="004F66AC"/>
    <w:rsid w:val="004F78DA"/>
    <w:rsid w:val="0050347D"/>
    <w:rsid w:val="00503E34"/>
    <w:rsid w:val="00504461"/>
    <w:rsid w:val="00514102"/>
    <w:rsid w:val="0051582F"/>
    <w:rsid w:val="00520A0A"/>
    <w:rsid w:val="00530994"/>
    <w:rsid w:val="00536707"/>
    <w:rsid w:val="0053793C"/>
    <w:rsid w:val="00544987"/>
    <w:rsid w:val="0055680F"/>
    <w:rsid w:val="00560FA3"/>
    <w:rsid w:val="005650A8"/>
    <w:rsid w:val="00570EB5"/>
    <w:rsid w:val="00573420"/>
    <w:rsid w:val="0057552E"/>
    <w:rsid w:val="0059593F"/>
    <w:rsid w:val="005961BD"/>
    <w:rsid w:val="005979C8"/>
    <w:rsid w:val="005A2B08"/>
    <w:rsid w:val="005B3DCA"/>
    <w:rsid w:val="005B78B7"/>
    <w:rsid w:val="005C4DE2"/>
    <w:rsid w:val="005C7751"/>
    <w:rsid w:val="005C7C94"/>
    <w:rsid w:val="005D165C"/>
    <w:rsid w:val="005D6022"/>
    <w:rsid w:val="005E3996"/>
    <w:rsid w:val="005F5740"/>
    <w:rsid w:val="005F7014"/>
    <w:rsid w:val="006071F4"/>
    <w:rsid w:val="00610915"/>
    <w:rsid w:val="00611623"/>
    <w:rsid w:val="00614772"/>
    <w:rsid w:val="0062214F"/>
    <w:rsid w:val="006344F9"/>
    <w:rsid w:val="00641956"/>
    <w:rsid w:val="0066275A"/>
    <w:rsid w:val="00665115"/>
    <w:rsid w:val="006674B8"/>
    <w:rsid w:val="00670F15"/>
    <w:rsid w:val="0067402C"/>
    <w:rsid w:val="00680BEE"/>
    <w:rsid w:val="00681301"/>
    <w:rsid w:val="00681717"/>
    <w:rsid w:val="0068532D"/>
    <w:rsid w:val="00685DFB"/>
    <w:rsid w:val="006A1181"/>
    <w:rsid w:val="006A2D9B"/>
    <w:rsid w:val="006B07FB"/>
    <w:rsid w:val="006B52FC"/>
    <w:rsid w:val="006B5D37"/>
    <w:rsid w:val="006C12E7"/>
    <w:rsid w:val="006C6712"/>
    <w:rsid w:val="006E5B73"/>
    <w:rsid w:val="006F1057"/>
    <w:rsid w:val="006F17DE"/>
    <w:rsid w:val="0070045C"/>
    <w:rsid w:val="0071540B"/>
    <w:rsid w:val="00720A2C"/>
    <w:rsid w:val="00730A17"/>
    <w:rsid w:val="00730E3B"/>
    <w:rsid w:val="00734476"/>
    <w:rsid w:val="00736C46"/>
    <w:rsid w:val="00740D58"/>
    <w:rsid w:val="0074196D"/>
    <w:rsid w:val="00743828"/>
    <w:rsid w:val="00747A9F"/>
    <w:rsid w:val="00752F13"/>
    <w:rsid w:val="00756AB6"/>
    <w:rsid w:val="00756C76"/>
    <w:rsid w:val="00760BA8"/>
    <w:rsid w:val="00764AA6"/>
    <w:rsid w:val="007673EB"/>
    <w:rsid w:val="00772685"/>
    <w:rsid w:val="0077268A"/>
    <w:rsid w:val="00772C5B"/>
    <w:rsid w:val="00775DAC"/>
    <w:rsid w:val="007808E6"/>
    <w:rsid w:val="007959DB"/>
    <w:rsid w:val="00797506"/>
    <w:rsid w:val="007B3E96"/>
    <w:rsid w:val="007B41EE"/>
    <w:rsid w:val="007B5FAD"/>
    <w:rsid w:val="007B6514"/>
    <w:rsid w:val="007C2457"/>
    <w:rsid w:val="007D5D7C"/>
    <w:rsid w:val="007D613A"/>
    <w:rsid w:val="007D7B25"/>
    <w:rsid w:val="007F171A"/>
    <w:rsid w:val="007F272C"/>
    <w:rsid w:val="007F3522"/>
    <w:rsid w:val="007F3614"/>
    <w:rsid w:val="007F71AA"/>
    <w:rsid w:val="007F7AC5"/>
    <w:rsid w:val="00803608"/>
    <w:rsid w:val="00806448"/>
    <w:rsid w:val="00810C6D"/>
    <w:rsid w:val="00816BA0"/>
    <w:rsid w:val="00825339"/>
    <w:rsid w:val="008364CA"/>
    <w:rsid w:val="008462DC"/>
    <w:rsid w:val="0085039D"/>
    <w:rsid w:val="00856582"/>
    <w:rsid w:val="00865383"/>
    <w:rsid w:val="00871B44"/>
    <w:rsid w:val="00871C6B"/>
    <w:rsid w:val="00886C02"/>
    <w:rsid w:val="008918E8"/>
    <w:rsid w:val="008A12BF"/>
    <w:rsid w:val="008A7B62"/>
    <w:rsid w:val="008B320B"/>
    <w:rsid w:val="008B5E28"/>
    <w:rsid w:val="008B7C34"/>
    <w:rsid w:val="008C0D8E"/>
    <w:rsid w:val="008D1866"/>
    <w:rsid w:val="008E6296"/>
    <w:rsid w:val="008E7D10"/>
    <w:rsid w:val="008F2BB4"/>
    <w:rsid w:val="0091500C"/>
    <w:rsid w:val="00927A4A"/>
    <w:rsid w:val="009422C1"/>
    <w:rsid w:val="0094336E"/>
    <w:rsid w:val="00944582"/>
    <w:rsid w:val="00945AC5"/>
    <w:rsid w:val="0095045B"/>
    <w:rsid w:val="009829F7"/>
    <w:rsid w:val="009A473C"/>
    <w:rsid w:val="009A6FAF"/>
    <w:rsid w:val="009A74D8"/>
    <w:rsid w:val="009C7310"/>
    <w:rsid w:val="009E33D8"/>
    <w:rsid w:val="009E3742"/>
    <w:rsid w:val="009E4FB9"/>
    <w:rsid w:val="009E5081"/>
    <w:rsid w:val="009E6030"/>
    <w:rsid w:val="009E71B4"/>
    <w:rsid w:val="009F0904"/>
    <w:rsid w:val="009F1DDF"/>
    <w:rsid w:val="00A00C64"/>
    <w:rsid w:val="00A02786"/>
    <w:rsid w:val="00A12CAB"/>
    <w:rsid w:val="00A204FF"/>
    <w:rsid w:val="00A21106"/>
    <w:rsid w:val="00A22697"/>
    <w:rsid w:val="00A44962"/>
    <w:rsid w:val="00A50EA4"/>
    <w:rsid w:val="00A578FC"/>
    <w:rsid w:val="00A648A7"/>
    <w:rsid w:val="00A64FD5"/>
    <w:rsid w:val="00A65B1B"/>
    <w:rsid w:val="00A6626A"/>
    <w:rsid w:val="00A66335"/>
    <w:rsid w:val="00A715A7"/>
    <w:rsid w:val="00A8782D"/>
    <w:rsid w:val="00A90E57"/>
    <w:rsid w:val="00A961E7"/>
    <w:rsid w:val="00A96C8B"/>
    <w:rsid w:val="00AA0B41"/>
    <w:rsid w:val="00AA1719"/>
    <w:rsid w:val="00AA49E1"/>
    <w:rsid w:val="00AA7CCE"/>
    <w:rsid w:val="00AB494D"/>
    <w:rsid w:val="00AB6FBF"/>
    <w:rsid w:val="00AC031F"/>
    <w:rsid w:val="00AC0B59"/>
    <w:rsid w:val="00AC30D4"/>
    <w:rsid w:val="00AC62C5"/>
    <w:rsid w:val="00AD02E2"/>
    <w:rsid w:val="00AE053E"/>
    <w:rsid w:val="00AE3B33"/>
    <w:rsid w:val="00AF12E9"/>
    <w:rsid w:val="00B01929"/>
    <w:rsid w:val="00B07513"/>
    <w:rsid w:val="00B0792D"/>
    <w:rsid w:val="00B10585"/>
    <w:rsid w:val="00B109C0"/>
    <w:rsid w:val="00B11559"/>
    <w:rsid w:val="00B1398B"/>
    <w:rsid w:val="00B16D68"/>
    <w:rsid w:val="00B21EFC"/>
    <w:rsid w:val="00B25039"/>
    <w:rsid w:val="00B308C8"/>
    <w:rsid w:val="00B34C01"/>
    <w:rsid w:val="00B359A2"/>
    <w:rsid w:val="00B37DC8"/>
    <w:rsid w:val="00B416B1"/>
    <w:rsid w:val="00B43165"/>
    <w:rsid w:val="00B50C08"/>
    <w:rsid w:val="00B5515B"/>
    <w:rsid w:val="00B55273"/>
    <w:rsid w:val="00B62F50"/>
    <w:rsid w:val="00B7072E"/>
    <w:rsid w:val="00B71CE1"/>
    <w:rsid w:val="00B804C2"/>
    <w:rsid w:val="00B80565"/>
    <w:rsid w:val="00B8120D"/>
    <w:rsid w:val="00B86383"/>
    <w:rsid w:val="00B9594A"/>
    <w:rsid w:val="00B97011"/>
    <w:rsid w:val="00B979B2"/>
    <w:rsid w:val="00BB1169"/>
    <w:rsid w:val="00BB2A7F"/>
    <w:rsid w:val="00BB494B"/>
    <w:rsid w:val="00BB534B"/>
    <w:rsid w:val="00BC0E13"/>
    <w:rsid w:val="00BC15AD"/>
    <w:rsid w:val="00BD0031"/>
    <w:rsid w:val="00BD165F"/>
    <w:rsid w:val="00BE45E5"/>
    <w:rsid w:val="00BF04E4"/>
    <w:rsid w:val="00C0505C"/>
    <w:rsid w:val="00C2404E"/>
    <w:rsid w:val="00C24315"/>
    <w:rsid w:val="00C24BB9"/>
    <w:rsid w:val="00C24D3F"/>
    <w:rsid w:val="00C313E0"/>
    <w:rsid w:val="00C32F8D"/>
    <w:rsid w:val="00C33C37"/>
    <w:rsid w:val="00C352F7"/>
    <w:rsid w:val="00C36497"/>
    <w:rsid w:val="00C40B5E"/>
    <w:rsid w:val="00C41BFB"/>
    <w:rsid w:val="00C50FC3"/>
    <w:rsid w:val="00C66491"/>
    <w:rsid w:val="00C672D8"/>
    <w:rsid w:val="00C7078B"/>
    <w:rsid w:val="00C81C90"/>
    <w:rsid w:val="00CA241D"/>
    <w:rsid w:val="00CB02F6"/>
    <w:rsid w:val="00CB3589"/>
    <w:rsid w:val="00CC0B67"/>
    <w:rsid w:val="00CC2978"/>
    <w:rsid w:val="00CD1ECA"/>
    <w:rsid w:val="00CD4B38"/>
    <w:rsid w:val="00CE36D7"/>
    <w:rsid w:val="00CF0D39"/>
    <w:rsid w:val="00CF3C96"/>
    <w:rsid w:val="00D00A7D"/>
    <w:rsid w:val="00D01B60"/>
    <w:rsid w:val="00D06458"/>
    <w:rsid w:val="00D07FAC"/>
    <w:rsid w:val="00D13A20"/>
    <w:rsid w:val="00D16A2E"/>
    <w:rsid w:val="00D22671"/>
    <w:rsid w:val="00D257EF"/>
    <w:rsid w:val="00D339C2"/>
    <w:rsid w:val="00D3473D"/>
    <w:rsid w:val="00D43B2E"/>
    <w:rsid w:val="00D47C5B"/>
    <w:rsid w:val="00D513E8"/>
    <w:rsid w:val="00D556BD"/>
    <w:rsid w:val="00D606DB"/>
    <w:rsid w:val="00D61BB1"/>
    <w:rsid w:val="00D633A3"/>
    <w:rsid w:val="00D63948"/>
    <w:rsid w:val="00D64464"/>
    <w:rsid w:val="00D7365A"/>
    <w:rsid w:val="00D748F1"/>
    <w:rsid w:val="00D86D31"/>
    <w:rsid w:val="00D92B83"/>
    <w:rsid w:val="00DA2903"/>
    <w:rsid w:val="00DC154A"/>
    <w:rsid w:val="00DC18DE"/>
    <w:rsid w:val="00DD1A0E"/>
    <w:rsid w:val="00DD7134"/>
    <w:rsid w:val="00DD7301"/>
    <w:rsid w:val="00DE070D"/>
    <w:rsid w:val="00DF2BDD"/>
    <w:rsid w:val="00E0683F"/>
    <w:rsid w:val="00E0781E"/>
    <w:rsid w:val="00E150CF"/>
    <w:rsid w:val="00E36337"/>
    <w:rsid w:val="00E40F3F"/>
    <w:rsid w:val="00E419FA"/>
    <w:rsid w:val="00E44216"/>
    <w:rsid w:val="00E44476"/>
    <w:rsid w:val="00E44BDE"/>
    <w:rsid w:val="00E46CDC"/>
    <w:rsid w:val="00E46D31"/>
    <w:rsid w:val="00E51E94"/>
    <w:rsid w:val="00E539FE"/>
    <w:rsid w:val="00E56CF4"/>
    <w:rsid w:val="00E572D9"/>
    <w:rsid w:val="00E57E78"/>
    <w:rsid w:val="00E645A1"/>
    <w:rsid w:val="00E73182"/>
    <w:rsid w:val="00E744D1"/>
    <w:rsid w:val="00E84490"/>
    <w:rsid w:val="00E85B3B"/>
    <w:rsid w:val="00E95527"/>
    <w:rsid w:val="00EC1471"/>
    <w:rsid w:val="00EC298E"/>
    <w:rsid w:val="00EC343E"/>
    <w:rsid w:val="00EC3B3D"/>
    <w:rsid w:val="00ED0070"/>
    <w:rsid w:val="00ED4176"/>
    <w:rsid w:val="00EE6DE8"/>
    <w:rsid w:val="00EF3EEC"/>
    <w:rsid w:val="00F0590A"/>
    <w:rsid w:val="00F1228B"/>
    <w:rsid w:val="00F15294"/>
    <w:rsid w:val="00F16C98"/>
    <w:rsid w:val="00F16DEC"/>
    <w:rsid w:val="00F231BF"/>
    <w:rsid w:val="00F2325C"/>
    <w:rsid w:val="00F25785"/>
    <w:rsid w:val="00F26D7D"/>
    <w:rsid w:val="00F3099B"/>
    <w:rsid w:val="00F337D8"/>
    <w:rsid w:val="00F40F68"/>
    <w:rsid w:val="00F510DB"/>
    <w:rsid w:val="00F55E26"/>
    <w:rsid w:val="00F64BB1"/>
    <w:rsid w:val="00F65A25"/>
    <w:rsid w:val="00F775E5"/>
    <w:rsid w:val="00F77B85"/>
    <w:rsid w:val="00F80A6E"/>
    <w:rsid w:val="00F83B5B"/>
    <w:rsid w:val="00F83D45"/>
    <w:rsid w:val="00F8618D"/>
    <w:rsid w:val="00F9034B"/>
    <w:rsid w:val="00F92841"/>
    <w:rsid w:val="00F932B3"/>
    <w:rsid w:val="00FA6111"/>
    <w:rsid w:val="00FB35ED"/>
    <w:rsid w:val="00FC55F3"/>
    <w:rsid w:val="00FC64D0"/>
    <w:rsid w:val="00FC6BBD"/>
    <w:rsid w:val="00FE0CD8"/>
    <w:rsid w:val="00FE7D7D"/>
    <w:rsid w:val="00FF2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23F40"/>
  <w15:docId w15:val="{DC0B9D5F-D90B-4CA3-B800-1D0DFDA3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F88"/>
    <w:rPr>
      <w:lang w:val="en-US"/>
    </w:rPr>
  </w:style>
  <w:style w:type="paragraph" w:styleId="Nagwek2">
    <w:name w:val="heading 2"/>
    <w:basedOn w:val="Normalny"/>
    <w:next w:val="Normalny"/>
    <w:link w:val="Nagwek2Znak"/>
    <w:uiPriority w:val="9"/>
    <w:semiHidden/>
    <w:unhideWhenUsed/>
    <w:qFormat/>
    <w:rsid w:val="004D5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D5BA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0D2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0D2B8D"/>
    <w:rPr>
      <w:rFonts w:asciiTheme="majorHAnsi" w:eastAsiaTheme="majorEastAsia" w:hAnsiTheme="majorHAnsi" w:cstheme="majorBidi"/>
      <w:color w:val="243F60" w:themeColor="accent1" w:themeShade="7F"/>
      <w:lang w:val="en-US"/>
    </w:rPr>
  </w:style>
  <w:style w:type="paragraph" w:customStyle="1" w:styleId="Default">
    <w:name w:val="Default"/>
    <w:rsid w:val="000D2B8D"/>
    <w:pPr>
      <w:autoSpaceDE w:val="0"/>
      <w:autoSpaceDN w:val="0"/>
      <w:adjustRightInd w:val="0"/>
      <w:spacing w:after="0" w:line="240" w:lineRule="auto"/>
    </w:pPr>
    <w:rPr>
      <w:rFonts w:ascii="Arial" w:hAnsi="Arial" w:cs="Arial"/>
      <w:color w:val="000000"/>
      <w:sz w:val="24"/>
      <w:szCs w:val="24"/>
      <w:lang w:val="en-US"/>
    </w:rPr>
  </w:style>
  <w:style w:type="paragraph" w:styleId="Tekstdymka">
    <w:name w:val="Balloon Text"/>
    <w:basedOn w:val="Normalny"/>
    <w:link w:val="TekstdymkaZnak"/>
    <w:uiPriority w:val="99"/>
    <w:semiHidden/>
    <w:unhideWhenUsed/>
    <w:rsid w:val="000D2B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B8D"/>
    <w:rPr>
      <w:rFonts w:ascii="Tahoma" w:hAnsi="Tahoma" w:cs="Tahoma"/>
      <w:sz w:val="16"/>
      <w:szCs w:val="16"/>
      <w:lang w:val="en-US"/>
    </w:rPr>
  </w:style>
  <w:style w:type="paragraph" w:styleId="Nagwek">
    <w:name w:val="header"/>
    <w:basedOn w:val="Normalny"/>
    <w:link w:val="NagwekZnak"/>
    <w:uiPriority w:val="99"/>
    <w:unhideWhenUsed/>
    <w:rsid w:val="00287F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F16"/>
    <w:rPr>
      <w:lang w:val="en-US"/>
    </w:rPr>
  </w:style>
  <w:style w:type="paragraph" w:styleId="Stopka">
    <w:name w:val="footer"/>
    <w:basedOn w:val="Normalny"/>
    <w:link w:val="StopkaZnak"/>
    <w:uiPriority w:val="99"/>
    <w:unhideWhenUsed/>
    <w:rsid w:val="00287F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F16"/>
    <w:rPr>
      <w:lang w:val="en-US"/>
    </w:rPr>
  </w:style>
  <w:style w:type="character" w:customStyle="1" w:styleId="Nagwek3Znak">
    <w:name w:val="Nagłówek 3 Znak"/>
    <w:basedOn w:val="Domylnaczcionkaakapitu"/>
    <w:link w:val="Nagwek3"/>
    <w:uiPriority w:val="9"/>
    <w:semiHidden/>
    <w:rsid w:val="004D5BAC"/>
    <w:rPr>
      <w:rFonts w:asciiTheme="majorHAnsi" w:eastAsiaTheme="majorEastAsia" w:hAnsiTheme="majorHAnsi" w:cstheme="majorBidi"/>
      <w:b/>
      <w:bCs/>
      <w:color w:val="4F81BD" w:themeColor="accent1"/>
      <w:lang w:val="en-US"/>
    </w:rPr>
  </w:style>
  <w:style w:type="character" w:customStyle="1" w:styleId="Nagwek2Znak">
    <w:name w:val="Nagłówek 2 Znak"/>
    <w:basedOn w:val="Domylnaczcionkaakapitu"/>
    <w:link w:val="Nagwek2"/>
    <w:uiPriority w:val="9"/>
    <w:semiHidden/>
    <w:rsid w:val="004D5BAC"/>
    <w:rPr>
      <w:rFonts w:asciiTheme="majorHAnsi" w:eastAsiaTheme="majorEastAsia" w:hAnsiTheme="majorHAnsi" w:cstheme="majorBidi"/>
      <w:b/>
      <w:bCs/>
      <w:color w:val="4F81BD" w:themeColor="accent1"/>
      <w:sz w:val="26"/>
      <w:szCs w:val="26"/>
      <w:lang w:val="en-US"/>
    </w:rPr>
  </w:style>
  <w:style w:type="paragraph" w:styleId="Legenda">
    <w:name w:val="caption"/>
    <w:basedOn w:val="Normalny"/>
    <w:next w:val="Normalny"/>
    <w:uiPriority w:val="35"/>
    <w:semiHidden/>
    <w:unhideWhenUsed/>
    <w:qFormat/>
    <w:rsid w:val="00E95527"/>
    <w:pPr>
      <w:spacing w:line="240" w:lineRule="auto"/>
      <w:ind w:left="414" w:hanging="357"/>
      <w:jc w:val="both"/>
    </w:pPr>
    <w:rPr>
      <w:b/>
      <w:bCs/>
      <w:color w:val="4F81BD" w:themeColor="accent1"/>
      <w:sz w:val="18"/>
      <w:szCs w:val="18"/>
      <w:lang w:val="pl-PL"/>
    </w:rPr>
  </w:style>
  <w:style w:type="paragraph" w:styleId="Akapitzlist">
    <w:name w:val="List Paragraph"/>
    <w:basedOn w:val="Normalny"/>
    <w:uiPriority w:val="34"/>
    <w:qFormat/>
    <w:rsid w:val="00AC0B59"/>
    <w:pPr>
      <w:ind w:left="720"/>
      <w:contextualSpacing/>
    </w:pPr>
  </w:style>
  <w:style w:type="paragraph" w:styleId="Tekstpodstawowy">
    <w:name w:val="Body Text"/>
    <w:basedOn w:val="Normalny"/>
    <w:link w:val="TekstpodstawowyZnak"/>
    <w:uiPriority w:val="99"/>
    <w:unhideWhenUsed/>
    <w:rsid w:val="000260F3"/>
    <w:pPr>
      <w:spacing w:after="120"/>
    </w:pPr>
  </w:style>
  <w:style w:type="character" w:customStyle="1" w:styleId="TekstpodstawowyZnak">
    <w:name w:val="Tekst podstawowy Znak"/>
    <w:basedOn w:val="Domylnaczcionkaakapitu"/>
    <w:link w:val="Tekstpodstawowy"/>
    <w:uiPriority w:val="99"/>
    <w:rsid w:val="000260F3"/>
    <w:rPr>
      <w:lang w:val="en-US"/>
    </w:rPr>
  </w:style>
  <w:style w:type="character" w:styleId="Odwoaniedokomentarza">
    <w:name w:val="annotation reference"/>
    <w:basedOn w:val="Domylnaczcionkaakapitu"/>
    <w:semiHidden/>
    <w:unhideWhenUsed/>
    <w:rsid w:val="00385B95"/>
    <w:rPr>
      <w:sz w:val="16"/>
      <w:szCs w:val="16"/>
    </w:rPr>
  </w:style>
  <w:style w:type="paragraph" w:styleId="Tekstkomentarza">
    <w:name w:val="annotation text"/>
    <w:basedOn w:val="Normalny"/>
    <w:link w:val="TekstkomentarzaZnak"/>
    <w:uiPriority w:val="99"/>
    <w:semiHidden/>
    <w:unhideWhenUsed/>
    <w:rsid w:val="00385B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5B95"/>
    <w:rPr>
      <w:sz w:val="20"/>
      <w:szCs w:val="20"/>
      <w:lang w:val="en-US"/>
    </w:rPr>
  </w:style>
  <w:style w:type="paragraph" w:styleId="Tematkomentarza">
    <w:name w:val="annotation subject"/>
    <w:basedOn w:val="Tekstkomentarza"/>
    <w:next w:val="Tekstkomentarza"/>
    <w:link w:val="TematkomentarzaZnak"/>
    <w:uiPriority w:val="99"/>
    <w:semiHidden/>
    <w:unhideWhenUsed/>
    <w:rsid w:val="00385B95"/>
    <w:rPr>
      <w:b/>
      <w:bCs/>
    </w:rPr>
  </w:style>
  <w:style w:type="character" w:customStyle="1" w:styleId="TematkomentarzaZnak">
    <w:name w:val="Temat komentarza Znak"/>
    <w:basedOn w:val="TekstkomentarzaZnak"/>
    <w:link w:val="Tematkomentarza"/>
    <w:uiPriority w:val="99"/>
    <w:semiHidden/>
    <w:rsid w:val="00385B95"/>
    <w:rPr>
      <w:b/>
      <w:bCs/>
      <w:sz w:val="20"/>
      <w:szCs w:val="20"/>
      <w:lang w:val="en-US"/>
    </w:rPr>
  </w:style>
  <w:style w:type="character" w:customStyle="1" w:styleId="jlqj4b">
    <w:name w:val="jlqj4b"/>
    <w:basedOn w:val="Domylnaczcionkaakapitu"/>
    <w:rsid w:val="00544987"/>
  </w:style>
  <w:style w:type="character" w:customStyle="1" w:styleId="viiyi">
    <w:name w:val="viiyi"/>
    <w:basedOn w:val="Domylnaczcionkaakapitu"/>
    <w:rsid w:val="00F92841"/>
  </w:style>
  <w:style w:type="paragraph" w:styleId="Poprawka">
    <w:name w:val="Revision"/>
    <w:hidden/>
    <w:uiPriority w:val="99"/>
    <w:semiHidden/>
    <w:rsid w:val="00F92841"/>
    <w:pPr>
      <w:spacing w:after="0" w:line="240" w:lineRule="auto"/>
    </w:pPr>
    <w:rPr>
      <w:lang w:val="en-US"/>
    </w:rPr>
  </w:style>
  <w:style w:type="character" w:styleId="Hipercze">
    <w:name w:val="Hyperlink"/>
    <w:basedOn w:val="Domylnaczcionkaakapitu"/>
    <w:uiPriority w:val="99"/>
    <w:semiHidden/>
    <w:unhideWhenUsed/>
    <w:rsid w:val="00180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157">
      <w:bodyDiv w:val="1"/>
      <w:marLeft w:val="0"/>
      <w:marRight w:val="0"/>
      <w:marTop w:val="0"/>
      <w:marBottom w:val="0"/>
      <w:divBdr>
        <w:top w:val="none" w:sz="0" w:space="0" w:color="auto"/>
        <w:left w:val="none" w:sz="0" w:space="0" w:color="auto"/>
        <w:bottom w:val="none" w:sz="0" w:space="0" w:color="auto"/>
        <w:right w:val="none" w:sz="0" w:space="0" w:color="auto"/>
      </w:divBdr>
    </w:div>
    <w:div w:id="144588940">
      <w:bodyDiv w:val="1"/>
      <w:marLeft w:val="0"/>
      <w:marRight w:val="0"/>
      <w:marTop w:val="0"/>
      <w:marBottom w:val="0"/>
      <w:divBdr>
        <w:top w:val="none" w:sz="0" w:space="0" w:color="auto"/>
        <w:left w:val="none" w:sz="0" w:space="0" w:color="auto"/>
        <w:bottom w:val="none" w:sz="0" w:space="0" w:color="auto"/>
        <w:right w:val="none" w:sz="0" w:space="0" w:color="auto"/>
      </w:divBdr>
      <w:divsChild>
        <w:div w:id="1102648915">
          <w:marLeft w:val="0"/>
          <w:marRight w:val="0"/>
          <w:marTop w:val="0"/>
          <w:marBottom w:val="0"/>
          <w:divBdr>
            <w:top w:val="none" w:sz="0" w:space="0" w:color="auto"/>
            <w:left w:val="none" w:sz="0" w:space="0" w:color="auto"/>
            <w:bottom w:val="none" w:sz="0" w:space="0" w:color="auto"/>
            <w:right w:val="none" w:sz="0" w:space="0" w:color="auto"/>
          </w:divBdr>
          <w:divsChild>
            <w:div w:id="688525131">
              <w:marLeft w:val="0"/>
              <w:marRight w:val="0"/>
              <w:marTop w:val="0"/>
              <w:marBottom w:val="0"/>
              <w:divBdr>
                <w:top w:val="none" w:sz="0" w:space="0" w:color="auto"/>
                <w:left w:val="none" w:sz="0" w:space="0" w:color="auto"/>
                <w:bottom w:val="none" w:sz="0" w:space="0" w:color="auto"/>
                <w:right w:val="none" w:sz="0" w:space="0" w:color="auto"/>
              </w:divBdr>
              <w:divsChild>
                <w:div w:id="1628657161">
                  <w:marLeft w:val="0"/>
                  <w:marRight w:val="0"/>
                  <w:marTop w:val="0"/>
                  <w:marBottom w:val="0"/>
                  <w:divBdr>
                    <w:top w:val="none" w:sz="0" w:space="0" w:color="auto"/>
                    <w:left w:val="none" w:sz="0" w:space="0" w:color="auto"/>
                    <w:bottom w:val="none" w:sz="0" w:space="0" w:color="auto"/>
                    <w:right w:val="none" w:sz="0" w:space="0" w:color="auto"/>
                  </w:divBdr>
                  <w:divsChild>
                    <w:div w:id="261649252">
                      <w:marLeft w:val="0"/>
                      <w:marRight w:val="0"/>
                      <w:marTop w:val="0"/>
                      <w:marBottom w:val="0"/>
                      <w:divBdr>
                        <w:top w:val="none" w:sz="0" w:space="0" w:color="auto"/>
                        <w:left w:val="none" w:sz="0" w:space="0" w:color="auto"/>
                        <w:bottom w:val="none" w:sz="0" w:space="0" w:color="auto"/>
                        <w:right w:val="none" w:sz="0" w:space="0" w:color="auto"/>
                      </w:divBdr>
                      <w:divsChild>
                        <w:div w:id="105783085">
                          <w:marLeft w:val="0"/>
                          <w:marRight w:val="0"/>
                          <w:marTop w:val="0"/>
                          <w:marBottom w:val="0"/>
                          <w:divBdr>
                            <w:top w:val="none" w:sz="0" w:space="0" w:color="auto"/>
                            <w:left w:val="none" w:sz="0" w:space="0" w:color="auto"/>
                            <w:bottom w:val="none" w:sz="0" w:space="0" w:color="auto"/>
                            <w:right w:val="none" w:sz="0" w:space="0" w:color="auto"/>
                          </w:divBdr>
                          <w:divsChild>
                            <w:div w:id="1933662074">
                              <w:marLeft w:val="0"/>
                              <w:marRight w:val="0"/>
                              <w:marTop w:val="0"/>
                              <w:marBottom w:val="0"/>
                              <w:divBdr>
                                <w:top w:val="none" w:sz="0" w:space="0" w:color="auto"/>
                                <w:left w:val="none" w:sz="0" w:space="0" w:color="auto"/>
                                <w:bottom w:val="none" w:sz="0" w:space="0" w:color="auto"/>
                                <w:right w:val="none" w:sz="0" w:space="0" w:color="auto"/>
                              </w:divBdr>
                              <w:divsChild>
                                <w:div w:id="1619336597">
                                  <w:marLeft w:val="0"/>
                                  <w:marRight w:val="0"/>
                                  <w:marTop w:val="0"/>
                                  <w:marBottom w:val="0"/>
                                  <w:divBdr>
                                    <w:top w:val="none" w:sz="0" w:space="0" w:color="auto"/>
                                    <w:left w:val="none" w:sz="0" w:space="0" w:color="auto"/>
                                    <w:bottom w:val="none" w:sz="0" w:space="0" w:color="auto"/>
                                    <w:right w:val="none" w:sz="0" w:space="0" w:color="auto"/>
                                  </w:divBdr>
                                  <w:divsChild>
                                    <w:div w:id="210071505">
                                      <w:marLeft w:val="0"/>
                                      <w:marRight w:val="0"/>
                                      <w:marTop w:val="0"/>
                                      <w:marBottom w:val="0"/>
                                      <w:divBdr>
                                        <w:top w:val="none" w:sz="0" w:space="0" w:color="auto"/>
                                        <w:left w:val="none" w:sz="0" w:space="0" w:color="auto"/>
                                        <w:bottom w:val="none" w:sz="0" w:space="0" w:color="auto"/>
                                        <w:right w:val="none" w:sz="0" w:space="0" w:color="auto"/>
                                      </w:divBdr>
                                      <w:divsChild>
                                        <w:div w:id="297884632">
                                          <w:marLeft w:val="0"/>
                                          <w:marRight w:val="0"/>
                                          <w:marTop w:val="0"/>
                                          <w:marBottom w:val="495"/>
                                          <w:divBdr>
                                            <w:top w:val="none" w:sz="0" w:space="0" w:color="auto"/>
                                            <w:left w:val="none" w:sz="0" w:space="0" w:color="auto"/>
                                            <w:bottom w:val="none" w:sz="0" w:space="0" w:color="auto"/>
                                            <w:right w:val="none" w:sz="0" w:space="0" w:color="auto"/>
                                          </w:divBdr>
                                          <w:divsChild>
                                            <w:div w:id="11849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58318">
      <w:bodyDiv w:val="1"/>
      <w:marLeft w:val="0"/>
      <w:marRight w:val="0"/>
      <w:marTop w:val="0"/>
      <w:marBottom w:val="0"/>
      <w:divBdr>
        <w:top w:val="none" w:sz="0" w:space="0" w:color="auto"/>
        <w:left w:val="none" w:sz="0" w:space="0" w:color="auto"/>
        <w:bottom w:val="none" w:sz="0" w:space="0" w:color="auto"/>
        <w:right w:val="none" w:sz="0" w:space="0" w:color="auto"/>
      </w:divBdr>
      <w:divsChild>
        <w:div w:id="1292251243">
          <w:marLeft w:val="0"/>
          <w:marRight w:val="0"/>
          <w:marTop w:val="0"/>
          <w:marBottom w:val="0"/>
          <w:divBdr>
            <w:top w:val="none" w:sz="0" w:space="0" w:color="auto"/>
            <w:left w:val="none" w:sz="0" w:space="0" w:color="auto"/>
            <w:bottom w:val="none" w:sz="0" w:space="0" w:color="auto"/>
            <w:right w:val="none" w:sz="0" w:space="0" w:color="auto"/>
          </w:divBdr>
          <w:divsChild>
            <w:div w:id="1469529">
              <w:marLeft w:val="0"/>
              <w:marRight w:val="0"/>
              <w:marTop w:val="0"/>
              <w:marBottom w:val="0"/>
              <w:divBdr>
                <w:top w:val="none" w:sz="0" w:space="0" w:color="auto"/>
                <w:left w:val="none" w:sz="0" w:space="0" w:color="auto"/>
                <w:bottom w:val="none" w:sz="0" w:space="0" w:color="auto"/>
                <w:right w:val="none" w:sz="0" w:space="0" w:color="auto"/>
              </w:divBdr>
              <w:divsChild>
                <w:div w:id="2051420417">
                  <w:marLeft w:val="0"/>
                  <w:marRight w:val="0"/>
                  <w:marTop w:val="0"/>
                  <w:marBottom w:val="0"/>
                  <w:divBdr>
                    <w:top w:val="none" w:sz="0" w:space="0" w:color="auto"/>
                    <w:left w:val="none" w:sz="0" w:space="0" w:color="auto"/>
                    <w:bottom w:val="none" w:sz="0" w:space="0" w:color="auto"/>
                    <w:right w:val="none" w:sz="0" w:space="0" w:color="auto"/>
                  </w:divBdr>
                  <w:divsChild>
                    <w:div w:id="1585645568">
                      <w:marLeft w:val="0"/>
                      <w:marRight w:val="0"/>
                      <w:marTop w:val="0"/>
                      <w:marBottom w:val="0"/>
                      <w:divBdr>
                        <w:top w:val="none" w:sz="0" w:space="0" w:color="auto"/>
                        <w:left w:val="none" w:sz="0" w:space="0" w:color="auto"/>
                        <w:bottom w:val="none" w:sz="0" w:space="0" w:color="auto"/>
                        <w:right w:val="none" w:sz="0" w:space="0" w:color="auto"/>
                      </w:divBdr>
                      <w:divsChild>
                        <w:div w:id="1088575607">
                          <w:marLeft w:val="0"/>
                          <w:marRight w:val="0"/>
                          <w:marTop w:val="0"/>
                          <w:marBottom w:val="0"/>
                          <w:divBdr>
                            <w:top w:val="none" w:sz="0" w:space="0" w:color="auto"/>
                            <w:left w:val="none" w:sz="0" w:space="0" w:color="auto"/>
                            <w:bottom w:val="none" w:sz="0" w:space="0" w:color="auto"/>
                            <w:right w:val="none" w:sz="0" w:space="0" w:color="auto"/>
                          </w:divBdr>
                          <w:divsChild>
                            <w:div w:id="625157641">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193884410">
                                      <w:marLeft w:val="0"/>
                                      <w:marRight w:val="0"/>
                                      <w:marTop w:val="0"/>
                                      <w:marBottom w:val="0"/>
                                      <w:divBdr>
                                        <w:top w:val="none" w:sz="0" w:space="0" w:color="auto"/>
                                        <w:left w:val="none" w:sz="0" w:space="0" w:color="auto"/>
                                        <w:bottom w:val="none" w:sz="0" w:space="0" w:color="auto"/>
                                        <w:right w:val="none" w:sz="0" w:space="0" w:color="auto"/>
                                      </w:divBdr>
                                      <w:divsChild>
                                        <w:div w:id="863782645">
                                          <w:marLeft w:val="0"/>
                                          <w:marRight w:val="0"/>
                                          <w:marTop w:val="0"/>
                                          <w:marBottom w:val="495"/>
                                          <w:divBdr>
                                            <w:top w:val="none" w:sz="0" w:space="0" w:color="auto"/>
                                            <w:left w:val="none" w:sz="0" w:space="0" w:color="auto"/>
                                            <w:bottom w:val="none" w:sz="0" w:space="0" w:color="auto"/>
                                            <w:right w:val="none" w:sz="0" w:space="0" w:color="auto"/>
                                          </w:divBdr>
                                          <w:divsChild>
                                            <w:div w:id="8643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773351">
      <w:bodyDiv w:val="1"/>
      <w:marLeft w:val="0"/>
      <w:marRight w:val="0"/>
      <w:marTop w:val="0"/>
      <w:marBottom w:val="0"/>
      <w:divBdr>
        <w:top w:val="none" w:sz="0" w:space="0" w:color="auto"/>
        <w:left w:val="none" w:sz="0" w:space="0" w:color="auto"/>
        <w:bottom w:val="none" w:sz="0" w:space="0" w:color="auto"/>
        <w:right w:val="none" w:sz="0" w:space="0" w:color="auto"/>
      </w:divBdr>
    </w:div>
    <w:div w:id="748040230">
      <w:bodyDiv w:val="1"/>
      <w:marLeft w:val="0"/>
      <w:marRight w:val="0"/>
      <w:marTop w:val="0"/>
      <w:marBottom w:val="0"/>
      <w:divBdr>
        <w:top w:val="none" w:sz="0" w:space="0" w:color="auto"/>
        <w:left w:val="none" w:sz="0" w:space="0" w:color="auto"/>
        <w:bottom w:val="none" w:sz="0" w:space="0" w:color="auto"/>
        <w:right w:val="none" w:sz="0" w:space="0" w:color="auto"/>
      </w:divBdr>
      <w:divsChild>
        <w:div w:id="1816683144">
          <w:marLeft w:val="0"/>
          <w:marRight w:val="0"/>
          <w:marTop w:val="0"/>
          <w:marBottom w:val="0"/>
          <w:divBdr>
            <w:top w:val="none" w:sz="0" w:space="0" w:color="auto"/>
            <w:left w:val="none" w:sz="0" w:space="0" w:color="auto"/>
            <w:bottom w:val="none" w:sz="0" w:space="0" w:color="auto"/>
            <w:right w:val="none" w:sz="0" w:space="0" w:color="auto"/>
          </w:divBdr>
          <w:divsChild>
            <w:div w:id="903446426">
              <w:marLeft w:val="0"/>
              <w:marRight w:val="0"/>
              <w:marTop w:val="0"/>
              <w:marBottom w:val="0"/>
              <w:divBdr>
                <w:top w:val="none" w:sz="0" w:space="0" w:color="auto"/>
                <w:left w:val="none" w:sz="0" w:space="0" w:color="auto"/>
                <w:bottom w:val="none" w:sz="0" w:space="0" w:color="auto"/>
                <w:right w:val="none" w:sz="0" w:space="0" w:color="auto"/>
              </w:divBdr>
              <w:divsChild>
                <w:div w:id="566646131">
                  <w:marLeft w:val="0"/>
                  <w:marRight w:val="0"/>
                  <w:marTop w:val="0"/>
                  <w:marBottom w:val="0"/>
                  <w:divBdr>
                    <w:top w:val="none" w:sz="0" w:space="0" w:color="auto"/>
                    <w:left w:val="none" w:sz="0" w:space="0" w:color="auto"/>
                    <w:bottom w:val="none" w:sz="0" w:space="0" w:color="auto"/>
                    <w:right w:val="none" w:sz="0" w:space="0" w:color="auto"/>
                  </w:divBdr>
                  <w:divsChild>
                    <w:div w:id="1756974079">
                      <w:marLeft w:val="0"/>
                      <w:marRight w:val="0"/>
                      <w:marTop w:val="0"/>
                      <w:marBottom w:val="0"/>
                      <w:divBdr>
                        <w:top w:val="none" w:sz="0" w:space="0" w:color="auto"/>
                        <w:left w:val="none" w:sz="0" w:space="0" w:color="auto"/>
                        <w:bottom w:val="none" w:sz="0" w:space="0" w:color="auto"/>
                        <w:right w:val="none" w:sz="0" w:space="0" w:color="auto"/>
                      </w:divBdr>
                      <w:divsChild>
                        <w:div w:id="1540703383">
                          <w:marLeft w:val="0"/>
                          <w:marRight w:val="0"/>
                          <w:marTop w:val="0"/>
                          <w:marBottom w:val="0"/>
                          <w:divBdr>
                            <w:top w:val="none" w:sz="0" w:space="0" w:color="auto"/>
                            <w:left w:val="none" w:sz="0" w:space="0" w:color="auto"/>
                            <w:bottom w:val="none" w:sz="0" w:space="0" w:color="auto"/>
                            <w:right w:val="none" w:sz="0" w:space="0" w:color="auto"/>
                          </w:divBdr>
                          <w:divsChild>
                            <w:div w:id="10264492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1212037345">
                                      <w:marLeft w:val="0"/>
                                      <w:marRight w:val="0"/>
                                      <w:marTop w:val="0"/>
                                      <w:marBottom w:val="0"/>
                                      <w:divBdr>
                                        <w:top w:val="none" w:sz="0" w:space="0" w:color="auto"/>
                                        <w:left w:val="none" w:sz="0" w:space="0" w:color="auto"/>
                                        <w:bottom w:val="none" w:sz="0" w:space="0" w:color="auto"/>
                                        <w:right w:val="none" w:sz="0" w:space="0" w:color="auto"/>
                                      </w:divBdr>
                                      <w:divsChild>
                                        <w:div w:id="67849977">
                                          <w:marLeft w:val="0"/>
                                          <w:marRight w:val="0"/>
                                          <w:marTop w:val="0"/>
                                          <w:marBottom w:val="495"/>
                                          <w:divBdr>
                                            <w:top w:val="none" w:sz="0" w:space="0" w:color="auto"/>
                                            <w:left w:val="none" w:sz="0" w:space="0" w:color="auto"/>
                                            <w:bottom w:val="none" w:sz="0" w:space="0" w:color="auto"/>
                                            <w:right w:val="none" w:sz="0" w:space="0" w:color="auto"/>
                                          </w:divBdr>
                                          <w:divsChild>
                                            <w:div w:id="15277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832065">
      <w:bodyDiv w:val="1"/>
      <w:marLeft w:val="0"/>
      <w:marRight w:val="0"/>
      <w:marTop w:val="0"/>
      <w:marBottom w:val="0"/>
      <w:divBdr>
        <w:top w:val="none" w:sz="0" w:space="0" w:color="auto"/>
        <w:left w:val="none" w:sz="0" w:space="0" w:color="auto"/>
        <w:bottom w:val="none" w:sz="0" w:space="0" w:color="auto"/>
        <w:right w:val="none" w:sz="0" w:space="0" w:color="auto"/>
      </w:divBdr>
    </w:div>
    <w:div w:id="1597862541">
      <w:bodyDiv w:val="1"/>
      <w:marLeft w:val="0"/>
      <w:marRight w:val="0"/>
      <w:marTop w:val="0"/>
      <w:marBottom w:val="0"/>
      <w:divBdr>
        <w:top w:val="none" w:sz="0" w:space="0" w:color="auto"/>
        <w:left w:val="none" w:sz="0" w:space="0" w:color="auto"/>
        <w:bottom w:val="none" w:sz="0" w:space="0" w:color="auto"/>
        <w:right w:val="none" w:sz="0" w:space="0" w:color="auto"/>
      </w:divBdr>
    </w:div>
    <w:div w:id="1720546359">
      <w:bodyDiv w:val="1"/>
      <w:marLeft w:val="0"/>
      <w:marRight w:val="0"/>
      <w:marTop w:val="0"/>
      <w:marBottom w:val="0"/>
      <w:divBdr>
        <w:top w:val="none" w:sz="0" w:space="0" w:color="auto"/>
        <w:left w:val="none" w:sz="0" w:space="0" w:color="auto"/>
        <w:bottom w:val="none" w:sz="0" w:space="0" w:color="auto"/>
        <w:right w:val="none" w:sz="0" w:space="0" w:color="auto"/>
      </w:divBdr>
      <w:divsChild>
        <w:div w:id="722562879">
          <w:marLeft w:val="0"/>
          <w:marRight w:val="0"/>
          <w:marTop w:val="0"/>
          <w:marBottom w:val="0"/>
          <w:divBdr>
            <w:top w:val="none" w:sz="0" w:space="0" w:color="auto"/>
            <w:left w:val="none" w:sz="0" w:space="0" w:color="auto"/>
            <w:bottom w:val="none" w:sz="0" w:space="0" w:color="auto"/>
            <w:right w:val="none" w:sz="0" w:space="0" w:color="auto"/>
          </w:divBdr>
          <w:divsChild>
            <w:div w:id="1295679118">
              <w:marLeft w:val="0"/>
              <w:marRight w:val="0"/>
              <w:marTop w:val="0"/>
              <w:marBottom w:val="0"/>
              <w:divBdr>
                <w:top w:val="none" w:sz="0" w:space="0" w:color="auto"/>
                <w:left w:val="none" w:sz="0" w:space="0" w:color="auto"/>
                <w:bottom w:val="none" w:sz="0" w:space="0" w:color="auto"/>
                <w:right w:val="none" w:sz="0" w:space="0" w:color="auto"/>
              </w:divBdr>
              <w:divsChild>
                <w:div w:id="897403661">
                  <w:marLeft w:val="0"/>
                  <w:marRight w:val="0"/>
                  <w:marTop w:val="0"/>
                  <w:marBottom w:val="0"/>
                  <w:divBdr>
                    <w:top w:val="none" w:sz="0" w:space="0" w:color="auto"/>
                    <w:left w:val="none" w:sz="0" w:space="0" w:color="auto"/>
                    <w:bottom w:val="none" w:sz="0" w:space="0" w:color="auto"/>
                    <w:right w:val="none" w:sz="0" w:space="0" w:color="auto"/>
                  </w:divBdr>
                  <w:divsChild>
                    <w:div w:id="1857957008">
                      <w:marLeft w:val="0"/>
                      <w:marRight w:val="0"/>
                      <w:marTop w:val="0"/>
                      <w:marBottom w:val="0"/>
                      <w:divBdr>
                        <w:top w:val="none" w:sz="0" w:space="0" w:color="auto"/>
                        <w:left w:val="none" w:sz="0" w:space="0" w:color="auto"/>
                        <w:bottom w:val="none" w:sz="0" w:space="0" w:color="auto"/>
                        <w:right w:val="none" w:sz="0" w:space="0" w:color="auto"/>
                      </w:divBdr>
                      <w:divsChild>
                        <w:div w:id="1372880357">
                          <w:marLeft w:val="0"/>
                          <w:marRight w:val="0"/>
                          <w:marTop w:val="0"/>
                          <w:marBottom w:val="0"/>
                          <w:divBdr>
                            <w:top w:val="none" w:sz="0" w:space="0" w:color="auto"/>
                            <w:left w:val="none" w:sz="0" w:space="0" w:color="auto"/>
                            <w:bottom w:val="none" w:sz="0" w:space="0" w:color="auto"/>
                            <w:right w:val="none" w:sz="0" w:space="0" w:color="auto"/>
                          </w:divBdr>
                          <w:divsChild>
                            <w:div w:id="1260603039">
                              <w:marLeft w:val="0"/>
                              <w:marRight w:val="0"/>
                              <w:marTop w:val="0"/>
                              <w:marBottom w:val="0"/>
                              <w:divBdr>
                                <w:top w:val="none" w:sz="0" w:space="0" w:color="auto"/>
                                <w:left w:val="none" w:sz="0" w:space="0" w:color="auto"/>
                                <w:bottom w:val="none" w:sz="0" w:space="0" w:color="auto"/>
                                <w:right w:val="none" w:sz="0" w:space="0" w:color="auto"/>
                              </w:divBdr>
                              <w:divsChild>
                                <w:div w:id="1077745090">
                                  <w:marLeft w:val="0"/>
                                  <w:marRight w:val="0"/>
                                  <w:marTop w:val="0"/>
                                  <w:marBottom w:val="0"/>
                                  <w:divBdr>
                                    <w:top w:val="none" w:sz="0" w:space="0" w:color="auto"/>
                                    <w:left w:val="none" w:sz="0" w:space="0" w:color="auto"/>
                                    <w:bottom w:val="none" w:sz="0" w:space="0" w:color="auto"/>
                                    <w:right w:val="none" w:sz="0" w:space="0" w:color="auto"/>
                                  </w:divBdr>
                                  <w:divsChild>
                                    <w:div w:id="938492677">
                                      <w:marLeft w:val="0"/>
                                      <w:marRight w:val="0"/>
                                      <w:marTop w:val="0"/>
                                      <w:marBottom w:val="0"/>
                                      <w:divBdr>
                                        <w:top w:val="none" w:sz="0" w:space="0" w:color="auto"/>
                                        <w:left w:val="none" w:sz="0" w:space="0" w:color="auto"/>
                                        <w:bottom w:val="none" w:sz="0" w:space="0" w:color="auto"/>
                                        <w:right w:val="none" w:sz="0" w:space="0" w:color="auto"/>
                                      </w:divBdr>
                                      <w:divsChild>
                                        <w:div w:id="1877424817">
                                          <w:marLeft w:val="0"/>
                                          <w:marRight w:val="0"/>
                                          <w:marTop w:val="0"/>
                                          <w:marBottom w:val="495"/>
                                          <w:divBdr>
                                            <w:top w:val="none" w:sz="0" w:space="0" w:color="auto"/>
                                            <w:left w:val="none" w:sz="0" w:space="0" w:color="auto"/>
                                            <w:bottom w:val="none" w:sz="0" w:space="0" w:color="auto"/>
                                            <w:right w:val="none" w:sz="0" w:space="0" w:color="auto"/>
                                          </w:divBdr>
                                          <w:divsChild>
                                            <w:div w:id="19909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2DBD-ABB7-4372-9320-FD8B1FA2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6489</Words>
  <Characters>38940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45339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Dąbrowska Anna</dc:creator>
  <cp:lastModifiedBy>Długaszek Anna</cp:lastModifiedBy>
  <cp:revision>6</cp:revision>
  <cp:lastPrinted>2020-03-05T09:25:00Z</cp:lastPrinted>
  <dcterms:created xsi:type="dcterms:W3CDTF">2023-01-05T09:29:00Z</dcterms:created>
  <dcterms:modified xsi:type="dcterms:W3CDTF">2023-01-09T11:47:00Z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2021-09-03T13:09:13Z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d9c0013b-0184-404b-8c1c-b208796df03e</vt:lpwstr>
  </property>
  <property fmtid="{D5CDD505-2E9C-101B-9397-08002B2CF9AE}" pid="8" name="MSIP_Label_ced06422-c515-4a4e-a1f2-e6a0c0200eae_ContentBits">
    <vt:lpwstr>0</vt:lpwstr>
  </property>
</Properties>
</file>