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</w:t>
      </w:r>
      <w:r w:rsidR="00E00052">
        <w:rPr>
          <w:sz w:val="22"/>
          <w:szCs w:val="22"/>
        </w:rPr>
        <w:t>05</w:t>
      </w:r>
      <w:r w:rsidR="00554B53">
        <w:rPr>
          <w:sz w:val="22"/>
          <w:szCs w:val="22"/>
        </w:rPr>
        <w:t>.10</w:t>
      </w:r>
      <w:r w:rsidR="00373514">
        <w:rPr>
          <w:sz w:val="22"/>
          <w:szCs w:val="22"/>
        </w:rPr>
        <w:t>.</w:t>
      </w:r>
      <w:r w:rsidR="00004020" w:rsidRPr="00EC23D3">
        <w:rPr>
          <w:sz w:val="22"/>
          <w:szCs w:val="22"/>
        </w:rPr>
        <w:t>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285655" w:rsidRDefault="00285655" w:rsidP="00285655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  <w:t xml:space="preserve">            </w:t>
      </w:r>
    </w:p>
    <w:p w:rsidR="00441E09" w:rsidRPr="00441E09" w:rsidRDefault="00441E09" w:rsidP="00441E09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</w:p>
    <w:p w:rsidR="00E7740D" w:rsidRDefault="00387DE1" w:rsidP="00E7740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Liczniki ciepła</w:t>
      </w:r>
    </w:p>
    <w:p w:rsidR="00554B53" w:rsidRPr="00554B53" w:rsidRDefault="00554B53" w:rsidP="00E00052">
      <w:pPr>
        <w:pStyle w:val="xxmsonormal"/>
        <w:shd w:val="clear" w:color="auto" w:fill="FFFFFF"/>
        <w:spacing w:before="0pt" w:beforeAutospacing="0" w:after="0pt" w:afterAutospacing="0"/>
        <w:textAlignment w:val="baseline"/>
        <w:rPr>
          <w:color w:val="242424"/>
          <w:bdr w:val="none" w:sz="0" w:space="0" w:color="auto" w:frame="1"/>
        </w:rPr>
      </w:pPr>
    </w:p>
    <w:p w:rsidR="00554B53" w:rsidRPr="00554B53" w:rsidRDefault="00554B53" w:rsidP="00554B53">
      <w:pPr>
        <w:autoSpaceDE w:val="0"/>
        <w:autoSpaceDN w:val="0"/>
        <w:adjustRightInd w:val="0"/>
        <w:ind w:firstLine="18pt"/>
        <w:rPr>
          <w:rFonts w:eastAsiaTheme="minorHAnsi"/>
          <w:color w:val="000000"/>
          <w:szCs w:val="24"/>
          <w:lang w:eastAsia="en-US"/>
        </w:rPr>
      </w:pPr>
      <w:r w:rsidRPr="00554B53">
        <w:rPr>
          <w:color w:val="242424"/>
          <w:szCs w:val="24"/>
          <w:bdr w:val="none" w:sz="0" w:space="0" w:color="auto" w:frame="1"/>
        </w:rPr>
        <w:t xml:space="preserve">Licznik ciepła </w:t>
      </w:r>
      <w:r w:rsidRPr="00554B53">
        <w:rPr>
          <w:rFonts w:eastAsiaTheme="minorHAnsi"/>
          <w:color w:val="000000"/>
          <w:szCs w:val="24"/>
          <w:lang w:eastAsia="en-US"/>
        </w:rPr>
        <w:t>M603+UF54 Qp=2,5 m3/h, 190 mm x R3/4’’ Nr kat : MC65-5-CEHF-236</w:t>
      </w:r>
    </w:p>
    <w:p w:rsidR="00554B53" w:rsidRPr="00554B53" w:rsidRDefault="00554B53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</w:rPr>
        <w:t>-4 sztuki</w:t>
      </w:r>
    </w:p>
    <w:p w:rsidR="00554B53" w:rsidRPr="00554B53" w:rsidRDefault="00554B53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</w:p>
    <w:p w:rsidR="00554B53" w:rsidRPr="00554B53" w:rsidRDefault="00554B53" w:rsidP="00554B53">
      <w:pPr>
        <w:autoSpaceDE w:val="0"/>
        <w:autoSpaceDN w:val="0"/>
        <w:adjustRightInd w:val="0"/>
        <w:ind w:firstLine="18pt"/>
        <w:rPr>
          <w:rFonts w:eastAsiaTheme="minorHAnsi"/>
          <w:color w:val="000000"/>
          <w:szCs w:val="24"/>
          <w:lang w:eastAsia="en-US"/>
        </w:rPr>
      </w:pPr>
      <w:r w:rsidRPr="00554B53">
        <w:rPr>
          <w:color w:val="242424"/>
          <w:szCs w:val="24"/>
        </w:rPr>
        <w:t xml:space="preserve">Licznik ciepła </w:t>
      </w:r>
      <w:r w:rsidRPr="00554B53">
        <w:rPr>
          <w:rFonts w:eastAsiaTheme="minorHAnsi"/>
          <w:color w:val="000000"/>
          <w:szCs w:val="24"/>
          <w:lang w:eastAsia="en-US"/>
        </w:rPr>
        <w:t>M603+UF54 Qp=3,5 m3/h, 260 mm x R1’’ Nr kat : MC65-5-CGJG-236 </w:t>
      </w:r>
    </w:p>
    <w:p w:rsidR="00554B53" w:rsidRPr="00554B53" w:rsidRDefault="00554B53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</w:rPr>
        <w:t>-5 sztuk</w:t>
      </w:r>
    </w:p>
    <w:p w:rsidR="00D444B9" w:rsidRDefault="00D444B9" w:rsidP="00D444B9">
      <w:pPr>
        <w:rPr>
          <w:b/>
          <w:sz w:val="22"/>
          <w:szCs w:val="22"/>
        </w:rPr>
      </w:pPr>
    </w:p>
    <w:p w:rsidR="00C86462" w:rsidRPr="00C86462" w:rsidRDefault="00C86462" w:rsidP="00D444B9">
      <w:pPr>
        <w:rPr>
          <w:sz w:val="22"/>
          <w:szCs w:val="22"/>
        </w:rPr>
      </w:pPr>
      <w:r w:rsidRPr="00C86462">
        <w:rPr>
          <w:sz w:val="22"/>
          <w:szCs w:val="22"/>
        </w:rPr>
        <w:t xml:space="preserve">Nie uznajemy zamienników. </w:t>
      </w:r>
    </w:p>
    <w:p w:rsidR="00E7740D" w:rsidRDefault="00E7740D" w:rsidP="00E7740D">
      <w:pPr>
        <w:rPr>
          <w:b/>
          <w:sz w:val="22"/>
          <w:szCs w:val="22"/>
        </w:rPr>
      </w:pPr>
    </w:p>
    <w:p w:rsidR="0095392D" w:rsidRPr="0095392D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Regulamin udzielania zamówień przez Aquanet Spółka Akcyjna, do których nie mają zastosowania przepisy Ustawy Prawo zamówień publicznych dostępny na stronie :</w:t>
      </w:r>
    </w:p>
    <w:p w:rsidR="0095392D" w:rsidRPr="0095392D" w:rsidRDefault="00BF6465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2419">
        <w:rPr>
          <w:sz w:val="22"/>
          <w:szCs w:val="22"/>
        </w:rPr>
        <w:t xml:space="preserve">Aquanet S.A. ul. </w:t>
      </w:r>
      <w:r w:rsidR="00914197">
        <w:rPr>
          <w:sz w:val="22"/>
          <w:szCs w:val="22"/>
        </w:rPr>
        <w:t xml:space="preserve">Dolna Wilda 126 Poznań 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EC23D3" w:rsidRPr="00EC23D3" w:rsidRDefault="00EC23D3" w:rsidP="00EC23D3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235FDA" w:rsidP="00914FB4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</w:t>
      </w:r>
      <w:r w:rsidR="00A13EEE" w:rsidRPr="00EC23D3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A13EEE" w:rsidRPr="00EC23D3">
        <w:rPr>
          <w:sz w:val="22"/>
          <w:szCs w:val="22"/>
        </w:rPr>
        <w:t>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914197">
        <w:rPr>
          <w:b/>
          <w:sz w:val="22"/>
          <w:szCs w:val="22"/>
        </w:rPr>
        <w:t xml:space="preserve"> </w:t>
      </w:r>
      <w:r w:rsidR="00E00052">
        <w:rPr>
          <w:b/>
          <w:sz w:val="22"/>
          <w:szCs w:val="22"/>
        </w:rPr>
        <w:t>11</w:t>
      </w:r>
      <w:r w:rsidR="00554B53">
        <w:rPr>
          <w:b/>
          <w:sz w:val="22"/>
          <w:szCs w:val="22"/>
        </w:rPr>
        <w:t>.10</w:t>
      </w:r>
      <w:r w:rsidR="00373514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387DE1">
        <w:rPr>
          <w:b/>
          <w:sz w:val="22"/>
          <w:szCs w:val="22"/>
        </w:rPr>
        <w:t>3 godz.10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BF6465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BF6465"/>
    <w:p w:rsidR="00B56D1F" w:rsidRDefault="00B56D1F"/>
    <w:sectPr w:rsidR="00B56D1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F6465" w:rsidRDefault="00BF6465" w:rsidP="0095392D">
      <w:r>
        <w:separator/>
      </w:r>
    </w:p>
  </w:endnote>
  <w:endnote w:type="continuationSeparator" w:id="0">
    <w:p w:rsidR="00BF6465" w:rsidRDefault="00BF6465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F6465" w:rsidRDefault="00BF6465" w:rsidP="0095392D">
      <w:r>
        <w:separator/>
      </w:r>
    </w:p>
  </w:footnote>
  <w:footnote w:type="continuationSeparator" w:id="0">
    <w:p w:rsidR="00BF6465" w:rsidRDefault="00BF6465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F4147AD"/>
    <w:multiLevelType w:val="hybridMultilevel"/>
    <w:tmpl w:val="4924448C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31E1141"/>
    <w:multiLevelType w:val="hybridMultilevel"/>
    <w:tmpl w:val="3D543942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66896D84"/>
    <w:multiLevelType w:val="hybridMultilevel"/>
    <w:tmpl w:val="4538ED78"/>
    <w:lvl w:ilvl="0" w:tplc="0415000B">
      <w:start w:val="1"/>
      <w:numFmt w:val="bullet"/>
      <w:lvlText w:val=""/>
      <w:lvlJc w:val="start"/>
      <w:pPr>
        <w:ind w:start="54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7EF963F6"/>
    <w:multiLevelType w:val="hybridMultilevel"/>
    <w:tmpl w:val="35987E1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02B8"/>
    <w:rsid w:val="00016A77"/>
    <w:rsid w:val="00016B0B"/>
    <w:rsid w:val="00085443"/>
    <w:rsid w:val="00103ED4"/>
    <w:rsid w:val="00122088"/>
    <w:rsid w:val="0014764B"/>
    <w:rsid w:val="0016798B"/>
    <w:rsid w:val="001B79F7"/>
    <w:rsid w:val="0023233E"/>
    <w:rsid w:val="00235FDA"/>
    <w:rsid w:val="00285655"/>
    <w:rsid w:val="003217FF"/>
    <w:rsid w:val="00371CDA"/>
    <w:rsid w:val="00373514"/>
    <w:rsid w:val="00387DE1"/>
    <w:rsid w:val="003D2596"/>
    <w:rsid w:val="00426CE9"/>
    <w:rsid w:val="00441E09"/>
    <w:rsid w:val="00457708"/>
    <w:rsid w:val="00484054"/>
    <w:rsid w:val="004948CF"/>
    <w:rsid w:val="00496B7C"/>
    <w:rsid w:val="00507B2E"/>
    <w:rsid w:val="00520241"/>
    <w:rsid w:val="00554B53"/>
    <w:rsid w:val="00566C38"/>
    <w:rsid w:val="00582F9D"/>
    <w:rsid w:val="005D4679"/>
    <w:rsid w:val="00633324"/>
    <w:rsid w:val="0066382B"/>
    <w:rsid w:val="00727954"/>
    <w:rsid w:val="007A63DB"/>
    <w:rsid w:val="007E217D"/>
    <w:rsid w:val="00846932"/>
    <w:rsid w:val="00854E21"/>
    <w:rsid w:val="00870D12"/>
    <w:rsid w:val="0088358A"/>
    <w:rsid w:val="0089532A"/>
    <w:rsid w:val="008B7748"/>
    <w:rsid w:val="008C2A2B"/>
    <w:rsid w:val="00902DF0"/>
    <w:rsid w:val="00914197"/>
    <w:rsid w:val="00914FB4"/>
    <w:rsid w:val="0095392D"/>
    <w:rsid w:val="009675EA"/>
    <w:rsid w:val="009714F7"/>
    <w:rsid w:val="009A7C6A"/>
    <w:rsid w:val="009B3D6D"/>
    <w:rsid w:val="00A05037"/>
    <w:rsid w:val="00A11E52"/>
    <w:rsid w:val="00A12137"/>
    <w:rsid w:val="00A13EEE"/>
    <w:rsid w:val="00AA0155"/>
    <w:rsid w:val="00AB2EA1"/>
    <w:rsid w:val="00AC6809"/>
    <w:rsid w:val="00AD57B4"/>
    <w:rsid w:val="00B27863"/>
    <w:rsid w:val="00B56D1F"/>
    <w:rsid w:val="00B876C0"/>
    <w:rsid w:val="00B96C71"/>
    <w:rsid w:val="00BA041F"/>
    <w:rsid w:val="00BD15F8"/>
    <w:rsid w:val="00BF6465"/>
    <w:rsid w:val="00C05433"/>
    <w:rsid w:val="00C24F01"/>
    <w:rsid w:val="00C30937"/>
    <w:rsid w:val="00C86462"/>
    <w:rsid w:val="00CB6BAB"/>
    <w:rsid w:val="00CC143B"/>
    <w:rsid w:val="00CD5971"/>
    <w:rsid w:val="00D13CED"/>
    <w:rsid w:val="00D369B8"/>
    <w:rsid w:val="00D444B9"/>
    <w:rsid w:val="00D75F40"/>
    <w:rsid w:val="00DE60D5"/>
    <w:rsid w:val="00E00052"/>
    <w:rsid w:val="00E60492"/>
    <w:rsid w:val="00E72419"/>
    <w:rsid w:val="00E7740D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  <w:style w:type="paragraph" w:customStyle="1" w:styleId="xxmsonormal">
    <w:name w:val="x_xmsonormal"/>
    <w:basedOn w:val="Normalny"/>
    <w:rsid w:val="00D444B9"/>
    <w:pPr>
      <w:spacing w:before="5pt" w:beforeAutospacing="1" w:after="5pt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956919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6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9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9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417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65</cp:revision>
  <cp:lastPrinted>2018-03-19T11:21:00Z</cp:lastPrinted>
  <dcterms:created xsi:type="dcterms:W3CDTF">2018-03-06T07:39:00Z</dcterms:created>
  <dcterms:modified xsi:type="dcterms:W3CDTF">2023-10-05T05:37:00Z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