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E354A6" w:rsidRDefault="00EF1976" w:rsidP="00EF1976">
      <w:pPr>
        <w:pStyle w:val="Tytu"/>
        <w:jc w:val="right"/>
        <w:rPr>
          <w:rFonts w:ascii="Times New Roman" w:hAnsi="Times New Roman"/>
          <w:sz w:val="22"/>
          <w:szCs w:val="22"/>
        </w:rPr>
      </w:pPr>
      <w:r w:rsidRPr="00E354A6">
        <w:rPr>
          <w:rFonts w:ascii="Times New Roman" w:hAnsi="Times New Roman"/>
          <w:sz w:val="22"/>
          <w:szCs w:val="22"/>
        </w:rPr>
        <w:t>Załącznik nr 3</w:t>
      </w:r>
    </w:p>
    <w:p w:rsidR="00EF1976" w:rsidRPr="00E354A6" w:rsidRDefault="00EF1976" w:rsidP="00EF1976">
      <w:pPr>
        <w:pStyle w:val="Tytu"/>
        <w:rPr>
          <w:rFonts w:ascii="Times New Roman" w:hAnsi="Times New Roman"/>
          <w:sz w:val="22"/>
          <w:szCs w:val="22"/>
        </w:rPr>
      </w:pPr>
      <w:r w:rsidRPr="00E354A6">
        <w:rPr>
          <w:rFonts w:ascii="Times New Roman" w:hAnsi="Times New Roman"/>
          <w:sz w:val="22"/>
          <w:szCs w:val="22"/>
        </w:rPr>
        <w:t>Projektowane postanowienia umowy</w:t>
      </w:r>
    </w:p>
    <w:p w:rsidR="00EF1976" w:rsidRPr="00E354A6" w:rsidRDefault="00EF1976" w:rsidP="00C3312A">
      <w:pPr>
        <w:pStyle w:val="Bezodstpw"/>
        <w:jc w:val="center"/>
        <w:rPr>
          <w:b/>
          <w:sz w:val="22"/>
          <w:szCs w:val="22"/>
        </w:rPr>
      </w:pPr>
    </w:p>
    <w:p w:rsidR="00C3312A" w:rsidRPr="00E354A6" w:rsidRDefault="00C3312A" w:rsidP="00C3312A">
      <w:pPr>
        <w:pStyle w:val="Bezodstpw"/>
        <w:jc w:val="center"/>
        <w:rPr>
          <w:b/>
          <w:sz w:val="22"/>
          <w:szCs w:val="22"/>
        </w:rPr>
      </w:pPr>
      <w:r w:rsidRPr="00E354A6">
        <w:rPr>
          <w:b/>
          <w:sz w:val="22"/>
          <w:szCs w:val="22"/>
        </w:rPr>
        <w:t xml:space="preserve">Umowa  </w:t>
      </w:r>
      <w:r w:rsidR="00032896" w:rsidRPr="00E354A6">
        <w:rPr>
          <w:b/>
          <w:sz w:val="22"/>
          <w:szCs w:val="22"/>
        </w:rPr>
        <w:t>nr</w:t>
      </w:r>
      <w:r w:rsidRPr="00E354A6">
        <w:rPr>
          <w:b/>
          <w:sz w:val="22"/>
          <w:szCs w:val="22"/>
        </w:rPr>
        <w:t xml:space="preserve">         /</w:t>
      </w:r>
      <w:r w:rsidR="005377F2" w:rsidRPr="00E354A6">
        <w:rPr>
          <w:b/>
          <w:sz w:val="22"/>
          <w:szCs w:val="22"/>
        </w:rPr>
        <w:t>2</w:t>
      </w:r>
      <w:r w:rsidR="00DA4FA5" w:rsidRPr="00E354A6">
        <w:rPr>
          <w:b/>
          <w:sz w:val="22"/>
          <w:szCs w:val="22"/>
        </w:rPr>
        <w:t>4</w:t>
      </w:r>
    </w:p>
    <w:p w:rsidR="00C3312A" w:rsidRPr="00E354A6" w:rsidRDefault="00C3312A" w:rsidP="00C3312A">
      <w:pPr>
        <w:pStyle w:val="Tekstpodstawowy"/>
        <w:spacing w:line="240" w:lineRule="atLeast"/>
        <w:jc w:val="center"/>
        <w:rPr>
          <w:color w:val="auto"/>
          <w:sz w:val="22"/>
          <w:szCs w:val="22"/>
        </w:rPr>
      </w:pPr>
      <w:r w:rsidRPr="00E354A6">
        <w:rPr>
          <w:color w:val="auto"/>
          <w:sz w:val="22"/>
          <w:szCs w:val="22"/>
        </w:rPr>
        <w:t xml:space="preserve">zawarta w </w:t>
      </w:r>
      <w:r w:rsidR="00032896" w:rsidRPr="00E354A6">
        <w:rPr>
          <w:color w:val="auto"/>
          <w:sz w:val="22"/>
          <w:szCs w:val="22"/>
        </w:rPr>
        <w:t>Suchej</w:t>
      </w:r>
      <w:r w:rsidR="0003379C" w:rsidRPr="00E354A6">
        <w:rPr>
          <w:color w:val="auto"/>
          <w:sz w:val="22"/>
          <w:szCs w:val="22"/>
        </w:rPr>
        <w:t xml:space="preserve"> Beskidzkiej w</w:t>
      </w:r>
      <w:r w:rsidR="00032896" w:rsidRPr="00E354A6">
        <w:rPr>
          <w:color w:val="auto"/>
          <w:sz w:val="22"/>
          <w:szCs w:val="22"/>
        </w:rPr>
        <w:t xml:space="preserve"> </w:t>
      </w:r>
      <w:r w:rsidRPr="00E354A6">
        <w:rPr>
          <w:color w:val="auto"/>
          <w:sz w:val="22"/>
          <w:szCs w:val="22"/>
        </w:rPr>
        <w:t xml:space="preserve">dniu </w:t>
      </w:r>
      <w:r w:rsidR="000F5F75" w:rsidRPr="00E354A6">
        <w:rPr>
          <w:color w:val="auto"/>
          <w:sz w:val="22"/>
          <w:szCs w:val="22"/>
        </w:rPr>
        <w:t>…</w:t>
      </w:r>
      <w:r w:rsidR="00EF1976" w:rsidRPr="00E354A6">
        <w:rPr>
          <w:color w:val="auto"/>
          <w:sz w:val="22"/>
          <w:szCs w:val="22"/>
        </w:rPr>
        <w:t>…..</w:t>
      </w:r>
      <w:r w:rsidR="000F5F75" w:rsidRPr="00E354A6">
        <w:rPr>
          <w:color w:val="auto"/>
          <w:sz w:val="22"/>
          <w:szCs w:val="22"/>
        </w:rPr>
        <w:t>.</w:t>
      </w:r>
      <w:r w:rsidRPr="00E354A6">
        <w:rPr>
          <w:color w:val="auto"/>
          <w:sz w:val="22"/>
          <w:szCs w:val="22"/>
        </w:rPr>
        <w:t>20</w:t>
      </w:r>
      <w:r w:rsidR="005377F2" w:rsidRPr="00E354A6">
        <w:rPr>
          <w:color w:val="auto"/>
          <w:sz w:val="22"/>
          <w:szCs w:val="22"/>
        </w:rPr>
        <w:t>2</w:t>
      </w:r>
      <w:r w:rsidR="00DA4FA5" w:rsidRPr="00E354A6">
        <w:rPr>
          <w:color w:val="auto"/>
          <w:sz w:val="22"/>
          <w:szCs w:val="22"/>
        </w:rPr>
        <w:t>4</w:t>
      </w:r>
      <w:r w:rsidR="0003379C" w:rsidRPr="00E354A6">
        <w:rPr>
          <w:color w:val="auto"/>
          <w:sz w:val="22"/>
          <w:szCs w:val="22"/>
        </w:rPr>
        <w:t xml:space="preserve"> </w:t>
      </w:r>
      <w:r w:rsidRPr="00E354A6">
        <w:rPr>
          <w:color w:val="auto"/>
          <w:sz w:val="22"/>
          <w:szCs w:val="22"/>
        </w:rPr>
        <w:t>r.</w:t>
      </w:r>
    </w:p>
    <w:p w:rsidR="00C3312A" w:rsidRPr="00E354A6" w:rsidRDefault="00C3312A" w:rsidP="00C3312A">
      <w:pPr>
        <w:pStyle w:val="Tekstpodstawowy"/>
        <w:spacing w:line="240" w:lineRule="atLeast"/>
        <w:jc w:val="center"/>
        <w:rPr>
          <w:color w:val="auto"/>
          <w:sz w:val="22"/>
          <w:szCs w:val="22"/>
        </w:rPr>
      </w:pPr>
      <w:r w:rsidRPr="00E354A6">
        <w:rPr>
          <w:color w:val="auto"/>
          <w:sz w:val="22"/>
          <w:szCs w:val="22"/>
        </w:rPr>
        <w:t>pomiędzy:</w:t>
      </w:r>
    </w:p>
    <w:p w:rsidR="00C3312A" w:rsidRPr="00E354A6" w:rsidRDefault="00C3312A" w:rsidP="00C3312A">
      <w:pPr>
        <w:pStyle w:val="Tekstpodstawowy"/>
        <w:spacing w:line="240" w:lineRule="atLeast"/>
        <w:jc w:val="center"/>
        <w:rPr>
          <w:color w:val="auto"/>
          <w:sz w:val="22"/>
          <w:szCs w:val="22"/>
        </w:rPr>
      </w:pPr>
    </w:p>
    <w:p w:rsidR="00DA4FA5" w:rsidRPr="00E354A6" w:rsidRDefault="00DA4FA5" w:rsidP="00DA4FA5">
      <w:pPr>
        <w:suppressAutoHyphens/>
        <w:autoSpaceDE w:val="0"/>
        <w:autoSpaceDN w:val="0"/>
        <w:adjustRightInd w:val="0"/>
        <w:spacing w:line="276" w:lineRule="auto"/>
        <w:jc w:val="both"/>
        <w:rPr>
          <w:sz w:val="22"/>
          <w:szCs w:val="22"/>
          <w:lang w:eastAsia="ar-SA"/>
        </w:rPr>
      </w:pPr>
      <w:r w:rsidRPr="00E354A6">
        <w:rPr>
          <w:b/>
          <w:bCs/>
          <w:sz w:val="22"/>
          <w:szCs w:val="22"/>
          <w:lang w:eastAsia="ar-SA"/>
        </w:rPr>
        <w:t xml:space="preserve">Zespołem Opieki Zdrowotnej w Suchej Beskidzkiej </w:t>
      </w:r>
      <w:r w:rsidRPr="00E354A6">
        <w:rPr>
          <w:sz w:val="22"/>
          <w:szCs w:val="22"/>
          <w:lang w:eastAsia="ar-SA"/>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DA4FA5" w:rsidRPr="00E354A6" w:rsidRDefault="00DA4FA5" w:rsidP="00DA4FA5">
      <w:pPr>
        <w:suppressAutoHyphens/>
        <w:autoSpaceDE w:val="0"/>
        <w:autoSpaceDN w:val="0"/>
        <w:adjustRightInd w:val="0"/>
        <w:spacing w:line="276" w:lineRule="auto"/>
        <w:jc w:val="both"/>
        <w:rPr>
          <w:sz w:val="22"/>
          <w:szCs w:val="22"/>
          <w:lang w:eastAsia="ar-SA"/>
        </w:rPr>
      </w:pPr>
      <w:r w:rsidRPr="00E354A6">
        <w:rPr>
          <w:sz w:val="22"/>
          <w:szCs w:val="22"/>
          <w:lang w:eastAsia="ar-SA"/>
        </w:rPr>
        <w:t xml:space="preserve">zwanym dalej w treści umowy </w:t>
      </w:r>
      <w:r w:rsidRPr="00E354A6">
        <w:rPr>
          <w:b/>
          <w:sz w:val="22"/>
          <w:szCs w:val="22"/>
          <w:lang w:eastAsia="ar-SA"/>
        </w:rPr>
        <w:t>„Zamawiającym”</w:t>
      </w:r>
      <w:r w:rsidRPr="00E354A6">
        <w:rPr>
          <w:sz w:val="22"/>
          <w:szCs w:val="22"/>
          <w:lang w:eastAsia="ar-SA"/>
        </w:rPr>
        <w:t>, w imieniu którego działa:</w:t>
      </w:r>
    </w:p>
    <w:p w:rsidR="00DA4FA5" w:rsidRPr="00E354A6" w:rsidRDefault="00DA4FA5" w:rsidP="00DA4FA5">
      <w:pPr>
        <w:suppressAutoHyphens/>
        <w:spacing w:line="276" w:lineRule="auto"/>
        <w:rPr>
          <w:sz w:val="22"/>
          <w:szCs w:val="22"/>
          <w:lang w:eastAsia="ar-SA"/>
        </w:rPr>
      </w:pPr>
      <w:r w:rsidRPr="00E354A6">
        <w:rPr>
          <w:sz w:val="22"/>
          <w:szCs w:val="22"/>
          <w:lang w:eastAsia="ar-SA"/>
        </w:rPr>
        <w:t>lek. Marek Haber - Dyrektor Zespołu</w:t>
      </w:r>
    </w:p>
    <w:p w:rsidR="00DA4FA5" w:rsidRPr="00E354A6" w:rsidRDefault="00DA4FA5" w:rsidP="00DA4FA5">
      <w:pPr>
        <w:suppressAutoHyphens/>
        <w:spacing w:line="276" w:lineRule="auto"/>
        <w:rPr>
          <w:sz w:val="22"/>
          <w:szCs w:val="22"/>
          <w:lang w:eastAsia="ar-SA"/>
        </w:rPr>
      </w:pPr>
      <w:r w:rsidRPr="00E354A6">
        <w:rPr>
          <w:sz w:val="22"/>
          <w:szCs w:val="22"/>
          <w:lang w:eastAsia="ar-SA"/>
        </w:rPr>
        <w:t xml:space="preserve">a </w:t>
      </w:r>
    </w:p>
    <w:p w:rsidR="00DA4FA5" w:rsidRPr="00E354A6" w:rsidRDefault="00DA4FA5" w:rsidP="00DA4FA5">
      <w:pPr>
        <w:suppressAutoHyphens/>
        <w:spacing w:line="276" w:lineRule="auto"/>
        <w:rPr>
          <w:sz w:val="22"/>
          <w:szCs w:val="22"/>
          <w:lang w:eastAsia="ar-SA"/>
        </w:rPr>
      </w:pPr>
      <w:r w:rsidRPr="00E354A6">
        <w:rPr>
          <w:sz w:val="22"/>
          <w:szCs w:val="22"/>
          <w:lang w:eastAsia="ar-SA"/>
        </w:rPr>
        <w:t>……………………………………..</w:t>
      </w:r>
    </w:p>
    <w:p w:rsidR="00DA4FA5" w:rsidRPr="00E354A6" w:rsidRDefault="00DA4FA5" w:rsidP="00DA4FA5">
      <w:pPr>
        <w:suppressAutoHyphens/>
        <w:spacing w:line="276" w:lineRule="auto"/>
        <w:rPr>
          <w:sz w:val="22"/>
          <w:szCs w:val="22"/>
          <w:lang w:eastAsia="ar-SA"/>
        </w:rPr>
      </w:pPr>
      <w:r w:rsidRPr="00E354A6">
        <w:rPr>
          <w:sz w:val="22"/>
          <w:szCs w:val="22"/>
          <w:lang w:eastAsia="ar-SA"/>
        </w:rPr>
        <w:t xml:space="preserve">z siedzibą: </w:t>
      </w:r>
    </w:p>
    <w:p w:rsidR="00DA4FA5" w:rsidRPr="00E354A6" w:rsidRDefault="00DA4FA5" w:rsidP="00DA4FA5">
      <w:pPr>
        <w:tabs>
          <w:tab w:val="left" w:pos="2970"/>
        </w:tabs>
        <w:suppressAutoHyphens/>
        <w:spacing w:line="276" w:lineRule="auto"/>
        <w:jc w:val="both"/>
        <w:rPr>
          <w:sz w:val="22"/>
          <w:szCs w:val="22"/>
          <w:lang w:eastAsia="ar-SA"/>
        </w:rPr>
      </w:pPr>
      <w:r w:rsidRPr="00E354A6">
        <w:rPr>
          <w:sz w:val="22"/>
          <w:szCs w:val="22"/>
          <w:lang w:eastAsia="ar-SA"/>
        </w:rPr>
        <w:t>KRS: , Regon:  , NIP:</w:t>
      </w:r>
      <w:r w:rsidRPr="00E354A6">
        <w:rPr>
          <w:sz w:val="22"/>
          <w:szCs w:val="22"/>
          <w:lang w:eastAsia="ar-SA"/>
        </w:rPr>
        <w:tab/>
      </w:r>
    </w:p>
    <w:p w:rsidR="00DA4FA5" w:rsidRPr="00E354A6" w:rsidRDefault="00DA4FA5" w:rsidP="00DA4FA5">
      <w:pPr>
        <w:suppressAutoHyphens/>
        <w:spacing w:line="276" w:lineRule="auto"/>
        <w:jc w:val="both"/>
        <w:rPr>
          <w:sz w:val="22"/>
          <w:szCs w:val="22"/>
          <w:lang w:eastAsia="ar-SA"/>
        </w:rPr>
      </w:pPr>
      <w:r w:rsidRPr="00E354A6">
        <w:rPr>
          <w:sz w:val="22"/>
          <w:szCs w:val="22"/>
          <w:lang w:eastAsia="ar-SA"/>
        </w:rPr>
        <w:t xml:space="preserve">zwanym/ą dalej w treści umowy </w:t>
      </w:r>
      <w:r w:rsidRPr="00E354A6">
        <w:rPr>
          <w:b/>
          <w:sz w:val="22"/>
          <w:szCs w:val="22"/>
          <w:lang w:eastAsia="ar-SA"/>
        </w:rPr>
        <w:t>„Wykonawcą”</w:t>
      </w:r>
      <w:r w:rsidRPr="00E354A6">
        <w:rPr>
          <w:sz w:val="22"/>
          <w:szCs w:val="22"/>
          <w:lang w:eastAsia="ar-SA"/>
        </w:rPr>
        <w:t xml:space="preserve"> w imieniu, której działa:</w:t>
      </w:r>
    </w:p>
    <w:p w:rsidR="00C3312A" w:rsidRPr="00E354A6" w:rsidRDefault="00032896" w:rsidP="00C3312A">
      <w:pPr>
        <w:pStyle w:val="Tekstpodstawowy"/>
        <w:spacing w:line="240" w:lineRule="atLeast"/>
        <w:rPr>
          <w:color w:val="auto"/>
          <w:sz w:val="22"/>
          <w:szCs w:val="22"/>
        </w:rPr>
      </w:pPr>
      <w:r w:rsidRPr="00E354A6">
        <w:rPr>
          <w:color w:val="auto"/>
          <w:sz w:val="22"/>
          <w:szCs w:val="22"/>
        </w:rPr>
        <w:t>……………………………………….</w:t>
      </w:r>
    </w:p>
    <w:p w:rsidR="00032896" w:rsidRPr="00E354A6" w:rsidRDefault="00032896" w:rsidP="00C3312A">
      <w:pPr>
        <w:pStyle w:val="Tekstpodstawowy"/>
        <w:spacing w:line="240" w:lineRule="atLeast"/>
        <w:rPr>
          <w:color w:val="auto"/>
          <w:sz w:val="22"/>
          <w:szCs w:val="22"/>
        </w:rPr>
      </w:pPr>
    </w:p>
    <w:p w:rsidR="00E15F76" w:rsidRPr="00E15F76" w:rsidRDefault="00C3312A" w:rsidP="00E15F76">
      <w:pPr>
        <w:jc w:val="center"/>
        <w:rPr>
          <w:b/>
          <w:sz w:val="24"/>
          <w:szCs w:val="24"/>
        </w:rPr>
      </w:pPr>
      <w:r w:rsidRPr="00E354A6">
        <w:rPr>
          <w:sz w:val="22"/>
          <w:szCs w:val="22"/>
        </w:rPr>
        <w:t xml:space="preserve">W </w:t>
      </w:r>
      <w:r w:rsidRPr="00E15F76">
        <w:rPr>
          <w:sz w:val="22"/>
          <w:szCs w:val="22"/>
        </w:rPr>
        <w:t xml:space="preserve">wyniku wyboru oferty </w:t>
      </w:r>
      <w:r w:rsidR="00032896" w:rsidRPr="00E15F76">
        <w:rPr>
          <w:sz w:val="22"/>
          <w:szCs w:val="22"/>
        </w:rPr>
        <w:t>Wykona</w:t>
      </w:r>
      <w:r w:rsidRPr="00E15F76">
        <w:rPr>
          <w:sz w:val="22"/>
          <w:szCs w:val="22"/>
        </w:rPr>
        <w:t xml:space="preserve">wcy złożonej w toku postępowania o udzielenie zamówienia </w:t>
      </w:r>
      <w:r w:rsidR="00EF1976" w:rsidRPr="00E15F76">
        <w:rPr>
          <w:sz w:val="22"/>
          <w:szCs w:val="22"/>
        </w:rPr>
        <w:t>klasycznego</w:t>
      </w:r>
      <w:r w:rsidRPr="00E15F76">
        <w:rPr>
          <w:sz w:val="22"/>
          <w:szCs w:val="22"/>
        </w:rPr>
        <w:t xml:space="preserve"> na </w:t>
      </w:r>
      <w:r w:rsidR="00E15F76" w:rsidRPr="00E15F76">
        <w:rPr>
          <w:b/>
          <w:color w:val="000000"/>
          <w:sz w:val="24"/>
          <w:szCs w:val="24"/>
        </w:rPr>
        <w:t>Wymiana słupów oświetlenia terenu zewnętrznego wraz z robotami towarzyszącymi w ZOZ Sucha Beskidzka</w:t>
      </w:r>
    </w:p>
    <w:p w:rsidR="00C3312A" w:rsidRPr="00E15F76" w:rsidRDefault="00D57492" w:rsidP="00D57492">
      <w:pPr>
        <w:jc w:val="both"/>
        <w:rPr>
          <w:sz w:val="22"/>
          <w:szCs w:val="22"/>
        </w:rPr>
      </w:pPr>
      <w:r w:rsidRPr="00E15F76">
        <w:rPr>
          <w:b/>
          <w:sz w:val="22"/>
          <w:szCs w:val="22"/>
        </w:rPr>
        <w:t xml:space="preserve"> </w:t>
      </w:r>
      <w:r w:rsidRPr="00E15F76">
        <w:rPr>
          <w:sz w:val="22"/>
          <w:szCs w:val="22"/>
        </w:rPr>
        <w:t xml:space="preserve"> </w:t>
      </w:r>
      <w:r w:rsidR="00C07045">
        <w:rPr>
          <w:sz w:val="22"/>
          <w:szCs w:val="22"/>
        </w:rPr>
        <w:t>(</w:t>
      </w:r>
      <w:r w:rsidR="00C3312A" w:rsidRPr="00E15F76">
        <w:rPr>
          <w:sz w:val="22"/>
          <w:szCs w:val="22"/>
        </w:rPr>
        <w:t>znak: ZOZ.V.010/DZP/</w:t>
      </w:r>
      <w:r w:rsidR="00E15F76">
        <w:rPr>
          <w:sz w:val="22"/>
          <w:szCs w:val="22"/>
        </w:rPr>
        <w:t>73</w:t>
      </w:r>
      <w:r w:rsidR="00C3312A" w:rsidRPr="00E15F76">
        <w:rPr>
          <w:sz w:val="22"/>
          <w:szCs w:val="22"/>
        </w:rPr>
        <w:t>/</w:t>
      </w:r>
      <w:r w:rsidR="006D7379" w:rsidRPr="00E15F76">
        <w:rPr>
          <w:sz w:val="22"/>
          <w:szCs w:val="22"/>
        </w:rPr>
        <w:t>2</w:t>
      </w:r>
      <w:r w:rsidR="00F61533" w:rsidRPr="00E15F76">
        <w:rPr>
          <w:sz w:val="22"/>
          <w:szCs w:val="22"/>
        </w:rPr>
        <w:t>2</w:t>
      </w:r>
      <w:r w:rsidR="00C3312A" w:rsidRPr="00E15F76">
        <w:rPr>
          <w:sz w:val="22"/>
          <w:szCs w:val="22"/>
        </w:rPr>
        <w:t>) prowadzonego przez zamawiającego, została zawarta umowa o następującej treści:</w:t>
      </w:r>
    </w:p>
    <w:p w:rsidR="00C3312A" w:rsidRPr="00E354A6" w:rsidRDefault="00C3312A" w:rsidP="00C3312A">
      <w:pPr>
        <w:rPr>
          <w:sz w:val="22"/>
          <w:szCs w:val="22"/>
        </w:rPr>
      </w:pPr>
    </w:p>
    <w:p w:rsidR="00D57492" w:rsidRPr="00E354A6" w:rsidRDefault="00D57492" w:rsidP="00D57492">
      <w:pPr>
        <w:pStyle w:val="Tekstpodstawowy"/>
        <w:jc w:val="center"/>
        <w:rPr>
          <w:b/>
          <w:sz w:val="22"/>
          <w:szCs w:val="22"/>
          <w:u w:val="single"/>
        </w:rPr>
      </w:pPr>
      <w:r w:rsidRPr="00E354A6">
        <w:rPr>
          <w:b/>
          <w:sz w:val="22"/>
          <w:szCs w:val="22"/>
          <w:u w:val="single"/>
        </w:rPr>
        <w:t>Przedmiot umowy</w:t>
      </w:r>
    </w:p>
    <w:p w:rsidR="00D57492" w:rsidRPr="00E354A6" w:rsidRDefault="00D57492" w:rsidP="00D57492">
      <w:pPr>
        <w:pStyle w:val="Tekstpodstawowy"/>
        <w:jc w:val="center"/>
        <w:rPr>
          <w:sz w:val="22"/>
          <w:szCs w:val="22"/>
        </w:rPr>
      </w:pPr>
      <w:r w:rsidRPr="00E354A6">
        <w:rPr>
          <w:b/>
          <w:sz w:val="22"/>
          <w:szCs w:val="22"/>
        </w:rPr>
        <w:t>§ 1</w:t>
      </w:r>
    </w:p>
    <w:p w:rsidR="00032896" w:rsidRPr="00E354A6" w:rsidRDefault="00C07045" w:rsidP="00D57492">
      <w:pPr>
        <w:pStyle w:val="Tekstpodstawowy"/>
        <w:jc w:val="both"/>
        <w:rPr>
          <w:sz w:val="22"/>
          <w:szCs w:val="22"/>
        </w:rPr>
      </w:pPr>
      <w:r>
        <w:rPr>
          <w:sz w:val="22"/>
          <w:szCs w:val="22"/>
        </w:rPr>
        <w:t xml:space="preserve">1. </w:t>
      </w:r>
      <w:r w:rsidR="00D57492" w:rsidRPr="00E354A6">
        <w:rPr>
          <w:sz w:val="22"/>
          <w:szCs w:val="22"/>
        </w:rPr>
        <w:t xml:space="preserve">Zamawiający zleca, a Wykonawca zobowiązuje się do </w:t>
      </w:r>
      <w:r w:rsidR="00E15F76">
        <w:rPr>
          <w:sz w:val="22"/>
          <w:szCs w:val="22"/>
        </w:rPr>
        <w:t>wymiany słupów oświetlenia terenu zewnętrznego wraz z wykonaniem robót towarzyszących</w:t>
      </w:r>
      <w:r w:rsidR="00D57492" w:rsidRPr="00E354A6">
        <w:rPr>
          <w:sz w:val="22"/>
          <w:szCs w:val="22"/>
        </w:rPr>
        <w:t xml:space="preserve"> </w:t>
      </w:r>
      <w:r w:rsidR="00032896" w:rsidRPr="00E354A6">
        <w:rPr>
          <w:sz w:val="22"/>
          <w:szCs w:val="22"/>
        </w:rPr>
        <w:t xml:space="preserve">przed </w:t>
      </w:r>
      <w:r w:rsidR="00D57492" w:rsidRPr="00E354A6">
        <w:rPr>
          <w:sz w:val="22"/>
          <w:szCs w:val="22"/>
        </w:rPr>
        <w:t>Szpital</w:t>
      </w:r>
      <w:r w:rsidR="00032896" w:rsidRPr="00E354A6">
        <w:rPr>
          <w:sz w:val="22"/>
          <w:szCs w:val="22"/>
        </w:rPr>
        <w:t>em</w:t>
      </w:r>
      <w:r w:rsidR="00D57492" w:rsidRPr="00E354A6">
        <w:rPr>
          <w:sz w:val="22"/>
          <w:szCs w:val="22"/>
        </w:rPr>
        <w:t xml:space="preserve"> w Suchej Beskidzkiej</w:t>
      </w:r>
      <w:r w:rsidR="00032896" w:rsidRPr="00E354A6">
        <w:rPr>
          <w:sz w:val="22"/>
          <w:szCs w:val="22"/>
        </w:rPr>
        <w:t>.</w:t>
      </w:r>
    </w:p>
    <w:p w:rsidR="00D57492" w:rsidRPr="00A8029E" w:rsidRDefault="00032896" w:rsidP="00D57492">
      <w:pPr>
        <w:pStyle w:val="Tekstpodstawowy"/>
        <w:jc w:val="both"/>
        <w:rPr>
          <w:color w:val="auto"/>
          <w:sz w:val="22"/>
          <w:szCs w:val="22"/>
        </w:rPr>
      </w:pPr>
      <w:r w:rsidRPr="00E354A6">
        <w:rPr>
          <w:sz w:val="22"/>
          <w:szCs w:val="22"/>
        </w:rPr>
        <w:t xml:space="preserve">2. Szczegółowy opis przedmiotu umowy zawarty jest w </w:t>
      </w:r>
      <w:r w:rsidR="00D57492" w:rsidRPr="00E354A6">
        <w:rPr>
          <w:sz w:val="22"/>
          <w:szCs w:val="22"/>
        </w:rPr>
        <w:t>kosztorys</w:t>
      </w:r>
      <w:r w:rsidRPr="00E354A6">
        <w:rPr>
          <w:sz w:val="22"/>
          <w:szCs w:val="22"/>
        </w:rPr>
        <w:t>i</w:t>
      </w:r>
      <w:r w:rsidR="00D57492" w:rsidRPr="00E354A6">
        <w:rPr>
          <w:sz w:val="22"/>
          <w:szCs w:val="22"/>
        </w:rPr>
        <w:t xml:space="preserve">e ofertowym stanowiącym załącznik </w:t>
      </w:r>
      <w:r w:rsidR="00D57492" w:rsidRPr="00A8029E">
        <w:rPr>
          <w:color w:val="auto"/>
          <w:sz w:val="22"/>
          <w:szCs w:val="22"/>
        </w:rPr>
        <w:t>nr 1 do niniejszej umowy.</w:t>
      </w:r>
    </w:p>
    <w:p w:rsidR="00E21446" w:rsidRPr="00BD7937" w:rsidRDefault="008E1431" w:rsidP="00E21446">
      <w:pPr>
        <w:jc w:val="both"/>
        <w:rPr>
          <w:rFonts w:ascii="Cambria" w:hAnsi="Cambria"/>
          <w:bCs/>
          <w:sz w:val="22"/>
          <w:szCs w:val="22"/>
        </w:rPr>
      </w:pPr>
      <w:r w:rsidRPr="00A8029E">
        <w:rPr>
          <w:sz w:val="22"/>
          <w:szCs w:val="22"/>
        </w:rPr>
        <w:t>3</w:t>
      </w:r>
      <w:r w:rsidR="00E21446">
        <w:rPr>
          <w:sz w:val="22"/>
          <w:szCs w:val="22"/>
        </w:rPr>
        <w:t xml:space="preserve">. </w:t>
      </w:r>
      <w:r w:rsidR="00E21446" w:rsidRPr="00A8029E">
        <w:rPr>
          <w:rFonts w:ascii="Cambria" w:hAnsi="Cambria"/>
          <w:bCs/>
          <w:sz w:val="22"/>
          <w:szCs w:val="22"/>
        </w:rPr>
        <w:t xml:space="preserve">Prace prowadzone będą w trakcie normalnej działalności Szpitala. Słupy, które mają zostać wymienione zlokalizowane są przy miejscach parkingowych wokół Szpitala. Nie ma możliwości wyłączenia na czas robót całości terenu - dopuszczalne jest tylko częściowe wyłączenie. W związku z powyższym prace należy prowadzić etapowo. Zamawiający preferuje, aby przedmiot </w:t>
      </w:r>
      <w:r w:rsidR="00E21446">
        <w:rPr>
          <w:rFonts w:ascii="Cambria" w:hAnsi="Cambria"/>
          <w:bCs/>
          <w:sz w:val="22"/>
          <w:szCs w:val="22"/>
        </w:rPr>
        <w:t xml:space="preserve">umowy </w:t>
      </w:r>
      <w:bookmarkStart w:id="0" w:name="_GoBack"/>
      <w:bookmarkEnd w:id="0"/>
      <w:r w:rsidR="00E21446" w:rsidRPr="00A8029E">
        <w:rPr>
          <w:rFonts w:ascii="Cambria" w:hAnsi="Cambria"/>
          <w:bCs/>
          <w:sz w:val="22"/>
          <w:szCs w:val="22"/>
        </w:rPr>
        <w:t>realizowany był w dni robocze w godzinach popołudniowych,  soboty oraz  niedziele kiedy ruch jest ograniczony. Wykonawca zobowiązany jest do prowadzenia prac w sposób umożliwiający bezpieczny dojazd i wyjazd pacjentów i personelu na miejsca parkingowe, a także swobodne poruszanie się po terenie parkingu. Wykonawca ponosi odpowiedzialność za wszelkie wyrządzone szkody powstałe podczas i w związku z prowadzonymi robotami</w:t>
      </w:r>
      <w:r w:rsidR="00E21446">
        <w:rPr>
          <w:rFonts w:ascii="Cambria" w:hAnsi="Cambria"/>
          <w:bCs/>
          <w:sz w:val="22"/>
          <w:szCs w:val="22"/>
        </w:rPr>
        <w:t>,</w:t>
      </w:r>
      <w:r w:rsidR="00E21446" w:rsidRPr="00BD7937">
        <w:rPr>
          <w:rFonts w:ascii="Cambria" w:hAnsi="Cambria"/>
          <w:bCs/>
          <w:sz w:val="22"/>
          <w:szCs w:val="22"/>
        </w:rPr>
        <w:t xml:space="preserve"> w szczególności  </w:t>
      </w:r>
      <w:r w:rsidR="00E21446">
        <w:rPr>
          <w:rFonts w:ascii="Cambria" w:hAnsi="Cambria"/>
          <w:bCs/>
          <w:sz w:val="22"/>
          <w:szCs w:val="22"/>
        </w:rPr>
        <w:t xml:space="preserve">za ewentualne uszkodzenie </w:t>
      </w:r>
      <w:r w:rsidR="00E21446" w:rsidRPr="00BD7937">
        <w:rPr>
          <w:rFonts w:ascii="Cambria" w:hAnsi="Cambria"/>
          <w:bCs/>
          <w:sz w:val="22"/>
          <w:szCs w:val="22"/>
        </w:rPr>
        <w:t>samochod</w:t>
      </w:r>
      <w:r w:rsidR="00E21446">
        <w:rPr>
          <w:rFonts w:ascii="Cambria" w:hAnsi="Cambria"/>
          <w:bCs/>
          <w:sz w:val="22"/>
          <w:szCs w:val="22"/>
        </w:rPr>
        <w:t>ów</w:t>
      </w:r>
      <w:r w:rsidR="00E21446" w:rsidRPr="00BD7937">
        <w:rPr>
          <w:rFonts w:ascii="Cambria" w:hAnsi="Cambria"/>
          <w:bCs/>
          <w:sz w:val="22"/>
          <w:szCs w:val="22"/>
        </w:rPr>
        <w:t xml:space="preserve"> na parkingu.</w:t>
      </w:r>
    </w:p>
    <w:p w:rsidR="008E1431" w:rsidRPr="00A8029E" w:rsidRDefault="008E1431" w:rsidP="008E1431">
      <w:pPr>
        <w:jc w:val="both"/>
        <w:rPr>
          <w:rFonts w:ascii="Cambria" w:hAnsi="Cambria"/>
          <w:b/>
          <w:bCs/>
          <w:sz w:val="22"/>
          <w:szCs w:val="22"/>
          <w:u w:val="single"/>
        </w:rPr>
      </w:pPr>
    </w:p>
    <w:p w:rsidR="008E1431" w:rsidRPr="00E354A6" w:rsidRDefault="008E1431" w:rsidP="00D57492">
      <w:pPr>
        <w:pStyle w:val="Tekstpodstawowy"/>
        <w:jc w:val="both"/>
        <w:rPr>
          <w:sz w:val="22"/>
          <w:szCs w:val="22"/>
        </w:rPr>
      </w:pPr>
    </w:p>
    <w:p w:rsidR="00D57492" w:rsidRPr="00E354A6" w:rsidRDefault="00D57492" w:rsidP="00D57492">
      <w:pPr>
        <w:pStyle w:val="Tekstpodstawowy"/>
        <w:jc w:val="center"/>
        <w:rPr>
          <w:b/>
          <w:sz w:val="22"/>
          <w:szCs w:val="22"/>
        </w:rPr>
      </w:pPr>
    </w:p>
    <w:p w:rsidR="00D57492" w:rsidRPr="00E354A6" w:rsidRDefault="00D57492" w:rsidP="00D57492">
      <w:pPr>
        <w:pStyle w:val="Tekstpodstawowy"/>
        <w:jc w:val="center"/>
        <w:rPr>
          <w:b/>
          <w:sz w:val="22"/>
          <w:szCs w:val="22"/>
        </w:rPr>
      </w:pPr>
      <w:r w:rsidRPr="00E354A6">
        <w:rPr>
          <w:b/>
          <w:sz w:val="22"/>
          <w:szCs w:val="22"/>
        </w:rPr>
        <w:t xml:space="preserve">§ </w:t>
      </w:r>
      <w:r w:rsidR="00433631" w:rsidRPr="00E354A6">
        <w:rPr>
          <w:b/>
          <w:sz w:val="22"/>
          <w:szCs w:val="22"/>
        </w:rPr>
        <w:t>2</w:t>
      </w:r>
    </w:p>
    <w:p w:rsidR="00433631" w:rsidRPr="00E354A6" w:rsidRDefault="00433631" w:rsidP="00D57492">
      <w:pPr>
        <w:pStyle w:val="Tekstpodstawowy"/>
        <w:jc w:val="center"/>
        <w:rPr>
          <w:b/>
          <w:sz w:val="22"/>
          <w:szCs w:val="22"/>
        </w:rPr>
      </w:pPr>
    </w:p>
    <w:p w:rsidR="00D57492" w:rsidRPr="00E354A6" w:rsidRDefault="00D57492" w:rsidP="00D57492">
      <w:pPr>
        <w:pStyle w:val="Tekstpodstawowy"/>
        <w:rPr>
          <w:sz w:val="22"/>
          <w:szCs w:val="22"/>
        </w:rPr>
      </w:pPr>
      <w:r w:rsidRPr="00E354A6">
        <w:rPr>
          <w:sz w:val="22"/>
          <w:szCs w:val="22"/>
        </w:rPr>
        <w:t>Wartość robót, o których mowa w § 1 wynosi:</w:t>
      </w:r>
    </w:p>
    <w:p w:rsidR="00D57492" w:rsidRPr="00E354A6" w:rsidRDefault="00D57492" w:rsidP="00D57492">
      <w:pPr>
        <w:pStyle w:val="Tekstpodstawowy"/>
        <w:rPr>
          <w:sz w:val="22"/>
          <w:szCs w:val="22"/>
        </w:rPr>
      </w:pPr>
      <w:r w:rsidRPr="00E354A6">
        <w:rPr>
          <w:sz w:val="22"/>
          <w:szCs w:val="22"/>
        </w:rPr>
        <w:t xml:space="preserve">netto: </w:t>
      </w:r>
      <w:r w:rsidRPr="00E354A6">
        <w:rPr>
          <w:b/>
          <w:sz w:val="22"/>
          <w:szCs w:val="22"/>
        </w:rPr>
        <w:t>zł</w:t>
      </w:r>
    </w:p>
    <w:p w:rsidR="00D57492" w:rsidRPr="00E354A6" w:rsidRDefault="00D57492" w:rsidP="00D57492">
      <w:pPr>
        <w:pStyle w:val="Tekstpodstawowy"/>
        <w:jc w:val="center"/>
        <w:rPr>
          <w:sz w:val="22"/>
          <w:szCs w:val="22"/>
        </w:rPr>
      </w:pPr>
      <w:r w:rsidRPr="00E354A6">
        <w:rPr>
          <w:sz w:val="22"/>
          <w:szCs w:val="22"/>
        </w:rPr>
        <w:t>(</w:t>
      </w:r>
      <w:r w:rsidR="00433631" w:rsidRPr="00E354A6">
        <w:rPr>
          <w:sz w:val="22"/>
          <w:szCs w:val="22"/>
        </w:rPr>
        <w:t>…</w:t>
      </w:r>
      <w:r w:rsidRPr="00E354A6">
        <w:rPr>
          <w:sz w:val="22"/>
          <w:szCs w:val="22"/>
        </w:rPr>
        <w:t>)</w:t>
      </w:r>
    </w:p>
    <w:p w:rsidR="00D57492" w:rsidRPr="00E354A6" w:rsidRDefault="00D57492" w:rsidP="00D57492">
      <w:pPr>
        <w:pStyle w:val="Tekstpodstawowy"/>
        <w:jc w:val="center"/>
        <w:rPr>
          <w:sz w:val="22"/>
          <w:szCs w:val="22"/>
        </w:rPr>
      </w:pPr>
      <w:r w:rsidRPr="00E354A6">
        <w:rPr>
          <w:sz w:val="22"/>
          <w:szCs w:val="22"/>
        </w:rPr>
        <w:t>słownie</w:t>
      </w:r>
    </w:p>
    <w:p w:rsidR="00D57492" w:rsidRPr="00E354A6" w:rsidRDefault="00D57492" w:rsidP="00D57492">
      <w:pPr>
        <w:pStyle w:val="Tekstpodstawowy"/>
        <w:ind w:left="2832" w:firstLine="708"/>
        <w:rPr>
          <w:sz w:val="22"/>
          <w:szCs w:val="22"/>
        </w:rPr>
      </w:pPr>
    </w:p>
    <w:p w:rsidR="00D57492" w:rsidRPr="00E354A6" w:rsidRDefault="00D57492" w:rsidP="00D57492">
      <w:pPr>
        <w:pStyle w:val="Tekstpodstawowy"/>
        <w:rPr>
          <w:sz w:val="22"/>
          <w:szCs w:val="22"/>
        </w:rPr>
      </w:pPr>
      <w:r w:rsidRPr="00E354A6">
        <w:rPr>
          <w:sz w:val="22"/>
          <w:szCs w:val="22"/>
        </w:rPr>
        <w:lastRenderedPageBreak/>
        <w:t xml:space="preserve">brutto:  </w:t>
      </w:r>
      <w:r w:rsidRPr="00E354A6">
        <w:rPr>
          <w:b/>
          <w:sz w:val="22"/>
          <w:szCs w:val="22"/>
        </w:rPr>
        <w:t>zł</w:t>
      </w:r>
    </w:p>
    <w:p w:rsidR="00D57492" w:rsidRPr="00E354A6" w:rsidRDefault="00D57492" w:rsidP="00D57492">
      <w:pPr>
        <w:pStyle w:val="Tekstpodstawowy"/>
        <w:jc w:val="center"/>
        <w:rPr>
          <w:sz w:val="22"/>
          <w:szCs w:val="22"/>
        </w:rPr>
      </w:pPr>
      <w:r w:rsidRPr="00E354A6">
        <w:rPr>
          <w:sz w:val="22"/>
          <w:szCs w:val="22"/>
        </w:rPr>
        <w:t>(</w:t>
      </w:r>
      <w:r w:rsidR="00433631" w:rsidRPr="00E354A6">
        <w:rPr>
          <w:sz w:val="22"/>
          <w:szCs w:val="22"/>
        </w:rPr>
        <w:t>….</w:t>
      </w:r>
      <w:r w:rsidRPr="00E354A6">
        <w:rPr>
          <w:sz w:val="22"/>
          <w:szCs w:val="22"/>
        </w:rPr>
        <w:t>)</w:t>
      </w:r>
    </w:p>
    <w:p w:rsidR="00D57492" w:rsidRPr="00E354A6" w:rsidRDefault="00D57492" w:rsidP="00D57492">
      <w:pPr>
        <w:pStyle w:val="Tekstpodstawowy"/>
        <w:jc w:val="center"/>
        <w:rPr>
          <w:sz w:val="22"/>
          <w:szCs w:val="22"/>
        </w:rPr>
      </w:pPr>
      <w:r w:rsidRPr="00E354A6">
        <w:rPr>
          <w:sz w:val="22"/>
          <w:szCs w:val="22"/>
        </w:rPr>
        <w:t>słownie</w:t>
      </w:r>
    </w:p>
    <w:p w:rsidR="00694502" w:rsidRPr="00E354A6" w:rsidRDefault="00694502" w:rsidP="00433631">
      <w:pPr>
        <w:pStyle w:val="Tekstpodstawowy"/>
        <w:rPr>
          <w:b/>
          <w:sz w:val="22"/>
          <w:szCs w:val="22"/>
        </w:rPr>
      </w:pPr>
    </w:p>
    <w:p w:rsidR="00D57492" w:rsidRPr="00E354A6" w:rsidRDefault="00D57492" w:rsidP="00D57492">
      <w:pPr>
        <w:pStyle w:val="Tekstpodstawowy"/>
        <w:jc w:val="center"/>
        <w:rPr>
          <w:b/>
          <w:sz w:val="22"/>
          <w:szCs w:val="22"/>
        </w:rPr>
      </w:pPr>
      <w:r w:rsidRPr="00E354A6">
        <w:rPr>
          <w:b/>
          <w:sz w:val="22"/>
          <w:szCs w:val="22"/>
        </w:rPr>
        <w:t xml:space="preserve">§ </w:t>
      </w:r>
      <w:r w:rsidR="00433631" w:rsidRPr="00E354A6">
        <w:rPr>
          <w:b/>
          <w:sz w:val="22"/>
          <w:szCs w:val="22"/>
        </w:rPr>
        <w:t>3</w:t>
      </w:r>
    </w:p>
    <w:p w:rsidR="00D57492" w:rsidRPr="00E354A6" w:rsidRDefault="00D57492" w:rsidP="00D57492">
      <w:pPr>
        <w:pStyle w:val="Nagwek1"/>
        <w:rPr>
          <w:sz w:val="22"/>
          <w:szCs w:val="22"/>
        </w:rPr>
      </w:pPr>
      <w:r w:rsidRPr="00E354A6">
        <w:rPr>
          <w:sz w:val="22"/>
          <w:szCs w:val="22"/>
        </w:rPr>
        <w:t>Termin i warunki wykonania</w:t>
      </w:r>
    </w:p>
    <w:p w:rsidR="00CB1F68" w:rsidRPr="00E354A6" w:rsidRDefault="00CB1F68" w:rsidP="003B14CB">
      <w:pPr>
        <w:pStyle w:val="Tekstpodstawowy"/>
        <w:numPr>
          <w:ilvl w:val="0"/>
          <w:numId w:val="4"/>
        </w:numPr>
        <w:snapToGrid w:val="0"/>
        <w:jc w:val="both"/>
        <w:rPr>
          <w:color w:val="auto"/>
          <w:sz w:val="22"/>
          <w:szCs w:val="22"/>
        </w:rPr>
      </w:pPr>
      <w:r w:rsidRPr="00E354A6">
        <w:rPr>
          <w:color w:val="auto"/>
          <w:sz w:val="22"/>
          <w:szCs w:val="22"/>
        </w:rPr>
        <w:t>Termin realizacji -</w:t>
      </w:r>
      <w:r w:rsidR="003B39C5" w:rsidRPr="00E354A6">
        <w:rPr>
          <w:color w:val="auto"/>
          <w:sz w:val="22"/>
          <w:szCs w:val="22"/>
        </w:rPr>
        <w:t xml:space="preserve"> </w:t>
      </w:r>
      <w:r w:rsidR="00A07095" w:rsidRPr="00E354A6">
        <w:rPr>
          <w:color w:val="auto"/>
          <w:sz w:val="22"/>
          <w:szCs w:val="22"/>
        </w:rPr>
        <w:t xml:space="preserve">maksymalnie do </w:t>
      </w:r>
      <w:r w:rsidR="00E15F76">
        <w:rPr>
          <w:color w:val="auto"/>
          <w:sz w:val="22"/>
          <w:szCs w:val="22"/>
        </w:rPr>
        <w:t>35</w:t>
      </w:r>
      <w:r w:rsidR="00131309" w:rsidRPr="00E354A6">
        <w:rPr>
          <w:color w:val="auto"/>
          <w:sz w:val="22"/>
          <w:szCs w:val="22"/>
        </w:rPr>
        <w:t xml:space="preserve"> dni</w:t>
      </w:r>
      <w:r w:rsidR="00433631" w:rsidRPr="00E354A6">
        <w:rPr>
          <w:color w:val="auto"/>
          <w:sz w:val="22"/>
          <w:szCs w:val="22"/>
        </w:rPr>
        <w:t xml:space="preserve"> </w:t>
      </w:r>
      <w:r w:rsidR="00455D8B">
        <w:rPr>
          <w:color w:val="auto"/>
          <w:sz w:val="22"/>
          <w:szCs w:val="22"/>
        </w:rPr>
        <w:t xml:space="preserve">kalendarzowych </w:t>
      </w:r>
      <w:r w:rsidR="00433631" w:rsidRPr="00E354A6">
        <w:rPr>
          <w:color w:val="auto"/>
          <w:sz w:val="22"/>
          <w:szCs w:val="22"/>
        </w:rPr>
        <w:t>od</w:t>
      </w:r>
      <w:r w:rsidR="00131309" w:rsidRPr="00E354A6">
        <w:rPr>
          <w:color w:val="auto"/>
          <w:sz w:val="22"/>
          <w:szCs w:val="22"/>
        </w:rPr>
        <w:t xml:space="preserve"> d</w:t>
      </w:r>
      <w:r w:rsidR="00433631" w:rsidRPr="00E354A6">
        <w:rPr>
          <w:color w:val="auto"/>
          <w:sz w:val="22"/>
          <w:szCs w:val="22"/>
        </w:rPr>
        <w:t>aty</w:t>
      </w:r>
      <w:r w:rsidR="00131309" w:rsidRPr="00E354A6">
        <w:rPr>
          <w:color w:val="auto"/>
          <w:sz w:val="22"/>
          <w:szCs w:val="22"/>
        </w:rPr>
        <w:t xml:space="preserve"> podpisania umowy</w:t>
      </w:r>
    </w:p>
    <w:p w:rsidR="00D57492" w:rsidRPr="00E354A6" w:rsidRDefault="00D57492" w:rsidP="003B14CB">
      <w:pPr>
        <w:pStyle w:val="Tekstpodstawowy"/>
        <w:numPr>
          <w:ilvl w:val="0"/>
          <w:numId w:val="4"/>
        </w:numPr>
        <w:jc w:val="both"/>
        <w:rPr>
          <w:sz w:val="22"/>
          <w:szCs w:val="22"/>
        </w:rPr>
      </w:pPr>
      <w:r w:rsidRPr="00E354A6">
        <w:rPr>
          <w:sz w:val="22"/>
          <w:szCs w:val="22"/>
        </w:rPr>
        <w:t>Zamawiający dopuszcza możliwość zmiany terminu wykonania zamówienia:</w:t>
      </w:r>
    </w:p>
    <w:p w:rsidR="00D57492" w:rsidRPr="00E354A6" w:rsidRDefault="00D57492" w:rsidP="003B14CB">
      <w:pPr>
        <w:pStyle w:val="Style10"/>
        <w:widowControl/>
        <w:numPr>
          <w:ilvl w:val="0"/>
          <w:numId w:val="7"/>
        </w:numPr>
        <w:tabs>
          <w:tab w:val="left" w:pos="902"/>
        </w:tabs>
        <w:spacing w:line="288" w:lineRule="exact"/>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 xml:space="preserve">poprzez jego przedłużenie ze względu na przyczyny leżące po stronie Zamawiającego dotyczące np. braku przygotowania/przekazania placu budowy </w:t>
      </w:r>
      <w:r w:rsidR="00CB1F68" w:rsidRPr="00E354A6">
        <w:rPr>
          <w:rStyle w:val="FontStyle15"/>
          <w:rFonts w:ascii="Times New Roman" w:hAnsi="Times New Roman" w:cs="Times New Roman"/>
          <w:sz w:val="22"/>
          <w:szCs w:val="22"/>
        </w:rPr>
        <w:t>.</w:t>
      </w:r>
    </w:p>
    <w:p w:rsidR="00D57492" w:rsidRPr="00E354A6" w:rsidRDefault="00D57492" w:rsidP="003B14CB">
      <w:pPr>
        <w:pStyle w:val="Style10"/>
        <w:widowControl/>
        <w:numPr>
          <w:ilvl w:val="0"/>
          <w:numId w:val="7"/>
        </w:numPr>
        <w:tabs>
          <w:tab w:val="left" w:pos="902"/>
        </w:tabs>
        <w:spacing w:line="288" w:lineRule="exact"/>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poprzez jego przedłużenie w przypadku niekorzystnych warunków atmosferycznych powodujących brak możliwości wykonania robót ze względów technologicznych,  warunków atmosferycznych - warunki niekorzystne dla robót zewnętrznych -poniżej 0°C, ciągłe opady deszczu powyżej 2 dni roboczych.</w:t>
      </w:r>
    </w:p>
    <w:p w:rsidR="00D57492" w:rsidRPr="00E354A6" w:rsidRDefault="00D57492" w:rsidP="00D57492">
      <w:pPr>
        <w:pStyle w:val="Tekstpodstawowy"/>
        <w:ind w:left="360"/>
        <w:jc w:val="both"/>
        <w:rPr>
          <w:color w:val="FF0000"/>
          <w:sz w:val="22"/>
          <w:szCs w:val="22"/>
        </w:rPr>
      </w:pPr>
    </w:p>
    <w:p w:rsidR="00D57492" w:rsidRPr="00E354A6" w:rsidRDefault="00D57492" w:rsidP="00D57492">
      <w:pPr>
        <w:pStyle w:val="Tekstpodstawowy"/>
        <w:jc w:val="center"/>
        <w:rPr>
          <w:b/>
          <w:sz w:val="22"/>
          <w:szCs w:val="22"/>
        </w:rPr>
      </w:pPr>
      <w:r w:rsidRPr="00E354A6">
        <w:rPr>
          <w:b/>
          <w:sz w:val="22"/>
          <w:szCs w:val="22"/>
        </w:rPr>
        <w:t xml:space="preserve">§ </w:t>
      </w:r>
      <w:r w:rsidR="002040EE" w:rsidRPr="00E354A6">
        <w:rPr>
          <w:b/>
          <w:sz w:val="22"/>
          <w:szCs w:val="22"/>
        </w:rPr>
        <w:t>4</w:t>
      </w:r>
    </w:p>
    <w:p w:rsidR="00D57492" w:rsidRPr="00E354A6" w:rsidRDefault="00D57492" w:rsidP="00D57492">
      <w:pPr>
        <w:pStyle w:val="Nagwek1"/>
        <w:rPr>
          <w:sz w:val="22"/>
          <w:szCs w:val="22"/>
        </w:rPr>
      </w:pPr>
      <w:r w:rsidRPr="00E354A6">
        <w:rPr>
          <w:sz w:val="22"/>
          <w:szCs w:val="22"/>
        </w:rPr>
        <w:t>Warunki płatności</w:t>
      </w:r>
    </w:p>
    <w:p w:rsidR="00CB1F68" w:rsidRPr="00E354A6" w:rsidRDefault="006D6BF4" w:rsidP="00CB1F68">
      <w:pPr>
        <w:pStyle w:val="Tekstpodstawowy3"/>
        <w:rPr>
          <w:sz w:val="22"/>
          <w:szCs w:val="22"/>
        </w:rPr>
      </w:pPr>
      <w:r w:rsidRPr="00E354A6">
        <w:rPr>
          <w:sz w:val="22"/>
          <w:szCs w:val="22"/>
        </w:rPr>
        <w:t xml:space="preserve">1. Zapłata za zrealizowanie przedmiotu umowy nastąpi </w:t>
      </w:r>
      <w:r w:rsidR="00CB1F68" w:rsidRPr="00E354A6">
        <w:rPr>
          <w:sz w:val="22"/>
          <w:szCs w:val="22"/>
        </w:rPr>
        <w:t>na podstawie faktury wystawi</w:t>
      </w:r>
      <w:r w:rsidRPr="00E354A6">
        <w:rPr>
          <w:sz w:val="22"/>
          <w:szCs w:val="22"/>
        </w:rPr>
        <w:t>onej przez Wykonawcę</w:t>
      </w:r>
      <w:r w:rsidR="00CB1F68" w:rsidRPr="00E354A6">
        <w:rPr>
          <w:sz w:val="22"/>
          <w:szCs w:val="22"/>
        </w:rPr>
        <w:t xml:space="preserve"> przelewem bankowym w terminie 60 dni od daty wystawienia faktury. </w:t>
      </w:r>
    </w:p>
    <w:p w:rsidR="006D6BF4" w:rsidRPr="00E354A6" w:rsidRDefault="006D6BF4" w:rsidP="006D6BF4">
      <w:pPr>
        <w:spacing w:line="276" w:lineRule="auto"/>
        <w:jc w:val="both"/>
        <w:rPr>
          <w:sz w:val="22"/>
          <w:szCs w:val="22"/>
        </w:rPr>
      </w:pPr>
      <w:r w:rsidRPr="00E354A6">
        <w:rPr>
          <w:sz w:val="22"/>
          <w:szCs w:val="22"/>
        </w:rPr>
        <w:t xml:space="preserve">2. Płatność dokonana zostanie na podstawie sporządzonego bezusterkowego protokołu odbioru  prac. </w:t>
      </w:r>
    </w:p>
    <w:p w:rsidR="006D6BF4" w:rsidRPr="00E354A6" w:rsidRDefault="006D6BF4" w:rsidP="006D6BF4">
      <w:pPr>
        <w:pStyle w:val="Style10"/>
        <w:widowControl/>
        <w:tabs>
          <w:tab w:val="left" w:pos="422"/>
        </w:tabs>
        <w:spacing w:before="5" w:line="276" w:lineRule="auto"/>
        <w:ind w:firstLine="0"/>
        <w:rPr>
          <w:rFonts w:ascii="Times New Roman" w:hAnsi="Times New Roman" w:cs="Times New Roman"/>
          <w:sz w:val="22"/>
          <w:szCs w:val="22"/>
        </w:rPr>
      </w:pPr>
      <w:r w:rsidRPr="00E354A6">
        <w:rPr>
          <w:rFonts w:ascii="Times New Roman" w:hAnsi="Times New Roman" w:cs="Times New Roman"/>
          <w:color w:val="auto"/>
          <w:sz w:val="22"/>
          <w:szCs w:val="22"/>
        </w:rPr>
        <w:t>3. Płatność nastąpi przelewem na konto wskazane w fakturze.  Zapłata wynagrodzenia Wykonawcy, uwarunkowana jest przedstawieniem przez niego dowodów potwierdzających zapłatę wymagalnego wynagrodzenia podwykonawcom lub dalszym podwykonawcom, w szczególności pisemnych oświadczeń podwykonawców lub dalszych</w:t>
      </w:r>
      <w:r w:rsidRPr="00E354A6">
        <w:rPr>
          <w:rFonts w:ascii="Times New Roman" w:hAnsi="Times New Roman" w:cs="Times New Roman"/>
          <w:sz w:val="22"/>
          <w:szCs w:val="22"/>
        </w:rPr>
        <w:t xml:space="preserve"> podwykonawców w tym przedmiocie</w:t>
      </w:r>
      <w:r w:rsidRPr="00E354A6">
        <w:rPr>
          <w:rFonts w:ascii="Times New Roman" w:hAnsi="Times New Roman" w:cs="Times New Roman"/>
          <w:color w:val="auto"/>
          <w:sz w:val="22"/>
          <w:szCs w:val="22"/>
        </w:rPr>
        <w:t>. Termin zapłaty wynagrodzenia podwykonawcom lub dalszym podwykonawcom wynosi maksymalnie 30 dni (jeśli dotyczy).</w:t>
      </w:r>
      <w:r w:rsidRPr="00E354A6">
        <w:rPr>
          <w:rFonts w:ascii="Times New Roman" w:hAnsi="Times New Roman" w:cs="Times New Roman"/>
          <w:sz w:val="22"/>
          <w:szCs w:val="22"/>
        </w:rPr>
        <w:t xml:space="preserve"> </w:t>
      </w:r>
    </w:p>
    <w:p w:rsidR="006D6BF4" w:rsidRPr="00E354A6" w:rsidRDefault="006D6BF4" w:rsidP="006D6BF4">
      <w:pPr>
        <w:tabs>
          <w:tab w:val="left" w:pos="422"/>
        </w:tabs>
        <w:ind w:right="19"/>
        <w:jc w:val="both"/>
        <w:rPr>
          <w:sz w:val="22"/>
          <w:szCs w:val="22"/>
        </w:rPr>
      </w:pPr>
      <w:r w:rsidRPr="00E354A6">
        <w:rPr>
          <w:sz w:val="22"/>
          <w:szCs w:val="22"/>
        </w:rPr>
        <w:t>4. Płatność uważana będzie za zrealizowaną w dniu, w którym Bank obciąży konto Zamawiającego.</w:t>
      </w:r>
    </w:p>
    <w:p w:rsidR="006D6BF4" w:rsidRPr="00E354A6" w:rsidRDefault="006D6BF4" w:rsidP="00CB1F68">
      <w:pPr>
        <w:pStyle w:val="Tekstpodstawowy3"/>
        <w:rPr>
          <w:sz w:val="22"/>
          <w:szCs w:val="22"/>
        </w:rPr>
      </w:pPr>
    </w:p>
    <w:p w:rsidR="00D57492" w:rsidRPr="00E354A6" w:rsidRDefault="00D57492" w:rsidP="00D57492">
      <w:pPr>
        <w:pStyle w:val="Tekstpodstawowy"/>
        <w:jc w:val="center"/>
        <w:rPr>
          <w:b/>
          <w:sz w:val="22"/>
          <w:szCs w:val="22"/>
        </w:rPr>
      </w:pPr>
      <w:r w:rsidRPr="00E354A6">
        <w:rPr>
          <w:b/>
          <w:sz w:val="22"/>
          <w:szCs w:val="22"/>
        </w:rPr>
        <w:t xml:space="preserve">§ </w:t>
      </w:r>
      <w:r w:rsidR="002040EE" w:rsidRPr="00E354A6">
        <w:rPr>
          <w:b/>
          <w:sz w:val="22"/>
          <w:szCs w:val="22"/>
        </w:rPr>
        <w:t>5</w:t>
      </w:r>
    </w:p>
    <w:p w:rsidR="00CB1F68" w:rsidRPr="00E354A6" w:rsidRDefault="00CB1F68" w:rsidP="00CB1F68">
      <w:pPr>
        <w:pStyle w:val="Tekstpodstawowy"/>
        <w:jc w:val="center"/>
        <w:rPr>
          <w:b/>
          <w:sz w:val="22"/>
          <w:szCs w:val="22"/>
        </w:rPr>
      </w:pPr>
      <w:r w:rsidRPr="00E354A6">
        <w:rPr>
          <w:b/>
          <w:sz w:val="22"/>
          <w:szCs w:val="22"/>
        </w:rPr>
        <w:t>Obowiązki Wykonawcy</w:t>
      </w:r>
    </w:p>
    <w:p w:rsidR="00CB1F68" w:rsidRPr="00E354A6" w:rsidRDefault="00CB1F68" w:rsidP="00CB1F68">
      <w:pPr>
        <w:pStyle w:val="Tekstpodstawowy"/>
        <w:jc w:val="both"/>
        <w:rPr>
          <w:color w:val="auto"/>
          <w:sz w:val="22"/>
          <w:szCs w:val="22"/>
        </w:rPr>
      </w:pPr>
      <w:r w:rsidRPr="00E354A6">
        <w:rPr>
          <w:color w:val="auto"/>
          <w:sz w:val="22"/>
          <w:szCs w:val="22"/>
        </w:rPr>
        <w:t xml:space="preserve">1. Wykonawca zobowiązuje się wykonać i utrzymywać na swój koszt ogrodzenie terenu modernizacji, strzec mienia znajdującego się na terenie budowy, a także zapewnić warunki bezpieczeństwa bhp i p. </w:t>
      </w:r>
      <w:proofErr w:type="spellStart"/>
      <w:r w:rsidRPr="00E354A6">
        <w:rPr>
          <w:color w:val="auto"/>
          <w:sz w:val="22"/>
          <w:szCs w:val="22"/>
        </w:rPr>
        <w:t>poż</w:t>
      </w:r>
      <w:proofErr w:type="spellEnd"/>
      <w:r w:rsidRPr="00E354A6">
        <w:rPr>
          <w:color w:val="auto"/>
          <w:sz w:val="22"/>
          <w:szCs w:val="22"/>
        </w:rPr>
        <w:t>.</w:t>
      </w:r>
    </w:p>
    <w:p w:rsidR="00CB1F68" w:rsidRPr="00E354A6" w:rsidRDefault="00CB1F68" w:rsidP="00CB1F68">
      <w:pPr>
        <w:pStyle w:val="Tekstpodstawowy"/>
        <w:jc w:val="both"/>
        <w:rPr>
          <w:sz w:val="22"/>
          <w:szCs w:val="22"/>
        </w:rPr>
      </w:pPr>
      <w:r w:rsidRPr="00E354A6">
        <w:rPr>
          <w:color w:val="auto"/>
          <w:sz w:val="22"/>
          <w:szCs w:val="22"/>
        </w:rPr>
        <w:t>2.</w:t>
      </w:r>
      <w:r w:rsidRPr="00E354A6">
        <w:rPr>
          <w:sz w:val="22"/>
          <w:szCs w:val="22"/>
        </w:rPr>
        <w:t xml:space="preserve"> Wszelkie maszyny i urządzenia niezbędne do wykonania robót dostarczy Wykonawca.</w:t>
      </w:r>
    </w:p>
    <w:p w:rsidR="00CB1F68" w:rsidRPr="00E354A6" w:rsidRDefault="00CB1F68" w:rsidP="00CB1F68">
      <w:pPr>
        <w:pStyle w:val="Tekstpodstawowy"/>
        <w:jc w:val="both"/>
        <w:rPr>
          <w:color w:val="auto"/>
          <w:sz w:val="22"/>
          <w:szCs w:val="22"/>
        </w:rPr>
      </w:pPr>
      <w:r w:rsidRPr="00E354A6">
        <w:rPr>
          <w:color w:val="auto"/>
          <w:sz w:val="22"/>
          <w:szCs w:val="22"/>
        </w:rPr>
        <w:t>3. W czasie realizacji robót Wykonawca będzie składował wszelkie urządzenia  pomocnicze i usuwał zbędne materiały, odpady i śmieci oraz niepotrzebne  urządzenia prowizoryczne w wyznaczonym miejscu. Wykonawca zobowiązany jest   na własny koszt i własnymi środkami do ich usunięcia.</w:t>
      </w:r>
    </w:p>
    <w:p w:rsidR="00CB1F68" w:rsidRPr="00E354A6" w:rsidRDefault="00CB1F68" w:rsidP="00CB1F68">
      <w:pPr>
        <w:pStyle w:val="Tekstpodstawowy"/>
        <w:jc w:val="both"/>
        <w:rPr>
          <w:color w:val="auto"/>
          <w:sz w:val="22"/>
          <w:szCs w:val="22"/>
        </w:rPr>
      </w:pPr>
      <w:r w:rsidRPr="00E354A6">
        <w:rPr>
          <w:color w:val="auto"/>
          <w:sz w:val="22"/>
          <w:szCs w:val="22"/>
        </w:rPr>
        <w:t>4.Wykonawca zobowiązuje się do umożliwienia wstępu na teren budowy</w:t>
      </w:r>
      <w:r w:rsidR="00AE52D7" w:rsidRPr="00E354A6">
        <w:rPr>
          <w:color w:val="auto"/>
          <w:sz w:val="22"/>
          <w:szCs w:val="22"/>
        </w:rPr>
        <w:t xml:space="preserve"> </w:t>
      </w:r>
      <w:r w:rsidRPr="00E354A6">
        <w:rPr>
          <w:color w:val="auto"/>
          <w:sz w:val="22"/>
          <w:szCs w:val="22"/>
        </w:rPr>
        <w:t>pracownikom organów państwowego nadzoru budowlanego, do których należy</w:t>
      </w:r>
      <w:r w:rsidR="00D147CB" w:rsidRPr="00E354A6">
        <w:rPr>
          <w:color w:val="auto"/>
          <w:sz w:val="22"/>
          <w:szCs w:val="22"/>
        </w:rPr>
        <w:t xml:space="preserve"> </w:t>
      </w:r>
      <w:r w:rsidRPr="00E354A6">
        <w:rPr>
          <w:color w:val="auto"/>
          <w:sz w:val="22"/>
          <w:szCs w:val="22"/>
        </w:rPr>
        <w:t>wykonywanie zadań określonych ustawą - Prawo budowlane i innych uprawnionych organów kontrolnych oraz do udostępnienia im danych i informacji wymaganych stosownymi przepisami.</w:t>
      </w:r>
    </w:p>
    <w:p w:rsidR="00CB1F68" w:rsidRPr="00E354A6" w:rsidRDefault="00CB1F68" w:rsidP="00CB1F68">
      <w:pPr>
        <w:jc w:val="both"/>
        <w:rPr>
          <w:sz w:val="22"/>
          <w:szCs w:val="22"/>
        </w:rPr>
      </w:pPr>
      <w:r w:rsidRPr="00E354A6">
        <w:rPr>
          <w:spacing w:val="-12"/>
          <w:w w:val="101"/>
          <w:sz w:val="22"/>
          <w:szCs w:val="22"/>
        </w:rPr>
        <w:t>5.</w:t>
      </w:r>
      <w:r w:rsidRPr="00E354A6">
        <w:rPr>
          <w:sz w:val="22"/>
          <w:szCs w:val="22"/>
        </w:rPr>
        <w:t xml:space="preserve"> Wykonawca zobowiązany jest do podjęcia poniższych działań, celem  przestrzegania obowiązujących wymagań bezpieczeństwa pracy:</w:t>
      </w:r>
    </w:p>
    <w:p w:rsidR="00CB1F68" w:rsidRPr="00E354A6" w:rsidRDefault="00CB1F68" w:rsidP="00CB1F68">
      <w:pPr>
        <w:jc w:val="both"/>
        <w:rPr>
          <w:sz w:val="22"/>
          <w:szCs w:val="22"/>
        </w:rPr>
      </w:pPr>
      <w:r w:rsidRPr="00E354A6">
        <w:rPr>
          <w:sz w:val="22"/>
          <w:szCs w:val="22"/>
        </w:rPr>
        <w:t>1</w:t>
      </w:r>
      <w:r w:rsidR="00D147CB" w:rsidRPr="00E354A6">
        <w:rPr>
          <w:sz w:val="22"/>
          <w:szCs w:val="22"/>
        </w:rPr>
        <w:t>)</w:t>
      </w:r>
      <w:r w:rsidRPr="00E354A6">
        <w:rPr>
          <w:sz w:val="22"/>
          <w:szCs w:val="22"/>
        </w:rPr>
        <w:t>Przed rozpoczęciem zlecenia:</w:t>
      </w:r>
    </w:p>
    <w:p w:rsidR="00CB1F68" w:rsidRPr="00E354A6" w:rsidRDefault="00CB1F68" w:rsidP="00CB1F68">
      <w:pPr>
        <w:ind w:left="360"/>
        <w:jc w:val="both"/>
        <w:rPr>
          <w:sz w:val="22"/>
          <w:szCs w:val="22"/>
        </w:rPr>
      </w:pPr>
      <w:r w:rsidRPr="00E354A6">
        <w:rPr>
          <w:sz w:val="22"/>
          <w:szCs w:val="22"/>
        </w:rPr>
        <w:t>-  podpisać protokół współdziałania w Sekcji BHP ZOZ Sucha Beskidzka</w:t>
      </w:r>
    </w:p>
    <w:p w:rsidR="00CB1F68" w:rsidRPr="00E354A6" w:rsidRDefault="00CB1F68" w:rsidP="00CB1F68">
      <w:pPr>
        <w:ind w:left="360"/>
        <w:jc w:val="both"/>
        <w:rPr>
          <w:sz w:val="22"/>
          <w:szCs w:val="22"/>
        </w:rPr>
      </w:pPr>
      <w:r w:rsidRPr="00E354A6">
        <w:rPr>
          <w:sz w:val="22"/>
          <w:szCs w:val="22"/>
        </w:rPr>
        <w:t>-  uzyskać w sekcji BHP ZOZ Sucha Beskidzka instruktaż w zakresie zagrożeń   bezpieczeństwa i zdrowia dla własnych pracowników (pracowników  podwykonawców).</w:t>
      </w:r>
    </w:p>
    <w:p w:rsidR="00CB1F68" w:rsidRPr="00E354A6" w:rsidRDefault="00CB1F68" w:rsidP="00CB1F68">
      <w:pPr>
        <w:jc w:val="both"/>
        <w:rPr>
          <w:sz w:val="22"/>
          <w:szCs w:val="22"/>
        </w:rPr>
      </w:pPr>
      <w:r w:rsidRPr="00E354A6">
        <w:rPr>
          <w:sz w:val="22"/>
          <w:szCs w:val="22"/>
        </w:rPr>
        <w:t>2</w:t>
      </w:r>
      <w:r w:rsidR="00D147CB" w:rsidRPr="00E354A6">
        <w:rPr>
          <w:sz w:val="22"/>
          <w:szCs w:val="22"/>
        </w:rPr>
        <w:t>)</w:t>
      </w:r>
      <w:r w:rsidRPr="00E354A6">
        <w:rPr>
          <w:sz w:val="22"/>
          <w:szCs w:val="22"/>
        </w:rPr>
        <w:t>W trakcie realizacji zlecenia Wykonawca zobowiązany jest wykonywać pracę</w:t>
      </w:r>
    </w:p>
    <w:p w:rsidR="00CB1F68" w:rsidRPr="00E354A6" w:rsidRDefault="00CB1F68" w:rsidP="00CB1F68">
      <w:pPr>
        <w:ind w:left="360"/>
        <w:jc w:val="both"/>
        <w:rPr>
          <w:sz w:val="22"/>
          <w:szCs w:val="22"/>
        </w:rPr>
      </w:pPr>
      <w:r w:rsidRPr="00E354A6">
        <w:rPr>
          <w:sz w:val="22"/>
          <w:szCs w:val="22"/>
        </w:rPr>
        <w:t xml:space="preserve"> zgodnie z obowiązującymi przepisami prawa.</w:t>
      </w:r>
    </w:p>
    <w:p w:rsidR="00CB1F68" w:rsidRPr="00E354A6" w:rsidRDefault="00CB1F68" w:rsidP="00CB1F68">
      <w:pPr>
        <w:widowControl w:val="0"/>
        <w:shd w:val="clear" w:color="auto" w:fill="FFFFFF"/>
        <w:tabs>
          <w:tab w:val="left" w:pos="408"/>
        </w:tabs>
        <w:autoSpaceDE w:val="0"/>
        <w:spacing w:line="298" w:lineRule="exact"/>
        <w:rPr>
          <w:spacing w:val="-1"/>
          <w:sz w:val="22"/>
          <w:szCs w:val="22"/>
        </w:rPr>
      </w:pPr>
      <w:r w:rsidRPr="00E354A6">
        <w:rPr>
          <w:spacing w:val="-12"/>
          <w:w w:val="101"/>
          <w:sz w:val="22"/>
          <w:szCs w:val="22"/>
        </w:rPr>
        <w:t>6.</w:t>
      </w:r>
      <w:r w:rsidRPr="00E354A6">
        <w:rPr>
          <w:spacing w:val="-1"/>
          <w:sz w:val="22"/>
          <w:szCs w:val="22"/>
        </w:rPr>
        <w:t xml:space="preserve"> Wykonawca ponosi odpowiedzialność wobec o</w:t>
      </w:r>
      <w:r w:rsidR="00D147CB" w:rsidRPr="00E354A6">
        <w:rPr>
          <w:spacing w:val="-1"/>
          <w:sz w:val="22"/>
          <w:szCs w:val="22"/>
        </w:rPr>
        <w:t xml:space="preserve">sób trzecich za wszelkie szkody </w:t>
      </w:r>
      <w:r w:rsidRPr="00E354A6">
        <w:rPr>
          <w:spacing w:val="-1"/>
          <w:sz w:val="22"/>
          <w:szCs w:val="22"/>
        </w:rPr>
        <w:t xml:space="preserve">spowodowane na </w:t>
      </w:r>
      <w:r w:rsidRPr="00E354A6">
        <w:rPr>
          <w:spacing w:val="-1"/>
          <w:sz w:val="22"/>
          <w:szCs w:val="22"/>
        </w:rPr>
        <w:lastRenderedPageBreak/>
        <w:t>placu budowy w związku z prowadzonymi robotami.</w:t>
      </w:r>
    </w:p>
    <w:p w:rsidR="00CB1F68" w:rsidRPr="00E354A6" w:rsidRDefault="00CB1F68" w:rsidP="00CB1F68">
      <w:pPr>
        <w:pStyle w:val="Tekstpodstawowy"/>
        <w:jc w:val="both"/>
        <w:rPr>
          <w:sz w:val="22"/>
          <w:szCs w:val="22"/>
        </w:rPr>
      </w:pPr>
      <w:r w:rsidRPr="00E354A6">
        <w:rPr>
          <w:sz w:val="22"/>
          <w:szCs w:val="22"/>
        </w:rPr>
        <w:t>7. Wykonawca zobowiązany jest przestrzega</w:t>
      </w:r>
      <w:r w:rsidR="00D147CB" w:rsidRPr="00E354A6">
        <w:rPr>
          <w:sz w:val="22"/>
          <w:szCs w:val="22"/>
        </w:rPr>
        <w:t xml:space="preserve">ć zasad środowiskowych zgodnie </w:t>
      </w:r>
      <w:r w:rsidRPr="00E354A6">
        <w:rPr>
          <w:sz w:val="22"/>
          <w:szCs w:val="22"/>
        </w:rPr>
        <w:t>z Załącznikiem nr 2 do umowy.</w:t>
      </w:r>
    </w:p>
    <w:p w:rsidR="00CB1F68" w:rsidRPr="00E354A6" w:rsidRDefault="00CB1F68" w:rsidP="00CB1F68">
      <w:pPr>
        <w:pStyle w:val="Tekstpodstawowy"/>
        <w:jc w:val="both"/>
        <w:rPr>
          <w:sz w:val="22"/>
          <w:szCs w:val="22"/>
        </w:rPr>
      </w:pPr>
      <w:r w:rsidRPr="00E354A6">
        <w:rPr>
          <w:sz w:val="22"/>
          <w:szCs w:val="22"/>
        </w:rPr>
        <w:t>8. Wykonawca jest zobowiązany do uporządkowania terenu budowy po zakończeniu robót, pozostawienie go w stanie  sprzed rozpoczęcia robót (rekultywacja terenów    zielonych).</w:t>
      </w:r>
    </w:p>
    <w:p w:rsidR="00CB1F68" w:rsidRPr="00E354A6" w:rsidRDefault="00CB1F68" w:rsidP="00CB1F68">
      <w:pPr>
        <w:pStyle w:val="Tekstpodstawowy"/>
        <w:jc w:val="center"/>
        <w:rPr>
          <w:b/>
          <w:sz w:val="22"/>
          <w:szCs w:val="22"/>
        </w:rPr>
      </w:pPr>
    </w:p>
    <w:p w:rsidR="00E354A6" w:rsidRDefault="00E354A6" w:rsidP="00CB1F68">
      <w:pPr>
        <w:pStyle w:val="Tekstpodstawowy"/>
        <w:jc w:val="center"/>
        <w:rPr>
          <w:b/>
          <w:sz w:val="22"/>
          <w:szCs w:val="22"/>
        </w:rPr>
      </w:pPr>
    </w:p>
    <w:p w:rsidR="00CB1F68" w:rsidRPr="00E354A6" w:rsidRDefault="002040EE" w:rsidP="00CB1F68">
      <w:pPr>
        <w:pStyle w:val="Tekstpodstawowy"/>
        <w:jc w:val="center"/>
        <w:rPr>
          <w:sz w:val="22"/>
          <w:szCs w:val="22"/>
        </w:rPr>
      </w:pPr>
      <w:r w:rsidRPr="00E354A6">
        <w:rPr>
          <w:b/>
          <w:sz w:val="22"/>
          <w:szCs w:val="22"/>
        </w:rPr>
        <w:t>§ 6</w:t>
      </w:r>
    </w:p>
    <w:p w:rsidR="00CB1F68" w:rsidRPr="00E354A6" w:rsidRDefault="00CB1F68" w:rsidP="00CB1F68">
      <w:pPr>
        <w:pStyle w:val="Tekstpodstawowy"/>
        <w:jc w:val="both"/>
        <w:rPr>
          <w:sz w:val="22"/>
          <w:szCs w:val="22"/>
        </w:rPr>
      </w:pPr>
      <w:r w:rsidRPr="00E354A6">
        <w:rPr>
          <w:sz w:val="22"/>
          <w:szCs w:val="22"/>
        </w:rPr>
        <w:t>1. Materiały i urządzenia potrzebne do wykonania usługi, powinny odpowiadać co do jakości wymogom wyrobów dopuszczonych do obrotu i stosowania w Polsce.</w:t>
      </w:r>
    </w:p>
    <w:p w:rsidR="00CB1F68" w:rsidRPr="00E354A6" w:rsidRDefault="00CB1F68" w:rsidP="00CB1F68">
      <w:pPr>
        <w:pStyle w:val="Tekstpodstawowy"/>
        <w:jc w:val="both"/>
        <w:rPr>
          <w:sz w:val="22"/>
          <w:szCs w:val="22"/>
        </w:rPr>
      </w:pPr>
      <w:r w:rsidRPr="00E354A6">
        <w:rPr>
          <w:sz w:val="22"/>
          <w:szCs w:val="22"/>
        </w:rPr>
        <w:t xml:space="preserve">2. Na każde żądanie Zamawiającego, w imieniu którego działa </w:t>
      </w:r>
      <w:r w:rsidR="00D8358C">
        <w:rPr>
          <w:sz w:val="22"/>
          <w:szCs w:val="22"/>
        </w:rPr>
        <w:t>I</w:t>
      </w:r>
      <w:r w:rsidRPr="00E354A6">
        <w:rPr>
          <w:sz w:val="22"/>
          <w:szCs w:val="22"/>
        </w:rPr>
        <w:t xml:space="preserve">nspektor </w:t>
      </w:r>
      <w:r w:rsidR="00D8358C">
        <w:rPr>
          <w:sz w:val="22"/>
          <w:szCs w:val="22"/>
        </w:rPr>
        <w:t>N</w:t>
      </w:r>
      <w:r w:rsidRPr="00E354A6">
        <w:rPr>
          <w:sz w:val="22"/>
          <w:szCs w:val="22"/>
        </w:rPr>
        <w:t>adzoru Wykonawca obowiązany jest okazać w stosunku do wskazanych materiałów:</w:t>
      </w:r>
    </w:p>
    <w:p w:rsidR="00CB1F68" w:rsidRPr="00E354A6" w:rsidRDefault="00CB1F68" w:rsidP="003B14CB">
      <w:pPr>
        <w:pStyle w:val="Tekstpodstawowy"/>
        <w:numPr>
          <w:ilvl w:val="0"/>
          <w:numId w:val="8"/>
        </w:numPr>
        <w:tabs>
          <w:tab w:val="left" w:pos="360"/>
        </w:tabs>
        <w:snapToGrid w:val="0"/>
        <w:ind w:left="0" w:firstLine="0"/>
        <w:jc w:val="both"/>
        <w:rPr>
          <w:sz w:val="22"/>
          <w:szCs w:val="22"/>
        </w:rPr>
      </w:pPr>
      <w:r w:rsidRPr="00E354A6">
        <w:rPr>
          <w:sz w:val="22"/>
          <w:szCs w:val="22"/>
        </w:rPr>
        <w:t xml:space="preserve">certyfikat na znak bezpieczeństwa, </w:t>
      </w:r>
    </w:p>
    <w:p w:rsidR="00CB1F68" w:rsidRPr="00E354A6" w:rsidRDefault="00CB1F68" w:rsidP="003B14CB">
      <w:pPr>
        <w:pStyle w:val="Tekstpodstawowy"/>
        <w:numPr>
          <w:ilvl w:val="0"/>
          <w:numId w:val="8"/>
        </w:numPr>
        <w:tabs>
          <w:tab w:val="left" w:pos="360"/>
        </w:tabs>
        <w:snapToGrid w:val="0"/>
        <w:ind w:left="0" w:firstLine="0"/>
        <w:jc w:val="both"/>
        <w:rPr>
          <w:sz w:val="22"/>
          <w:szCs w:val="22"/>
        </w:rPr>
      </w:pPr>
      <w:r w:rsidRPr="00E354A6">
        <w:rPr>
          <w:sz w:val="22"/>
          <w:szCs w:val="22"/>
        </w:rPr>
        <w:t>dokumenty potwierdzające dopuszczenie do stosowania w Polsce,</w:t>
      </w:r>
    </w:p>
    <w:p w:rsidR="00CB1F68" w:rsidRPr="00E354A6" w:rsidRDefault="00CB1F68" w:rsidP="003B14CB">
      <w:pPr>
        <w:pStyle w:val="Tekstpodstawowy"/>
        <w:numPr>
          <w:ilvl w:val="0"/>
          <w:numId w:val="8"/>
        </w:numPr>
        <w:tabs>
          <w:tab w:val="left" w:pos="360"/>
        </w:tabs>
        <w:snapToGrid w:val="0"/>
        <w:ind w:left="0" w:firstLine="0"/>
        <w:jc w:val="both"/>
        <w:rPr>
          <w:sz w:val="22"/>
          <w:szCs w:val="22"/>
        </w:rPr>
      </w:pPr>
      <w:r w:rsidRPr="00E354A6">
        <w:rPr>
          <w:sz w:val="22"/>
          <w:szCs w:val="22"/>
        </w:rPr>
        <w:t>dokumenty potwierdzające dopuszczenie do stosowania w ochronie przeciwpożarowej.</w:t>
      </w:r>
    </w:p>
    <w:p w:rsidR="00CB1F68" w:rsidRPr="00E354A6" w:rsidRDefault="00CB1F68" w:rsidP="00CB1F68">
      <w:pPr>
        <w:pStyle w:val="Tekstpodstawowy"/>
        <w:jc w:val="center"/>
        <w:rPr>
          <w:b/>
          <w:sz w:val="22"/>
          <w:szCs w:val="22"/>
        </w:rPr>
      </w:pPr>
    </w:p>
    <w:p w:rsidR="00CB1F68" w:rsidRPr="00E354A6" w:rsidRDefault="002040EE" w:rsidP="00CB1F68">
      <w:pPr>
        <w:pStyle w:val="Tekstpodstawowy"/>
        <w:jc w:val="center"/>
        <w:rPr>
          <w:b/>
          <w:sz w:val="22"/>
          <w:szCs w:val="22"/>
        </w:rPr>
      </w:pPr>
      <w:r w:rsidRPr="00E354A6">
        <w:rPr>
          <w:b/>
          <w:sz w:val="22"/>
          <w:szCs w:val="22"/>
        </w:rPr>
        <w:t>§ 7</w:t>
      </w:r>
    </w:p>
    <w:p w:rsidR="00CB1F68" w:rsidRPr="00E354A6" w:rsidRDefault="00CB1F68" w:rsidP="00CB1F68">
      <w:pPr>
        <w:pStyle w:val="Tekstpodstawowy"/>
        <w:ind w:left="270" w:hanging="270"/>
        <w:jc w:val="both"/>
        <w:rPr>
          <w:sz w:val="22"/>
          <w:szCs w:val="22"/>
        </w:rPr>
      </w:pPr>
      <w:r w:rsidRPr="00E354A6">
        <w:rPr>
          <w:sz w:val="22"/>
          <w:szCs w:val="22"/>
        </w:rPr>
        <w:t xml:space="preserve">1. Zamawiający wyznaczy termin i rozpocznie odbiór przedmiotu zamówienia w dniu  zakończenia prac. </w:t>
      </w:r>
    </w:p>
    <w:p w:rsidR="00CB1F68" w:rsidRPr="00E354A6" w:rsidRDefault="00CB1F68" w:rsidP="00CB1F68">
      <w:pPr>
        <w:pStyle w:val="Tekstpodstawowy"/>
        <w:ind w:left="270" w:hanging="270"/>
        <w:jc w:val="both"/>
        <w:rPr>
          <w:sz w:val="22"/>
          <w:szCs w:val="22"/>
        </w:rPr>
      </w:pPr>
      <w:r w:rsidRPr="00E354A6">
        <w:rPr>
          <w:sz w:val="22"/>
          <w:szCs w:val="22"/>
        </w:rPr>
        <w:t>2. Zamawiający zastrzega sobie prawo do kontroli sposobu wykonywania prac w  trakcie ich prowadzenia.</w:t>
      </w:r>
    </w:p>
    <w:p w:rsidR="00CB1F68" w:rsidRPr="00E354A6" w:rsidRDefault="00CB1F68" w:rsidP="00CB1F68">
      <w:pPr>
        <w:pStyle w:val="Tekstpodstawowy"/>
        <w:ind w:left="270" w:hanging="270"/>
        <w:jc w:val="both"/>
        <w:rPr>
          <w:sz w:val="22"/>
          <w:szCs w:val="22"/>
        </w:rPr>
      </w:pPr>
      <w:r w:rsidRPr="00E354A6">
        <w:rPr>
          <w:sz w:val="22"/>
          <w:szCs w:val="22"/>
        </w:rPr>
        <w:t>3. Jeżeli w toku czynności odbioru zostaną stwierdzone wady nadające się do usunięcia, to Zamawiający może odmówić odbioru do czasu ich usunięcia.</w:t>
      </w:r>
      <w:r w:rsidRPr="00E354A6">
        <w:rPr>
          <w:sz w:val="22"/>
          <w:szCs w:val="22"/>
        </w:rPr>
        <w:tab/>
      </w:r>
    </w:p>
    <w:p w:rsidR="00CB1F68" w:rsidRPr="00E354A6" w:rsidRDefault="00CB1F68" w:rsidP="00CB1F68">
      <w:pPr>
        <w:pStyle w:val="Tekstpodstawowy"/>
        <w:ind w:left="270" w:hanging="270"/>
        <w:jc w:val="both"/>
        <w:rPr>
          <w:sz w:val="22"/>
          <w:szCs w:val="22"/>
        </w:rPr>
      </w:pPr>
      <w:r w:rsidRPr="00E354A6">
        <w:rPr>
          <w:sz w:val="22"/>
          <w:szCs w:val="22"/>
        </w:rPr>
        <w:t xml:space="preserve">4. Strony postanawiają, iż z czynności odbioru będzie spisany protokół zawierający wszelkie ustalenia dokonane w toku odbioru, jak też terminy wyznaczone na usunięcie stwierdzonych przy odbiorze wad. </w:t>
      </w:r>
    </w:p>
    <w:p w:rsidR="00CB1F68" w:rsidRPr="00E354A6" w:rsidRDefault="00CB1F68" w:rsidP="00CB1F68">
      <w:pPr>
        <w:pStyle w:val="Tekstpodstawowy"/>
        <w:ind w:left="270" w:hanging="270"/>
        <w:jc w:val="both"/>
        <w:rPr>
          <w:sz w:val="22"/>
          <w:szCs w:val="22"/>
        </w:rPr>
      </w:pPr>
      <w:r w:rsidRPr="00E354A6">
        <w:rPr>
          <w:sz w:val="22"/>
          <w:szCs w:val="22"/>
        </w:rPr>
        <w:t>5. W przypadku usunięcia stwierdzonych wad, Wykonawca zobowiązany jest do zawiadomienia Inspektora Nadzoru Zamawiającego celem odbioru ich wykonania.</w:t>
      </w:r>
    </w:p>
    <w:p w:rsidR="00CB1F68" w:rsidRPr="00E354A6" w:rsidRDefault="00CB1F68" w:rsidP="00CB1F68">
      <w:pPr>
        <w:pStyle w:val="Tekstpodstawowy"/>
        <w:ind w:left="270" w:hanging="270"/>
        <w:jc w:val="both"/>
        <w:rPr>
          <w:sz w:val="22"/>
          <w:szCs w:val="22"/>
        </w:rPr>
      </w:pPr>
      <w:r w:rsidRPr="00E354A6">
        <w:rPr>
          <w:sz w:val="22"/>
          <w:szCs w:val="22"/>
        </w:rPr>
        <w:t>6. Zamawiający może podjąć decyzję o przerwaniu czynności odbioru, jeśli w  czasie tych czynności ujawniono istnienie takich wad, które uniemożliwiają użytkowanie przedmiotu umowy zgodnie z przeznaczeniem, aż do czasu usunięcia tych wad.</w:t>
      </w:r>
    </w:p>
    <w:p w:rsidR="00CB1F68" w:rsidRPr="00E354A6" w:rsidRDefault="00CB1F68" w:rsidP="00CB1F68">
      <w:pPr>
        <w:pStyle w:val="Tekstpodstawowy"/>
        <w:ind w:left="270" w:hanging="270"/>
        <w:jc w:val="both"/>
        <w:rPr>
          <w:sz w:val="22"/>
          <w:szCs w:val="22"/>
        </w:rPr>
      </w:pPr>
    </w:p>
    <w:p w:rsidR="00CB1F68" w:rsidRPr="00E354A6" w:rsidRDefault="00CB1F68" w:rsidP="00CB1F68">
      <w:pPr>
        <w:pStyle w:val="Tekstpodstawowy"/>
        <w:ind w:left="270" w:hanging="270"/>
        <w:jc w:val="center"/>
        <w:rPr>
          <w:b/>
          <w:sz w:val="22"/>
          <w:szCs w:val="22"/>
        </w:rPr>
      </w:pPr>
      <w:r w:rsidRPr="00E354A6">
        <w:rPr>
          <w:b/>
          <w:sz w:val="22"/>
          <w:szCs w:val="22"/>
        </w:rPr>
        <w:t>Gwarancja</w:t>
      </w:r>
    </w:p>
    <w:p w:rsidR="00CB1F68" w:rsidRPr="00E354A6" w:rsidRDefault="002040EE" w:rsidP="00CB1F68">
      <w:pPr>
        <w:pStyle w:val="Tekstpodstawowy"/>
        <w:jc w:val="center"/>
        <w:rPr>
          <w:b/>
          <w:sz w:val="22"/>
          <w:szCs w:val="22"/>
        </w:rPr>
      </w:pPr>
      <w:r w:rsidRPr="00E354A6">
        <w:rPr>
          <w:b/>
          <w:sz w:val="22"/>
          <w:szCs w:val="22"/>
        </w:rPr>
        <w:t>§ 8</w:t>
      </w:r>
    </w:p>
    <w:p w:rsidR="00CB1F68" w:rsidRPr="00E354A6" w:rsidRDefault="00CB1F68" w:rsidP="003B14CB">
      <w:pPr>
        <w:pStyle w:val="Tekstpodstawowy"/>
        <w:numPr>
          <w:ilvl w:val="0"/>
          <w:numId w:val="9"/>
        </w:numPr>
        <w:snapToGrid w:val="0"/>
        <w:jc w:val="both"/>
        <w:rPr>
          <w:sz w:val="22"/>
          <w:szCs w:val="22"/>
        </w:rPr>
      </w:pPr>
      <w:r w:rsidRPr="00E354A6">
        <w:rPr>
          <w:sz w:val="22"/>
          <w:szCs w:val="22"/>
        </w:rPr>
        <w:t>Wykonawca udziela Zamawiającemu gwarancji na przedmiot umowy, stanowi ona rozszerzenie odpowiedzialności Wykonawcy z tytułu rękojmi za wady.</w:t>
      </w:r>
    </w:p>
    <w:p w:rsidR="00CB1F68" w:rsidRPr="00E354A6" w:rsidRDefault="00CB1F68" w:rsidP="003B14CB">
      <w:pPr>
        <w:pStyle w:val="Tekstpodstawowy"/>
        <w:numPr>
          <w:ilvl w:val="0"/>
          <w:numId w:val="9"/>
        </w:numPr>
        <w:snapToGrid w:val="0"/>
        <w:jc w:val="both"/>
        <w:rPr>
          <w:sz w:val="22"/>
          <w:szCs w:val="22"/>
        </w:rPr>
      </w:pPr>
      <w:r w:rsidRPr="00E354A6">
        <w:rPr>
          <w:sz w:val="22"/>
          <w:szCs w:val="22"/>
        </w:rPr>
        <w:t xml:space="preserve">Termin gwarancji wynosi </w:t>
      </w:r>
      <w:r w:rsidR="00E15F76">
        <w:rPr>
          <w:sz w:val="22"/>
          <w:szCs w:val="22"/>
        </w:rPr>
        <w:t>36 miesięcy</w:t>
      </w:r>
      <w:r w:rsidRPr="00E354A6">
        <w:rPr>
          <w:sz w:val="22"/>
          <w:szCs w:val="22"/>
        </w:rPr>
        <w:t xml:space="preserve"> na wykonane prace licząc od daty odbioru. Bieg terminu gwarancji lub rękojmi rozpoczyna się od daty odbioru końcowego.</w:t>
      </w:r>
    </w:p>
    <w:p w:rsidR="00CB1F68" w:rsidRPr="00E354A6" w:rsidRDefault="00CB1F68" w:rsidP="003B14CB">
      <w:pPr>
        <w:pStyle w:val="Tekstpodstawowy"/>
        <w:numPr>
          <w:ilvl w:val="0"/>
          <w:numId w:val="9"/>
        </w:numPr>
        <w:snapToGrid w:val="0"/>
        <w:jc w:val="both"/>
        <w:rPr>
          <w:sz w:val="22"/>
          <w:szCs w:val="22"/>
        </w:rPr>
      </w:pPr>
      <w:r w:rsidRPr="00E354A6">
        <w:rPr>
          <w:sz w:val="22"/>
          <w:szCs w:val="22"/>
        </w:rPr>
        <w:t>W przypadku stwierdzenia przez Zamawiającego usterek spowodowanych wadą materiału lub wadliwym wykonaniem robót Wykonawca zostanie powiadomiony pisemnie o zaistniałej usterce.</w:t>
      </w:r>
    </w:p>
    <w:p w:rsidR="00CB1F68" w:rsidRPr="00F11AB8" w:rsidRDefault="00CB1F68" w:rsidP="008927EF">
      <w:pPr>
        <w:pStyle w:val="Tekstpodstawowy"/>
        <w:numPr>
          <w:ilvl w:val="0"/>
          <w:numId w:val="9"/>
        </w:numPr>
        <w:snapToGrid w:val="0"/>
        <w:jc w:val="both"/>
        <w:rPr>
          <w:sz w:val="22"/>
          <w:szCs w:val="22"/>
        </w:rPr>
      </w:pPr>
      <w:r w:rsidRPr="00F11AB8">
        <w:rPr>
          <w:sz w:val="22"/>
          <w:szCs w:val="22"/>
        </w:rPr>
        <w:t>W okresie gwarancji Wykonawca zobowiązuje się usunąć zgłoszone usterki</w:t>
      </w:r>
      <w:r w:rsidR="00D147CB" w:rsidRPr="00F11AB8">
        <w:rPr>
          <w:sz w:val="22"/>
          <w:szCs w:val="22"/>
        </w:rPr>
        <w:t xml:space="preserve"> </w:t>
      </w:r>
      <w:r w:rsidRPr="00F11AB8">
        <w:rPr>
          <w:sz w:val="22"/>
          <w:szCs w:val="22"/>
        </w:rPr>
        <w:t>w terminie do 24 godzin od zgłoszenia usterki</w:t>
      </w:r>
    </w:p>
    <w:p w:rsidR="00CB1F68" w:rsidRPr="00E354A6" w:rsidRDefault="00CB1F68" w:rsidP="003B14CB">
      <w:pPr>
        <w:pStyle w:val="Tekstpodstawowy"/>
        <w:numPr>
          <w:ilvl w:val="0"/>
          <w:numId w:val="9"/>
        </w:numPr>
        <w:snapToGrid w:val="0"/>
        <w:jc w:val="both"/>
        <w:rPr>
          <w:sz w:val="22"/>
          <w:szCs w:val="22"/>
        </w:rPr>
      </w:pPr>
      <w:r w:rsidRPr="00E354A6">
        <w:rPr>
          <w:sz w:val="22"/>
          <w:szCs w:val="22"/>
        </w:rPr>
        <w:t>Gwarancja nie obejmuje uszkodzeń powstałych z winy użytkownika.</w:t>
      </w:r>
    </w:p>
    <w:p w:rsidR="00F776D9" w:rsidRDefault="00F776D9" w:rsidP="00D57492">
      <w:pPr>
        <w:pStyle w:val="Nagwek1"/>
        <w:rPr>
          <w:sz w:val="22"/>
          <w:szCs w:val="22"/>
        </w:rPr>
      </w:pPr>
    </w:p>
    <w:p w:rsidR="00D57492" w:rsidRPr="00E354A6" w:rsidRDefault="00D57492" w:rsidP="00D57492">
      <w:pPr>
        <w:pStyle w:val="Nagwek1"/>
        <w:rPr>
          <w:sz w:val="22"/>
          <w:szCs w:val="22"/>
        </w:rPr>
      </w:pPr>
      <w:r w:rsidRPr="00E354A6">
        <w:rPr>
          <w:sz w:val="22"/>
          <w:szCs w:val="22"/>
        </w:rPr>
        <w:t>Kary umowne</w:t>
      </w:r>
    </w:p>
    <w:p w:rsidR="00D57492" w:rsidRPr="00E354A6" w:rsidRDefault="002040EE" w:rsidP="00D57492">
      <w:pPr>
        <w:pStyle w:val="Tekstpodstawowy"/>
        <w:jc w:val="center"/>
        <w:rPr>
          <w:b/>
          <w:sz w:val="22"/>
          <w:szCs w:val="22"/>
        </w:rPr>
      </w:pPr>
      <w:r w:rsidRPr="00E354A6">
        <w:rPr>
          <w:b/>
          <w:sz w:val="22"/>
          <w:szCs w:val="22"/>
        </w:rPr>
        <w:t>§ 9</w:t>
      </w:r>
    </w:p>
    <w:p w:rsidR="00D57492" w:rsidRPr="00E354A6" w:rsidRDefault="00D57492" w:rsidP="003B14CB">
      <w:pPr>
        <w:pStyle w:val="Lista"/>
        <w:widowControl/>
        <w:numPr>
          <w:ilvl w:val="0"/>
          <w:numId w:val="1"/>
        </w:numPr>
        <w:suppressAutoHyphens w:val="0"/>
        <w:spacing w:after="0"/>
        <w:ind w:left="0"/>
        <w:jc w:val="both"/>
        <w:rPr>
          <w:rFonts w:cs="Times New Roman"/>
          <w:sz w:val="22"/>
          <w:szCs w:val="22"/>
        </w:rPr>
      </w:pPr>
      <w:r w:rsidRPr="00E354A6">
        <w:rPr>
          <w:rFonts w:cs="Times New Roman"/>
          <w:sz w:val="22"/>
          <w:szCs w:val="22"/>
        </w:rPr>
        <w:t>Wykonawca zobowiązany jest do zapłaty kar umownych w wysokości</w:t>
      </w:r>
    </w:p>
    <w:p w:rsidR="00D57492" w:rsidRPr="00E354A6" w:rsidRDefault="00DD4B53" w:rsidP="00E354A6">
      <w:pPr>
        <w:pStyle w:val="Lista2"/>
        <w:numPr>
          <w:ilvl w:val="0"/>
          <w:numId w:val="3"/>
        </w:numPr>
        <w:ind w:left="0"/>
        <w:contextualSpacing w:val="0"/>
        <w:rPr>
          <w:sz w:val="22"/>
          <w:szCs w:val="22"/>
        </w:rPr>
      </w:pPr>
      <w:r w:rsidRPr="00E354A6">
        <w:rPr>
          <w:sz w:val="22"/>
          <w:szCs w:val="22"/>
        </w:rPr>
        <w:t>0,2</w:t>
      </w:r>
      <w:r w:rsidR="00D57492" w:rsidRPr="00E354A6">
        <w:rPr>
          <w:sz w:val="22"/>
          <w:szCs w:val="22"/>
        </w:rPr>
        <w:t>% wartości umow</w:t>
      </w:r>
      <w:r w:rsidR="002207C0" w:rsidRPr="00E354A6">
        <w:rPr>
          <w:sz w:val="22"/>
          <w:szCs w:val="22"/>
        </w:rPr>
        <w:t>y brutto, o której mowa w § 2</w:t>
      </w:r>
      <w:r w:rsidR="00D57492" w:rsidRPr="00E354A6">
        <w:rPr>
          <w:sz w:val="22"/>
          <w:szCs w:val="22"/>
        </w:rPr>
        <w:t xml:space="preserve"> ust. 1 umowy za każdy </w:t>
      </w:r>
      <w:r w:rsidRPr="00E354A6">
        <w:rPr>
          <w:sz w:val="22"/>
          <w:szCs w:val="22"/>
        </w:rPr>
        <w:t xml:space="preserve">rozpoczęty dzień zwłoki </w:t>
      </w:r>
      <w:r w:rsidR="00D57492" w:rsidRPr="00E354A6">
        <w:rPr>
          <w:sz w:val="22"/>
          <w:szCs w:val="22"/>
        </w:rPr>
        <w:t xml:space="preserve">w </w:t>
      </w:r>
      <w:r w:rsidRPr="00E354A6">
        <w:rPr>
          <w:sz w:val="22"/>
          <w:szCs w:val="22"/>
        </w:rPr>
        <w:t xml:space="preserve">wykonaniu przedmiotu umowy w terminie określonym w  </w:t>
      </w:r>
      <w:r w:rsidR="002207C0" w:rsidRPr="00E354A6">
        <w:rPr>
          <w:sz w:val="22"/>
          <w:szCs w:val="22"/>
        </w:rPr>
        <w:t>§ 3</w:t>
      </w:r>
      <w:r w:rsidR="00D57492" w:rsidRPr="00E354A6">
        <w:rPr>
          <w:sz w:val="22"/>
          <w:szCs w:val="22"/>
        </w:rPr>
        <w:t xml:space="preserve"> </w:t>
      </w:r>
      <w:r w:rsidRPr="00E354A6">
        <w:rPr>
          <w:sz w:val="22"/>
          <w:szCs w:val="22"/>
        </w:rPr>
        <w:t>ust. 1 umowy, z przyczyn leżących po stronie Wykonawcy, jednak nie więcej niż 10</w:t>
      </w:r>
      <w:r w:rsidR="00D57492" w:rsidRPr="00E354A6">
        <w:rPr>
          <w:sz w:val="22"/>
          <w:szCs w:val="22"/>
        </w:rPr>
        <w:t>% wartości umowy brutto.</w:t>
      </w:r>
    </w:p>
    <w:p w:rsidR="003B14CB" w:rsidRPr="00E354A6" w:rsidRDefault="00D57492" w:rsidP="00E354A6">
      <w:pPr>
        <w:pStyle w:val="Lista2"/>
        <w:numPr>
          <w:ilvl w:val="0"/>
          <w:numId w:val="2"/>
        </w:numPr>
        <w:ind w:left="0"/>
        <w:contextualSpacing w:val="0"/>
        <w:rPr>
          <w:sz w:val="22"/>
          <w:szCs w:val="22"/>
        </w:rPr>
      </w:pPr>
      <w:r w:rsidRPr="00E354A6">
        <w:rPr>
          <w:sz w:val="22"/>
          <w:szCs w:val="22"/>
        </w:rPr>
        <w:t>5% wartości u</w:t>
      </w:r>
      <w:r w:rsidR="003F07A3" w:rsidRPr="00E354A6">
        <w:rPr>
          <w:sz w:val="22"/>
          <w:szCs w:val="22"/>
        </w:rPr>
        <w:t>mowy brutto, o której mowa w § 2</w:t>
      </w:r>
      <w:r w:rsidR="00DD4B53" w:rsidRPr="00E354A6">
        <w:rPr>
          <w:sz w:val="22"/>
          <w:szCs w:val="22"/>
        </w:rPr>
        <w:t xml:space="preserve"> ust.1</w:t>
      </w:r>
      <w:r w:rsidRPr="00E354A6">
        <w:rPr>
          <w:sz w:val="22"/>
          <w:szCs w:val="22"/>
        </w:rPr>
        <w:t xml:space="preserve"> umowy w razie odstąpien</w:t>
      </w:r>
      <w:r w:rsidR="00DD4B53" w:rsidRPr="00E354A6">
        <w:rPr>
          <w:sz w:val="22"/>
          <w:szCs w:val="22"/>
        </w:rPr>
        <w:t>ia od umowy przez Z</w:t>
      </w:r>
      <w:r w:rsidRPr="00E354A6">
        <w:rPr>
          <w:sz w:val="22"/>
          <w:szCs w:val="22"/>
        </w:rPr>
        <w:t>amawiającego z przyczyn leżących po stronie Wykonawcy.</w:t>
      </w:r>
    </w:p>
    <w:p w:rsidR="00E354A6" w:rsidRPr="00E354A6" w:rsidRDefault="003B14CB" w:rsidP="00E354A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color w:val="auto"/>
          <w:sz w:val="22"/>
          <w:szCs w:val="22"/>
        </w:rPr>
        <w:lastRenderedPageBreak/>
        <w:t>braku zatrudnienia przez Wykonawcę na podstawie umowy o pracę osób wykonujących przedmiot umowy, w wysokości 300,00 złotych za każdą osobę, która nie jest zatrudniona przez Wykonawcę na podstawie umowy o pracę zgodnie z postanowieniami niniejszej umowy;</w:t>
      </w:r>
      <w:r w:rsidR="00E354A6" w:rsidRPr="00E354A6">
        <w:rPr>
          <w:rStyle w:val="FontStyle15"/>
          <w:rFonts w:ascii="Times New Roman" w:hAnsi="Times New Roman" w:cs="Times New Roman"/>
          <w:color w:val="auto"/>
          <w:sz w:val="22"/>
          <w:szCs w:val="22"/>
        </w:rPr>
        <w:t>/*</w:t>
      </w:r>
      <w:r w:rsidRPr="00E354A6">
        <w:rPr>
          <w:rStyle w:val="FontStyle15"/>
          <w:rFonts w:ascii="Times New Roman" w:hAnsi="Times New Roman" w:cs="Times New Roman"/>
          <w:color w:val="auto"/>
          <w:sz w:val="22"/>
          <w:szCs w:val="22"/>
        </w:rPr>
        <w:t xml:space="preserve"> </w:t>
      </w:r>
    </w:p>
    <w:p w:rsidR="00E354A6" w:rsidRPr="00E354A6" w:rsidRDefault="003F1206" w:rsidP="00E354A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sz w:val="22"/>
          <w:szCs w:val="22"/>
        </w:rPr>
        <w:t>braku zapłaty wynagrodzenia należnego podwykonawcom lub dalszym podwykonawcom – w wysokości 100,00 zł za każdą niezapłaconą fakturę,</w:t>
      </w:r>
      <w:r w:rsidR="00E354A6" w:rsidRPr="00E354A6">
        <w:rPr>
          <w:rStyle w:val="FontStyle15"/>
          <w:rFonts w:ascii="Times New Roman" w:hAnsi="Times New Roman" w:cs="Times New Roman"/>
          <w:sz w:val="22"/>
          <w:szCs w:val="22"/>
        </w:rPr>
        <w:t>/*</w:t>
      </w:r>
    </w:p>
    <w:p w:rsidR="00E354A6" w:rsidRPr="00E354A6" w:rsidRDefault="003F1206" w:rsidP="00E354A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sz w:val="22"/>
          <w:szCs w:val="22"/>
        </w:rPr>
        <w:t>nieterminowej zapłaty wynagrodzenia należnego podwykonawcom lub dalszym podwykonawcom – w wysokości 50,00 zł za każdy dzień zwłoki w zapłacie,</w:t>
      </w:r>
      <w:r w:rsidR="00E354A6" w:rsidRPr="00E354A6">
        <w:rPr>
          <w:rStyle w:val="FontStyle15"/>
          <w:rFonts w:ascii="Times New Roman" w:hAnsi="Times New Roman" w:cs="Times New Roman"/>
          <w:sz w:val="22"/>
          <w:szCs w:val="22"/>
        </w:rPr>
        <w:t>/*</w:t>
      </w:r>
    </w:p>
    <w:p w:rsidR="00E354A6" w:rsidRPr="00E354A6" w:rsidRDefault="003F1206" w:rsidP="00E354A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sz w:val="22"/>
          <w:szCs w:val="22"/>
        </w:rPr>
        <w:t>nieprzedłożenia do zaakceptowania projektu umowy o podwykonawstwo lub projektu jej zmiany – w wysokości 100,00 zł za każdorazowe nar</w:t>
      </w:r>
      <w:r w:rsidR="00E354A6" w:rsidRPr="00E354A6">
        <w:rPr>
          <w:rStyle w:val="FontStyle15"/>
          <w:rFonts w:ascii="Times New Roman" w:hAnsi="Times New Roman" w:cs="Times New Roman"/>
          <w:sz w:val="22"/>
          <w:szCs w:val="22"/>
        </w:rPr>
        <w:t>uszenie;/*</w:t>
      </w:r>
    </w:p>
    <w:p w:rsidR="00E354A6" w:rsidRPr="00E354A6" w:rsidRDefault="003F1206" w:rsidP="00E354A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sz w:val="22"/>
          <w:szCs w:val="22"/>
        </w:rPr>
        <w:t>nieprzedłożenia poświadczonej za zgodność z oryginałem kopii umowy o</w:t>
      </w:r>
      <w:r w:rsidR="00E354A6" w:rsidRPr="00E354A6">
        <w:rPr>
          <w:rStyle w:val="FontStyle15"/>
          <w:rFonts w:ascii="Times New Roman" w:hAnsi="Times New Roman" w:cs="Times New Roman"/>
          <w:sz w:val="22"/>
          <w:szCs w:val="22"/>
        </w:rPr>
        <w:t xml:space="preserve"> podwykonawstwo lub jej zmiany </w:t>
      </w:r>
      <w:r w:rsidRPr="00E354A6">
        <w:rPr>
          <w:rStyle w:val="FontStyle15"/>
          <w:rFonts w:ascii="Times New Roman" w:hAnsi="Times New Roman" w:cs="Times New Roman"/>
          <w:sz w:val="22"/>
          <w:szCs w:val="22"/>
        </w:rPr>
        <w:t xml:space="preserve"> </w:t>
      </w:r>
      <w:r w:rsidR="00E354A6" w:rsidRPr="00E354A6">
        <w:rPr>
          <w:rStyle w:val="FontStyle15"/>
          <w:rFonts w:ascii="Times New Roman" w:hAnsi="Times New Roman" w:cs="Times New Roman"/>
          <w:sz w:val="22"/>
          <w:szCs w:val="22"/>
        </w:rPr>
        <w:t>– w wysokości 100,00 zł za każdorazowe naruszenie,/*</w:t>
      </w:r>
    </w:p>
    <w:p w:rsidR="003F1206" w:rsidRPr="00E354A6" w:rsidRDefault="003F1206" w:rsidP="00285FB6">
      <w:pPr>
        <w:pStyle w:val="Lista2"/>
        <w:numPr>
          <w:ilvl w:val="0"/>
          <w:numId w:val="2"/>
        </w:numPr>
        <w:ind w:left="0"/>
        <w:contextualSpacing w:val="0"/>
        <w:rPr>
          <w:rStyle w:val="FontStyle15"/>
          <w:rFonts w:ascii="Times New Roman" w:hAnsi="Times New Roman" w:cs="Times New Roman"/>
          <w:color w:val="auto"/>
          <w:sz w:val="22"/>
          <w:szCs w:val="22"/>
        </w:rPr>
      </w:pPr>
      <w:r w:rsidRPr="00E354A6">
        <w:rPr>
          <w:rStyle w:val="FontStyle15"/>
          <w:rFonts w:ascii="Times New Roman" w:hAnsi="Times New Roman" w:cs="Times New Roman"/>
          <w:sz w:val="22"/>
          <w:szCs w:val="22"/>
        </w:rPr>
        <w:t xml:space="preserve">braku zmiany umowy o podwykonawstwo w zakresie terminu zapłaty zgodnie z art. 464 ust. 10 </w:t>
      </w:r>
      <w:proofErr w:type="spellStart"/>
      <w:r w:rsidRPr="00E354A6">
        <w:rPr>
          <w:rStyle w:val="FontStyle15"/>
          <w:rFonts w:ascii="Times New Roman" w:hAnsi="Times New Roman" w:cs="Times New Roman"/>
          <w:sz w:val="22"/>
          <w:szCs w:val="22"/>
        </w:rPr>
        <w:t>p.z.p</w:t>
      </w:r>
      <w:proofErr w:type="spellEnd"/>
      <w:r w:rsidRPr="00E354A6">
        <w:rPr>
          <w:rStyle w:val="FontStyle15"/>
          <w:rFonts w:ascii="Times New Roman" w:hAnsi="Times New Roman" w:cs="Times New Roman"/>
          <w:sz w:val="22"/>
          <w:szCs w:val="22"/>
        </w:rPr>
        <w:t xml:space="preserve">. </w:t>
      </w:r>
      <w:r w:rsidR="00E354A6" w:rsidRPr="00E354A6">
        <w:rPr>
          <w:rStyle w:val="FontStyle15"/>
          <w:rFonts w:ascii="Times New Roman" w:hAnsi="Times New Roman" w:cs="Times New Roman"/>
          <w:sz w:val="22"/>
          <w:szCs w:val="22"/>
        </w:rPr>
        <w:t xml:space="preserve">– w wysokości 100,00 zł za </w:t>
      </w:r>
      <w:r w:rsidRPr="00E354A6">
        <w:rPr>
          <w:rStyle w:val="FontStyle15"/>
          <w:rFonts w:ascii="Times New Roman" w:hAnsi="Times New Roman" w:cs="Times New Roman"/>
          <w:sz w:val="22"/>
          <w:szCs w:val="22"/>
        </w:rPr>
        <w:t>każdorazowe naruszenie,</w:t>
      </w:r>
      <w:r w:rsidR="00E354A6" w:rsidRPr="00E354A6">
        <w:rPr>
          <w:rStyle w:val="FontStyle15"/>
          <w:rFonts w:ascii="Times New Roman" w:hAnsi="Times New Roman" w:cs="Times New Roman"/>
          <w:sz w:val="22"/>
          <w:szCs w:val="22"/>
        </w:rPr>
        <w:t>/*</w:t>
      </w:r>
    </w:p>
    <w:p w:rsidR="003F1206" w:rsidRPr="00E354A6" w:rsidRDefault="00E354A6" w:rsidP="003F1206">
      <w:pPr>
        <w:pStyle w:val="Lista2"/>
        <w:contextualSpacing w:val="0"/>
        <w:jc w:val="both"/>
        <w:rPr>
          <w:sz w:val="22"/>
          <w:szCs w:val="22"/>
        </w:rPr>
      </w:pPr>
      <w:r w:rsidRPr="00E354A6">
        <w:rPr>
          <w:rStyle w:val="FontStyle15"/>
          <w:rFonts w:ascii="Times New Roman" w:hAnsi="Times New Roman" w:cs="Times New Roman"/>
          <w:color w:val="auto"/>
          <w:sz w:val="22"/>
          <w:szCs w:val="22"/>
        </w:rPr>
        <w:t>*- jeśli dotyczy</w:t>
      </w:r>
    </w:p>
    <w:p w:rsidR="00D57492" w:rsidRPr="00E354A6" w:rsidRDefault="00D57492" w:rsidP="003B14CB">
      <w:pPr>
        <w:pStyle w:val="Lista"/>
        <w:widowControl/>
        <w:numPr>
          <w:ilvl w:val="0"/>
          <w:numId w:val="1"/>
        </w:numPr>
        <w:suppressAutoHyphens w:val="0"/>
        <w:spacing w:after="0"/>
        <w:ind w:left="0"/>
        <w:jc w:val="both"/>
        <w:rPr>
          <w:rFonts w:cs="Times New Roman"/>
          <w:sz w:val="22"/>
          <w:szCs w:val="22"/>
        </w:rPr>
      </w:pPr>
      <w:r w:rsidRPr="00E354A6">
        <w:rPr>
          <w:rFonts w:cs="Times New Roman"/>
          <w:sz w:val="22"/>
          <w:szCs w:val="22"/>
        </w:rPr>
        <w:t>W przypadku gdy wartość szkody przewyższa wartość kary umownej Zamawiający ma prawo dochodzenia odszkodowania na zasadach ogólnych.</w:t>
      </w:r>
    </w:p>
    <w:p w:rsidR="00D57492" w:rsidRPr="00E354A6" w:rsidRDefault="00D57492" w:rsidP="003B14CB">
      <w:pPr>
        <w:pStyle w:val="Lista"/>
        <w:widowControl/>
        <w:numPr>
          <w:ilvl w:val="0"/>
          <w:numId w:val="1"/>
        </w:numPr>
        <w:suppressAutoHyphens w:val="0"/>
        <w:spacing w:after="0"/>
        <w:ind w:left="0"/>
        <w:jc w:val="both"/>
        <w:rPr>
          <w:rFonts w:cs="Times New Roman"/>
          <w:sz w:val="22"/>
          <w:szCs w:val="22"/>
        </w:rPr>
      </w:pPr>
      <w:r w:rsidRPr="00E354A6">
        <w:rPr>
          <w:rFonts w:cs="Times New Roman"/>
          <w:sz w:val="22"/>
          <w:szCs w:val="22"/>
          <w:lang w:val="pl-PL"/>
        </w:rPr>
        <w:t xml:space="preserve">Łączna wartość kar umownych nałożonych na Wykonawcę nie może przekroczyć 20% Wynagrodzenia netto. </w:t>
      </w:r>
      <w:r w:rsidRPr="00E354A6">
        <w:rPr>
          <w:rFonts w:cs="Times New Roman"/>
          <w:sz w:val="22"/>
          <w:szCs w:val="22"/>
        </w:rPr>
        <w:t>Zamawiający ma prawo dochodzenia odszkodowania na zasadach ogólnych.</w:t>
      </w:r>
    </w:p>
    <w:p w:rsidR="00D57492" w:rsidRPr="00E354A6" w:rsidRDefault="00D57492" w:rsidP="003B14CB">
      <w:pPr>
        <w:pStyle w:val="Lista"/>
        <w:widowControl/>
        <w:numPr>
          <w:ilvl w:val="0"/>
          <w:numId w:val="1"/>
        </w:numPr>
        <w:suppressAutoHyphens w:val="0"/>
        <w:spacing w:after="0"/>
        <w:ind w:left="0"/>
        <w:jc w:val="both"/>
        <w:rPr>
          <w:rFonts w:cs="Times New Roman"/>
          <w:sz w:val="22"/>
          <w:szCs w:val="22"/>
        </w:rPr>
      </w:pPr>
      <w:r w:rsidRPr="00E354A6">
        <w:rPr>
          <w:rFonts w:cs="Times New Roman"/>
          <w:sz w:val="22"/>
          <w:szCs w:val="22"/>
        </w:rPr>
        <w:t>W przypadku trwającej co najmniej 14 dni zwłoki Wykonawcy w realizacji przedmiotu umowy, Zamawiający ma prawo odstąpić od umowy pod warunkiem uprzedniego wezwania Wykonawcy do wykonania umowy w dodatkowym 7- dniowym terminie. Oświadczenie o odstąpieniu od umowy wymaga formy pisemnej i może być złożone w ciągu 30 dni od bezskutecznego upływu ww. dodatkowego terminu.</w:t>
      </w:r>
    </w:p>
    <w:p w:rsidR="00D57492" w:rsidRPr="00E354A6" w:rsidRDefault="00D57492" w:rsidP="00D57492">
      <w:pPr>
        <w:pStyle w:val="Tekstpodstawowy"/>
        <w:jc w:val="center"/>
        <w:rPr>
          <w:b/>
          <w:sz w:val="22"/>
          <w:szCs w:val="22"/>
        </w:rPr>
      </w:pPr>
    </w:p>
    <w:p w:rsidR="00D57492" w:rsidRPr="00E354A6" w:rsidRDefault="002040EE" w:rsidP="00D57492">
      <w:pPr>
        <w:pStyle w:val="Tekstpodstawowy"/>
        <w:jc w:val="center"/>
        <w:rPr>
          <w:b/>
          <w:sz w:val="22"/>
          <w:szCs w:val="22"/>
        </w:rPr>
      </w:pPr>
      <w:r w:rsidRPr="00E354A6">
        <w:rPr>
          <w:b/>
          <w:sz w:val="22"/>
          <w:szCs w:val="22"/>
        </w:rPr>
        <w:t>§ 10</w:t>
      </w:r>
    </w:p>
    <w:p w:rsidR="00D57492" w:rsidRPr="00E354A6" w:rsidRDefault="00D57492" w:rsidP="00D57492">
      <w:pPr>
        <w:pStyle w:val="Tekstpodstawowy"/>
        <w:ind w:left="270" w:hanging="270"/>
        <w:jc w:val="both"/>
        <w:rPr>
          <w:sz w:val="22"/>
          <w:szCs w:val="22"/>
        </w:rPr>
      </w:pPr>
      <w:r w:rsidRPr="00E354A6">
        <w:rPr>
          <w:sz w:val="22"/>
          <w:szCs w:val="22"/>
        </w:rPr>
        <w:t xml:space="preserve">1. W razie powstania sporu na tle wykonania niniejszej umowy Zamawiający jest zobowiązany do wyczerpania drogi postępowania reklamacyjnego. </w:t>
      </w:r>
    </w:p>
    <w:p w:rsidR="00D57492" w:rsidRPr="00E354A6" w:rsidRDefault="00D57492" w:rsidP="00D57492">
      <w:pPr>
        <w:pStyle w:val="Tekstpodstawowy"/>
        <w:ind w:left="270" w:hanging="270"/>
        <w:jc w:val="both"/>
        <w:rPr>
          <w:sz w:val="22"/>
          <w:szCs w:val="22"/>
        </w:rPr>
      </w:pPr>
      <w:r w:rsidRPr="00E354A6">
        <w:rPr>
          <w:sz w:val="22"/>
          <w:szCs w:val="22"/>
        </w:rPr>
        <w:t>2. Reklamacje realizuje się poprzez skierowanie na piśmie konkretnego roszczenia do  Wykonawcy.</w:t>
      </w:r>
    </w:p>
    <w:p w:rsidR="00D57492" w:rsidRPr="00E354A6" w:rsidRDefault="00D57492" w:rsidP="00D57492">
      <w:pPr>
        <w:pStyle w:val="Tekstpodstawowy"/>
        <w:ind w:left="270" w:hanging="270"/>
        <w:jc w:val="both"/>
        <w:rPr>
          <w:sz w:val="22"/>
          <w:szCs w:val="22"/>
        </w:rPr>
      </w:pPr>
      <w:r w:rsidRPr="00E354A6">
        <w:rPr>
          <w:sz w:val="22"/>
          <w:szCs w:val="22"/>
        </w:rPr>
        <w:t>3. Wykonawca ustosunkuje się do zgłoszonego przez Zamawiającego roszczenia  w  terminie  7 dni od daty zgłoszenia roszczenia.</w:t>
      </w:r>
    </w:p>
    <w:p w:rsidR="00D57492" w:rsidRPr="00E354A6" w:rsidRDefault="00D57492" w:rsidP="00D57492">
      <w:pPr>
        <w:pStyle w:val="Tekstpodstawowy"/>
        <w:ind w:left="270" w:hanging="270"/>
        <w:jc w:val="both"/>
        <w:rPr>
          <w:sz w:val="22"/>
          <w:szCs w:val="22"/>
        </w:rPr>
      </w:pPr>
      <w:r w:rsidRPr="00E354A6">
        <w:rPr>
          <w:sz w:val="22"/>
          <w:szCs w:val="22"/>
        </w:rPr>
        <w:t>4. W razie odmowy przez Wykonawcę uznania roszczenia Zamawiającego, względnie nie udzielenia odpowiedzi na roszczenia w terminie, o którym mowa w  ust.3, Zamawiający może wystąpić na drogę sądową.</w:t>
      </w:r>
    </w:p>
    <w:p w:rsidR="00E1739B" w:rsidRPr="00E354A6" w:rsidRDefault="00E1739B" w:rsidP="00D57492">
      <w:pPr>
        <w:pStyle w:val="Tekstpodstawowy"/>
        <w:jc w:val="center"/>
        <w:rPr>
          <w:b/>
          <w:sz w:val="22"/>
          <w:szCs w:val="22"/>
        </w:rPr>
      </w:pPr>
    </w:p>
    <w:p w:rsidR="00955C05" w:rsidRPr="00E354A6" w:rsidRDefault="002040EE" w:rsidP="00955C05">
      <w:pPr>
        <w:widowControl w:val="0"/>
        <w:suppressAutoHyphens/>
        <w:spacing w:after="120"/>
        <w:jc w:val="center"/>
        <w:rPr>
          <w:b/>
          <w:sz w:val="22"/>
          <w:szCs w:val="22"/>
        </w:rPr>
      </w:pPr>
      <w:r w:rsidRPr="00E354A6">
        <w:rPr>
          <w:b/>
          <w:sz w:val="22"/>
          <w:szCs w:val="22"/>
        </w:rPr>
        <w:t>§ 11</w:t>
      </w:r>
    </w:p>
    <w:p w:rsidR="00955C05" w:rsidRPr="00E354A6" w:rsidRDefault="00955C05" w:rsidP="00955C05">
      <w:pPr>
        <w:widowControl w:val="0"/>
        <w:suppressAutoHyphens/>
        <w:spacing w:after="120"/>
        <w:jc w:val="center"/>
        <w:rPr>
          <w:b/>
          <w:sz w:val="22"/>
          <w:szCs w:val="22"/>
        </w:rPr>
      </w:pPr>
      <w:r w:rsidRPr="00E354A6">
        <w:rPr>
          <w:b/>
          <w:sz w:val="22"/>
          <w:szCs w:val="22"/>
        </w:rPr>
        <w:t>ZATRUDNIENIE NA PODSTAWIE UMOWY O PRACĘ</w:t>
      </w:r>
    </w:p>
    <w:p w:rsidR="00433631" w:rsidRPr="00E354A6" w:rsidRDefault="00433631" w:rsidP="00FE4F13">
      <w:pPr>
        <w:tabs>
          <w:tab w:val="left" w:pos="979"/>
        </w:tabs>
        <w:jc w:val="both"/>
        <w:rPr>
          <w:bCs/>
          <w:sz w:val="22"/>
          <w:szCs w:val="22"/>
        </w:rPr>
      </w:pPr>
      <w:r w:rsidRPr="00E354A6">
        <w:rPr>
          <w:bCs/>
          <w:sz w:val="22"/>
          <w:szCs w:val="22"/>
        </w:rPr>
        <w:t>Zamawiający wymaga zatrudnienia na podstawie umowy o pracę przez Wykonawcę</w:t>
      </w:r>
      <w:r w:rsidR="002040EE" w:rsidRPr="00E354A6">
        <w:rPr>
          <w:bCs/>
          <w:sz w:val="22"/>
          <w:szCs w:val="22"/>
        </w:rPr>
        <w:t xml:space="preserve"> pracowników wykonujących przedmiot niniejszej umowy</w:t>
      </w:r>
      <w:r w:rsidRPr="00E354A6">
        <w:rPr>
          <w:bCs/>
          <w:sz w:val="22"/>
          <w:szCs w:val="22"/>
        </w:rPr>
        <w:t xml:space="preserve">: </w:t>
      </w:r>
    </w:p>
    <w:p w:rsidR="00433631" w:rsidRPr="00E354A6" w:rsidRDefault="00433631" w:rsidP="00FE4F13">
      <w:pPr>
        <w:tabs>
          <w:tab w:val="left" w:pos="979"/>
        </w:tabs>
        <w:jc w:val="both"/>
        <w:rPr>
          <w:color w:val="000000"/>
          <w:sz w:val="22"/>
          <w:szCs w:val="22"/>
        </w:rPr>
      </w:pPr>
    </w:p>
    <w:p w:rsidR="00433631" w:rsidRPr="00E354A6" w:rsidRDefault="00433631" w:rsidP="00FE4F13">
      <w:pPr>
        <w:numPr>
          <w:ilvl w:val="0"/>
          <w:numId w:val="14"/>
        </w:numPr>
        <w:autoSpaceDE w:val="0"/>
        <w:autoSpaceDN w:val="0"/>
        <w:adjustRightInd w:val="0"/>
        <w:spacing w:after="200"/>
        <w:jc w:val="both"/>
        <w:rPr>
          <w:rFonts w:eastAsia="Calibri"/>
          <w:color w:val="000000"/>
          <w:sz w:val="22"/>
          <w:szCs w:val="22"/>
          <w:lang w:eastAsia="en-US"/>
        </w:rPr>
      </w:pPr>
      <w:r w:rsidRPr="00E354A6">
        <w:rPr>
          <w:rFonts w:eastAsia="Calibri"/>
          <w:iCs/>
          <w:color w:val="000000"/>
          <w:sz w:val="22"/>
          <w:szCs w:val="22"/>
          <w:lang w:eastAsia="en-US"/>
        </w:rPr>
        <w:t>Sposób weryfikacji zatrudnienia tych osób</w:t>
      </w:r>
      <w:r w:rsidRPr="00E354A6">
        <w:rPr>
          <w:rFonts w:eastAsia="Calibri"/>
          <w:color w:val="000000"/>
          <w:sz w:val="22"/>
          <w:szCs w:val="22"/>
          <w:lang w:eastAsia="en-US"/>
        </w:rPr>
        <w:t xml:space="preserve">: </w:t>
      </w:r>
    </w:p>
    <w:p w:rsidR="00E354A6" w:rsidRDefault="00433631" w:rsidP="00FE4F13">
      <w:pPr>
        <w:numPr>
          <w:ilvl w:val="0"/>
          <w:numId w:val="12"/>
        </w:numPr>
        <w:autoSpaceDE w:val="0"/>
        <w:autoSpaceDN w:val="0"/>
        <w:adjustRightInd w:val="0"/>
        <w:spacing w:after="200"/>
        <w:jc w:val="both"/>
        <w:rPr>
          <w:rFonts w:eastAsia="Calibri"/>
          <w:color w:val="000000"/>
          <w:sz w:val="22"/>
          <w:szCs w:val="22"/>
          <w:lang w:eastAsia="en-US"/>
        </w:rPr>
      </w:pPr>
      <w:r w:rsidRPr="00E354A6">
        <w:rPr>
          <w:rFonts w:eastAsia="Calibri"/>
          <w:color w:val="000000"/>
          <w:sz w:val="22"/>
          <w:szCs w:val="22"/>
          <w:lang w:eastAsia="en-US"/>
        </w:rPr>
        <w:t>Zamawiający żąda złożenia oświadczenia o sposobie zatrudnienia pracowników oraz udokumentowania</w:t>
      </w:r>
      <w:r w:rsidR="002040EE" w:rsidRPr="00E354A6">
        <w:rPr>
          <w:rFonts w:eastAsia="Calibri"/>
          <w:color w:val="000000"/>
          <w:sz w:val="22"/>
          <w:szCs w:val="22"/>
          <w:lang w:eastAsia="en-US"/>
        </w:rPr>
        <w:t xml:space="preserve"> ich</w:t>
      </w:r>
      <w:r w:rsidRPr="00E354A6">
        <w:rPr>
          <w:rFonts w:eastAsia="Calibri"/>
          <w:color w:val="000000"/>
          <w:sz w:val="22"/>
          <w:szCs w:val="22"/>
          <w:lang w:eastAsia="en-US"/>
        </w:rPr>
        <w:t xml:space="preserve"> zatrudnienia, poprzez doręczenie  Zamawiającemu w terminie 3 dni od daty podpisania umowy kopii zanonimizowanych umów o pracę zawartych z osobami wskazanymi dla wykonania zamówienia</w:t>
      </w:r>
      <w:r w:rsidR="00E354A6" w:rsidRPr="00E354A6">
        <w:rPr>
          <w:rFonts w:eastAsia="Calibri"/>
          <w:color w:val="000000"/>
          <w:sz w:val="22"/>
          <w:szCs w:val="22"/>
          <w:lang w:eastAsia="en-US"/>
        </w:rPr>
        <w:t>;</w:t>
      </w:r>
    </w:p>
    <w:p w:rsidR="00433631" w:rsidRPr="00E354A6" w:rsidRDefault="00433631" w:rsidP="00FE4F13">
      <w:pPr>
        <w:numPr>
          <w:ilvl w:val="0"/>
          <w:numId w:val="12"/>
        </w:numPr>
        <w:autoSpaceDE w:val="0"/>
        <w:autoSpaceDN w:val="0"/>
        <w:adjustRightInd w:val="0"/>
        <w:spacing w:after="200"/>
        <w:jc w:val="both"/>
        <w:rPr>
          <w:rFonts w:eastAsia="Calibri"/>
          <w:color w:val="000000"/>
          <w:sz w:val="22"/>
          <w:szCs w:val="22"/>
          <w:lang w:eastAsia="en-US"/>
        </w:rPr>
      </w:pPr>
      <w:r w:rsidRPr="00E354A6">
        <w:rPr>
          <w:rFonts w:eastAsia="Calibri"/>
          <w:color w:val="000000"/>
          <w:sz w:val="22"/>
          <w:szCs w:val="22"/>
          <w:lang w:eastAsia="en-US"/>
        </w:rPr>
        <w:t xml:space="preserve">W przypadku zmiany osób zatrudnionych na podstawie umowy o pracę Wykonawca zobowiązany jest przekazać Zamawiającemu kopie zanonimizowanych umowy o pracę zawartych z tymi osobami w terminie 3 dni od dokonania przedmiotowej zmiany. </w:t>
      </w:r>
    </w:p>
    <w:p w:rsidR="00433631" w:rsidRPr="00E354A6" w:rsidRDefault="00433631" w:rsidP="00FE4F13">
      <w:pPr>
        <w:numPr>
          <w:ilvl w:val="0"/>
          <w:numId w:val="12"/>
        </w:numPr>
        <w:autoSpaceDE w:val="0"/>
        <w:autoSpaceDN w:val="0"/>
        <w:adjustRightInd w:val="0"/>
        <w:spacing w:after="200"/>
        <w:ind w:left="708"/>
        <w:jc w:val="both"/>
        <w:rPr>
          <w:rFonts w:eastAsia="Calibri"/>
          <w:color w:val="000000"/>
          <w:sz w:val="22"/>
          <w:szCs w:val="22"/>
          <w:lang w:eastAsia="en-US"/>
        </w:rPr>
      </w:pPr>
      <w:r w:rsidRPr="00E354A6">
        <w:rPr>
          <w:rFonts w:eastAsia="Calibri"/>
          <w:color w:val="000000"/>
          <w:sz w:val="22"/>
          <w:szCs w:val="22"/>
          <w:lang w:eastAsia="en-US"/>
        </w:rPr>
        <w:t xml:space="preserve">Wykonawca zobowiązany jest do poinformowania osób zatrudnionych na podstawie umowy o pracę, że ich dane osobowe będą przetwarzane przez Zamawiającego w celu realizacji </w:t>
      </w:r>
      <w:r w:rsidRPr="00E354A6">
        <w:rPr>
          <w:rFonts w:eastAsia="Calibri"/>
          <w:color w:val="000000"/>
          <w:sz w:val="22"/>
          <w:szCs w:val="22"/>
          <w:lang w:eastAsia="en-US"/>
        </w:rPr>
        <w:lastRenderedPageBreak/>
        <w:t xml:space="preserve">zamówienia oraz, że przysługuje tym osobom dostęp do treści tych danych i ich poprawiania oraz, że obowiązek ich podania wynika z art. 95 ust. 1 i 2 ustawy </w:t>
      </w:r>
      <w:proofErr w:type="spellStart"/>
      <w:r w:rsidRPr="00E354A6">
        <w:rPr>
          <w:rFonts w:eastAsia="Calibri"/>
          <w:color w:val="000000"/>
          <w:sz w:val="22"/>
          <w:szCs w:val="22"/>
          <w:lang w:eastAsia="en-US"/>
        </w:rPr>
        <w:t>p.z.p</w:t>
      </w:r>
      <w:proofErr w:type="spellEnd"/>
      <w:r w:rsidRPr="00E354A6">
        <w:rPr>
          <w:rFonts w:eastAsia="Calibri"/>
          <w:color w:val="000000"/>
          <w:sz w:val="22"/>
          <w:szCs w:val="22"/>
          <w:lang w:eastAsia="en-US"/>
        </w:rPr>
        <w:t xml:space="preserve">. z dnia 11 września 2019 r. </w:t>
      </w:r>
    </w:p>
    <w:p w:rsidR="00433631" w:rsidRPr="00E354A6" w:rsidRDefault="00F11AB8" w:rsidP="00FE4F13">
      <w:pPr>
        <w:numPr>
          <w:ilvl w:val="0"/>
          <w:numId w:val="14"/>
        </w:numPr>
        <w:autoSpaceDE w:val="0"/>
        <w:autoSpaceDN w:val="0"/>
        <w:adjustRightInd w:val="0"/>
        <w:spacing w:after="200"/>
        <w:jc w:val="both"/>
        <w:rPr>
          <w:rFonts w:eastAsia="Calibri"/>
          <w:color w:val="000000"/>
          <w:sz w:val="22"/>
          <w:szCs w:val="22"/>
          <w:lang w:eastAsia="en-US"/>
        </w:rPr>
      </w:pPr>
      <w:r>
        <w:rPr>
          <w:rFonts w:eastAsia="Calibri"/>
          <w:iCs/>
          <w:color w:val="000000"/>
          <w:sz w:val="22"/>
          <w:szCs w:val="22"/>
          <w:lang w:eastAsia="en-US"/>
        </w:rPr>
        <w:t>u</w:t>
      </w:r>
      <w:r w:rsidR="00433631" w:rsidRPr="00E354A6">
        <w:rPr>
          <w:rFonts w:eastAsia="Calibri"/>
          <w:iCs/>
          <w:color w:val="000000"/>
          <w:sz w:val="22"/>
          <w:szCs w:val="22"/>
          <w:lang w:eastAsia="en-US"/>
        </w:rPr>
        <w:t xml:space="preserve">prawnienia Zamawiającego w zakresie kontroli spełniania przez Wykonawcę wymagań związanych z zatrudnianiem osób: </w:t>
      </w:r>
    </w:p>
    <w:p w:rsidR="00433631" w:rsidRPr="00E354A6" w:rsidRDefault="00433631" w:rsidP="00433631">
      <w:pPr>
        <w:spacing w:line="276" w:lineRule="auto"/>
        <w:jc w:val="both"/>
        <w:rPr>
          <w:sz w:val="22"/>
          <w:szCs w:val="22"/>
        </w:rPr>
      </w:pPr>
      <w:r w:rsidRPr="00E354A6">
        <w:rPr>
          <w:rFonts w:eastAsia="Calibri"/>
          <w:color w:val="000000"/>
          <w:sz w:val="22"/>
          <w:szCs w:val="22"/>
          <w:lang w:eastAsia="en-US"/>
        </w:rPr>
        <w:t xml:space="preserve">W trakcie realizacji </w:t>
      </w:r>
      <w:r w:rsidR="00F11AB8">
        <w:rPr>
          <w:rFonts w:eastAsia="Calibri"/>
          <w:color w:val="000000"/>
          <w:sz w:val="22"/>
          <w:szCs w:val="22"/>
          <w:lang w:eastAsia="en-US"/>
        </w:rPr>
        <w:t>umowy</w:t>
      </w:r>
      <w:r w:rsidRPr="00E354A6">
        <w:rPr>
          <w:rFonts w:eastAsia="Calibri"/>
          <w:color w:val="000000"/>
          <w:sz w:val="22"/>
          <w:szCs w:val="22"/>
          <w:lang w:eastAsia="en-US"/>
        </w:rPr>
        <w:t xml:space="preserve"> Zamawiający uprawniony jest do wykonywania czynności kontrolnych wobec Wykonawcy w zakresie spełniania wymogu zatrudnienia pracowników na podstawie umowy o pracę, polegających na </w:t>
      </w:r>
      <w:r w:rsidRPr="00E354A6">
        <w:rPr>
          <w:sz w:val="22"/>
          <w:szCs w:val="22"/>
        </w:rPr>
        <w:t>możliwości żądania przez Zamawiającego w ustalonym odpowiednim terminie w szczególności:</w:t>
      </w:r>
    </w:p>
    <w:p w:rsidR="00433631" w:rsidRPr="00E354A6" w:rsidRDefault="00433631" w:rsidP="00433631">
      <w:pPr>
        <w:spacing w:line="276" w:lineRule="auto"/>
        <w:jc w:val="both"/>
        <w:rPr>
          <w:sz w:val="22"/>
          <w:szCs w:val="22"/>
        </w:rPr>
      </w:pPr>
      <w:bookmarkStart w:id="1" w:name="mip69415637"/>
      <w:bookmarkEnd w:id="1"/>
      <w:r w:rsidRPr="00E354A6">
        <w:rPr>
          <w:sz w:val="22"/>
          <w:szCs w:val="22"/>
        </w:rPr>
        <w:t xml:space="preserve">a) oświadczenia zatrudnionego pracownika, </w:t>
      </w:r>
    </w:p>
    <w:p w:rsidR="00433631" w:rsidRPr="00E354A6" w:rsidRDefault="00433631" w:rsidP="00433631">
      <w:pPr>
        <w:spacing w:line="276" w:lineRule="auto"/>
        <w:jc w:val="both"/>
        <w:rPr>
          <w:sz w:val="22"/>
          <w:szCs w:val="22"/>
        </w:rPr>
      </w:pPr>
      <w:bookmarkStart w:id="2" w:name="mip69415638"/>
      <w:bookmarkEnd w:id="2"/>
      <w:r w:rsidRPr="00E354A6">
        <w:rPr>
          <w:sz w:val="22"/>
          <w:szCs w:val="22"/>
        </w:rPr>
        <w:t>b) oświadczenia wykonawcy lub podwykonawcy o zatrudnieniu pracownika na podstawie umowy o pracę,</w:t>
      </w:r>
    </w:p>
    <w:p w:rsidR="00433631" w:rsidRPr="00E354A6" w:rsidRDefault="00433631" w:rsidP="00433631">
      <w:pPr>
        <w:spacing w:line="276" w:lineRule="auto"/>
        <w:jc w:val="both"/>
        <w:rPr>
          <w:sz w:val="22"/>
          <w:szCs w:val="22"/>
        </w:rPr>
      </w:pPr>
      <w:bookmarkStart w:id="3" w:name="mip69415639"/>
      <w:bookmarkEnd w:id="3"/>
      <w:r w:rsidRPr="00E354A6">
        <w:rPr>
          <w:sz w:val="22"/>
          <w:szCs w:val="22"/>
        </w:rPr>
        <w:t>c) poświadczonej za zgodność z oryginałem kopii umowy o pracę zatrudnionego pracownika,</w:t>
      </w:r>
    </w:p>
    <w:p w:rsidR="00433631" w:rsidRPr="00E354A6" w:rsidRDefault="00433631" w:rsidP="00433631">
      <w:pPr>
        <w:spacing w:line="276" w:lineRule="auto"/>
        <w:jc w:val="both"/>
        <w:rPr>
          <w:sz w:val="22"/>
          <w:szCs w:val="22"/>
        </w:rPr>
      </w:pPr>
      <w:bookmarkStart w:id="4" w:name="mip69415640"/>
      <w:bookmarkEnd w:id="4"/>
      <w:r w:rsidRPr="00E354A6">
        <w:rPr>
          <w:sz w:val="22"/>
          <w:szCs w:val="22"/>
        </w:rPr>
        <w:t>d)  innych dokumentów</w:t>
      </w:r>
    </w:p>
    <w:p w:rsidR="00433631" w:rsidRPr="00E354A6" w:rsidRDefault="00433631" w:rsidP="00433631">
      <w:pPr>
        <w:spacing w:line="276" w:lineRule="auto"/>
        <w:jc w:val="both"/>
        <w:rPr>
          <w:sz w:val="22"/>
          <w:szCs w:val="22"/>
        </w:rPr>
      </w:pPr>
      <w:bookmarkStart w:id="5" w:name="mip69415641"/>
      <w:bookmarkEnd w:id="5"/>
      <w:r w:rsidRPr="00E354A6">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33631" w:rsidRPr="00E354A6" w:rsidRDefault="00433631" w:rsidP="00433631">
      <w:pPr>
        <w:autoSpaceDE w:val="0"/>
        <w:autoSpaceDN w:val="0"/>
        <w:adjustRightInd w:val="0"/>
        <w:spacing w:after="200" w:line="276" w:lineRule="auto"/>
        <w:ind w:left="720"/>
        <w:jc w:val="both"/>
        <w:rPr>
          <w:rFonts w:eastAsia="Calibri"/>
          <w:color w:val="000000"/>
          <w:sz w:val="22"/>
          <w:szCs w:val="22"/>
          <w:lang w:eastAsia="en-US"/>
        </w:rPr>
      </w:pPr>
      <w:r w:rsidRPr="00E354A6">
        <w:rPr>
          <w:rFonts w:eastAsia="Calibri"/>
          <w:color w:val="000000"/>
          <w:sz w:val="22"/>
          <w:szCs w:val="22"/>
          <w:lang w:eastAsia="en-US"/>
        </w:rPr>
        <w:t xml:space="preserve"> </w:t>
      </w:r>
    </w:p>
    <w:p w:rsidR="00433631" w:rsidRPr="00E354A6" w:rsidRDefault="00433631" w:rsidP="003B14CB">
      <w:pPr>
        <w:numPr>
          <w:ilvl w:val="0"/>
          <w:numId w:val="14"/>
        </w:numPr>
        <w:autoSpaceDE w:val="0"/>
        <w:autoSpaceDN w:val="0"/>
        <w:adjustRightInd w:val="0"/>
        <w:spacing w:after="200" w:line="276" w:lineRule="auto"/>
        <w:jc w:val="both"/>
        <w:rPr>
          <w:rFonts w:eastAsia="Calibri"/>
          <w:color w:val="000000"/>
          <w:sz w:val="22"/>
          <w:szCs w:val="22"/>
          <w:lang w:eastAsia="en-US"/>
        </w:rPr>
      </w:pPr>
      <w:r w:rsidRPr="00E354A6">
        <w:rPr>
          <w:rFonts w:eastAsia="Calibri"/>
          <w:i/>
          <w:iCs/>
          <w:color w:val="000000"/>
          <w:sz w:val="22"/>
          <w:szCs w:val="22"/>
          <w:lang w:eastAsia="en-US"/>
        </w:rPr>
        <w:t xml:space="preserve"> </w:t>
      </w:r>
      <w:r w:rsidRPr="00E354A6">
        <w:rPr>
          <w:rFonts w:eastAsia="Calibri"/>
          <w:iCs/>
          <w:color w:val="000000"/>
          <w:sz w:val="22"/>
          <w:szCs w:val="22"/>
          <w:lang w:eastAsia="en-US"/>
        </w:rPr>
        <w:t xml:space="preserve">Sankcje z tytułu niespełnienia wymagań związanych z zatrudnianiem osób: </w:t>
      </w:r>
    </w:p>
    <w:p w:rsidR="00433631" w:rsidRPr="00E354A6" w:rsidRDefault="00433631" w:rsidP="003B14CB">
      <w:pPr>
        <w:numPr>
          <w:ilvl w:val="0"/>
          <w:numId w:val="13"/>
        </w:numPr>
        <w:autoSpaceDE w:val="0"/>
        <w:autoSpaceDN w:val="0"/>
        <w:adjustRightInd w:val="0"/>
        <w:spacing w:after="200" w:line="276" w:lineRule="auto"/>
        <w:jc w:val="both"/>
        <w:rPr>
          <w:rFonts w:eastAsia="Calibri"/>
          <w:sz w:val="22"/>
          <w:szCs w:val="22"/>
          <w:lang w:eastAsia="en-US"/>
        </w:rPr>
      </w:pPr>
      <w:r w:rsidRPr="00E354A6">
        <w:rPr>
          <w:rFonts w:eastAsia="Calibri"/>
          <w:sz w:val="22"/>
          <w:szCs w:val="22"/>
          <w:lang w:eastAsia="en-US"/>
        </w:rPr>
        <w:t xml:space="preserve">Z tytułu niespełnienia przez Wykonawcę wymogu zatrudnienia na podstawie umowy o pracę </w:t>
      </w:r>
      <w:r w:rsidR="002040EE" w:rsidRPr="00E354A6">
        <w:rPr>
          <w:rFonts w:eastAsia="Calibri"/>
          <w:sz w:val="22"/>
          <w:szCs w:val="22"/>
          <w:lang w:eastAsia="en-US"/>
        </w:rPr>
        <w:t xml:space="preserve">pracowników </w:t>
      </w:r>
      <w:r w:rsidRPr="00E354A6">
        <w:rPr>
          <w:rFonts w:eastAsia="Calibri"/>
          <w:sz w:val="22"/>
          <w:szCs w:val="22"/>
          <w:lang w:eastAsia="en-US"/>
        </w:rPr>
        <w:t xml:space="preserve">Zamawiający przewiduje sankcję w postaci obowiązku zapłaty przez Wykonawcę kary umownej w wysokości określonej w </w:t>
      </w:r>
      <w:r w:rsidRPr="00E354A6">
        <w:rPr>
          <w:bCs/>
          <w:sz w:val="22"/>
          <w:szCs w:val="22"/>
        </w:rPr>
        <w:t xml:space="preserve">§ 9 </w:t>
      </w:r>
      <w:r w:rsidRPr="00E354A6">
        <w:rPr>
          <w:rFonts w:eastAsia="Calibri"/>
          <w:sz w:val="22"/>
          <w:szCs w:val="22"/>
          <w:lang w:eastAsia="en-US"/>
        </w:rPr>
        <w:t xml:space="preserve">niniejszej umowy.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 </w:t>
      </w:r>
    </w:p>
    <w:p w:rsidR="00433631" w:rsidRPr="00E354A6" w:rsidRDefault="00433631" w:rsidP="003B14CB">
      <w:pPr>
        <w:numPr>
          <w:ilvl w:val="0"/>
          <w:numId w:val="13"/>
        </w:numPr>
        <w:autoSpaceDE w:val="0"/>
        <w:autoSpaceDN w:val="0"/>
        <w:adjustRightInd w:val="0"/>
        <w:spacing w:after="200" w:line="276" w:lineRule="auto"/>
        <w:jc w:val="both"/>
        <w:rPr>
          <w:rFonts w:eastAsia="Calibri"/>
          <w:color w:val="000000"/>
          <w:sz w:val="22"/>
          <w:szCs w:val="22"/>
          <w:lang w:eastAsia="en-US"/>
        </w:rPr>
      </w:pPr>
      <w:r w:rsidRPr="00E354A6">
        <w:rPr>
          <w:rFonts w:eastAsia="Calibri"/>
          <w:color w:val="000000"/>
          <w:sz w:val="22"/>
          <w:szCs w:val="22"/>
          <w:lang w:eastAsia="en-US"/>
        </w:rPr>
        <w:t>W przypadku uzasadnionych wątpliwości co do przestrzegania prawa pracy przez Wykonawcę, Zamawiający może zwrócić się o przeprowadzenie kontroli przez Państwową Inspekcję Pracy</w:t>
      </w:r>
      <w:r w:rsidR="00E354A6" w:rsidRPr="00E354A6">
        <w:rPr>
          <w:rFonts w:eastAsia="Calibri"/>
          <w:color w:val="000000"/>
          <w:sz w:val="22"/>
          <w:szCs w:val="22"/>
          <w:lang w:eastAsia="en-US"/>
        </w:rPr>
        <w:t>.</w:t>
      </w:r>
      <w:r w:rsidRPr="00E354A6">
        <w:rPr>
          <w:rFonts w:eastAsia="Calibri"/>
          <w:color w:val="000000"/>
          <w:sz w:val="22"/>
          <w:szCs w:val="22"/>
          <w:lang w:eastAsia="en-US"/>
        </w:rPr>
        <w:t xml:space="preserve"> </w:t>
      </w:r>
    </w:p>
    <w:p w:rsidR="00433631" w:rsidRPr="00E354A6" w:rsidRDefault="00433631" w:rsidP="00433631">
      <w:pPr>
        <w:pStyle w:val="Style9"/>
        <w:widowControl/>
        <w:spacing w:before="106"/>
        <w:ind w:right="14"/>
        <w:jc w:val="center"/>
        <w:rPr>
          <w:rStyle w:val="FontStyle16"/>
          <w:rFonts w:ascii="Times New Roman" w:hAnsi="Times New Roman" w:cs="Times New Roman"/>
          <w:sz w:val="22"/>
          <w:szCs w:val="22"/>
        </w:rPr>
      </w:pPr>
      <w:r w:rsidRPr="00E354A6">
        <w:rPr>
          <w:rStyle w:val="FontStyle16"/>
          <w:rFonts w:ascii="Times New Roman" w:hAnsi="Times New Roman" w:cs="Times New Roman"/>
          <w:sz w:val="22"/>
          <w:szCs w:val="22"/>
        </w:rPr>
        <w:t>§ 1</w:t>
      </w:r>
      <w:r w:rsidR="002040EE" w:rsidRPr="00E354A6">
        <w:rPr>
          <w:rStyle w:val="FontStyle16"/>
          <w:rFonts w:ascii="Times New Roman" w:hAnsi="Times New Roman" w:cs="Times New Roman"/>
          <w:sz w:val="22"/>
          <w:szCs w:val="22"/>
        </w:rPr>
        <w:t>2</w:t>
      </w:r>
    </w:p>
    <w:p w:rsidR="00433631" w:rsidRPr="00E354A6" w:rsidRDefault="00433631" w:rsidP="00433631">
      <w:pPr>
        <w:pStyle w:val="Style9"/>
        <w:widowControl/>
        <w:spacing w:before="106"/>
        <w:ind w:right="14"/>
        <w:jc w:val="center"/>
        <w:rPr>
          <w:rStyle w:val="FontStyle16"/>
          <w:rFonts w:ascii="Times New Roman" w:hAnsi="Times New Roman" w:cs="Times New Roman"/>
          <w:sz w:val="22"/>
          <w:szCs w:val="22"/>
        </w:rPr>
      </w:pPr>
      <w:r w:rsidRPr="00E354A6">
        <w:rPr>
          <w:rStyle w:val="FontStyle16"/>
          <w:rFonts w:ascii="Times New Roman" w:hAnsi="Times New Roman" w:cs="Times New Roman"/>
          <w:sz w:val="22"/>
          <w:szCs w:val="22"/>
        </w:rPr>
        <w:t>PODWYKONAWSTWO</w:t>
      </w:r>
      <w:r w:rsidR="002040EE" w:rsidRPr="00E354A6">
        <w:rPr>
          <w:rStyle w:val="FontStyle16"/>
          <w:rFonts w:ascii="Times New Roman" w:hAnsi="Times New Roman" w:cs="Times New Roman"/>
          <w:sz w:val="22"/>
          <w:szCs w:val="22"/>
        </w:rPr>
        <w:t xml:space="preserve"> (jeśli dotyczy)</w:t>
      </w:r>
    </w:p>
    <w:p w:rsidR="00433631" w:rsidRPr="00E354A6" w:rsidRDefault="00433631" w:rsidP="00433631">
      <w:pPr>
        <w:pStyle w:val="Style11"/>
        <w:widowControl/>
        <w:spacing w:before="91"/>
        <w:ind w:firstLine="0"/>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 xml:space="preserve">1.    Wykonawca ma prawo dla realizacji powierzonych mu prac zatrudnić podwykonawców  </w:t>
      </w:r>
      <w:r w:rsidRPr="00E354A6">
        <w:rPr>
          <w:rFonts w:ascii="Times New Roman" w:hAnsi="Times New Roman" w:cs="Times New Roman"/>
          <w:sz w:val="22"/>
          <w:szCs w:val="22"/>
        </w:rPr>
        <w:t>pod warunkiem posiadania przez nich stosownych kwalifikacji, o ile są one wymagane przez przepisy prawa lub przez Zamawiającego. Dokumenty wykazujące wymagane kwalifikacje podwykonawcy należy udostępnić Zamawiającemu najpóźniej w dniu zgłaszania podwykonawcy, a także przy posługiwaniu się podwykonawcami  Wykonawca zobowiązany będzie do przestrzegania następujących zasad:</w:t>
      </w:r>
    </w:p>
    <w:p w:rsidR="00433631" w:rsidRPr="00E354A6" w:rsidRDefault="00433631" w:rsidP="003B14CB">
      <w:pPr>
        <w:pStyle w:val="Style10"/>
        <w:widowControl/>
        <w:numPr>
          <w:ilvl w:val="0"/>
          <w:numId w:val="10"/>
        </w:numPr>
        <w:tabs>
          <w:tab w:val="left" w:pos="835"/>
        </w:tabs>
        <w:spacing w:line="288" w:lineRule="exact"/>
        <w:ind w:left="835" w:hanging="413"/>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Wykonawca zamierzający zawrzeć umowę o podwykonawstwo jest zobowiązany do przedłożenia Zamawiającemu projektu umowy o podwykonawstwo, której przedmiotem są roboty budowlane, a także projektu jej zmiany oraz poświadczonej za zgodność z oryginałem kopii zawartej umowy o podwykonawstwo, której przedmiotem są roboty budowlane i jej zmian;</w:t>
      </w:r>
    </w:p>
    <w:p w:rsidR="00433631" w:rsidRPr="00E354A6" w:rsidRDefault="00433631" w:rsidP="003B14CB">
      <w:pPr>
        <w:pStyle w:val="Style10"/>
        <w:widowControl/>
        <w:numPr>
          <w:ilvl w:val="0"/>
          <w:numId w:val="10"/>
        </w:numPr>
        <w:tabs>
          <w:tab w:val="left" w:pos="835"/>
        </w:tabs>
        <w:spacing w:before="5" w:line="288" w:lineRule="exact"/>
        <w:ind w:left="835" w:hanging="413"/>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 xml:space="preserve">termin zapłaty wynagrodzenia podwykonawcom  przewidziany w umowie o podwykonawstwo nie może być dłuższy niż 30 dni od dnia doręczenia Wykonawcy faktury; </w:t>
      </w:r>
    </w:p>
    <w:p w:rsidR="00433631" w:rsidRPr="00E354A6" w:rsidRDefault="00433631" w:rsidP="003B14CB">
      <w:pPr>
        <w:pStyle w:val="Style10"/>
        <w:widowControl/>
        <w:numPr>
          <w:ilvl w:val="0"/>
          <w:numId w:val="10"/>
        </w:numPr>
        <w:tabs>
          <w:tab w:val="left" w:pos="835"/>
        </w:tabs>
        <w:spacing w:before="5" w:line="288" w:lineRule="exact"/>
        <w:ind w:left="835" w:hanging="413"/>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lastRenderedPageBreak/>
        <w:t xml:space="preserve">Zamawiający w terminie 7 dni od przedłożenia projektu umowy lub jej zmiany zgłosi w formie pisemnej zastrzeżenia </w:t>
      </w:r>
      <w:r w:rsidRPr="00E354A6">
        <w:rPr>
          <w:rFonts w:ascii="Times New Roman" w:hAnsi="Times New Roman" w:cs="Times New Roman"/>
          <w:sz w:val="22"/>
          <w:szCs w:val="22"/>
        </w:rPr>
        <w:t>do projektu umowy o podwykonawstwo, której przedmiotem są roboty budowlane, i do projektu jej zmiany lub sprzeciwu do umowy o podwykonawstwo, której przedmiotem są roboty budowlane, i do jej zmian</w:t>
      </w:r>
      <w:r w:rsidRPr="00E354A6">
        <w:rPr>
          <w:rStyle w:val="FontStyle15"/>
          <w:rFonts w:ascii="Times New Roman" w:hAnsi="Times New Roman" w:cs="Times New Roman"/>
          <w:sz w:val="22"/>
          <w:szCs w:val="22"/>
        </w:rPr>
        <w:t xml:space="preserve"> w przypadku gdy:</w:t>
      </w:r>
    </w:p>
    <w:p w:rsidR="00433631" w:rsidRPr="00E354A6" w:rsidRDefault="00F11AB8" w:rsidP="00F11AB8">
      <w:pPr>
        <w:ind w:left="708" w:firstLine="708"/>
        <w:rPr>
          <w:sz w:val="22"/>
          <w:szCs w:val="22"/>
        </w:rPr>
      </w:pPr>
      <w:r>
        <w:rPr>
          <w:sz w:val="22"/>
          <w:szCs w:val="22"/>
        </w:rPr>
        <w:t>a</w:t>
      </w:r>
      <w:r w:rsidR="00433631" w:rsidRPr="00E354A6">
        <w:rPr>
          <w:sz w:val="22"/>
          <w:szCs w:val="22"/>
        </w:rPr>
        <w:t>) nie spełnia ona wymagań określonych w dokumentach zamówienia;</w:t>
      </w:r>
    </w:p>
    <w:p w:rsidR="00433631" w:rsidRPr="00E354A6" w:rsidRDefault="00F11AB8" w:rsidP="00F11AB8">
      <w:pPr>
        <w:ind w:left="1416"/>
        <w:rPr>
          <w:sz w:val="22"/>
          <w:szCs w:val="22"/>
        </w:rPr>
      </w:pPr>
      <w:bookmarkStart w:id="6" w:name="mip64560138"/>
      <w:bookmarkEnd w:id="6"/>
      <w:r>
        <w:rPr>
          <w:sz w:val="22"/>
          <w:szCs w:val="22"/>
        </w:rPr>
        <w:t>b</w:t>
      </w:r>
      <w:r w:rsidR="00433631" w:rsidRPr="00E354A6">
        <w:rPr>
          <w:sz w:val="22"/>
          <w:szCs w:val="22"/>
        </w:rPr>
        <w:t xml:space="preserve">) przewiduje ona termin zapłaty wynagrodzenia dłuższy niż określony w pkt </w:t>
      </w:r>
      <w:r w:rsidR="003F1206" w:rsidRPr="00E354A6">
        <w:rPr>
          <w:sz w:val="22"/>
          <w:szCs w:val="22"/>
        </w:rPr>
        <w:t xml:space="preserve">  </w:t>
      </w:r>
      <w:r w:rsidR="00433631" w:rsidRPr="00E354A6">
        <w:rPr>
          <w:sz w:val="22"/>
          <w:szCs w:val="22"/>
        </w:rPr>
        <w:t>2);</w:t>
      </w:r>
    </w:p>
    <w:p w:rsidR="00433631" w:rsidRPr="00E354A6" w:rsidRDefault="00F11AB8" w:rsidP="00F11AB8">
      <w:pPr>
        <w:ind w:left="1416"/>
        <w:rPr>
          <w:rStyle w:val="FontStyle15"/>
          <w:rFonts w:ascii="Times New Roman" w:hAnsi="Times New Roman" w:cs="Times New Roman"/>
          <w:sz w:val="22"/>
          <w:szCs w:val="22"/>
        </w:rPr>
      </w:pPr>
      <w:bookmarkStart w:id="7" w:name="mip64560139"/>
      <w:bookmarkEnd w:id="7"/>
      <w:r>
        <w:rPr>
          <w:sz w:val="22"/>
          <w:szCs w:val="22"/>
        </w:rPr>
        <w:t>c</w:t>
      </w:r>
      <w:r w:rsidR="00433631" w:rsidRPr="00E354A6">
        <w:rPr>
          <w:sz w:val="22"/>
          <w:szCs w:val="22"/>
        </w:rPr>
        <w:t xml:space="preserve">) zawiera postanowienia niezgodne z </w:t>
      </w:r>
      <w:hyperlink r:id="rId7" w:history="1">
        <w:r w:rsidR="00433631" w:rsidRPr="00E354A6">
          <w:rPr>
            <w:rStyle w:val="Hipercze"/>
            <w:color w:val="auto"/>
            <w:sz w:val="22"/>
            <w:szCs w:val="22"/>
            <w:u w:val="none"/>
          </w:rPr>
          <w:t>art. 463</w:t>
        </w:r>
      </w:hyperlink>
      <w:r w:rsidR="00433631" w:rsidRPr="00E354A6">
        <w:rPr>
          <w:sz w:val="22"/>
          <w:szCs w:val="22"/>
        </w:rPr>
        <w:t xml:space="preserve"> </w:t>
      </w:r>
      <w:proofErr w:type="spellStart"/>
      <w:r w:rsidR="00433631" w:rsidRPr="00E354A6">
        <w:rPr>
          <w:sz w:val="22"/>
          <w:szCs w:val="22"/>
        </w:rPr>
        <w:t>p.z.p</w:t>
      </w:r>
      <w:proofErr w:type="spellEnd"/>
      <w:r w:rsidR="00433631" w:rsidRPr="00E354A6">
        <w:rPr>
          <w:sz w:val="22"/>
          <w:szCs w:val="22"/>
        </w:rPr>
        <w:t>.</w:t>
      </w:r>
    </w:p>
    <w:p w:rsidR="00433631" w:rsidRPr="00E354A6" w:rsidRDefault="00433631" w:rsidP="003B14CB">
      <w:pPr>
        <w:pStyle w:val="Style10"/>
        <w:widowControl/>
        <w:numPr>
          <w:ilvl w:val="0"/>
          <w:numId w:val="11"/>
        </w:numPr>
        <w:tabs>
          <w:tab w:val="left" w:pos="835"/>
        </w:tabs>
        <w:spacing w:before="5" w:line="276" w:lineRule="auto"/>
        <w:ind w:left="835" w:hanging="413"/>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niezgłoszenie w formie pisemnej zastrzeżeń zgodnie z zasadami i terminem określonymi w pkt 3) uważa się za akceptację projektu umowy przez Zamawiającego;</w:t>
      </w:r>
    </w:p>
    <w:p w:rsidR="00433631" w:rsidRPr="00E354A6" w:rsidRDefault="00433631" w:rsidP="003B14CB">
      <w:pPr>
        <w:pStyle w:val="Style10"/>
        <w:widowControl/>
        <w:numPr>
          <w:ilvl w:val="0"/>
          <w:numId w:val="11"/>
        </w:numPr>
        <w:tabs>
          <w:tab w:val="left" w:pos="835"/>
        </w:tabs>
        <w:spacing w:line="276" w:lineRule="auto"/>
        <w:ind w:left="835" w:hanging="413"/>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Wykonawca przedkłada Zamawiającemu poświadczone za zgodność z oryginałem kopie zawartych umów o podwykonawstwo, których przedmiotem są roboty budowlane oraz ich zmiany,  w terminie 7 dni od dnia ich zawarcia;</w:t>
      </w:r>
    </w:p>
    <w:p w:rsidR="00433631" w:rsidRPr="00E354A6" w:rsidRDefault="00433631" w:rsidP="003B14CB">
      <w:pPr>
        <w:pStyle w:val="Style10"/>
        <w:widowControl/>
        <w:numPr>
          <w:ilvl w:val="0"/>
          <w:numId w:val="11"/>
        </w:numPr>
        <w:tabs>
          <w:tab w:val="left" w:pos="835"/>
        </w:tabs>
        <w:spacing w:before="5" w:line="276" w:lineRule="auto"/>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433631" w:rsidRPr="00E354A6" w:rsidRDefault="00433631" w:rsidP="003B14CB">
      <w:pPr>
        <w:pStyle w:val="Style10"/>
        <w:widowControl/>
        <w:numPr>
          <w:ilvl w:val="0"/>
          <w:numId w:val="11"/>
        </w:numPr>
        <w:tabs>
          <w:tab w:val="left" w:pos="835"/>
        </w:tabs>
        <w:spacing w:before="5" w:line="276" w:lineRule="auto"/>
        <w:ind w:left="835" w:hanging="408"/>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w przypadku, o którym mowa w pkt 5) i 6), jeżeli termin zapłaty wynagrodzenia jest dłuższy niż określony w pkt 2), Zamawiający informuje o tym Wykonawcę i wzywa go do doprowadzenia do zmiany tej umowy pod rygorem wystąpienia o zapłatę kary umownej;</w:t>
      </w:r>
    </w:p>
    <w:p w:rsidR="00433631" w:rsidRPr="00E354A6" w:rsidRDefault="00433631" w:rsidP="00433631">
      <w:pPr>
        <w:pStyle w:val="Style10"/>
        <w:widowControl/>
        <w:tabs>
          <w:tab w:val="left" w:pos="422"/>
        </w:tabs>
        <w:spacing w:line="276" w:lineRule="auto"/>
        <w:ind w:firstLine="0"/>
        <w:rPr>
          <w:rStyle w:val="FontStyle15"/>
          <w:rFonts w:ascii="Times New Roman" w:hAnsi="Times New Roman" w:cs="Times New Roman"/>
          <w:sz w:val="22"/>
          <w:szCs w:val="22"/>
        </w:rPr>
      </w:pPr>
      <w:r w:rsidRPr="00E354A6">
        <w:rPr>
          <w:rStyle w:val="FontStyle15"/>
          <w:rFonts w:ascii="Times New Roman" w:hAnsi="Times New Roman" w:cs="Times New Roman"/>
          <w:sz w:val="22"/>
          <w:szCs w:val="22"/>
        </w:rPr>
        <w:t>2. Za prace realizowane przez Podwykonawców w pełni odpowiada Wykonawca.</w:t>
      </w:r>
    </w:p>
    <w:p w:rsidR="00433631" w:rsidRPr="00E354A6" w:rsidRDefault="00433631" w:rsidP="00433631">
      <w:pPr>
        <w:pStyle w:val="Default"/>
        <w:spacing w:after="110" w:line="276" w:lineRule="auto"/>
        <w:jc w:val="both"/>
        <w:rPr>
          <w:sz w:val="22"/>
          <w:szCs w:val="22"/>
        </w:rPr>
      </w:pPr>
      <w:r w:rsidRPr="00E354A6">
        <w:rPr>
          <w:sz w:val="22"/>
          <w:szCs w:val="22"/>
        </w:rPr>
        <w:t>3. Podwykonawca może rozpocząć realizację przedmiotu umowy lub jego części wyłącznie po uzyskaniu przez Wykonawcę zgody Zamawiającego, o której mowa powyżej, na ryzyko Wykonawcy.</w:t>
      </w:r>
    </w:p>
    <w:p w:rsidR="00433631" w:rsidRPr="00E354A6" w:rsidRDefault="00433631" w:rsidP="00433631">
      <w:pPr>
        <w:pStyle w:val="Default"/>
        <w:spacing w:after="110" w:line="276" w:lineRule="auto"/>
        <w:jc w:val="both"/>
        <w:rPr>
          <w:sz w:val="22"/>
          <w:szCs w:val="22"/>
        </w:rPr>
      </w:pPr>
      <w:r w:rsidRPr="00E354A6">
        <w:rPr>
          <w:sz w:val="22"/>
          <w:szCs w:val="22"/>
        </w:rPr>
        <w:t xml:space="preserve">4. Wszelkie postanowienia dotyczące podwykonawców, stosuje się odpowiednio do dalszych podwykonawców; </w:t>
      </w:r>
    </w:p>
    <w:p w:rsidR="000644E4" w:rsidRPr="00B81AAF" w:rsidRDefault="000644E4" w:rsidP="000644E4">
      <w:pPr>
        <w:spacing w:before="101"/>
        <w:ind w:right="5"/>
        <w:jc w:val="center"/>
        <w:rPr>
          <w:b/>
          <w:bCs/>
          <w:color w:val="000000"/>
          <w:sz w:val="22"/>
          <w:szCs w:val="22"/>
        </w:rPr>
      </w:pPr>
      <w:r w:rsidRPr="00B81AAF">
        <w:rPr>
          <w:b/>
          <w:bCs/>
          <w:color w:val="000000"/>
          <w:sz w:val="22"/>
          <w:szCs w:val="22"/>
        </w:rPr>
        <w:t>§ 13</w:t>
      </w:r>
    </w:p>
    <w:p w:rsidR="000644E4" w:rsidRPr="00B81AAF" w:rsidRDefault="000644E4" w:rsidP="000644E4">
      <w:pPr>
        <w:spacing w:before="101"/>
        <w:ind w:right="5"/>
        <w:jc w:val="center"/>
        <w:rPr>
          <w:b/>
          <w:bCs/>
          <w:color w:val="000000"/>
          <w:sz w:val="22"/>
          <w:szCs w:val="22"/>
        </w:rPr>
      </w:pPr>
      <w:r w:rsidRPr="00B81AAF">
        <w:rPr>
          <w:b/>
          <w:bCs/>
          <w:color w:val="000000"/>
          <w:sz w:val="22"/>
          <w:szCs w:val="22"/>
        </w:rPr>
        <w:t>UBEZPIECZENIE</w:t>
      </w:r>
    </w:p>
    <w:p w:rsidR="000644E4" w:rsidRPr="00B81AAF" w:rsidRDefault="000644E4" w:rsidP="000644E4">
      <w:pPr>
        <w:numPr>
          <w:ilvl w:val="0"/>
          <w:numId w:val="17"/>
        </w:numPr>
        <w:tabs>
          <w:tab w:val="left" w:pos="413"/>
        </w:tabs>
        <w:spacing w:before="130" w:line="288" w:lineRule="exact"/>
        <w:ind w:left="413" w:hanging="413"/>
        <w:jc w:val="both"/>
        <w:rPr>
          <w:sz w:val="22"/>
          <w:szCs w:val="22"/>
        </w:rPr>
      </w:pPr>
      <w:r w:rsidRPr="00B81AAF">
        <w:rPr>
          <w:color w:val="00000A"/>
          <w:sz w:val="22"/>
          <w:szCs w:val="22"/>
        </w:rPr>
        <w:t xml:space="preserve">Wykonawca na dzień przekazania terenu robót złoży Zamawiającemu polisę ubezpieczeniową, obejmującą ubezpieczenie robót od tzw. wszelkich </w:t>
      </w:r>
      <w:proofErr w:type="spellStart"/>
      <w:r w:rsidRPr="00B81AAF">
        <w:rPr>
          <w:color w:val="00000A"/>
          <w:sz w:val="22"/>
          <w:szCs w:val="22"/>
        </w:rPr>
        <w:t>ryzyk</w:t>
      </w:r>
      <w:proofErr w:type="spellEnd"/>
      <w:r w:rsidRPr="00B81AAF">
        <w:rPr>
          <w:color w:val="00000A"/>
          <w:sz w:val="22"/>
          <w:szCs w:val="22"/>
        </w:rPr>
        <w:t xml:space="preserve">. Kwota </w:t>
      </w:r>
      <w:r w:rsidRPr="00B81AAF">
        <w:rPr>
          <w:sz w:val="22"/>
          <w:szCs w:val="22"/>
        </w:rPr>
        <w:t>ubezpieczenia wynosi 1 000 000,00 złotych (słownie: jeden milion złotych 00/100) .</w:t>
      </w:r>
    </w:p>
    <w:p w:rsidR="000644E4" w:rsidRPr="00B81AAF" w:rsidRDefault="000644E4" w:rsidP="000644E4">
      <w:pPr>
        <w:numPr>
          <w:ilvl w:val="0"/>
          <w:numId w:val="17"/>
        </w:numPr>
        <w:tabs>
          <w:tab w:val="left" w:pos="413"/>
        </w:tabs>
        <w:spacing w:before="5" w:line="288" w:lineRule="exact"/>
        <w:ind w:left="413" w:hanging="413"/>
        <w:jc w:val="both"/>
        <w:rPr>
          <w:color w:val="000000"/>
          <w:sz w:val="22"/>
          <w:szCs w:val="22"/>
        </w:rPr>
      </w:pPr>
      <w:r w:rsidRPr="00B81AAF">
        <w:rPr>
          <w:color w:val="000000"/>
          <w:sz w:val="22"/>
          <w:szCs w:val="22"/>
        </w:rPr>
        <w:t>Wykonawca na dzień przekazania terenu robót złoży Zamawiającemu polisę ubezpieczeniową OC, obejmującą ubezpieczenie odpowiedzialności cywilnej za jakąkolwiek stratę, szkodę, śmierć lub zranienie, które może się zdarzyć jakiejkolwiek własności materialnej lub jakiejkolwiek osobie, które mogą wyniknąć w związku z realizacją Umowy.</w:t>
      </w:r>
    </w:p>
    <w:p w:rsidR="000644E4" w:rsidRPr="00B81AAF" w:rsidRDefault="000644E4" w:rsidP="000644E4">
      <w:pPr>
        <w:numPr>
          <w:ilvl w:val="0"/>
          <w:numId w:val="17"/>
        </w:numPr>
        <w:tabs>
          <w:tab w:val="left" w:pos="413"/>
        </w:tabs>
        <w:spacing w:before="5" w:line="288" w:lineRule="exact"/>
        <w:ind w:left="413" w:right="5" w:hanging="413"/>
        <w:jc w:val="both"/>
        <w:rPr>
          <w:color w:val="000000"/>
          <w:sz w:val="22"/>
          <w:szCs w:val="22"/>
        </w:rPr>
      </w:pPr>
      <w:r w:rsidRPr="00B81AAF">
        <w:rPr>
          <w:color w:val="000000"/>
          <w:sz w:val="22"/>
          <w:szCs w:val="22"/>
        </w:rPr>
        <w:t xml:space="preserve">W razie niedotrzymania przez Wykonawcę terminu odbioru końcowego jest on zobowiązany przedłużyć ważność polisy, o których mowa w ust. 1 i 2 niniejszego paragrafu, dostarczając </w:t>
      </w:r>
    </w:p>
    <w:p w:rsidR="000644E4" w:rsidRPr="000644E4" w:rsidRDefault="000644E4" w:rsidP="000644E4">
      <w:pPr>
        <w:tabs>
          <w:tab w:val="left" w:pos="413"/>
        </w:tabs>
        <w:spacing w:before="5" w:line="288" w:lineRule="exact"/>
        <w:ind w:left="413" w:right="5"/>
        <w:jc w:val="both"/>
        <w:rPr>
          <w:color w:val="000000"/>
          <w:sz w:val="22"/>
          <w:szCs w:val="22"/>
        </w:rPr>
      </w:pPr>
      <w:r w:rsidRPr="00B81AAF">
        <w:rPr>
          <w:color w:val="000000"/>
          <w:sz w:val="22"/>
          <w:szCs w:val="22"/>
        </w:rPr>
        <w:t>Zamawiającemu stosowny aneks przed wygaśnięciem polisy pierwotnej. Brak dostarczenia przez Wykonawcę polisy ubezpieczeniowej lub aneksu w uzgodnionym terminie, jak też dostarczenie jej o treści niezgodnej z powyższym, upoważnia Zamawiającego do zawarcia bez dodatkowych wezwań umowy ubezpieczeniowej na koszt Wykonawcy.</w:t>
      </w:r>
    </w:p>
    <w:p w:rsidR="000644E4" w:rsidRPr="000644E4" w:rsidRDefault="000644E4" w:rsidP="000644E4">
      <w:pPr>
        <w:pStyle w:val="Default"/>
        <w:jc w:val="both"/>
        <w:rPr>
          <w:rFonts w:ascii="Cambria" w:hAnsi="Cambria" w:cs="Arial"/>
          <w:color w:val="auto"/>
          <w:sz w:val="22"/>
          <w:szCs w:val="22"/>
        </w:rPr>
      </w:pPr>
    </w:p>
    <w:p w:rsidR="000644E4" w:rsidRDefault="000644E4" w:rsidP="00955C05">
      <w:pPr>
        <w:pStyle w:val="Tekstpodstawowy"/>
        <w:jc w:val="center"/>
        <w:rPr>
          <w:b/>
          <w:sz w:val="22"/>
          <w:szCs w:val="22"/>
        </w:rPr>
      </w:pPr>
    </w:p>
    <w:p w:rsidR="00F11AB8" w:rsidRDefault="00F11AB8" w:rsidP="00955C05">
      <w:pPr>
        <w:pStyle w:val="Tekstpodstawowy"/>
        <w:jc w:val="center"/>
        <w:rPr>
          <w:b/>
          <w:sz w:val="22"/>
          <w:szCs w:val="22"/>
        </w:rPr>
      </w:pPr>
    </w:p>
    <w:p w:rsidR="00955C05" w:rsidRPr="00E354A6" w:rsidRDefault="00F11AB8" w:rsidP="00955C05">
      <w:pPr>
        <w:pStyle w:val="Tekstpodstawowy"/>
        <w:jc w:val="center"/>
        <w:rPr>
          <w:b/>
          <w:sz w:val="22"/>
          <w:szCs w:val="22"/>
        </w:rPr>
      </w:pPr>
      <w:r>
        <w:rPr>
          <w:b/>
          <w:sz w:val="22"/>
          <w:szCs w:val="22"/>
        </w:rPr>
        <w:t>§ 14</w:t>
      </w:r>
    </w:p>
    <w:p w:rsidR="00955C05" w:rsidRPr="00E354A6" w:rsidRDefault="00955C05" w:rsidP="00955C05">
      <w:pPr>
        <w:pStyle w:val="Tekstpodstawowy"/>
        <w:spacing w:line="240" w:lineRule="atLeast"/>
        <w:jc w:val="both"/>
        <w:rPr>
          <w:sz w:val="22"/>
          <w:szCs w:val="22"/>
        </w:rPr>
      </w:pPr>
      <w:r w:rsidRPr="00E354A6">
        <w:rPr>
          <w:sz w:val="22"/>
          <w:szCs w:val="22"/>
        </w:rPr>
        <w:t>Spory wynikłe na tle realizacji niniejszej umowy będą rozstrzygane przez sąd właściwy miejscowo dla siedziby Zamawiającego.</w:t>
      </w:r>
    </w:p>
    <w:p w:rsidR="00955C05" w:rsidRPr="00E354A6" w:rsidRDefault="00955C05" w:rsidP="00955C05">
      <w:pPr>
        <w:jc w:val="center"/>
        <w:rPr>
          <w:b/>
          <w:sz w:val="22"/>
          <w:szCs w:val="22"/>
        </w:rPr>
      </w:pPr>
    </w:p>
    <w:p w:rsidR="00955C05" w:rsidRPr="00E354A6" w:rsidRDefault="00F11AB8" w:rsidP="00955C05">
      <w:pPr>
        <w:jc w:val="center"/>
        <w:rPr>
          <w:b/>
          <w:sz w:val="22"/>
          <w:szCs w:val="22"/>
        </w:rPr>
      </w:pPr>
      <w:r>
        <w:rPr>
          <w:b/>
          <w:sz w:val="22"/>
          <w:szCs w:val="22"/>
        </w:rPr>
        <w:t>§ 15</w:t>
      </w:r>
    </w:p>
    <w:p w:rsidR="00955C05" w:rsidRPr="00E354A6" w:rsidRDefault="00955C05" w:rsidP="00955C05">
      <w:pPr>
        <w:jc w:val="both"/>
        <w:rPr>
          <w:sz w:val="22"/>
          <w:szCs w:val="22"/>
        </w:rPr>
      </w:pPr>
      <w:r w:rsidRPr="00E354A6">
        <w:rPr>
          <w:sz w:val="22"/>
          <w:szCs w:val="22"/>
        </w:rPr>
        <w:t>1. Wykonawca nie może przenieść wierzytelności na osobę trzecią bez zgody podmiotu</w:t>
      </w:r>
    </w:p>
    <w:p w:rsidR="00955C05" w:rsidRPr="00E354A6" w:rsidRDefault="00955C05" w:rsidP="00955C05">
      <w:pPr>
        <w:jc w:val="both"/>
        <w:rPr>
          <w:sz w:val="22"/>
          <w:szCs w:val="22"/>
        </w:rPr>
      </w:pPr>
      <w:r w:rsidRPr="00E354A6">
        <w:rPr>
          <w:sz w:val="22"/>
          <w:szCs w:val="22"/>
        </w:rPr>
        <w:t xml:space="preserve">    tworzącego wyrażonej w formie pisemnej pod rygorem nieważności zgodnie z art. 54 </w:t>
      </w:r>
    </w:p>
    <w:p w:rsidR="00955C05" w:rsidRPr="00E354A6" w:rsidRDefault="00955C05" w:rsidP="00955C05">
      <w:pPr>
        <w:jc w:val="both"/>
        <w:rPr>
          <w:sz w:val="22"/>
          <w:szCs w:val="22"/>
        </w:rPr>
      </w:pPr>
      <w:r w:rsidRPr="00E354A6">
        <w:rPr>
          <w:sz w:val="22"/>
          <w:szCs w:val="22"/>
        </w:rPr>
        <w:t xml:space="preserve">    ust. 5 i 6 Ustawy o działalności leczniczej.</w:t>
      </w:r>
    </w:p>
    <w:p w:rsidR="00955C05" w:rsidRPr="00E354A6" w:rsidRDefault="00955C05" w:rsidP="00955C05">
      <w:pPr>
        <w:jc w:val="both"/>
        <w:rPr>
          <w:sz w:val="22"/>
          <w:szCs w:val="22"/>
        </w:rPr>
      </w:pPr>
      <w:r w:rsidRPr="00E354A6">
        <w:rPr>
          <w:sz w:val="22"/>
          <w:szCs w:val="22"/>
        </w:rPr>
        <w:t xml:space="preserve">2. Wyklucza się stosowanie przez strony umowy konstrukcji prawnej, o której mowa </w:t>
      </w:r>
    </w:p>
    <w:p w:rsidR="00955C05" w:rsidRPr="00E354A6" w:rsidRDefault="00955C05" w:rsidP="00955C05">
      <w:pPr>
        <w:jc w:val="both"/>
        <w:rPr>
          <w:sz w:val="22"/>
          <w:szCs w:val="22"/>
        </w:rPr>
      </w:pPr>
      <w:r w:rsidRPr="00E354A6">
        <w:rPr>
          <w:sz w:val="22"/>
          <w:szCs w:val="22"/>
        </w:rPr>
        <w:t xml:space="preserve">    w art.518 Kodeksu Cywilnego ( w szczególności Wykonawca nie może zawrzeć </w:t>
      </w:r>
    </w:p>
    <w:p w:rsidR="00955C05" w:rsidRPr="00E354A6" w:rsidRDefault="00955C05" w:rsidP="00955C05">
      <w:pPr>
        <w:jc w:val="both"/>
        <w:rPr>
          <w:sz w:val="22"/>
          <w:szCs w:val="22"/>
        </w:rPr>
      </w:pPr>
      <w:r w:rsidRPr="00E354A6">
        <w:rPr>
          <w:sz w:val="22"/>
          <w:szCs w:val="22"/>
        </w:rPr>
        <w:t xml:space="preserve">    umowy poręczenia z podmiotem trzecim) oraz wszelkich innych konstrukcji </w:t>
      </w:r>
    </w:p>
    <w:p w:rsidR="00955C05" w:rsidRPr="00E354A6" w:rsidRDefault="00955C05" w:rsidP="00955C05">
      <w:pPr>
        <w:jc w:val="both"/>
        <w:rPr>
          <w:sz w:val="22"/>
          <w:szCs w:val="22"/>
        </w:rPr>
      </w:pPr>
      <w:r w:rsidRPr="00E354A6">
        <w:rPr>
          <w:sz w:val="22"/>
          <w:szCs w:val="22"/>
        </w:rPr>
        <w:t xml:space="preserve">    prawnych skutkujących zmiana podmiotową po stronie wierzyciela.</w:t>
      </w:r>
    </w:p>
    <w:p w:rsidR="00955C05" w:rsidRPr="00E354A6" w:rsidRDefault="00955C05" w:rsidP="00955C05">
      <w:pPr>
        <w:jc w:val="both"/>
        <w:rPr>
          <w:sz w:val="22"/>
          <w:szCs w:val="22"/>
        </w:rPr>
      </w:pPr>
      <w:r w:rsidRPr="00E354A6">
        <w:rPr>
          <w:sz w:val="22"/>
          <w:szCs w:val="22"/>
        </w:rPr>
        <w:t>3. Naruszenie zakazu określonego w ust.2., skutkować będzie dla Wykonawcy</w:t>
      </w:r>
    </w:p>
    <w:p w:rsidR="00955C05" w:rsidRPr="00E354A6" w:rsidRDefault="00955C05" w:rsidP="00955C05">
      <w:pPr>
        <w:jc w:val="both"/>
        <w:rPr>
          <w:sz w:val="22"/>
          <w:szCs w:val="22"/>
        </w:rPr>
      </w:pPr>
      <w:r w:rsidRPr="00E354A6">
        <w:rPr>
          <w:sz w:val="22"/>
          <w:szCs w:val="22"/>
        </w:rPr>
        <w:t xml:space="preserve">    obowiązkiem zapłaty na rzecz Zamawiającego kary umownej w wysokości </w:t>
      </w:r>
    </w:p>
    <w:p w:rsidR="00955C05" w:rsidRPr="00E354A6" w:rsidRDefault="00955C05" w:rsidP="00955C05">
      <w:pPr>
        <w:jc w:val="both"/>
        <w:rPr>
          <w:sz w:val="22"/>
          <w:szCs w:val="22"/>
        </w:rPr>
      </w:pPr>
      <w:r w:rsidRPr="00E354A6">
        <w:rPr>
          <w:sz w:val="22"/>
          <w:szCs w:val="22"/>
        </w:rPr>
        <w:t xml:space="preserve">    spełnionego przez osobę trzecią świadczenia.</w:t>
      </w:r>
    </w:p>
    <w:p w:rsidR="00955C05" w:rsidRPr="00E354A6" w:rsidRDefault="00955C05" w:rsidP="00955C05">
      <w:pPr>
        <w:pStyle w:val="Tekstpodstawowy"/>
        <w:jc w:val="center"/>
        <w:rPr>
          <w:b/>
          <w:sz w:val="22"/>
          <w:szCs w:val="22"/>
        </w:rPr>
      </w:pPr>
    </w:p>
    <w:p w:rsidR="00955C05" w:rsidRPr="00E354A6" w:rsidRDefault="00B81AAF" w:rsidP="00955C05">
      <w:pPr>
        <w:pStyle w:val="Tekstpodstawowy"/>
        <w:jc w:val="center"/>
        <w:rPr>
          <w:b/>
          <w:sz w:val="22"/>
          <w:szCs w:val="22"/>
        </w:rPr>
      </w:pPr>
      <w:r>
        <w:rPr>
          <w:b/>
          <w:sz w:val="22"/>
          <w:szCs w:val="22"/>
        </w:rPr>
        <w:t>§ 16</w:t>
      </w:r>
    </w:p>
    <w:p w:rsidR="00955C05" w:rsidRPr="00E354A6" w:rsidRDefault="00955C05" w:rsidP="00955C05">
      <w:pPr>
        <w:pStyle w:val="Tekstpodstawowy"/>
        <w:jc w:val="both"/>
        <w:rPr>
          <w:sz w:val="22"/>
          <w:szCs w:val="22"/>
        </w:rPr>
      </w:pPr>
      <w:r w:rsidRPr="00E354A6">
        <w:rPr>
          <w:sz w:val="22"/>
          <w:szCs w:val="22"/>
        </w:rPr>
        <w:t>W sprawach nie uregulowanych niniejszą umową stosuje się przepisy Kodeksu Cywilnego.</w:t>
      </w:r>
    </w:p>
    <w:p w:rsidR="00955C05" w:rsidRPr="00E354A6" w:rsidRDefault="00955C05" w:rsidP="00955C05">
      <w:pPr>
        <w:pStyle w:val="Tekstpodstawowy"/>
        <w:jc w:val="center"/>
        <w:rPr>
          <w:b/>
          <w:sz w:val="22"/>
          <w:szCs w:val="22"/>
        </w:rPr>
      </w:pPr>
    </w:p>
    <w:p w:rsidR="00955C05" w:rsidRPr="00E354A6" w:rsidRDefault="00B81AAF" w:rsidP="00955C05">
      <w:pPr>
        <w:pStyle w:val="Tekstpodstawowy"/>
        <w:jc w:val="center"/>
        <w:rPr>
          <w:b/>
          <w:sz w:val="22"/>
          <w:szCs w:val="22"/>
        </w:rPr>
      </w:pPr>
      <w:r>
        <w:rPr>
          <w:b/>
          <w:sz w:val="22"/>
          <w:szCs w:val="22"/>
        </w:rPr>
        <w:t>§ 17</w:t>
      </w:r>
    </w:p>
    <w:p w:rsidR="00955C05" w:rsidRPr="00E354A6" w:rsidRDefault="00955C05" w:rsidP="00955C05">
      <w:pPr>
        <w:pStyle w:val="Tekstpodstawowy"/>
        <w:jc w:val="both"/>
        <w:rPr>
          <w:sz w:val="22"/>
          <w:szCs w:val="22"/>
        </w:rPr>
      </w:pPr>
      <w:r w:rsidRPr="00E354A6">
        <w:rPr>
          <w:sz w:val="22"/>
          <w:szCs w:val="22"/>
        </w:rPr>
        <w:t>Umowę sporządzono w 2 jednobrzmiących egzemplarzach po 1 dla każdej ze stron.</w:t>
      </w:r>
    </w:p>
    <w:p w:rsidR="00955C05" w:rsidRPr="00E354A6" w:rsidRDefault="00955C05" w:rsidP="00955C05">
      <w:pPr>
        <w:pStyle w:val="Tekstpodstawowy"/>
        <w:jc w:val="both"/>
        <w:rPr>
          <w:sz w:val="22"/>
          <w:szCs w:val="22"/>
        </w:rPr>
      </w:pPr>
    </w:p>
    <w:p w:rsidR="00955C05" w:rsidRPr="00E354A6" w:rsidRDefault="00955C05" w:rsidP="00955C05">
      <w:pPr>
        <w:pStyle w:val="Tekstpodstawowy"/>
        <w:jc w:val="both"/>
        <w:rPr>
          <w:sz w:val="20"/>
        </w:rPr>
      </w:pPr>
      <w:r w:rsidRPr="00E354A6">
        <w:rPr>
          <w:sz w:val="20"/>
        </w:rPr>
        <w:t>Załączniki do umowy:</w:t>
      </w:r>
    </w:p>
    <w:p w:rsidR="00955C05" w:rsidRPr="00E354A6" w:rsidRDefault="00955C05" w:rsidP="00955C05">
      <w:pPr>
        <w:pStyle w:val="Tekstpodstawowy"/>
        <w:jc w:val="both"/>
        <w:rPr>
          <w:sz w:val="20"/>
        </w:rPr>
      </w:pPr>
      <w:r w:rsidRPr="00E354A6">
        <w:rPr>
          <w:sz w:val="20"/>
        </w:rPr>
        <w:t>Załącznik nr 1- kosztorys ofertowy</w:t>
      </w:r>
    </w:p>
    <w:p w:rsidR="00955C05" w:rsidRPr="00E354A6" w:rsidRDefault="00955C05" w:rsidP="00955C05">
      <w:pPr>
        <w:pStyle w:val="Tekstpodstawowy"/>
        <w:jc w:val="both"/>
        <w:rPr>
          <w:sz w:val="20"/>
        </w:rPr>
      </w:pPr>
      <w:r w:rsidRPr="00E354A6">
        <w:rPr>
          <w:sz w:val="20"/>
        </w:rPr>
        <w:t>Załącznik nr 2- zasady środowiskowe</w:t>
      </w:r>
    </w:p>
    <w:p w:rsidR="00955C05" w:rsidRPr="00E354A6" w:rsidRDefault="00955C05" w:rsidP="00955C05">
      <w:pPr>
        <w:pStyle w:val="Tekstpodstawowy"/>
        <w:jc w:val="both"/>
        <w:rPr>
          <w:sz w:val="22"/>
          <w:szCs w:val="22"/>
        </w:rPr>
      </w:pPr>
    </w:p>
    <w:p w:rsidR="00955C05" w:rsidRPr="00E354A6" w:rsidRDefault="00955C05" w:rsidP="00955C05">
      <w:pPr>
        <w:pStyle w:val="Tekstpodstawowy"/>
        <w:jc w:val="both"/>
        <w:rPr>
          <w:sz w:val="22"/>
          <w:szCs w:val="22"/>
        </w:rPr>
      </w:pPr>
      <w:r w:rsidRPr="00E354A6">
        <w:rPr>
          <w:b/>
          <w:sz w:val="22"/>
          <w:szCs w:val="22"/>
        </w:rPr>
        <w:t>WYKONAWCA:</w:t>
      </w:r>
      <w:r w:rsidRPr="00E354A6">
        <w:rPr>
          <w:b/>
          <w:sz w:val="22"/>
          <w:szCs w:val="22"/>
        </w:rPr>
        <w:tab/>
      </w:r>
      <w:r w:rsidRPr="00E354A6">
        <w:rPr>
          <w:b/>
          <w:sz w:val="22"/>
          <w:szCs w:val="22"/>
        </w:rPr>
        <w:tab/>
      </w:r>
      <w:r w:rsidRPr="00E354A6">
        <w:rPr>
          <w:b/>
          <w:sz w:val="22"/>
          <w:szCs w:val="22"/>
        </w:rPr>
        <w:tab/>
      </w:r>
      <w:r w:rsidRPr="00E354A6">
        <w:rPr>
          <w:b/>
          <w:sz w:val="22"/>
          <w:szCs w:val="22"/>
        </w:rPr>
        <w:tab/>
      </w:r>
      <w:r w:rsidRPr="00E354A6">
        <w:rPr>
          <w:b/>
          <w:sz w:val="22"/>
          <w:szCs w:val="22"/>
        </w:rPr>
        <w:tab/>
      </w:r>
      <w:r w:rsidRPr="00E354A6">
        <w:rPr>
          <w:b/>
          <w:sz w:val="22"/>
          <w:szCs w:val="22"/>
        </w:rPr>
        <w:tab/>
      </w:r>
      <w:r w:rsidRPr="00E354A6">
        <w:rPr>
          <w:b/>
          <w:sz w:val="22"/>
          <w:szCs w:val="22"/>
        </w:rPr>
        <w:tab/>
        <w:t>ZAMAWIAJĄCY:</w:t>
      </w:r>
    </w:p>
    <w:p w:rsidR="00E354A6" w:rsidRDefault="00E354A6" w:rsidP="0012386E">
      <w:pPr>
        <w:jc w:val="right"/>
        <w:rPr>
          <w:b/>
          <w:sz w:val="22"/>
          <w:szCs w:val="22"/>
        </w:rPr>
      </w:pPr>
    </w:p>
    <w:p w:rsidR="00E354A6" w:rsidRDefault="00E354A6"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B81AAF" w:rsidRDefault="00B81AAF" w:rsidP="0012386E">
      <w:pPr>
        <w:jc w:val="right"/>
        <w:rPr>
          <w:b/>
          <w:sz w:val="22"/>
          <w:szCs w:val="22"/>
        </w:rPr>
      </w:pPr>
    </w:p>
    <w:p w:rsidR="00E354A6" w:rsidRDefault="00D57492" w:rsidP="0012386E">
      <w:pPr>
        <w:jc w:val="right"/>
        <w:rPr>
          <w:b/>
          <w:sz w:val="22"/>
          <w:szCs w:val="22"/>
        </w:rPr>
      </w:pPr>
      <w:r w:rsidRPr="00E354A6">
        <w:rPr>
          <w:b/>
          <w:sz w:val="22"/>
          <w:szCs w:val="22"/>
        </w:rPr>
        <w:t xml:space="preserve">Załącznik nr </w:t>
      </w:r>
      <w:r w:rsidR="00CB1F68" w:rsidRPr="00E354A6">
        <w:rPr>
          <w:b/>
          <w:sz w:val="22"/>
          <w:szCs w:val="22"/>
        </w:rPr>
        <w:t>2</w:t>
      </w:r>
      <w:r w:rsidRPr="00E354A6">
        <w:rPr>
          <w:b/>
          <w:sz w:val="22"/>
          <w:szCs w:val="22"/>
        </w:rPr>
        <w:t xml:space="preserve"> </w:t>
      </w:r>
    </w:p>
    <w:p w:rsidR="00D57492" w:rsidRPr="00E354A6" w:rsidRDefault="00D57492" w:rsidP="0012386E">
      <w:pPr>
        <w:jc w:val="right"/>
        <w:rPr>
          <w:b/>
          <w:sz w:val="22"/>
          <w:szCs w:val="22"/>
        </w:rPr>
      </w:pPr>
      <w:r w:rsidRPr="00E354A6">
        <w:rPr>
          <w:b/>
          <w:sz w:val="22"/>
          <w:szCs w:val="22"/>
        </w:rPr>
        <w:t>do umowy nr …………z dnia ……………..</w:t>
      </w:r>
    </w:p>
    <w:p w:rsidR="00D57492" w:rsidRPr="00E354A6" w:rsidRDefault="00D57492" w:rsidP="00D57492">
      <w:pPr>
        <w:jc w:val="right"/>
        <w:rPr>
          <w:b/>
          <w:sz w:val="22"/>
          <w:szCs w:val="22"/>
        </w:rPr>
      </w:pPr>
    </w:p>
    <w:p w:rsidR="00D57492" w:rsidRPr="00E354A6" w:rsidRDefault="00D57492" w:rsidP="00D57492">
      <w:pPr>
        <w:jc w:val="right"/>
        <w:rPr>
          <w:b/>
          <w:sz w:val="22"/>
          <w:szCs w:val="22"/>
        </w:rPr>
      </w:pPr>
    </w:p>
    <w:p w:rsidR="001E004F" w:rsidRPr="00E354A6" w:rsidRDefault="001E004F" w:rsidP="001E004F">
      <w:pPr>
        <w:ind w:left="360" w:hanging="360"/>
        <w:jc w:val="center"/>
        <w:rPr>
          <w:sz w:val="22"/>
          <w:szCs w:val="22"/>
        </w:rPr>
      </w:pPr>
      <w:proofErr w:type="spellStart"/>
      <w:r w:rsidRPr="00E354A6">
        <w:rPr>
          <w:b/>
          <w:bCs/>
          <w:sz w:val="22"/>
          <w:szCs w:val="22"/>
          <w:lang w:val="en-US"/>
        </w:rPr>
        <w:t>Zasady</w:t>
      </w:r>
      <w:proofErr w:type="spellEnd"/>
      <w:r w:rsidRPr="00E354A6">
        <w:rPr>
          <w:b/>
          <w:bCs/>
          <w:sz w:val="22"/>
          <w:szCs w:val="22"/>
          <w:lang w:val="en-US"/>
        </w:rPr>
        <w:t xml:space="preserve"> </w:t>
      </w:r>
      <w:proofErr w:type="spellStart"/>
      <w:r w:rsidRPr="00E354A6">
        <w:rPr>
          <w:b/>
          <w:bCs/>
          <w:sz w:val="22"/>
          <w:szCs w:val="22"/>
          <w:lang w:val="en-US"/>
        </w:rPr>
        <w:t>środowiskowe</w:t>
      </w:r>
      <w:proofErr w:type="spellEnd"/>
      <w:r w:rsidRPr="00E354A6">
        <w:rPr>
          <w:b/>
          <w:bCs/>
          <w:sz w:val="22"/>
          <w:szCs w:val="22"/>
          <w:lang w:val="en-US"/>
        </w:rPr>
        <w:t xml:space="preserve">  </w:t>
      </w:r>
    </w:p>
    <w:p w:rsidR="001E004F" w:rsidRPr="00E354A6" w:rsidRDefault="001E004F" w:rsidP="001E004F">
      <w:pPr>
        <w:ind w:left="360" w:hanging="360"/>
        <w:rPr>
          <w:sz w:val="22"/>
          <w:szCs w:val="22"/>
        </w:rPr>
      </w:pPr>
    </w:p>
    <w:p w:rsidR="001E004F" w:rsidRPr="00E354A6" w:rsidRDefault="001E004F" w:rsidP="001E004F">
      <w:pPr>
        <w:jc w:val="both"/>
        <w:rPr>
          <w:sz w:val="22"/>
          <w:szCs w:val="22"/>
        </w:rPr>
      </w:pPr>
      <w:r w:rsidRPr="00E354A6">
        <w:rPr>
          <w:sz w:val="22"/>
          <w:szCs w:val="22"/>
        </w:rPr>
        <w:tab/>
        <w:t xml:space="preserve">Uprzejmie informujemy, że w Zespole Opieki Zdrowotnej w Suchej Beskidzkiej został wdrożony i jest utrzymywany System Zarządzania Środowiskowego zgodnie z normą                 ISO 14 001: 2015 i w związku z tym prosimy: </w:t>
      </w:r>
    </w:p>
    <w:p w:rsidR="001E004F" w:rsidRPr="00E354A6" w:rsidRDefault="001E004F" w:rsidP="001E004F">
      <w:pPr>
        <w:jc w:val="both"/>
        <w:rPr>
          <w:sz w:val="22"/>
          <w:szCs w:val="22"/>
        </w:rPr>
      </w:pPr>
    </w:p>
    <w:p w:rsidR="001E004F" w:rsidRPr="00E354A6" w:rsidRDefault="001E004F" w:rsidP="003B14CB">
      <w:pPr>
        <w:widowControl w:val="0"/>
        <w:numPr>
          <w:ilvl w:val="0"/>
          <w:numId w:val="5"/>
        </w:numPr>
        <w:suppressAutoHyphens/>
        <w:rPr>
          <w:sz w:val="22"/>
          <w:szCs w:val="22"/>
        </w:rPr>
      </w:pPr>
      <w:r w:rsidRPr="00E354A6">
        <w:rPr>
          <w:sz w:val="22"/>
          <w:szCs w:val="22"/>
        </w:rPr>
        <w:t>Przestrzegać wymagań prawnych w zakresie podpisanej umowy z Zespołem Opieki Zdrowotnej w Suchej Beskidzkiej</w:t>
      </w:r>
    </w:p>
    <w:p w:rsidR="001E004F" w:rsidRPr="00E354A6" w:rsidRDefault="001E004F" w:rsidP="003B14CB">
      <w:pPr>
        <w:widowControl w:val="0"/>
        <w:numPr>
          <w:ilvl w:val="0"/>
          <w:numId w:val="5"/>
        </w:numPr>
        <w:suppressAutoHyphens/>
        <w:rPr>
          <w:sz w:val="22"/>
          <w:szCs w:val="22"/>
        </w:rPr>
      </w:pPr>
      <w:r w:rsidRPr="00E354A6">
        <w:rPr>
          <w:sz w:val="22"/>
          <w:szCs w:val="22"/>
        </w:rPr>
        <w:t>Minimalizować zużycie nośników energii i surowców naturalnych podczas realizacji umowy</w:t>
      </w:r>
    </w:p>
    <w:p w:rsidR="001E004F" w:rsidRPr="00E354A6" w:rsidRDefault="001E004F" w:rsidP="003B14CB">
      <w:pPr>
        <w:widowControl w:val="0"/>
        <w:numPr>
          <w:ilvl w:val="0"/>
          <w:numId w:val="5"/>
        </w:numPr>
        <w:suppressAutoHyphens/>
        <w:rPr>
          <w:sz w:val="22"/>
          <w:szCs w:val="22"/>
        </w:rPr>
      </w:pPr>
      <w:r w:rsidRPr="00E354A6">
        <w:rPr>
          <w:sz w:val="22"/>
          <w:szCs w:val="22"/>
        </w:rPr>
        <w:t>Minimalizować ilość wytwarzanych odpadów</w:t>
      </w:r>
    </w:p>
    <w:p w:rsidR="001E004F" w:rsidRPr="00E354A6" w:rsidRDefault="001E004F" w:rsidP="003B14CB">
      <w:pPr>
        <w:widowControl w:val="0"/>
        <w:numPr>
          <w:ilvl w:val="0"/>
          <w:numId w:val="5"/>
        </w:numPr>
        <w:suppressAutoHyphens/>
        <w:rPr>
          <w:sz w:val="22"/>
          <w:szCs w:val="22"/>
        </w:rPr>
      </w:pPr>
      <w:r w:rsidRPr="00E354A6">
        <w:rPr>
          <w:sz w:val="22"/>
          <w:szCs w:val="22"/>
        </w:rPr>
        <w:t xml:space="preserve">Segregować odpady i przekazywać je uprawionemu podmiotowi zgodnie z obowiązującymi wymaganiami prawnymi w tym zakresie </w:t>
      </w:r>
    </w:p>
    <w:p w:rsidR="001E004F" w:rsidRPr="00E354A6" w:rsidRDefault="001E004F" w:rsidP="003B14CB">
      <w:pPr>
        <w:widowControl w:val="0"/>
        <w:numPr>
          <w:ilvl w:val="0"/>
          <w:numId w:val="5"/>
        </w:numPr>
        <w:suppressAutoHyphens/>
        <w:rPr>
          <w:sz w:val="22"/>
          <w:szCs w:val="22"/>
        </w:rPr>
      </w:pPr>
      <w:r w:rsidRPr="00E354A6">
        <w:rPr>
          <w:sz w:val="22"/>
          <w:szCs w:val="22"/>
        </w:rPr>
        <w:t>Umożliwić Inspektorowi Działu Technicznego lub Asystentowi Dyrektora</w:t>
      </w:r>
    </w:p>
    <w:p w:rsidR="001E004F" w:rsidRPr="00E354A6" w:rsidRDefault="001E004F" w:rsidP="001E004F">
      <w:pPr>
        <w:rPr>
          <w:sz w:val="22"/>
          <w:szCs w:val="22"/>
        </w:rPr>
      </w:pPr>
      <w:r w:rsidRPr="00E354A6">
        <w:rPr>
          <w:sz w:val="22"/>
          <w:szCs w:val="22"/>
        </w:rPr>
        <w:tab/>
        <w:t xml:space="preserve">d/s </w:t>
      </w:r>
      <w:proofErr w:type="spellStart"/>
      <w:r w:rsidRPr="00E354A6">
        <w:rPr>
          <w:sz w:val="22"/>
          <w:szCs w:val="22"/>
        </w:rPr>
        <w:t>Techniczno</w:t>
      </w:r>
      <w:proofErr w:type="spellEnd"/>
      <w:r w:rsidRPr="00E354A6">
        <w:rPr>
          <w:sz w:val="22"/>
          <w:szCs w:val="22"/>
        </w:rPr>
        <w:t xml:space="preserve"> - Eksploatacyjnych przeprowadzenie kontroli co do postępowania na </w:t>
      </w:r>
      <w:r w:rsidRPr="00E354A6">
        <w:rPr>
          <w:sz w:val="22"/>
          <w:szCs w:val="22"/>
        </w:rPr>
        <w:tab/>
      </w:r>
      <w:r w:rsidRPr="00E354A6">
        <w:rPr>
          <w:sz w:val="22"/>
          <w:szCs w:val="22"/>
        </w:rPr>
        <w:tab/>
        <w:t>zgodność z przyjętymi zasadami środowiskowymi</w:t>
      </w:r>
    </w:p>
    <w:p w:rsidR="001E004F" w:rsidRPr="00E354A6" w:rsidRDefault="001E004F" w:rsidP="001E004F">
      <w:pPr>
        <w:rPr>
          <w:sz w:val="22"/>
          <w:szCs w:val="22"/>
        </w:rPr>
      </w:pPr>
    </w:p>
    <w:p w:rsidR="001E004F" w:rsidRPr="00E354A6" w:rsidRDefault="001E004F" w:rsidP="001E004F">
      <w:pPr>
        <w:rPr>
          <w:sz w:val="22"/>
          <w:szCs w:val="22"/>
        </w:rPr>
      </w:pPr>
      <w:r w:rsidRPr="00E354A6">
        <w:rPr>
          <w:sz w:val="22"/>
          <w:szCs w:val="22"/>
        </w:rPr>
        <w:tab/>
      </w:r>
      <w:r w:rsidRPr="00E354A6">
        <w:rPr>
          <w:sz w:val="22"/>
          <w:szCs w:val="22"/>
        </w:rPr>
        <w:tab/>
      </w:r>
      <w:r w:rsidRPr="00E354A6">
        <w:rPr>
          <w:sz w:val="22"/>
          <w:szCs w:val="22"/>
        </w:rPr>
        <w:tab/>
      </w:r>
      <w:r w:rsidRPr="00E354A6">
        <w:rPr>
          <w:sz w:val="22"/>
          <w:szCs w:val="22"/>
        </w:rPr>
        <w:tab/>
      </w:r>
    </w:p>
    <w:p w:rsidR="001E004F" w:rsidRPr="00E354A6" w:rsidRDefault="001E004F" w:rsidP="001E004F">
      <w:pPr>
        <w:pStyle w:val="Tekstpodstawowy"/>
        <w:jc w:val="both"/>
        <w:rPr>
          <w:sz w:val="22"/>
          <w:szCs w:val="22"/>
        </w:rPr>
      </w:pPr>
      <w:r w:rsidRPr="00E354A6">
        <w:rPr>
          <w:sz w:val="22"/>
          <w:szCs w:val="22"/>
        </w:rPr>
        <w:t>Zabrania się:</w:t>
      </w:r>
    </w:p>
    <w:p w:rsidR="001E004F" w:rsidRPr="00E354A6" w:rsidRDefault="001E004F" w:rsidP="003B14CB">
      <w:pPr>
        <w:widowControl w:val="0"/>
        <w:numPr>
          <w:ilvl w:val="0"/>
          <w:numId w:val="6"/>
        </w:numPr>
        <w:suppressAutoHyphens/>
        <w:rPr>
          <w:sz w:val="22"/>
          <w:szCs w:val="22"/>
        </w:rPr>
      </w:pPr>
      <w:r w:rsidRPr="00E354A6">
        <w:rPr>
          <w:sz w:val="22"/>
          <w:szCs w:val="22"/>
        </w:rPr>
        <w:t>Wwozić na teren ZOZ jakichkolwiek odpadów</w:t>
      </w:r>
    </w:p>
    <w:p w:rsidR="001E004F" w:rsidRPr="00E354A6" w:rsidRDefault="001E004F" w:rsidP="003B14CB">
      <w:pPr>
        <w:widowControl w:val="0"/>
        <w:numPr>
          <w:ilvl w:val="0"/>
          <w:numId w:val="6"/>
        </w:numPr>
        <w:suppressAutoHyphens/>
        <w:rPr>
          <w:sz w:val="22"/>
          <w:szCs w:val="22"/>
        </w:rPr>
      </w:pPr>
      <w:r w:rsidRPr="00E354A6">
        <w:rPr>
          <w:sz w:val="22"/>
          <w:szCs w:val="22"/>
        </w:rPr>
        <w:t>Składować substancje lub ich mieszaniny w sposób mogący zanieczyścić: powietrze atmosferyczne, wodę i glebę</w:t>
      </w:r>
    </w:p>
    <w:p w:rsidR="001E004F" w:rsidRPr="00E354A6" w:rsidRDefault="001E004F" w:rsidP="003B14CB">
      <w:pPr>
        <w:widowControl w:val="0"/>
        <w:numPr>
          <w:ilvl w:val="0"/>
          <w:numId w:val="6"/>
        </w:numPr>
        <w:suppressAutoHyphens/>
        <w:rPr>
          <w:sz w:val="22"/>
          <w:szCs w:val="22"/>
        </w:rPr>
      </w:pPr>
      <w:r w:rsidRPr="00E354A6">
        <w:rPr>
          <w:sz w:val="22"/>
          <w:szCs w:val="22"/>
        </w:rPr>
        <w:t>Myć pojazdy na terenie ZOZ</w:t>
      </w:r>
    </w:p>
    <w:p w:rsidR="001E004F" w:rsidRPr="00E354A6" w:rsidRDefault="001E004F" w:rsidP="003B14CB">
      <w:pPr>
        <w:widowControl w:val="0"/>
        <w:numPr>
          <w:ilvl w:val="0"/>
          <w:numId w:val="6"/>
        </w:numPr>
        <w:suppressAutoHyphens/>
        <w:rPr>
          <w:sz w:val="22"/>
          <w:szCs w:val="22"/>
        </w:rPr>
      </w:pPr>
      <w:r w:rsidRPr="00E354A6">
        <w:rPr>
          <w:sz w:val="22"/>
          <w:szCs w:val="22"/>
        </w:rPr>
        <w:t>Spalać odpady</w:t>
      </w:r>
    </w:p>
    <w:p w:rsidR="001E004F" w:rsidRPr="00E354A6" w:rsidRDefault="001E004F" w:rsidP="003B14CB">
      <w:pPr>
        <w:widowControl w:val="0"/>
        <w:numPr>
          <w:ilvl w:val="0"/>
          <w:numId w:val="6"/>
        </w:numPr>
        <w:suppressAutoHyphens/>
        <w:rPr>
          <w:sz w:val="22"/>
          <w:szCs w:val="22"/>
        </w:rPr>
      </w:pPr>
      <w:r w:rsidRPr="00E354A6">
        <w:rPr>
          <w:sz w:val="22"/>
          <w:szCs w:val="22"/>
        </w:rPr>
        <w:t>Wylewać substancje lub ich mieszaniny do gleby lub kanalizacji deszczowej.</w:t>
      </w:r>
    </w:p>
    <w:p w:rsidR="001E004F" w:rsidRPr="00E354A6" w:rsidRDefault="001E004F" w:rsidP="001E004F">
      <w:pPr>
        <w:rPr>
          <w:sz w:val="22"/>
          <w:szCs w:val="22"/>
        </w:rPr>
      </w:pPr>
    </w:p>
    <w:p w:rsidR="001E004F" w:rsidRPr="00E354A6" w:rsidRDefault="001E004F" w:rsidP="001E004F">
      <w:pPr>
        <w:rPr>
          <w:sz w:val="22"/>
          <w:szCs w:val="22"/>
        </w:rPr>
      </w:pPr>
      <w:r w:rsidRPr="00E354A6">
        <w:rPr>
          <w:sz w:val="22"/>
          <w:szCs w:val="22"/>
        </w:rPr>
        <w:t xml:space="preserve"> </w:t>
      </w:r>
    </w:p>
    <w:p w:rsidR="001E004F" w:rsidRPr="00E354A6" w:rsidRDefault="001E004F" w:rsidP="001E004F">
      <w:pPr>
        <w:rPr>
          <w:sz w:val="22"/>
          <w:szCs w:val="22"/>
        </w:rPr>
      </w:pPr>
    </w:p>
    <w:p w:rsidR="001E004F" w:rsidRPr="00E354A6" w:rsidRDefault="001E004F" w:rsidP="001E004F">
      <w:pPr>
        <w:rPr>
          <w:sz w:val="22"/>
          <w:szCs w:val="22"/>
        </w:rPr>
      </w:pPr>
      <w:r w:rsidRPr="00E354A6">
        <w:rPr>
          <w:sz w:val="22"/>
          <w:szCs w:val="22"/>
        </w:rPr>
        <w:t xml:space="preserve"> </w:t>
      </w:r>
      <w:r w:rsidRPr="00E354A6">
        <w:rPr>
          <w:sz w:val="22"/>
          <w:szCs w:val="22"/>
        </w:rPr>
        <w:tab/>
        <w:t xml:space="preserve">W sytuacjach wątpliwych należy zwracać się do Pełnomocnika ds. Zintegrowanego Systemu </w:t>
      </w:r>
      <w:r w:rsidRPr="00E354A6">
        <w:rPr>
          <w:sz w:val="22"/>
          <w:szCs w:val="22"/>
        </w:rPr>
        <w:tab/>
        <w:t xml:space="preserve">Zarządzania Jakością i Środowiskiem (I piętro, pokój nr 120). </w:t>
      </w:r>
    </w:p>
    <w:p w:rsidR="001E004F" w:rsidRPr="00E354A6" w:rsidRDefault="001E004F" w:rsidP="001E004F">
      <w:pPr>
        <w:rPr>
          <w:sz w:val="22"/>
          <w:szCs w:val="22"/>
        </w:rPr>
      </w:pPr>
    </w:p>
    <w:p w:rsidR="001E004F" w:rsidRPr="00E354A6" w:rsidRDefault="001E004F" w:rsidP="001E004F">
      <w:pPr>
        <w:rPr>
          <w:sz w:val="22"/>
          <w:szCs w:val="22"/>
        </w:rPr>
      </w:pPr>
    </w:p>
    <w:p w:rsidR="001E004F" w:rsidRPr="00E354A6" w:rsidRDefault="001E004F" w:rsidP="001E004F">
      <w:pPr>
        <w:rPr>
          <w:sz w:val="22"/>
          <w:szCs w:val="22"/>
        </w:rPr>
      </w:pPr>
    </w:p>
    <w:p w:rsidR="001E004F" w:rsidRPr="00E354A6" w:rsidRDefault="001E004F" w:rsidP="001E004F">
      <w:pPr>
        <w:rPr>
          <w:sz w:val="22"/>
          <w:szCs w:val="22"/>
        </w:rPr>
      </w:pPr>
    </w:p>
    <w:p w:rsidR="001E004F" w:rsidRPr="00E354A6" w:rsidRDefault="001E004F" w:rsidP="001E004F">
      <w:pPr>
        <w:rPr>
          <w:sz w:val="22"/>
          <w:szCs w:val="22"/>
        </w:rPr>
      </w:pPr>
    </w:p>
    <w:p w:rsidR="001E004F" w:rsidRPr="00E354A6" w:rsidRDefault="001E004F" w:rsidP="001E004F">
      <w:pPr>
        <w:pStyle w:val="Tekstpodstawowy"/>
        <w:jc w:val="both"/>
        <w:rPr>
          <w:sz w:val="22"/>
          <w:szCs w:val="22"/>
        </w:rPr>
      </w:pPr>
      <w:r w:rsidRPr="00E354A6">
        <w:rPr>
          <w:sz w:val="22"/>
          <w:szCs w:val="22"/>
        </w:rPr>
        <w:t xml:space="preserve">              Przedstawiciel Firmy     </w:t>
      </w:r>
      <w:r w:rsidRPr="00E354A6">
        <w:rPr>
          <w:sz w:val="22"/>
          <w:szCs w:val="22"/>
        </w:rPr>
        <w:tab/>
      </w:r>
      <w:r w:rsidRPr="00E354A6">
        <w:rPr>
          <w:sz w:val="22"/>
          <w:szCs w:val="22"/>
        </w:rPr>
        <w:tab/>
      </w:r>
      <w:r w:rsidRPr="00E354A6">
        <w:rPr>
          <w:sz w:val="22"/>
          <w:szCs w:val="22"/>
        </w:rPr>
        <w:tab/>
        <w:t xml:space="preserve">     Przedstawiciel ZOZ Sucha Beskidzka</w:t>
      </w:r>
    </w:p>
    <w:p w:rsidR="001E004F" w:rsidRPr="00E354A6" w:rsidRDefault="001E004F" w:rsidP="001E004F">
      <w:pPr>
        <w:pStyle w:val="Tekstpodstawowy"/>
        <w:jc w:val="both"/>
        <w:rPr>
          <w:sz w:val="22"/>
          <w:szCs w:val="22"/>
        </w:rPr>
      </w:pPr>
    </w:p>
    <w:p w:rsidR="001E004F" w:rsidRPr="00E354A6" w:rsidRDefault="001E004F" w:rsidP="001E004F">
      <w:pPr>
        <w:pStyle w:val="Tekstpodstawowy"/>
        <w:jc w:val="both"/>
        <w:rPr>
          <w:sz w:val="22"/>
          <w:szCs w:val="22"/>
        </w:rPr>
      </w:pPr>
    </w:p>
    <w:p w:rsidR="001E004F" w:rsidRPr="00E354A6" w:rsidRDefault="001E004F" w:rsidP="001E004F">
      <w:pPr>
        <w:pStyle w:val="Tekstpodstawowy"/>
        <w:jc w:val="both"/>
        <w:rPr>
          <w:sz w:val="22"/>
          <w:szCs w:val="22"/>
        </w:rPr>
      </w:pPr>
      <w:r w:rsidRPr="00E354A6">
        <w:rPr>
          <w:sz w:val="22"/>
          <w:szCs w:val="22"/>
        </w:rPr>
        <w:tab/>
        <w:t>………………………….</w:t>
      </w:r>
      <w:r w:rsidRPr="00E354A6">
        <w:rPr>
          <w:sz w:val="22"/>
          <w:szCs w:val="22"/>
        </w:rPr>
        <w:tab/>
        <w:t xml:space="preserve">                            </w:t>
      </w:r>
      <w:r w:rsidRPr="00E354A6">
        <w:rPr>
          <w:sz w:val="22"/>
          <w:szCs w:val="22"/>
        </w:rPr>
        <w:tab/>
        <w:t>………………………….</w:t>
      </w:r>
    </w:p>
    <w:p w:rsidR="001E004F" w:rsidRPr="00E354A6" w:rsidRDefault="001E004F" w:rsidP="001E004F">
      <w:pPr>
        <w:pStyle w:val="Tekstpodstawowy"/>
        <w:jc w:val="both"/>
        <w:rPr>
          <w:sz w:val="22"/>
          <w:szCs w:val="22"/>
        </w:rPr>
      </w:pPr>
    </w:p>
    <w:p w:rsidR="00D57492" w:rsidRPr="00E354A6" w:rsidRDefault="00D57492" w:rsidP="001E004F">
      <w:pPr>
        <w:widowControl w:val="0"/>
        <w:suppressAutoHyphens/>
        <w:ind w:left="360" w:hanging="360"/>
        <w:jc w:val="center"/>
        <w:rPr>
          <w:rFonts w:eastAsia="Lucida Sans Unicode"/>
          <w:kern w:val="1"/>
          <w:sz w:val="22"/>
          <w:szCs w:val="22"/>
          <w:lang w:eastAsia="hi-IN" w:bidi="hi-IN"/>
        </w:rPr>
      </w:pPr>
    </w:p>
    <w:sectPr w:rsidR="00D57492" w:rsidRPr="00E354A6" w:rsidSect="00CB07C2">
      <w:footerReference w:type="even" r:id="rId8"/>
      <w:footerReference w:type="default" r:id="rId9"/>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E21446">
      <w:rPr>
        <w:rStyle w:val="Numerstrony"/>
        <w:noProof/>
      </w:rPr>
      <w:t>2</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Times New Roman" w:hAnsi="Times New Roman"/>
      </w:rPr>
    </w:lvl>
  </w:abstractNum>
  <w:abstractNum w:abstractNumId="3" w15:restartNumberingAfterBreak="0">
    <w:nsid w:val="0000001A"/>
    <w:multiLevelType w:val="singleLevel"/>
    <w:tmpl w:val="0000001A"/>
    <w:name w:val="WW8Num25"/>
    <w:lvl w:ilvl="0">
      <w:start w:val="1"/>
      <w:numFmt w:val="decimal"/>
      <w:lvlText w:val="%1."/>
      <w:lvlJc w:val="left"/>
      <w:pPr>
        <w:tabs>
          <w:tab w:val="num" w:pos="360"/>
        </w:tabs>
        <w:ind w:left="360" w:hanging="360"/>
      </w:pPr>
    </w:lvl>
  </w:abstractNum>
  <w:abstractNum w:abstractNumId="4" w15:restartNumberingAfterBreak="0">
    <w:nsid w:val="0000001F"/>
    <w:multiLevelType w:val="singleLevel"/>
    <w:tmpl w:val="0000001F"/>
    <w:name w:val="WW8Num31"/>
    <w:lvl w:ilvl="0">
      <w:start w:val="1"/>
      <w:numFmt w:val="lowerLetter"/>
      <w:lvlText w:val="%1)"/>
      <w:lvlJc w:val="left"/>
      <w:pPr>
        <w:tabs>
          <w:tab w:val="num" w:pos="932"/>
        </w:tabs>
        <w:ind w:left="932" w:hanging="360"/>
      </w:pPr>
    </w:lvl>
  </w:abstractNum>
  <w:abstractNum w:abstractNumId="5"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6" w15:restartNumberingAfterBreak="0">
    <w:nsid w:val="044F6810"/>
    <w:multiLevelType w:val="hybridMultilevel"/>
    <w:tmpl w:val="60D2E502"/>
    <w:lvl w:ilvl="0" w:tplc="494AFDE2">
      <w:start w:val="1"/>
      <w:numFmt w:val="lowerLetter"/>
      <w:lvlText w:val="%1)"/>
      <w:lvlJc w:val="left"/>
      <w:pPr>
        <w:ind w:left="720" w:hanging="360"/>
      </w:pPr>
      <w:rPr>
        <w:rFont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D12A1"/>
    <w:multiLevelType w:val="hybridMultilevel"/>
    <w:tmpl w:val="3D983932"/>
    <w:lvl w:ilvl="0" w:tplc="310E4BF4">
      <w:start w:val="2"/>
      <w:numFmt w:val="bullet"/>
      <w:lvlText w:val=""/>
      <w:lvlJc w:val="left"/>
      <w:pPr>
        <w:ind w:left="643" w:hanging="360"/>
      </w:pPr>
      <w:rPr>
        <w:rFonts w:ascii="Symbol" w:eastAsia="Times New Roman" w:hAnsi="Symbol" w:cs="Times New Roman"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8"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CFA46E8"/>
    <w:multiLevelType w:val="hybridMultilevel"/>
    <w:tmpl w:val="51521D98"/>
    <w:lvl w:ilvl="0" w:tplc="2D9E52A0">
      <w:start w:val="1"/>
      <w:numFmt w:val="lowerLetter"/>
      <w:lvlText w:val="%1)"/>
      <w:lvlJc w:val="left"/>
      <w:pPr>
        <w:ind w:left="720" w:hanging="360"/>
      </w:pPr>
      <w:rPr>
        <w:rFont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B6DFD"/>
    <w:multiLevelType w:val="multilevel"/>
    <w:tmpl w:val="58287D68"/>
    <w:lvl w:ilvl="0">
      <w:start w:val="1"/>
      <w:numFmt w:val="decimal"/>
      <w:lvlText w:val="%1."/>
      <w:lvlJc w:val="left"/>
      <w:pPr>
        <w:ind w:left="720" w:hanging="360"/>
      </w:pPr>
      <w:rPr>
        <w:rFonts w:cs="Arial"/>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5B26797"/>
    <w:multiLevelType w:val="singleLevel"/>
    <w:tmpl w:val="956E2DD0"/>
    <w:lvl w:ilvl="0">
      <w:numFmt w:val="bullet"/>
      <w:lvlText w:val="-"/>
      <w:lvlJc w:val="left"/>
      <w:pPr>
        <w:tabs>
          <w:tab w:val="num" w:pos="1068"/>
        </w:tabs>
        <w:ind w:left="1068" w:hanging="360"/>
      </w:pPr>
      <w:rPr>
        <w:rFonts w:ascii="Times New Roman" w:hAnsi="Times New Roman" w:cs="Times New Roman" w:hint="default"/>
      </w:rPr>
    </w:lvl>
  </w:abstractNum>
  <w:abstractNum w:abstractNumId="12" w15:restartNumberingAfterBreak="0">
    <w:nsid w:val="2EBC2245"/>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34333B79"/>
    <w:multiLevelType w:val="multilevel"/>
    <w:tmpl w:val="B576DD62"/>
    <w:lvl w:ilvl="0">
      <w:start w:val="1"/>
      <w:numFmt w:val="decimal"/>
      <w:lvlText w:val="%1)"/>
      <w:lvlJc w:val="left"/>
      <w:pPr>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0B0C8E"/>
    <w:multiLevelType w:val="multilevel"/>
    <w:tmpl w:val="8872FD1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5EF475F2"/>
    <w:multiLevelType w:val="multilevel"/>
    <w:tmpl w:val="428E9B1C"/>
    <w:lvl w:ilvl="0">
      <w:start w:val="1"/>
      <w:numFmt w:val="decimal"/>
      <w:lvlText w:val="%1)"/>
      <w:lvlJc w:val="left"/>
      <w:pPr>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17" w15:restartNumberingAfterBreak="0">
    <w:nsid w:val="67806FF7"/>
    <w:multiLevelType w:val="hybridMultilevel"/>
    <w:tmpl w:val="860E26EA"/>
    <w:lvl w:ilvl="0" w:tplc="303CEDA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FD5031"/>
    <w:multiLevelType w:val="multilevel"/>
    <w:tmpl w:val="73446DA2"/>
    <w:lvl w:ilvl="0">
      <w:start w:val="4"/>
      <w:numFmt w:val="decimal"/>
      <w:lvlText w:val="%1)"/>
      <w:lvlJc w:val="left"/>
      <w:pPr>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DBE3F9A"/>
    <w:multiLevelType w:val="hybridMultilevel"/>
    <w:tmpl w:val="EE223F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6"/>
  </w:num>
  <w:num w:numId="3">
    <w:abstractNumId w:val="5"/>
  </w:num>
  <w:num w:numId="4">
    <w:abstractNumId w:val="14"/>
  </w:num>
  <w:num w:numId="5">
    <w:abstractNumId w:val="0"/>
  </w:num>
  <w:num w:numId="6">
    <w:abstractNumId w:val="1"/>
  </w:num>
  <w:num w:numId="7">
    <w:abstractNumId w:val="19"/>
  </w:num>
  <w:num w:numId="8">
    <w:abstractNumId w:val="11"/>
  </w:num>
  <w:num w:numId="9">
    <w:abstractNumId w:val="12"/>
    <w:lvlOverride w:ilvl="0">
      <w:startOverride w:val="1"/>
    </w:lvlOverride>
  </w:num>
  <w:num w:numId="10">
    <w:abstractNumId w:val="13"/>
  </w:num>
  <w:num w:numId="11">
    <w:abstractNumId w:val="18"/>
  </w:num>
  <w:num w:numId="12">
    <w:abstractNumId w:val="6"/>
  </w:num>
  <w:num w:numId="13">
    <w:abstractNumId w:val="9"/>
  </w:num>
  <w:num w:numId="14">
    <w:abstractNumId w:val="17"/>
  </w:num>
  <w:num w:numId="15">
    <w:abstractNumId w:val="15"/>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22F6F"/>
    <w:rsid w:val="00024EC9"/>
    <w:rsid w:val="00032896"/>
    <w:rsid w:val="0003379C"/>
    <w:rsid w:val="000644E4"/>
    <w:rsid w:val="000827EB"/>
    <w:rsid w:val="000F5F75"/>
    <w:rsid w:val="001120D3"/>
    <w:rsid w:val="00113DD0"/>
    <w:rsid w:val="0012386E"/>
    <w:rsid w:val="00131309"/>
    <w:rsid w:val="001858D4"/>
    <w:rsid w:val="00196CC6"/>
    <w:rsid w:val="001E004F"/>
    <w:rsid w:val="001E5F6F"/>
    <w:rsid w:val="001F7F4B"/>
    <w:rsid w:val="002040EE"/>
    <w:rsid w:val="002207C0"/>
    <w:rsid w:val="00231F27"/>
    <w:rsid w:val="00262C6F"/>
    <w:rsid w:val="00276DA4"/>
    <w:rsid w:val="00280605"/>
    <w:rsid w:val="00287716"/>
    <w:rsid w:val="002B20C6"/>
    <w:rsid w:val="00305949"/>
    <w:rsid w:val="003210D5"/>
    <w:rsid w:val="00322009"/>
    <w:rsid w:val="00331523"/>
    <w:rsid w:val="003B14CB"/>
    <w:rsid w:val="003B39C5"/>
    <w:rsid w:val="003D1CDC"/>
    <w:rsid w:val="003F07A3"/>
    <w:rsid w:val="003F1206"/>
    <w:rsid w:val="003F717D"/>
    <w:rsid w:val="004142F0"/>
    <w:rsid w:val="00433631"/>
    <w:rsid w:val="00436533"/>
    <w:rsid w:val="00455D8B"/>
    <w:rsid w:val="00473F6B"/>
    <w:rsid w:val="004B1619"/>
    <w:rsid w:val="004B469B"/>
    <w:rsid w:val="004C40DF"/>
    <w:rsid w:val="005377F2"/>
    <w:rsid w:val="00586364"/>
    <w:rsid w:val="005E0652"/>
    <w:rsid w:val="005E4087"/>
    <w:rsid w:val="00621991"/>
    <w:rsid w:val="00631685"/>
    <w:rsid w:val="00654947"/>
    <w:rsid w:val="0068431A"/>
    <w:rsid w:val="00694502"/>
    <w:rsid w:val="00696D0B"/>
    <w:rsid w:val="006D6BF4"/>
    <w:rsid w:val="006D7379"/>
    <w:rsid w:val="006E067C"/>
    <w:rsid w:val="00705D78"/>
    <w:rsid w:val="00731F23"/>
    <w:rsid w:val="00735A91"/>
    <w:rsid w:val="007425EB"/>
    <w:rsid w:val="00760019"/>
    <w:rsid w:val="00787BA9"/>
    <w:rsid w:val="007B3029"/>
    <w:rsid w:val="007C7097"/>
    <w:rsid w:val="007C7D81"/>
    <w:rsid w:val="007D746D"/>
    <w:rsid w:val="007E1CA7"/>
    <w:rsid w:val="00823017"/>
    <w:rsid w:val="0085393F"/>
    <w:rsid w:val="008A4248"/>
    <w:rsid w:val="008C41B7"/>
    <w:rsid w:val="008C537B"/>
    <w:rsid w:val="008E1431"/>
    <w:rsid w:val="00926611"/>
    <w:rsid w:val="00955C05"/>
    <w:rsid w:val="00981087"/>
    <w:rsid w:val="009A03E4"/>
    <w:rsid w:val="009C21F9"/>
    <w:rsid w:val="009E3E4A"/>
    <w:rsid w:val="00A07095"/>
    <w:rsid w:val="00A8029E"/>
    <w:rsid w:val="00A903F4"/>
    <w:rsid w:val="00AA6450"/>
    <w:rsid w:val="00AE52D7"/>
    <w:rsid w:val="00AF04CA"/>
    <w:rsid w:val="00B22FE7"/>
    <w:rsid w:val="00B4507D"/>
    <w:rsid w:val="00B63350"/>
    <w:rsid w:val="00B8133C"/>
    <w:rsid w:val="00B81AAF"/>
    <w:rsid w:val="00BB6E1F"/>
    <w:rsid w:val="00BD6A05"/>
    <w:rsid w:val="00C07045"/>
    <w:rsid w:val="00C12362"/>
    <w:rsid w:val="00C3312A"/>
    <w:rsid w:val="00C45E52"/>
    <w:rsid w:val="00C6316D"/>
    <w:rsid w:val="00C806F9"/>
    <w:rsid w:val="00CA68FF"/>
    <w:rsid w:val="00CB07C2"/>
    <w:rsid w:val="00CB1F68"/>
    <w:rsid w:val="00D123C0"/>
    <w:rsid w:val="00D1379E"/>
    <w:rsid w:val="00D147CB"/>
    <w:rsid w:val="00D44775"/>
    <w:rsid w:val="00D57492"/>
    <w:rsid w:val="00D576F2"/>
    <w:rsid w:val="00D60D26"/>
    <w:rsid w:val="00D8358C"/>
    <w:rsid w:val="00D84742"/>
    <w:rsid w:val="00D9382B"/>
    <w:rsid w:val="00DA4FA5"/>
    <w:rsid w:val="00DD4B53"/>
    <w:rsid w:val="00DF6E65"/>
    <w:rsid w:val="00E01AA3"/>
    <w:rsid w:val="00E0613B"/>
    <w:rsid w:val="00E15F76"/>
    <w:rsid w:val="00E1739B"/>
    <w:rsid w:val="00E21446"/>
    <w:rsid w:val="00E234ED"/>
    <w:rsid w:val="00E354A6"/>
    <w:rsid w:val="00E45A55"/>
    <w:rsid w:val="00E46E9D"/>
    <w:rsid w:val="00E5079C"/>
    <w:rsid w:val="00E8428E"/>
    <w:rsid w:val="00EA44CF"/>
    <w:rsid w:val="00EA5F7B"/>
    <w:rsid w:val="00EF1976"/>
    <w:rsid w:val="00F11AB8"/>
    <w:rsid w:val="00F61533"/>
    <w:rsid w:val="00F776D9"/>
    <w:rsid w:val="00FA3476"/>
    <w:rsid w:val="00FB738F"/>
    <w:rsid w:val="00FE4F13"/>
    <w:rsid w:val="00FF5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36B9"/>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4">
    <w:name w:val="heading 4"/>
    <w:basedOn w:val="Normalny"/>
    <w:next w:val="Normalny"/>
    <w:link w:val="Nagwek4Znak"/>
    <w:uiPriority w:val="9"/>
    <w:semiHidden/>
    <w:unhideWhenUsed/>
    <w:qFormat/>
    <w:rsid w:val="00D574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character" w:customStyle="1" w:styleId="Nagwek4Znak">
    <w:name w:val="Nagłówek 4 Znak"/>
    <w:basedOn w:val="Domylnaczcionkaakapitu"/>
    <w:link w:val="Nagwek4"/>
    <w:uiPriority w:val="9"/>
    <w:semiHidden/>
    <w:rsid w:val="00D57492"/>
    <w:rPr>
      <w:rFonts w:asciiTheme="majorHAnsi" w:eastAsiaTheme="majorEastAsia" w:hAnsiTheme="majorHAnsi" w:cstheme="majorBidi"/>
      <w:i/>
      <w:iCs/>
      <w:color w:val="2E74B5" w:themeColor="accent1" w:themeShade="BF"/>
      <w:sz w:val="20"/>
      <w:szCs w:val="20"/>
      <w:lang w:eastAsia="pl-PL"/>
    </w:rPr>
  </w:style>
  <w:style w:type="paragraph" w:styleId="Tekstpodstawowy3">
    <w:name w:val="Body Text 3"/>
    <w:basedOn w:val="Normalny"/>
    <w:link w:val="Tekstpodstawowy3Znak"/>
    <w:uiPriority w:val="99"/>
    <w:semiHidden/>
    <w:unhideWhenUsed/>
    <w:rsid w:val="00D57492"/>
    <w:pPr>
      <w:spacing w:after="120"/>
    </w:pPr>
    <w:rPr>
      <w:sz w:val="16"/>
      <w:szCs w:val="16"/>
    </w:rPr>
  </w:style>
  <w:style w:type="character" w:customStyle="1" w:styleId="Tekstpodstawowy3Znak">
    <w:name w:val="Tekst podstawowy 3 Znak"/>
    <w:basedOn w:val="Domylnaczcionkaakapitu"/>
    <w:link w:val="Tekstpodstawowy3"/>
    <w:uiPriority w:val="99"/>
    <w:semiHidden/>
    <w:rsid w:val="00D57492"/>
    <w:rPr>
      <w:rFonts w:ascii="Times New Roman" w:eastAsia="Times New Roman" w:hAnsi="Times New Roman" w:cs="Times New Roman"/>
      <w:sz w:val="16"/>
      <w:szCs w:val="16"/>
      <w:lang w:eastAsia="pl-PL"/>
    </w:rPr>
  </w:style>
  <w:style w:type="character" w:customStyle="1" w:styleId="FontStyle15">
    <w:name w:val="Font Style15"/>
    <w:uiPriority w:val="99"/>
    <w:qFormat/>
    <w:rsid w:val="00D57492"/>
    <w:rPr>
      <w:rFonts w:ascii="Arial" w:hAnsi="Arial" w:cs="Arial"/>
      <w:color w:val="000000"/>
      <w:sz w:val="20"/>
      <w:szCs w:val="20"/>
    </w:rPr>
  </w:style>
  <w:style w:type="paragraph" w:customStyle="1" w:styleId="Style10">
    <w:name w:val="Style10"/>
    <w:basedOn w:val="Normalny"/>
    <w:uiPriority w:val="99"/>
    <w:qFormat/>
    <w:rsid w:val="00D57492"/>
    <w:pPr>
      <w:widowControl w:val="0"/>
      <w:spacing w:line="291" w:lineRule="exact"/>
      <w:ind w:hanging="418"/>
      <w:jc w:val="both"/>
    </w:pPr>
    <w:rPr>
      <w:rFonts w:ascii="Arial" w:hAnsi="Arial" w:cs="Arial"/>
      <w:color w:val="00000A"/>
      <w:sz w:val="24"/>
      <w:szCs w:val="24"/>
    </w:rPr>
  </w:style>
  <w:style w:type="paragraph" w:styleId="Lista2">
    <w:name w:val="List 2"/>
    <w:basedOn w:val="Normalny"/>
    <w:uiPriority w:val="99"/>
    <w:unhideWhenUsed/>
    <w:rsid w:val="00D57492"/>
    <w:pPr>
      <w:ind w:left="566" w:hanging="283"/>
      <w:contextualSpacing/>
    </w:p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uiPriority w:val="34"/>
    <w:qFormat/>
    <w:locked/>
    <w:rsid w:val="00955C05"/>
    <w:rPr>
      <w:rFonts w:ascii="Times New Roman" w:eastAsia="Times New Roman" w:hAnsi="Times New Roman" w:cs="Times New Roman"/>
      <w:sz w:val="20"/>
      <w:szCs w:val="20"/>
      <w:lang w:eastAsia="pl-PL"/>
    </w:rPr>
  </w:style>
  <w:style w:type="character" w:customStyle="1" w:styleId="FontStyle16">
    <w:name w:val="Font Style16"/>
    <w:uiPriority w:val="99"/>
    <w:qFormat/>
    <w:rsid w:val="00433631"/>
    <w:rPr>
      <w:rFonts w:ascii="Arial" w:hAnsi="Arial" w:cs="Arial"/>
      <w:b/>
      <w:bCs/>
      <w:color w:val="000000"/>
      <w:sz w:val="20"/>
      <w:szCs w:val="20"/>
    </w:rPr>
  </w:style>
  <w:style w:type="paragraph" w:customStyle="1" w:styleId="Style9">
    <w:name w:val="Style9"/>
    <w:basedOn w:val="Normalny"/>
    <w:uiPriority w:val="99"/>
    <w:qFormat/>
    <w:rsid w:val="00433631"/>
    <w:pPr>
      <w:widowControl w:val="0"/>
    </w:pPr>
    <w:rPr>
      <w:rFonts w:ascii="Arial" w:eastAsia="Calibri" w:hAnsi="Arial" w:cs="Arial"/>
      <w:color w:val="00000A"/>
      <w:sz w:val="24"/>
      <w:szCs w:val="24"/>
    </w:rPr>
  </w:style>
  <w:style w:type="paragraph" w:customStyle="1" w:styleId="Style11">
    <w:name w:val="Style11"/>
    <w:basedOn w:val="Normalny"/>
    <w:uiPriority w:val="99"/>
    <w:qFormat/>
    <w:rsid w:val="00433631"/>
    <w:pPr>
      <w:widowControl w:val="0"/>
      <w:spacing w:line="288" w:lineRule="exact"/>
      <w:ind w:hanging="427"/>
      <w:jc w:val="both"/>
    </w:pPr>
    <w:rPr>
      <w:rFonts w:ascii="Arial" w:eastAsia="Calibri" w:hAnsi="Arial" w:cs="Arial"/>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820072938">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088698695">
      <w:bodyDiv w:val="1"/>
      <w:marLeft w:val="0"/>
      <w:marRight w:val="0"/>
      <w:marTop w:val="0"/>
      <w:marBottom w:val="0"/>
      <w:divBdr>
        <w:top w:val="none" w:sz="0" w:space="0" w:color="auto"/>
        <w:left w:val="none" w:sz="0" w:space="0" w:color="auto"/>
        <w:bottom w:val="none" w:sz="0" w:space="0" w:color="auto"/>
        <w:right w:val="none" w:sz="0" w:space="0" w:color="auto"/>
      </w:divBdr>
    </w:div>
    <w:div w:id="1247615093">
      <w:bodyDiv w:val="1"/>
      <w:marLeft w:val="0"/>
      <w:marRight w:val="0"/>
      <w:marTop w:val="0"/>
      <w:marBottom w:val="0"/>
      <w:divBdr>
        <w:top w:val="none" w:sz="0" w:space="0" w:color="auto"/>
        <w:left w:val="none" w:sz="0" w:space="0" w:color="auto"/>
        <w:bottom w:val="none" w:sz="0" w:space="0" w:color="auto"/>
        <w:right w:val="none" w:sz="0" w:space="0" w:color="auto"/>
      </w:divBdr>
    </w:div>
    <w:div w:id="1341278896">
      <w:bodyDiv w:val="1"/>
      <w:marLeft w:val="0"/>
      <w:marRight w:val="0"/>
      <w:marTop w:val="0"/>
      <w:marBottom w:val="0"/>
      <w:divBdr>
        <w:top w:val="none" w:sz="0" w:space="0" w:color="auto"/>
        <w:left w:val="none" w:sz="0" w:space="0" w:color="auto"/>
        <w:bottom w:val="none" w:sz="0" w:space="0" w:color="auto"/>
        <w:right w:val="none" w:sz="0" w:space="0" w:color="auto"/>
      </w:divBdr>
    </w:div>
    <w:div w:id="18978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q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8</Pages>
  <Words>2891</Words>
  <Characters>17346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47</cp:revision>
  <cp:lastPrinted>2024-06-13T12:08:00Z</cp:lastPrinted>
  <dcterms:created xsi:type="dcterms:W3CDTF">2021-01-26T11:29:00Z</dcterms:created>
  <dcterms:modified xsi:type="dcterms:W3CDTF">2024-08-02T07:27:00Z</dcterms:modified>
</cp:coreProperties>
</file>