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9A77E4" w14:textId="77777777" w:rsidR="00B9375A" w:rsidRPr="00FE780C" w:rsidRDefault="00063842" w:rsidP="00157FE9">
      <w:pPr>
        <w:pStyle w:val="Zwykytekst1"/>
        <w:tabs>
          <w:tab w:val="left" w:pos="849"/>
          <w:tab w:val="right" w:pos="9069"/>
        </w:tabs>
        <w:spacing w:line="312" w:lineRule="auto"/>
        <w:jc w:val="right"/>
        <w:rPr>
          <w:rFonts w:ascii="Times New Roman" w:hAnsi="Times New Roman" w:cs="Times New Roman"/>
          <w:b/>
          <w:sz w:val="24"/>
          <w:szCs w:val="24"/>
        </w:rPr>
      </w:pPr>
      <w:r w:rsidRPr="00FE780C">
        <w:rPr>
          <w:rFonts w:ascii="Cambria" w:hAnsi="Cambria" w:cs="Cambria"/>
          <w:b/>
          <w:sz w:val="24"/>
          <w:szCs w:val="24"/>
        </w:rPr>
        <w:t xml:space="preserve"> </w:t>
      </w:r>
    </w:p>
    <w:p w14:paraId="32F623A5" w14:textId="77777777" w:rsidR="00B9375A" w:rsidRPr="00FE780C" w:rsidRDefault="00B9375A" w:rsidP="00157FE9">
      <w:pPr>
        <w:pStyle w:val="Zwykytekst1"/>
        <w:tabs>
          <w:tab w:val="left" w:pos="849"/>
          <w:tab w:val="right" w:pos="9069"/>
        </w:tabs>
        <w:spacing w:line="312" w:lineRule="auto"/>
        <w:jc w:val="right"/>
        <w:rPr>
          <w:rFonts w:ascii="Cambria" w:hAnsi="Cambria" w:cs="Cambria"/>
          <w:b/>
          <w:sz w:val="24"/>
          <w:szCs w:val="24"/>
        </w:rPr>
      </w:pPr>
    </w:p>
    <w:p w14:paraId="27C2452A" w14:textId="77777777" w:rsidR="00EF3FCC" w:rsidRPr="00FE780C" w:rsidRDefault="00EF3FCC" w:rsidP="00157FE9">
      <w:pPr>
        <w:pStyle w:val="Zwykytekst1"/>
        <w:spacing w:line="312" w:lineRule="auto"/>
        <w:jc w:val="center"/>
        <w:rPr>
          <w:rFonts w:ascii="Times New Roman" w:hAnsi="Times New Roman" w:cs="Times New Roman"/>
          <w:b/>
          <w:sz w:val="24"/>
          <w:szCs w:val="24"/>
        </w:rPr>
      </w:pPr>
    </w:p>
    <w:p w14:paraId="62E41607" w14:textId="77777777" w:rsidR="00DD79FD" w:rsidRPr="00FE780C" w:rsidRDefault="00DD79FD" w:rsidP="00157FE9">
      <w:pPr>
        <w:pStyle w:val="Zwykytekst1"/>
        <w:spacing w:line="312" w:lineRule="auto"/>
        <w:jc w:val="center"/>
        <w:rPr>
          <w:rFonts w:ascii="Times New Roman" w:hAnsi="Times New Roman" w:cs="Times New Roman"/>
          <w:b/>
          <w:sz w:val="24"/>
          <w:szCs w:val="24"/>
        </w:rPr>
      </w:pPr>
    </w:p>
    <w:p w14:paraId="632DE61B" w14:textId="77777777" w:rsidR="00DD79FD" w:rsidRPr="00FE780C" w:rsidRDefault="00DD79FD" w:rsidP="00157FE9">
      <w:pPr>
        <w:pStyle w:val="Zwykytekst1"/>
        <w:spacing w:line="312" w:lineRule="auto"/>
        <w:jc w:val="center"/>
        <w:rPr>
          <w:rFonts w:ascii="Times New Roman" w:hAnsi="Times New Roman" w:cs="Times New Roman"/>
          <w:b/>
          <w:sz w:val="24"/>
          <w:szCs w:val="24"/>
        </w:rPr>
      </w:pPr>
    </w:p>
    <w:p w14:paraId="72E1724C" w14:textId="77777777" w:rsidR="00DD79FD" w:rsidRPr="00FE780C" w:rsidRDefault="00DD79FD" w:rsidP="00157FE9">
      <w:pPr>
        <w:pStyle w:val="Zwykytekst1"/>
        <w:spacing w:line="312" w:lineRule="auto"/>
        <w:jc w:val="center"/>
        <w:rPr>
          <w:rFonts w:ascii="Times New Roman" w:hAnsi="Times New Roman" w:cs="Times New Roman"/>
          <w:b/>
          <w:sz w:val="24"/>
          <w:szCs w:val="24"/>
        </w:rPr>
      </w:pPr>
    </w:p>
    <w:p w14:paraId="4DEABB4E" w14:textId="40F12EBF" w:rsidR="00B9375A" w:rsidRPr="00FE780C" w:rsidRDefault="00B9375A" w:rsidP="00157FE9">
      <w:pPr>
        <w:pStyle w:val="Zwykytekst1"/>
        <w:spacing w:line="312" w:lineRule="auto"/>
        <w:jc w:val="center"/>
        <w:rPr>
          <w:rFonts w:ascii="Times New Roman" w:hAnsi="Times New Roman" w:cs="Times New Roman"/>
          <w:b/>
          <w:sz w:val="28"/>
          <w:szCs w:val="28"/>
        </w:rPr>
      </w:pPr>
      <w:r w:rsidRPr="00FE780C">
        <w:rPr>
          <w:rFonts w:ascii="Times New Roman" w:hAnsi="Times New Roman" w:cs="Times New Roman"/>
          <w:b/>
          <w:sz w:val="28"/>
          <w:szCs w:val="28"/>
        </w:rPr>
        <w:t>SPECYFIKACJA WARUNKÓW ZAMÓWIENIA</w:t>
      </w:r>
    </w:p>
    <w:p w14:paraId="4120762E" w14:textId="77777777" w:rsidR="00B9375A" w:rsidRPr="00FE780C" w:rsidRDefault="00B9375A" w:rsidP="00157FE9">
      <w:pPr>
        <w:autoSpaceDE w:val="0"/>
        <w:spacing w:line="312" w:lineRule="auto"/>
        <w:jc w:val="center"/>
        <w:rPr>
          <w:rFonts w:ascii="Cambria" w:hAnsi="Cambria" w:cs="Cambria"/>
          <w:b/>
          <w:sz w:val="20"/>
          <w:szCs w:val="20"/>
        </w:rPr>
      </w:pPr>
    </w:p>
    <w:p w14:paraId="15628A32" w14:textId="77777777" w:rsidR="00DD79FD" w:rsidRPr="00FE780C" w:rsidRDefault="00DD79FD" w:rsidP="00157FE9">
      <w:pPr>
        <w:autoSpaceDE w:val="0"/>
        <w:spacing w:line="312" w:lineRule="auto"/>
        <w:jc w:val="center"/>
        <w:rPr>
          <w:rFonts w:ascii="Cambria" w:hAnsi="Cambria" w:cs="Cambria"/>
          <w:b/>
          <w:sz w:val="20"/>
          <w:szCs w:val="20"/>
        </w:rPr>
      </w:pPr>
    </w:p>
    <w:p w14:paraId="005C5E95" w14:textId="77777777" w:rsidR="00DD79FD" w:rsidRPr="00FE780C" w:rsidRDefault="00DD79FD" w:rsidP="00157FE9">
      <w:pPr>
        <w:autoSpaceDE w:val="0"/>
        <w:spacing w:line="312" w:lineRule="auto"/>
        <w:jc w:val="center"/>
        <w:rPr>
          <w:rFonts w:ascii="Cambria" w:hAnsi="Cambria" w:cs="Cambria"/>
          <w:b/>
          <w:sz w:val="20"/>
          <w:szCs w:val="20"/>
        </w:rPr>
      </w:pPr>
    </w:p>
    <w:p w14:paraId="72A5395E" w14:textId="77777777" w:rsidR="00DD79FD" w:rsidRPr="00FE780C" w:rsidRDefault="00DD79FD" w:rsidP="00157FE9">
      <w:pPr>
        <w:autoSpaceDE w:val="0"/>
        <w:spacing w:line="312" w:lineRule="auto"/>
        <w:jc w:val="center"/>
        <w:rPr>
          <w:rFonts w:ascii="Cambria" w:hAnsi="Cambria" w:cs="Cambria"/>
          <w:b/>
          <w:sz w:val="20"/>
          <w:szCs w:val="20"/>
        </w:rPr>
      </w:pPr>
    </w:p>
    <w:p w14:paraId="7B04C9DD" w14:textId="7F118107" w:rsidR="00B9375A" w:rsidRPr="00FE780C" w:rsidRDefault="00B9375A" w:rsidP="00157FE9">
      <w:pPr>
        <w:autoSpaceDE w:val="0"/>
        <w:spacing w:line="312" w:lineRule="auto"/>
        <w:jc w:val="center"/>
      </w:pPr>
      <w:r w:rsidRPr="00FE780C">
        <w:t>W TRYBIE PRZETARGU NIEOGRANICZONEGO</w:t>
      </w:r>
      <w:r w:rsidRPr="00FE780C">
        <w:rPr>
          <w:sz w:val="20"/>
          <w:szCs w:val="20"/>
        </w:rPr>
        <w:t xml:space="preserve"> </w:t>
      </w:r>
      <w:r w:rsidR="00DF0250" w:rsidRPr="00FE780C">
        <w:rPr>
          <w:sz w:val="20"/>
          <w:szCs w:val="20"/>
        </w:rPr>
        <w:br/>
      </w:r>
      <w:r w:rsidRPr="00FE780C">
        <w:t xml:space="preserve">o wartości </w:t>
      </w:r>
      <w:r w:rsidR="00403B54" w:rsidRPr="00FE780C">
        <w:t>p</w:t>
      </w:r>
      <w:r w:rsidR="00FA46B0" w:rsidRPr="00FE780C">
        <w:t xml:space="preserve">owyżej </w:t>
      </w:r>
      <w:r w:rsidR="00115EAE" w:rsidRPr="00FE780C">
        <w:t>214 000 EURO co stanowi równoważność kwoty 913 630 zł.</w:t>
      </w:r>
    </w:p>
    <w:p w14:paraId="01C12E82" w14:textId="77777777" w:rsidR="00B9375A" w:rsidRPr="00FE780C" w:rsidRDefault="00B9375A" w:rsidP="00157FE9">
      <w:pPr>
        <w:autoSpaceDE w:val="0"/>
        <w:spacing w:line="312" w:lineRule="auto"/>
        <w:jc w:val="center"/>
        <w:rPr>
          <w:rFonts w:ascii="Cambria" w:hAnsi="Cambria" w:cs="Cambria"/>
          <w:sz w:val="20"/>
          <w:szCs w:val="20"/>
        </w:rPr>
      </w:pPr>
    </w:p>
    <w:p w14:paraId="6B21D138" w14:textId="77777777" w:rsidR="00B9375A" w:rsidRPr="00FE780C" w:rsidRDefault="00B9375A" w:rsidP="00157FE9">
      <w:pPr>
        <w:tabs>
          <w:tab w:val="center" w:pos="4535"/>
          <w:tab w:val="left" w:pos="6229"/>
        </w:tabs>
        <w:autoSpaceDE w:val="0"/>
        <w:spacing w:line="312" w:lineRule="auto"/>
        <w:rPr>
          <w:rFonts w:ascii="Cambria" w:hAnsi="Cambria" w:cs="Cambria"/>
          <w:sz w:val="20"/>
          <w:szCs w:val="20"/>
        </w:rPr>
      </w:pPr>
      <w:r w:rsidRPr="00FE780C">
        <w:rPr>
          <w:rFonts w:ascii="Cambria" w:hAnsi="Cambria" w:cs="Cambria"/>
          <w:sz w:val="20"/>
          <w:szCs w:val="20"/>
        </w:rPr>
        <w:tab/>
      </w:r>
    </w:p>
    <w:p w14:paraId="0B6440B1" w14:textId="77777777" w:rsidR="00DD79FD" w:rsidRPr="00FE780C" w:rsidRDefault="00DD79FD" w:rsidP="00157FE9">
      <w:pPr>
        <w:tabs>
          <w:tab w:val="center" w:pos="4535"/>
          <w:tab w:val="left" w:pos="6229"/>
        </w:tabs>
        <w:autoSpaceDE w:val="0"/>
        <w:spacing w:line="312" w:lineRule="auto"/>
        <w:rPr>
          <w:b/>
          <w:sz w:val="22"/>
          <w:szCs w:val="22"/>
        </w:rPr>
      </w:pPr>
    </w:p>
    <w:p w14:paraId="20128DB6" w14:textId="77777777" w:rsidR="00DD79FD" w:rsidRPr="00FE780C" w:rsidRDefault="00DD79FD" w:rsidP="00157FE9">
      <w:pPr>
        <w:tabs>
          <w:tab w:val="center" w:pos="4535"/>
          <w:tab w:val="left" w:pos="6229"/>
        </w:tabs>
        <w:autoSpaceDE w:val="0"/>
        <w:spacing w:line="312" w:lineRule="auto"/>
        <w:rPr>
          <w:b/>
          <w:sz w:val="22"/>
          <w:szCs w:val="22"/>
        </w:rPr>
      </w:pPr>
    </w:p>
    <w:p w14:paraId="02D33691" w14:textId="77777777" w:rsidR="00DD79FD" w:rsidRPr="00FE780C" w:rsidRDefault="00DD79FD" w:rsidP="00157FE9">
      <w:pPr>
        <w:tabs>
          <w:tab w:val="center" w:pos="4535"/>
          <w:tab w:val="left" w:pos="6229"/>
        </w:tabs>
        <w:autoSpaceDE w:val="0"/>
        <w:spacing w:line="312" w:lineRule="auto"/>
        <w:rPr>
          <w:b/>
          <w:sz w:val="22"/>
          <w:szCs w:val="22"/>
        </w:rPr>
      </w:pPr>
    </w:p>
    <w:p w14:paraId="7BE11C08" w14:textId="77777777" w:rsidR="00DD79FD" w:rsidRPr="00FE780C" w:rsidRDefault="00DD79FD" w:rsidP="00157FE9">
      <w:pPr>
        <w:tabs>
          <w:tab w:val="center" w:pos="4535"/>
          <w:tab w:val="left" w:pos="6229"/>
        </w:tabs>
        <w:autoSpaceDE w:val="0"/>
        <w:spacing w:line="312" w:lineRule="auto"/>
        <w:rPr>
          <w:b/>
          <w:sz w:val="22"/>
          <w:szCs w:val="22"/>
        </w:rPr>
      </w:pPr>
    </w:p>
    <w:p w14:paraId="05FD6A6E" w14:textId="77777777" w:rsidR="00B9375A" w:rsidRPr="00FE780C" w:rsidRDefault="00B9375A" w:rsidP="00157FE9">
      <w:pPr>
        <w:tabs>
          <w:tab w:val="center" w:pos="4535"/>
          <w:tab w:val="left" w:pos="6229"/>
        </w:tabs>
        <w:autoSpaceDE w:val="0"/>
        <w:spacing w:line="312" w:lineRule="auto"/>
        <w:jc w:val="center"/>
        <w:rPr>
          <w:b/>
          <w:sz w:val="22"/>
          <w:szCs w:val="22"/>
        </w:rPr>
      </w:pPr>
      <w:r w:rsidRPr="00FE780C">
        <w:rPr>
          <w:b/>
          <w:sz w:val="22"/>
          <w:szCs w:val="22"/>
        </w:rPr>
        <w:t>PRZEDMIOT ZAMÓWIENIA</w:t>
      </w:r>
      <w:r w:rsidRPr="00FE780C">
        <w:rPr>
          <w:sz w:val="22"/>
          <w:szCs w:val="22"/>
        </w:rPr>
        <w:t>:</w:t>
      </w:r>
    </w:p>
    <w:p w14:paraId="65E8AA64" w14:textId="0F8A69CD" w:rsidR="00E20EA0" w:rsidRPr="00FE780C" w:rsidRDefault="00397561" w:rsidP="00157FE9">
      <w:pPr>
        <w:pStyle w:val="BodyTextIndentZnak"/>
        <w:spacing w:line="312" w:lineRule="auto"/>
        <w:ind w:left="0"/>
        <w:jc w:val="center"/>
        <w:rPr>
          <w:rFonts w:ascii="Times New Roman" w:eastAsia="Calibri" w:hAnsi="Times New Roman" w:cs="Times New Roman"/>
          <w:b/>
          <w:sz w:val="24"/>
        </w:rPr>
      </w:pPr>
      <w:bookmarkStart w:id="0" w:name="_Hlk84510170"/>
      <w:bookmarkStart w:id="1" w:name="_Hlk84509737"/>
      <w:r w:rsidRPr="00FE780C">
        <w:rPr>
          <w:rFonts w:ascii="Times New Roman" w:hAnsi="Times New Roman" w:cs="Times New Roman"/>
          <w:b/>
          <w:bCs/>
          <w:sz w:val="24"/>
        </w:rPr>
        <w:t>Dostawa w</w:t>
      </w:r>
      <w:r w:rsidR="00593911" w:rsidRPr="00FE780C">
        <w:rPr>
          <w:rFonts w:ascii="Times New Roman" w:hAnsi="Times New Roman" w:cs="Times New Roman"/>
          <w:b/>
          <w:bCs/>
          <w:sz w:val="24"/>
        </w:rPr>
        <w:t>yposażeni</w:t>
      </w:r>
      <w:r w:rsidRPr="00FE780C">
        <w:rPr>
          <w:rFonts w:ascii="Times New Roman" w:hAnsi="Times New Roman" w:cs="Times New Roman"/>
          <w:b/>
          <w:bCs/>
          <w:sz w:val="24"/>
        </w:rPr>
        <w:t>a</w:t>
      </w:r>
      <w:r w:rsidR="00593911" w:rsidRPr="00FE780C">
        <w:rPr>
          <w:rFonts w:ascii="Times New Roman" w:hAnsi="Times New Roman" w:cs="Times New Roman"/>
          <w:b/>
          <w:bCs/>
          <w:sz w:val="24"/>
        </w:rPr>
        <w:t xml:space="preserve"> meblowe</w:t>
      </w:r>
      <w:r w:rsidRPr="00FE780C">
        <w:rPr>
          <w:rFonts w:ascii="Times New Roman" w:hAnsi="Times New Roman" w:cs="Times New Roman"/>
          <w:b/>
          <w:bCs/>
          <w:sz w:val="24"/>
        </w:rPr>
        <w:t>go</w:t>
      </w:r>
      <w:r w:rsidR="00593911" w:rsidRPr="00FE780C">
        <w:rPr>
          <w:rFonts w:ascii="Times New Roman" w:hAnsi="Times New Roman" w:cs="Times New Roman"/>
          <w:b/>
          <w:bCs/>
          <w:sz w:val="24"/>
        </w:rPr>
        <w:t xml:space="preserve"> dla </w:t>
      </w:r>
      <w:r w:rsidR="00A23F4E" w:rsidRPr="00FE780C">
        <w:rPr>
          <w:rFonts w:ascii="Times New Roman" w:hAnsi="Times New Roman" w:cs="Times New Roman"/>
          <w:b/>
          <w:bCs/>
          <w:sz w:val="24"/>
        </w:rPr>
        <w:t xml:space="preserve">Centrum Szkoleniowo Konferencyjnego </w:t>
      </w:r>
      <w:r w:rsidR="00593911" w:rsidRPr="00FE780C">
        <w:rPr>
          <w:rFonts w:ascii="Times New Roman" w:hAnsi="Times New Roman" w:cs="Times New Roman"/>
          <w:b/>
          <w:bCs/>
          <w:sz w:val="24"/>
        </w:rPr>
        <w:t xml:space="preserve"> Uniwersytetu Łódzkiego przy ul. </w:t>
      </w:r>
      <w:r w:rsidR="00A23F4E" w:rsidRPr="00FE780C">
        <w:rPr>
          <w:rFonts w:ascii="Times New Roman" w:hAnsi="Times New Roman" w:cs="Times New Roman"/>
          <w:b/>
          <w:bCs/>
          <w:sz w:val="24"/>
        </w:rPr>
        <w:t>Kopcińskiego 16</w:t>
      </w:r>
      <w:r w:rsidR="003A3D53" w:rsidRPr="00FE780C">
        <w:rPr>
          <w:rFonts w:ascii="Times New Roman" w:hAnsi="Times New Roman" w:cs="Times New Roman"/>
          <w:b/>
          <w:bCs/>
          <w:sz w:val="24"/>
        </w:rPr>
        <w:t>/18</w:t>
      </w:r>
      <w:r w:rsidR="00593911" w:rsidRPr="00FE780C">
        <w:rPr>
          <w:rFonts w:ascii="Times New Roman" w:hAnsi="Times New Roman" w:cs="Times New Roman"/>
          <w:b/>
          <w:bCs/>
          <w:sz w:val="24"/>
        </w:rPr>
        <w:t xml:space="preserve"> w Łodzi</w:t>
      </w:r>
    </w:p>
    <w:bookmarkEnd w:id="0"/>
    <w:p w14:paraId="29DDB385" w14:textId="77777777" w:rsidR="00B9375A" w:rsidRPr="00FE780C" w:rsidRDefault="00B9375A" w:rsidP="00157FE9">
      <w:pPr>
        <w:spacing w:line="312" w:lineRule="auto"/>
        <w:jc w:val="both"/>
        <w:rPr>
          <w:b/>
          <w:sz w:val="20"/>
          <w:szCs w:val="20"/>
          <w:u w:val="single"/>
        </w:rPr>
      </w:pPr>
    </w:p>
    <w:bookmarkEnd w:id="1"/>
    <w:p w14:paraId="393CAC17" w14:textId="77777777" w:rsidR="00DD79FD" w:rsidRPr="00FE780C" w:rsidRDefault="00DD79FD" w:rsidP="00157FE9">
      <w:pPr>
        <w:spacing w:line="312" w:lineRule="auto"/>
        <w:jc w:val="both"/>
        <w:rPr>
          <w:b/>
          <w:sz w:val="20"/>
          <w:szCs w:val="20"/>
          <w:u w:val="single"/>
        </w:rPr>
      </w:pPr>
    </w:p>
    <w:p w14:paraId="67A2BFBA" w14:textId="77777777" w:rsidR="00DD79FD" w:rsidRPr="00FE780C" w:rsidRDefault="00DD79FD" w:rsidP="00157FE9">
      <w:pPr>
        <w:spacing w:line="312" w:lineRule="auto"/>
        <w:jc w:val="both"/>
        <w:rPr>
          <w:b/>
          <w:sz w:val="20"/>
          <w:szCs w:val="20"/>
          <w:u w:val="single"/>
        </w:rPr>
      </w:pPr>
    </w:p>
    <w:p w14:paraId="69A22673" w14:textId="77777777" w:rsidR="00DD79FD" w:rsidRPr="00FE780C" w:rsidRDefault="00DD79FD" w:rsidP="00157FE9">
      <w:pPr>
        <w:spacing w:line="312" w:lineRule="auto"/>
        <w:jc w:val="both"/>
        <w:rPr>
          <w:b/>
          <w:sz w:val="20"/>
          <w:szCs w:val="20"/>
          <w:u w:val="single"/>
        </w:rPr>
      </w:pPr>
    </w:p>
    <w:p w14:paraId="0CA9E87D" w14:textId="77777777" w:rsidR="00DD79FD" w:rsidRPr="00FE780C" w:rsidRDefault="00DD79FD" w:rsidP="00157FE9">
      <w:pPr>
        <w:spacing w:line="312" w:lineRule="auto"/>
        <w:jc w:val="both"/>
        <w:rPr>
          <w:b/>
          <w:sz w:val="20"/>
          <w:szCs w:val="20"/>
          <w:u w:val="single"/>
        </w:rPr>
      </w:pPr>
    </w:p>
    <w:p w14:paraId="6D48CDA9" w14:textId="77777777" w:rsidR="00B9375A" w:rsidRPr="00FE780C" w:rsidRDefault="00B9375A" w:rsidP="00157FE9">
      <w:pPr>
        <w:pStyle w:val="BodyTextIndentZnak"/>
        <w:tabs>
          <w:tab w:val="left" w:pos="567"/>
        </w:tabs>
        <w:spacing w:line="312" w:lineRule="auto"/>
        <w:ind w:left="567"/>
        <w:jc w:val="left"/>
        <w:rPr>
          <w:rFonts w:ascii="Calibri" w:eastAsia="Calibri" w:hAnsi="Calibri" w:cs="Calibri"/>
          <w:b/>
          <w:sz w:val="22"/>
          <w:szCs w:val="22"/>
        </w:rPr>
      </w:pPr>
    </w:p>
    <w:p w14:paraId="1D06CCD3" w14:textId="0BBD7FF5" w:rsidR="00CD70F6" w:rsidRPr="00FE780C" w:rsidRDefault="00CD70F6" w:rsidP="00157FE9">
      <w:pPr>
        <w:pStyle w:val="BodyTextIndentZnak"/>
        <w:tabs>
          <w:tab w:val="left" w:pos="567"/>
        </w:tabs>
        <w:spacing w:line="312" w:lineRule="auto"/>
        <w:ind w:left="567"/>
        <w:jc w:val="left"/>
        <w:rPr>
          <w:rFonts w:ascii="Calibri" w:eastAsia="Calibri" w:hAnsi="Calibri" w:cs="Calibri"/>
          <w:b/>
          <w:sz w:val="22"/>
          <w:szCs w:val="22"/>
        </w:rPr>
      </w:pPr>
    </w:p>
    <w:p w14:paraId="7FE295B8" w14:textId="3296AB21" w:rsidR="00677513" w:rsidRPr="00FE780C" w:rsidRDefault="00677513" w:rsidP="00D713EA">
      <w:pPr>
        <w:pStyle w:val="BodyTextIndentZnak"/>
        <w:tabs>
          <w:tab w:val="left" w:pos="567"/>
        </w:tabs>
        <w:spacing w:line="312" w:lineRule="auto"/>
        <w:ind w:left="567"/>
        <w:jc w:val="center"/>
        <w:rPr>
          <w:rFonts w:ascii="Calibri" w:eastAsia="Calibri" w:hAnsi="Calibri" w:cs="Calibri"/>
          <w:b/>
          <w:sz w:val="22"/>
          <w:szCs w:val="22"/>
        </w:rPr>
      </w:pPr>
    </w:p>
    <w:p w14:paraId="592FF16B" w14:textId="0F0E2309" w:rsidR="00677513" w:rsidRPr="00F20906" w:rsidRDefault="00F20906" w:rsidP="00F20906">
      <w:pPr>
        <w:pStyle w:val="BodyTextIndentZnak"/>
        <w:tabs>
          <w:tab w:val="left" w:pos="567"/>
        </w:tabs>
        <w:spacing w:line="312" w:lineRule="auto"/>
        <w:ind w:left="567"/>
        <w:jc w:val="center"/>
        <w:rPr>
          <w:rFonts w:ascii="Times New Roman" w:eastAsia="Calibri" w:hAnsi="Times New Roman" w:cs="Times New Roman"/>
          <w:b/>
          <w:color w:val="FF0000"/>
          <w:sz w:val="24"/>
        </w:rPr>
      </w:pPr>
      <w:r w:rsidRPr="00F20906">
        <w:rPr>
          <w:rFonts w:ascii="Times New Roman" w:eastAsia="Calibri" w:hAnsi="Times New Roman" w:cs="Times New Roman"/>
          <w:b/>
          <w:color w:val="FF0000"/>
          <w:sz w:val="24"/>
        </w:rPr>
        <w:t xml:space="preserve">Aktualizacja z dn. </w:t>
      </w:r>
      <w:r w:rsidR="002938CE">
        <w:rPr>
          <w:rFonts w:ascii="Times New Roman" w:eastAsia="Calibri" w:hAnsi="Times New Roman" w:cs="Times New Roman"/>
          <w:b/>
          <w:color w:val="FF0000"/>
          <w:sz w:val="24"/>
        </w:rPr>
        <w:t>24</w:t>
      </w:r>
      <w:r w:rsidRPr="00F20906">
        <w:rPr>
          <w:rFonts w:ascii="Times New Roman" w:eastAsia="Calibri" w:hAnsi="Times New Roman" w:cs="Times New Roman"/>
          <w:b/>
          <w:color w:val="FF0000"/>
          <w:sz w:val="24"/>
        </w:rPr>
        <w:t>.11.2021 r.</w:t>
      </w:r>
    </w:p>
    <w:p w14:paraId="0F93448B" w14:textId="77777777" w:rsidR="00677513" w:rsidRPr="00FE780C" w:rsidRDefault="00677513" w:rsidP="00157FE9">
      <w:pPr>
        <w:pStyle w:val="BodyTextIndentZnak"/>
        <w:tabs>
          <w:tab w:val="left" w:pos="567"/>
        </w:tabs>
        <w:spacing w:line="312" w:lineRule="auto"/>
        <w:ind w:left="567"/>
        <w:jc w:val="left"/>
        <w:rPr>
          <w:rFonts w:ascii="Calibri" w:eastAsia="Calibri" w:hAnsi="Calibri" w:cs="Calibri"/>
          <w:b/>
          <w:sz w:val="22"/>
          <w:szCs w:val="22"/>
        </w:rPr>
      </w:pPr>
    </w:p>
    <w:p w14:paraId="28EC7B04" w14:textId="77777777" w:rsidR="00CD70F6" w:rsidRPr="00FE780C" w:rsidRDefault="00CD70F6" w:rsidP="00157FE9">
      <w:pPr>
        <w:pStyle w:val="BodyTextIndentZnak"/>
        <w:tabs>
          <w:tab w:val="left" w:pos="567"/>
        </w:tabs>
        <w:spacing w:line="312" w:lineRule="auto"/>
        <w:ind w:left="567"/>
        <w:jc w:val="left"/>
        <w:rPr>
          <w:rFonts w:ascii="Calibri" w:eastAsia="Calibri" w:hAnsi="Calibri" w:cs="Calibri"/>
          <w:b/>
          <w:sz w:val="22"/>
          <w:szCs w:val="22"/>
        </w:rPr>
      </w:pPr>
    </w:p>
    <w:p w14:paraId="4E8B4467" w14:textId="77777777" w:rsidR="00DD79FD" w:rsidRPr="00FE780C" w:rsidRDefault="00DD79FD" w:rsidP="00157FE9">
      <w:pPr>
        <w:pStyle w:val="BodyTextIndentZnak"/>
        <w:tabs>
          <w:tab w:val="left" w:pos="567"/>
        </w:tabs>
        <w:spacing w:line="312" w:lineRule="auto"/>
        <w:ind w:left="567"/>
        <w:jc w:val="left"/>
        <w:rPr>
          <w:rFonts w:ascii="Calibri" w:eastAsia="Calibri" w:hAnsi="Calibri" w:cs="Calibri"/>
          <w:b/>
          <w:sz w:val="22"/>
          <w:szCs w:val="22"/>
        </w:rPr>
      </w:pPr>
    </w:p>
    <w:p w14:paraId="4FCC14A2" w14:textId="77777777" w:rsidR="0051740E" w:rsidRPr="00FE780C" w:rsidRDefault="0051740E" w:rsidP="00157FE9">
      <w:pPr>
        <w:pStyle w:val="BodyTextIndentZnak"/>
        <w:tabs>
          <w:tab w:val="left" w:pos="567"/>
        </w:tabs>
        <w:spacing w:line="312" w:lineRule="auto"/>
        <w:ind w:left="567"/>
        <w:jc w:val="left"/>
        <w:rPr>
          <w:rFonts w:ascii="Calibri" w:eastAsia="Calibri" w:hAnsi="Calibri" w:cs="Calibri"/>
          <w:b/>
          <w:sz w:val="22"/>
          <w:szCs w:val="22"/>
        </w:rPr>
      </w:pPr>
    </w:p>
    <w:p w14:paraId="3B072D95" w14:textId="372784EF" w:rsidR="00461B38" w:rsidRPr="00FE780C" w:rsidRDefault="00461B38" w:rsidP="00157FE9">
      <w:pPr>
        <w:pStyle w:val="BodyTextIndentZnak"/>
        <w:tabs>
          <w:tab w:val="left" w:pos="567"/>
        </w:tabs>
        <w:spacing w:line="312" w:lineRule="auto"/>
        <w:ind w:left="567"/>
        <w:jc w:val="left"/>
        <w:rPr>
          <w:rFonts w:ascii="Calibri" w:eastAsia="Calibri" w:hAnsi="Calibri" w:cs="Calibri"/>
          <w:b/>
          <w:sz w:val="22"/>
          <w:szCs w:val="22"/>
        </w:rPr>
      </w:pPr>
    </w:p>
    <w:p w14:paraId="0223881D" w14:textId="77777777" w:rsidR="00D713EA" w:rsidRPr="00FE780C" w:rsidRDefault="00D713EA" w:rsidP="00157FE9">
      <w:pPr>
        <w:pStyle w:val="BodyTextIndentZnak"/>
        <w:tabs>
          <w:tab w:val="left" w:pos="567"/>
        </w:tabs>
        <w:spacing w:line="312" w:lineRule="auto"/>
        <w:ind w:left="567"/>
        <w:jc w:val="left"/>
        <w:rPr>
          <w:rFonts w:ascii="Calibri" w:eastAsia="Calibri" w:hAnsi="Calibri" w:cs="Calibri"/>
          <w:b/>
          <w:sz w:val="22"/>
          <w:szCs w:val="22"/>
        </w:rPr>
      </w:pPr>
    </w:p>
    <w:p w14:paraId="1D6C7D28" w14:textId="77777777" w:rsidR="00DD79FD" w:rsidRPr="00FE780C" w:rsidRDefault="00DD79FD" w:rsidP="00157FE9">
      <w:pPr>
        <w:pStyle w:val="BodyTextIndentZnak"/>
        <w:tabs>
          <w:tab w:val="left" w:pos="567"/>
        </w:tabs>
        <w:spacing w:line="312" w:lineRule="auto"/>
        <w:ind w:left="567"/>
        <w:jc w:val="left"/>
        <w:rPr>
          <w:rFonts w:ascii="Calibri" w:eastAsia="Calibri" w:hAnsi="Calibri" w:cs="Calibri"/>
          <w:b/>
          <w:sz w:val="22"/>
          <w:szCs w:val="22"/>
        </w:rPr>
      </w:pPr>
    </w:p>
    <w:p w14:paraId="660A1AB5" w14:textId="1340A9DB" w:rsidR="00DD79FD" w:rsidRPr="00FE780C" w:rsidRDefault="00DD79FD" w:rsidP="00157FE9">
      <w:pPr>
        <w:pStyle w:val="BodyTextIndentZnak"/>
        <w:tabs>
          <w:tab w:val="left" w:pos="567"/>
        </w:tabs>
        <w:spacing w:line="312" w:lineRule="auto"/>
        <w:ind w:left="567"/>
        <w:jc w:val="center"/>
        <w:rPr>
          <w:rFonts w:ascii="Times New Roman" w:hAnsi="Times New Roman" w:cs="Times New Roman"/>
          <w:b/>
          <w:sz w:val="24"/>
        </w:rPr>
      </w:pPr>
      <w:r w:rsidRPr="00FE780C">
        <w:rPr>
          <w:rFonts w:ascii="Times New Roman" w:hAnsi="Times New Roman" w:cs="Times New Roman"/>
          <w:b/>
          <w:sz w:val="24"/>
        </w:rPr>
        <w:t>Łódź,</w:t>
      </w:r>
      <w:r w:rsidR="00461B38" w:rsidRPr="00FE780C">
        <w:rPr>
          <w:rFonts w:ascii="Times New Roman" w:hAnsi="Times New Roman" w:cs="Times New Roman"/>
          <w:b/>
          <w:sz w:val="24"/>
        </w:rPr>
        <w:t xml:space="preserve"> </w:t>
      </w:r>
      <w:r w:rsidR="00B316B6" w:rsidRPr="00FE780C">
        <w:rPr>
          <w:rFonts w:ascii="Times New Roman" w:hAnsi="Times New Roman" w:cs="Times New Roman"/>
          <w:b/>
          <w:sz w:val="24"/>
        </w:rPr>
        <w:t>listopad</w:t>
      </w:r>
      <w:r w:rsidR="00A23F4E" w:rsidRPr="00FE780C">
        <w:rPr>
          <w:rFonts w:ascii="Times New Roman" w:hAnsi="Times New Roman" w:cs="Times New Roman"/>
          <w:b/>
          <w:sz w:val="24"/>
        </w:rPr>
        <w:t xml:space="preserve"> </w:t>
      </w:r>
      <w:r w:rsidR="00FF5239" w:rsidRPr="00FE780C">
        <w:rPr>
          <w:rFonts w:ascii="Times New Roman" w:hAnsi="Times New Roman" w:cs="Times New Roman"/>
          <w:b/>
          <w:sz w:val="24"/>
        </w:rPr>
        <w:t xml:space="preserve"> </w:t>
      </w:r>
      <w:r w:rsidR="00951163" w:rsidRPr="00FE780C">
        <w:rPr>
          <w:rFonts w:ascii="Times New Roman" w:hAnsi="Times New Roman" w:cs="Times New Roman"/>
          <w:b/>
          <w:sz w:val="24"/>
        </w:rPr>
        <w:t>202</w:t>
      </w:r>
      <w:r w:rsidR="00D31B99" w:rsidRPr="00FE780C">
        <w:rPr>
          <w:rFonts w:ascii="Times New Roman" w:hAnsi="Times New Roman" w:cs="Times New Roman"/>
          <w:b/>
          <w:sz w:val="24"/>
        </w:rPr>
        <w:t>1</w:t>
      </w:r>
      <w:r w:rsidR="00ED6498" w:rsidRPr="00FE780C">
        <w:rPr>
          <w:rFonts w:ascii="Times New Roman" w:hAnsi="Times New Roman" w:cs="Times New Roman"/>
          <w:b/>
          <w:sz w:val="24"/>
        </w:rPr>
        <w:t xml:space="preserve"> </w:t>
      </w:r>
      <w:r w:rsidRPr="00FE780C">
        <w:rPr>
          <w:rFonts w:ascii="Times New Roman" w:hAnsi="Times New Roman" w:cs="Times New Roman"/>
          <w:b/>
          <w:sz w:val="24"/>
        </w:rPr>
        <w:t>r.</w:t>
      </w:r>
    </w:p>
    <w:p w14:paraId="3E0622F8" w14:textId="0C785CD0" w:rsidR="00A23F4E" w:rsidRPr="00FE780C" w:rsidRDefault="00A23F4E" w:rsidP="00157FE9">
      <w:pPr>
        <w:pStyle w:val="BodyTextIndentZnak"/>
        <w:tabs>
          <w:tab w:val="left" w:pos="567"/>
        </w:tabs>
        <w:spacing w:line="312" w:lineRule="auto"/>
        <w:ind w:left="567"/>
        <w:jc w:val="center"/>
        <w:rPr>
          <w:rFonts w:ascii="Times New Roman" w:hAnsi="Times New Roman" w:cs="Times New Roman"/>
          <w:b/>
          <w:sz w:val="24"/>
        </w:rPr>
      </w:pPr>
    </w:p>
    <w:p w14:paraId="008D4D71" w14:textId="77777777" w:rsidR="00A23F4E" w:rsidRPr="00FE780C" w:rsidRDefault="00A23F4E" w:rsidP="00157FE9">
      <w:pPr>
        <w:pStyle w:val="BodyTextIndentZnak"/>
        <w:tabs>
          <w:tab w:val="left" w:pos="567"/>
        </w:tabs>
        <w:spacing w:line="312" w:lineRule="auto"/>
        <w:ind w:left="567"/>
        <w:jc w:val="center"/>
        <w:rPr>
          <w:rFonts w:ascii="Times New Roman" w:hAnsi="Times New Roman" w:cs="Times New Roman"/>
          <w:b/>
          <w:sz w:val="24"/>
        </w:rPr>
      </w:pPr>
    </w:p>
    <w:p w14:paraId="6259645D" w14:textId="77777777" w:rsidR="00FF5239" w:rsidRPr="00FE780C" w:rsidRDefault="00FF5239" w:rsidP="00157FE9">
      <w:pPr>
        <w:pStyle w:val="BodyTextIndentZnak"/>
        <w:tabs>
          <w:tab w:val="left" w:pos="567"/>
        </w:tabs>
        <w:spacing w:line="312" w:lineRule="auto"/>
        <w:ind w:left="567"/>
        <w:jc w:val="center"/>
        <w:rPr>
          <w:rFonts w:ascii="Times New Roman" w:hAnsi="Times New Roman" w:cs="Times New Roman"/>
          <w:b/>
          <w:sz w:val="24"/>
        </w:rPr>
      </w:pPr>
    </w:p>
    <w:p w14:paraId="06EE11D5" w14:textId="77777777" w:rsidR="00DD79FD" w:rsidRPr="00FE780C" w:rsidRDefault="00DD79FD" w:rsidP="00157FE9">
      <w:pPr>
        <w:pStyle w:val="BodyTextIndentZnak"/>
        <w:tabs>
          <w:tab w:val="left" w:pos="567"/>
        </w:tabs>
        <w:spacing w:line="312" w:lineRule="auto"/>
        <w:ind w:left="567"/>
        <w:jc w:val="left"/>
        <w:rPr>
          <w:rFonts w:ascii="Times New Roman" w:eastAsia="Calibri" w:hAnsi="Times New Roman" w:cs="Times New Roman"/>
          <w:b/>
          <w:sz w:val="22"/>
          <w:szCs w:val="22"/>
        </w:rPr>
      </w:pPr>
      <w:r w:rsidRPr="00FE780C">
        <w:rPr>
          <w:rFonts w:ascii="Times New Roman" w:eastAsia="Calibri" w:hAnsi="Times New Roman" w:cs="Times New Roman"/>
          <w:b/>
          <w:sz w:val="22"/>
          <w:szCs w:val="22"/>
          <w:u w:val="single"/>
        </w:rPr>
        <w:t>ROZDZIAŁ I.</w:t>
      </w:r>
      <w:r w:rsidRPr="00FE780C">
        <w:rPr>
          <w:rFonts w:ascii="Times New Roman" w:eastAsia="Calibri" w:hAnsi="Times New Roman" w:cs="Times New Roman"/>
          <w:b/>
          <w:sz w:val="22"/>
          <w:szCs w:val="22"/>
        </w:rPr>
        <w:t xml:space="preserve"> </w:t>
      </w:r>
      <w:r w:rsidR="00D64912" w:rsidRPr="00FE780C">
        <w:rPr>
          <w:rFonts w:ascii="Times New Roman" w:eastAsia="Calibri" w:hAnsi="Times New Roman" w:cs="Times New Roman"/>
          <w:b/>
          <w:sz w:val="22"/>
          <w:szCs w:val="22"/>
        </w:rPr>
        <w:t xml:space="preserve">     </w:t>
      </w:r>
      <w:r w:rsidRPr="00FE780C">
        <w:rPr>
          <w:rFonts w:ascii="Times New Roman" w:eastAsia="Calibri" w:hAnsi="Times New Roman" w:cs="Times New Roman"/>
          <w:b/>
          <w:sz w:val="22"/>
          <w:szCs w:val="22"/>
        </w:rPr>
        <w:t>DANE ZAMAWIAJĄCEGO</w:t>
      </w:r>
    </w:p>
    <w:p w14:paraId="762ECBDA" w14:textId="77777777" w:rsidR="00505083" w:rsidRPr="00FE780C" w:rsidRDefault="00505083" w:rsidP="00157FE9">
      <w:pPr>
        <w:pStyle w:val="BodyTextIndentZnak"/>
        <w:tabs>
          <w:tab w:val="left" w:pos="567"/>
        </w:tabs>
        <w:spacing w:line="312" w:lineRule="auto"/>
        <w:ind w:left="567"/>
        <w:jc w:val="left"/>
        <w:rPr>
          <w:rFonts w:ascii="Times New Roman" w:eastAsia="Calibri" w:hAnsi="Times New Roman" w:cs="Times New Roman"/>
          <w:b/>
          <w:sz w:val="24"/>
        </w:rPr>
      </w:pPr>
    </w:p>
    <w:p w14:paraId="7C4F623A" w14:textId="77777777" w:rsidR="00CD1305" w:rsidRPr="00FE780C" w:rsidRDefault="00CD1305" w:rsidP="00157FE9">
      <w:pPr>
        <w:pStyle w:val="Zwykytekst1"/>
        <w:spacing w:line="312" w:lineRule="auto"/>
        <w:ind w:left="567"/>
        <w:rPr>
          <w:rFonts w:ascii="Times New Roman" w:hAnsi="Times New Roman" w:cs="Times New Roman"/>
          <w:b/>
          <w:szCs w:val="22"/>
        </w:rPr>
      </w:pPr>
      <w:r w:rsidRPr="00FE780C">
        <w:rPr>
          <w:rFonts w:ascii="Times New Roman" w:hAnsi="Times New Roman" w:cs="Times New Roman"/>
          <w:b/>
          <w:szCs w:val="22"/>
        </w:rPr>
        <w:t xml:space="preserve">Nazwa podmiotu: Uniwersytet Łódzki </w:t>
      </w:r>
    </w:p>
    <w:p w14:paraId="0C784AFA" w14:textId="77777777" w:rsidR="00CD1305" w:rsidRPr="00FE780C" w:rsidRDefault="00CD1305" w:rsidP="00157FE9">
      <w:pPr>
        <w:pStyle w:val="Zwykytekst1"/>
        <w:spacing w:line="312" w:lineRule="auto"/>
        <w:ind w:left="567"/>
        <w:rPr>
          <w:rFonts w:ascii="Times New Roman" w:hAnsi="Times New Roman" w:cs="Times New Roman"/>
          <w:b/>
          <w:szCs w:val="22"/>
        </w:rPr>
      </w:pPr>
      <w:r w:rsidRPr="00FE780C">
        <w:rPr>
          <w:rFonts w:ascii="Times New Roman" w:hAnsi="Times New Roman" w:cs="Times New Roman"/>
          <w:b/>
          <w:szCs w:val="22"/>
        </w:rPr>
        <w:t xml:space="preserve">Adres: </w:t>
      </w:r>
      <w:r w:rsidR="00FC3E2F" w:rsidRPr="00FE780C">
        <w:rPr>
          <w:rFonts w:ascii="Times New Roman" w:hAnsi="Times New Roman" w:cs="Times New Roman"/>
          <w:b/>
          <w:szCs w:val="22"/>
        </w:rPr>
        <w:t xml:space="preserve">ul. </w:t>
      </w:r>
      <w:r w:rsidRPr="00FE780C">
        <w:rPr>
          <w:rFonts w:ascii="Times New Roman" w:hAnsi="Times New Roman" w:cs="Times New Roman"/>
          <w:b/>
          <w:szCs w:val="22"/>
        </w:rPr>
        <w:t>Narutowicza 68, 90-136 Łódź</w:t>
      </w:r>
    </w:p>
    <w:p w14:paraId="7DE10EB1" w14:textId="77777777" w:rsidR="00CD1305" w:rsidRPr="00FE780C" w:rsidRDefault="00CD1305" w:rsidP="00157FE9">
      <w:pPr>
        <w:pStyle w:val="Zwykytekst1"/>
        <w:spacing w:line="312" w:lineRule="auto"/>
        <w:ind w:left="567"/>
        <w:rPr>
          <w:rFonts w:ascii="Times New Roman" w:hAnsi="Times New Roman" w:cs="Times New Roman"/>
          <w:b/>
          <w:szCs w:val="22"/>
        </w:rPr>
      </w:pPr>
      <w:r w:rsidRPr="00FE780C">
        <w:rPr>
          <w:rFonts w:ascii="Times New Roman" w:hAnsi="Times New Roman" w:cs="Times New Roman"/>
          <w:b/>
          <w:szCs w:val="22"/>
        </w:rPr>
        <w:t xml:space="preserve">tel.: </w:t>
      </w:r>
      <w:r w:rsidRPr="00FE780C">
        <w:rPr>
          <w:rFonts w:ascii="Times New Roman" w:hAnsi="Times New Roman" w:cs="Times New Roman"/>
          <w:b/>
          <w:bCs/>
          <w:szCs w:val="22"/>
        </w:rPr>
        <w:t>(42) 635-42-90</w:t>
      </w:r>
    </w:p>
    <w:p w14:paraId="431C8D32" w14:textId="77777777" w:rsidR="00CD1305" w:rsidRPr="00FE780C" w:rsidRDefault="00CD1305" w:rsidP="00157FE9">
      <w:pPr>
        <w:pStyle w:val="Zwykytekst1"/>
        <w:spacing w:line="312" w:lineRule="auto"/>
        <w:ind w:left="567"/>
        <w:rPr>
          <w:rFonts w:ascii="Times New Roman" w:hAnsi="Times New Roman" w:cs="Times New Roman"/>
          <w:b/>
          <w:szCs w:val="22"/>
          <w:lang w:val="en-GB"/>
        </w:rPr>
      </w:pPr>
      <w:r w:rsidRPr="00FE780C">
        <w:rPr>
          <w:rFonts w:ascii="Times New Roman" w:hAnsi="Times New Roman" w:cs="Times New Roman"/>
          <w:b/>
          <w:bCs/>
          <w:szCs w:val="22"/>
          <w:lang w:val="en-GB"/>
        </w:rPr>
        <w:t xml:space="preserve">NIP: </w:t>
      </w:r>
      <w:r w:rsidR="0020544C" w:rsidRPr="00FE780C">
        <w:rPr>
          <w:rFonts w:ascii="Times New Roman" w:hAnsi="Times New Roman" w:cs="Times New Roman"/>
          <w:b/>
          <w:bCs/>
          <w:szCs w:val="22"/>
          <w:lang w:val="en-GB"/>
        </w:rPr>
        <w:t>724 000 32 43</w:t>
      </w:r>
    </w:p>
    <w:p w14:paraId="7129AC55" w14:textId="77777777" w:rsidR="00CD1305" w:rsidRPr="00FE780C" w:rsidRDefault="00CD1305" w:rsidP="00157FE9">
      <w:pPr>
        <w:pStyle w:val="Zwykytekst1"/>
        <w:spacing w:line="312" w:lineRule="auto"/>
        <w:ind w:left="567"/>
        <w:rPr>
          <w:rFonts w:ascii="Times New Roman" w:hAnsi="Times New Roman" w:cs="Times New Roman"/>
          <w:b/>
          <w:szCs w:val="22"/>
          <w:lang w:val="en-US"/>
        </w:rPr>
      </w:pPr>
      <w:r w:rsidRPr="00FE780C">
        <w:rPr>
          <w:rFonts w:ascii="Times New Roman" w:hAnsi="Times New Roman" w:cs="Times New Roman"/>
          <w:b/>
          <w:szCs w:val="22"/>
          <w:lang w:val="en-US"/>
        </w:rPr>
        <w:t>e-mail: diir@uni.lodz.pl</w:t>
      </w:r>
    </w:p>
    <w:p w14:paraId="02FAEEC8" w14:textId="53411FFD" w:rsidR="00397561" w:rsidRPr="00FE780C" w:rsidRDefault="00CD1305" w:rsidP="00157FE9">
      <w:pPr>
        <w:pStyle w:val="Zwykytekst1"/>
        <w:tabs>
          <w:tab w:val="left" w:pos="3686"/>
        </w:tabs>
        <w:spacing w:line="312" w:lineRule="auto"/>
        <w:ind w:left="567"/>
        <w:rPr>
          <w:rFonts w:ascii="Times New Roman" w:hAnsi="Times New Roman" w:cs="Times New Roman"/>
          <w:b/>
          <w:szCs w:val="22"/>
        </w:rPr>
      </w:pPr>
      <w:r w:rsidRPr="00FE780C">
        <w:rPr>
          <w:rFonts w:ascii="Times New Roman" w:hAnsi="Times New Roman" w:cs="Times New Roman"/>
          <w:b/>
          <w:szCs w:val="22"/>
        </w:rPr>
        <w:t>Godziny urzędowania: pon. – pt. 8.00 – 15.00</w:t>
      </w:r>
    </w:p>
    <w:p w14:paraId="66C524C6" w14:textId="25489113" w:rsidR="00CD1305" w:rsidRPr="00FE780C" w:rsidRDefault="000D41B8" w:rsidP="00157FE9">
      <w:pPr>
        <w:pStyle w:val="Zwykytekst1"/>
        <w:tabs>
          <w:tab w:val="left" w:pos="3686"/>
        </w:tabs>
        <w:spacing w:line="312" w:lineRule="auto"/>
        <w:ind w:left="567"/>
        <w:jc w:val="both"/>
        <w:rPr>
          <w:rFonts w:ascii="Times New Roman" w:hAnsi="Times New Roman" w:cs="Times New Roman"/>
          <w:b/>
          <w:szCs w:val="22"/>
        </w:rPr>
      </w:pPr>
      <w:r w:rsidRPr="00FE780C">
        <w:rPr>
          <w:rFonts w:ascii="Times New Roman" w:hAnsi="Times New Roman" w:cs="Times New Roman"/>
          <w:b/>
          <w:szCs w:val="22"/>
        </w:rPr>
        <w:t>a</w:t>
      </w:r>
      <w:r w:rsidR="00115EAE" w:rsidRPr="00FE780C">
        <w:rPr>
          <w:rFonts w:ascii="Times New Roman" w:hAnsi="Times New Roman" w:cs="Times New Roman"/>
          <w:b/>
          <w:szCs w:val="22"/>
        </w:rPr>
        <w:t xml:space="preserve">dres strony internetowej prowadzonego postępowania i adres </w:t>
      </w:r>
      <w:r w:rsidR="00FC74A2" w:rsidRPr="00FE780C">
        <w:rPr>
          <w:rFonts w:ascii="Times New Roman" w:hAnsi="Times New Roman" w:cs="Times New Roman"/>
          <w:b/>
          <w:szCs w:val="22"/>
        </w:rPr>
        <w:t>strony internetowej, na której udostępniane będą zmiany i wyjaśnienia SWZ oraz inne dokumenty zamówienia bezpośrednio związane z postępowaniem o udzielenie zamówienia</w:t>
      </w:r>
      <w:r w:rsidR="0066228D" w:rsidRPr="00FE780C">
        <w:rPr>
          <w:rFonts w:ascii="Times New Roman" w:hAnsi="Times New Roman" w:cs="Times New Roman"/>
          <w:b/>
          <w:szCs w:val="22"/>
        </w:rPr>
        <w:t xml:space="preserve">: </w:t>
      </w:r>
      <w:hyperlink r:id="rId8" w:history="1">
        <w:r w:rsidR="0066228D" w:rsidRPr="00FE780C">
          <w:rPr>
            <w:rStyle w:val="Hipercze"/>
            <w:rFonts w:ascii="Times New Roman" w:hAnsi="Times New Roman" w:cs="Times New Roman"/>
            <w:b/>
            <w:color w:val="auto"/>
          </w:rPr>
          <w:t>https://platformazakupowa.pl/pn/uni.lodz</w:t>
        </w:r>
      </w:hyperlink>
    </w:p>
    <w:p w14:paraId="3420AF59" w14:textId="77777777" w:rsidR="00CD1305" w:rsidRPr="00FE780C" w:rsidRDefault="00CD1305" w:rsidP="00157FE9">
      <w:pPr>
        <w:pStyle w:val="BodyTextIndentZnak"/>
        <w:tabs>
          <w:tab w:val="left" w:pos="567"/>
        </w:tabs>
        <w:spacing w:line="312" w:lineRule="auto"/>
        <w:ind w:left="567"/>
        <w:jc w:val="left"/>
        <w:rPr>
          <w:rFonts w:ascii="Times New Roman" w:eastAsia="Calibri" w:hAnsi="Times New Roman" w:cs="Times New Roman"/>
          <w:b/>
          <w:sz w:val="10"/>
          <w:szCs w:val="10"/>
        </w:rPr>
      </w:pPr>
    </w:p>
    <w:p w14:paraId="64F3C6FE" w14:textId="77777777" w:rsidR="00CD70F6" w:rsidRPr="00FE780C" w:rsidRDefault="00CD70F6" w:rsidP="00157FE9">
      <w:pPr>
        <w:pStyle w:val="BodyTextIndentZnak"/>
        <w:tabs>
          <w:tab w:val="left" w:pos="567"/>
        </w:tabs>
        <w:spacing w:line="312" w:lineRule="auto"/>
        <w:ind w:left="567"/>
        <w:jc w:val="left"/>
        <w:rPr>
          <w:rFonts w:ascii="Times New Roman" w:eastAsia="Calibri" w:hAnsi="Times New Roman" w:cs="Times New Roman"/>
          <w:b/>
          <w:sz w:val="22"/>
          <w:szCs w:val="22"/>
        </w:rPr>
      </w:pPr>
    </w:p>
    <w:p w14:paraId="7725DA0F" w14:textId="77777777" w:rsidR="0029144A" w:rsidRPr="00FE780C" w:rsidRDefault="0029144A" w:rsidP="00157FE9">
      <w:pPr>
        <w:pStyle w:val="BodyTextIndentZnak"/>
        <w:tabs>
          <w:tab w:val="left" w:pos="567"/>
        </w:tabs>
        <w:spacing w:line="312" w:lineRule="auto"/>
        <w:ind w:left="567"/>
        <w:jc w:val="left"/>
        <w:rPr>
          <w:rFonts w:ascii="Times New Roman" w:eastAsia="Calibri" w:hAnsi="Times New Roman" w:cs="Times New Roman"/>
          <w:b/>
          <w:sz w:val="10"/>
          <w:szCs w:val="10"/>
        </w:rPr>
      </w:pPr>
    </w:p>
    <w:p w14:paraId="022B5ED9" w14:textId="77777777" w:rsidR="006C628D" w:rsidRPr="00FE780C" w:rsidRDefault="006C628D" w:rsidP="00157FE9">
      <w:pPr>
        <w:pStyle w:val="BodyTextIndentZnak"/>
        <w:tabs>
          <w:tab w:val="left" w:pos="567"/>
        </w:tabs>
        <w:spacing w:line="312" w:lineRule="auto"/>
        <w:ind w:left="567"/>
        <w:jc w:val="left"/>
        <w:rPr>
          <w:rFonts w:ascii="Times New Roman" w:eastAsia="Calibri" w:hAnsi="Times New Roman" w:cs="Times New Roman"/>
          <w:b/>
          <w:sz w:val="10"/>
          <w:szCs w:val="10"/>
        </w:rPr>
      </w:pPr>
    </w:p>
    <w:p w14:paraId="54E265CD" w14:textId="77777777" w:rsidR="00DD79FD" w:rsidRPr="00FE780C" w:rsidRDefault="00DD79FD" w:rsidP="00157FE9">
      <w:pPr>
        <w:pStyle w:val="BodyTextIndentZnak"/>
        <w:tabs>
          <w:tab w:val="left" w:pos="567"/>
        </w:tabs>
        <w:spacing w:line="312" w:lineRule="auto"/>
        <w:ind w:left="567"/>
        <w:jc w:val="left"/>
        <w:rPr>
          <w:rFonts w:ascii="Times New Roman" w:eastAsia="Calibri" w:hAnsi="Times New Roman" w:cs="Times New Roman"/>
          <w:b/>
          <w:sz w:val="22"/>
          <w:szCs w:val="22"/>
        </w:rPr>
      </w:pPr>
      <w:r w:rsidRPr="00FE780C">
        <w:rPr>
          <w:rFonts w:ascii="Times New Roman" w:eastAsia="Calibri" w:hAnsi="Times New Roman" w:cs="Times New Roman"/>
          <w:b/>
          <w:sz w:val="22"/>
          <w:szCs w:val="22"/>
          <w:u w:val="single"/>
        </w:rPr>
        <w:t>ROZDZIAŁ II.</w:t>
      </w:r>
      <w:r w:rsidRPr="00FE780C">
        <w:rPr>
          <w:rFonts w:ascii="Times New Roman" w:eastAsia="Calibri" w:hAnsi="Times New Roman" w:cs="Times New Roman"/>
          <w:b/>
          <w:sz w:val="22"/>
          <w:szCs w:val="22"/>
        </w:rPr>
        <w:t xml:space="preserve"> </w:t>
      </w:r>
      <w:r w:rsidR="00CD1305" w:rsidRPr="00FE780C">
        <w:rPr>
          <w:rFonts w:ascii="Times New Roman" w:eastAsia="Calibri" w:hAnsi="Times New Roman" w:cs="Times New Roman"/>
          <w:b/>
          <w:sz w:val="22"/>
          <w:szCs w:val="22"/>
        </w:rPr>
        <w:t xml:space="preserve">     </w:t>
      </w:r>
      <w:r w:rsidRPr="00FE780C">
        <w:rPr>
          <w:rFonts w:ascii="Times New Roman" w:eastAsia="Calibri" w:hAnsi="Times New Roman" w:cs="Times New Roman"/>
          <w:b/>
          <w:sz w:val="22"/>
          <w:szCs w:val="22"/>
        </w:rPr>
        <w:t>TRYB UDZIELENIE ZAMÓWIENIA</w:t>
      </w:r>
    </w:p>
    <w:p w14:paraId="0C684172" w14:textId="77777777" w:rsidR="005F591C" w:rsidRPr="00FE780C" w:rsidRDefault="005F591C" w:rsidP="00157FE9">
      <w:pPr>
        <w:pStyle w:val="BodyTextIndentZnak"/>
        <w:tabs>
          <w:tab w:val="left" w:pos="567"/>
        </w:tabs>
        <w:spacing w:line="312" w:lineRule="auto"/>
        <w:ind w:left="567"/>
        <w:jc w:val="left"/>
        <w:rPr>
          <w:rFonts w:ascii="Times New Roman" w:eastAsia="Calibri" w:hAnsi="Times New Roman" w:cs="Times New Roman"/>
          <w:b/>
          <w:sz w:val="24"/>
        </w:rPr>
      </w:pPr>
    </w:p>
    <w:p w14:paraId="16A35FF9" w14:textId="49EA4BCF" w:rsidR="00E836A5" w:rsidRPr="00FE780C" w:rsidRDefault="00E836A5" w:rsidP="00943F1E">
      <w:pPr>
        <w:pStyle w:val="BodyTextIndentZnak"/>
        <w:numPr>
          <w:ilvl w:val="0"/>
          <w:numId w:val="8"/>
        </w:numPr>
        <w:tabs>
          <w:tab w:val="left" w:pos="567"/>
        </w:tabs>
        <w:spacing w:line="312" w:lineRule="auto"/>
        <w:ind w:left="567"/>
        <w:rPr>
          <w:rFonts w:ascii="Times New Roman" w:eastAsia="Calibri" w:hAnsi="Times New Roman" w:cs="Times New Roman"/>
          <w:b/>
          <w:sz w:val="22"/>
          <w:szCs w:val="22"/>
        </w:rPr>
      </w:pPr>
      <w:r w:rsidRPr="00FE780C">
        <w:rPr>
          <w:rFonts w:ascii="Times New Roman" w:hAnsi="Times New Roman" w:cs="Times New Roman"/>
          <w:sz w:val="22"/>
          <w:szCs w:val="22"/>
        </w:rPr>
        <w:t xml:space="preserve">Postępowanie o udzielenie zamówienia publicznego prowadzone jest w trybie </w:t>
      </w:r>
      <w:r w:rsidRPr="00FE780C">
        <w:rPr>
          <w:rFonts w:ascii="Times New Roman" w:hAnsi="Times New Roman" w:cs="Times New Roman"/>
          <w:b/>
          <w:sz w:val="22"/>
          <w:szCs w:val="22"/>
        </w:rPr>
        <w:t>przetargu nieograniczonego</w:t>
      </w:r>
      <w:r w:rsidRPr="00FE780C">
        <w:rPr>
          <w:rFonts w:ascii="Times New Roman" w:hAnsi="Times New Roman" w:cs="Times New Roman"/>
          <w:sz w:val="22"/>
          <w:szCs w:val="22"/>
        </w:rPr>
        <w:t xml:space="preserve"> na podstawie </w:t>
      </w:r>
      <w:r w:rsidR="00397561" w:rsidRPr="00FE780C">
        <w:rPr>
          <w:rFonts w:ascii="Times New Roman" w:hAnsi="Times New Roman" w:cs="Times New Roman"/>
          <w:sz w:val="22"/>
          <w:szCs w:val="22"/>
        </w:rPr>
        <w:t xml:space="preserve"> art. 129 ust. 1 pkt.1 </w:t>
      </w:r>
      <w:r w:rsidR="00D97CDD" w:rsidRPr="00FE780C">
        <w:rPr>
          <w:rFonts w:ascii="Times New Roman" w:hAnsi="Times New Roman" w:cs="Times New Roman"/>
          <w:sz w:val="22"/>
          <w:szCs w:val="22"/>
        </w:rPr>
        <w:t xml:space="preserve">oraz art. 132 i nast. </w:t>
      </w:r>
      <w:r w:rsidRPr="00FE780C">
        <w:rPr>
          <w:rFonts w:ascii="Times New Roman" w:hAnsi="Times New Roman" w:cs="Times New Roman"/>
          <w:sz w:val="22"/>
          <w:szCs w:val="22"/>
        </w:rPr>
        <w:t xml:space="preserve">ustawy z dnia </w:t>
      </w:r>
      <w:r w:rsidR="004E3AD7" w:rsidRPr="00FE780C">
        <w:rPr>
          <w:rFonts w:ascii="Times New Roman" w:hAnsi="Times New Roman" w:cs="Times New Roman"/>
          <w:sz w:val="22"/>
          <w:szCs w:val="22"/>
        </w:rPr>
        <w:t>11</w:t>
      </w:r>
      <w:r w:rsidRPr="00FE780C">
        <w:rPr>
          <w:rFonts w:ascii="Times New Roman" w:hAnsi="Times New Roman" w:cs="Times New Roman"/>
          <w:sz w:val="22"/>
          <w:szCs w:val="22"/>
        </w:rPr>
        <w:t> </w:t>
      </w:r>
      <w:r w:rsidR="004E3AD7" w:rsidRPr="00FE780C">
        <w:rPr>
          <w:rFonts w:ascii="Times New Roman" w:hAnsi="Times New Roman" w:cs="Times New Roman"/>
          <w:sz w:val="22"/>
          <w:szCs w:val="22"/>
        </w:rPr>
        <w:t>września</w:t>
      </w:r>
      <w:r w:rsidRPr="00FE780C">
        <w:rPr>
          <w:rFonts w:ascii="Times New Roman" w:hAnsi="Times New Roman" w:cs="Times New Roman"/>
          <w:sz w:val="22"/>
          <w:szCs w:val="22"/>
        </w:rPr>
        <w:t xml:space="preserve"> 20</w:t>
      </w:r>
      <w:r w:rsidR="004E3AD7" w:rsidRPr="00FE780C">
        <w:rPr>
          <w:rFonts w:ascii="Times New Roman" w:hAnsi="Times New Roman" w:cs="Times New Roman"/>
          <w:sz w:val="22"/>
          <w:szCs w:val="22"/>
        </w:rPr>
        <w:t>19</w:t>
      </w:r>
      <w:r w:rsidRPr="00FE780C">
        <w:rPr>
          <w:rFonts w:ascii="Times New Roman" w:hAnsi="Times New Roman" w:cs="Times New Roman"/>
          <w:sz w:val="22"/>
          <w:szCs w:val="22"/>
        </w:rPr>
        <w:t xml:space="preserve"> r. </w:t>
      </w:r>
      <w:r w:rsidR="004804F9" w:rsidRPr="00FE780C">
        <w:rPr>
          <w:rFonts w:ascii="Times New Roman" w:hAnsi="Times New Roman" w:cs="Times New Roman"/>
          <w:sz w:val="22"/>
          <w:szCs w:val="22"/>
        </w:rPr>
        <w:t xml:space="preserve">Prawo zamówień publicznych </w:t>
      </w:r>
      <w:bookmarkStart w:id="2" w:name="_Hlk62813005"/>
      <w:r w:rsidR="004804F9" w:rsidRPr="00FE780C">
        <w:rPr>
          <w:rFonts w:ascii="Times New Roman" w:hAnsi="Times New Roman" w:cs="Times New Roman"/>
          <w:sz w:val="22"/>
          <w:szCs w:val="22"/>
        </w:rPr>
        <w:t>(Dz.</w:t>
      </w:r>
      <w:r w:rsidRPr="00FE780C">
        <w:rPr>
          <w:rFonts w:ascii="Times New Roman" w:hAnsi="Times New Roman" w:cs="Times New Roman"/>
          <w:sz w:val="22"/>
          <w:szCs w:val="22"/>
        </w:rPr>
        <w:t xml:space="preserve">U. z </w:t>
      </w:r>
      <w:r w:rsidR="00C81F42" w:rsidRPr="00FE780C">
        <w:rPr>
          <w:rFonts w:ascii="Times New Roman" w:hAnsi="Times New Roman" w:cs="Times New Roman"/>
          <w:sz w:val="22"/>
          <w:szCs w:val="22"/>
        </w:rPr>
        <w:t>20</w:t>
      </w:r>
      <w:r w:rsidR="00100776" w:rsidRPr="00FE780C">
        <w:rPr>
          <w:rFonts w:ascii="Times New Roman" w:hAnsi="Times New Roman" w:cs="Times New Roman"/>
          <w:sz w:val="22"/>
          <w:szCs w:val="22"/>
        </w:rPr>
        <w:t>21</w:t>
      </w:r>
      <w:r w:rsidR="00C81F42" w:rsidRPr="00FE780C">
        <w:rPr>
          <w:rFonts w:ascii="Times New Roman" w:hAnsi="Times New Roman" w:cs="Times New Roman"/>
          <w:sz w:val="22"/>
          <w:szCs w:val="22"/>
        </w:rPr>
        <w:t xml:space="preserve"> </w:t>
      </w:r>
      <w:r w:rsidRPr="00FE780C">
        <w:rPr>
          <w:rFonts w:ascii="Times New Roman" w:hAnsi="Times New Roman" w:cs="Times New Roman"/>
          <w:sz w:val="22"/>
          <w:szCs w:val="22"/>
        </w:rPr>
        <w:t xml:space="preserve">r. poz. </w:t>
      </w:r>
      <w:r w:rsidR="00100776" w:rsidRPr="00FE780C">
        <w:rPr>
          <w:rFonts w:ascii="Times New Roman" w:hAnsi="Times New Roman" w:cs="Times New Roman"/>
          <w:sz w:val="22"/>
          <w:szCs w:val="22"/>
        </w:rPr>
        <w:t>112</w:t>
      </w:r>
      <w:r w:rsidR="004E3AD7" w:rsidRPr="00FE780C">
        <w:rPr>
          <w:rFonts w:ascii="Times New Roman" w:hAnsi="Times New Roman" w:cs="Times New Roman"/>
          <w:sz w:val="22"/>
          <w:szCs w:val="22"/>
        </w:rPr>
        <w:t>9</w:t>
      </w:r>
      <w:r w:rsidR="00C81F42" w:rsidRPr="00FE780C">
        <w:rPr>
          <w:rFonts w:ascii="Times New Roman" w:hAnsi="Times New Roman" w:cs="Times New Roman"/>
          <w:sz w:val="22"/>
          <w:szCs w:val="22"/>
        </w:rPr>
        <w:t xml:space="preserve"> </w:t>
      </w:r>
      <w:r w:rsidR="00C928CC" w:rsidRPr="00FE780C">
        <w:rPr>
          <w:rFonts w:ascii="Times New Roman" w:hAnsi="Times New Roman" w:cs="Times New Roman"/>
          <w:sz w:val="22"/>
          <w:szCs w:val="22"/>
        </w:rPr>
        <w:t xml:space="preserve">z </w:t>
      </w:r>
      <w:r w:rsidR="005D1559" w:rsidRPr="00FE780C">
        <w:rPr>
          <w:rFonts w:ascii="Times New Roman" w:hAnsi="Times New Roman" w:cs="Times New Roman"/>
          <w:sz w:val="22"/>
          <w:szCs w:val="22"/>
        </w:rPr>
        <w:t>późn</w:t>
      </w:r>
      <w:r w:rsidR="00C928CC" w:rsidRPr="00FE780C">
        <w:rPr>
          <w:rFonts w:ascii="Times New Roman" w:hAnsi="Times New Roman" w:cs="Times New Roman"/>
          <w:sz w:val="22"/>
          <w:szCs w:val="22"/>
        </w:rPr>
        <w:t xml:space="preserve">. </w:t>
      </w:r>
      <w:r w:rsidRPr="00FE780C">
        <w:rPr>
          <w:rFonts w:ascii="Times New Roman" w:hAnsi="Times New Roman" w:cs="Times New Roman"/>
          <w:sz w:val="22"/>
          <w:szCs w:val="22"/>
        </w:rPr>
        <w:t xml:space="preserve">zm.) </w:t>
      </w:r>
      <w:bookmarkEnd w:id="2"/>
      <w:r w:rsidRPr="00FE780C">
        <w:rPr>
          <w:rFonts w:ascii="Times New Roman" w:hAnsi="Times New Roman" w:cs="Times New Roman"/>
          <w:sz w:val="22"/>
          <w:szCs w:val="22"/>
        </w:rPr>
        <w:t>zwanej dalej „Ustawą”.</w:t>
      </w:r>
    </w:p>
    <w:p w14:paraId="14A597B8" w14:textId="77777777" w:rsidR="00E836A5" w:rsidRPr="00FE780C" w:rsidRDefault="00E836A5" w:rsidP="00157FE9">
      <w:pPr>
        <w:pStyle w:val="BodyTextIndentZnak"/>
        <w:tabs>
          <w:tab w:val="left" w:pos="567"/>
        </w:tabs>
        <w:spacing w:line="312" w:lineRule="auto"/>
        <w:ind w:left="567"/>
        <w:jc w:val="left"/>
        <w:rPr>
          <w:rFonts w:ascii="Times New Roman" w:eastAsia="Calibri" w:hAnsi="Times New Roman" w:cs="Times New Roman"/>
          <w:b/>
          <w:sz w:val="10"/>
          <w:szCs w:val="10"/>
        </w:rPr>
      </w:pPr>
    </w:p>
    <w:p w14:paraId="2FBA3387" w14:textId="37C9F626" w:rsidR="00AF115C" w:rsidRPr="00FE780C" w:rsidRDefault="009A2F1D" w:rsidP="00943F1E">
      <w:pPr>
        <w:pStyle w:val="BodyTextIndentZnak"/>
        <w:numPr>
          <w:ilvl w:val="0"/>
          <w:numId w:val="8"/>
        </w:numPr>
        <w:tabs>
          <w:tab w:val="left" w:pos="567"/>
        </w:tabs>
        <w:spacing w:line="312" w:lineRule="auto"/>
        <w:ind w:left="567"/>
        <w:rPr>
          <w:rFonts w:ascii="Times New Roman" w:eastAsia="Calibri" w:hAnsi="Times New Roman" w:cs="Times New Roman"/>
          <w:b/>
          <w:sz w:val="22"/>
          <w:szCs w:val="22"/>
        </w:rPr>
      </w:pPr>
      <w:r w:rsidRPr="00FE780C">
        <w:rPr>
          <w:rFonts w:ascii="Times New Roman" w:hAnsi="Times New Roman" w:cs="Times New Roman"/>
          <w:sz w:val="22"/>
          <w:szCs w:val="22"/>
        </w:rPr>
        <w:t xml:space="preserve">W sprawach, które nie zostały uregulowane w niniejszej specyfikacji warunków zamówienia zwanej dalej SWZ </w:t>
      </w:r>
      <w:r w:rsidR="00AF115C" w:rsidRPr="00FE780C">
        <w:rPr>
          <w:rFonts w:ascii="Times New Roman" w:hAnsi="Times New Roman" w:cs="Times New Roman"/>
          <w:sz w:val="22"/>
          <w:szCs w:val="22"/>
        </w:rPr>
        <w:t xml:space="preserve">mają zastosowanie przepisy </w:t>
      </w:r>
      <w:r w:rsidR="00B06DCD" w:rsidRPr="00FE780C">
        <w:rPr>
          <w:rFonts w:ascii="Times New Roman" w:hAnsi="Times New Roman" w:cs="Times New Roman"/>
          <w:sz w:val="22"/>
          <w:szCs w:val="22"/>
        </w:rPr>
        <w:t>U</w:t>
      </w:r>
      <w:r w:rsidR="00AF115C" w:rsidRPr="00FE780C">
        <w:rPr>
          <w:rFonts w:ascii="Times New Roman" w:hAnsi="Times New Roman" w:cs="Times New Roman"/>
          <w:sz w:val="22"/>
          <w:szCs w:val="22"/>
        </w:rPr>
        <w:t>stawy oraz aktów wykonawczych wydanych na jej podstawie</w:t>
      </w:r>
      <w:r w:rsidR="000D41B8" w:rsidRPr="00FE780C">
        <w:rPr>
          <w:rFonts w:ascii="Times New Roman" w:hAnsi="Times New Roman" w:cs="Times New Roman"/>
          <w:sz w:val="22"/>
          <w:szCs w:val="22"/>
        </w:rPr>
        <w:t xml:space="preserve"> w szczególności Rozporządzenia Ministra Rozwoju , Pracy i Technologii z dnia 23 grudnia 2020</w:t>
      </w:r>
      <w:r w:rsidR="00100776" w:rsidRPr="00FE780C">
        <w:rPr>
          <w:rFonts w:ascii="Times New Roman" w:hAnsi="Times New Roman" w:cs="Times New Roman"/>
          <w:sz w:val="22"/>
          <w:szCs w:val="22"/>
        </w:rPr>
        <w:t xml:space="preserve"> </w:t>
      </w:r>
      <w:r w:rsidR="000D41B8" w:rsidRPr="00FE780C">
        <w:rPr>
          <w:rFonts w:ascii="Times New Roman" w:hAnsi="Times New Roman" w:cs="Times New Roman"/>
          <w:sz w:val="22"/>
          <w:szCs w:val="22"/>
        </w:rPr>
        <w:t>r.</w:t>
      </w:r>
      <w:r w:rsidR="00100776" w:rsidRPr="00FE780C">
        <w:rPr>
          <w:rFonts w:ascii="Times New Roman" w:hAnsi="Times New Roman" w:cs="Times New Roman"/>
          <w:sz w:val="22"/>
          <w:szCs w:val="22"/>
        </w:rPr>
        <w:t xml:space="preserve"> </w:t>
      </w:r>
      <w:r w:rsidR="000D41B8" w:rsidRPr="00FE780C">
        <w:rPr>
          <w:rFonts w:ascii="Times New Roman" w:hAnsi="Times New Roman" w:cs="Times New Roman"/>
          <w:sz w:val="22"/>
          <w:szCs w:val="22"/>
        </w:rPr>
        <w:t>w sprawie podmiotowych środków dowodowych oraz innych dokumentów lub oświadczeń, jakich może żądać zamawiający od wykonawcy (Dz.U. z 2020</w:t>
      </w:r>
      <w:r w:rsidR="00100776" w:rsidRPr="00FE780C">
        <w:rPr>
          <w:rFonts w:ascii="Times New Roman" w:hAnsi="Times New Roman" w:cs="Times New Roman"/>
          <w:sz w:val="22"/>
          <w:szCs w:val="22"/>
        </w:rPr>
        <w:t xml:space="preserve"> </w:t>
      </w:r>
      <w:r w:rsidR="000D41B8" w:rsidRPr="00FE780C">
        <w:rPr>
          <w:rFonts w:ascii="Times New Roman" w:hAnsi="Times New Roman" w:cs="Times New Roman"/>
          <w:sz w:val="22"/>
          <w:szCs w:val="22"/>
        </w:rPr>
        <w:t xml:space="preserve">r. poz. 2415) </w:t>
      </w:r>
      <w:r w:rsidR="00FF5239" w:rsidRPr="00FE780C">
        <w:rPr>
          <w:rFonts w:ascii="Times New Roman" w:hAnsi="Times New Roman" w:cs="Times New Roman"/>
          <w:sz w:val="22"/>
          <w:szCs w:val="22"/>
        </w:rPr>
        <w:br/>
      </w:r>
      <w:r w:rsidR="000D41B8" w:rsidRPr="00FE780C">
        <w:rPr>
          <w:rFonts w:ascii="Times New Roman" w:hAnsi="Times New Roman" w:cs="Times New Roman"/>
          <w:sz w:val="22"/>
          <w:szCs w:val="22"/>
        </w:rPr>
        <w:t>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w:t>
      </w:r>
      <w:r w:rsidR="00100776" w:rsidRPr="00FE780C">
        <w:rPr>
          <w:rFonts w:ascii="Times New Roman" w:hAnsi="Times New Roman" w:cs="Times New Roman"/>
          <w:sz w:val="22"/>
          <w:szCs w:val="22"/>
        </w:rPr>
        <w:t xml:space="preserve"> </w:t>
      </w:r>
      <w:r w:rsidR="000D41B8" w:rsidRPr="00FE780C">
        <w:rPr>
          <w:rFonts w:ascii="Times New Roman" w:hAnsi="Times New Roman" w:cs="Times New Roman"/>
          <w:sz w:val="22"/>
          <w:szCs w:val="22"/>
        </w:rPr>
        <w:t>r. poz. 2452) .</w:t>
      </w:r>
      <w:r w:rsidR="00AF115C" w:rsidRPr="00FE780C">
        <w:rPr>
          <w:rFonts w:ascii="Times New Roman" w:hAnsi="Times New Roman" w:cs="Times New Roman"/>
          <w:sz w:val="22"/>
          <w:szCs w:val="22"/>
        </w:rPr>
        <w:t>W zakresie nieuregulowanym przez ww. akty prawne stosuje się przepisy ustawy z dnia 23 kwietnia 1964</w:t>
      </w:r>
      <w:r w:rsidR="004804F9" w:rsidRPr="00FE780C">
        <w:rPr>
          <w:rFonts w:ascii="Times New Roman" w:hAnsi="Times New Roman" w:cs="Times New Roman"/>
          <w:sz w:val="22"/>
          <w:szCs w:val="22"/>
        </w:rPr>
        <w:t xml:space="preserve"> r. - Kodeks cywilny (Dz.</w:t>
      </w:r>
      <w:r w:rsidR="00AF115C" w:rsidRPr="00FE780C">
        <w:rPr>
          <w:rFonts w:ascii="Times New Roman" w:hAnsi="Times New Roman" w:cs="Times New Roman"/>
          <w:sz w:val="22"/>
          <w:szCs w:val="22"/>
        </w:rPr>
        <w:t xml:space="preserve">U. z </w:t>
      </w:r>
      <w:r w:rsidR="003153C4" w:rsidRPr="00FE780C">
        <w:rPr>
          <w:rFonts w:ascii="Times New Roman" w:hAnsi="Times New Roman" w:cs="Times New Roman"/>
          <w:sz w:val="22"/>
          <w:szCs w:val="22"/>
        </w:rPr>
        <w:t>20</w:t>
      </w:r>
      <w:r w:rsidR="004E3AD7" w:rsidRPr="00FE780C">
        <w:rPr>
          <w:rFonts w:ascii="Times New Roman" w:hAnsi="Times New Roman" w:cs="Times New Roman"/>
          <w:sz w:val="22"/>
          <w:szCs w:val="22"/>
        </w:rPr>
        <w:t>20</w:t>
      </w:r>
      <w:r w:rsidR="003153C4" w:rsidRPr="00FE780C">
        <w:rPr>
          <w:rFonts w:ascii="Times New Roman" w:hAnsi="Times New Roman" w:cs="Times New Roman"/>
          <w:sz w:val="22"/>
          <w:szCs w:val="22"/>
        </w:rPr>
        <w:t xml:space="preserve"> </w:t>
      </w:r>
      <w:r w:rsidR="00AF115C" w:rsidRPr="00FE780C">
        <w:rPr>
          <w:rFonts w:ascii="Times New Roman" w:hAnsi="Times New Roman" w:cs="Times New Roman"/>
          <w:sz w:val="22"/>
          <w:szCs w:val="22"/>
        </w:rPr>
        <w:t xml:space="preserve">r. poz. </w:t>
      </w:r>
      <w:r w:rsidR="004E3AD7" w:rsidRPr="00FE780C">
        <w:rPr>
          <w:rFonts w:ascii="Times New Roman" w:hAnsi="Times New Roman" w:cs="Times New Roman"/>
          <w:sz w:val="22"/>
          <w:szCs w:val="22"/>
        </w:rPr>
        <w:t>1740</w:t>
      </w:r>
      <w:r w:rsidR="003153C4" w:rsidRPr="00FE780C">
        <w:rPr>
          <w:rFonts w:ascii="Times New Roman" w:hAnsi="Times New Roman" w:cs="Times New Roman"/>
          <w:sz w:val="22"/>
          <w:szCs w:val="22"/>
        </w:rPr>
        <w:t xml:space="preserve"> z późn. zm.</w:t>
      </w:r>
      <w:r w:rsidR="00AF115C" w:rsidRPr="00FE780C">
        <w:rPr>
          <w:rFonts w:ascii="Times New Roman" w:hAnsi="Times New Roman" w:cs="Times New Roman"/>
          <w:sz w:val="22"/>
          <w:szCs w:val="22"/>
        </w:rPr>
        <w:t>)</w:t>
      </w:r>
      <w:r w:rsidR="00A34442" w:rsidRPr="00FE780C">
        <w:rPr>
          <w:rFonts w:ascii="Times New Roman" w:hAnsi="Times New Roman" w:cs="Times New Roman"/>
          <w:sz w:val="22"/>
          <w:szCs w:val="22"/>
        </w:rPr>
        <w:t xml:space="preserve"> oraz inne przepisy powszechnie obowiązującego prawa związanego z przedmiotem zamówienia.</w:t>
      </w:r>
    </w:p>
    <w:p w14:paraId="1557990A" w14:textId="77777777" w:rsidR="00AF115C" w:rsidRPr="00FE780C" w:rsidRDefault="00AF115C" w:rsidP="00157FE9">
      <w:pPr>
        <w:pStyle w:val="BodyTextIndentZnak"/>
        <w:tabs>
          <w:tab w:val="left" w:pos="567"/>
        </w:tabs>
        <w:spacing w:line="312" w:lineRule="auto"/>
        <w:ind w:left="567"/>
        <w:jc w:val="left"/>
        <w:rPr>
          <w:rFonts w:ascii="Times New Roman" w:eastAsia="Calibri" w:hAnsi="Times New Roman" w:cs="Times New Roman"/>
          <w:b/>
          <w:sz w:val="10"/>
          <w:szCs w:val="10"/>
        </w:rPr>
      </w:pPr>
    </w:p>
    <w:p w14:paraId="3F5E5B72" w14:textId="77777777" w:rsidR="006F1563" w:rsidRPr="00FE780C" w:rsidRDefault="006F1563" w:rsidP="00157FE9">
      <w:pPr>
        <w:spacing w:line="312" w:lineRule="auto"/>
        <w:ind w:left="567"/>
        <w:jc w:val="both"/>
        <w:rPr>
          <w:sz w:val="10"/>
          <w:szCs w:val="10"/>
          <w:lang w:eastAsia="ar-SA"/>
        </w:rPr>
      </w:pPr>
    </w:p>
    <w:p w14:paraId="21E709DE" w14:textId="3A2DF252" w:rsidR="00F37F37" w:rsidRPr="00FE780C" w:rsidRDefault="006F1563" w:rsidP="00943F1E">
      <w:pPr>
        <w:pStyle w:val="Akapitzlist"/>
        <w:numPr>
          <w:ilvl w:val="0"/>
          <w:numId w:val="8"/>
        </w:numPr>
        <w:spacing w:after="0" w:line="312" w:lineRule="auto"/>
        <w:ind w:left="567"/>
        <w:jc w:val="both"/>
        <w:rPr>
          <w:lang w:eastAsia="ar-SA"/>
        </w:rPr>
      </w:pPr>
      <w:r w:rsidRPr="00FE780C">
        <w:rPr>
          <w:rFonts w:ascii="Times New Roman" w:hAnsi="Times New Roman" w:cs="Times New Roman"/>
          <w:lang w:eastAsia="ar-SA"/>
        </w:rPr>
        <w:t>Postępowanie prowadzone jest w języku polskim.</w:t>
      </w:r>
      <w:r w:rsidR="00F37F37" w:rsidRPr="00FE780C">
        <w:rPr>
          <w:rFonts w:ascii="Times New Roman" w:hAnsi="Times New Roman" w:cs="Times New Roman"/>
          <w:lang w:eastAsia="ar-SA"/>
        </w:rPr>
        <w:t xml:space="preserve"> </w:t>
      </w:r>
      <w:r w:rsidR="00F37F37" w:rsidRPr="00FE780C">
        <w:rPr>
          <w:rFonts w:ascii="Times New Roman" w:hAnsi="Times New Roman" w:cs="Times New Roman"/>
        </w:rPr>
        <w:t xml:space="preserve">Zamawiający zastrzega, że w trakcie prowadzenia postępowania oraz realizacji umowy, na każdym jej etapie oraz w każdej formie komunikują się w języku polskim, przy czym dopuszcza się używanie w oświadczeniach, ofertach oraz innych dokumentach określeń obcojęzycznych w zakresie określonym w art. 11 ustawy </w:t>
      </w:r>
      <w:r w:rsidR="00FF5239" w:rsidRPr="00FE780C">
        <w:rPr>
          <w:rFonts w:ascii="Times New Roman" w:hAnsi="Times New Roman" w:cs="Times New Roman"/>
        </w:rPr>
        <w:br/>
      </w:r>
      <w:r w:rsidR="00F37F37" w:rsidRPr="00FE780C">
        <w:rPr>
          <w:rFonts w:ascii="Times New Roman" w:hAnsi="Times New Roman" w:cs="Times New Roman"/>
        </w:rPr>
        <w:t>z dnia 7 października 1999</w:t>
      </w:r>
      <w:r w:rsidR="004E3AD7" w:rsidRPr="00FE780C">
        <w:rPr>
          <w:rFonts w:ascii="Times New Roman" w:hAnsi="Times New Roman" w:cs="Times New Roman"/>
        </w:rPr>
        <w:t xml:space="preserve"> </w:t>
      </w:r>
      <w:r w:rsidR="00F37F37" w:rsidRPr="00FE780C">
        <w:rPr>
          <w:rFonts w:ascii="Times New Roman" w:hAnsi="Times New Roman" w:cs="Times New Roman"/>
        </w:rPr>
        <w:t>r. o języku polskim (t.j. Dz.U. z 20</w:t>
      </w:r>
      <w:r w:rsidR="00100776" w:rsidRPr="00FE780C">
        <w:rPr>
          <w:rFonts w:ascii="Times New Roman" w:hAnsi="Times New Roman" w:cs="Times New Roman"/>
        </w:rPr>
        <w:t>21</w:t>
      </w:r>
      <w:r w:rsidR="00F37F37" w:rsidRPr="00FE780C">
        <w:rPr>
          <w:rFonts w:ascii="Times New Roman" w:hAnsi="Times New Roman" w:cs="Times New Roman"/>
        </w:rPr>
        <w:t xml:space="preserve"> r. poz.  </w:t>
      </w:r>
      <w:r w:rsidR="00100776" w:rsidRPr="00FE780C">
        <w:rPr>
          <w:rFonts w:ascii="Times New Roman" w:hAnsi="Times New Roman" w:cs="Times New Roman"/>
        </w:rPr>
        <w:t>672</w:t>
      </w:r>
      <w:r w:rsidR="00F37F37" w:rsidRPr="00FE780C">
        <w:rPr>
          <w:rFonts w:ascii="Times New Roman" w:hAnsi="Times New Roman" w:cs="Times New Roman"/>
        </w:rPr>
        <w:t>)</w:t>
      </w:r>
      <w:r w:rsidR="00F37F37" w:rsidRPr="00FE780C">
        <w:rPr>
          <w:lang w:eastAsia="ar-SA"/>
        </w:rPr>
        <w:t xml:space="preserve">. </w:t>
      </w:r>
    </w:p>
    <w:p w14:paraId="0A0595AF" w14:textId="77777777" w:rsidR="0029144A" w:rsidRPr="00FE780C" w:rsidRDefault="0029144A" w:rsidP="002716CE">
      <w:pPr>
        <w:pStyle w:val="BodyTextIndentZnak"/>
        <w:tabs>
          <w:tab w:val="left" w:pos="567"/>
        </w:tabs>
        <w:spacing w:line="312" w:lineRule="auto"/>
        <w:ind w:left="0"/>
        <w:jc w:val="left"/>
        <w:rPr>
          <w:rFonts w:ascii="Times New Roman" w:eastAsia="Calibri" w:hAnsi="Times New Roman" w:cs="Times New Roman"/>
          <w:b/>
          <w:sz w:val="22"/>
          <w:szCs w:val="22"/>
        </w:rPr>
      </w:pPr>
    </w:p>
    <w:p w14:paraId="134C048A" w14:textId="77777777" w:rsidR="0029144A" w:rsidRPr="00FE780C" w:rsidRDefault="0029144A" w:rsidP="002716CE">
      <w:pPr>
        <w:pStyle w:val="BodyTextIndentZnak"/>
        <w:tabs>
          <w:tab w:val="left" w:pos="567"/>
        </w:tabs>
        <w:spacing w:line="312" w:lineRule="auto"/>
        <w:jc w:val="left"/>
        <w:rPr>
          <w:rFonts w:ascii="Times New Roman" w:eastAsia="Calibri" w:hAnsi="Times New Roman" w:cs="Times New Roman"/>
          <w:b/>
          <w:sz w:val="22"/>
          <w:szCs w:val="22"/>
        </w:rPr>
      </w:pPr>
    </w:p>
    <w:p w14:paraId="21297B24" w14:textId="77777777" w:rsidR="000D7788" w:rsidRPr="00FE780C" w:rsidRDefault="000D7788" w:rsidP="002716CE">
      <w:pPr>
        <w:pStyle w:val="BodyTextIndentZnak"/>
        <w:tabs>
          <w:tab w:val="left" w:pos="567"/>
        </w:tabs>
        <w:spacing w:line="312" w:lineRule="auto"/>
        <w:ind w:left="567"/>
        <w:jc w:val="left"/>
        <w:rPr>
          <w:rFonts w:ascii="Times New Roman" w:eastAsia="Calibri" w:hAnsi="Times New Roman" w:cs="Times New Roman"/>
          <w:b/>
          <w:sz w:val="22"/>
          <w:szCs w:val="22"/>
          <w:u w:val="single"/>
        </w:rPr>
      </w:pPr>
    </w:p>
    <w:p w14:paraId="043151ED" w14:textId="65A25F28" w:rsidR="00DD79FD" w:rsidRPr="00FE780C" w:rsidRDefault="00DD79FD" w:rsidP="002716CE">
      <w:pPr>
        <w:pStyle w:val="BodyTextIndentZnak"/>
        <w:tabs>
          <w:tab w:val="left" w:pos="567"/>
        </w:tabs>
        <w:spacing w:line="312" w:lineRule="auto"/>
        <w:ind w:left="567"/>
        <w:jc w:val="left"/>
        <w:rPr>
          <w:rFonts w:ascii="Times New Roman" w:eastAsia="Calibri" w:hAnsi="Times New Roman" w:cs="Times New Roman"/>
          <w:b/>
          <w:sz w:val="22"/>
          <w:szCs w:val="22"/>
        </w:rPr>
      </w:pPr>
      <w:r w:rsidRPr="00FE780C">
        <w:rPr>
          <w:rFonts w:ascii="Times New Roman" w:eastAsia="Calibri" w:hAnsi="Times New Roman" w:cs="Times New Roman"/>
          <w:b/>
          <w:sz w:val="22"/>
          <w:szCs w:val="22"/>
          <w:u w:val="single"/>
        </w:rPr>
        <w:t>ROZDZIAŁ III.</w:t>
      </w:r>
      <w:r w:rsidRPr="00FE780C">
        <w:rPr>
          <w:rFonts w:ascii="Times New Roman" w:eastAsia="Calibri" w:hAnsi="Times New Roman" w:cs="Times New Roman"/>
          <w:b/>
          <w:sz w:val="22"/>
          <w:szCs w:val="22"/>
        </w:rPr>
        <w:t xml:space="preserve"> </w:t>
      </w:r>
      <w:r w:rsidR="00CD1305" w:rsidRPr="00FE780C">
        <w:rPr>
          <w:rFonts w:ascii="Times New Roman" w:eastAsia="Calibri" w:hAnsi="Times New Roman" w:cs="Times New Roman"/>
          <w:b/>
          <w:sz w:val="22"/>
          <w:szCs w:val="22"/>
        </w:rPr>
        <w:t xml:space="preserve">   </w:t>
      </w:r>
      <w:r w:rsidRPr="00FE780C">
        <w:rPr>
          <w:rFonts w:ascii="Times New Roman" w:eastAsia="Calibri" w:hAnsi="Times New Roman" w:cs="Times New Roman"/>
          <w:b/>
          <w:sz w:val="22"/>
          <w:szCs w:val="22"/>
        </w:rPr>
        <w:t>OPIS PRZEDMIOTU ZAMÓWIENIA</w:t>
      </w:r>
    </w:p>
    <w:p w14:paraId="7320A3E5" w14:textId="77777777" w:rsidR="00E20EA0" w:rsidRPr="00FE780C" w:rsidRDefault="00E20EA0" w:rsidP="002716CE">
      <w:pPr>
        <w:pStyle w:val="BodyTextIndentZnak"/>
        <w:tabs>
          <w:tab w:val="left" w:pos="567"/>
        </w:tabs>
        <w:spacing w:line="312" w:lineRule="auto"/>
        <w:ind w:left="567"/>
        <w:jc w:val="left"/>
        <w:rPr>
          <w:rFonts w:ascii="Times New Roman" w:eastAsia="Calibri" w:hAnsi="Times New Roman" w:cs="Times New Roman"/>
          <w:b/>
          <w:sz w:val="22"/>
          <w:szCs w:val="22"/>
        </w:rPr>
      </w:pPr>
    </w:p>
    <w:p w14:paraId="463C8E3D" w14:textId="429CD2E9" w:rsidR="00D64F52" w:rsidRPr="00FE780C" w:rsidRDefault="00D64F52" w:rsidP="00961FCC">
      <w:pPr>
        <w:pStyle w:val="Akapitzlist"/>
        <w:numPr>
          <w:ilvl w:val="0"/>
          <w:numId w:val="31"/>
        </w:numPr>
        <w:spacing w:after="0" w:line="312" w:lineRule="auto"/>
        <w:jc w:val="both"/>
        <w:rPr>
          <w:rFonts w:ascii="Times New Roman" w:hAnsi="Times New Roman" w:cs="Times New Roman"/>
          <w:bCs/>
        </w:rPr>
      </w:pPr>
      <w:r w:rsidRPr="00FE780C">
        <w:rPr>
          <w:rFonts w:ascii="Times New Roman" w:hAnsi="Times New Roman" w:cs="Times New Roman"/>
          <w:b/>
          <w:bCs/>
        </w:rPr>
        <w:t>Przedmiotem zamówienia jest</w:t>
      </w:r>
      <w:r w:rsidRPr="00FE780C">
        <w:rPr>
          <w:rFonts w:ascii="Times New Roman" w:hAnsi="Times New Roman" w:cs="Times New Roman"/>
          <w:bCs/>
        </w:rPr>
        <w:t xml:space="preserve">: dostawa wyposażenia meblowego dla </w:t>
      </w:r>
      <w:r w:rsidR="00A23F4E" w:rsidRPr="00FE780C">
        <w:rPr>
          <w:rFonts w:ascii="Times New Roman" w:hAnsi="Times New Roman" w:cs="Times New Roman"/>
          <w:bCs/>
        </w:rPr>
        <w:t xml:space="preserve">Centrum Szkoleniowo Konferencyjnego </w:t>
      </w:r>
      <w:r w:rsidRPr="00FE780C">
        <w:rPr>
          <w:rFonts w:ascii="Times New Roman" w:hAnsi="Times New Roman" w:cs="Times New Roman"/>
          <w:bCs/>
        </w:rPr>
        <w:t xml:space="preserve">Uniwersytetu Łódzkiego przy. </w:t>
      </w:r>
    </w:p>
    <w:p w14:paraId="3EAE49D6" w14:textId="51633AEC" w:rsidR="00B81225" w:rsidRDefault="00D54B7C" w:rsidP="002716CE">
      <w:pPr>
        <w:pStyle w:val="Akapitzlist"/>
        <w:spacing w:after="0" w:line="312" w:lineRule="auto"/>
        <w:ind w:left="720"/>
        <w:jc w:val="both"/>
        <w:rPr>
          <w:rFonts w:ascii="Times New Roman" w:hAnsi="Times New Roman" w:cs="Times New Roman"/>
          <w:bCs/>
        </w:rPr>
      </w:pPr>
      <w:r w:rsidRPr="00FE780C">
        <w:rPr>
          <w:rFonts w:ascii="Times New Roman" w:hAnsi="Times New Roman" w:cs="Times New Roman"/>
          <w:b/>
          <w:bCs/>
        </w:rPr>
        <w:t xml:space="preserve">Przedmiot zamówienia podzielono na </w:t>
      </w:r>
      <w:r w:rsidR="00162C50" w:rsidRPr="00FE780C">
        <w:rPr>
          <w:rFonts w:ascii="Times New Roman" w:hAnsi="Times New Roman" w:cs="Times New Roman"/>
          <w:b/>
          <w:bCs/>
        </w:rPr>
        <w:t xml:space="preserve">cztery </w:t>
      </w:r>
      <w:r w:rsidRPr="00FE780C">
        <w:rPr>
          <w:rFonts w:ascii="Times New Roman" w:hAnsi="Times New Roman" w:cs="Times New Roman"/>
          <w:b/>
          <w:bCs/>
        </w:rPr>
        <w:t>części</w:t>
      </w:r>
      <w:r w:rsidRPr="00FE780C">
        <w:rPr>
          <w:rFonts w:ascii="Times New Roman" w:hAnsi="Times New Roman" w:cs="Times New Roman"/>
          <w:bCs/>
        </w:rPr>
        <w:t>:</w:t>
      </w:r>
    </w:p>
    <w:p w14:paraId="66D856FC" w14:textId="77777777" w:rsidR="00A9441D" w:rsidRPr="00A9441D" w:rsidRDefault="00A9441D" w:rsidP="002716CE">
      <w:pPr>
        <w:pStyle w:val="Akapitzlist"/>
        <w:spacing w:after="0" w:line="312" w:lineRule="auto"/>
        <w:ind w:left="720"/>
        <w:jc w:val="both"/>
        <w:rPr>
          <w:rFonts w:ascii="Times New Roman" w:hAnsi="Times New Roman" w:cs="Times New Roman"/>
          <w:bCs/>
          <w:sz w:val="10"/>
          <w:szCs w:val="10"/>
        </w:rPr>
      </w:pPr>
    </w:p>
    <w:p w14:paraId="52A43BD8" w14:textId="471D7BF7" w:rsidR="00D54B7C" w:rsidRPr="00FE780C" w:rsidRDefault="00D54B7C" w:rsidP="002716CE">
      <w:pPr>
        <w:pStyle w:val="Akapitzlist"/>
        <w:spacing w:after="0" w:line="312" w:lineRule="auto"/>
        <w:ind w:left="1134"/>
        <w:rPr>
          <w:rFonts w:ascii="Times New Roman" w:hAnsi="Times New Roman" w:cs="Times New Roman"/>
        </w:rPr>
      </w:pPr>
      <w:bookmarkStart w:id="3" w:name="_Hlk84509898"/>
      <w:r w:rsidRPr="00FE780C">
        <w:rPr>
          <w:rFonts w:ascii="Times New Roman" w:hAnsi="Times New Roman" w:cs="Times New Roman"/>
          <w:b/>
          <w:bCs/>
        </w:rPr>
        <w:t>Część 1</w:t>
      </w:r>
      <w:r w:rsidRPr="00FE780C">
        <w:rPr>
          <w:rFonts w:ascii="Times New Roman" w:hAnsi="Times New Roman" w:cs="Times New Roman"/>
          <w:bCs/>
        </w:rPr>
        <w:t xml:space="preserve">. </w:t>
      </w:r>
      <w:r w:rsidR="00A23F4E" w:rsidRPr="00FE780C">
        <w:rPr>
          <w:rFonts w:ascii="Times New Roman" w:hAnsi="Times New Roman" w:cs="Times New Roman"/>
        </w:rPr>
        <w:t xml:space="preserve">Meble do pokoi ( łóżka, szafy, bagażniki, biurka, stoliki, krzesła, fotele  </w:t>
      </w:r>
      <w:r w:rsidR="008A2ABC" w:rsidRPr="00FE780C">
        <w:rPr>
          <w:rFonts w:ascii="Times New Roman" w:hAnsi="Times New Roman" w:cs="Times New Roman"/>
        </w:rPr>
        <w:t>itp.</w:t>
      </w:r>
      <w:r w:rsidR="00F75471" w:rsidRPr="00FE780C">
        <w:rPr>
          <w:rFonts w:ascii="Times New Roman" w:hAnsi="Times New Roman" w:cs="Times New Roman"/>
        </w:rPr>
        <w:t>)</w:t>
      </w:r>
      <w:r w:rsidR="008A2ABC" w:rsidRPr="00FE780C">
        <w:rPr>
          <w:rFonts w:ascii="Times New Roman" w:hAnsi="Times New Roman" w:cs="Times New Roman"/>
        </w:rPr>
        <w:t>;</w:t>
      </w:r>
      <w:r w:rsidR="007B3001" w:rsidRPr="00FE780C">
        <w:rPr>
          <w:rFonts w:ascii="Times New Roman" w:hAnsi="Times New Roman" w:cs="Times New Roman"/>
          <w:bCs/>
        </w:rPr>
        <w:br/>
      </w:r>
      <w:r w:rsidRPr="00FE780C">
        <w:rPr>
          <w:rFonts w:ascii="Times New Roman" w:hAnsi="Times New Roman" w:cs="Times New Roman"/>
          <w:b/>
          <w:bCs/>
        </w:rPr>
        <w:t>Część 2</w:t>
      </w:r>
      <w:r w:rsidRPr="00FE780C">
        <w:rPr>
          <w:rFonts w:ascii="Times New Roman" w:hAnsi="Times New Roman" w:cs="Times New Roman"/>
          <w:bCs/>
        </w:rPr>
        <w:t xml:space="preserve">. </w:t>
      </w:r>
      <w:r w:rsidR="00A23F4E" w:rsidRPr="00FE780C">
        <w:rPr>
          <w:rFonts w:ascii="Times New Roman" w:hAnsi="Times New Roman" w:cs="Times New Roman"/>
        </w:rPr>
        <w:t>Meble do pom</w:t>
      </w:r>
      <w:r w:rsidR="008A2ABC" w:rsidRPr="00FE780C">
        <w:rPr>
          <w:rFonts w:ascii="Times New Roman" w:hAnsi="Times New Roman" w:cs="Times New Roman"/>
        </w:rPr>
        <w:t xml:space="preserve">ieszczeń </w:t>
      </w:r>
      <w:r w:rsidR="00A23F4E" w:rsidRPr="00FE780C">
        <w:rPr>
          <w:rFonts w:ascii="Times New Roman" w:hAnsi="Times New Roman" w:cs="Times New Roman"/>
        </w:rPr>
        <w:t>administracyjnyc</w:t>
      </w:r>
      <w:r w:rsidR="008A2ABC" w:rsidRPr="00FE780C">
        <w:rPr>
          <w:rFonts w:ascii="Times New Roman" w:hAnsi="Times New Roman" w:cs="Times New Roman"/>
        </w:rPr>
        <w:t>h;</w:t>
      </w:r>
    </w:p>
    <w:p w14:paraId="5FECC910" w14:textId="7A621835" w:rsidR="003A3D53" w:rsidRPr="00FE780C" w:rsidRDefault="003A3D53" w:rsidP="002716CE">
      <w:pPr>
        <w:pStyle w:val="Akapitzlist"/>
        <w:spacing w:after="0" w:line="312" w:lineRule="auto"/>
        <w:ind w:left="1134"/>
        <w:rPr>
          <w:rFonts w:ascii="Times New Roman" w:hAnsi="Times New Roman" w:cs="Times New Roman"/>
        </w:rPr>
      </w:pPr>
      <w:r w:rsidRPr="00FE780C">
        <w:rPr>
          <w:rFonts w:ascii="Times New Roman" w:hAnsi="Times New Roman" w:cs="Times New Roman"/>
          <w:b/>
          <w:bCs/>
        </w:rPr>
        <w:t>Część 3</w:t>
      </w:r>
      <w:r w:rsidR="00C07FD6" w:rsidRPr="00FE780C">
        <w:rPr>
          <w:rFonts w:ascii="Times New Roman" w:hAnsi="Times New Roman" w:cs="Times New Roman"/>
          <w:b/>
          <w:bCs/>
        </w:rPr>
        <w:t>.</w:t>
      </w:r>
      <w:r w:rsidRPr="00FE780C">
        <w:rPr>
          <w:rFonts w:ascii="Times New Roman" w:hAnsi="Times New Roman" w:cs="Times New Roman"/>
        </w:rPr>
        <w:t xml:space="preserve"> Meble do sal konferencyjnych</w:t>
      </w:r>
      <w:r w:rsidR="008A2ABC" w:rsidRPr="00FE780C">
        <w:rPr>
          <w:rFonts w:ascii="Times New Roman" w:hAnsi="Times New Roman" w:cs="Times New Roman"/>
        </w:rPr>
        <w:t>;</w:t>
      </w:r>
    </w:p>
    <w:p w14:paraId="4A805308" w14:textId="554F8D6F" w:rsidR="00A23F4E" w:rsidRDefault="00A23F4E" w:rsidP="002716CE">
      <w:pPr>
        <w:pStyle w:val="Akapitzlist"/>
        <w:spacing w:after="0" w:line="312" w:lineRule="auto"/>
        <w:ind w:left="1134"/>
        <w:rPr>
          <w:rFonts w:ascii="Times New Roman" w:hAnsi="Times New Roman" w:cs="Times New Roman"/>
        </w:rPr>
      </w:pPr>
      <w:r w:rsidRPr="00FE780C">
        <w:rPr>
          <w:rFonts w:ascii="Times New Roman" w:hAnsi="Times New Roman" w:cs="Times New Roman"/>
          <w:b/>
          <w:bCs/>
        </w:rPr>
        <w:t xml:space="preserve">Część </w:t>
      </w:r>
      <w:r w:rsidR="003A3D53" w:rsidRPr="00FE780C">
        <w:rPr>
          <w:rFonts w:ascii="Times New Roman" w:hAnsi="Times New Roman" w:cs="Times New Roman"/>
          <w:b/>
          <w:bCs/>
        </w:rPr>
        <w:t>4</w:t>
      </w:r>
      <w:r w:rsidR="00C07FD6" w:rsidRPr="00FE780C">
        <w:rPr>
          <w:rFonts w:ascii="Times New Roman" w:hAnsi="Times New Roman" w:cs="Times New Roman"/>
          <w:b/>
          <w:bCs/>
        </w:rPr>
        <w:t>.</w:t>
      </w:r>
      <w:r w:rsidRPr="00FE780C">
        <w:rPr>
          <w:rFonts w:ascii="Times New Roman" w:hAnsi="Times New Roman" w:cs="Times New Roman"/>
          <w:b/>
          <w:bCs/>
        </w:rPr>
        <w:t xml:space="preserve"> </w:t>
      </w:r>
      <w:r w:rsidRPr="00FE780C">
        <w:rPr>
          <w:rFonts w:ascii="Times New Roman" w:hAnsi="Times New Roman" w:cs="Times New Roman"/>
        </w:rPr>
        <w:t>Meble do sal restauracyjnych</w:t>
      </w:r>
      <w:r w:rsidR="008A2ABC" w:rsidRPr="00FE780C">
        <w:rPr>
          <w:rFonts w:ascii="Times New Roman" w:hAnsi="Times New Roman" w:cs="Times New Roman"/>
        </w:rPr>
        <w:t>.</w:t>
      </w:r>
    </w:p>
    <w:bookmarkEnd w:id="3"/>
    <w:p w14:paraId="3C5D5619" w14:textId="77777777" w:rsidR="00760846" w:rsidRPr="00760846" w:rsidRDefault="00760846" w:rsidP="002716CE">
      <w:pPr>
        <w:pStyle w:val="Akapitzlist"/>
        <w:spacing w:after="0" w:line="312" w:lineRule="auto"/>
        <w:ind w:left="720"/>
        <w:jc w:val="both"/>
        <w:rPr>
          <w:rFonts w:ascii="Times New Roman" w:hAnsi="Times New Roman" w:cs="Times New Roman"/>
          <w:bCs/>
          <w:sz w:val="10"/>
          <w:szCs w:val="10"/>
          <w:u w:val="single"/>
        </w:rPr>
      </w:pPr>
    </w:p>
    <w:p w14:paraId="4BB3AAD8" w14:textId="63BCD8DE" w:rsidR="00D83812" w:rsidRDefault="00D83812" w:rsidP="002716CE">
      <w:pPr>
        <w:pStyle w:val="Akapitzlist"/>
        <w:spacing w:after="0" w:line="312" w:lineRule="auto"/>
        <w:ind w:left="720"/>
        <w:jc w:val="both"/>
        <w:rPr>
          <w:rFonts w:ascii="Times New Roman" w:hAnsi="Times New Roman" w:cs="Times New Roman"/>
          <w:bCs/>
          <w:u w:val="single"/>
        </w:rPr>
      </w:pPr>
      <w:r w:rsidRPr="00FE780C">
        <w:rPr>
          <w:rFonts w:ascii="Times New Roman" w:hAnsi="Times New Roman" w:cs="Times New Roman"/>
          <w:bCs/>
          <w:u w:val="single"/>
        </w:rPr>
        <w:t>Zamawiający dopuszcza składanie ofert</w:t>
      </w:r>
      <w:r w:rsidR="007B3001" w:rsidRPr="00FE780C">
        <w:rPr>
          <w:rFonts w:ascii="Times New Roman" w:hAnsi="Times New Roman" w:cs="Times New Roman"/>
          <w:bCs/>
          <w:u w:val="single"/>
        </w:rPr>
        <w:t xml:space="preserve"> przez jednego Wykonawcę na </w:t>
      </w:r>
      <w:r w:rsidR="00C22B30" w:rsidRPr="00FE780C">
        <w:rPr>
          <w:rFonts w:ascii="Times New Roman" w:hAnsi="Times New Roman" w:cs="Times New Roman"/>
          <w:bCs/>
          <w:u w:val="single"/>
        </w:rPr>
        <w:t>każdą z</w:t>
      </w:r>
      <w:r w:rsidR="007B3001" w:rsidRPr="00FE780C">
        <w:rPr>
          <w:rFonts w:ascii="Times New Roman" w:hAnsi="Times New Roman" w:cs="Times New Roman"/>
          <w:bCs/>
          <w:u w:val="single"/>
        </w:rPr>
        <w:t xml:space="preserve"> części</w:t>
      </w:r>
      <w:r w:rsidR="00C22B30" w:rsidRPr="00FE780C">
        <w:rPr>
          <w:rFonts w:ascii="Times New Roman" w:hAnsi="Times New Roman" w:cs="Times New Roman"/>
          <w:bCs/>
          <w:u w:val="single"/>
        </w:rPr>
        <w:t xml:space="preserve"> </w:t>
      </w:r>
      <w:r w:rsidR="007B3001" w:rsidRPr="00FE780C">
        <w:rPr>
          <w:rFonts w:ascii="Times New Roman" w:hAnsi="Times New Roman" w:cs="Times New Roman"/>
          <w:bCs/>
          <w:u w:val="single"/>
        </w:rPr>
        <w:t>zamówienia.</w:t>
      </w:r>
    </w:p>
    <w:p w14:paraId="5ED8AA0B" w14:textId="77777777" w:rsidR="00760846" w:rsidRPr="00760846" w:rsidRDefault="00760846" w:rsidP="002716CE">
      <w:pPr>
        <w:pStyle w:val="Akapitzlist"/>
        <w:spacing w:after="0" w:line="312" w:lineRule="auto"/>
        <w:ind w:left="720"/>
        <w:jc w:val="both"/>
        <w:rPr>
          <w:rFonts w:ascii="Times New Roman" w:hAnsi="Times New Roman" w:cs="Times New Roman"/>
          <w:bCs/>
          <w:sz w:val="10"/>
          <w:szCs w:val="10"/>
          <w:u w:val="single"/>
        </w:rPr>
      </w:pPr>
    </w:p>
    <w:p w14:paraId="411106B7" w14:textId="417C306C" w:rsidR="00397561" w:rsidRPr="00FE780C" w:rsidRDefault="00A9441D" w:rsidP="00A9441D">
      <w:pPr>
        <w:pStyle w:val="BodyTextIndentZnak"/>
        <w:numPr>
          <w:ilvl w:val="0"/>
          <w:numId w:val="31"/>
        </w:numPr>
        <w:tabs>
          <w:tab w:val="left" w:pos="567"/>
        </w:tabs>
        <w:spacing w:line="312" w:lineRule="auto"/>
        <w:jc w:val="left"/>
        <w:rPr>
          <w:rFonts w:ascii="Times New Roman" w:eastAsia="Calibri" w:hAnsi="Times New Roman" w:cs="Times New Roman"/>
          <w:b/>
          <w:sz w:val="22"/>
          <w:szCs w:val="22"/>
        </w:rPr>
      </w:pPr>
      <w:r>
        <w:rPr>
          <w:rFonts w:ascii="Times New Roman" w:hAnsi="Times New Roman" w:cs="Times New Roman"/>
          <w:sz w:val="22"/>
          <w:szCs w:val="22"/>
        </w:rPr>
        <w:t xml:space="preserve">  </w:t>
      </w:r>
      <w:r w:rsidR="00397561" w:rsidRPr="00FE780C">
        <w:rPr>
          <w:rFonts w:ascii="Times New Roman" w:hAnsi="Times New Roman" w:cs="Times New Roman"/>
          <w:sz w:val="22"/>
          <w:szCs w:val="22"/>
        </w:rPr>
        <w:t>Wspólny Słownik zamówień CPV:</w:t>
      </w:r>
    </w:p>
    <w:p w14:paraId="453B7777" w14:textId="77777777" w:rsidR="00397561" w:rsidRPr="00FE780C" w:rsidRDefault="00397561" w:rsidP="00A9441D">
      <w:pPr>
        <w:pStyle w:val="BodyTextIndentZnak"/>
        <w:tabs>
          <w:tab w:val="left" w:pos="567"/>
        </w:tabs>
        <w:spacing w:line="312" w:lineRule="auto"/>
        <w:ind w:left="720"/>
        <w:jc w:val="left"/>
        <w:rPr>
          <w:rFonts w:ascii="Times New Roman" w:eastAsia="Calibri" w:hAnsi="Times New Roman" w:cs="Times New Roman"/>
          <w:b/>
          <w:sz w:val="10"/>
          <w:szCs w:val="10"/>
        </w:rPr>
      </w:pPr>
    </w:p>
    <w:p w14:paraId="10439DE5" w14:textId="4E9728A0" w:rsidR="0010167A" w:rsidRPr="00FE780C" w:rsidRDefault="0010167A" w:rsidP="00A9441D">
      <w:pPr>
        <w:spacing w:line="312" w:lineRule="auto"/>
        <w:ind w:left="720" w:hanging="11"/>
        <w:rPr>
          <w:sz w:val="22"/>
          <w:szCs w:val="22"/>
          <w:lang w:eastAsia="pl-PL"/>
        </w:rPr>
      </w:pPr>
      <w:r w:rsidRPr="00FE780C">
        <w:rPr>
          <w:sz w:val="22"/>
          <w:szCs w:val="22"/>
          <w:lang w:eastAsia="pl-PL"/>
        </w:rPr>
        <w:t>39143110-0</w:t>
      </w:r>
      <w:r w:rsidRPr="00FE780C">
        <w:rPr>
          <w:sz w:val="22"/>
          <w:szCs w:val="22"/>
        </w:rPr>
        <w:t xml:space="preserve"> </w:t>
      </w:r>
      <w:r w:rsidRPr="00FE780C">
        <w:rPr>
          <w:sz w:val="22"/>
          <w:szCs w:val="22"/>
          <w:lang w:eastAsia="pl-PL"/>
        </w:rPr>
        <w:t>Łóżka i kanapy oraz specjalne meble tapicerowane,</w:t>
      </w:r>
    </w:p>
    <w:p w14:paraId="1562FA08" w14:textId="27BCC7A4" w:rsidR="00397561" w:rsidRPr="00FE780C" w:rsidRDefault="00397561" w:rsidP="00A9441D">
      <w:pPr>
        <w:spacing w:line="312" w:lineRule="auto"/>
        <w:ind w:left="720" w:hanging="11"/>
        <w:rPr>
          <w:sz w:val="22"/>
          <w:szCs w:val="22"/>
          <w:lang w:eastAsia="pl-PL"/>
        </w:rPr>
      </w:pPr>
      <w:r w:rsidRPr="00FE780C">
        <w:rPr>
          <w:sz w:val="22"/>
          <w:szCs w:val="22"/>
          <w:lang w:eastAsia="pl-PL"/>
        </w:rPr>
        <w:t>39110000-6 Siedziska, krzesła i produkty z nimi związane, i  ich części,</w:t>
      </w:r>
    </w:p>
    <w:p w14:paraId="2DF9434A" w14:textId="77777777" w:rsidR="0010167A" w:rsidRPr="00FE780C" w:rsidRDefault="0010167A" w:rsidP="00A9441D">
      <w:pPr>
        <w:spacing w:line="312" w:lineRule="auto"/>
        <w:ind w:left="720" w:hanging="11"/>
        <w:rPr>
          <w:sz w:val="22"/>
          <w:szCs w:val="22"/>
          <w:lang w:eastAsia="pl-PL"/>
        </w:rPr>
      </w:pPr>
      <w:r w:rsidRPr="00FE780C">
        <w:rPr>
          <w:sz w:val="22"/>
          <w:szCs w:val="22"/>
          <w:lang w:eastAsia="pl-PL"/>
        </w:rPr>
        <w:t>39141000-2 Meble i wyposażenie kuchni,</w:t>
      </w:r>
    </w:p>
    <w:p w14:paraId="111ECAAB" w14:textId="47471A6E" w:rsidR="00397561" w:rsidRPr="00FE780C" w:rsidRDefault="00397561" w:rsidP="00A9441D">
      <w:pPr>
        <w:spacing w:line="312" w:lineRule="auto"/>
        <w:ind w:left="720" w:hanging="11"/>
        <w:rPr>
          <w:sz w:val="22"/>
          <w:szCs w:val="22"/>
          <w:lang w:eastAsia="pl-PL"/>
        </w:rPr>
      </w:pPr>
      <w:r w:rsidRPr="00FE780C">
        <w:rPr>
          <w:sz w:val="22"/>
          <w:szCs w:val="22"/>
          <w:lang w:eastAsia="pl-PL"/>
        </w:rPr>
        <w:t>39130000-2 Meble biurowe,</w:t>
      </w:r>
    </w:p>
    <w:p w14:paraId="6155D6FD" w14:textId="42A06597" w:rsidR="00397561" w:rsidRDefault="00397561" w:rsidP="00A9441D">
      <w:pPr>
        <w:suppressAutoHyphens w:val="0"/>
        <w:autoSpaceDE w:val="0"/>
        <w:spacing w:line="312" w:lineRule="auto"/>
        <w:ind w:left="720"/>
        <w:jc w:val="both"/>
        <w:rPr>
          <w:sz w:val="22"/>
          <w:szCs w:val="22"/>
        </w:rPr>
      </w:pPr>
      <w:r w:rsidRPr="00FE780C">
        <w:rPr>
          <w:sz w:val="22"/>
          <w:szCs w:val="22"/>
        </w:rPr>
        <w:t>39150000-8 Różne meble i wyposażenie.</w:t>
      </w:r>
    </w:p>
    <w:p w14:paraId="1A697E37" w14:textId="77777777" w:rsidR="00902578" w:rsidRPr="00902578" w:rsidRDefault="00902578" w:rsidP="00902578">
      <w:pPr>
        <w:shd w:val="clear" w:color="auto" w:fill="FFFFFF"/>
        <w:suppressAutoHyphens w:val="0"/>
        <w:rPr>
          <w:rFonts w:ascii="Calibri" w:hAnsi="Calibri" w:cs="Calibri"/>
          <w:color w:val="201F1E"/>
          <w:sz w:val="10"/>
          <w:szCs w:val="10"/>
          <w:lang w:eastAsia="pl-PL"/>
        </w:rPr>
      </w:pPr>
      <w:r w:rsidRPr="00902578">
        <w:rPr>
          <w:rFonts w:ascii="Calibri" w:hAnsi="Calibri" w:cs="Calibri"/>
          <w:color w:val="201F1E"/>
          <w:sz w:val="22"/>
          <w:szCs w:val="22"/>
          <w:bdr w:val="none" w:sz="0" w:space="0" w:color="auto" w:frame="1"/>
          <w:lang w:eastAsia="pl-PL"/>
        </w:rPr>
        <w:t> </w:t>
      </w:r>
    </w:p>
    <w:p w14:paraId="1C29925A" w14:textId="3C457BFA" w:rsidR="00D64F52" w:rsidRPr="00FE780C" w:rsidRDefault="00D64F52" w:rsidP="00A9441D">
      <w:pPr>
        <w:pStyle w:val="pkt"/>
        <w:numPr>
          <w:ilvl w:val="0"/>
          <w:numId w:val="88"/>
        </w:numPr>
        <w:tabs>
          <w:tab w:val="left" w:pos="851"/>
          <w:tab w:val="left" w:pos="3261"/>
        </w:tabs>
        <w:spacing w:before="0" w:after="0" w:line="312" w:lineRule="auto"/>
        <w:rPr>
          <w:sz w:val="22"/>
          <w:szCs w:val="22"/>
        </w:rPr>
      </w:pPr>
      <w:r w:rsidRPr="00FE780C">
        <w:rPr>
          <w:b/>
          <w:sz w:val="22"/>
          <w:szCs w:val="22"/>
        </w:rPr>
        <w:t>Szczegółowy opis zamawianego wyposażenia meblowego wraz ze specyfikacją techniczną dla poszczególnych pozycji przedstawiono w Arkusz</w:t>
      </w:r>
      <w:r w:rsidR="007B3001" w:rsidRPr="00FE780C">
        <w:rPr>
          <w:b/>
          <w:sz w:val="22"/>
          <w:szCs w:val="22"/>
        </w:rPr>
        <w:t>ach</w:t>
      </w:r>
      <w:r w:rsidRPr="00FE780C">
        <w:rPr>
          <w:b/>
          <w:sz w:val="22"/>
          <w:szCs w:val="22"/>
        </w:rPr>
        <w:t xml:space="preserve"> asortymentowo-cenowy</w:t>
      </w:r>
      <w:r w:rsidR="00AE6AD2" w:rsidRPr="00FE780C">
        <w:rPr>
          <w:b/>
          <w:sz w:val="22"/>
          <w:szCs w:val="22"/>
        </w:rPr>
        <w:t>ch</w:t>
      </w:r>
      <w:r w:rsidRPr="00FE780C">
        <w:rPr>
          <w:b/>
          <w:sz w:val="22"/>
          <w:szCs w:val="22"/>
        </w:rPr>
        <w:t xml:space="preserve"> stanowiący</w:t>
      </w:r>
      <w:r w:rsidR="007B3001" w:rsidRPr="00FE780C">
        <w:rPr>
          <w:b/>
          <w:sz w:val="22"/>
          <w:szCs w:val="22"/>
        </w:rPr>
        <w:t>ch</w:t>
      </w:r>
      <w:r w:rsidRPr="00FE780C">
        <w:rPr>
          <w:b/>
          <w:sz w:val="22"/>
          <w:szCs w:val="22"/>
        </w:rPr>
        <w:t xml:space="preserve"> </w:t>
      </w:r>
      <w:r w:rsidRPr="00FE780C">
        <w:rPr>
          <w:b/>
          <w:i/>
          <w:sz w:val="22"/>
          <w:szCs w:val="22"/>
        </w:rPr>
        <w:t>Załącznik</w:t>
      </w:r>
      <w:r w:rsidR="00D54B7C" w:rsidRPr="00FE780C">
        <w:rPr>
          <w:b/>
          <w:i/>
          <w:sz w:val="22"/>
          <w:szCs w:val="22"/>
        </w:rPr>
        <w:t>i</w:t>
      </w:r>
      <w:r w:rsidRPr="00FE780C">
        <w:rPr>
          <w:b/>
          <w:i/>
          <w:sz w:val="22"/>
          <w:szCs w:val="22"/>
        </w:rPr>
        <w:t xml:space="preserve"> nr 2</w:t>
      </w:r>
      <w:r w:rsidR="00B53A57" w:rsidRPr="00FE780C">
        <w:rPr>
          <w:b/>
          <w:i/>
          <w:sz w:val="22"/>
          <w:szCs w:val="22"/>
        </w:rPr>
        <w:t>a-d</w:t>
      </w:r>
      <w:r w:rsidR="00A23F4E" w:rsidRPr="00FE780C">
        <w:rPr>
          <w:b/>
          <w:i/>
          <w:sz w:val="22"/>
          <w:szCs w:val="22"/>
        </w:rPr>
        <w:t xml:space="preserve"> </w:t>
      </w:r>
      <w:r w:rsidRPr="00FE780C">
        <w:rPr>
          <w:b/>
          <w:sz w:val="22"/>
          <w:szCs w:val="22"/>
        </w:rPr>
        <w:t xml:space="preserve"> </w:t>
      </w:r>
      <w:r w:rsidR="007B3001" w:rsidRPr="00FE780C">
        <w:rPr>
          <w:b/>
          <w:sz w:val="22"/>
          <w:szCs w:val="22"/>
        </w:rPr>
        <w:t xml:space="preserve"> </w:t>
      </w:r>
      <w:r w:rsidRPr="00FE780C">
        <w:rPr>
          <w:sz w:val="22"/>
          <w:szCs w:val="22"/>
        </w:rPr>
        <w:t>do niniejszej Specyfikacji Warunków Zamówienia (zwanej dalej SWZ). Załącznik</w:t>
      </w:r>
      <w:r w:rsidR="00B53A57" w:rsidRPr="00FE780C">
        <w:rPr>
          <w:sz w:val="22"/>
          <w:szCs w:val="22"/>
        </w:rPr>
        <w:t>i</w:t>
      </w:r>
      <w:r w:rsidR="00A23F4E" w:rsidRPr="00FE780C">
        <w:rPr>
          <w:sz w:val="22"/>
          <w:szCs w:val="22"/>
        </w:rPr>
        <w:t xml:space="preserve"> 2</w:t>
      </w:r>
      <w:r w:rsidR="00B53A57" w:rsidRPr="00FE780C">
        <w:rPr>
          <w:sz w:val="22"/>
          <w:szCs w:val="22"/>
        </w:rPr>
        <w:t>a-d</w:t>
      </w:r>
      <w:r w:rsidR="00A23F4E" w:rsidRPr="00FE780C">
        <w:rPr>
          <w:sz w:val="22"/>
          <w:szCs w:val="22"/>
        </w:rPr>
        <w:t xml:space="preserve"> </w:t>
      </w:r>
      <w:r w:rsidRPr="00FE780C">
        <w:rPr>
          <w:sz w:val="22"/>
          <w:szCs w:val="22"/>
        </w:rPr>
        <w:t>do</w:t>
      </w:r>
      <w:r w:rsidR="00D20131" w:rsidRPr="00FE780C">
        <w:rPr>
          <w:sz w:val="22"/>
          <w:szCs w:val="22"/>
        </w:rPr>
        <w:t xml:space="preserve"> </w:t>
      </w:r>
      <w:r w:rsidR="00397561" w:rsidRPr="00FE780C">
        <w:rPr>
          <w:sz w:val="22"/>
          <w:szCs w:val="22"/>
        </w:rPr>
        <w:t xml:space="preserve">SWZ </w:t>
      </w:r>
      <w:r w:rsidRPr="00FE780C">
        <w:rPr>
          <w:sz w:val="22"/>
          <w:szCs w:val="22"/>
        </w:rPr>
        <w:t>zawiera</w:t>
      </w:r>
      <w:r w:rsidR="00D54B7C" w:rsidRPr="00FE780C">
        <w:rPr>
          <w:sz w:val="22"/>
          <w:szCs w:val="22"/>
        </w:rPr>
        <w:t>j</w:t>
      </w:r>
      <w:r w:rsidR="00B53A57" w:rsidRPr="00FE780C">
        <w:rPr>
          <w:sz w:val="22"/>
          <w:szCs w:val="22"/>
        </w:rPr>
        <w:t>ą</w:t>
      </w:r>
      <w:r w:rsidRPr="00FE780C">
        <w:rPr>
          <w:sz w:val="22"/>
          <w:szCs w:val="22"/>
        </w:rPr>
        <w:t xml:space="preserve"> rysunki/wizualizacje zamawianego wyposażenia meblowego, przedstawione wyłącznie w celach poglądowych. </w:t>
      </w:r>
    </w:p>
    <w:p w14:paraId="01E05885" w14:textId="02D91BC4" w:rsidR="00D64F52" w:rsidRDefault="00D64F52" w:rsidP="002716CE">
      <w:pPr>
        <w:pStyle w:val="pkt"/>
        <w:tabs>
          <w:tab w:val="left" w:pos="851"/>
          <w:tab w:val="left" w:pos="3261"/>
        </w:tabs>
        <w:spacing w:before="0" w:after="0" w:line="312" w:lineRule="auto"/>
        <w:ind w:left="709" w:firstLine="0"/>
        <w:rPr>
          <w:sz w:val="22"/>
          <w:szCs w:val="22"/>
        </w:rPr>
      </w:pPr>
      <w:r w:rsidRPr="00FE780C">
        <w:rPr>
          <w:sz w:val="22"/>
          <w:szCs w:val="22"/>
        </w:rPr>
        <w:t xml:space="preserve">Rozmieszczenie wyposażenia meblowego przedstawiają </w:t>
      </w:r>
      <w:bookmarkStart w:id="4" w:name="_Hlk60046271"/>
      <w:r w:rsidRPr="00FE780C">
        <w:rPr>
          <w:sz w:val="22"/>
          <w:szCs w:val="22"/>
        </w:rPr>
        <w:t xml:space="preserve">rzuty pomieszczeń dla poszczególnych kondygnacji stanowiące </w:t>
      </w:r>
      <w:r w:rsidRPr="00FE780C">
        <w:rPr>
          <w:b/>
          <w:i/>
          <w:sz w:val="22"/>
          <w:szCs w:val="22"/>
        </w:rPr>
        <w:t>Załącznik nr 2.</w:t>
      </w:r>
      <w:r w:rsidR="00C22B30" w:rsidRPr="00FE780C">
        <w:rPr>
          <w:b/>
          <w:i/>
          <w:sz w:val="22"/>
          <w:szCs w:val="22"/>
        </w:rPr>
        <w:t>e</w:t>
      </w:r>
      <w:r w:rsidR="00E121DE" w:rsidRPr="00FE780C">
        <w:rPr>
          <w:b/>
          <w:i/>
          <w:sz w:val="22"/>
          <w:szCs w:val="22"/>
        </w:rPr>
        <w:t xml:space="preserve"> </w:t>
      </w:r>
      <w:r w:rsidRPr="00FE780C">
        <w:rPr>
          <w:b/>
          <w:i/>
          <w:sz w:val="22"/>
          <w:szCs w:val="22"/>
        </w:rPr>
        <w:t>do</w:t>
      </w:r>
      <w:bookmarkEnd w:id="4"/>
      <w:r w:rsidR="00397561" w:rsidRPr="00FE780C">
        <w:rPr>
          <w:b/>
          <w:i/>
          <w:sz w:val="22"/>
          <w:szCs w:val="22"/>
        </w:rPr>
        <w:t xml:space="preserve"> SWZ</w:t>
      </w:r>
      <w:r w:rsidR="00B269E7" w:rsidRPr="00FE780C">
        <w:rPr>
          <w:sz w:val="22"/>
          <w:szCs w:val="22"/>
        </w:rPr>
        <w:t>.</w:t>
      </w:r>
    </w:p>
    <w:p w14:paraId="31CC4C19" w14:textId="77777777" w:rsidR="00A9441D" w:rsidRPr="00902578" w:rsidRDefault="00A9441D" w:rsidP="00A9441D">
      <w:pPr>
        <w:shd w:val="clear" w:color="auto" w:fill="FFFFFF"/>
        <w:suppressAutoHyphens w:val="0"/>
        <w:spacing w:line="276" w:lineRule="auto"/>
        <w:jc w:val="both"/>
        <w:rPr>
          <w:color w:val="201F1E"/>
          <w:sz w:val="10"/>
          <w:szCs w:val="10"/>
          <w:highlight w:val="yellow"/>
          <w:bdr w:val="none" w:sz="0" w:space="0" w:color="auto" w:frame="1"/>
          <w:lang w:eastAsia="pl-PL"/>
        </w:rPr>
      </w:pPr>
    </w:p>
    <w:p w14:paraId="120E3B25" w14:textId="0F78AB16" w:rsidR="00D64F52" w:rsidRPr="00FE780C" w:rsidRDefault="00D64F52" w:rsidP="00760846">
      <w:pPr>
        <w:pStyle w:val="pkt"/>
        <w:numPr>
          <w:ilvl w:val="0"/>
          <w:numId w:val="88"/>
        </w:numPr>
        <w:tabs>
          <w:tab w:val="left" w:pos="567"/>
          <w:tab w:val="left" w:pos="3261"/>
        </w:tabs>
        <w:spacing w:before="0" w:after="0" w:line="312" w:lineRule="auto"/>
        <w:rPr>
          <w:b/>
          <w:sz w:val="22"/>
          <w:szCs w:val="22"/>
        </w:rPr>
      </w:pPr>
      <w:r w:rsidRPr="00FE780C">
        <w:rPr>
          <w:sz w:val="22"/>
          <w:szCs w:val="22"/>
        </w:rPr>
        <w:t xml:space="preserve">  Wartość przedmiotu umowy obejmuje wykonanie przedmiotu zamówienia wymienionego </w:t>
      </w:r>
      <w:r w:rsidRPr="00FE780C">
        <w:rPr>
          <w:sz w:val="22"/>
          <w:szCs w:val="22"/>
        </w:rPr>
        <w:br/>
        <w:t>w Załącznik</w:t>
      </w:r>
      <w:r w:rsidR="00D54B7C" w:rsidRPr="00FE780C">
        <w:rPr>
          <w:sz w:val="22"/>
          <w:szCs w:val="22"/>
        </w:rPr>
        <w:t>ach</w:t>
      </w:r>
      <w:r w:rsidRPr="00FE780C">
        <w:rPr>
          <w:sz w:val="22"/>
          <w:szCs w:val="22"/>
        </w:rPr>
        <w:t xml:space="preserve"> nr 2</w:t>
      </w:r>
      <w:r w:rsidR="004649B0" w:rsidRPr="00FE780C">
        <w:rPr>
          <w:sz w:val="22"/>
          <w:szCs w:val="22"/>
        </w:rPr>
        <w:t>a-d</w:t>
      </w:r>
      <w:r w:rsidR="00D54B7C" w:rsidRPr="00FE780C">
        <w:rPr>
          <w:sz w:val="22"/>
          <w:szCs w:val="22"/>
        </w:rPr>
        <w:t xml:space="preserve"> </w:t>
      </w:r>
      <w:r w:rsidRPr="00FE780C">
        <w:rPr>
          <w:sz w:val="22"/>
          <w:szCs w:val="22"/>
        </w:rPr>
        <w:t>do</w:t>
      </w:r>
      <w:r w:rsidR="00397561" w:rsidRPr="00FE780C">
        <w:rPr>
          <w:sz w:val="22"/>
          <w:szCs w:val="22"/>
        </w:rPr>
        <w:t xml:space="preserve"> SWZ</w:t>
      </w:r>
      <w:r w:rsidRPr="00FE780C">
        <w:rPr>
          <w:sz w:val="22"/>
          <w:szCs w:val="22"/>
        </w:rPr>
        <w:t xml:space="preserve">, a </w:t>
      </w:r>
      <w:r w:rsidRPr="00FE780C">
        <w:rPr>
          <w:sz w:val="22"/>
          <w:szCs w:val="22"/>
          <w:lang w:eastAsia="pl-PL"/>
        </w:rPr>
        <w:t xml:space="preserve">także transport na miejsce przeznaczenia wskazane </w:t>
      </w:r>
      <w:r w:rsidR="00FF5239" w:rsidRPr="00FE780C">
        <w:rPr>
          <w:sz w:val="22"/>
          <w:szCs w:val="22"/>
          <w:lang w:eastAsia="pl-PL"/>
        </w:rPr>
        <w:br/>
      </w:r>
      <w:r w:rsidRPr="00FE780C">
        <w:rPr>
          <w:sz w:val="22"/>
          <w:szCs w:val="22"/>
          <w:lang w:eastAsia="pl-PL"/>
        </w:rPr>
        <w:t xml:space="preserve">w SWZ, wniesienie </w:t>
      </w:r>
      <w:r w:rsidR="00D54B7C" w:rsidRPr="00FE780C">
        <w:rPr>
          <w:sz w:val="22"/>
          <w:szCs w:val="22"/>
          <w:lang w:eastAsia="pl-PL"/>
        </w:rPr>
        <w:t>dostarczonego</w:t>
      </w:r>
      <w:r w:rsidRPr="00FE780C">
        <w:rPr>
          <w:sz w:val="22"/>
          <w:szCs w:val="22"/>
          <w:lang w:eastAsia="pl-PL"/>
        </w:rPr>
        <w:t xml:space="preserve"> wyposażenia, montaż, oczyszczenie i przygotowanie wyposażenia do użytkowania</w:t>
      </w:r>
      <w:r w:rsidRPr="00FE780C">
        <w:rPr>
          <w:b/>
          <w:sz w:val="22"/>
          <w:szCs w:val="22"/>
        </w:rPr>
        <w:t>.</w:t>
      </w:r>
    </w:p>
    <w:p w14:paraId="1F7D9AD0" w14:textId="69DB127E" w:rsidR="00AC3AA2" w:rsidRPr="00FE780C" w:rsidRDefault="00AC3AA2" w:rsidP="00AC3AA2">
      <w:pPr>
        <w:pStyle w:val="pkt"/>
        <w:tabs>
          <w:tab w:val="left" w:pos="567"/>
          <w:tab w:val="left" w:pos="3261"/>
        </w:tabs>
        <w:spacing w:before="0" w:after="0" w:line="312" w:lineRule="auto"/>
        <w:ind w:left="709" w:firstLine="0"/>
        <w:rPr>
          <w:b/>
          <w:sz w:val="10"/>
          <w:szCs w:val="10"/>
        </w:rPr>
      </w:pPr>
    </w:p>
    <w:p w14:paraId="7EFB19C3" w14:textId="77777777" w:rsidR="00D64F52" w:rsidRPr="00FE780C" w:rsidRDefault="00D64F52" w:rsidP="00760846">
      <w:pPr>
        <w:pStyle w:val="pkt"/>
        <w:numPr>
          <w:ilvl w:val="0"/>
          <w:numId w:val="88"/>
        </w:numPr>
        <w:tabs>
          <w:tab w:val="left" w:pos="567"/>
          <w:tab w:val="left" w:pos="3261"/>
        </w:tabs>
        <w:spacing w:before="0" w:after="0" w:line="312" w:lineRule="auto"/>
        <w:ind w:left="709"/>
        <w:rPr>
          <w:sz w:val="22"/>
          <w:szCs w:val="22"/>
        </w:rPr>
      </w:pPr>
      <w:r w:rsidRPr="00FE780C">
        <w:rPr>
          <w:b/>
          <w:bCs/>
          <w:iCs/>
          <w:kern w:val="1"/>
          <w:sz w:val="22"/>
          <w:szCs w:val="22"/>
        </w:rPr>
        <w:t xml:space="preserve">  Wskazane  w dokumentach  opisujących przedmiot zamówienia znaki towarowe, patenty lub pochodzenie, źródło lub szczególny proces, który charakteryzuje produkty lub usługi dostarczane przez konkretnego wykonawcę</w:t>
      </w:r>
      <w:r w:rsidRPr="00FE780C">
        <w:rPr>
          <w:bCs/>
          <w:iCs/>
          <w:kern w:val="1"/>
          <w:sz w:val="22"/>
          <w:szCs w:val="22"/>
        </w:rPr>
        <w:t xml:space="preserve"> są jedynie rozwiązaniami  przykładowymi wyznaczającymi standard  zastosowanych  materiałów, urządzeń,  systemów  i technologii. </w:t>
      </w:r>
      <w:r w:rsidRPr="00FE780C">
        <w:rPr>
          <w:b/>
          <w:bCs/>
          <w:iCs/>
          <w:kern w:val="1"/>
          <w:sz w:val="22"/>
          <w:szCs w:val="22"/>
        </w:rPr>
        <w:t xml:space="preserve">Zamawiający dopuszcza rozwiązania równoważne </w:t>
      </w:r>
      <w:r w:rsidRPr="00FE780C">
        <w:rPr>
          <w:bCs/>
          <w:iCs/>
          <w:kern w:val="1"/>
          <w:sz w:val="22"/>
          <w:szCs w:val="22"/>
        </w:rPr>
        <w:t xml:space="preserve">a w przypadku każdorazowego wskazania przyjąć należy, że odniesieniu takiemu towarzyszą wyrazy </w:t>
      </w:r>
      <w:r w:rsidRPr="00FE780C">
        <w:rPr>
          <w:bCs/>
          <w:iCs/>
          <w:kern w:val="1"/>
          <w:sz w:val="22"/>
          <w:szCs w:val="22"/>
          <w:u w:val="single"/>
        </w:rPr>
        <w:t>,,lub  równoważne”</w:t>
      </w:r>
      <w:r w:rsidRPr="00FE780C">
        <w:rPr>
          <w:bCs/>
          <w:iCs/>
          <w:kern w:val="1"/>
          <w:sz w:val="22"/>
          <w:szCs w:val="22"/>
        </w:rPr>
        <w:t>.</w:t>
      </w:r>
    </w:p>
    <w:p w14:paraId="02183937" w14:textId="77777777" w:rsidR="00D64F52" w:rsidRPr="00FE780C" w:rsidRDefault="00D64F52" w:rsidP="002716CE">
      <w:pPr>
        <w:pStyle w:val="pkt"/>
        <w:tabs>
          <w:tab w:val="left" w:pos="567"/>
          <w:tab w:val="left" w:pos="3261"/>
        </w:tabs>
        <w:spacing w:before="0" w:after="0" w:line="312" w:lineRule="auto"/>
        <w:rPr>
          <w:sz w:val="10"/>
          <w:szCs w:val="10"/>
        </w:rPr>
      </w:pPr>
    </w:p>
    <w:p w14:paraId="7657B1B1" w14:textId="65747374" w:rsidR="00D64F52" w:rsidRPr="00FE780C" w:rsidRDefault="00D64F52" w:rsidP="00760846">
      <w:pPr>
        <w:pStyle w:val="pkt"/>
        <w:numPr>
          <w:ilvl w:val="0"/>
          <w:numId w:val="88"/>
        </w:numPr>
        <w:tabs>
          <w:tab w:val="left" w:pos="709"/>
          <w:tab w:val="left" w:pos="3261"/>
        </w:tabs>
        <w:spacing w:before="0" w:after="0" w:line="312" w:lineRule="auto"/>
        <w:ind w:left="709"/>
        <w:rPr>
          <w:sz w:val="22"/>
          <w:szCs w:val="22"/>
        </w:rPr>
      </w:pPr>
      <w:r w:rsidRPr="00FE780C">
        <w:rPr>
          <w:b/>
          <w:sz w:val="22"/>
          <w:szCs w:val="22"/>
        </w:rPr>
        <w:t>W</w:t>
      </w:r>
      <w:r w:rsidRPr="00FE780C">
        <w:rPr>
          <w:b/>
          <w:bCs/>
          <w:iCs/>
          <w:kern w:val="1"/>
          <w:sz w:val="22"/>
          <w:szCs w:val="22"/>
        </w:rPr>
        <w:t>skazując  w dokumentach  opisujących przedmiot zamówienia odniesienia do norm, europejskich ocen technicznych, aprobat, specyfikacji technicznych i systemów referencji technicznych</w:t>
      </w:r>
      <w:r w:rsidR="0070724F" w:rsidRPr="00FE780C">
        <w:rPr>
          <w:b/>
          <w:bCs/>
          <w:iCs/>
          <w:kern w:val="1"/>
          <w:sz w:val="22"/>
          <w:szCs w:val="22"/>
        </w:rPr>
        <w:t xml:space="preserve"> </w:t>
      </w:r>
      <w:r w:rsidRPr="00FE780C">
        <w:rPr>
          <w:bCs/>
          <w:iCs/>
          <w:kern w:val="1"/>
          <w:sz w:val="22"/>
          <w:szCs w:val="22"/>
        </w:rPr>
        <w:t xml:space="preserve">, </w:t>
      </w:r>
      <w:r w:rsidRPr="00FE780C">
        <w:rPr>
          <w:b/>
          <w:bCs/>
          <w:iCs/>
          <w:kern w:val="1"/>
          <w:sz w:val="22"/>
          <w:szCs w:val="22"/>
        </w:rPr>
        <w:t>Zamawiający dopuszcza rozwiązania równoważne opisanym,</w:t>
      </w:r>
      <w:r w:rsidRPr="00FE780C">
        <w:rPr>
          <w:bCs/>
          <w:iCs/>
          <w:kern w:val="1"/>
          <w:sz w:val="22"/>
          <w:szCs w:val="22"/>
        </w:rPr>
        <w:t xml:space="preserve"> a w przypadku </w:t>
      </w:r>
      <w:r w:rsidRPr="00FE780C">
        <w:rPr>
          <w:bCs/>
          <w:iCs/>
          <w:kern w:val="1"/>
          <w:sz w:val="22"/>
          <w:szCs w:val="22"/>
        </w:rPr>
        <w:lastRenderedPageBreak/>
        <w:t xml:space="preserve">każdorazowego wskazania przyjąć należy, że odniesieniu takiemu towarzyszą wyrazy </w:t>
      </w:r>
      <w:r w:rsidRPr="00FE780C">
        <w:rPr>
          <w:bCs/>
          <w:iCs/>
          <w:kern w:val="1"/>
          <w:sz w:val="22"/>
          <w:szCs w:val="22"/>
          <w:u w:val="single"/>
        </w:rPr>
        <w:t>,,lub  równoważne</w:t>
      </w:r>
      <w:r w:rsidRPr="00FE780C">
        <w:rPr>
          <w:bCs/>
          <w:iCs/>
          <w:kern w:val="1"/>
          <w:sz w:val="22"/>
          <w:szCs w:val="22"/>
        </w:rPr>
        <w:t>”.</w:t>
      </w:r>
    </w:p>
    <w:p w14:paraId="1D48D4C8" w14:textId="77777777" w:rsidR="00D64F52" w:rsidRPr="00FE780C" w:rsidRDefault="00D64F52" w:rsidP="002716CE">
      <w:pPr>
        <w:pStyle w:val="pkt"/>
        <w:tabs>
          <w:tab w:val="left" w:pos="567"/>
          <w:tab w:val="left" w:pos="3261"/>
        </w:tabs>
        <w:spacing w:before="0" w:after="0" w:line="312" w:lineRule="auto"/>
        <w:ind w:left="426" w:firstLine="0"/>
        <w:rPr>
          <w:sz w:val="10"/>
          <w:szCs w:val="10"/>
        </w:rPr>
      </w:pPr>
    </w:p>
    <w:p w14:paraId="0E17C26B" w14:textId="22B711BA" w:rsidR="00D64F52" w:rsidRPr="00FE780C" w:rsidRDefault="00D64F52" w:rsidP="00760846">
      <w:pPr>
        <w:pStyle w:val="BodyTextIndentZnak"/>
        <w:numPr>
          <w:ilvl w:val="0"/>
          <w:numId w:val="88"/>
        </w:numPr>
        <w:spacing w:line="312" w:lineRule="auto"/>
        <w:ind w:left="709"/>
        <w:rPr>
          <w:rFonts w:ascii="Times New Roman" w:hAnsi="Times New Roman" w:cs="Times New Roman"/>
          <w:sz w:val="22"/>
          <w:szCs w:val="22"/>
        </w:rPr>
      </w:pPr>
      <w:r w:rsidRPr="00FE780C">
        <w:rPr>
          <w:rFonts w:ascii="Times New Roman" w:hAnsi="Times New Roman" w:cs="Times New Roman"/>
          <w:sz w:val="22"/>
          <w:szCs w:val="22"/>
        </w:rPr>
        <w:t xml:space="preserve">Ofertą równoważną jest przedmiot o takich samych lub lepszych parametrach technicznych, jakościowych, funkcjonalnych spełniający parametry określone przez Zamawiającego w </w:t>
      </w:r>
      <w:r w:rsidRPr="00FE780C">
        <w:rPr>
          <w:rFonts w:ascii="Times New Roman" w:hAnsi="Times New Roman" w:cs="Times New Roman"/>
          <w:b/>
          <w:bCs/>
          <w:i/>
          <w:iCs/>
          <w:sz w:val="22"/>
          <w:szCs w:val="22"/>
        </w:rPr>
        <w:t>Załącznik</w:t>
      </w:r>
      <w:r w:rsidR="00A6036B" w:rsidRPr="00FE780C">
        <w:rPr>
          <w:rFonts w:ascii="Times New Roman" w:hAnsi="Times New Roman" w:cs="Times New Roman"/>
          <w:b/>
          <w:bCs/>
          <w:i/>
          <w:iCs/>
          <w:sz w:val="22"/>
          <w:szCs w:val="22"/>
        </w:rPr>
        <w:t>ach</w:t>
      </w:r>
      <w:r w:rsidRPr="00FE780C">
        <w:rPr>
          <w:rFonts w:ascii="Times New Roman" w:hAnsi="Times New Roman" w:cs="Times New Roman"/>
          <w:b/>
          <w:bCs/>
          <w:i/>
          <w:iCs/>
          <w:sz w:val="22"/>
          <w:szCs w:val="22"/>
        </w:rPr>
        <w:t xml:space="preserve"> nr 2</w:t>
      </w:r>
      <w:r w:rsidR="00F75471" w:rsidRPr="00FE780C">
        <w:rPr>
          <w:rFonts w:ascii="Times New Roman" w:hAnsi="Times New Roman" w:cs="Times New Roman"/>
          <w:b/>
          <w:bCs/>
          <w:i/>
          <w:iCs/>
          <w:sz w:val="22"/>
          <w:szCs w:val="22"/>
        </w:rPr>
        <w:t>a-d</w:t>
      </w:r>
      <w:r w:rsidR="00A23F4E" w:rsidRPr="00FE780C">
        <w:rPr>
          <w:rFonts w:ascii="Times New Roman" w:hAnsi="Times New Roman" w:cs="Times New Roman"/>
          <w:b/>
          <w:bCs/>
          <w:i/>
          <w:iCs/>
          <w:sz w:val="22"/>
          <w:szCs w:val="22"/>
        </w:rPr>
        <w:t xml:space="preserve"> </w:t>
      </w:r>
      <w:r w:rsidR="00241ECB" w:rsidRPr="00FE780C">
        <w:rPr>
          <w:rFonts w:ascii="Times New Roman" w:hAnsi="Times New Roman" w:cs="Times New Roman"/>
          <w:b/>
          <w:bCs/>
          <w:i/>
          <w:iCs/>
          <w:sz w:val="22"/>
          <w:szCs w:val="22"/>
        </w:rPr>
        <w:t xml:space="preserve"> </w:t>
      </w:r>
      <w:r w:rsidR="00FB694E" w:rsidRPr="00FE780C">
        <w:rPr>
          <w:rFonts w:ascii="Times New Roman" w:hAnsi="Times New Roman" w:cs="Times New Roman"/>
          <w:b/>
          <w:bCs/>
          <w:i/>
          <w:iCs/>
          <w:sz w:val="22"/>
          <w:szCs w:val="22"/>
        </w:rPr>
        <w:t xml:space="preserve"> </w:t>
      </w:r>
      <w:r w:rsidRPr="00FE780C">
        <w:rPr>
          <w:rFonts w:ascii="Times New Roman" w:hAnsi="Times New Roman" w:cs="Times New Roman"/>
          <w:b/>
          <w:bCs/>
          <w:i/>
          <w:iCs/>
          <w:sz w:val="22"/>
          <w:szCs w:val="22"/>
        </w:rPr>
        <w:t>do SWZ</w:t>
      </w:r>
      <w:r w:rsidRPr="00FE780C">
        <w:rPr>
          <w:rFonts w:ascii="Times New Roman" w:hAnsi="Times New Roman" w:cs="Times New Roman"/>
          <w:sz w:val="22"/>
          <w:szCs w:val="22"/>
        </w:rPr>
        <w:t xml:space="preserve"> </w:t>
      </w:r>
      <w:r w:rsidR="00323899" w:rsidRPr="00FE780C">
        <w:rPr>
          <w:rFonts w:ascii="Times New Roman" w:hAnsi="Times New Roman" w:cs="Times New Roman"/>
          <w:sz w:val="22"/>
          <w:szCs w:val="22"/>
        </w:rPr>
        <w:t xml:space="preserve">oraz w </w:t>
      </w:r>
      <w:r w:rsidR="00323899" w:rsidRPr="00FE780C">
        <w:rPr>
          <w:rFonts w:ascii="Times New Roman" w:hAnsi="Times New Roman" w:cs="Times New Roman"/>
          <w:b/>
          <w:i/>
          <w:sz w:val="22"/>
          <w:szCs w:val="22"/>
        </w:rPr>
        <w:t>Załącznik</w:t>
      </w:r>
      <w:r w:rsidR="00C22B30" w:rsidRPr="00FE780C">
        <w:rPr>
          <w:rFonts w:ascii="Times New Roman" w:hAnsi="Times New Roman" w:cs="Times New Roman"/>
          <w:b/>
          <w:i/>
          <w:sz w:val="22"/>
          <w:szCs w:val="22"/>
        </w:rPr>
        <w:t>u</w:t>
      </w:r>
      <w:r w:rsidR="00323899" w:rsidRPr="00FE780C">
        <w:rPr>
          <w:rFonts w:ascii="Times New Roman" w:hAnsi="Times New Roman" w:cs="Times New Roman"/>
          <w:b/>
          <w:i/>
          <w:sz w:val="22"/>
          <w:szCs w:val="22"/>
        </w:rPr>
        <w:t xml:space="preserve"> nr 2.</w:t>
      </w:r>
      <w:r w:rsidR="00C22B30" w:rsidRPr="00FE780C">
        <w:rPr>
          <w:rFonts w:ascii="Times New Roman" w:hAnsi="Times New Roman" w:cs="Times New Roman"/>
          <w:b/>
          <w:i/>
          <w:sz w:val="22"/>
          <w:szCs w:val="22"/>
        </w:rPr>
        <w:t>e</w:t>
      </w:r>
      <w:r w:rsidR="00323899" w:rsidRPr="00FE780C">
        <w:rPr>
          <w:rFonts w:ascii="Times New Roman" w:hAnsi="Times New Roman" w:cs="Times New Roman"/>
          <w:b/>
          <w:i/>
          <w:sz w:val="22"/>
          <w:szCs w:val="22"/>
        </w:rPr>
        <w:t xml:space="preserve"> do SWZ</w:t>
      </w:r>
      <w:r w:rsidR="00323899" w:rsidRPr="00FE780C">
        <w:rPr>
          <w:rFonts w:ascii="Times New Roman" w:hAnsi="Times New Roman" w:cs="Times New Roman"/>
          <w:sz w:val="22"/>
          <w:szCs w:val="22"/>
        </w:rPr>
        <w:t xml:space="preserve"> (</w:t>
      </w:r>
      <w:r w:rsidR="00E24253" w:rsidRPr="00FE780C">
        <w:rPr>
          <w:rFonts w:ascii="Times New Roman" w:hAnsi="Times New Roman" w:cs="Times New Roman"/>
          <w:sz w:val="22"/>
          <w:szCs w:val="22"/>
        </w:rPr>
        <w:t>w postaci wymiarów, wymogów konstrukcyjnych, funkcjonalnych i jakościowych</w:t>
      </w:r>
      <w:r w:rsidR="001B7365" w:rsidRPr="00FE780C">
        <w:rPr>
          <w:rFonts w:ascii="Times New Roman" w:hAnsi="Times New Roman" w:cs="Times New Roman"/>
          <w:sz w:val="22"/>
          <w:szCs w:val="22"/>
        </w:rPr>
        <w:t xml:space="preserve"> </w:t>
      </w:r>
      <w:r w:rsidR="00FB694E" w:rsidRPr="00FE780C">
        <w:rPr>
          <w:rFonts w:ascii="Times New Roman" w:hAnsi="Times New Roman" w:cs="Times New Roman"/>
          <w:sz w:val="22"/>
          <w:szCs w:val="22"/>
        </w:rPr>
        <w:t>(</w:t>
      </w:r>
      <w:r w:rsidR="001B7365" w:rsidRPr="00FE780C">
        <w:rPr>
          <w:rFonts w:ascii="Times New Roman" w:hAnsi="Times New Roman" w:cs="Times New Roman"/>
          <w:sz w:val="22"/>
          <w:szCs w:val="22"/>
        </w:rPr>
        <w:t xml:space="preserve">w zakresie spełnienia </w:t>
      </w:r>
      <w:r w:rsidR="00E24253" w:rsidRPr="00FE780C">
        <w:rPr>
          <w:rFonts w:ascii="Times New Roman" w:hAnsi="Times New Roman" w:cs="Times New Roman"/>
          <w:sz w:val="22"/>
          <w:szCs w:val="22"/>
        </w:rPr>
        <w:t xml:space="preserve"> </w:t>
      </w:r>
      <w:r w:rsidR="001B7365" w:rsidRPr="00FE780C">
        <w:rPr>
          <w:rFonts w:ascii="Times New Roman" w:hAnsi="Times New Roman" w:cs="Times New Roman"/>
          <w:bCs/>
          <w:iCs/>
          <w:kern w:val="1"/>
          <w:sz w:val="22"/>
          <w:szCs w:val="22"/>
        </w:rPr>
        <w:t>norm, europejskich ocen technicznych, aprobat, specyfikacji technicznych i systemów referencji technicznych</w:t>
      </w:r>
      <w:r w:rsidR="00FB694E" w:rsidRPr="00FE780C">
        <w:rPr>
          <w:rFonts w:ascii="Times New Roman" w:hAnsi="Times New Roman" w:cs="Times New Roman"/>
          <w:bCs/>
          <w:iCs/>
          <w:kern w:val="1"/>
          <w:sz w:val="22"/>
          <w:szCs w:val="22"/>
        </w:rPr>
        <w:t>)l</w:t>
      </w:r>
      <w:r w:rsidR="001B7365" w:rsidRPr="00FE780C">
        <w:rPr>
          <w:rFonts w:ascii="Times New Roman" w:hAnsi="Times New Roman" w:cs="Times New Roman"/>
          <w:sz w:val="22"/>
          <w:szCs w:val="22"/>
        </w:rPr>
        <w:t>.</w:t>
      </w:r>
      <w:r w:rsidRPr="00FE780C">
        <w:rPr>
          <w:rFonts w:ascii="Times New Roman" w:hAnsi="Times New Roman" w:cs="Times New Roman"/>
          <w:sz w:val="22"/>
          <w:szCs w:val="22"/>
        </w:rPr>
        <w:t xml:space="preserve"> 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Zamawiający informuje, iż w razie gdy w opisie przedmiotu zamówienia znajdują się znaki towarowe, nazwy producenta oraz </w:t>
      </w:r>
      <w:r w:rsidRPr="00FE780C">
        <w:rPr>
          <w:rFonts w:ascii="Times New Roman" w:hAnsi="Times New Roman" w:cs="Times New Roman"/>
          <w:bCs/>
          <w:iCs/>
          <w:kern w:val="1"/>
          <w:sz w:val="22"/>
          <w:szCs w:val="22"/>
        </w:rPr>
        <w:t>odniesienia do norm, europejskich ocen technicznych, aprobat, specyfikacji technicznych i systemów referencji technicznych</w:t>
      </w:r>
      <w:r w:rsidRPr="00FE780C">
        <w:rPr>
          <w:rFonts w:ascii="Times New Roman" w:hAnsi="Times New Roman" w:cs="Times New Roman"/>
          <w:sz w:val="22"/>
          <w:szCs w:val="22"/>
        </w:rPr>
        <w:t xml:space="preserve"> – przy ocenie spełnienia warunku równoważności brane będą pod uwagę  parametry indywidualnie wskazanego asortymentu określone przez jego producenta. </w:t>
      </w:r>
    </w:p>
    <w:p w14:paraId="408A3A78" w14:textId="77777777" w:rsidR="00D64F52" w:rsidRPr="00FE780C" w:rsidRDefault="00D64F52" w:rsidP="002716CE">
      <w:pPr>
        <w:pStyle w:val="BodyTextIndentZnak"/>
        <w:spacing w:line="312" w:lineRule="auto"/>
        <w:ind w:left="709"/>
        <w:rPr>
          <w:rFonts w:ascii="Times New Roman" w:hAnsi="Times New Roman" w:cs="Times New Roman"/>
          <w:sz w:val="10"/>
          <w:szCs w:val="10"/>
        </w:rPr>
      </w:pPr>
    </w:p>
    <w:p w14:paraId="0BA8DF7F" w14:textId="53D3D949" w:rsidR="00D74555" w:rsidRPr="00FE780C" w:rsidRDefault="00D64F52" w:rsidP="00760846">
      <w:pPr>
        <w:pStyle w:val="pkt"/>
        <w:numPr>
          <w:ilvl w:val="0"/>
          <w:numId w:val="88"/>
        </w:numPr>
        <w:spacing w:before="0" w:after="0" w:line="312" w:lineRule="auto"/>
        <w:ind w:left="709" w:hanging="426"/>
        <w:rPr>
          <w:sz w:val="22"/>
          <w:szCs w:val="22"/>
        </w:rPr>
      </w:pPr>
      <w:r w:rsidRPr="00FE780C">
        <w:rPr>
          <w:sz w:val="22"/>
          <w:szCs w:val="22"/>
        </w:rPr>
        <w:t xml:space="preserve">Wykonawca zobowiązuje się, że dostarczone wyposażenie meblowe wykonane będzie </w:t>
      </w:r>
      <w:r w:rsidRPr="00FE780C">
        <w:rPr>
          <w:sz w:val="22"/>
          <w:szCs w:val="22"/>
        </w:rPr>
        <w:br/>
        <w:t xml:space="preserve">z produktów   dopuszczonych do stosowania w Unii Europejskiej, spełniających wymagane normy jakościowe, w tym w zakresie wytrzymałości i niepalności. </w:t>
      </w:r>
    </w:p>
    <w:p w14:paraId="2F4A4EF4" w14:textId="68FDBF11" w:rsidR="00D74555" w:rsidRPr="00FE780C" w:rsidRDefault="00D74555" w:rsidP="002716CE">
      <w:pPr>
        <w:pStyle w:val="pkt"/>
        <w:spacing w:before="0" w:after="0" w:line="312" w:lineRule="auto"/>
        <w:ind w:left="709" w:firstLine="0"/>
        <w:rPr>
          <w:kern w:val="1"/>
          <w:sz w:val="22"/>
          <w:szCs w:val="22"/>
        </w:rPr>
      </w:pPr>
    </w:p>
    <w:p w14:paraId="6997F046" w14:textId="04E9AC5D" w:rsidR="006F3472" w:rsidRPr="00FE780C" w:rsidRDefault="006F3472" w:rsidP="002716CE">
      <w:pPr>
        <w:pStyle w:val="pkt"/>
        <w:spacing w:before="0" w:after="0" w:line="312" w:lineRule="auto"/>
        <w:ind w:left="709" w:firstLine="0"/>
        <w:rPr>
          <w:kern w:val="1"/>
          <w:sz w:val="22"/>
          <w:szCs w:val="22"/>
        </w:rPr>
      </w:pPr>
    </w:p>
    <w:p w14:paraId="138613BA" w14:textId="77777777" w:rsidR="006F3472" w:rsidRPr="00FE780C" w:rsidRDefault="006F3472" w:rsidP="002716CE">
      <w:pPr>
        <w:pStyle w:val="pkt"/>
        <w:spacing w:before="0" w:after="0" w:line="312" w:lineRule="auto"/>
        <w:ind w:left="709" w:firstLine="0"/>
        <w:rPr>
          <w:kern w:val="1"/>
          <w:sz w:val="10"/>
          <w:szCs w:val="10"/>
        </w:rPr>
      </w:pPr>
    </w:p>
    <w:p w14:paraId="3467F152" w14:textId="461D316B" w:rsidR="006F3472" w:rsidRPr="00FE780C" w:rsidRDefault="006F3472" w:rsidP="006F3472">
      <w:pPr>
        <w:pStyle w:val="BodyTextIndentZnak"/>
        <w:tabs>
          <w:tab w:val="left" w:pos="567"/>
        </w:tabs>
        <w:spacing w:line="312" w:lineRule="auto"/>
        <w:ind w:left="567"/>
        <w:jc w:val="left"/>
        <w:rPr>
          <w:rFonts w:ascii="Times New Roman" w:eastAsia="Calibri" w:hAnsi="Times New Roman" w:cs="Times New Roman"/>
          <w:b/>
          <w:sz w:val="22"/>
          <w:szCs w:val="22"/>
        </w:rPr>
      </w:pPr>
      <w:r w:rsidRPr="00FE780C">
        <w:rPr>
          <w:rFonts w:ascii="Times New Roman" w:eastAsia="Calibri" w:hAnsi="Times New Roman" w:cs="Times New Roman"/>
          <w:b/>
          <w:sz w:val="22"/>
          <w:szCs w:val="22"/>
          <w:u w:val="single"/>
        </w:rPr>
        <w:t>ROZDZIAŁ IV.</w:t>
      </w:r>
      <w:r w:rsidRPr="00FE780C">
        <w:rPr>
          <w:rFonts w:ascii="Times New Roman" w:eastAsia="Calibri" w:hAnsi="Times New Roman" w:cs="Times New Roman"/>
          <w:b/>
          <w:sz w:val="22"/>
          <w:szCs w:val="22"/>
        </w:rPr>
        <w:t xml:space="preserve">    PRZEDMIOTOWE ŚRODKI DOWODOWE</w:t>
      </w:r>
    </w:p>
    <w:p w14:paraId="47DA7C75" w14:textId="77777777" w:rsidR="006F3472" w:rsidRPr="00FE780C" w:rsidRDefault="006F3472" w:rsidP="002716CE">
      <w:pPr>
        <w:pStyle w:val="pkt"/>
        <w:spacing w:before="0" w:after="0" w:line="312" w:lineRule="auto"/>
        <w:ind w:left="709" w:firstLine="0"/>
        <w:rPr>
          <w:rFonts w:eastAsia="Calibri"/>
          <w:b/>
          <w:u w:val="single"/>
        </w:rPr>
      </w:pPr>
    </w:p>
    <w:p w14:paraId="31CA2E88" w14:textId="6567A228" w:rsidR="006F3472" w:rsidRPr="00FE780C" w:rsidRDefault="006F3472" w:rsidP="00760846">
      <w:pPr>
        <w:pStyle w:val="pkt"/>
        <w:numPr>
          <w:ilvl w:val="0"/>
          <w:numId w:val="61"/>
        </w:numPr>
        <w:spacing w:before="0" w:after="0" w:line="276" w:lineRule="auto"/>
        <w:ind w:left="851"/>
        <w:rPr>
          <w:rFonts w:eastAsia="Calibri"/>
          <w:b/>
        </w:rPr>
      </w:pPr>
      <w:r w:rsidRPr="00FE780C">
        <w:rPr>
          <w:rFonts w:eastAsia="Calibri"/>
          <w:b/>
        </w:rPr>
        <w:t>Wykonawca zobowiązany jest dostarczyć wraz z ofertą przedmiotowe środki dowodowe w postaci:</w:t>
      </w:r>
    </w:p>
    <w:p w14:paraId="53C4CA1F" w14:textId="3F8AEF30" w:rsidR="00F75471" w:rsidRPr="00FE780C" w:rsidRDefault="00F75471" w:rsidP="00F75471">
      <w:pPr>
        <w:pStyle w:val="pkt"/>
        <w:spacing w:before="0" w:after="0" w:line="276" w:lineRule="auto"/>
        <w:rPr>
          <w:rFonts w:eastAsia="Calibri"/>
          <w:b/>
          <w:sz w:val="10"/>
          <w:szCs w:val="10"/>
        </w:rPr>
      </w:pPr>
    </w:p>
    <w:p w14:paraId="5006DBCE" w14:textId="334CDEAC" w:rsidR="00F75471" w:rsidRPr="00884600" w:rsidRDefault="00F75471" w:rsidP="00760846">
      <w:pPr>
        <w:pStyle w:val="pkt"/>
        <w:numPr>
          <w:ilvl w:val="0"/>
          <w:numId w:val="58"/>
        </w:numPr>
        <w:spacing w:before="0" w:after="0" w:line="276" w:lineRule="auto"/>
        <w:rPr>
          <w:rFonts w:eastAsia="Calibri"/>
          <w:b/>
          <w:u w:val="single"/>
        </w:rPr>
      </w:pPr>
      <w:r w:rsidRPr="00884600">
        <w:rPr>
          <w:rFonts w:eastAsia="Calibri"/>
          <w:b/>
          <w:u w:val="single"/>
        </w:rPr>
        <w:t>Część 1. Meble do pokoi</w:t>
      </w:r>
    </w:p>
    <w:p w14:paraId="18B29978" w14:textId="77777777" w:rsidR="00F75471" w:rsidRPr="00884600" w:rsidRDefault="00F75471" w:rsidP="00F75471">
      <w:pPr>
        <w:pStyle w:val="pkt"/>
        <w:spacing w:before="0" w:after="0" w:line="312" w:lineRule="auto"/>
        <w:ind w:left="709" w:firstLine="0"/>
        <w:rPr>
          <w:rFonts w:eastAsia="Calibri"/>
          <w:b/>
          <w:sz w:val="10"/>
          <w:szCs w:val="10"/>
        </w:rPr>
      </w:pPr>
    </w:p>
    <w:p w14:paraId="4561FA01" w14:textId="6A0802C5" w:rsidR="003057E0" w:rsidRPr="00884600" w:rsidRDefault="003057E0" w:rsidP="00760846">
      <w:pPr>
        <w:pStyle w:val="Akapitzlist"/>
        <w:numPr>
          <w:ilvl w:val="4"/>
          <w:numId w:val="58"/>
        </w:numPr>
        <w:suppressAutoHyphens w:val="0"/>
        <w:spacing w:after="0" w:line="312" w:lineRule="auto"/>
        <w:ind w:left="1134"/>
        <w:jc w:val="both"/>
        <w:rPr>
          <w:rFonts w:ascii="Times New Roman" w:hAnsi="Times New Roman" w:cs="Times New Roman"/>
        </w:rPr>
      </w:pPr>
      <w:r w:rsidRPr="00884600">
        <w:rPr>
          <w:rFonts w:ascii="Times New Roman" w:hAnsi="Times New Roman" w:cs="Times New Roman"/>
          <w:b/>
        </w:rPr>
        <w:t>próbek mebli</w:t>
      </w:r>
      <w:r w:rsidRPr="00884600">
        <w:rPr>
          <w:rFonts w:ascii="Times New Roman" w:hAnsi="Times New Roman" w:cs="Times New Roman"/>
        </w:rPr>
        <w:t xml:space="preserve"> </w:t>
      </w:r>
      <w:r w:rsidR="0007395D" w:rsidRPr="00884600">
        <w:rPr>
          <w:rFonts w:ascii="Times New Roman" w:hAnsi="Times New Roman" w:cs="Times New Roman"/>
        </w:rPr>
        <w:t xml:space="preserve">- </w:t>
      </w:r>
      <w:r w:rsidRPr="00884600">
        <w:rPr>
          <w:rFonts w:ascii="Times New Roman" w:hAnsi="Times New Roman" w:cs="Times New Roman"/>
        </w:rPr>
        <w:t>po 1 egzemplarzu</w:t>
      </w:r>
      <w:r w:rsidR="0007395D" w:rsidRPr="00884600">
        <w:rPr>
          <w:rFonts w:ascii="Times New Roman" w:hAnsi="Times New Roman" w:cs="Times New Roman"/>
        </w:rPr>
        <w:t xml:space="preserve"> </w:t>
      </w:r>
      <w:r w:rsidRPr="00884600">
        <w:rPr>
          <w:rFonts w:ascii="Times New Roman" w:hAnsi="Times New Roman" w:cs="Times New Roman"/>
        </w:rPr>
        <w:t>uwzględnion</w:t>
      </w:r>
      <w:r w:rsidR="009D4768" w:rsidRPr="00884600">
        <w:rPr>
          <w:rFonts w:ascii="Times New Roman" w:hAnsi="Times New Roman" w:cs="Times New Roman"/>
        </w:rPr>
        <w:t>ych</w:t>
      </w:r>
      <w:r w:rsidRPr="00884600">
        <w:rPr>
          <w:rFonts w:ascii="Times New Roman" w:hAnsi="Times New Roman" w:cs="Times New Roman"/>
        </w:rPr>
        <w:t xml:space="preserve"> w następujących pozycjach</w:t>
      </w:r>
      <w:r w:rsidRPr="00884600">
        <w:rPr>
          <w:rFonts w:ascii="Times New Roman" w:hAnsi="Times New Roman" w:cs="Times New Roman"/>
          <w:i/>
        </w:rPr>
        <w:t xml:space="preserve"> </w:t>
      </w:r>
      <w:r w:rsidRPr="00884600">
        <w:rPr>
          <w:rFonts w:ascii="Times New Roman" w:hAnsi="Times New Roman" w:cs="Times New Roman"/>
          <w:b/>
          <w:i/>
          <w:u w:val="single"/>
        </w:rPr>
        <w:t>Załącznika nr 2a do SWZ</w:t>
      </w:r>
      <w:r w:rsidRPr="00884600">
        <w:rPr>
          <w:rFonts w:ascii="Times New Roman" w:hAnsi="Times New Roman" w:cs="Times New Roman"/>
        </w:rPr>
        <w:t xml:space="preserve"> (Arkusz asortymentowo-cenowy):</w:t>
      </w:r>
    </w:p>
    <w:p w14:paraId="746C89CF" w14:textId="3E5B6945" w:rsidR="001E7A8D" w:rsidRPr="00884600" w:rsidRDefault="001E7A8D" w:rsidP="00760846">
      <w:pPr>
        <w:pStyle w:val="BodyTextIndentZnak"/>
        <w:numPr>
          <w:ilvl w:val="0"/>
          <w:numId w:val="63"/>
        </w:numPr>
        <w:tabs>
          <w:tab w:val="left" w:pos="567"/>
        </w:tabs>
        <w:spacing w:line="312" w:lineRule="auto"/>
        <w:rPr>
          <w:rFonts w:ascii="Times New Roman" w:hAnsi="Times New Roman" w:cs="Times New Roman"/>
          <w:sz w:val="22"/>
          <w:szCs w:val="22"/>
        </w:rPr>
      </w:pPr>
      <w:r w:rsidRPr="00884600">
        <w:rPr>
          <w:rFonts w:ascii="Times New Roman" w:hAnsi="Times New Roman" w:cs="Times New Roman"/>
          <w:b/>
          <w:bCs/>
          <w:sz w:val="22"/>
          <w:szCs w:val="22"/>
        </w:rPr>
        <w:t>poz. 11:</w:t>
      </w:r>
      <w:r w:rsidRPr="00884600">
        <w:rPr>
          <w:rFonts w:ascii="Times New Roman" w:hAnsi="Times New Roman" w:cs="Times New Roman"/>
          <w:sz w:val="22"/>
          <w:szCs w:val="22"/>
        </w:rPr>
        <w:t xml:space="preserve"> stolik na metalowych nogach</w:t>
      </w:r>
    </w:p>
    <w:p w14:paraId="1666EAAC" w14:textId="17D7B326" w:rsidR="003057E0" w:rsidRPr="00884600" w:rsidRDefault="00AD3382" w:rsidP="00760846">
      <w:pPr>
        <w:pStyle w:val="BodyTextIndentZnak"/>
        <w:numPr>
          <w:ilvl w:val="0"/>
          <w:numId w:val="63"/>
        </w:numPr>
        <w:tabs>
          <w:tab w:val="left" w:pos="567"/>
        </w:tabs>
        <w:spacing w:line="312" w:lineRule="auto"/>
        <w:rPr>
          <w:rFonts w:ascii="Times New Roman" w:hAnsi="Times New Roman" w:cs="Times New Roman"/>
          <w:sz w:val="22"/>
          <w:szCs w:val="22"/>
        </w:rPr>
      </w:pPr>
      <w:r w:rsidRPr="00884600">
        <w:rPr>
          <w:rFonts w:ascii="Times New Roman" w:hAnsi="Times New Roman" w:cs="Times New Roman"/>
          <w:b/>
          <w:sz w:val="22"/>
          <w:szCs w:val="22"/>
        </w:rPr>
        <w:t>p</w:t>
      </w:r>
      <w:r w:rsidR="003057E0" w:rsidRPr="00884600">
        <w:rPr>
          <w:rFonts w:ascii="Times New Roman" w:hAnsi="Times New Roman" w:cs="Times New Roman"/>
          <w:b/>
          <w:sz w:val="22"/>
          <w:szCs w:val="22"/>
        </w:rPr>
        <w:t>oz</w:t>
      </w:r>
      <w:r w:rsidR="00EE324A" w:rsidRPr="00884600">
        <w:rPr>
          <w:rFonts w:ascii="Times New Roman" w:hAnsi="Times New Roman" w:cs="Times New Roman"/>
          <w:b/>
          <w:sz w:val="22"/>
          <w:szCs w:val="22"/>
        </w:rPr>
        <w:t xml:space="preserve">. </w:t>
      </w:r>
      <w:r w:rsidR="001E7A8D" w:rsidRPr="00884600">
        <w:rPr>
          <w:rFonts w:ascii="Times New Roman" w:hAnsi="Times New Roman" w:cs="Times New Roman"/>
          <w:b/>
          <w:sz w:val="22"/>
          <w:szCs w:val="22"/>
        </w:rPr>
        <w:t>31</w:t>
      </w:r>
      <w:r w:rsidRPr="00884600">
        <w:rPr>
          <w:rFonts w:ascii="Times New Roman" w:hAnsi="Times New Roman" w:cs="Times New Roman"/>
          <w:bCs/>
          <w:sz w:val="22"/>
          <w:szCs w:val="22"/>
        </w:rPr>
        <w:t>:</w:t>
      </w:r>
      <w:r w:rsidRPr="00884600">
        <w:rPr>
          <w:rFonts w:ascii="Times New Roman" w:hAnsi="Times New Roman" w:cs="Times New Roman"/>
          <w:b/>
          <w:sz w:val="22"/>
          <w:szCs w:val="22"/>
        </w:rPr>
        <w:t xml:space="preserve"> </w:t>
      </w:r>
      <w:r w:rsidR="009E2C0D" w:rsidRPr="00884600">
        <w:rPr>
          <w:rFonts w:ascii="Times New Roman" w:hAnsi="Times New Roman" w:cs="Times New Roman"/>
          <w:sz w:val="22"/>
          <w:szCs w:val="22"/>
        </w:rPr>
        <w:t>krzesło tapicerowane z podłokietnikami</w:t>
      </w:r>
      <w:r w:rsidRPr="00884600">
        <w:rPr>
          <w:rFonts w:ascii="Times New Roman" w:hAnsi="Times New Roman" w:cs="Times New Roman"/>
          <w:sz w:val="22"/>
          <w:szCs w:val="22"/>
        </w:rPr>
        <w:t>,</w:t>
      </w:r>
    </w:p>
    <w:p w14:paraId="11B3C247" w14:textId="450270E4" w:rsidR="00EE324A" w:rsidRPr="00884600" w:rsidRDefault="000263CF" w:rsidP="00250FBE">
      <w:pPr>
        <w:pStyle w:val="BodyTextIndentZnak"/>
        <w:tabs>
          <w:tab w:val="left" w:pos="567"/>
        </w:tabs>
        <w:spacing w:line="312" w:lineRule="auto"/>
        <w:ind w:left="709"/>
        <w:rPr>
          <w:rFonts w:ascii="Times New Roman" w:hAnsi="Times New Roman" w:cs="Times New Roman"/>
          <w:b/>
          <w:sz w:val="22"/>
          <w:szCs w:val="22"/>
        </w:rPr>
      </w:pPr>
      <w:r w:rsidRPr="008E389C">
        <w:rPr>
          <w:rFonts w:ascii="Times New Roman" w:hAnsi="Times New Roman" w:cs="Times New Roman"/>
          <w:b/>
          <w:color w:val="1F497D" w:themeColor="text2"/>
          <w:sz w:val="22"/>
          <w:szCs w:val="22"/>
        </w:rPr>
        <w:t xml:space="preserve">2) </w:t>
      </w:r>
      <w:r w:rsidR="00250FBE" w:rsidRPr="008E389C">
        <w:rPr>
          <w:rFonts w:ascii="Times New Roman" w:hAnsi="Times New Roman" w:cs="Times New Roman"/>
          <w:b/>
          <w:color w:val="1F497D" w:themeColor="text2"/>
          <w:sz w:val="22"/>
          <w:szCs w:val="22"/>
        </w:rPr>
        <w:t xml:space="preserve">  </w:t>
      </w:r>
      <w:r w:rsidR="00EE324A" w:rsidRPr="00884600">
        <w:rPr>
          <w:rFonts w:ascii="Times New Roman" w:hAnsi="Times New Roman" w:cs="Times New Roman"/>
          <w:b/>
          <w:sz w:val="22"/>
          <w:szCs w:val="22"/>
        </w:rPr>
        <w:t>dokumentów</w:t>
      </w:r>
      <w:r w:rsidR="00862BA1" w:rsidRPr="00884600">
        <w:rPr>
          <w:rFonts w:ascii="Times New Roman" w:hAnsi="Times New Roman" w:cs="Times New Roman"/>
          <w:b/>
          <w:sz w:val="22"/>
          <w:szCs w:val="22"/>
        </w:rPr>
        <w:t xml:space="preserve"> potwierdzający</w:t>
      </w:r>
      <w:r w:rsidR="00EE324A" w:rsidRPr="00884600">
        <w:rPr>
          <w:rFonts w:ascii="Times New Roman" w:hAnsi="Times New Roman" w:cs="Times New Roman"/>
          <w:b/>
          <w:sz w:val="22"/>
          <w:szCs w:val="22"/>
        </w:rPr>
        <w:t xml:space="preserve">ch spełnienie wymagań Zamawiającego: </w:t>
      </w:r>
    </w:p>
    <w:p w14:paraId="1642D252" w14:textId="640FE396" w:rsidR="00EE324A" w:rsidRPr="00884600" w:rsidRDefault="00250FBE" w:rsidP="00760846">
      <w:pPr>
        <w:pStyle w:val="BodyTextIndentZnak"/>
        <w:numPr>
          <w:ilvl w:val="0"/>
          <w:numId w:val="62"/>
        </w:numPr>
        <w:tabs>
          <w:tab w:val="left" w:pos="567"/>
        </w:tabs>
        <w:spacing w:line="312" w:lineRule="auto"/>
        <w:ind w:left="1418"/>
        <w:rPr>
          <w:rFonts w:ascii="Times New Roman" w:hAnsi="Times New Roman" w:cs="Times New Roman"/>
          <w:b/>
          <w:sz w:val="22"/>
          <w:szCs w:val="22"/>
        </w:rPr>
      </w:pPr>
      <w:r w:rsidRPr="00884600">
        <w:rPr>
          <w:rFonts w:ascii="Times New Roman" w:hAnsi="Times New Roman" w:cs="Times New Roman"/>
          <w:bCs/>
          <w:sz w:val="22"/>
          <w:szCs w:val="22"/>
        </w:rPr>
        <w:t xml:space="preserve"> </w:t>
      </w:r>
      <w:r w:rsidR="00620E11" w:rsidRPr="00884600">
        <w:rPr>
          <w:rFonts w:ascii="Times New Roman" w:hAnsi="Times New Roman" w:cs="Times New Roman"/>
          <w:bCs/>
          <w:sz w:val="22"/>
          <w:szCs w:val="22"/>
        </w:rPr>
        <w:t>certyfikatów, atestów, świadectw zgodności</w:t>
      </w:r>
      <w:r w:rsidR="00472145" w:rsidRPr="00884600">
        <w:rPr>
          <w:rFonts w:ascii="Times New Roman" w:hAnsi="Times New Roman" w:cs="Times New Roman"/>
          <w:bCs/>
          <w:sz w:val="22"/>
          <w:szCs w:val="22"/>
        </w:rPr>
        <w:t xml:space="preserve"> lub</w:t>
      </w:r>
      <w:r w:rsidR="00620E11" w:rsidRPr="00884600">
        <w:rPr>
          <w:rFonts w:ascii="Times New Roman" w:hAnsi="Times New Roman" w:cs="Times New Roman"/>
          <w:bCs/>
          <w:sz w:val="22"/>
          <w:szCs w:val="22"/>
        </w:rPr>
        <w:t xml:space="preserve"> innych dokumentów, potwierdzających</w:t>
      </w:r>
      <w:r w:rsidR="00472145" w:rsidRPr="00884600">
        <w:rPr>
          <w:rFonts w:ascii="Times New Roman" w:hAnsi="Times New Roman" w:cs="Times New Roman"/>
          <w:bCs/>
          <w:sz w:val="22"/>
          <w:szCs w:val="22"/>
        </w:rPr>
        <w:t xml:space="preserve"> spełnienie przez oferowaną tkaninę</w:t>
      </w:r>
      <w:r w:rsidR="005A5DC2" w:rsidRPr="00884600">
        <w:rPr>
          <w:rFonts w:ascii="Times New Roman" w:hAnsi="Times New Roman" w:cs="Times New Roman"/>
          <w:bCs/>
          <w:sz w:val="22"/>
          <w:szCs w:val="22"/>
        </w:rPr>
        <w:t xml:space="preserve"> (materiał obiciowy/pokrowiec)</w:t>
      </w:r>
      <w:r w:rsidR="00472145" w:rsidRPr="00884600">
        <w:rPr>
          <w:rFonts w:ascii="Times New Roman" w:hAnsi="Times New Roman" w:cs="Times New Roman"/>
          <w:bCs/>
          <w:sz w:val="22"/>
          <w:szCs w:val="22"/>
        </w:rPr>
        <w:t xml:space="preserve"> wymogów związanych z </w:t>
      </w:r>
      <w:r w:rsidR="00797B36" w:rsidRPr="00884600">
        <w:rPr>
          <w:rFonts w:ascii="Times New Roman" w:hAnsi="Times New Roman" w:cs="Times New Roman"/>
          <w:bCs/>
          <w:sz w:val="22"/>
          <w:szCs w:val="22"/>
        </w:rPr>
        <w:t xml:space="preserve">gramaturą, </w:t>
      </w:r>
      <w:r w:rsidR="00472145" w:rsidRPr="00884600">
        <w:rPr>
          <w:rFonts w:ascii="Times New Roman" w:hAnsi="Times New Roman" w:cs="Times New Roman"/>
          <w:bCs/>
          <w:sz w:val="22"/>
          <w:szCs w:val="22"/>
        </w:rPr>
        <w:t>trudnopalnością, odpornością na światło i na piling</w:t>
      </w:r>
      <w:r w:rsidR="00862BA1" w:rsidRPr="00884600">
        <w:rPr>
          <w:rFonts w:ascii="Times New Roman" w:hAnsi="Times New Roman" w:cs="Times New Roman"/>
          <w:bCs/>
          <w:sz w:val="22"/>
          <w:szCs w:val="22"/>
        </w:rPr>
        <w:t xml:space="preserve"> </w:t>
      </w:r>
      <w:r w:rsidR="00620E11" w:rsidRPr="00884600">
        <w:rPr>
          <w:rFonts w:ascii="Times New Roman" w:hAnsi="Times New Roman" w:cs="Times New Roman"/>
          <w:bCs/>
          <w:sz w:val="22"/>
          <w:szCs w:val="22"/>
        </w:rPr>
        <w:t xml:space="preserve">- </w:t>
      </w:r>
      <w:r w:rsidR="00862BA1" w:rsidRPr="00884600">
        <w:rPr>
          <w:rFonts w:ascii="Times New Roman" w:hAnsi="Times New Roman" w:cs="Times New Roman"/>
          <w:bCs/>
          <w:sz w:val="22"/>
          <w:szCs w:val="22"/>
        </w:rPr>
        <w:t>wskazanych  w poz.</w:t>
      </w:r>
      <w:r w:rsidRPr="00884600">
        <w:rPr>
          <w:rFonts w:ascii="Times New Roman" w:hAnsi="Times New Roman" w:cs="Times New Roman"/>
          <w:bCs/>
          <w:sz w:val="22"/>
          <w:szCs w:val="22"/>
        </w:rPr>
        <w:t>:</w:t>
      </w:r>
      <w:r w:rsidR="00862BA1" w:rsidRPr="00884600">
        <w:rPr>
          <w:rFonts w:ascii="Times New Roman" w:hAnsi="Times New Roman" w:cs="Times New Roman"/>
          <w:sz w:val="22"/>
          <w:szCs w:val="22"/>
        </w:rPr>
        <w:t xml:space="preserve"> </w:t>
      </w:r>
      <w:r w:rsidR="00472145" w:rsidRPr="00884600">
        <w:rPr>
          <w:rFonts w:ascii="Times New Roman" w:hAnsi="Times New Roman" w:cs="Times New Roman"/>
          <w:sz w:val="22"/>
          <w:szCs w:val="22"/>
        </w:rPr>
        <w:t xml:space="preserve">1, 2, </w:t>
      </w:r>
      <w:r w:rsidR="008E389C" w:rsidRPr="00884600">
        <w:rPr>
          <w:rFonts w:ascii="Times New Roman" w:hAnsi="Times New Roman" w:cs="Times New Roman"/>
          <w:sz w:val="22"/>
          <w:szCs w:val="22"/>
        </w:rPr>
        <w:t xml:space="preserve">3, </w:t>
      </w:r>
      <w:r w:rsidR="001C0DBC" w:rsidRPr="00884600">
        <w:rPr>
          <w:rFonts w:ascii="Times New Roman" w:hAnsi="Times New Roman" w:cs="Times New Roman"/>
          <w:sz w:val="22"/>
          <w:szCs w:val="22"/>
        </w:rPr>
        <w:t>31</w:t>
      </w:r>
      <w:r w:rsidR="00472145" w:rsidRPr="00884600">
        <w:rPr>
          <w:rFonts w:ascii="Times New Roman" w:hAnsi="Times New Roman" w:cs="Times New Roman"/>
          <w:sz w:val="22"/>
          <w:szCs w:val="22"/>
        </w:rPr>
        <w:t xml:space="preserve">, </w:t>
      </w:r>
      <w:r w:rsidR="001C0DBC" w:rsidRPr="00884600">
        <w:rPr>
          <w:rFonts w:ascii="Times New Roman" w:hAnsi="Times New Roman" w:cs="Times New Roman"/>
          <w:sz w:val="22"/>
          <w:szCs w:val="22"/>
        </w:rPr>
        <w:t>32</w:t>
      </w:r>
      <w:r w:rsidR="00472145" w:rsidRPr="00884600">
        <w:rPr>
          <w:rFonts w:ascii="Times New Roman" w:hAnsi="Times New Roman" w:cs="Times New Roman"/>
          <w:sz w:val="22"/>
          <w:szCs w:val="22"/>
        </w:rPr>
        <w:t xml:space="preserve"> </w:t>
      </w:r>
      <w:r w:rsidR="00C53A13" w:rsidRPr="00884600">
        <w:rPr>
          <w:rFonts w:ascii="Times New Roman" w:hAnsi="Times New Roman" w:cs="Times New Roman"/>
          <w:sz w:val="22"/>
          <w:szCs w:val="22"/>
        </w:rPr>
        <w:t>i</w:t>
      </w:r>
      <w:r w:rsidR="00472145" w:rsidRPr="00884600">
        <w:rPr>
          <w:rFonts w:ascii="Times New Roman" w:hAnsi="Times New Roman" w:cs="Times New Roman"/>
          <w:sz w:val="22"/>
          <w:szCs w:val="22"/>
        </w:rPr>
        <w:t xml:space="preserve"> 3</w:t>
      </w:r>
      <w:r w:rsidR="001C0DBC" w:rsidRPr="00884600">
        <w:rPr>
          <w:rFonts w:ascii="Times New Roman" w:hAnsi="Times New Roman" w:cs="Times New Roman"/>
          <w:sz w:val="22"/>
          <w:szCs w:val="22"/>
        </w:rPr>
        <w:t>3</w:t>
      </w:r>
      <w:r w:rsidR="00472145" w:rsidRPr="00884600">
        <w:rPr>
          <w:rFonts w:ascii="Times New Roman" w:hAnsi="Times New Roman" w:cs="Times New Roman"/>
          <w:sz w:val="22"/>
          <w:szCs w:val="22"/>
        </w:rPr>
        <w:t xml:space="preserve"> </w:t>
      </w:r>
      <w:r w:rsidRPr="00884600">
        <w:rPr>
          <w:rFonts w:ascii="Times New Roman" w:hAnsi="Times New Roman" w:cs="Times New Roman"/>
          <w:b/>
          <w:i/>
          <w:sz w:val="22"/>
          <w:szCs w:val="22"/>
        </w:rPr>
        <w:t xml:space="preserve"> </w:t>
      </w:r>
      <w:r w:rsidRPr="00884600">
        <w:rPr>
          <w:rFonts w:ascii="Times New Roman" w:hAnsi="Times New Roman" w:cs="Times New Roman"/>
          <w:bCs/>
          <w:i/>
          <w:sz w:val="22"/>
          <w:szCs w:val="22"/>
        </w:rPr>
        <w:t>Załącznika nr 2a do SWZ</w:t>
      </w:r>
      <w:r w:rsidR="00EE324A" w:rsidRPr="00884600">
        <w:rPr>
          <w:rFonts w:ascii="Times New Roman" w:hAnsi="Times New Roman" w:cs="Times New Roman"/>
          <w:sz w:val="22"/>
          <w:szCs w:val="22"/>
        </w:rPr>
        <w:t>,</w:t>
      </w:r>
    </w:p>
    <w:p w14:paraId="46C3CB6B" w14:textId="2B1361A4" w:rsidR="00862BA1" w:rsidRPr="00884600" w:rsidRDefault="00862BA1" w:rsidP="00760846">
      <w:pPr>
        <w:pStyle w:val="BodyTextIndentZnak"/>
        <w:numPr>
          <w:ilvl w:val="0"/>
          <w:numId w:val="62"/>
        </w:numPr>
        <w:tabs>
          <w:tab w:val="left" w:pos="567"/>
        </w:tabs>
        <w:spacing w:line="312" w:lineRule="auto"/>
        <w:ind w:left="1418"/>
        <w:rPr>
          <w:rFonts w:ascii="Times New Roman" w:hAnsi="Times New Roman" w:cs="Times New Roman"/>
          <w:bCs/>
          <w:sz w:val="22"/>
          <w:szCs w:val="22"/>
        </w:rPr>
      </w:pPr>
      <w:r w:rsidRPr="00884600">
        <w:rPr>
          <w:rFonts w:ascii="Times New Roman" w:hAnsi="Times New Roman" w:cs="Times New Roman"/>
          <w:bCs/>
          <w:sz w:val="22"/>
          <w:szCs w:val="22"/>
        </w:rPr>
        <w:t xml:space="preserve">certyfikatów, atestów, świadectw zgodności, </w:t>
      </w:r>
      <w:r w:rsidR="00250FBE" w:rsidRPr="00884600">
        <w:rPr>
          <w:rFonts w:ascii="Times New Roman" w:hAnsi="Times New Roman" w:cs="Times New Roman"/>
          <w:bCs/>
          <w:sz w:val="22"/>
          <w:szCs w:val="22"/>
        </w:rPr>
        <w:t xml:space="preserve">innych </w:t>
      </w:r>
      <w:r w:rsidRPr="00884600">
        <w:rPr>
          <w:rFonts w:ascii="Times New Roman" w:hAnsi="Times New Roman" w:cs="Times New Roman"/>
          <w:bCs/>
          <w:sz w:val="22"/>
          <w:szCs w:val="22"/>
        </w:rPr>
        <w:t>dokumentów potwierdzających</w:t>
      </w:r>
      <w:r w:rsidR="00C53A13" w:rsidRPr="00884600">
        <w:rPr>
          <w:rFonts w:ascii="Times New Roman" w:hAnsi="Times New Roman" w:cs="Times New Roman"/>
          <w:bCs/>
          <w:sz w:val="22"/>
          <w:szCs w:val="22"/>
        </w:rPr>
        <w:t>, że oferowany materac spełnia wym</w:t>
      </w:r>
      <w:r w:rsidR="00A01FFC" w:rsidRPr="00884600">
        <w:rPr>
          <w:rFonts w:ascii="Times New Roman" w:hAnsi="Times New Roman" w:cs="Times New Roman"/>
          <w:bCs/>
          <w:sz w:val="22"/>
          <w:szCs w:val="22"/>
        </w:rPr>
        <w:t>ogi</w:t>
      </w:r>
      <w:r w:rsidR="00C53A13" w:rsidRPr="00884600">
        <w:rPr>
          <w:rFonts w:ascii="Times New Roman" w:hAnsi="Times New Roman" w:cs="Times New Roman"/>
          <w:bCs/>
          <w:sz w:val="22"/>
          <w:szCs w:val="22"/>
        </w:rPr>
        <w:t xml:space="preserve"> </w:t>
      </w:r>
      <w:r w:rsidR="00250FBE" w:rsidRPr="00884600">
        <w:rPr>
          <w:rFonts w:ascii="Times New Roman" w:hAnsi="Times New Roman" w:cs="Times New Roman"/>
          <w:bCs/>
          <w:sz w:val="22"/>
          <w:szCs w:val="22"/>
        </w:rPr>
        <w:t>-</w:t>
      </w:r>
      <w:r w:rsidRPr="00884600">
        <w:rPr>
          <w:rFonts w:ascii="Times New Roman" w:hAnsi="Times New Roman" w:cs="Times New Roman"/>
          <w:bCs/>
          <w:sz w:val="22"/>
          <w:szCs w:val="22"/>
        </w:rPr>
        <w:t xml:space="preserve"> wskazan</w:t>
      </w:r>
      <w:r w:rsidR="00A01FFC" w:rsidRPr="00884600">
        <w:rPr>
          <w:rFonts w:ascii="Times New Roman" w:hAnsi="Times New Roman" w:cs="Times New Roman"/>
          <w:bCs/>
          <w:sz w:val="22"/>
          <w:szCs w:val="22"/>
        </w:rPr>
        <w:t>e</w:t>
      </w:r>
      <w:r w:rsidR="000263CF" w:rsidRPr="00884600">
        <w:rPr>
          <w:rFonts w:ascii="Times New Roman" w:hAnsi="Times New Roman" w:cs="Times New Roman"/>
          <w:bCs/>
          <w:sz w:val="22"/>
          <w:szCs w:val="22"/>
        </w:rPr>
        <w:t xml:space="preserve"> </w:t>
      </w:r>
      <w:r w:rsidRPr="00884600">
        <w:rPr>
          <w:rFonts w:ascii="Times New Roman" w:hAnsi="Times New Roman" w:cs="Times New Roman"/>
          <w:bCs/>
          <w:sz w:val="22"/>
          <w:szCs w:val="22"/>
        </w:rPr>
        <w:t xml:space="preserve">w </w:t>
      </w:r>
      <w:r w:rsidR="00250FBE" w:rsidRPr="00884600">
        <w:rPr>
          <w:rFonts w:ascii="Times New Roman" w:hAnsi="Times New Roman" w:cs="Times New Roman"/>
          <w:bCs/>
          <w:sz w:val="22"/>
          <w:szCs w:val="22"/>
        </w:rPr>
        <w:t>poz.:</w:t>
      </w:r>
      <w:r w:rsidR="00250FBE" w:rsidRPr="00884600">
        <w:rPr>
          <w:rFonts w:ascii="Times New Roman" w:hAnsi="Times New Roman" w:cs="Times New Roman"/>
          <w:sz w:val="22"/>
          <w:szCs w:val="22"/>
        </w:rPr>
        <w:t xml:space="preserve"> </w:t>
      </w:r>
      <w:r w:rsidR="00C53A13" w:rsidRPr="00884600">
        <w:rPr>
          <w:rFonts w:ascii="Times New Roman" w:hAnsi="Times New Roman" w:cs="Times New Roman"/>
          <w:sz w:val="22"/>
          <w:szCs w:val="22"/>
        </w:rPr>
        <w:t>1</w:t>
      </w:r>
      <w:r w:rsidR="00A01FFC" w:rsidRPr="00884600">
        <w:rPr>
          <w:rFonts w:ascii="Times New Roman" w:hAnsi="Times New Roman" w:cs="Times New Roman"/>
          <w:sz w:val="22"/>
          <w:szCs w:val="22"/>
        </w:rPr>
        <w:t>, 2</w:t>
      </w:r>
      <w:r w:rsidR="00C53A13" w:rsidRPr="00884600">
        <w:rPr>
          <w:rFonts w:ascii="Times New Roman" w:hAnsi="Times New Roman" w:cs="Times New Roman"/>
          <w:sz w:val="22"/>
          <w:szCs w:val="22"/>
        </w:rPr>
        <w:t xml:space="preserve"> i </w:t>
      </w:r>
      <w:r w:rsidR="00A01FFC" w:rsidRPr="00884600">
        <w:rPr>
          <w:rFonts w:ascii="Times New Roman" w:hAnsi="Times New Roman" w:cs="Times New Roman"/>
          <w:sz w:val="22"/>
          <w:szCs w:val="22"/>
        </w:rPr>
        <w:t>3</w:t>
      </w:r>
      <w:r w:rsidR="00250FBE" w:rsidRPr="00884600">
        <w:rPr>
          <w:rFonts w:ascii="Times New Roman" w:hAnsi="Times New Roman" w:cs="Times New Roman"/>
          <w:b/>
          <w:i/>
          <w:sz w:val="22"/>
          <w:szCs w:val="22"/>
        </w:rPr>
        <w:t xml:space="preserve"> </w:t>
      </w:r>
      <w:r w:rsidR="00250FBE" w:rsidRPr="00884600">
        <w:rPr>
          <w:rFonts w:ascii="Times New Roman" w:hAnsi="Times New Roman" w:cs="Times New Roman"/>
          <w:bCs/>
          <w:i/>
          <w:sz w:val="22"/>
          <w:szCs w:val="22"/>
        </w:rPr>
        <w:t>Załącznika nr 2a do SWZ,</w:t>
      </w:r>
    </w:p>
    <w:p w14:paraId="48D43F88" w14:textId="06A696BE" w:rsidR="00250FBE" w:rsidRPr="00884600" w:rsidRDefault="00250FBE" w:rsidP="00760846">
      <w:pPr>
        <w:pStyle w:val="BodyTextIndentZnak"/>
        <w:numPr>
          <w:ilvl w:val="0"/>
          <w:numId w:val="62"/>
        </w:numPr>
        <w:tabs>
          <w:tab w:val="left" w:pos="567"/>
        </w:tabs>
        <w:spacing w:line="312" w:lineRule="auto"/>
        <w:ind w:left="1418"/>
        <w:rPr>
          <w:rFonts w:ascii="Times New Roman" w:hAnsi="Times New Roman" w:cs="Times New Roman"/>
          <w:b/>
          <w:sz w:val="22"/>
          <w:szCs w:val="22"/>
        </w:rPr>
      </w:pPr>
      <w:r w:rsidRPr="00884600">
        <w:rPr>
          <w:rFonts w:ascii="Times New Roman" w:hAnsi="Times New Roman" w:cs="Times New Roman"/>
          <w:bCs/>
          <w:sz w:val="22"/>
          <w:szCs w:val="22"/>
        </w:rPr>
        <w:lastRenderedPageBreak/>
        <w:t>certyfikatów, atestów, świadectw zgodności, innych dokumentów potwierdzających</w:t>
      </w:r>
      <w:r w:rsidR="006B643B" w:rsidRPr="00884600">
        <w:rPr>
          <w:rFonts w:ascii="Times New Roman" w:hAnsi="Times New Roman" w:cs="Times New Roman"/>
          <w:bCs/>
          <w:sz w:val="22"/>
          <w:szCs w:val="22"/>
        </w:rPr>
        <w:t xml:space="preserve">, że użyte do wykonania mebli wyszczególnionych w </w:t>
      </w:r>
      <w:r w:rsidR="006B643B" w:rsidRPr="00884600">
        <w:rPr>
          <w:rFonts w:ascii="Times New Roman" w:hAnsi="Times New Roman" w:cs="Times New Roman"/>
          <w:bCs/>
          <w:i/>
          <w:sz w:val="22"/>
          <w:szCs w:val="22"/>
        </w:rPr>
        <w:t>Załączniku nr 2a do SWZ</w:t>
      </w:r>
      <w:r w:rsidR="006B643B" w:rsidRPr="00884600">
        <w:rPr>
          <w:rFonts w:ascii="Times New Roman" w:hAnsi="Times New Roman" w:cs="Times New Roman"/>
          <w:bCs/>
          <w:sz w:val="22"/>
          <w:szCs w:val="22"/>
        </w:rPr>
        <w:t xml:space="preserve"> </w:t>
      </w:r>
      <w:r w:rsidRPr="00884600">
        <w:rPr>
          <w:rFonts w:ascii="Times New Roman" w:hAnsi="Times New Roman" w:cs="Times New Roman"/>
          <w:bCs/>
          <w:sz w:val="22"/>
          <w:szCs w:val="22"/>
        </w:rPr>
        <w:t xml:space="preserve"> </w:t>
      </w:r>
      <w:r w:rsidR="006B643B" w:rsidRPr="00884600">
        <w:rPr>
          <w:rFonts w:ascii="Times New Roman" w:hAnsi="Times New Roman" w:cs="Times New Roman"/>
          <w:bCs/>
          <w:sz w:val="22"/>
          <w:szCs w:val="22"/>
        </w:rPr>
        <w:t xml:space="preserve">płyty meblowe posiadają </w:t>
      </w:r>
      <w:r w:rsidRPr="00884600">
        <w:rPr>
          <w:rFonts w:ascii="Times New Roman" w:hAnsi="Times New Roman" w:cs="Times New Roman"/>
          <w:bCs/>
          <w:sz w:val="22"/>
          <w:szCs w:val="22"/>
          <w:u w:val="single"/>
        </w:rPr>
        <w:t>klasę higieniczności</w:t>
      </w:r>
      <w:r w:rsidRPr="00884600">
        <w:rPr>
          <w:rFonts w:ascii="Times New Roman" w:hAnsi="Times New Roman" w:cs="Times New Roman"/>
          <w:bCs/>
          <w:sz w:val="22"/>
          <w:szCs w:val="22"/>
        </w:rPr>
        <w:t xml:space="preserve"> </w:t>
      </w:r>
      <w:r w:rsidR="006B643B" w:rsidRPr="00884600">
        <w:rPr>
          <w:rFonts w:ascii="Times New Roman" w:hAnsi="Times New Roman" w:cs="Times New Roman"/>
          <w:bCs/>
          <w:sz w:val="22"/>
          <w:szCs w:val="22"/>
        </w:rPr>
        <w:t>E1</w:t>
      </w:r>
      <w:r w:rsidRPr="00884600">
        <w:rPr>
          <w:rFonts w:ascii="Times New Roman" w:hAnsi="Times New Roman" w:cs="Times New Roman"/>
          <w:sz w:val="22"/>
          <w:szCs w:val="22"/>
        </w:rPr>
        <w:t>;</w:t>
      </w:r>
    </w:p>
    <w:p w14:paraId="43327715" w14:textId="5331D789" w:rsidR="006F3472" w:rsidRPr="00884600" w:rsidRDefault="006F3472" w:rsidP="00760846">
      <w:pPr>
        <w:pStyle w:val="Akapitzlist"/>
        <w:numPr>
          <w:ilvl w:val="0"/>
          <w:numId w:val="64"/>
        </w:numPr>
        <w:suppressAutoHyphens w:val="0"/>
        <w:spacing w:after="0" w:line="312" w:lineRule="auto"/>
        <w:ind w:left="993"/>
        <w:jc w:val="both"/>
        <w:rPr>
          <w:rFonts w:ascii="Times New Roman" w:hAnsi="Times New Roman" w:cs="Times New Roman"/>
        </w:rPr>
      </w:pPr>
      <w:r w:rsidRPr="00884600">
        <w:rPr>
          <w:rFonts w:ascii="Times New Roman" w:hAnsi="Times New Roman" w:cs="Times New Roman"/>
          <w:b/>
        </w:rPr>
        <w:t>próbek</w:t>
      </w:r>
      <w:r w:rsidRPr="00884600">
        <w:rPr>
          <w:rFonts w:ascii="Times New Roman" w:hAnsi="Times New Roman" w:cs="Times New Roman"/>
        </w:rPr>
        <w:t xml:space="preserve"> materiałów dla następujących pozycji </w:t>
      </w:r>
      <w:r w:rsidRPr="00884600">
        <w:rPr>
          <w:rFonts w:ascii="Times New Roman" w:hAnsi="Times New Roman" w:cs="Times New Roman"/>
          <w:b/>
          <w:i/>
        </w:rPr>
        <w:t>Załącznika nr 2</w:t>
      </w:r>
      <w:r w:rsidR="00250FBE" w:rsidRPr="00884600">
        <w:rPr>
          <w:rFonts w:ascii="Times New Roman" w:hAnsi="Times New Roman" w:cs="Times New Roman"/>
          <w:b/>
          <w:i/>
        </w:rPr>
        <w:t>a</w:t>
      </w:r>
      <w:r w:rsidRPr="00884600">
        <w:rPr>
          <w:rFonts w:ascii="Times New Roman" w:hAnsi="Times New Roman" w:cs="Times New Roman"/>
          <w:b/>
          <w:i/>
        </w:rPr>
        <w:t xml:space="preserve"> do SWZ</w:t>
      </w:r>
      <w:r w:rsidRPr="00884600">
        <w:rPr>
          <w:rFonts w:ascii="Times New Roman" w:hAnsi="Times New Roman" w:cs="Times New Roman"/>
        </w:rPr>
        <w:t xml:space="preserve"> (Arkusz asortymentowo-cenowy): </w:t>
      </w:r>
    </w:p>
    <w:p w14:paraId="5F121C78" w14:textId="18CAE416" w:rsidR="00250FBE" w:rsidRPr="00884600" w:rsidRDefault="00250FBE" w:rsidP="00760846">
      <w:pPr>
        <w:pStyle w:val="BodyTextIndentZnak"/>
        <w:numPr>
          <w:ilvl w:val="0"/>
          <w:numId w:val="65"/>
        </w:numPr>
        <w:tabs>
          <w:tab w:val="left" w:pos="567"/>
        </w:tabs>
        <w:spacing w:line="312" w:lineRule="auto"/>
        <w:ind w:left="1418"/>
        <w:rPr>
          <w:rFonts w:ascii="Times New Roman" w:hAnsi="Times New Roman" w:cs="Times New Roman"/>
          <w:sz w:val="22"/>
          <w:szCs w:val="22"/>
        </w:rPr>
      </w:pPr>
      <w:r w:rsidRPr="00884600">
        <w:rPr>
          <w:rFonts w:ascii="Times New Roman" w:hAnsi="Times New Roman" w:cs="Times New Roman"/>
          <w:b/>
          <w:sz w:val="22"/>
          <w:szCs w:val="22"/>
        </w:rPr>
        <w:t xml:space="preserve">poz. </w:t>
      </w:r>
      <w:r w:rsidR="002A178E" w:rsidRPr="00884600">
        <w:rPr>
          <w:rFonts w:ascii="Times New Roman" w:hAnsi="Times New Roman" w:cs="Times New Roman"/>
          <w:b/>
          <w:sz w:val="22"/>
          <w:szCs w:val="22"/>
        </w:rPr>
        <w:t>1</w:t>
      </w:r>
      <w:r w:rsidR="00A01FFC" w:rsidRPr="00884600">
        <w:rPr>
          <w:rFonts w:ascii="Times New Roman" w:hAnsi="Times New Roman" w:cs="Times New Roman"/>
          <w:b/>
          <w:sz w:val="22"/>
          <w:szCs w:val="22"/>
        </w:rPr>
        <w:t>, 2</w:t>
      </w:r>
      <w:r w:rsidR="00D14EF0" w:rsidRPr="00884600">
        <w:rPr>
          <w:rFonts w:ascii="Times New Roman" w:hAnsi="Times New Roman" w:cs="Times New Roman"/>
          <w:b/>
          <w:sz w:val="22"/>
          <w:szCs w:val="22"/>
        </w:rPr>
        <w:t xml:space="preserve"> i </w:t>
      </w:r>
      <w:r w:rsidR="00A01FFC" w:rsidRPr="00884600">
        <w:rPr>
          <w:rFonts w:ascii="Times New Roman" w:hAnsi="Times New Roman" w:cs="Times New Roman"/>
          <w:b/>
          <w:sz w:val="22"/>
          <w:szCs w:val="22"/>
        </w:rPr>
        <w:t>3</w:t>
      </w:r>
      <w:r w:rsidRPr="00884600">
        <w:rPr>
          <w:rFonts w:ascii="Times New Roman" w:hAnsi="Times New Roman" w:cs="Times New Roman"/>
          <w:sz w:val="22"/>
          <w:szCs w:val="22"/>
        </w:rPr>
        <w:t xml:space="preserve">: </w:t>
      </w:r>
      <w:r w:rsidR="002A178E" w:rsidRPr="00884600">
        <w:rPr>
          <w:rFonts w:ascii="Times New Roman" w:hAnsi="Times New Roman" w:cs="Times New Roman"/>
          <w:sz w:val="22"/>
          <w:szCs w:val="22"/>
        </w:rPr>
        <w:t>profil skrzyni</w:t>
      </w:r>
      <w:r w:rsidRPr="00884600">
        <w:rPr>
          <w:rFonts w:ascii="Times New Roman" w:hAnsi="Times New Roman" w:cs="Times New Roman"/>
          <w:sz w:val="22"/>
          <w:szCs w:val="22"/>
        </w:rPr>
        <w:t>,</w:t>
      </w:r>
      <w:r w:rsidR="00D14EF0" w:rsidRPr="00884600">
        <w:rPr>
          <w:rFonts w:ascii="Times New Roman" w:hAnsi="Times New Roman" w:cs="Times New Roman"/>
          <w:sz w:val="22"/>
          <w:szCs w:val="22"/>
        </w:rPr>
        <w:t xml:space="preserve"> deska pod materac, materac (próbka producenta), tkanina obiciowa, nóżka na kółku z hamulcem,</w:t>
      </w:r>
    </w:p>
    <w:p w14:paraId="54DB12E4" w14:textId="2AB3E6FF" w:rsidR="00250FBE" w:rsidRPr="00884600" w:rsidRDefault="00250FBE" w:rsidP="00760846">
      <w:pPr>
        <w:pStyle w:val="BodyTextIndentZnak"/>
        <w:numPr>
          <w:ilvl w:val="0"/>
          <w:numId w:val="65"/>
        </w:numPr>
        <w:tabs>
          <w:tab w:val="left" w:pos="567"/>
        </w:tabs>
        <w:spacing w:line="312" w:lineRule="auto"/>
        <w:ind w:left="1418"/>
        <w:rPr>
          <w:rFonts w:ascii="Times New Roman" w:hAnsi="Times New Roman" w:cs="Times New Roman"/>
          <w:sz w:val="22"/>
          <w:szCs w:val="22"/>
        </w:rPr>
      </w:pPr>
      <w:r w:rsidRPr="00884600">
        <w:rPr>
          <w:rFonts w:ascii="Times New Roman" w:hAnsi="Times New Roman" w:cs="Times New Roman"/>
          <w:b/>
          <w:sz w:val="22"/>
          <w:szCs w:val="22"/>
        </w:rPr>
        <w:t xml:space="preserve">poz. </w:t>
      </w:r>
      <w:r w:rsidR="002778D3" w:rsidRPr="00884600">
        <w:rPr>
          <w:rFonts w:ascii="Times New Roman" w:hAnsi="Times New Roman" w:cs="Times New Roman"/>
          <w:b/>
          <w:sz w:val="22"/>
          <w:szCs w:val="22"/>
        </w:rPr>
        <w:t xml:space="preserve">10 </w:t>
      </w:r>
      <w:r w:rsidRPr="00884600">
        <w:rPr>
          <w:rFonts w:ascii="Times New Roman" w:hAnsi="Times New Roman" w:cs="Times New Roman"/>
          <w:b/>
          <w:sz w:val="22"/>
          <w:szCs w:val="22"/>
        </w:rPr>
        <w:t xml:space="preserve">: </w:t>
      </w:r>
      <w:r w:rsidR="00D14EF0" w:rsidRPr="00884600">
        <w:rPr>
          <w:rFonts w:ascii="Times New Roman" w:hAnsi="Times New Roman" w:cs="Times New Roman"/>
          <w:sz w:val="22"/>
          <w:szCs w:val="22"/>
        </w:rPr>
        <w:t xml:space="preserve">płyta meblowa melaminowana dwustronnie o grubości </w:t>
      </w:r>
      <w:r w:rsidR="002778D3" w:rsidRPr="00884600">
        <w:rPr>
          <w:rFonts w:ascii="Times New Roman" w:hAnsi="Times New Roman" w:cs="Times New Roman"/>
          <w:sz w:val="22"/>
          <w:szCs w:val="22"/>
        </w:rPr>
        <w:t>18</w:t>
      </w:r>
      <w:r w:rsidR="00D14EF0" w:rsidRPr="00884600">
        <w:rPr>
          <w:rFonts w:ascii="Times New Roman" w:hAnsi="Times New Roman" w:cs="Times New Roman"/>
          <w:sz w:val="22"/>
          <w:szCs w:val="22"/>
        </w:rPr>
        <w:t xml:space="preserve"> mm</w:t>
      </w:r>
      <w:r w:rsidRPr="00884600">
        <w:rPr>
          <w:rFonts w:ascii="Times New Roman" w:hAnsi="Times New Roman" w:cs="Times New Roman"/>
          <w:sz w:val="22"/>
          <w:szCs w:val="22"/>
        </w:rPr>
        <w:t>,</w:t>
      </w:r>
    </w:p>
    <w:p w14:paraId="737092DC" w14:textId="4F21546C" w:rsidR="00250FBE" w:rsidRPr="00884600" w:rsidRDefault="00250FBE" w:rsidP="00760846">
      <w:pPr>
        <w:pStyle w:val="BodyTextIndentZnak"/>
        <w:numPr>
          <w:ilvl w:val="0"/>
          <w:numId w:val="65"/>
        </w:numPr>
        <w:tabs>
          <w:tab w:val="left" w:pos="567"/>
        </w:tabs>
        <w:spacing w:line="312" w:lineRule="auto"/>
        <w:ind w:left="1418"/>
        <w:rPr>
          <w:rFonts w:ascii="Times New Roman" w:hAnsi="Times New Roman" w:cs="Times New Roman"/>
          <w:sz w:val="22"/>
          <w:szCs w:val="22"/>
        </w:rPr>
      </w:pPr>
      <w:r w:rsidRPr="00884600">
        <w:rPr>
          <w:rFonts w:ascii="Times New Roman" w:hAnsi="Times New Roman" w:cs="Times New Roman"/>
          <w:b/>
          <w:sz w:val="22"/>
          <w:szCs w:val="22"/>
        </w:rPr>
        <w:t xml:space="preserve">poz. </w:t>
      </w:r>
      <w:r w:rsidR="00434E7A" w:rsidRPr="00884600">
        <w:rPr>
          <w:rFonts w:ascii="Times New Roman" w:hAnsi="Times New Roman" w:cs="Times New Roman"/>
          <w:b/>
          <w:sz w:val="22"/>
          <w:szCs w:val="22"/>
        </w:rPr>
        <w:t>11</w:t>
      </w:r>
      <w:r w:rsidRPr="00884600">
        <w:rPr>
          <w:rFonts w:ascii="Times New Roman" w:hAnsi="Times New Roman" w:cs="Times New Roman"/>
          <w:b/>
          <w:sz w:val="22"/>
          <w:szCs w:val="22"/>
        </w:rPr>
        <w:t xml:space="preserve">: </w:t>
      </w:r>
      <w:r w:rsidR="00D14EF0" w:rsidRPr="00884600">
        <w:rPr>
          <w:rFonts w:ascii="Times New Roman" w:hAnsi="Times New Roman" w:cs="Times New Roman"/>
          <w:sz w:val="22"/>
          <w:szCs w:val="22"/>
        </w:rPr>
        <w:t>profil nogi z metalu 40 x 20 mm malowa</w:t>
      </w:r>
      <w:r w:rsidR="00DF5EC0" w:rsidRPr="00884600">
        <w:rPr>
          <w:rFonts w:ascii="Times New Roman" w:hAnsi="Times New Roman" w:cs="Times New Roman"/>
          <w:sz w:val="22"/>
          <w:szCs w:val="22"/>
        </w:rPr>
        <w:t>nej proszkowo w kolorze grafit</w:t>
      </w:r>
      <w:r w:rsidRPr="00884600">
        <w:rPr>
          <w:rFonts w:ascii="Times New Roman" w:hAnsi="Times New Roman" w:cs="Times New Roman"/>
          <w:sz w:val="22"/>
          <w:szCs w:val="22"/>
        </w:rPr>
        <w:t>,</w:t>
      </w:r>
    </w:p>
    <w:p w14:paraId="37648B64" w14:textId="26363ACB" w:rsidR="00B01A6E" w:rsidRPr="00884600" w:rsidRDefault="00B01A6E" w:rsidP="00760846">
      <w:pPr>
        <w:pStyle w:val="BodyTextIndentZnak"/>
        <w:numPr>
          <w:ilvl w:val="0"/>
          <w:numId w:val="65"/>
        </w:numPr>
        <w:tabs>
          <w:tab w:val="left" w:pos="567"/>
        </w:tabs>
        <w:spacing w:line="312" w:lineRule="auto"/>
        <w:ind w:left="1418"/>
        <w:rPr>
          <w:rFonts w:ascii="Times New Roman" w:hAnsi="Times New Roman" w:cs="Times New Roman"/>
          <w:sz w:val="22"/>
          <w:szCs w:val="22"/>
        </w:rPr>
      </w:pPr>
      <w:r w:rsidRPr="00884600">
        <w:rPr>
          <w:rFonts w:ascii="Times New Roman" w:hAnsi="Times New Roman" w:cs="Times New Roman"/>
          <w:b/>
          <w:sz w:val="22"/>
          <w:szCs w:val="22"/>
        </w:rPr>
        <w:t>poz.</w:t>
      </w:r>
      <w:r w:rsidRPr="00884600">
        <w:rPr>
          <w:rFonts w:ascii="Times New Roman" w:hAnsi="Times New Roman" w:cs="Times New Roman"/>
          <w:sz w:val="22"/>
          <w:szCs w:val="22"/>
        </w:rPr>
        <w:t xml:space="preserve"> </w:t>
      </w:r>
      <w:r w:rsidR="00653332" w:rsidRPr="00884600">
        <w:rPr>
          <w:rFonts w:ascii="Times New Roman" w:hAnsi="Times New Roman" w:cs="Times New Roman"/>
          <w:b/>
          <w:bCs/>
          <w:sz w:val="22"/>
          <w:szCs w:val="22"/>
        </w:rPr>
        <w:t>31</w:t>
      </w:r>
      <w:r w:rsidRPr="00884600">
        <w:rPr>
          <w:rFonts w:ascii="Times New Roman" w:hAnsi="Times New Roman" w:cs="Times New Roman"/>
          <w:b/>
          <w:bCs/>
          <w:sz w:val="22"/>
          <w:szCs w:val="22"/>
        </w:rPr>
        <w:t xml:space="preserve">, </w:t>
      </w:r>
      <w:r w:rsidR="00653332" w:rsidRPr="00884600">
        <w:rPr>
          <w:rFonts w:ascii="Times New Roman" w:hAnsi="Times New Roman" w:cs="Times New Roman"/>
          <w:b/>
          <w:bCs/>
          <w:sz w:val="22"/>
          <w:szCs w:val="22"/>
        </w:rPr>
        <w:t>32</w:t>
      </w:r>
      <w:r w:rsidRPr="00884600">
        <w:rPr>
          <w:rFonts w:ascii="Times New Roman" w:hAnsi="Times New Roman" w:cs="Times New Roman"/>
          <w:b/>
          <w:bCs/>
          <w:sz w:val="22"/>
          <w:szCs w:val="22"/>
        </w:rPr>
        <w:t xml:space="preserve">, </w:t>
      </w:r>
      <w:r w:rsidR="00653332" w:rsidRPr="00884600">
        <w:rPr>
          <w:rFonts w:ascii="Times New Roman" w:hAnsi="Times New Roman" w:cs="Times New Roman"/>
          <w:b/>
          <w:bCs/>
          <w:sz w:val="22"/>
          <w:szCs w:val="22"/>
        </w:rPr>
        <w:t>33</w:t>
      </w:r>
      <w:r w:rsidRPr="00884600">
        <w:rPr>
          <w:rFonts w:ascii="Times New Roman" w:hAnsi="Times New Roman" w:cs="Times New Roman"/>
          <w:sz w:val="22"/>
          <w:szCs w:val="22"/>
        </w:rPr>
        <w:t xml:space="preserve"> – profile nóg (po 1 szt.),</w:t>
      </w:r>
    </w:p>
    <w:p w14:paraId="501DC321" w14:textId="7E599ACD" w:rsidR="006F3472" w:rsidRPr="00884600" w:rsidRDefault="006F3472" w:rsidP="006F3472">
      <w:pPr>
        <w:pStyle w:val="Akapitzlist"/>
        <w:suppressAutoHyphens w:val="0"/>
        <w:spacing w:after="0" w:line="312" w:lineRule="auto"/>
        <w:ind w:left="1134"/>
        <w:jc w:val="both"/>
        <w:rPr>
          <w:rFonts w:ascii="Times New Roman" w:hAnsi="Times New Roman" w:cs="Times New Roman"/>
          <w:b/>
        </w:rPr>
      </w:pPr>
      <w:r w:rsidRPr="00884600">
        <w:rPr>
          <w:rFonts w:ascii="Times New Roman" w:hAnsi="Times New Roman" w:cs="Times New Roman"/>
          <w:b/>
          <w:u w:val="single"/>
        </w:rPr>
        <w:t>Uwaga</w:t>
      </w:r>
      <w:r w:rsidRPr="00884600">
        <w:rPr>
          <w:rFonts w:ascii="Times New Roman" w:hAnsi="Times New Roman" w:cs="Times New Roman"/>
          <w:b/>
        </w:rPr>
        <w:t>:</w:t>
      </w:r>
      <w:r w:rsidRPr="00884600">
        <w:rPr>
          <w:rFonts w:ascii="Times New Roman" w:hAnsi="Times New Roman" w:cs="Times New Roman"/>
        </w:rPr>
        <w:t xml:space="preserve"> </w:t>
      </w:r>
      <w:r w:rsidRPr="00884600">
        <w:rPr>
          <w:rFonts w:ascii="Times New Roman" w:hAnsi="Times New Roman" w:cs="Times New Roman"/>
          <w:b/>
        </w:rPr>
        <w:t>próbki płyt, desek i blatów o wymiarach ok. 30x30 cm</w:t>
      </w:r>
      <w:r w:rsidR="00AD3382" w:rsidRPr="00884600">
        <w:rPr>
          <w:rFonts w:ascii="Times New Roman" w:hAnsi="Times New Roman" w:cs="Times New Roman"/>
          <w:b/>
        </w:rPr>
        <w:t>;</w:t>
      </w:r>
    </w:p>
    <w:p w14:paraId="20D399FD" w14:textId="6F5DF065" w:rsidR="006F3472" w:rsidRPr="00884600" w:rsidRDefault="006F3472" w:rsidP="00760846">
      <w:pPr>
        <w:pStyle w:val="Akapitzlist"/>
        <w:numPr>
          <w:ilvl w:val="0"/>
          <w:numId w:val="57"/>
        </w:numPr>
        <w:suppressAutoHyphens w:val="0"/>
        <w:spacing w:after="0" w:line="312" w:lineRule="auto"/>
        <w:ind w:left="1134"/>
        <w:jc w:val="both"/>
        <w:rPr>
          <w:rFonts w:ascii="Times New Roman" w:hAnsi="Times New Roman" w:cs="Times New Roman"/>
          <w:b/>
        </w:rPr>
      </w:pPr>
      <w:r w:rsidRPr="00884600">
        <w:rPr>
          <w:rFonts w:ascii="Times New Roman" w:hAnsi="Times New Roman" w:cs="Times New Roman"/>
          <w:b/>
        </w:rPr>
        <w:t xml:space="preserve">wzorników oklein dla płyt, blatów i desek </w:t>
      </w:r>
      <w:r w:rsidRPr="00884600">
        <w:rPr>
          <w:rFonts w:ascii="Times New Roman" w:hAnsi="Times New Roman" w:cs="Times New Roman"/>
        </w:rPr>
        <w:t>wymienionych w pkt. 3)</w:t>
      </w:r>
      <w:r w:rsidR="001D1A0C" w:rsidRPr="00884600">
        <w:rPr>
          <w:rFonts w:ascii="Times New Roman" w:hAnsi="Times New Roman" w:cs="Times New Roman"/>
        </w:rPr>
        <w:t xml:space="preserve"> </w:t>
      </w:r>
      <w:r w:rsidRPr="00884600">
        <w:rPr>
          <w:rFonts w:ascii="Times New Roman" w:hAnsi="Times New Roman" w:cs="Times New Roman"/>
        </w:rPr>
        <w:t xml:space="preserve">- </w:t>
      </w:r>
      <w:r w:rsidRPr="00884600">
        <w:rPr>
          <w:rFonts w:ascii="Times New Roman" w:hAnsi="Times New Roman" w:cs="Times New Roman"/>
          <w:b/>
        </w:rPr>
        <w:t>od 20 do 30 kolorów do wyboru</w:t>
      </w:r>
      <w:r w:rsidR="00AD3382" w:rsidRPr="00884600">
        <w:rPr>
          <w:rFonts w:ascii="Times New Roman" w:hAnsi="Times New Roman" w:cs="Times New Roman"/>
          <w:b/>
        </w:rPr>
        <w:t>;</w:t>
      </w:r>
    </w:p>
    <w:p w14:paraId="70C73FF2" w14:textId="442779A5" w:rsidR="006F3472" w:rsidRPr="00C76DEF" w:rsidRDefault="006F3472" w:rsidP="00760846">
      <w:pPr>
        <w:pStyle w:val="Akapitzlist"/>
        <w:numPr>
          <w:ilvl w:val="0"/>
          <w:numId w:val="57"/>
        </w:numPr>
        <w:suppressAutoHyphens w:val="0"/>
        <w:spacing w:after="0" w:line="312" w:lineRule="auto"/>
        <w:ind w:left="1134"/>
        <w:jc w:val="both"/>
        <w:rPr>
          <w:rFonts w:ascii="Times New Roman" w:hAnsi="Times New Roman" w:cs="Times New Roman"/>
          <w:b/>
        </w:rPr>
      </w:pPr>
      <w:r w:rsidRPr="00C76DEF">
        <w:rPr>
          <w:rFonts w:ascii="Times New Roman" w:hAnsi="Times New Roman" w:cs="Times New Roman"/>
          <w:b/>
        </w:rPr>
        <w:t xml:space="preserve">proponowane uchwyty - </w:t>
      </w:r>
      <w:r w:rsidRPr="00C76DEF">
        <w:rPr>
          <w:rFonts w:ascii="Times New Roman" w:hAnsi="Times New Roman" w:cs="Times New Roman"/>
        </w:rPr>
        <w:t xml:space="preserve">dotyczy poz.: </w:t>
      </w:r>
      <w:r w:rsidR="009C4022" w:rsidRPr="00C76DEF">
        <w:rPr>
          <w:rFonts w:ascii="Times New Roman" w:hAnsi="Times New Roman" w:cs="Times New Roman"/>
        </w:rPr>
        <w:t>9</w:t>
      </w:r>
      <w:r w:rsidR="009624C0" w:rsidRPr="00C76DEF">
        <w:rPr>
          <w:rFonts w:ascii="Times New Roman" w:hAnsi="Times New Roman" w:cs="Times New Roman"/>
        </w:rPr>
        <w:t xml:space="preserve">, </w:t>
      </w:r>
      <w:r w:rsidR="007758D8" w:rsidRPr="00C76DEF">
        <w:rPr>
          <w:rFonts w:ascii="Times New Roman" w:hAnsi="Times New Roman" w:cs="Times New Roman"/>
        </w:rPr>
        <w:t>1</w:t>
      </w:r>
      <w:r w:rsidR="009C4022" w:rsidRPr="00C76DEF">
        <w:rPr>
          <w:rFonts w:ascii="Times New Roman" w:hAnsi="Times New Roman" w:cs="Times New Roman"/>
        </w:rPr>
        <w:t>0</w:t>
      </w:r>
      <w:r w:rsidR="007758D8" w:rsidRPr="00C76DEF">
        <w:rPr>
          <w:rFonts w:ascii="Times New Roman" w:hAnsi="Times New Roman" w:cs="Times New Roman"/>
        </w:rPr>
        <w:t>, 1</w:t>
      </w:r>
      <w:r w:rsidR="009C4022" w:rsidRPr="00C76DEF">
        <w:rPr>
          <w:rFonts w:ascii="Times New Roman" w:hAnsi="Times New Roman" w:cs="Times New Roman"/>
        </w:rPr>
        <w:t>6</w:t>
      </w:r>
      <w:r w:rsidR="009624C0" w:rsidRPr="00C76DEF">
        <w:rPr>
          <w:rFonts w:ascii="Times New Roman" w:hAnsi="Times New Roman" w:cs="Times New Roman"/>
        </w:rPr>
        <w:t xml:space="preserve">, 17, </w:t>
      </w:r>
      <w:r w:rsidR="009C4022" w:rsidRPr="00C76DEF">
        <w:rPr>
          <w:rFonts w:ascii="Times New Roman" w:hAnsi="Times New Roman" w:cs="Times New Roman"/>
        </w:rPr>
        <w:t>18</w:t>
      </w:r>
      <w:r w:rsidR="007758D8" w:rsidRPr="00C76DEF">
        <w:rPr>
          <w:rFonts w:ascii="Times New Roman" w:hAnsi="Times New Roman" w:cs="Times New Roman"/>
        </w:rPr>
        <w:t xml:space="preserve">, </w:t>
      </w:r>
      <w:r w:rsidR="00C76DEF" w:rsidRPr="00C76DEF">
        <w:rPr>
          <w:rFonts w:ascii="Times New Roman" w:hAnsi="Times New Roman" w:cs="Times New Roman"/>
        </w:rPr>
        <w:t xml:space="preserve">19, </w:t>
      </w:r>
      <w:r w:rsidR="009C4022" w:rsidRPr="00C76DEF">
        <w:rPr>
          <w:rFonts w:ascii="Times New Roman" w:hAnsi="Times New Roman" w:cs="Times New Roman"/>
        </w:rPr>
        <w:t>29</w:t>
      </w:r>
      <w:r w:rsidR="009624C0" w:rsidRPr="00C76DEF">
        <w:rPr>
          <w:rFonts w:ascii="Times New Roman" w:hAnsi="Times New Roman" w:cs="Times New Roman"/>
        </w:rPr>
        <w:t xml:space="preserve"> i </w:t>
      </w:r>
      <w:r w:rsidR="009C4022" w:rsidRPr="00C76DEF">
        <w:rPr>
          <w:rFonts w:ascii="Times New Roman" w:hAnsi="Times New Roman" w:cs="Times New Roman"/>
        </w:rPr>
        <w:t>30</w:t>
      </w:r>
      <w:r w:rsidRPr="00C76DEF">
        <w:rPr>
          <w:rFonts w:ascii="Times New Roman" w:hAnsi="Times New Roman" w:cs="Times New Roman"/>
        </w:rPr>
        <w:t xml:space="preserve"> </w:t>
      </w:r>
      <w:r w:rsidRPr="00C76DEF">
        <w:rPr>
          <w:rFonts w:ascii="Times New Roman" w:hAnsi="Times New Roman" w:cs="Times New Roman"/>
          <w:i/>
        </w:rPr>
        <w:t>Załącznika nr 2</w:t>
      </w:r>
      <w:r w:rsidR="00CA19DC" w:rsidRPr="00C76DEF">
        <w:rPr>
          <w:rFonts w:ascii="Times New Roman" w:hAnsi="Times New Roman" w:cs="Times New Roman"/>
          <w:i/>
        </w:rPr>
        <w:t>a</w:t>
      </w:r>
      <w:r w:rsidRPr="00C76DEF">
        <w:rPr>
          <w:rFonts w:ascii="Times New Roman" w:hAnsi="Times New Roman" w:cs="Times New Roman"/>
          <w:i/>
        </w:rPr>
        <w:t xml:space="preserve"> do SWZ</w:t>
      </w:r>
      <w:r w:rsidR="00AD3382" w:rsidRPr="00C76DEF">
        <w:rPr>
          <w:rFonts w:ascii="Times New Roman" w:hAnsi="Times New Roman" w:cs="Times New Roman"/>
          <w:i/>
        </w:rPr>
        <w:t>;</w:t>
      </w:r>
    </w:p>
    <w:p w14:paraId="5579B192" w14:textId="74876086" w:rsidR="00FC2D1F" w:rsidRPr="00C76DEF" w:rsidRDefault="00FC2D1F" w:rsidP="00760846">
      <w:pPr>
        <w:pStyle w:val="Akapitzlist"/>
        <w:numPr>
          <w:ilvl w:val="0"/>
          <w:numId w:val="57"/>
        </w:numPr>
        <w:suppressAutoHyphens w:val="0"/>
        <w:spacing w:after="0" w:line="312" w:lineRule="auto"/>
        <w:ind w:left="1134"/>
        <w:jc w:val="both"/>
        <w:rPr>
          <w:rFonts w:ascii="Times New Roman" w:hAnsi="Times New Roman" w:cs="Times New Roman"/>
          <w:b/>
        </w:rPr>
      </w:pPr>
      <w:r w:rsidRPr="00C76DEF">
        <w:rPr>
          <w:rFonts w:ascii="Times New Roman" w:hAnsi="Times New Roman" w:cs="Times New Roman"/>
          <w:b/>
        </w:rPr>
        <w:t xml:space="preserve">proponowany wieszak </w:t>
      </w:r>
      <w:r w:rsidRPr="00C76DEF">
        <w:rPr>
          <w:rFonts w:ascii="Times New Roman" w:hAnsi="Times New Roman" w:cs="Times New Roman"/>
          <w:bCs/>
        </w:rPr>
        <w:t xml:space="preserve">– dotyczy poz. </w:t>
      </w:r>
      <w:r w:rsidR="009C4022" w:rsidRPr="00C76DEF">
        <w:rPr>
          <w:rFonts w:ascii="Times New Roman" w:hAnsi="Times New Roman" w:cs="Times New Roman"/>
          <w:bCs/>
        </w:rPr>
        <w:t>6</w:t>
      </w:r>
      <w:r w:rsidRPr="00C76DEF">
        <w:rPr>
          <w:rFonts w:ascii="Times New Roman" w:hAnsi="Times New Roman" w:cs="Times New Roman"/>
          <w:b/>
        </w:rPr>
        <w:t xml:space="preserve"> </w:t>
      </w:r>
      <w:r w:rsidRPr="00C76DEF">
        <w:rPr>
          <w:rFonts w:ascii="Times New Roman" w:hAnsi="Times New Roman" w:cs="Times New Roman"/>
          <w:i/>
        </w:rPr>
        <w:t>Załącznika nr 2a do SWZ;</w:t>
      </w:r>
    </w:p>
    <w:p w14:paraId="26ED1A3B" w14:textId="1D94DBB2" w:rsidR="006F3472" w:rsidRPr="00C76DEF" w:rsidRDefault="006F3472" w:rsidP="00760846">
      <w:pPr>
        <w:pStyle w:val="Akapitzlist"/>
        <w:numPr>
          <w:ilvl w:val="0"/>
          <w:numId w:val="57"/>
        </w:numPr>
        <w:suppressAutoHyphens w:val="0"/>
        <w:spacing w:after="0" w:line="312" w:lineRule="auto"/>
        <w:ind w:left="1134"/>
        <w:jc w:val="both"/>
        <w:rPr>
          <w:rFonts w:ascii="Times New Roman" w:hAnsi="Times New Roman" w:cs="Times New Roman"/>
          <w:b/>
        </w:rPr>
      </w:pPr>
      <w:r w:rsidRPr="00C76DEF">
        <w:rPr>
          <w:rFonts w:ascii="Times New Roman" w:hAnsi="Times New Roman" w:cs="Times New Roman"/>
          <w:b/>
        </w:rPr>
        <w:t xml:space="preserve">wzornik tkaniny – </w:t>
      </w:r>
      <w:r w:rsidRPr="00C76DEF">
        <w:rPr>
          <w:rFonts w:ascii="Times New Roman" w:hAnsi="Times New Roman" w:cs="Times New Roman"/>
        </w:rPr>
        <w:t>dotyczy poz</w:t>
      </w:r>
      <w:r w:rsidR="001D1A0C" w:rsidRPr="00C76DEF">
        <w:rPr>
          <w:rFonts w:ascii="Times New Roman" w:hAnsi="Times New Roman" w:cs="Times New Roman"/>
        </w:rPr>
        <w:t xml:space="preserve">. </w:t>
      </w:r>
      <w:r w:rsidR="004528D7" w:rsidRPr="00C76DEF">
        <w:rPr>
          <w:rFonts w:ascii="Times New Roman" w:hAnsi="Times New Roman" w:cs="Times New Roman"/>
        </w:rPr>
        <w:t xml:space="preserve">1, 2, </w:t>
      </w:r>
      <w:r w:rsidR="00B06F9E" w:rsidRPr="00C76DEF">
        <w:rPr>
          <w:rFonts w:ascii="Times New Roman" w:hAnsi="Times New Roman" w:cs="Times New Roman"/>
        </w:rPr>
        <w:t xml:space="preserve">3, </w:t>
      </w:r>
      <w:r w:rsidR="009C4022" w:rsidRPr="00C76DEF">
        <w:rPr>
          <w:rFonts w:ascii="Times New Roman" w:hAnsi="Times New Roman" w:cs="Times New Roman"/>
        </w:rPr>
        <w:t>31</w:t>
      </w:r>
      <w:r w:rsidR="004528D7" w:rsidRPr="00C76DEF">
        <w:rPr>
          <w:rFonts w:ascii="Times New Roman" w:hAnsi="Times New Roman" w:cs="Times New Roman"/>
        </w:rPr>
        <w:t xml:space="preserve">, </w:t>
      </w:r>
      <w:r w:rsidR="009C4022" w:rsidRPr="00C76DEF">
        <w:rPr>
          <w:rFonts w:ascii="Times New Roman" w:hAnsi="Times New Roman" w:cs="Times New Roman"/>
        </w:rPr>
        <w:t>32</w:t>
      </w:r>
      <w:r w:rsidR="004528D7" w:rsidRPr="00C76DEF">
        <w:rPr>
          <w:rFonts w:ascii="Times New Roman" w:hAnsi="Times New Roman" w:cs="Times New Roman"/>
        </w:rPr>
        <w:t xml:space="preserve"> i 3</w:t>
      </w:r>
      <w:r w:rsidR="009C4022" w:rsidRPr="00C76DEF">
        <w:rPr>
          <w:rFonts w:ascii="Times New Roman" w:hAnsi="Times New Roman" w:cs="Times New Roman"/>
        </w:rPr>
        <w:t>3</w:t>
      </w:r>
      <w:r w:rsidR="000A52B8" w:rsidRPr="00C76DEF">
        <w:rPr>
          <w:rFonts w:ascii="Times New Roman" w:hAnsi="Times New Roman" w:cs="Times New Roman"/>
        </w:rPr>
        <w:t xml:space="preserve"> </w:t>
      </w:r>
      <w:r w:rsidRPr="00C76DEF">
        <w:rPr>
          <w:rFonts w:ascii="Times New Roman" w:hAnsi="Times New Roman" w:cs="Times New Roman"/>
          <w:i/>
        </w:rPr>
        <w:t>Załącznika nr 2a do SWZ</w:t>
      </w:r>
      <w:r w:rsidRPr="00C76DEF">
        <w:rPr>
          <w:rFonts w:ascii="Times New Roman" w:hAnsi="Times New Roman" w:cs="Times New Roman"/>
        </w:rPr>
        <w:t xml:space="preserve"> </w:t>
      </w:r>
      <w:r w:rsidRPr="00C76DEF">
        <w:rPr>
          <w:rFonts w:ascii="Times New Roman" w:hAnsi="Times New Roman" w:cs="Times New Roman"/>
          <w:i/>
        </w:rPr>
        <w:t>-</w:t>
      </w:r>
      <w:r w:rsidRPr="00C76DEF">
        <w:rPr>
          <w:rFonts w:ascii="Times New Roman" w:hAnsi="Times New Roman" w:cs="Times New Roman"/>
          <w:b/>
          <w:i/>
        </w:rPr>
        <w:t xml:space="preserve"> </w:t>
      </w:r>
      <w:r w:rsidRPr="00C76DEF">
        <w:rPr>
          <w:rFonts w:ascii="Times New Roman" w:hAnsi="Times New Roman" w:cs="Times New Roman"/>
          <w:b/>
        </w:rPr>
        <w:t>od 10 do 20 kolorów do wyboru</w:t>
      </w:r>
      <w:r w:rsidRPr="00C76DEF">
        <w:rPr>
          <w:rFonts w:ascii="Times New Roman" w:hAnsi="Times New Roman" w:cs="Times New Roman"/>
          <w:b/>
          <w:i/>
        </w:rPr>
        <w:t>.</w:t>
      </w:r>
    </w:p>
    <w:p w14:paraId="6FF887A5" w14:textId="65206E33" w:rsidR="00827668" w:rsidRPr="00A0667F" w:rsidRDefault="00827668" w:rsidP="002716CE">
      <w:pPr>
        <w:pStyle w:val="pkt"/>
        <w:spacing w:before="0" w:after="0" w:line="312" w:lineRule="auto"/>
        <w:ind w:left="709" w:firstLine="0"/>
        <w:rPr>
          <w:rFonts w:eastAsia="Calibri"/>
          <w:b/>
          <w:sz w:val="10"/>
          <w:szCs w:val="10"/>
        </w:rPr>
      </w:pPr>
    </w:p>
    <w:p w14:paraId="23B62178" w14:textId="21BEBCB2" w:rsidR="00CA19DC" w:rsidRPr="003909AC" w:rsidRDefault="00CA19DC" w:rsidP="00760846">
      <w:pPr>
        <w:pStyle w:val="pkt"/>
        <w:numPr>
          <w:ilvl w:val="0"/>
          <w:numId w:val="58"/>
        </w:numPr>
        <w:spacing w:before="0" w:after="0" w:line="276" w:lineRule="auto"/>
        <w:rPr>
          <w:rFonts w:eastAsia="Calibri"/>
          <w:b/>
          <w:u w:val="single"/>
        </w:rPr>
      </w:pPr>
      <w:r w:rsidRPr="003909AC">
        <w:rPr>
          <w:rFonts w:eastAsia="Calibri"/>
          <w:b/>
          <w:u w:val="single"/>
        </w:rPr>
        <w:t xml:space="preserve">Część 2. Meble do </w:t>
      </w:r>
      <w:r w:rsidR="000762CE">
        <w:rPr>
          <w:rFonts w:eastAsia="Calibri"/>
          <w:b/>
          <w:u w:val="single"/>
        </w:rPr>
        <w:t xml:space="preserve">recepcji i </w:t>
      </w:r>
      <w:r w:rsidRPr="003909AC">
        <w:rPr>
          <w:rFonts w:eastAsia="Calibri"/>
          <w:b/>
          <w:u w:val="single"/>
        </w:rPr>
        <w:t>pomieszczeń administracyjnych</w:t>
      </w:r>
    </w:p>
    <w:p w14:paraId="1D2ED00A" w14:textId="77777777" w:rsidR="00CA19DC" w:rsidRPr="003909AC" w:rsidRDefault="00CA19DC" w:rsidP="00CA19DC">
      <w:pPr>
        <w:pStyle w:val="pkt"/>
        <w:spacing w:before="0" w:after="0" w:line="312" w:lineRule="auto"/>
        <w:ind w:left="709" w:firstLine="0"/>
        <w:rPr>
          <w:rFonts w:eastAsia="Calibri"/>
          <w:b/>
          <w:sz w:val="10"/>
          <w:szCs w:val="10"/>
        </w:rPr>
      </w:pPr>
    </w:p>
    <w:p w14:paraId="27EFC223" w14:textId="4A77FB84" w:rsidR="00CA19DC" w:rsidRPr="003909AC" w:rsidRDefault="00CA19DC" w:rsidP="00760846">
      <w:pPr>
        <w:pStyle w:val="Akapitzlist"/>
        <w:numPr>
          <w:ilvl w:val="4"/>
          <w:numId w:val="58"/>
        </w:numPr>
        <w:suppressAutoHyphens w:val="0"/>
        <w:spacing w:after="0" w:line="312" w:lineRule="auto"/>
        <w:ind w:left="1134"/>
        <w:jc w:val="both"/>
        <w:rPr>
          <w:rFonts w:ascii="Times New Roman" w:hAnsi="Times New Roman" w:cs="Times New Roman"/>
        </w:rPr>
      </w:pPr>
      <w:r w:rsidRPr="003909AC">
        <w:rPr>
          <w:rFonts w:ascii="Times New Roman" w:hAnsi="Times New Roman" w:cs="Times New Roman"/>
          <w:b/>
        </w:rPr>
        <w:t>próbek mebli</w:t>
      </w:r>
      <w:r w:rsidRPr="003909AC">
        <w:rPr>
          <w:rFonts w:ascii="Times New Roman" w:hAnsi="Times New Roman" w:cs="Times New Roman"/>
        </w:rPr>
        <w:t xml:space="preserve"> - po 1 egzemplarzu uwzględnionych w następujących pozycjach</w:t>
      </w:r>
      <w:r w:rsidRPr="003909AC">
        <w:rPr>
          <w:rFonts w:ascii="Times New Roman" w:hAnsi="Times New Roman" w:cs="Times New Roman"/>
          <w:i/>
        </w:rPr>
        <w:t xml:space="preserve"> </w:t>
      </w:r>
      <w:r w:rsidRPr="003909AC">
        <w:rPr>
          <w:rFonts w:ascii="Times New Roman" w:hAnsi="Times New Roman" w:cs="Times New Roman"/>
          <w:b/>
          <w:i/>
          <w:u w:val="single"/>
        </w:rPr>
        <w:t>Załącznika nr 2b do SWZ</w:t>
      </w:r>
      <w:r w:rsidRPr="003909AC">
        <w:rPr>
          <w:rFonts w:ascii="Times New Roman" w:hAnsi="Times New Roman" w:cs="Times New Roman"/>
        </w:rPr>
        <w:t xml:space="preserve"> (Arkusz asortymentowo-cenowy):</w:t>
      </w:r>
    </w:p>
    <w:p w14:paraId="38710948" w14:textId="2C2D81DA" w:rsidR="00CA19DC" w:rsidRPr="003909AC" w:rsidRDefault="00CA19DC" w:rsidP="00760846">
      <w:pPr>
        <w:pStyle w:val="BodyTextIndentZnak"/>
        <w:numPr>
          <w:ilvl w:val="0"/>
          <w:numId w:val="71"/>
        </w:numPr>
        <w:tabs>
          <w:tab w:val="left" w:pos="567"/>
        </w:tabs>
        <w:spacing w:line="312" w:lineRule="auto"/>
        <w:rPr>
          <w:rFonts w:ascii="Times New Roman" w:hAnsi="Times New Roman" w:cs="Times New Roman"/>
          <w:sz w:val="22"/>
          <w:szCs w:val="22"/>
        </w:rPr>
      </w:pPr>
      <w:r w:rsidRPr="003909AC">
        <w:rPr>
          <w:rFonts w:ascii="Times New Roman" w:hAnsi="Times New Roman" w:cs="Times New Roman"/>
          <w:b/>
          <w:sz w:val="22"/>
          <w:szCs w:val="22"/>
        </w:rPr>
        <w:t xml:space="preserve">poz. </w:t>
      </w:r>
      <w:r w:rsidR="00ED19C0" w:rsidRPr="003909AC">
        <w:rPr>
          <w:rFonts w:ascii="Times New Roman" w:hAnsi="Times New Roman" w:cs="Times New Roman"/>
          <w:b/>
          <w:sz w:val="22"/>
          <w:szCs w:val="22"/>
        </w:rPr>
        <w:t>1</w:t>
      </w:r>
      <w:r w:rsidR="00906B9A" w:rsidRPr="003909AC">
        <w:rPr>
          <w:rFonts w:ascii="Times New Roman" w:hAnsi="Times New Roman" w:cs="Times New Roman"/>
          <w:b/>
          <w:sz w:val="22"/>
          <w:szCs w:val="22"/>
        </w:rPr>
        <w:t>7</w:t>
      </w:r>
      <w:r w:rsidRPr="003909AC">
        <w:rPr>
          <w:rFonts w:ascii="Times New Roman" w:hAnsi="Times New Roman" w:cs="Times New Roman"/>
          <w:b/>
          <w:sz w:val="22"/>
          <w:szCs w:val="22"/>
        </w:rPr>
        <w:t xml:space="preserve">: </w:t>
      </w:r>
      <w:r w:rsidR="00955992" w:rsidRPr="003909AC">
        <w:rPr>
          <w:rFonts w:ascii="Times New Roman" w:hAnsi="Times New Roman" w:cs="Times New Roman"/>
          <w:sz w:val="22"/>
          <w:szCs w:val="22"/>
        </w:rPr>
        <w:t>krzesło ze sklejki na metalowych nogach</w:t>
      </w:r>
      <w:r w:rsidRPr="003909AC">
        <w:rPr>
          <w:rFonts w:ascii="Times New Roman" w:hAnsi="Times New Roman" w:cs="Times New Roman"/>
          <w:sz w:val="22"/>
          <w:szCs w:val="22"/>
        </w:rPr>
        <w:t>,</w:t>
      </w:r>
    </w:p>
    <w:p w14:paraId="637DD882" w14:textId="409AE3FB" w:rsidR="00CA19DC" w:rsidRPr="003909AC" w:rsidRDefault="00CA19DC" w:rsidP="00760846">
      <w:pPr>
        <w:pStyle w:val="BodyTextIndentZnak"/>
        <w:numPr>
          <w:ilvl w:val="0"/>
          <w:numId w:val="71"/>
        </w:numPr>
        <w:tabs>
          <w:tab w:val="left" w:pos="567"/>
        </w:tabs>
        <w:spacing w:line="312" w:lineRule="auto"/>
        <w:rPr>
          <w:rFonts w:ascii="Times New Roman" w:hAnsi="Times New Roman" w:cs="Times New Roman"/>
          <w:sz w:val="22"/>
          <w:szCs w:val="22"/>
        </w:rPr>
      </w:pPr>
      <w:r w:rsidRPr="003909AC">
        <w:rPr>
          <w:rFonts w:ascii="Times New Roman" w:hAnsi="Times New Roman" w:cs="Times New Roman"/>
          <w:b/>
          <w:sz w:val="22"/>
          <w:szCs w:val="22"/>
        </w:rPr>
        <w:t xml:space="preserve">poz. </w:t>
      </w:r>
      <w:r w:rsidR="00ED19C0" w:rsidRPr="003909AC">
        <w:rPr>
          <w:rFonts w:ascii="Times New Roman" w:hAnsi="Times New Roman" w:cs="Times New Roman"/>
          <w:b/>
          <w:sz w:val="22"/>
          <w:szCs w:val="22"/>
        </w:rPr>
        <w:t>1</w:t>
      </w:r>
      <w:r w:rsidR="00906B9A" w:rsidRPr="003909AC">
        <w:rPr>
          <w:rFonts w:ascii="Times New Roman" w:hAnsi="Times New Roman" w:cs="Times New Roman"/>
          <w:b/>
          <w:sz w:val="22"/>
          <w:szCs w:val="22"/>
        </w:rPr>
        <w:t>8</w:t>
      </w:r>
      <w:r w:rsidRPr="003909AC">
        <w:rPr>
          <w:rFonts w:ascii="Times New Roman" w:hAnsi="Times New Roman" w:cs="Times New Roman"/>
          <w:b/>
          <w:sz w:val="22"/>
          <w:szCs w:val="22"/>
        </w:rPr>
        <w:t xml:space="preserve">: </w:t>
      </w:r>
      <w:r w:rsidR="00955992" w:rsidRPr="003909AC">
        <w:rPr>
          <w:rFonts w:ascii="Times New Roman" w:hAnsi="Times New Roman" w:cs="Times New Roman"/>
          <w:sz w:val="22"/>
          <w:szCs w:val="22"/>
        </w:rPr>
        <w:t>fotel biurowy</w:t>
      </w:r>
      <w:r w:rsidRPr="003909AC">
        <w:rPr>
          <w:rFonts w:ascii="Times New Roman" w:hAnsi="Times New Roman" w:cs="Times New Roman"/>
          <w:sz w:val="22"/>
          <w:szCs w:val="22"/>
        </w:rPr>
        <w:t>,</w:t>
      </w:r>
    </w:p>
    <w:p w14:paraId="6DE7ECC2" w14:textId="77777777" w:rsidR="00CA19DC" w:rsidRPr="003909AC" w:rsidRDefault="00CA19DC" w:rsidP="00CA19DC">
      <w:pPr>
        <w:pStyle w:val="BodyTextIndentZnak"/>
        <w:tabs>
          <w:tab w:val="left" w:pos="567"/>
        </w:tabs>
        <w:spacing w:line="312" w:lineRule="auto"/>
        <w:ind w:left="709"/>
        <w:rPr>
          <w:rFonts w:ascii="Times New Roman" w:hAnsi="Times New Roman" w:cs="Times New Roman"/>
          <w:b/>
          <w:sz w:val="22"/>
          <w:szCs w:val="22"/>
        </w:rPr>
      </w:pPr>
      <w:r w:rsidRPr="003909AC">
        <w:rPr>
          <w:rFonts w:ascii="Times New Roman" w:hAnsi="Times New Roman" w:cs="Times New Roman"/>
          <w:b/>
          <w:sz w:val="22"/>
          <w:szCs w:val="22"/>
        </w:rPr>
        <w:t xml:space="preserve">2)   dokumentów potwierdzających spełnienie wymagań Zamawiającego: </w:t>
      </w:r>
    </w:p>
    <w:p w14:paraId="7572C024" w14:textId="1424F91A" w:rsidR="00CA19DC" w:rsidRPr="003909AC" w:rsidRDefault="00CA19DC" w:rsidP="00760846">
      <w:pPr>
        <w:pStyle w:val="BodyTextIndentZnak"/>
        <w:numPr>
          <w:ilvl w:val="0"/>
          <w:numId w:val="72"/>
        </w:numPr>
        <w:tabs>
          <w:tab w:val="left" w:pos="567"/>
        </w:tabs>
        <w:spacing w:line="312" w:lineRule="auto"/>
        <w:ind w:left="1418"/>
        <w:rPr>
          <w:rFonts w:ascii="Times New Roman" w:hAnsi="Times New Roman" w:cs="Times New Roman"/>
          <w:b/>
          <w:sz w:val="22"/>
          <w:szCs w:val="22"/>
        </w:rPr>
      </w:pPr>
      <w:r w:rsidRPr="003909AC">
        <w:rPr>
          <w:rFonts w:ascii="Times New Roman" w:hAnsi="Times New Roman" w:cs="Times New Roman"/>
          <w:bCs/>
          <w:sz w:val="22"/>
          <w:szCs w:val="22"/>
        </w:rPr>
        <w:t xml:space="preserve">certyfikatów, </w:t>
      </w:r>
      <w:r w:rsidR="00CA03BC" w:rsidRPr="003909AC">
        <w:rPr>
          <w:rFonts w:ascii="Times New Roman" w:hAnsi="Times New Roman" w:cs="Times New Roman"/>
          <w:bCs/>
          <w:sz w:val="22"/>
          <w:szCs w:val="22"/>
        </w:rPr>
        <w:t>atestów, świadectw zgodności lub innych dokumentów, potwierdzających spełnienie przez oferowaną tkaninę (materiał obiciowy) wymogów wskazanych  w poz.:</w:t>
      </w:r>
      <w:r w:rsidR="00CA03BC" w:rsidRPr="003909AC">
        <w:rPr>
          <w:rFonts w:ascii="Times New Roman" w:hAnsi="Times New Roman" w:cs="Times New Roman"/>
          <w:sz w:val="22"/>
          <w:szCs w:val="22"/>
        </w:rPr>
        <w:t xml:space="preserve"> </w:t>
      </w:r>
      <w:r w:rsidR="00906B9A" w:rsidRPr="003909AC">
        <w:rPr>
          <w:rFonts w:ascii="Times New Roman" w:hAnsi="Times New Roman" w:cs="Times New Roman"/>
          <w:bCs/>
          <w:iCs/>
          <w:sz w:val="22"/>
          <w:szCs w:val="22"/>
        </w:rPr>
        <w:t>22</w:t>
      </w:r>
      <w:r w:rsidR="00CA03BC" w:rsidRPr="003909AC">
        <w:rPr>
          <w:rFonts w:ascii="Times New Roman" w:hAnsi="Times New Roman" w:cs="Times New Roman"/>
          <w:bCs/>
          <w:iCs/>
          <w:sz w:val="22"/>
          <w:szCs w:val="22"/>
        </w:rPr>
        <w:t xml:space="preserve"> </w:t>
      </w:r>
      <w:r w:rsidR="00B74B18">
        <w:rPr>
          <w:rFonts w:ascii="Times New Roman" w:hAnsi="Times New Roman" w:cs="Times New Roman"/>
          <w:bCs/>
          <w:iCs/>
          <w:sz w:val="22"/>
          <w:szCs w:val="22"/>
        </w:rPr>
        <w:t xml:space="preserve">i 23 </w:t>
      </w:r>
      <w:r w:rsidR="00CA03BC" w:rsidRPr="003909AC">
        <w:rPr>
          <w:rFonts w:ascii="Times New Roman" w:hAnsi="Times New Roman" w:cs="Times New Roman"/>
          <w:bCs/>
          <w:i/>
          <w:sz w:val="22"/>
          <w:szCs w:val="22"/>
        </w:rPr>
        <w:t>Załącznika nr 2</w:t>
      </w:r>
      <w:r w:rsidR="005E00C4" w:rsidRPr="003909AC">
        <w:rPr>
          <w:rFonts w:ascii="Times New Roman" w:hAnsi="Times New Roman" w:cs="Times New Roman"/>
          <w:bCs/>
          <w:i/>
          <w:sz w:val="22"/>
          <w:szCs w:val="22"/>
        </w:rPr>
        <w:t>b</w:t>
      </w:r>
      <w:r w:rsidR="00CA03BC" w:rsidRPr="003909AC">
        <w:rPr>
          <w:rFonts w:ascii="Times New Roman" w:hAnsi="Times New Roman" w:cs="Times New Roman"/>
          <w:bCs/>
          <w:i/>
          <w:sz w:val="22"/>
          <w:szCs w:val="22"/>
        </w:rPr>
        <w:t xml:space="preserve"> do SWZ</w:t>
      </w:r>
      <w:r w:rsidR="00CA03BC" w:rsidRPr="003909AC">
        <w:rPr>
          <w:rFonts w:ascii="Times New Roman" w:hAnsi="Times New Roman" w:cs="Times New Roman"/>
          <w:sz w:val="22"/>
          <w:szCs w:val="22"/>
        </w:rPr>
        <w:t>,</w:t>
      </w:r>
    </w:p>
    <w:p w14:paraId="5807EAA6" w14:textId="78956C1F" w:rsidR="00CA19DC" w:rsidRPr="003909AC" w:rsidRDefault="00CA19DC" w:rsidP="00760846">
      <w:pPr>
        <w:pStyle w:val="BodyTextIndentZnak"/>
        <w:numPr>
          <w:ilvl w:val="0"/>
          <w:numId w:val="72"/>
        </w:numPr>
        <w:tabs>
          <w:tab w:val="left" w:pos="567"/>
        </w:tabs>
        <w:spacing w:line="312" w:lineRule="auto"/>
        <w:ind w:left="1418"/>
        <w:rPr>
          <w:rFonts w:ascii="Times New Roman" w:hAnsi="Times New Roman" w:cs="Times New Roman"/>
          <w:b/>
          <w:sz w:val="22"/>
          <w:szCs w:val="22"/>
        </w:rPr>
      </w:pPr>
      <w:r w:rsidRPr="003909AC">
        <w:rPr>
          <w:rFonts w:ascii="Times New Roman" w:hAnsi="Times New Roman" w:cs="Times New Roman"/>
          <w:bCs/>
          <w:sz w:val="22"/>
          <w:szCs w:val="22"/>
        </w:rPr>
        <w:t xml:space="preserve">certyfikatów, </w:t>
      </w:r>
      <w:r w:rsidR="00CA03BC" w:rsidRPr="003909AC">
        <w:rPr>
          <w:rFonts w:ascii="Times New Roman" w:hAnsi="Times New Roman" w:cs="Times New Roman"/>
          <w:bCs/>
          <w:sz w:val="22"/>
          <w:szCs w:val="22"/>
        </w:rPr>
        <w:t xml:space="preserve">atestów, świadectw zgodności, innych dokumentów potwierdzających, że użyte do wykonania mebli wyszczególnionych w </w:t>
      </w:r>
      <w:r w:rsidR="00CA03BC" w:rsidRPr="003909AC">
        <w:rPr>
          <w:rFonts w:ascii="Times New Roman" w:hAnsi="Times New Roman" w:cs="Times New Roman"/>
          <w:bCs/>
          <w:i/>
          <w:sz w:val="22"/>
          <w:szCs w:val="22"/>
        </w:rPr>
        <w:t>Załączniku nr 2</w:t>
      </w:r>
      <w:r w:rsidR="005E00C4" w:rsidRPr="003909AC">
        <w:rPr>
          <w:rFonts w:ascii="Times New Roman" w:hAnsi="Times New Roman" w:cs="Times New Roman"/>
          <w:bCs/>
          <w:i/>
          <w:sz w:val="22"/>
          <w:szCs w:val="22"/>
        </w:rPr>
        <w:t>b</w:t>
      </w:r>
      <w:r w:rsidR="00CA03BC" w:rsidRPr="003909AC">
        <w:rPr>
          <w:rFonts w:ascii="Times New Roman" w:hAnsi="Times New Roman" w:cs="Times New Roman"/>
          <w:bCs/>
          <w:i/>
          <w:sz w:val="22"/>
          <w:szCs w:val="22"/>
        </w:rPr>
        <w:t xml:space="preserve"> do SWZ</w:t>
      </w:r>
      <w:r w:rsidR="00CA03BC" w:rsidRPr="003909AC">
        <w:rPr>
          <w:rFonts w:ascii="Times New Roman" w:hAnsi="Times New Roman" w:cs="Times New Roman"/>
          <w:bCs/>
          <w:sz w:val="22"/>
          <w:szCs w:val="22"/>
        </w:rPr>
        <w:t xml:space="preserve">  płyty meblowe posiadają </w:t>
      </w:r>
      <w:r w:rsidR="00CA03BC" w:rsidRPr="003909AC">
        <w:rPr>
          <w:rFonts w:ascii="Times New Roman" w:hAnsi="Times New Roman" w:cs="Times New Roman"/>
          <w:bCs/>
          <w:sz w:val="22"/>
          <w:szCs w:val="22"/>
          <w:u w:val="single"/>
        </w:rPr>
        <w:t>klasę higieniczności</w:t>
      </w:r>
      <w:r w:rsidR="00CA03BC" w:rsidRPr="003909AC">
        <w:rPr>
          <w:rFonts w:ascii="Times New Roman" w:hAnsi="Times New Roman" w:cs="Times New Roman"/>
          <w:bCs/>
          <w:sz w:val="22"/>
          <w:szCs w:val="22"/>
        </w:rPr>
        <w:t xml:space="preserve"> E1</w:t>
      </w:r>
      <w:r w:rsidRPr="003909AC">
        <w:rPr>
          <w:rFonts w:ascii="Times New Roman" w:hAnsi="Times New Roman" w:cs="Times New Roman"/>
          <w:sz w:val="22"/>
          <w:szCs w:val="22"/>
        </w:rPr>
        <w:t>;</w:t>
      </w:r>
    </w:p>
    <w:p w14:paraId="42C1B76C" w14:textId="7D8D92B2" w:rsidR="00CA19DC" w:rsidRPr="003909AC" w:rsidRDefault="00CA19DC" w:rsidP="00760846">
      <w:pPr>
        <w:pStyle w:val="BodyTextIndentZnak"/>
        <w:numPr>
          <w:ilvl w:val="0"/>
          <w:numId w:val="72"/>
        </w:numPr>
        <w:tabs>
          <w:tab w:val="left" w:pos="567"/>
        </w:tabs>
        <w:spacing w:line="312" w:lineRule="auto"/>
        <w:ind w:left="1418"/>
        <w:rPr>
          <w:rFonts w:ascii="Times New Roman" w:hAnsi="Times New Roman" w:cs="Times New Roman"/>
          <w:b/>
          <w:sz w:val="22"/>
          <w:szCs w:val="22"/>
        </w:rPr>
      </w:pPr>
      <w:r w:rsidRPr="003909AC">
        <w:rPr>
          <w:rFonts w:ascii="Times New Roman" w:hAnsi="Times New Roman" w:cs="Times New Roman"/>
          <w:bCs/>
          <w:sz w:val="22"/>
          <w:szCs w:val="22"/>
        </w:rPr>
        <w:t xml:space="preserve">certyfikatów, </w:t>
      </w:r>
      <w:r w:rsidR="00CA03BC" w:rsidRPr="003909AC">
        <w:rPr>
          <w:rFonts w:ascii="Times New Roman" w:hAnsi="Times New Roman" w:cs="Times New Roman"/>
          <w:bCs/>
          <w:sz w:val="22"/>
          <w:szCs w:val="22"/>
        </w:rPr>
        <w:t xml:space="preserve">atestów, świadectw zgodności, innych dokumentów potwierdzających spełnienie przez blaty </w:t>
      </w:r>
      <w:r w:rsidR="00924171" w:rsidRPr="003909AC">
        <w:rPr>
          <w:rFonts w:ascii="Times New Roman" w:hAnsi="Times New Roman" w:cs="Times New Roman"/>
          <w:bCs/>
          <w:sz w:val="22"/>
          <w:szCs w:val="22"/>
        </w:rPr>
        <w:t xml:space="preserve">z płyty wiórowej </w:t>
      </w:r>
      <w:r w:rsidR="00CA03BC" w:rsidRPr="003909AC">
        <w:rPr>
          <w:rFonts w:ascii="Times New Roman" w:hAnsi="Times New Roman" w:cs="Times New Roman"/>
          <w:bCs/>
          <w:sz w:val="22"/>
          <w:szCs w:val="22"/>
        </w:rPr>
        <w:t>wymagań - wskazanych  w poz.:</w:t>
      </w:r>
      <w:r w:rsidR="00CA03BC" w:rsidRPr="003909AC">
        <w:rPr>
          <w:rFonts w:ascii="Times New Roman" w:hAnsi="Times New Roman" w:cs="Times New Roman"/>
          <w:sz w:val="22"/>
          <w:szCs w:val="22"/>
        </w:rPr>
        <w:t xml:space="preserve"> 1, 2, </w:t>
      </w:r>
      <w:r w:rsidR="00906B9A" w:rsidRPr="003909AC">
        <w:rPr>
          <w:rFonts w:ascii="Times New Roman" w:hAnsi="Times New Roman" w:cs="Times New Roman"/>
          <w:sz w:val="22"/>
          <w:szCs w:val="22"/>
        </w:rPr>
        <w:t xml:space="preserve">3, </w:t>
      </w:r>
      <w:r w:rsidR="00E614EC" w:rsidRPr="003909AC">
        <w:rPr>
          <w:rFonts w:ascii="Times New Roman" w:hAnsi="Times New Roman" w:cs="Times New Roman"/>
          <w:sz w:val="22"/>
          <w:szCs w:val="22"/>
        </w:rPr>
        <w:t>10</w:t>
      </w:r>
      <w:r w:rsidR="00955992" w:rsidRPr="003909AC">
        <w:rPr>
          <w:rFonts w:ascii="Times New Roman" w:hAnsi="Times New Roman" w:cs="Times New Roman"/>
          <w:sz w:val="22"/>
          <w:szCs w:val="22"/>
        </w:rPr>
        <w:t>, 1</w:t>
      </w:r>
      <w:r w:rsidR="00E614EC" w:rsidRPr="003909AC">
        <w:rPr>
          <w:rFonts w:ascii="Times New Roman" w:hAnsi="Times New Roman" w:cs="Times New Roman"/>
          <w:sz w:val="22"/>
          <w:szCs w:val="22"/>
        </w:rPr>
        <w:t>2</w:t>
      </w:r>
      <w:r w:rsidR="00955992" w:rsidRPr="003909AC">
        <w:rPr>
          <w:rFonts w:ascii="Times New Roman" w:hAnsi="Times New Roman" w:cs="Times New Roman"/>
          <w:sz w:val="22"/>
          <w:szCs w:val="22"/>
        </w:rPr>
        <w:t xml:space="preserve">, </w:t>
      </w:r>
      <w:r w:rsidR="00E614EC" w:rsidRPr="003909AC">
        <w:rPr>
          <w:rFonts w:ascii="Times New Roman" w:hAnsi="Times New Roman" w:cs="Times New Roman"/>
          <w:sz w:val="22"/>
          <w:szCs w:val="22"/>
        </w:rPr>
        <w:t>13,</w:t>
      </w:r>
      <w:r w:rsidR="00CA03BC" w:rsidRPr="003909AC">
        <w:rPr>
          <w:rFonts w:ascii="Times New Roman" w:hAnsi="Times New Roman" w:cs="Times New Roman"/>
          <w:sz w:val="22"/>
          <w:szCs w:val="22"/>
        </w:rPr>
        <w:t>1</w:t>
      </w:r>
      <w:r w:rsidR="00E614EC" w:rsidRPr="003909AC">
        <w:rPr>
          <w:rFonts w:ascii="Times New Roman" w:hAnsi="Times New Roman" w:cs="Times New Roman"/>
          <w:sz w:val="22"/>
          <w:szCs w:val="22"/>
        </w:rPr>
        <w:t>9</w:t>
      </w:r>
      <w:r w:rsidR="00CA03BC" w:rsidRPr="003909AC">
        <w:rPr>
          <w:rFonts w:ascii="Times New Roman" w:hAnsi="Times New Roman" w:cs="Times New Roman"/>
          <w:sz w:val="22"/>
          <w:szCs w:val="22"/>
        </w:rPr>
        <w:t>,</w:t>
      </w:r>
      <w:r w:rsidR="00E614EC" w:rsidRPr="003909AC">
        <w:rPr>
          <w:rFonts w:ascii="Times New Roman" w:hAnsi="Times New Roman" w:cs="Times New Roman"/>
          <w:sz w:val="22"/>
          <w:szCs w:val="22"/>
        </w:rPr>
        <w:t>21</w:t>
      </w:r>
      <w:r w:rsidR="00CA03BC" w:rsidRPr="003909AC">
        <w:rPr>
          <w:rFonts w:ascii="Times New Roman" w:hAnsi="Times New Roman" w:cs="Times New Roman"/>
          <w:sz w:val="22"/>
          <w:szCs w:val="22"/>
        </w:rPr>
        <w:t xml:space="preserve">   </w:t>
      </w:r>
      <w:r w:rsidR="00CA03BC" w:rsidRPr="003909AC">
        <w:rPr>
          <w:rFonts w:ascii="Times New Roman" w:hAnsi="Times New Roman" w:cs="Times New Roman"/>
          <w:bCs/>
          <w:i/>
          <w:sz w:val="22"/>
          <w:szCs w:val="22"/>
        </w:rPr>
        <w:t>Załącznika nr 2</w:t>
      </w:r>
      <w:r w:rsidR="00955992" w:rsidRPr="003909AC">
        <w:rPr>
          <w:rFonts w:ascii="Times New Roman" w:hAnsi="Times New Roman" w:cs="Times New Roman"/>
          <w:bCs/>
          <w:i/>
          <w:sz w:val="22"/>
          <w:szCs w:val="22"/>
        </w:rPr>
        <w:t>b</w:t>
      </w:r>
      <w:r w:rsidR="00CA03BC" w:rsidRPr="003909AC">
        <w:rPr>
          <w:rFonts w:ascii="Times New Roman" w:hAnsi="Times New Roman" w:cs="Times New Roman"/>
          <w:bCs/>
          <w:i/>
          <w:sz w:val="22"/>
          <w:szCs w:val="22"/>
        </w:rPr>
        <w:t xml:space="preserve"> do SWZ</w:t>
      </w:r>
      <w:r w:rsidR="005A132A" w:rsidRPr="003909AC">
        <w:rPr>
          <w:rFonts w:ascii="Times New Roman" w:hAnsi="Times New Roman" w:cs="Times New Roman"/>
          <w:sz w:val="22"/>
          <w:szCs w:val="22"/>
        </w:rPr>
        <w:t>,</w:t>
      </w:r>
    </w:p>
    <w:p w14:paraId="7BA99DC6" w14:textId="4B967064" w:rsidR="005A132A" w:rsidRPr="003909AC" w:rsidRDefault="005A132A" w:rsidP="00760846">
      <w:pPr>
        <w:pStyle w:val="BodyTextIndentZnak"/>
        <w:numPr>
          <w:ilvl w:val="0"/>
          <w:numId w:val="72"/>
        </w:numPr>
        <w:tabs>
          <w:tab w:val="left" w:pos="567"/>
        </w:tabs>
        <w:spacing w:line="312" w:lineRule="auto"/>
        <w:ind w:left="1418"/>
        <w:rPr>
          <w:rFonts w:ascii="Times New Roman" w:hAnsi="Times New Roman" w:cs="Times New Roman"/>
          <w:b/>
          <w:sz w:val="22"/>
          <w:szCs w:val="22"/>
        </w:rPr>
      </w:pPr>
      <w:r w:rsidRPr="003909AC">
        <w:rPr>
          <w:rFonts w:ascii="Times New Roman" w:hAnsi="Times New Roman" w:cs="Times New Roman"/>
          <w:sz w:val="22"/>
          <w:szCs w:val="22"/>
        </w:rPr>
        <w:t xml:space="preserve">certyfikatów, </w:t>
      </w:r>
      <w:r w:rsidRPr="003909AC">
        <w:rPr>
          <w:rFonts w:ascii="Times New Roman" w:hAnsi="Times New Roman" w:cs="Times New Roman"/>
          <w:bCs/>
          <w:sz w:val="22"/>
          <w:szCs w:val="22"/>
        </w:rPr>
        <w:t>atestów, świadectw zgodności, innych dokumentów potwierdzających parametry przeznaczonej do użycia pianki - wskazanej  w poz.:</w:t>
      </w:r>
      <w:r w:rsidRPr="003909AC">
        <w:rPr>
          <w:rFonts w:ascii="Times New Roman" w:hAnsi="Times New Roman" w:cs="Times New Roman"/>
          <w:sz w:val="22"/>
          <w:szCs w:val="22"/>
        </w:rPr>
        <w:t xml:space="preserve"> </w:t>
      </w:r>
      <w:r w:rsidR="00E614EC" w:rsidRPr="003909AC">
        <w:rPr>
          <w:rFonts w:ascii="Times New Roman" w:hAnsi="Times New Roman" w:cs="Times New Roman"/>
          <w:sz w:val="22"/>
          <w:szCs w:val="22"/>
        </w:rPr>
        <w:t>22</w:t>
      </w:r>
      <w:r w:rsidR="00B74B18">
        <w:rPr>
          <w:rFonts w:ascii="Times New Roman" w:hAnsi="Times New Roman" w:cs="Times New Roman"/>
          <w:sz w:val="22"/>
          <w:szCs w:val="22"/>
        </w:rPr>
        <w:t xml:space="preserve"> i 23</w:t>
      </w:r>
      <w:r w:rsidRPr="003909AC">
        <w:rPr>
          <w:rFonts w:ascii="Times New Roman" w:hAnsi="Times New Roman" w:cs="Times New Roman"/>
          <w:b/>
          <w:i/>
          <w:sz w:val="22"/>
          <w:szCs w:val="22"/>
        </w:rPr>
        <w:t xml:space="preserve"> </w:t>
      </w:r>
      <w:r w:rsidRPr="003909AC">
        <w:rPr>
          <w:rFonts w:ascii="Times New Roman" w:hAnsi="Times New Roman" w:cs="Times New Roman"/>
          <w:bCs/>
          <w:i/>
          <w:sz w:val="22"/>
          <w:szCs w:val="22"/>
        </w:rPr>
        <w:t>Załącznika nr 2</w:t>
      </w:r>
      <w:r w:rsidR="00955992" w:rsidRPr="003909AC">
        <w:rPr>
          <w:rFonts w:ascii="Times New Roman" w:hAnsi="Times New Roman" w:cs="Times New Roman"/>
          <w:bCs/>
          <w:i/>
          <w:sz w:val="22"/>
          <w:szCs w:val="22"/>
        </w:rPr>
        <w:t>b</w:t>
      </w:r>
      <w:r w:rsidRPr="003909AC">
        <w:rPr>
          <w:rFonts w:ascii="Times New Roman" w:hAnsi="Times New Roman" w:cs="Times New Roman"/>
          <w:bCs/>
          <w:i/>
          <w:sz w:val="22"/>
          <w:szCs w:val="22"/>
        </w:rPr>
        <w:t xml:space="preserve"> do SWZ</w:t>
      </w:r>
      <w:r w:rsidR="00C850C1" w:rsidRPr="003909AC">
        <w:rPr>
          <w:rFonts w:ascii="Times New Roman" w:hAnsi="Times New Roman" w:cs="Times New Roman"/>
          <w:bCs/>
          <w:i/>
          <w:sz w:val="22"/>
          <w:szCs w:val="22"/>
        </w:rPr>
        <w:t>;</w:t>
      </w:r>
    </w:p>
    <w:p w14:paraId="1CA69143" w14:textId="1F532C91" w:rsidR="00CA19DC" w:rsidRPr="003909AC" w:rsidRDefault="00CA19DC" w:rsidP="00760846">
      <w:pPr>
        <w:pStyle w:val="Akapitzlist"/>
        <w:numPr>
          <w:ilvl w:val="0"/>
          <w:numId w:val="66"/>
        </w:numPr>
        <w:suppressAutoHyphens w:val="0"/>
        <w:spacing w:after="0" w:line="312" w:lineRule="auto"/>
        <w:jc w:val="both"/>
        <w:rPr>
          <w:rFonts w:ascii="Times New Roman" w:hAnsi="Times New Roman" w:cs="Times New Roman"/>
        </w:rPr>
      </w:pPr>
      <w:r w:rsidRPr="003909AC">
        <w:rPr>
          <w:rFonts w:ascii="Times New Roman" w:hAnsi="Times New Roman" w:cs="Times New Roman"/>
          <w:b/>
        </w:rPr>
        <w:t>próbek</w:t>
      </w:r>
      <w:r w:rsidRPr="003909AC">
        <w:rPr>
          <w:rFonts w:ascii="Times New Roman" w:hAnsi="Times New Roman" w:cs="Times New Roman"/>
        </w:rPr>
        <w:t xml:space="preserve"> materiałów dla następujących pozycji </w:t>
      </w:r>
      <w:r w:rsidRPr="003909AC">
        <w:rPr>
          <w:rFonts w:ascii="Times New Roman" w:hAnsi="Times New Roman" w:cs="Times New Roman"/>
          <w:bCs/>
          <w:i/>
        </w:rPr>
        <w:t>Załącznika nr 2b do SWZ</w:t>
      </w:r>
      <w:r w:rsidRPr="003909AC">
        <w:rPr>
          <w:rFonts w:ascii="Times New Roman" w:hAnsi="Times New Roman" w:cs="Times New Roman"/>
        </w:rPr>
        <w:t xml:space="preserve"> (Arkusz asortymentowo-cenowy): </w:t>
      </w:r>
    </w:p>
    <w:p w14:paraId="00BCCBAA" w14:textId="48AAE928" w:rsidR="00CA19DC" w:rsidRPr="003909AC" w:rsidRDefault="00CA19DC" w:rsidP="00760846">
      <w:pPr>
        <w:pStyle w:val="BodyTextIndentZnak"/>
        <w:numPr>
          <w:ilvl w:val="0"/>
          <w:numId w:val="73"/>
        </w:numPr>
        <w:tabs>
          <w:tab w:val="left" w:pos="567"/>
        </w:tabs>
        <w:spacing w:line="312" w:lineRule="auto"/>
        <w:ind w:left="1418"/>
        <w:rPr>
          <w:rFonts w:ascii="Times New Roman" w:hAnsi="Times New Roman" w:cs="Times New Roman"/>
          <w:sz w:val="22"/>
          <w:szCs w:val="22"/>
        </w:rPr>
      </w:pPr>
      <w:r w:rsidRPr="003909AC">
        <w:rPr>
          <w:rFonts w:ascii="Times New Roman" w:hAnsi="Times New Roman" w:cs="Times New Roman"/>
          <w:b/>
          <w:sz w:val="22"/>
          <w:szCs w:val="22"/>
        </w:rPr>
        <w:t xml:space="preserve">poz. </w:t>
      </w:r>
      <w:r w:rsidR="00E34A08" w:rsidRPr="003909AC">
        <w:rPr>
          <w:rFonts w:ascii="Times New Roman" w:hAnsi="Times New Roman" w:cs="Times New Roman"/>
          <w:b/>
          <w:sz w:val="22"/>
          <w:szCs w:val="22"/>
        </w:rPr>
        <w:t>1</w:t>
      </w:r>
      <w:r w:rsidR="00E614EC" w:rsidRPr="003909AC">
        <w:rPr>
          <w:rFonts w:ascii="Times New Roman" w:hAnsi="Times New Roman" w:cs="Times New Roman"/>
          <w:b/>
          <w:sz w:val="22"/>
          <w:szCs w:val="22"/>
        </w:rPr>
        <w:t>2</w:t>
      </w:r>
      <w:r w:rsidRPr="003909AC">
        <w:rPr>
          <w:rFonts w:ascii="Times New Roman" w:hAnsi="Times New Roman" w:cs="Times New Roman"/>
          <w:b/>
          <w:sz w:val="22"/>
          <w:szCs w:val="22"/>
        </w:rPr>
        <w:t xml:space="preserve">: </w:t>
      </w:r>
      <w:r w:rsidR="00E34A08" w:rsidRPr="003909AC">
        <w:rPr>
          <w:rFonts w:ascii="Times New Roman" w:hAnsi="Times New Roman" w:cs="Times New Roman"/>
          <w:sz w:val="22"/>
          <w:szCs w:val="22"/>
        </w:rPr>
        <w:t>profil stelaża i profil nogi stolika</w:t>
      </w:r>
      <w:r w:rsidRPr="003909AC">
        <w:rPr>
          <w:rFonts w:ascii="Times New Roman" w:hAnsi="Times New Roman" w:cs="Times New Roman"/>
          <w:sz w:val="22"/>
          <w:szCs w:val="22"/>
        </w:rPr>
        <w:t>,</w:t>
      </w:r>
    </w:p>
    <w:p w14:paraId="1C5B6FA7" w14:textId="48F5210B" w:rsidR="009624C0" w:rsidRPr="003909AC" w:rsidRDefault="009624C0" w:rsidP="00760846">
      <w:pPr>
        <w:pStyle w:val="BodyTextIndentZnak"/>
        <w:numPr>
          <w:ilvl w:val="0"/>
          <w:numId w:val="73"/>
        </w:numPr>
        <w:tabs>
          <w:tab w:val="left" w:pos="567"/>
        </w:tabs>
        <w:spacing w:line="312" w:lineRule="auto"/>
        <w:ind w:left="1418"/>
        <w:rPr>
          <w:rFonts w:ascii="Times New Roman" w:hAnsi="Times New Roman" w:cs="Times New Roman"/>
          <w:sz w:val="22"/>
          <w:szCs w:val="22"/>
        </w:rPr>
      </w:pPr>
      <w:r w:rsidRPr="003909AC">
        <w:rPr>
          <w:rFonts w:ascii="Times New Roman" w:hAnsi="Times New Roman" w:cs="Times New Roman"/>
          <w:b/>
          <w:sz w:val="22"/>
          <w:szCs w:val="22"/>
        </w:rPr>
        <w:t>poz.</w:t>
      </w:r>
      <w:r w:rsidRPr="003909AC">
        <w:rPr>
          <w:rFonts w:ascii="Times New Roman" w:hAnsi="Times New Roman" w:cs="Times New Roman"/>
          <w:sz w:val="22"/>
          <w:szCs w:val="22"/>
        </w:rPr>
        <w:t xml:space="preserve"> 1</w:t>
      </w:r>
      <w:r w:rsidR="00BC0813" w:rsidRPr="003909AC">
        <w:rPr>
          <w:rFonts w:ascii="Times New Roman" w:hAnsi="Times New Roman" w:cs="Times New Roman"/>
          <w:b/>
          <w:bCs/>
          <w:sz w:val="22"/>
          <w:szCs w:val="22"/>
        </w:rPr>
        <w:t>4</w:t>
      </w:r>
      <w:r w:rsidRPr="003909AC">
        <w:rPr>
          <w:rFonts w:ascii="Times New Roman" w:hAnsi="Times New Roman" w:cs="Times New Roman"/>
          <w:sz w:val="22"/>
          <w:szCs w:val="22"/>
        </w:rPr>
        <w:t xml:space="preserve">: </w:t>
      </w:r>
      <w:r w:rsidR="00703C84" w:rsidRPr="003909AC">
        <w:rPr>
          <w:rFonts w:ascii="Times New Roman" w:hAnsi="Times New Roman" w:cs="Times New Roman"/>
          <w:sz w:val="22"/>
          <w:szCs w:val="22"/>
        </w:rPr>
        <w:t xml:space="preserve">wielowarstwowa </w:t>
      </w:r>
      <w:r w:rsidRPr="003909AC">
        <w:rPr>
          <w:rFonts w:ascii="Times New Roman" w:hAnsi="Times New Roman" w:cs="Times New Roman"/>
          <w:sz w:val="22"/>
          <w:szCs w:val="22"/>
        </w:rPr>
        <w:t xml:space="preserve">płyta </w:t>
      </w:r>
      <w:r w:rsidRPr="003909AC">
        <w:rPr>
          <w:rFonts w:ascii="Times New Roman" w:hAnsi="Times New Roman" w:cs="Times New Roman"/>
          <w:bCs/>
          <w:sz w:val="22"/>
          <w:szCs w:val="22"/>
        </w:rPr>
        <w:t xml:space="preserve">meblowa </w:t>
      </w:r>
      <w:r w:rsidRPr="003909AC">
        <w:rPr>
          <w:rFonts w:ascii="Times New Roman" w:hAnsi="Times New Roman" w:cs="Times New Roman"/>
          <w:sz w:val="22"/>
          <w:szCs w:val="22"/>
        </w:rPr>
        <w:t>melaminowana dwustronnie o grubości 18 mm,</w:t>
      </w:r>
    </w:p>
    <w:p w14:paraId="65DDD827" w14:textId="642FAFDC" w:rsidR="00CA19DC" w:rsidRPr="003909AC" w:rsidRDefault="00CA19DC" w:rsidP="00CA19DC">
      <w:pPr>
        <w:pStyle w:val="Akapitzlist"/>
        <w:suppressAutoHyphens w:val="0"/>
        <w:spacing w:after="0" w:line="312" w:lineRule="auto"/>
        <w:ind w:left="1134"/>
        <w:jc w:val="both"/>
        <w:rPr>
          <w:rFonts w:ascii="Times New Roman" w:hAnsi="Times New Roman" w:cs="Times New Roman"/>
          <w:b/>
        </w:rPr>
      </w:pPr>
      <w:r w:rsidRPr="003909AC">
        <w:rPr>
          <w:rFonts w:ascii="Times New Roman" w:hAnsi="Times New Roman" w:cs="Times New Roman"/>
          <w:b/>
          <w:u w:val="single"/>
        </w:rPr>
        <w:t>Uwaga</w:t>
      </w:r>
      <w:r w:rsidRPr="003909AC">
        <w:rPr>
          <w:rFonts w:ascii="Times New Roman" w:hAnsi="Times New Roman" w:cs="Times New Roman"/>
          <w:b/>
        </w:rPr>
        <w:t>:</w:t>
      </w:r>
      <w:r w:rsidRPr="003909AC">
        <w:rPr>
          <w:rFonts w:ascii="Times New Roman" w:hAnsi="Times New Roman" w:cs="Times New Roman"/>
        </w:rPr>
        <w:t xml:space="preserve"> </w:t>
      </w:r>
      <w:r w:rsidRPr="003909AC">
        <w:rPr>
          <w:rFonts w:ascii="Times New Roman" w:hAnsi="Times New Roman" w:cs="Times New Roman"/>
          <w:b/>
        </w:rPr>
        <w:t>próbki płyt o wymiarach ok. 30x30 cm;</w:t>
      </w:r>
    </w:p>
    <w:p w14:paraId="0ABA2E22" w14:textId="1D8AE4F1" w:rsidR="00CA19DC" w:rsidRPr="003909AC" w:rsidRDefault="00CA19DC" w:rsidP="00760846">
      <w:pPr>
        <w:pStyle w:val="Akapitzlist"/>
        <w:numPr>
          <w:ilvl w:val="0"/>
          <w:numId w:val="67"/>
        </w:numPr>
        <w:suppressAutoHyphens w:val="0"/>
        <w:spacing w:after="0" w:line="312" w:lineRule="auto"/>
        <w:ind w:left="1134"/>
        <w:jc w:val="both"/>
        <w:rPr>
          <w:rFonts w:ascii="Times New Roman" w:hAnsi="Times New Roman" w:cs="Times New Roman"/>
          <w:b/>
        </w:rPr>
      </w:pPr>
      <w:r w:rsidRPr="003909AC">
        <w:rPr>
          <w:rFonts w:ascii="Times New Roman" w:hAnsi="Times New Roman" w:cs="Times New Roman"/>
          <w:b/>
        </w:rPr>
        <w:lastRenderedPageBreak/>
        <w:t>wzorników oklein dla płyt</w:t>
      </w:r>
      <w:r w:rsidR="0087083B" w:rsidRPr="003909AC">
        <w:rPr>
          <w:rFonts w:ascii="Times New Roman" w:hAnsi="Times New Roman" w:cs="Times New Roman"/>
          <w:b/>
        </w:rPr>
        <w:t xml:space="preserve"> </w:t>
      </w:r>
      <w:r w:rsidRPr="003909AC">
        <w:rPr>
          <w:rFonts w:ascii="Times New Roman" w:hAnsi="Times New Roman" w:cs="Times New Roman"/>
        </w:rPr>
        <w:t>wymienionych w pkt. 3</w:t>
      </w:r>
      <w:r w:rsidR="003601CA" w:rsidRPr="003909AC">
        <w:rPr>
          <w:rFonts w:ascii="Times New Roman" w:hAnsi="Times New Roman" w:cs="Times New Roman"/>
        </w:rPr>
        <w:t xml:space="preserve"> </w:t>
      </w:r>
      <w:r w:rsidR="003601CA" w:rsidRPr="003909AC">
        <w:rPr>
          <w:rFonts w:ascii="Times New Roman" w:hAnsi="Times New Roman" w:cs="Times New Roman"/>
          <w:i/>
        </w:rPr>
        <w:t>Załącznika nr 2b do SWZ</w:t>
      </w:r>
      <w:r w:rsidRPr="003909AC">
        <w:rPr>
          <w:rFonts w:ascii="Times New Roman" w:hAnsi="Times New Roman" w:cs="Times New Roman"/>
        </w:rPr>
        <w:t xml:space="preserve"> - </w:t>
      </w:r>
      <w:r w:rsidRPr="003909AC">
        <w:rPr>
          <w:rFonts w:ascii="Times New Roman" w:hAnsi="Times New Roman" w:cs="Times New Roman"/>
          <w:b/>
        </w:rPr>
        <w:t>od 20 do 30 kolorów do wyboru;</w:t>
      </w:r>
    </w:p>
    <w:p w14:paraId="238884C0" w14:textId="584CF4E3" w:rsidR="00CA19DC" w:rsidRPr="003909AC" w:rsidRDefault="00CA19DC" w:rsidP="00760846">
      <w:pPr>
        <w:pStyle w:val="Akapitzlist"/>
        <w:numPr>
          <w:ilvl w:val="0"/>
          <w:numId w:val="67"/>
        </w:numPr>
        <w:suppressAutoHyphens w:val="0"/>
        <w:spacing w:after="0" w:line="312" w:lineRule="auto"/>
        <w:ind w:left="1134"/>
        <w:jc w:val="both"/>
        <w:rPr>
          <w:rFonts w:ascii="Times New Roman" w:hAnsi="Times New Roman" w:cs="Times New Roman"/>
          <w:b/>
        </w:rPr>
      </w:pPr>
      <w:r w:rsidRPr="003909AC">
        <w:rPr>
          <w:rFonts w:ascii="Times New Roman" w:hAnsi="Times New Roman" w:cs="Times New Roman"/>
          <w:b/>
        </w:rPr>
        <w:t xml:space="preserve">proponowane uchwyty - </w:t>
      </w:r>
      <w:r w:rsidRPr="003909AC">
        <w:rPr>
          <w:rFonts w:ascii="Times New Roman" w:hAnsi="Times New Roman" w:cs="Times New Roman"/>
        </w:rPr>
        <w:t xml:space="preserve">dotyczy poz.: </w:t>
      </w:r>
      <w:r w:rsidR="00BC0813" w:rsidRPr="003909AC">
        <w:rPr>
          <w:rFonts w:ascii="Times New Roman" w:hAnsi="Times New Roman" w:cs="Times New Roman"/>
        </w:rPr>
        <w:t>4</w:t>
      </w:r>
      <w:r w:rsidR="0087083B" w:rsidRPr="003909AC">
        <w:rPr>
          <w:rFonts w:ascii="Times New Roman" w:hAnsi="Times New Roman" w:cs="Times New Roman"/>
        </w:rPr>
        <w:t xml:space="preserve">, </w:t>
      </w:r>
      <w:r w:rsidR="00BC0813" w:rsidRPr="003909AC">
        <w:rPr>
          <w:rFonts w:ascii="Times New Roman" w:hAnsi="Times New Roman" w:cs="Times New Roman"/>
        </w:rPr>
        <w:t>8</w:t>
      </w:r>
      <w:r w:rsidR="0087083B" w:rsidRPr="003909AC">
        <w:rPr>
          <w:rFonts w:ascii="Times New Roman" w:hAnsi="Times New Roman" w:cs="Times New Roman"/>
        </w:rPr>
        <w:t xml:space="preserve">, </w:t>
      </w:r>
      <w:r w:rsidR="00BC0813" w:rsidRPr="003909AC">
        <w:rPr>
          <w:rFonts w:ascii="Times New Roman" w:hAnsi="Times New Roman" w:cs="Times New Roman"/>
        </w:rPr>
        <w:t>10 i</w:t>
      </w:r>
      <w:r w:rsidR="0087083B" w:rsidRPr="003909AC">
        <w:rPr>
          <w:rFonts w:ascii="Times New Roman" w:hAnsi="Times New Roman" w:cs="Times New Roman"/>
        </w:rPr>
        <w:t xml:space="preserve"> 1</w:t>
      </w:r>
      <w:r w:rsidR="00BC0813" w:rsidRPr="003909AC">
        <w:rPr>
          <w:rFonts w:ascii="Times New Roman" w:hAnsi="Times New Roman" w:cs="Times New Roman"/>
        </w:rPr>
        <w:t>4</w:t>
      </w:r>
      <w:r w:rsidR="009624C0" w:rsidRPr="003909AC">
        <w:rPr>
          <w:rFonts w:ascii="Times New Roman" w:hAnsi="Times New Roman" w:cs="Times New Roman"/>
        </w:rPr>
        <w:t xml:space="preserve"> </w:t>
      </w:r>
      <w:r w:rsidRPr="003909AC">
        <w:rPr>
          <w:rFonts w:ascii="Times New Roman" w:hAnsi="Times New Roman" w:cs="Times New Roman"/>
          <w:i/>
        </w:rPr>
        <w:t>Załącznika nr 2b do SWZ;</w:t>
      </w:r>
    </w:p>
    <w:p w14:paraId="47598EA5" w14:textId="757F1E66" w:rsidR="00CA19DC" w:rsidRPr="003909AC" w:rsidRDefault="00CA19DC" w:rsidP="00760846">
      <w:pPr>
        <w:pStyle w:val="Akapitzlist"/>
        <w:numPr>
          <w:ilvl w:val="0"/>
          <w:numId w:val="67"/>
        </w:numPr>
        <w:suppressAutoHyphens w:val="0"/>
        <w:spacing w:after="0" w:line="312" w:lineRule="auto"/>
        <w:ind w:left="1134"/>
        <w:jc w:val="both"/>
        <w:rPr>
          <w:rFonts w:ascii="Times New Roman" w:hAnsi="Times New Roman" w:cs="Times New Roman"/>
          <w:b/>
        </w:rPr>
      </w:pPr>
      <w:r w:rsidRPr="003909AC">
        <w:rPr>
          <w:rFonts w:ascii="Times New Roman" w:hAnsi="Times New Roman" w:cs="Times New Roman"/>
          <w:b/>
        </w:rPr>
        <w:t xml:space="preserve">wzornik tkaniny – </w:t>
      </w:r>
      <w:r w:rsidRPr="003909AC">
        <w:rPr>
          <w:rFonts w:ascii="Times New Roman" w:hAnsi="Times New Roman" w:cs="Times New Roman"/>
        </w:rPr>
        <w:t xml:space="preserve">dotyczy poz. </w:t>
      </w:r>
      <w:r w:rsidR="0068690A" w:rsidRPr="003909AC">
        <w:rPr>
          <w:rFonts w:ascii="Times New Roman" w:hAnsi="Times New Roman" w:cs="Times New Roman"/>
        </w:rPr>
        <w:t>1</w:t>
      </w:r>
      <w:r w:rsidR="00BC0813" w:rsidRPr="003909AC">
        <w:rPr>
          <w:rFonts w:ascii="Times New Roman" w:hAnsi="Times New Roman" w:cs="Times New Roman"/>
        </w:rPr>
        <w:t>8</w:t>
      </w:r>
      <w:r w:rsidR="00B74B18">
        <w:rPr>
          <w:rFonts w:ascii="Times New Roman" w:hAnsi="Times New Roman" w:cs="Times New Roman"/>
        </w:rPr>
        <w:t>,</w:t>
      </w:r>
      <w:r w:rsidR="0068690A" w:rsidRPr="003909AC">
        <w:rPr>
          <w:rFonts w:ascii="Times New Roman" w:hAnsi="Times New Roman" w:cs="Times New Roman"/>
        </w:rPr>
        <w:t xml:space="preserve"> </w:t>
      </w:r>
      <w:r w:rsidR="00BC0813" w:rsidRPr="003909AC">
        <w:rPr>
          <w:rFonts w:ascii="Times New Roman" w:hAnsi="Times New Roman" w:cs="Times New Roman"/>
        </w:rPr>
        <w:t>22</w:t>
      </w:r>
      <w:r w:rsidR="00B74B18">
        <w:rPr>
          <w:rFonts w:ascii="Times New Roman" w:hAnsi="Times New Roman" w:cs="Times New Roman"/>
        </w:rPr>
        <w:t xml:space="preserve"> i 23</w:t>
      </w:r>
      <w:r w:rsidRPr="003909AC">
        <w:rPr>
          <w:rFonts w:ascii="Times New Roman" w:hAnsi="Times New Roman" w:cs="Times New Roman"/>
        </w:rPr>
        <w:t xml:space="preserve"> </w:t>
      </w:r>
      <w:r w:rsidRPr="003909AC">
        <w:rPr>
          <w:rFonts w:ascii="Times New Roman" w:hAnsi="Times New Roman" w:cs="Times New Roman"/>
          <w:i/>
        </w:rPr>
        <w:t>Załącznika nr 2b do SWZ</w:t>
      </w:r>
      <w:r w:rsidRPr="003909AC">
        <w:rPr>
          <w:rFonts w:ascii="Times New Roman" w:hAnsi="Times New Roman" w:cs="Times New Roman"/>
        </w:rPr>
        <w:t xml:space="preserve"> </w:t>
      </w:r>
      <w:r w:rsidRPr="003909AC">
        <w:rPr>
          <w:rFonts w:ascii="Times New Roman" w:hAnsi="Times New Roman" w:cs="Times New Roman"/>
          <w:i/>
        </w:rPr>
        <w:t>-</w:t>
      </w:r>
      <w:r w:rsidRPr="003909AC">
        <w:rPr>
          <w:rFonts w:ascii="Times New Roman" w:hAnsi="Times New Roman" w:cs="Times New Roman"/>
          <w:b/>
          <w:i/>
        </w:rPr>
        <w:t xml:space="preserve"> </w:t>
      </w:r>
      <w:r w:rsidRPr="003909AC">
        <w:rPr>
          <w:rFonts w:ascii="Times New Roman" w:hAnsi="Times New Roman" w:cs="Times New Roman"/>
          <w:b/>
        </w:rPr>
        <w:t>od 10 do 20 kolorów do wyboru</w:t>
      </w:r>
      <w:r w:rsidRPr="003909AC">
        <w:rPr>
          <w:rFonts w:ascii="Times New Roman" w:hAnsi="Times New Roman" w:cs="Times New Roman"/>
          <w:b/>
          <w:i/>
        </w:rPr>
        <w:t>.</w:t>
      </w:r>
    </w:p>
    <w:p w14:paraId="283084DA" w14:textId="1909742C" w:rsidR="00D73592" w:rsidRPr="003909AC" w:rsidRDefault="00D73592" w:rsidP="002716CE">
      <w:pPr>
        <w:pStyle w:val="pkt"/>
        <w:spacing w:before="0" w:after="0" w:line="312" w:lineRule="auto"/>
        <w:ind w:left="709" w:firstLine="0"/>
        <w:rPr>
          <w:rFonts w:eastAsia="Calibri"/>
          <w:b/>
        </w:rPr>
      </w:pPr>
    </w:p>
    <w:p w14:paraId="339D005F" w14:textId="29BB57F4" w:rsidR="00CA19DC" w:rsidRPr="003909AC" w:rsidRDefault="00CA19DC" w:rsidP="00760846">
      <w:pPr>
        <w:pStyle w:val="pkt"/>
        <w:numPr>
          <w:ilvl w:val="0"/>
          <w:numId w:val="58"/>
        </w:numPr>
        <w:spacing w:before="0" w:after="0" w:line="276" w:lineRule="auto"/>
        <w:rPr>
          <w:rFonts w:eastAsia="Calibri"/>
          <w:b/>
          <w:u w:val="single"/>
        </w:rPr>
      </w:pPr>
      <w:r w:rsidRPr="003909AC">
        <w:rPr>
          <w:rFonts w:eastAsia="Calibri"/>
          <w:b/>
          <w:u w:val="single"/>
        </w:rPr>
        <w:t>Część 3. Meble do sal konferencyjnych</w:t>
      </w:r>
    </w:p>
    <w:p w14:paraId="29241707" w14:textId="77777777" w:rsidR="00CA19DC" w:rsidRPr="003909AC" w:rsidRDefault="00CA19DC" w:rsidP="00CA19DC">
      <w:pPr>
        <w:pStyle w:val="pkt"/>
        <w:spacing w:before="0" w:after="0" w:line="312" w:lineRule="auto"/>
        <w:ind w:left="709" w:firstLine="0"/>
        <w:rPr>
          <w:rFonts w:eastAsia="Calibri"/>
          <w:b/>
          <w:sz w:val="10"/>
          <w:szCs w:val="10"/>
        </w:rPr>
      </w:pPr>
    </w:p>
    <w:p w14:paraId="49823680" w14:textId="54452EDB" w:rsidR="00AE2817" w:rsidRPr="003909AC" w:rsidRDefault="00CA19DC" w:rsidP="00760846">
      <w:pPr>
        <w:pStyle w:val="Akapitzlist"/>
        <w:numPr>
          <w:ilvl w:val="4"/>
          <w:numId w:val="58"/>
        </w:numPr>
        <w:suppressAutoHyphens w:val="0"/>
        <w:spacing w:after="0" w:line="312" w:lineRule="auto"/>
        <w:ind w:left="1134"/>
        <w:jc w:val="both"/>
        <w:rPr>
          <w:rFonts w:ascii="Times New Roman" w:hAnsi="Times New Roman" w:cs="Times New Roman"/>
        </w:rPr>
      </w:pPr>
      <w:r w:rsidRPr="003909AC">
        <w:rPr>
          <w:rFonts w:ascii="Times New Roman" w:hAnsi="Times New Roman" w:cs="Times New Roman"/>
          <w:b/>
        </w:rPr>
        <w:t xml:space="preserve"> </w:t>
      </w:r>
      <w:r w:rsidR="00AE2817" w:rsidRPr="003909AC">
        <w:rPr>
          <w:rFonts w:ascii="Times New Roman" w:hAnsi="Times New Roman" w:cs="Times New Roman"/>
          <w:b/>
        </w:rPr>
        <w:t>próbek mebli</w:t>
      </w:r>
      <w:r w:rsidR="00AE2817" w:rsidRPr="003909AC">
        <w:rPr>
          <w:rFonts w:ascii="Times New Roman" w:hAnsi="Times New Roman" w:cs="Times New Roman"/>
        </w:rPr>
        <w:t xml:space="preserve"> - po 1 egzemplarzu uwzględnionych w następujących pozycjach</w:t>
      </w:r>
      <w:r w:rsidR="00AE2817" w:rsidRPr="003909AC">
        <w:rPr>
          <w:rFonts w:ascii="Times New Roman" w:hAnsi="Times New Roman" w:cs="Times New Roman"/>
          <w:i/>
        </w:rPr>
        <w:t xml:space="preserve"> </w:t>
      </w:r>
      <w:r w:rsidR="00AE2817" w:rsidRPr="003909AC">
        <w:rPr>
          <w:rFonts w:ascii="Times New Roman" w:hAnsi="Times New Roman" w:cs="Times New Roman"/>
          <w:b/>
          <w:i/>
          <w:u w:val="single"/>
        </w:rPr>
        <w:t>Załącznika nr 2c do SWZ</w:t>
      </w:r>
      <w:r w:rsidR="00AE2817" w:rsidRPr="003909AC">
        <w:rPr>
          <w:rFonts w:ascii="Times New Roman" w:hAnsi="Times New Roman" w:cs="Times New Roman"/>
        </w:rPr>
        <w:t xml:space="preserve"> (Arkusz asortymentowo-cenowy):</w:t>
      </w:r>
    </w:p>
    <w:p w14:paraId="315D280E" w14:textId="20B73493" w:rsidR="00D7355F" w:rsidRPr="003909AC" w:rsidRDefault="00D7355F" w:rsidP="00760846">
      <w:pPr>
        <w:pStyle w:val="BodyTextIndentZnak"/>
        <w:numPr>
          <w:ilvl w:val="0"/>
          <w:numId w:val="76"/>
        </w:numPr>
        <w:tabs>
          <w:tab w:val="left" w:pos="567"/>
        </w:tabs>
        <w:spacing w:line="312" w:lineRule="auto"/>
        <w:rPr>
          <w:rFonts w:ascii="Times New Roman" w:hAnsi="Times New Roman" w:cs="Times New Roman"/>
          <w:b/>
          <w:sz w:val="22"/>
          <w:szCs w:val="22"/>
        </w:rPr>
      </w:pPr>
      <w:r w:rsidRPr="003909AC">
        <w:rPr>
          <w:rFonts w:ascii="Times New Roman" w:hAnsi="Times New Roman" w:cs="Times New Roman"/>
          <w:b/>
          <w:sz w:val="22"/>
          <w:szCs w:val="22"/>
        </w:rPr>
        <w:t>poz. 3</w:t>
      </w:r>
      <w:r w:rsidRPr="003909AC">
        <w:rPr>
          <w:rFonts w:ascii="Times New Roman" w:hAnsi="Times New Roman" w:cs="Times New Roman"/>
          <w:bCs/>
          <w:sz w:val="22"/>
          <w:szCs w:val="22"/>
        </w:rPr>
        <w:t>: krzesło konferencyjne tapicerowane na płozie;</w:t>
      </w:r>
    </w:p>
    <w:p w14:paraId="0AF3187D" w14:textId="4E8996BF" w:rsidR="00CA19DC" w:rsidRPr="003909AC" w:rsidRDefault="00CA19DC" w:rsidP="00760846">
      <w:pPr>
        <w:pStyle w:val="BodyTextIndentZnak"/>
        <w:numPr>
          <w:ilvl w:val="0"/>
          <w:numId w:val="75"/>
        </w:numPr>
        <w:tabs>
          <w:tab w:val="left" w:pos="567"/>
        </w:tabs>
        <w:spacing w:line="312" w:lineRule="auto"/>
        <w:ind w:left="1134"/>
        <w:rPr>
          <w:rFonts w:ascii="Times New Roman" w:hAnsi="Times New Roman" w:cs="Times New Roman"/>
          <w:b/>
          <w:sz w:val="22"/>
          <w:szCs w:val="22"/>
        </w:rPr>
      </w:pPr>
      <w:r w:rsidRPr="003909AC">
        <w:rPr>
          <w:rFonts w:ascii="Times New Roman" w:hAnsi="Times New Roman" w:cs="Times New Roman"/>
          <w:b/>
          <w:sz w:val="22"/>
          <w:szCs w:val="22"/>
        </w:rPr>
        <w:t xml:space="preserve">dokumentów potwierdzających spełnienie wymagań Zamawiającego: </w:t>
      </w:r>
    </w:p>
    <w:p w14:paraId="2AFF186D" w14:textId="53D3D137" w:rsidR="00CA19DC" w:rsidRPr="003909AC" w:rsidRDefault="00CA19DC" w:rsidP="00760846">
      <w:pPr>
        <w:pStyle w:val="BodyTextIndentZnak"/>
        <w:numPr>
          <w:ilvl w:val="0"/>
          <w:numId w:val="74"/>
        </w:numPr>
        <w:tabs>
          <w:tab w:val="left" w:pos="567"/>
        </w:tabs>
        <w:spacing w:line="312" w:lineRule="auto"/>
        <w:ind w:left="1418"/>
        <w:rPr>
          <w:rFonts w:ascii="Times New Roman" w:hAnsi="Times New Roman" w:cs="Times New Roman"/>
          <w:b/>
          <w:sz w:val="22"/>
          <w:szCs w:val="22"/>
        </w:rPr>
      </w:pPr>
      <w:r w:rsidRPr="003909AC">
        <w:rPr>
          <w:rFonts w:ascii="Times New Roman" w:hAnsi="Times New Roman" w:cs="Times New Roman"/>
          <w:bCs/>
          <w:sz w:val="22"/>
          <w:szCs w:val="22"/>
        </w:rPr>
        <w:t xml:space="preserve">certyfikatów, </w:t>
      </w:r>
      <w:r w:rsidR="005E00C4" w:rsidRPr="003909AC">
        <w:rPr>
          <w:rFonts w:ascii="Times New Roman" w:hAnsi="Times New Roman" w:cs="Times New Roman"/>
          <w:bCs/>
          <w:sz w:val="22"/>
          <w:szCs w:val="22"/>
        </w:rPr>
        <w:t xml:space="preserve">atestów, świadectw zgodności, innych dokumentów potwierdzających, że użyte do wykonania blatów wyszczególnionych w </w:t>
      </w:r>
      <w:r w:rsidR="005E00C4" w:rsidRPr="003909AC">
        <w:rPr>
          <w:rFonts w:ascii="Times New Roman" w:hAnsi="Times New Roman" w:cs="Times New Roman"/>
          <w:bCs/>
          <w:i/>
          <w:sz w:val="22"/>
          <w:szCs w:val="22"/>
        </w:rPr>
        <w:t>Załączniku nr 2c do SWZ</w:t>
      </w:r>
      <w:r w:rsidR="005E00C4" w:rsidRPr="003909AC">
        <w:rPr>
          <w:rFonts w:ascii="Times New Roman" w:hAnsi="Times New Roman" w:cs="Times New Roman"/>
          <w:bCs/>
          <w:sz w:val="22"/>
          <w:szCs w:val="22"/>
        </w:rPr>
        <w:t xml:space="preserve">  płyty meblowe posiadają </w:t>
      </w:r>
      <w:r w:rsidR="005E00C4" w:rsidRPr="003909AC">
        <w:rPr>
          <w:rFonts w:ascii="Times New Roman" w:hAnsi="Times New Roman" w:cs="Times New Roman"/>
          <w:bCs/>
          <w:sz w:val="22"/>
          <w:szCs w:val="22"/>
          <w:u w:val="single"/>
        </w:rPr>
        <w:t>klasę higieniczności</w:t>
      </w:r>
      <w:r w:rsidR="005E00C4" w:rsidRPr="003909AC">
        <w:rPr>
          <w:rFonts w:ascii="Times New Roman" w:hAnsi="Times New Roman" w:cs="Times New Roman"/>
          <w:bCs/>
          <w:sz w:val="22"/>
          <w:szCs w:val="22"/>
        </w:rPr>
        <w:t xml:space="preserve"> E1</w:t>
      </w:r>
      <w:r w:rsidRPr="003909AC">
        <w:rPr>
          <w:rFonts w:ascii="Times New Roman" w:hAnsi="Times New Roman" w:cs="Times New Roman"/>
          <w:sz w:val="22"/>
          <w:szCs w:val="22"/>
        </w:rPr>
        <w:t>,</w:t>
      </w:r>
    </w:p>
    <w:p w14:paraId="4726D735" w14:textId="790A5467" w:rsidR="00CA19DC" w:rsidRPr="003909AC" w:rsidRDefault="00CA19DC" w:rsidP="00760846">
      <w:pPr>
        <w:pStyle w:val="BodyTextIndentZnak"/>
        <w:numPr>
          <w:ilvl w:val="0"/>
          <w:numId w:val="74"/>
        </w:numPr>
        <w:tabs>
          <w:tab w:val="left" w:pos="567"/>
        </w:tabs>
        <w:spacing w:line="312" w:lineRule="auto"/>
        <w:ind w:left="1418"/>
        <w:rPr>
          <w:rFonts w:ascii="Times New Roman" w:hAnsi="Times New Roman" w:cs="Times New Roman"/>
          <w:b/>
          <w:sz w:val="22"/>
          <w:szCs w:val="22"/>
        </w:rPr>
      </w:pPr>
      <w:r w:rsidRPr="003909AC">
        <w:rPr>
          <w:rFonts w:ascii="Times New Roman" w:hAnsi="Times New Roman" w:cs="Times New Roman"/>
          <w:bCs/>
          <w:sz w:val="22"/>
          <w:szCs w:val="22"/>
        </w:rPr>
        <w:t>certyfikatów</w:t>
      </w:r>
      <w:r w:rsidR="005E00C4" w:rsidRPr="003909AC">
        <w:rPr>
          <w:rFonts w:ascii="Times New Roman" w:hAnsi="Times New Roman" w:cs="Times New Roman"/>
          <w:bCs/>
          <w:sz w:val="22"/>
          <w:szCs w:val="22"/>
        </w:rPr>
        <w:t>, atestów, świadectw zgodności lub innych dokumentów, potwierdzających spełnienie przez oferowaną tkaninę siedziska krzesła wymogów związanych z trudnopalnością, odpornością na światło i na piling - wskazanych  w poz.:</w:t>
      </w:r>
      <w:r w:rsidR="005E00C4" w:rsidRPr="003909AC">
        <w:rPr>
          <w:rFonts w:ascii="Times New Roman" w:hAnsi="Times New Roman" w:cs="Times New Roman"/>
          <w:sz w:val="22"/>
          <w:szCs w:val="22"/>
        </w:rPr>
        <w:t xml:space="preserve"> </w:t>
      </w:r>
      <w:r w:rsidR="00203B57">
        <w:rPr>
          <w:rFonts w:ascii="Times New Roman" w:hAnsi="Times New Roman" w:cs="Times New Roman"/>
          <w:sz w:val="22"/>
          <w:szCs w:val="22"/>
        </w:rPr>
        <w:t>8</w:t>
      </w:r>
      <w:r w:rsidR="005E00C4" w:rsidRPr="003909AC">
        <w:rPr>
          <w:rFonts w:ascii="Times New Roman" w:hAnsi="Times New Roman" w:cs="Times New Roman"/>
          <w:b/>
          <w:i/>
          <w:sz w:val="22"/>
          <w:szCs w:val="22"/>
        </w:rPr>
        <w:t xml:space="preserve"> </w:t>
      </w:r>
      <w:r w:rsidR="005E00C4" w:rsidRPr="003909AC">
        <w:rPr>
          <w:rFonts w:ascii="Times New Roman" w:hAnsi="Times New Roman" w:cs="Times New Roman"/>
          <w:bCs/>
          <w:i/>
          <w:sz w:val="22"/>
          <w:szCs w:val="22"/>
        </w:rPr>
        <w:t>Załącznika nr 2c do SWZ</w:t>
      </w:r>
      <w:r w:rsidRPr="003909AC">
        <w:rPr>
          <w:rFonts w:ascii="Times New Roman" w:hAnsi="Times New Roman" w:cs="Times New Roman"/>
          <w:sz w:val="22"/>
          <w:szCs w:val="22"/>
        </w:rPr>
        <w:t>;</w:t>
      </w:r>
    </w:p>
    <w:p w14:paraId="63341303" w14:textId="2555F4C9" w:rsidR="006A524B" w:rsidRPr="003909AC" w:rsidRDefault="006A524B" w:rsidP="00760846">
      <w:pPr>
        <w:pStyle w:val="BodyTextIndentZnak"/>
        <w:numPr>
          <w:ilvl w:val="0"/>
          <w:numId w:val="74"/>
        </w:numPr>
        <w:tabs>
          <w:tab w:val="left" w:pos="567"/>
        </w:tabs>
        <w:spacing w:line="312" w:lineRule="auto"/>
        <w:ind w:left="1418"/>
        <w:rPr>
          <w:rFonts w:ascii="Times New Roman" w:hAnsi="Times New Roman" w:cs="Times New Roman"/>
          <w:b/>
          <w:sz w:val="22"/>
          <w:szCs w:val="22"/>
        </w:rPr>
      </w:pPr>
      <w:r w:rsidRPr="003909AC">
        <w:rPr>
          <w:rFonts w:ascii="Times New Roman" w:hAnsi="Times New Roman" w:cs="Times New Roman"/>
          <w:sz w:val="22"/>
          <w:szCs w:val="22"/>
        </w:rPr>
        <w:t xml:space="preserve">certyfikatów, </w:t>
      </w:r>
      <w:r w:rsidRPr="003909AC">
        <w:rPr>
          <w:rFonts w:ascii="Times New Roman" w:hAnsi="Times New Roman" w:cs="Times New Roman"/>
          <w:bCs/>
          <w:sz w:val="22"/>
          <w:szCs w:val="22"/>
        </w:rPr>
        <w:t>atestów, świadectw zgodności, innych dokumentów potwierdzających parametry przeznaczonej do użycia pianki poliuretanowej - wskazanej  w poz.:</w:t>
      </w:r>
      <w:r w:rsidRPr="003909AC">
        <w:rPr>
          <w:rFonts w:ascii="Times New Roman" w:hAnsi="Times New Roman" w:cs="Times New Roman"/>
          <w:sz w:val="22"/>
          <w:szCs w:val="22"/>
        </w:rPr>
        <w:t xml:space="preserve"> 3 </w:t>
      </w:r>
      <w:r w:rsidRPr="003909AC">
        <w:rPr>
          <w:rFonts w:ascii="Times New Roman" w:hAnsi="Times New Roman" w:cs="Times New Roman"/>
          <w:b/>
          <w:i/>
          <w:sz w:val="22"/>
          <w:szCs w:val="22"/>
        </w:rPr>
        <w:t xml:space="preserve"> </w:t>
      </w:r>
      <w:r w:rsidRPr="003909AC">
        <w:rPr>
          <w:rFonts w:ascii="Times New Roman" w:hAnsi="Times New Roman" w:cs="Times New Roman"/>
          <w:bCs/>
          <w:i/>
          <w:sz w:val="22"/>
          <w:szCs w:val="22"/>
        </w:rPr>
        <w:t>Załącznika nr 2</w:t>
      </w:r>
      <w:r w:rsidR="005A132A" w:rsidRPr="003909AC">
        <w:rPr>
          <w:rFonts w:ascii="Times New Roman" w:hAnsi="Times New Roman" w:cs="Times New Roman"/>
          <w:bCs/>
          <w:i/>
          <w:sz w:val="22"/>
          <w:szCs w:val="22"/>
        </w:rPr>
        <w:t>c</w:t>
      </w:r>
      <w:r w:rsidRPr="003909AC">
        <w:rPr>
          <w:rFonts w:ascii="Times New Roman" w:hAnsi="Times New Roman" w:cs="Times New Roman"/>
          <w:bCs/>
          <w:i/>
          <w:sz w:val="22"/>
          <w:szCs w:val="22"/>
        </w:rPr>
        <w:t xml:space="preserve"> do SWZ</w:t>
      </w:r>
      <w:r w:rsidR="005A132A" w:rsidRPr="003909AC">
        <w:rPr>
          <w:rFonts w:ascii="Times New Roman" w:hAnsi="Times New Roman" w:cs="Times New Roman"/>
          <w:bCs/>
          <w:i/>
          <w:sz w:val="22"/>
          <w:szCs w:val="22"/>
        </w:rPr>
        <w:t>;</w:t>
      </w:r>
    </w:p>
    <w:p w14:paraId="79E604CD" w14:textId="76792609" w:rsidR="00CA19DC" w:rsidRPr="003909AC" w:rsidRDefault="00CA19DC" w:rsidP="00760846">
      <w:pPr>
        <w:pStyle w:val="Akapitzlist"/>
        <w:numPr>
          <w:ilvl w:val="0"/>
          <w:numId w:val="75"/>
        </w:numPr>
        <w:suppressAutoHyphens w:val="0"/>
        <w:spacing w:after="0" w:line="312" w:lineRule="auto"/>
        <w:ind w:left="1134"/>
        <w:jc w:val="both"/>
        <w:rPr>
          <w:rFonts w:ascii="Times New Roman" w:hAnsi="Times New Roman" w:cs="Times New Roman"/>
        </w:rPr>
      </w:pPr>
      <w:r w:rsidRPr="003909AC">
        <w:rPr>
          <w:rFonts w:ascii="Times New Roman" w:hAnsi="Times New Roman" w:cs="Times New Roman"/>
          <w:b/>
        </w:rPr>
        <w:t>próbek</w:t>
      </w:r>
      <w:r w:rsidRPr="003909AC">
        <w:rPr>
          <w:rFonts w:ascii="Times New Roman" w:hAnsi="Times New Roman" w:cs="Times New Roman"/>
        </w:rPr>
        <w:t xml:space="preserve"> materiałów dla następujących pozycji </w:t>
      </w:r>
      <w:r w:rsidRPr="003909AC">
        <w:rPr>
          <w:rFonts w:ascii="Times New Roman" w:hAnsi="Times New Roman" w:cs="Times New Roman"/>
          <w:b/>
          <w:i/>
        </w:rPr>
        <w:t>Załącznika nr 2c do SWZ</w:t>
      </w:r>
      <w:r w:rsidRPr="003909AC">
        <w:rPr>
          <w:rFonts w:ascii="Times New Roman" w:hAnsi="Times New Roman" w:cs="Times New Roman"/>
        </w:rPr>
        <w:t xml:space="preserve"> (Arkusz asortymentowo-cenowy): </w:t>
      </w:r>
    </w:p>
    <w:p w14:paraId="08533838" w14:textId="4AA51BC3" w:rsidR="00CA19DC" w:rsidRPr="003909AC" w:rsidRDefault="00CA19DC" w:rsidP="00760846">
      <w:pPr>
        <w:pStyle w:val="BodyTextIndentZnak"/>
        <w:numPr>
          <w:ilvl w:val="0"/>
          <w:numId w:val="78"/>
        </w:numPr>
        <w:tabs>
          <w:tab w:val="left" w:pos="567"/>
        </w:tabs>
        <w:spacing w:line="312" w:lineRule="auto"/>
        <w:ind w:left="1418"/>
        <w:rPr>
          <w:rFonts w:ascii="Times New Roman" w:hAnsi="Times New Roman" w:cs="Times New Roman"/>
          <w:sz w:val="22"/>
          <w:szCs w:val="22"/>
        </w:rPr>
      </w:pPr>
      <w:r w:rsidRPr="003909AC">
        <w:rPr>
          <w:rFonts w:ascii="Times New Roman" w:hAnsi="Times New Roman" w:cs="Times New Roman"/>
          <w:b/>
          <w:sz w:val="22"/>
          <w:szCs w:val="22"/>
        </w:rPr>
        <w:t xml:space="preserve">poz. </w:t>
      </w:r>
      <w:r w:rsidR="00F70224" w:rsidRPr="003909AC">
        <w:rPr>
          <w:rFonts w:ascii="Times New Roman" w:hAnsi="Times New Roman" w:cs="Times New Roman"/>
          <w:b/>
          <w:sz w:val="22"/>
          <w:szCs w:val="22"/>
        </w:rPr>
        <w:t>2</w:t>
      </w:r>
      <w:r w:rsidRPr="003909AC">
        <w:rPr>
          <w:rFonts w:ascii="Times New Roman" w:hAnsi="Times New Roman" w:cs="Times New Roman"/>
          <w:sz w:val="22"/>
          <w:szCs w:val="22"/>
        </w:rPr>
        <w:t xml:space="preserve">: </w:t>
      </w:r>
      <w:r w:rsidR="00AE2817" w:rsidRPr="003909AC">
        <w:rPr>
          <w:rFonts w:ascii="Times New Roman" w:hAnsi="Times New Roman" w:cs="Times New Roman"/>
          <w:sz w:val="22"/>
          <w:szCs w:val="22"/>
        </w:rPr>
        <w:t xml:space="preserve">płyta meblowa o podwyższonej trwałości, melaminowana dwustronnie o grubości </w:t>
      </w:r>
      <w:r w:rsidR="00203B57">
        <w:rPr>
          <w:rFonts w:ascii="Times New Roman" w:hAnsi="Times New Roman" w:cs="Times New Roman"/>
          <w:sz w:val="22"/>
          <w:szCs w:val="22"/>
        </w:rPr>
        <w:t>minimum</w:t>
      </w:r>
      <w:r w:rsidR="00AE2817" w:rsidRPr="003909AC">
        <w:rPr>
          <w:rFonts w:ascii="Times New Roman" w:hAnsi="Times New Roman" w:cs="Times New Roman"/>
          <w:sz w:val="22"/>
          <w:szCs w:val="22"/>
        </w:rPr>
        <w:t xml:space="preserve"> 25</w:t>
      </w:r>
      <w:r w:rsidR="00203B57">
        <w:rPr>
          <w:rFonts w:ascii="Times New Roman" w:hAnsi="Times New Roman" w:cs="Times New Roman"/>
          <w:sz w:val="22"/>
          <w:szCs w:val="22"/>
        </w:rPr>
        <w:t xml:space="preserve"> </w:t>
      </w:r>
      <w:r w:rsidR="00AE2817" w:rsidRPr="003909AC">
        <w:rPr>
          <w:rFonts w:ascii="Times New Roman" w:hAnsi="Times New Roman" w:cs="Times New Roman"/>
          <w:sz w:val="22"/>
          <w:szCs w:val="22"/>
        </w:rPr>
        <w:t>mm</w:t>
      </w:r>
      <w:r w:rsidRPr="003909AC">
        <w:rPr>
          <w:rFonts w:ascii="Times New Roman" w:hAnsi="Times New Roman" w:cs="Times New Roman"/>
          <w:sz w:val="22"/>
          <w:szCs w:val="22"/>
        </w:rPr>
        <w:t>,</w:t>
      </w:r>
    </w:p>
    <w:p w14:paraId="1C3D6929" w14:textId="3C7C7AD9" w:rsidR="006D27C6" w:rsidRPr="003909AC" w:rsidRDefault="006D27C6" w:rsidP="00760846">
      <w:pPr>
        <w:pStyle w:val="BodyTextIndentZnak"/>
        <w:numPr>
          <w:ilvl w:val="0"/>
          <w:numId w:val="78"/>
        </w:numPr>
        <w:tabs>
          <w:tab w:val="left" w:pos="567"/>
        </w:tabs>
        <w:spacing w:line="312" w:lineRule="auto"/>
        <w:ind w:left="1418"/>
        <w:rPr>
          <w:rFonts w:ascii="Times New Roman" w:hAnsi="Times New Roman" w:cs="Times New Roman"/>
          <w:sz w:val="22"/>
          <w:szCs w:val="22"/>
        </w:rPr>
      </w:pPr>
      <w:r w:rsidRPr="003909AC">
        <w:rPr>
          <w:rFonts w:ascii="Times New Roman" w:hAnsi="Times New Roman" w:cs="Times New Roman"/>
          <w:b/>
          <w:sz w:val="22"/>
          <w:szCs w:val="22"/>
        </w:rPr>
        <w:t>poz. 4</w:t>
      </w:r>
      <w:r w:rsidRPr="003909AC">
        <w:rPr>
          <w:rFonts w:ascii="Times New Roman" w:hAnsi="Times New Roman" w:cs="Times New Roman"/>
          <w:sz w:val="22"/>
          <w:szCs w:val="22"/>
        </w:rPr>
        <w:t>: profil nogi stołu;</w:t>
      </w:r>
    </w:p>
    <w:p w14:paraId="5379EC18" w14:textId="129455B8" w:rsidR="00CA19DC" w:rsidRPr="003909AC" w:rsidRDefault="00CA19DC" w:rsidP="00CA19DC">
      <w:pPr>
        <w:pStyle w:val="Akapitzlist"/>
        <w:suppressAutoHyphens w:val="0"/>
        <w:spacing w:after="0" w:line="312" w:lineRule="auto"/>
        <w:ind w:left="1134"/>
        <w:jc w:val="both"/>
        <w:rPr>
          <w:rFonts w:ascii="Times New Roman" w:hAnsi="Times New Roman" w:cs="Times New Roman"/>
          <w:b/>
        </w:rPr>
      </w:pPr>
      <w:r w:rsidRPr="003909AC">
        <w:rPr>
          <w:rFonts w:ascii="Times New Roman" w:hAnsi="Times New Roman" w:cs="Times New Roman"/>
          <w:b/>
          <w:u w:val="single"/>
        </w:rPr>
        <w:t>Uwaga</w:t>
      </w:r>
      <w:r w:rsidRPr="003909AC">
        <w:rPr>
          <w:rFonts w:ascii="Times New Roman" w:hAnsi="Times New Roman" w:cs="Times New Roman"/>
          <w:b/>
        </w:rPr>
        <w:t>:</w:t>
      </w:r>
      <w:r w:rsidRPr="003909AC">
        <w:rPr>
          <w:rFonts w:ascii="Times New Roman" w:hAnsi="Times New Roman" w:cs="Times New Roman"/>
        </w:rPr>
        <w:t xml:space="preserve"> </w:t>
      </w:r>
      <w:r w:rsidRPr="003909AC">
        <w:rPr>
          <w:rFonts w:ascii="Times New Roman" w:hAnsi="Times New Roman" w:cs="Times New Roman"/>
          <w:b/>
        </w:rPr>
        <w:t>próbki płyt</w:t>
      </w:r>
      <w:r w:rsidR="00AE2817" w:rsidRPr="003909AC">
        <w:rPr>
          <w:rFonts w:ascii="Times New Roman" w:hAnsi="Times New Roman" w:cs="Times New Roman"/>
          <w:b/>
        </w:rPr>
        <w:t>/</w:t>
      </w:r>
      <w:r w:rsidRPr="003909AC">
        <w:rPr>
          <w:rFonts w:ascii="Times New Roman" w:hAnsi="Times New Roman" w:cs="Times New Roman"/>
          <w:b/>
        </w:rPr>
        <w:t xml:space="preserve"> blatów o wymiarach ok. 30x30 cm;</w:t>
      </w:r>
    </w:p>
    <w:p w14:paraId="076341F8" w14:textId="370CCD59" w:rsidR="00CA19DC" w:rsidRPr="003909AC" w:rsidRDefault="00CA19DC" w:rsidP="00760846">
      <w:pPr>
        <w:pStyle w:val="Akapitzlist"/>
        <w:numPr>
          <w:ilvl w:val="0"/>
          <w:numId w:val="68"/>
        </w:numPr>
        <w:suppressAutoHyphens w:val="0"/>
        <w:spacing w:after="0" w:line="312" w:lineRule="auto"/>
        <w:ind w:left="1134"/>
        <w:jc w:val="both"/>
        <w:rPr>
          <w:rFonts w:ascii="Times New Roman" w:hAnsi="Times New Roman" w:cs="Times New Roman"/>
          <w:b/>
        </w:rPr>
      </w:pPr>
      <w:r w:rsidRPr="003909AC">
        <w:rPr>
          <w:rFonts w:ascii="Times New Roman" w:hAnsi="Times New Roman" w:cs="Times New Roman"/>
          <w:b/>
        </w:rPr>
        <w:t>wzorników oklein dla płyt</w:t>
      </w:r>
      <w:r w:rsidR="003601CA" w:rsidRPr="003909AC">
        <w:rPr>
          <w:rFonts w:ascii="Times New Roman" w:hAnsi="Times New Roman" w:cs="Times New Roman"/>
          <w:b/>
        </w:rPr>
        <w:t>/</w:t>
      </w:r>
      <w:r w:rsidRPr="003909AC">
        <w:rPr>
          <w:rFonts w:ascii="Times New Roman" w:hAnsi="Times New Roman" w:cs="Times New Roman"/>
          <w:b/>
        </w:rPr>
        <w:t xml:space="preserve"> blatów </w:t>
      </w:r>
      <w:r w:rsidRPr="003909AC">
        <w:rPr>
          <w:rFonts w:ascii="Times New Roman" w:hAnsi="Times New Roman" w:cs="Times New Roman"/>
        </w:rPr>
        <w:t xml:space="preserve">wymienionych w pkt. </w:t>
      </w:r>
      <w:r w:rsidR="003601CA" w:rsidRPr="003909AC">
        <w:rPr>
          <w:rFonts w:ascii="Times New Roman" w:hAnsi="Times New Roman" w:cs="Times New Roman"/>
        </w:rPr>
        <w:t>1, 2</w:t>
      </w:r>
      <w:r w:rsidR="00990DF2" w:rsidRPr="003909AC">
        <w:rPr>
          <w:rFonts w:ascii="Times New Roman" w:hAnsi="Times New Roman" w:cs="Times New Roman"/>
        </w:rPr>
        <w:t>, 4</w:t>
      </w:r>
      <w:r w:rsidR="0031323F" w:rsidRPr="003909AC">
        <w:rPr>
          <w:rFonts w:ascii="Times New Roman" w:hAnsi="Times New Roman" w:cs="Times New Roman"/>
        </w:rPr>
        <w:t>,</w:t>
      </w:r>
      <w:r w:rsidR="003601CA" w:rsidRPr="003909AC">
        <w:rPr>
          <w:rFonts w:ascii="Times New Roman" w:hAnsi="Times New Roman" w:cs="Times New Roman"/>
        </w:rPr>
        <w:t xml:space="preserve"> </w:t>
      </w:r>
      <w:r w:rsidR="00990DF2" w:rsidRPr="003909AC">
        <w:rPr>
          <w:rFonts w:ascii="Times New Roman" w:hAnsi="Times New Roman" w:cs="Times New Roman"/>
        </w:rPr>
        <w:t>5</w:t>
      </w:r>
      <w:r w:rsidR="00203B57">
        <w:rPr>
          <w:rFonts w:ascii="Times New Roman" w:hAnsi="Times New Roman" w:cs="Times New Roman"/>
        </w:rPr>
        <w:t>,</w:t>
      </w:r>
      <w:r w:rsidR="0031323F" w:rsidRPr="003909AC">
        <w:rPr>
          <w:rFonts w:ascii="Times New Roman" w:hAnsi="Times New Roman" w:cs="Times New Roman"/>
        </w:rPr>
        <w:t xml:space="preserve"> 6</w:t>
      </w:r>
      <w:r w:rsidRPr="003909AC">
        <w:rPr>
          <w:rFonts w:ascii="Times New Roman" w:hAnsi="Times New Roman" w:cs="Times New Roman"/>
        </w:rPr>
        <w:t xml:space="preserve"> </w:t>
      </w:r>
      <w:r w:rsidR="00203B57">
        <w:rPr>
          <w:rFonts w:ascii="Times New Roman" w:hAnsi="Times New Roman" w:cs="Times New Roman"/>
        </w:rPr>
        <w:t xml:space="preserve">i  7 </w:t>
      </w:r>
      <w:r w:rsidR="003601CA" w:rsidRPr="003909AC">
        <w:rPr>
          <w:rFonts w:ascii="Times New Roman" w:hAnsi="Times New Roman" w:cs="Times New Roman"/>
          <w:i/>
        </w:rPr>
        <w:t>Załącznika nr 2c do SWZ</w:t>
      </w:r>
      <w:r w:rsidRPr="003909AC">
        <w:rPr>
          <w:rFonts w:ascii="Times New Roman" w:hAnsi="Times New Roman" w:cs="Times New Roman"/>
        </w:rPr>
        <w:t xml:space="preserve"> - </w:t>
      </w:r>
      <w:r w:rsidRPr="003909AC">
        <w:rPr>
          <w:rFonts w:ascii="Times New Roman" w:hAnsi="Times New Roman" w:cs="Times New Roman"/>
          <w:b/>
        </w:rPr>
        <w:t>od 20 do 30 kolorów do wyboru;</w:t>
      </w:r>
    </w:p>
    <w:p w14:paraId="7501CFD4" w14:textId="766D4B08" w:rsidR="00CA19DC" w:rsidRPr="003909AC" w:rsidRDefault="00CA19DC" w:rsidP="00760846">
      <w:pPr>
        <w:pStyle w:val="Akapitzlist"/>
        <w:numPr>
          <w:ilvl w:val="0"/>
          <w:numId w:val="68"/>
        </w:numPr>
        <w:suppressAutoHyphens w:val="0"/>
        <w:spacing w:after="0" w:line="312" w:lineRule="auto"/>
        <w:ind w:left="1134"/>
        <w:jc w:val="both"/>
        <w:rPr>
          <w:rFonts w:ascii="Times New Roman" w:hAnsi="Times New Roman" w:cs="Times New Roman"/>
          <w:b/>
        </w:rPr>
      </w:pPr>
      <w:r w:rsidRPr="003909AC">
        <w:rPr>
          <w:rFonts w:ascii="Times New Roman" w:hAnsi="Times New Roman" w:cs="Times New Roman"/>
          <w:b/>
        </w:rPr>
        <w:t xml:space="preserve">wzornik tkaniny – </w:t>
      </w:r>
      <w:r w:rsidRPr="003909AC">
        <w:rPr>
          <w:rFonts w:ascii="Times New Roman" w:hAnsi="Times New Roman" w:cs="Times New Roman"/>
        </w:rPr>
        <w:t xml:space="preserve">dotyczy poz. </w:t>
      </w:r>
      <w:r w:rsidR="003601CA" w:rsidRPr="003909AC">
        <w:rPr>
          <w:rFonts w:ascii="Times New Roman" w:hAnsi="Times New Roman" w:cs="Times New Roman"/>
        </w:rPr>
        <w:t>3</w:t>
      </w:r>
      <w:r w:rsidRPr="003909AC">
        <w:rPr>
          <w:rFonts w:ascii="Times New Roman" w:hAnsi="Times New Roman" w:cs="Times New Roman"/>
        </w:rPr>
        <w:t xml:space="preserve"> </w:t>
      </w:r>
      <w:r w:rsidR="0031323F" w:rsidRPr="003909AC">
        <w:rPr>
          <w:rFonts w:ascii="Times New Roman" w:hAnsi="Times New Roman" w:cs="Times New Roman"/>
        </w:rPr>
        <w:t xml:space="preserve">i </w:t>
      </w:r>
      <w:r w:rsidR="00203B57">
        <w:rPr>
          <w:rFonts w:ascii="Times New Roman" w:hAnsi="Times New Roman" w:cs="Times New Roman"/>
        </w:rPr>
        <w:t>8</w:t>
      </w:r>
      <w:r w:rsidR="0031323F" w:rsidRPr="003909AC">
        <w:rPr>
          <w:rFonts w:ascii="Times New Roman" w:hAnsi="Times New Roman" w:cs="Times New Roman"/>
        </w:rPr>
        <w:t xml:space="preserve"> </w:t>
      </w:r>
      <w:r w:rsidRPr="003909AC">
        <w:rPr>
          <w:rFonts w:ascii="Times New Roman" w:hAnsi="Times New Roman" w:cs="Times New Roman"/>
          <w:i/>
        </w:rPr>
        <w:t>Załącznika nr 2c do SWZ</w:t>
      </w:r>
      <w:r w:rsidRPr="003909AC">
        <w:rPr>
          <w:rFonts w:ascii="Times New Roman" w:hAnsi="Times New Roman" w:cs="Times New Roman"/>
        </w:rPr>
        <w:t xml:space="preserve"> </w:t>
      </w:r>
      <w:r w:rsidRPr="003909AC">
        <w:rPr>
          <w:rFonts w:ascii="Times New Roman" w:hAnsi="Times New Roman" w:cs="Times New Roman"/>
          <w:i/>
        </w:rPr>
        <w:t>-</w:t>
      </w:r>
      <w:r w:rsidRPr="003909AC">
        <w:rPr>
          <w:rFonts w:ascii="Times New Roman" w:hAnsi="Times New Roman" w:cs="Times New Roman"/>
          <w:b/>
          <w:i/>
        </w:rPr>
        <w:t xml:space="preserve"> </w:t>
      </w:r>
      <w:r w:rsidRPr="003909AC">
        <w:rPr>
          <w:rFonts w:ascii="Times New Roman" w:hAnsi="Times New Roman" w:cs="Times New Roman"/>
          <w:b/>
        </w:rPr>
        <w:t>od 10 do 20 kolorów do wyboru</w:t>
      </w:r>
      <w:r w:rsidRPr="003909AC">
        <w:rPr>
          <w:rFonts w:ascii="Times New Roman" w:hAnsi="Times New Roman" w:cs="Times New Roman"/>
          <w:b/>
          <w:i/>
        </w:rPr>
        <w:t>.</w:t>
      </w:r>
    </w:p>
    <w:p w14:paraId="62DA561D" w14:textId="77777777" w:rsidR="00CA19DC" w:rsidRPr="003909AC" w:rsidRDefault="00CA19DC" w:rsidP="00CA19DC">
      <w:pPr>
        <w:pStyle w:val="Akapitzlist"/>
        <w:suppressAutoHyphens w:val="0"/>
        <w:spacing w:after="0" w:line="312" w:lineRule="auto"/>
        <w:ind w:left="1134"/>
        <w:jc w:val="both"/>
        <w:rPr>
          <w:rFonts w:ascii="Times New Roman" w:hAnsi="Times New Roman" w:cs="Times New Roman"/>
          <w:b/>
        </w:rPr>
      </w:pPr>
    </w:p>
    <w:p w14:paraId="4DB76714" w14:textId="1AB6445A" w:rsidR="00CA19DC" w:rsidRPr="003909AC" w:rsidRDefault="00CA19DC" w:rsidP="00760846">
      <w:pPr>
        <w:pStyle w:val="pkt"/>
        <w:numPr>
          <w:ilvl w:val="0"/>
          <w:numId w:val="58"/>
        </w:numPr>
        <w:spacing w:before="0" w:after="0" w:line="276" w:lineRule="auto"/>
        <w:rPr>
          <w:rFonts w:eastAsia="Calibri"/>
          <w:b/>
          <w:u w:val="single"/>
        </w:rPr>
      </w:pPr>
      <w:r w:rsidRPr="003909AC">
        <w:rPr>
          <w:rFonts w:eastAsia="Calibri"/>
          <w:b/>
          <w:u w:val="single"/>
        </w:rPr>
        <w:t xml:space="preserve">Część </w:t>
      </w:r>
      <w:r w:rsidR="009E2C0D" w:rsidRPr="003909AC">
        <w:rPr>
          <w:rFonts w:eastAsia="Calibri"/>
          <w:b/>
          <w:u w:val="single"/>
        </w:rPr>
        <w:t>4</w:t>
      </w:r>
      <w:r w:rsidRPr="003909AC">
        <w:rPr>
          <w:rFonts w:eastAsia="Calibri"/>
          <w:b/>
          <w:u w:val="single"/>
        </w:rPr>
        <w:t>. Meble do sal restauracyjnych</w:t>
      </w:r>
    </w:p>
    <w:p w14:paraId="0FFA4E73" w14:textId="77777777" w:rsidR="00CA19DC" w:rsidRPr="003909AC" w:rsidRDefault="00CA19DC" w:rsidP="00CA19DC">
      <w:pPr>
        <w:pStyle w:val="pkt"/>
        <w:spacing w:before="0" w:after="0" w:line="312" w:lineRule="auto"/>
        <w:ind w:left="709" w:firstLine="0"/>
        <w:rPr>
          <w:rFonts w:eastAsia="Calibri"/>
          <w:b/>
          <w:sz w:val="10"/>
          <w:szCs w:val="10"/>
        </w:rPr>
      </w:pPr>
    </w:p>
    <w:p w14:paraId="10A03FA3" w14:textId="771719CA" w:rsidR="00CA19DC" w:rsidRPr="003909AC" w:rsidRDefault="00CA19DC" w:rsidP="00760846">
      <w:pPr>
        <w:pStyle w:val="Akapitzlist"/>
        <w:numPr>
          <w:ilvl w:val="4"/>
          <w:numId w:val="58"/>
        </w:numPr>
        <w:suppressAutoHyphens w:val="0"/>
        <w:spacing w:after="0" w:line="312" w:lineRule="auto"/>
        <w:ind w:left="1134"/>
        <w:jc w:val="both"/>
        <w:rPr>
          <w:rFonts w:ascii="Times New Roman" w:hAnsi="Times New Roman" w:cs="Times New Roman"/>
        </w:rPr>
      </w:pPr>
      <w:r w:rsidRPr="003909AC">
        <w:rPr>
          <w:rFonts w:ascii="Times New Roman" w:hAnsi="Times New Roman" w:cs="Times New Roman"/>
          <w:b/>
        </w:rPr>
        <w:t>próbek mebli</w:t>
      </w:r>
      <w:r w:rsidRPr="003909AC">
        <w:rPr>
          <w:rFonts w:ascii="Times New Roman" w:hAnsi="Times New Roman" w:cs="Times New Roman"/>
        </w:rPr>
        <w:t xml:space="preserve"> - po 1 egzemplarzu uwzględnionych w następujących pozycjach</w:t>
      </w:r>
      <w:r w:rsidRPr="003909AC">
        <w:rPr>
          <w:rFonts w:ascii="Times New Roman" w:hAnsi="Times New Roman" w:cs="Times New Roman"/>
          <w:i/>
        </w:rPr>
        <w:t xml:space="preserve"> </w:t>
      </w:r>
      <w:r w:rsidRPr="003909AC">
        <w:rPr>
          <w:rFonts w:ascii="Times New Roman" w:hAnsi="Times New Roman" w:cs="Times New Roman"/>
          <w:b/>
          <w:i/>
          <w:u w:val="single"/>
        </w:rPr>
        <w:t>Załącznika nr 2d do SWZ</w:t>
      </w:r>
      <w:r w:rsidRPr="003909AC">
        <w:rPr>
          <w:rFonts w:ascii="Times New Roman" w:hAnsi="Times New Roman" w:cs="Times New Roman"/>
        </w:rPr>
        <w:t xml:space="preserve"> (Arkusz asortymentowo-cenowy):</w:t>
      </w:r>
    </w:p>
    <w:p w14:paraId="6EB609FB" w14:textId="2A706379" w:rsidR="00CA19DC" w:rsidRPr="003909AC" w:rsidRDefault="00CA19DC" w:rsidP="00760846">
      <w:pPr>
        <w:pStyle w:val="BodyTextIndentZnak"/>
        <w:numPr>
          <w:ilvl w:val="0"/>
          <w:numId w:val="77"/>
        </w:numPr>
        <w:tabs>
          <w:tab w:val="left" w:pos="567"/>
        </w:tabs>
        <w:spacing w:line="312" w:lineRule="auto"/>
        <w:rPr>
          <w:rFonts w:ascii="Times New Roman" w:hAnsi="Times New Roman" w:cs="Times New Roman"/>
          <w:sz w:val="22"/>
          <w:szCs w:val="22"/>
        </w:rPr>
      </w:pPr>
      <w:r w:rsidRPr="003909AC">
        <w:rPr>
          <w:rFonts w:ascii="Times New Roman" w:hAnsi="Times New Roman" w:cs="Times New Roman"/>
          <w:b/>
          <w:sz w:val="22"/>
          <w:szCs w:val="22"/>
        </w:rPr>
        <w:t xml:space="preserve">poz. </w:t>
      </w:r>
      <w:r w:rsidR="00D7355F" w:rsidRPr="003909AC">
        <w:rPr>
          <w:rFonts w:ascii="Times New Roman" w:hAnsi="Times New Roman" w:cs="Times New Roman"/>
          <w:b/>
          <w:sz w:val="22"/>
          <w:szCs w:val="22"/>
        </w:rPr>
        <w:t>1</w:t>
      </w:r>
      <w:r w:rsidRPr="003909AC">
        <w:rPr>
          <w:rFonts w:ascii="Times New Roman" w:hAnsi="Times New Roman" w:cs="Times New Roman"/>
          <w:sz w:val="22"/>
          <w:szCs w:val="22"/>
        </w:rPr>
        <w:t xml:space="preserve">: </w:t>
      </w:r>
      <w:r w:rsidR="00C50897" w:rsidRPr="003909AC">
        <w:rPr>
          <w:rFonts w:ascii="Times New Roman" w:hAnsi="Times New Roman" w:cs="Times New Roman"/>
          <w:sz w:val="22"/>
          <w:szCs w:val="22"/>
        </w:rPr>
        <w:t xml:space="preserve">stolik kwadratowy </w:t>
      </w:r>
      <w:r w:rsidR="00511184">
        <w:rPr>
          <w:rFonts w:ascii="Times New Roman" w:hAnsi="Times New Roman" w:cs="Times New Roman"/>
          <w:sz w:val="22"/>
          <w:szCs w:val="22"/>
        </w:rPr>
        <w:t>do Sali restauracyjnej</w:t>
      </w:r>
      <w:r w:rsidR="003423E8" w:rsidRPr="003909AC">
        <w:rPr>
          <w:rFonts w:ascii="Times New Roman" w:hAnsi="Times New Roman" w:cs="Times New Roman"/>
          <w:sz w:val="22"/>
          <w:szCs w:val="22"/>
        </w:rPr>
        <w:t>,</w:t>
      </w:r>
    </w:p>
    <w:p w14:paraId="58A9E41C" w14:textId="5925B30E" w:rsidR="00CA19DC" w:rsidRPr="003909AC" w:rsidRDefault="00CA19DC" w:rsidP="00760846">
      <w:pPr>
        <w:pStyle w:val="BodyTextIndentZnak"/>
        <w:numPr>
          <w:ilvl w:val="0"/>
          <w:numId w:val="77"/>
        </w:numPr>
        <w:tabs>
          <w:tab w:val="left" w:pos="567"/>
        </w:tabs>
        <w:spacing w:line="312" w:lineRule="auto"/>
        <w:rPr>
          <w:rFonts w:ascii="Times New Roman" w:hAnsi="Times New Roman" w:cs="Times New Roman"/>
          <w:sz w:val="22"/>
          <w:szCs w:val="22"/>
        </w:rPr>
      </w:pPr>
      <w:r w:rsidRPr="003909AC">
        <w:rPr>
          <w:rFonts w:ascii="Times New Roman" w:hAnsi="Times New Roman" w:cs="Times New Roman"/>
          <w:b/>
          <w:sz w:val="22"/>
          <w:szCs w:val="22"/>
        </w:rPr>
        <w:t xml:space="preserve">poz. </w:t>
      </w:r>
      <w:r w:rsidR="000D498F" w:rsidRPr="003909AC">
        <w:rPr>
          <w:rFonts w:ascii="Times New Roman" w:hAnsi="Times New Roman" w:cs="Times New Roman"/>
          <w:b/>
          <w:sz w:val="22"/>
          <w:szCs w:val="22"/>
        </w:rPr>
        <w:t>2</w:t>
      </w:r>
      <w:r w:rsidRPr="003909AC">
        <w:rPr>
          <w:rFonts w:ascii="Times New Roman" w:hAnsi="Times New Roman" w:cs="Times New Roman"/>
          <w:b/>
          <w:sz w:val="22"/>
          <w:szCs w:val="22"/>
        </w:rPr>
        <w:t xml:space="preserve">: </w:t>
      </w:r>
      <w:r w:rsidR="00D7355F" w:rsidRPr="003909AC">
        <w:rPr>
          <w:rFonts w:ascii="Times New Roman" w:hAnsi="Times New Roman" w:cs="Times New Roman"/>
          <w:sz w:val="22"/>
          <w:szCs w:val="22"/>
        </w:rPr>
        <w:t xml:space="preserve">krzesło </w:t>
      </w:r>
      <w:r w:rsidR="000D498F" w:rsidRPr="003909AC">
        <w:rPr>
          <w:rFonts w:ascii="Times New Roman" w:hAnsi="Times New Roman" w:cs="Times New Roman"/>
          <w:sz w:val="22"/>
          <w:szCs w:val="22"/>
        </w:rPr>
        <w:t>tapicerowane</w:t>
      </w:r>
      <w:r w:rsidRPr="003909AC">
        <w:rPr>
          <w:rFonts w:ascii="Times New Roman" w:hAnsi="Times New Roman" w:cs="Times New Roman"/>
          <w:sz w:val="22"/>
          <w:szCs w:val="22"/>
        </w:rPr>
        <w:t>,</w:t>
      </w:r>
    </w:p>
    <w:p w14:paraId="1E90A6D5" w14:textId="77777777" w:rsidR="00CA19DC" w:rsidRPr="003909AC" w:rsidRDefault="00CA19DC" w:rsidP="00CA19DC">
      <w:pPr>
        <w:pStyle w:val="BodyTextIndentZnak"/>
        <w:tabs>
          <w:tab w:val="left" w:pos="567"/>
        </w:tabs>
        <w:spacing w:line="312" w:lineRule="auto"/>
        <w:ind w:left="709"/>
        <w:rPr>
          <w:rFonts w:ascii="Times New Roman" w:hAnsi="Times New Roman" w:cs="Times New Roman"/>
          <w:b/>
          <w:sz w:val="22"/>
          <w:szCs w:val="22"/>
        </w:rPr>
      </w:pPr>
      <w:r w:rsidRPr="003909AC">
        <w:rPr>
          <w:rFonts w:ascii="Times New Roman" w:hAnsi="Times New Roman" w:cs="Times New Roman"/>
          <w:b/>
          <w:sz w:val="22"/>
          <w:szCs w:val="22"/>
        </w:rPr>
        <w:t xml:space="preserve">2)   dokumentów potwierdzających spełnienie wymagań Zamawiającego: </w:t>
      </w:r>
    </w:p>
    <w:p w14:paraId="2E5D07FB" w14:textId="39BBE487" w:rsidR="00CA19DC" w:rsidRPr="003909AC" w:rsidRDefault="00CA19DC" w:rsidP="00760846">
      <w:pPr>
        <w:pStyle w:val="BodyTextIndentZnak"/>
        <w:numPr>
          <w:ilvl w:val="0"/>
          <w:numId w:val="79"/>
        </w:numPr>
        <w:tabs>
          <w:tab w:val="left" w:pos="567"/>
        </w:tabs>
        <w:spacing w:line="312" w:lineRule="auto"/>
        <w:ind w:left="1418"/>
        <w:rPr>
          <w:rFonts w:ascii="Times New Roman" w:hAnsi="Times New Roman" w:cs="Times New Roman"/>
          <w:b/>
          <w:sz w:val="22"/>
          <w:szCs w:val="22"/>
        </w:rPr>
      </w:pPr>
      <w:r w:rsidRPr="003909AC">
        <w:rPr>
          <w:rFonts w:ascii="Times New Roman" w:hAnsi="Times New Roman" w:cs="Times New Roman"/>
          <w:bCs/>
          <w:sz w:val="22"/>
          <w:szCs w:val="22"/>
        </w:rPr>
        <w:t xml:space="preserve">certyfikatów, </w:t>
      </w:r>
      <w:r w:rsidR="001E6430" w:rsidRPr="003909AC">
        <w:rPr>
          <w:rFonts w:ascii="Times New Roman" w:hAnsi="Times New Roman" w:cs="Times New Roman"/>
          <w:bCs/>
          <w:sz w:val="22"/>
          <w:szCs w:val="22"/>
        </w:rPr>
        <w:t xml:space="preserve">atestów, świadectw zgodności lub innych dokumentów, potwierdzających spełnienie przez oferowaną tkaninę dla krzesła tapicerowanego, krzesła typu hoker </w:t>
      </w:r>
      <w:r w:rsidR="00035071" w:rsidRPr="003909AC">
        <w:rPr>
          <w:rFonts w:ascii="Times New Roman" w:hAnsi="Times New Roman" w:cs="Times New Roman"/>
          <w:bCs/>
          <w:sz w:val="22"/>
          <w:szCs w:val="22"/>
        </w:rPr>
        <w:t>oraz</w:t>
      </w:r>
      <w:r w:rsidR="001E6430" w:rsidRPr="003909AC">
        <w:rPr>
          <w:rFonts w:ascii="Times New Roman" w:hAnsi="Times New Roman" w:cs="Times New Roman"/>
          <w:bCs/>
          <w:sz w:val="22"/>
          <w:szCs w:val="22"/>
        </w:rPr>
        <w:t xml:space="preserve"> </w:t>
      </w:r>
      <w:r w:rsidR="00035071" w:rsidRPr="003909AC">
        <w:rPr>
          <w:rFonts w:ascii="Times New Roman" w:hAnsi="Times New Roman" w:cs="Times New Roman"/>
          <w:bCs/>
          <w:sz w:val="22"/>
          <w:szCs w:val="22"/>
        </w:rPr>
        <w:t>kanap/siedzisk narożnych stałych</w:t>
      </w:r>
      <w:r w:rsidR="001E6430" w:rsidRPr="003909AC">
        <w:rPr>
          <w:rFonts w:ascii="Times New Roman" w:hAnsi="Times New Roman" w:cs="Times New Roman"/>
          <w:bCs/>
          <w:sz w:val="22"/>
          <w:szCs w:val="22"/>
        </w:rPr>
        <w:t xml:space="preserve"> wymogów związanych z trudnopalnością, </w:t>
      </w:r>
      <w:r w:rsidR="001E6430" w:rsidRPr="003909AC">
        <w:rPr>
          <w:rFonts w:ascii="Times New Roman" w:hAnsi="Times New Roman" w:cs="Times New Roman"/>
          <w:bCs/>
          <w:sz w:val="22"/>
          <w:szCs w:val="22"/>
        </w:rPr>
        <w:lastRenderedPageBreak/>
        <w:t>odpornością na światło i na piling - wskazanych  w poz.:</w:t>
      </w:r>
      <w:r w:rsidR="001E6430" w:rsidRPr="003909AC">
        <w:rPr>
          <w:rFonts w:ascii="Times New Roman" w:hAnsi="Times New Roman" w:cs="Times New Roman"/>
          <w:sz w:val="22"/>
          <w:szCs w:val="22"/>
        </w:rPr>
        <w:t xml:space="preserve"> 2, 3</w:t>
      </w:r>
      <w:r w:rsidR="00035071" w:rsidRPr="003909AC">
        <w:rPr>
          <w:rFonts w:ascii="Times New Roman" w:hAnsi="Times New Roman" w:cs="Times New Roman"/>
          <w:sz w:val="22"/>
          <w:szCs w:val="22"/>
        </w:rPr>
        <w:t>,</w:t>
      </w:r>
      <w:r w:rsidR="00511184">
        <w:rPr>
          <w:rFonts w:ascii="Times New Roman" w:hAnsi="Times New Roman" w:cs="Times New Roman"/>
          <w:sz w:val="22"/>
          <w:szCs w:val="22"/>
        </w:rPr>
        <w:t xml:space="preserve"> 6 i</w:t>
      </w:r>
      <w:r w:rsidR="00035071" w:rsidRPr="003909AC">
        <w:rPr>
          <w:rFonts w:ascii="Times New Roman" w:hAnsi="Times New Roman" w:cs="Times New Roman"/>
          <w:sz w:val="22"/>
          <w:szCs w:val="22"/>
        </w:rPr>
        <w:t xml:space="preserve"> </w:t>
      </w:r>
      <w:r w:rsidR="00B53D8D" w:rsidRPr="003909AC">
        <w:rPr>
          <w:rFonts w:ascii="Times New Roman" w:hAnsi="Times New Roman" w:cs="Times New Roman"/>
          <w:sz w:val="22"/>
          <w:szCs w:val="22"/>
        </w:rPr>
        <w:t>7</w:t>
      </w:r>
      <w:r w:rsidR="001E6430" w:rsidRPr="003909AC">
        <w:rPr>
          <w:rFonts w:ascii="Times New Roman" w:hAnsi="Times New Roman" w:cs="Times New Roman"/>
          <w:sz w:val="22"/>
          <w:szCs w:val="22"/>
        </w:rPr>
        <w:t xml:space="preserve"> </w:t>
      </w:r>
      <w:r w:rsidR="001E6430" w:rsidRPr="003909AC">
        <w:rPr>
          <w:rFonts w:ascii="Times New Roman" w:hAnsi="Times New Roman" w:cs="Times New Roman"/>
          <w:bCs/>
          <w:i/>
          <w:sz w:val="22"/>
          <w:szCs w:val="22"/>
        </w:rPr>
        <w:t>Załącznika nr 2d do SWZ</w:t>
      </w:r>
      <w:r w:rsidRPr="003909AC">
        <w:rPr>
          <w:rFonts w:ascii="Times New Roman" w:hAnsi="Times New Roman" w:cs="Times New Roman"/>
          <w:sz w:val="22"/>
          <w:szCs w:val="22"/>
        </w:rPr>
        <w:t>,</w:t>
      </w:r>
    </w:p>
    <w:p w14:paraId="459EF03E" w14:textId="1899AD5D" w:rsidR="00CA19DC" w:rsidRPr="003909AC" w:rsidRDefault="00CA19DC" w:rsidP="00760846">
      <w:pPr>
        <w:pStyle w:val="BodyTextIndentZnak"/>
        <w:numPr>
          <w:ilvl w:val="0"/>
          <w:numId w:val="79"/>
        </w:numPr>
        <w:tabs>
          <w:tab w:val="left" w:pos="567"/>
        </w:tabs>
        <w:spacing w:line="312" w:lineRule="auto"/>
        <w:ind w:left="1418"/>
        <w:rPr>
          <w:rFonts w:ascii="Times New Roman" w:hAnsi="Times New Roman" w:cs="Times New Roman"/>
          <w:b/>
          <w:sz w:val="22"/>
          <w:szCs w:val="22"/>
        </w:rPr>
      </w:pPr>
      <w:r w:rsidRPr="003909AC">
        <w:rPr>
          <w:rFonts w:ascii="Times New Roman" w:hAnsi="Times New Roman" w:cs="Times New Roman"/>
          <w:bCs/>
          <w:sz w:val="22"/>
          <w:szCs w:val="22"/>
        </w:rPr>
        <w:t xml:space="preserve">certyfikatów, atestów, świadectw zgodności, innych dokumentów potwierdzających </w:t>
      </w:r>
      <w:r w:rsidR="005B4750" w:rsidRPr="003909AC">
        <w:rPr>
          <w:rFonts w:ascii="Times New Roman" w:hAnsi="Times New Roman" w:cs="Times New Roman"/>
          <w:bCs/>
          <w:sz w:val="22"/>
          <w:szCs w:val="22"/>
        </w:rPr>
        <w:t>parametry przeznaczonej do użycia pianki dla oparć i siedzisk</w:t>
      </w:r>
      <w:r w:rsidRPr="003909AC">
        <w:rPr>
          <w:rFonts w:ascii="Times New Roman" w:hAnsi="Times New Roman" w:cs="Times New Roman"/>
          <w:bCs/>
          <w:sz w:val="22"/>
          <w:szCs w:val="22"/>
        </w:rPr>
        <w:t xml:space="preserve"> - wskazan</w:t>
      </w:r>
      <w:r w:rsidR="005B4750" w:rsidRPr="003909AC">
        <w:rPr>
          <w:rFonts w:ascii="Times New Roman" w:hAnsi="Times New Roman" w:cs="Times New Roman"/>
          <w:bCs/>
          <w:sz w:val="22"/>
          <w:szCs w:val="22"/>
        </w:rPr>
        <w:t>e</w:t>
      </w:r>
      <w:r w:rsidRPr="003909AC">
        <w:rPr>
          <w:rFonts w:ascii="Times New Roman" w:hAnsi="Times New Roman" w:cs="Times New Roman"/>
          <w:bCs/>
          <w:sz w:val="22"/>
          <w:szCs w:val="22"/>
        </w:rPr>
        <w:t xml:space="preserve">  w poz.:</w:t>
      </w:r>
      <w:r w:rsidRPr="003909AC">
        <w:rPr>
          <w:rFonts w:ascii="Times New Roman" w:hAnsi="Times New Roman" w:cs="Times New Roman"/>
          <w:sz w:val="22"/>
          <w:szCs w:val="22"/>
        </w:rPr>
        <w:t xml:space="preserve"> </w:t>
      </w:r>
      <w:r w:rsidR="005B4750" w:rsidRPr="003909AC">
        <w:rPr>
          <w:rFonts w:ascii="Times New Roman" w:hAnsi="Times New Roman" w:cs="Times New Roman"/>
          <w:sz w:val="22"/>
          <w:szCs w:val="22"/>
        </w:rPr>
        <w:t>2, 3</w:t>
      </w:r>
      <w:r w:rsidR="009C22CA" w:rsidRPr="003909AC">
        <w:rPr>
          <w:rFonts w:ascii="Times New Roman" w:hAnsi="Times New Roman" w:cs="Times New Roman"/>
          <w:sz w:val="22"/>
          <w:szCs w:val="22"/>
        </w:rPr>
        <w:t xml:space="preserve">, </w:t>
      </w:r>
      <w:r w:rsidR="00511184">
        <w:rPr>
          <w:rFonts w:ascii="Times New Roman" w:hAnsi="Times New Roman" w:cs="Times New Roman"/>
          <w:sz w:val="22"/>
          <w:szCs w:val="22"/>
        </w:rPr>
        <w:t>6</w:t>
      </w:r>
      <w:r w:rsidR="005B4750" w:rsidRPr="003909AC">
        <w:rPr>
          <w:rFonts w:ascii="Times New Roman" w:hAnsi="Times New Roman" w:cs="Times New Roman"/>
          <w:sz w:val="22"/>
          <w:szCs w:val="22"/>
        </w:rPr>
        <w:t xml:space="preserve"> i </w:t>
      </w:r>
      <w:r w:rsidR="00511184">
        <w:rPr>
          <w:rFonts w:ascii="Times New Roman" w:hAnsi="Times New Roman" w:cs="Times New Roman"/>
          <w:sz w:val="22"/>
          <w:szCs w:val="22"/>
        </w:rPr>
        <w:t>7</w:t>
      </w:r>
      <w:r w:rsidR="005B4750" w:rsidRPr="003909AC">
        <w:rPr>
          <w:rFonts w:ascii="Times New Roman" w:hAnsi="Times New Roman" w:cs="Times New Roman"/>
          <w:sz w:val="22"/>
          <w:szCs w:val="22"/>
        </w:rPr>
        <w:t xml:space="preserve"> </w:t>
      </w:r>
      <w:r w:rsidRPr="003909AC">
        <w:rPr>
          <w:rFonts w:ascii="Times New Roman" w:hAnsi="Times New Roman" w:cs="Times New Roman"/>
          <w:b/>
          <w:i/>
          <w:sz w:val="22"/>
          <w:szCs w:val="22"/>
        </w:rPr>
        <w:t xml:space="preserve"> </w:t>
      </w:r>
      <w:r w:rsidRPr="003909AC">
        <w:rPr>
          <w:rFonts w:ascii="Times New Roman" w:hAnsi="Times New Roman" w:cs="Times New Roman"/>
          <w:bCs/>
          <w:i/>
          <w:sz w:val="22"/>
          <w:szCs w:val="22"/>
        </w:rPr>
        <w:t>Załącznika nr 2d do SWZ</w:t>
      </w:r>
      <w:r w:rsidR="006A524B" w:rsidRPr="003909AC">
        <w:rPr>
          <w:rFonts w:ascii="Times New Roman" w:hAnsi="Times New Roman" w:cs="Times New Roman"/>
          <w:bCs/>
          <w:i/>
          <w:sz w:val="22"/>
          <w:szCs w:val="22"/>
        </w:rPr>
        <w:t>,</w:t>
      </w:r>
    </w:p>
    <w:p w14:paraId="1953CC08" w14:textId="409CE4E8" w:rsidR="00AB61DC" w:rsidRPr="003909AC" w:rsidRDefault="00AB61DC" w:rsidP="00760846">
      <w:pPr>
        <w:pStyle w:val="BodyTextIndentZnak"/>
        <w:numPr>
          <w:ilvl w:val="0"/>
          <w:numId w:val="79"/>
        </w:numPr>
        <w:tabs>
          <w:tab w:val="left" w:pos="567"/>
        </w:tabs>
        <w:spacing w:line="312" w:lineRule="auto"/>
        <w:ind w:left="1418"/>
        <w:rPr>
          <w:rFonts w:ascii="Times New Roman" w:hAnsi="Times New Roman" w:cs="Times New Roman"/>
          <w:b/>
          <w:sz w:val="22"/>
          <w:szCs w:val="22"/>
        </w:rPr>
      </w:pPr>
      <w:r w:rsidRPr="003909AC">
        <w:rPr>
          <w:rFonts w:ascii="Times New Roman" w:hAnsi="Times New Roman" w:cs="Times New Roman"/>
          <w:sz w:val="22"/>
          <w:szCs w:val="22"/>
        </w:rPr>
        <w:t xml:space="preserve">certyfikatów, </w:t>
      </w:r>
      <w:r w:rsidRPr="003909AC">
        <w:rPr>
          <w:rFonts w:ascii="Times New Roman" w:hAnsi="Times New Roman" w:cs="Times New Roman"/>
          <w:bCs/>
          <w:sz w:val="22"/>
          <w:szCs w:val="22"/>
        </w:rPr>
        <w:t>atestów, świadectw zgodności, innych dokumentów potwierdzających</w:t>
      </w:r>
      <w:r w:rsidR="00462A86" w:rsidRPr="003909AC">
        <w:rPr>
          <w:rFonts w:ascii="Times New Roman" w:hAnsi="Times New Roman" w:cs="Times New Roman"/>
          <w:bCs/>
          <w:sz w:val="22"/>
          <w:szCs w:val="22"/>
        </w:rPr>
        <w:t xml:space="preserve"> spełnienie przez blaty z płyty wiórowej wymagań</w:t>
      </w:r>
      <w:r w:rsidRPr="003909AC">
        <w:rPr>
          <w:rFonts w:ascii="Times New Roman" w:hAnsi="Times New Roman" w:cs="Times New Roman"/>
          <w:bCs/>
          <w:sz w:val="22"/>
          <w:szCs w:val="22"/>
        </w:rPr>
        <w:t xml:space="preserve"> wyszczególnionych w poz. </w:t>
      </w:r>
      <w:r w:rsidR="00462A86" w:rsidRPr="003909AC">
        <w:rPr>
          <w:rFonts w:ascii="Times New Roman" w:hAnsi="Times New Roman" w:cs="Times New Roman"/>
          <w:bCs/>
          <w:sz w:val="22"/>
          <w:szCs w:val="22"/>
        </w:rPr>
        <w:t>1</w:t>
      </w:r>
      <w:r w:rsidR="008525D0">
        <w:rPr>
          <w:rFonts w:ascii="Times New Roman" w:hAnsi="Times New Roman" w:cs="Times New Roman"/>
          <w:bCs/>
          <w:sz w:val="22"/>
          <w:szCs w:val="22"/>
        </w:rPr>
        <w:t xml:space="preserve">, </w:t>
      </w:r>
      <w:r w:rsidR="00CC7632" w:rsidRPr="003909AC">
        <w:rPr>
          <w:rFonts w:ascii="Times New Roman" w:hAnsi="Times New Roman" w:cs="Times New Roman"/>
          <w:bCs/>
          <w:sz w:val="22"/>
          <w:szCs w:val="22"/>
        </w:rPr>
        <w:t>4</w:t>
      </w:r>
      <w:r w:rsidR="008525D0">
        <w:rPr>
          <w:rFonts w:ascii="Times New Roman" w:hAnsi="Times New Roman" w:cs="Times New Roman"/>
          <w:bCs/>
          <w:sz w:val="22"/>
          <w:szCs w:val="22"/>
        </w:rPr>
        <w:t xml:space="preserve"> i </w:t>
      </w:r>
      <w:r w:rsidR="00511184">
        <w:rPr>
          <w:rFonts w:ascii="Times New Roman" w:hAnsi="Times New Roman" w:cs="Times New Roman"/>
          <w:bCs/>
          <w:sz w:val="22"/>
          <w:szCs w:val="22"/>
        </w:rPr>
        <w:t>8</w:t>
      </w:r>
      <w:r w:rsidRPr="003909AC">
        <w:rPr>
          <w:rFonts w:ascii="Times New Roman" w:hAnsi="Times New Roman" w:cs="Times New Roman"/>
          <w:bCs/>
          <w:sz w:val="22"/>
          <w:szCs w:val="22"/>
        </w:rPr>
        <w:t xml:space="preserve">. </w:t>
      </w:r>
      <w:r w:rsidRPr="003909AC">
        <w:rPr>
          <w:rFonts w:ascii="Times New Roman" w:hAnsi="Times New Roman" w:cs="Times New Roman"/>
          <w:bCs/>
          <w:i/>
          <w:sz w:val="22"/>
          <w:szCs w:val="22"/>
        </w:rPr>
        <w:t>Załączniku nr 2d do SWZ</w:t>
      </w:r>
      <w:r w:rsidR="00D402C0" w:rsidRPr="003909AC">
        <w:rPr>
          <w:rFonts w:ascii="Times New Roman" w:hAnsi="Times New Roman" w:cs="Times New Roman"/>
          <w:bCs/>
          <w:i/>
          <w:sz w:val="22"/>
          <w:szCs w:val="22"/>
        </w:rPr>
        <w:t>;</w:t>
      </w:r>
      <w:r w:rsidRPr="003909AC">
        <w:rPr>
          <w:rFonts w:ascii="Times New Roman" w:hAnsi="Times New Roman" w:cs="Times New Roman"/>
          <w:bCs/>
          <w:sz w:val="22"/>
          <w:szCs w:val="22"/>
        </w:rPr>
        <w:t xml:space="preserve">  </w:t>
      </w:r>
    </w:p>
    <w:p w14:paraId="4DCE5611" w14:textId="65CCFDBD" w:rsidR="00CA19DC" w:rsidRPr="003909AC" w:rsidRDefault="00CA19DC" w:rsidP="00760846">
      <w:pPr>
        <w:pStyle w:val="Akapitzlist"/>
        <w:numPr>
          <w:ilvl w:val="0"/>
          <w:numId w:val="69"/>
        </w:numPr>
        <w:suppressAutoHyphens w:val="0"/>
        <w:spacing w:after="0" w:line="312" w:lineRule="auto"/>
        <w:jc w:val="both"/>
        <w:rPr>
          <w:rFonts w:ascii="Times New Roman" w:hAnsi="Times New Roman" w:cs="Times New Roman"/>
        </w:rPr>
      </w:pPr>
      <w:r w:rsidRPr="003909AC">
        <w:rPr>
          <w:rFonts w:ascii="Times New Roman" w:hAnsi="Times New Roman" w:cs="Times New Roman"/>
          <w:b/>
        </w:rPr>
        <w:t>próbek</w:t>
      </w:r>
      <w:r w:rsidRPr="003909AC">
        <w:rPr>
          <w:rFonts w:ascii="Times New Roman" w:hAnsi="Times New Roman" w:cs="Times New Roman"/>
        </w:rPr>
        <w:t xml:space="preserve"> materiałów dla następujących pozycji </w:t>
      </w:r>
      <w:r w:rsidRPr="003909AC">
        <w:rPr>
          <w:rFonts w:ascii="Times New Roman" w:hAnsi="Times New Roman" w:cs="Times New Roman"/>
          <w:b/>
          <w:i/>
        </w:rPr>
        <w:t>Załącznika nr 2d do SWZ</w:t>
      </w:r>
      <w:r w:rsidRPr="003909AC">
        <w:rPr>
          <w:rFonts w:ascii="Times New Roman" w:hAnsi="Times New Roman" w:cs="Times New Roman"/>
        </w:rPr>
        <w:t xml:space="preserve">: </w:t>
      </w:r>
    </w:p>
    <w:p w14:paraId="6798206C" w14:textId="707C6C1B" w:rsidR="00CA19DC" w:rsidRPr="003909AC" w:rsidRDefault="00CA19DC" w:rsidP="00760846">
      <w:pPr>
        <w:pStyle w:val="BodyTextIndentZnak"/>
        <w:numPr>
          <w:ilvl w:val="0"/>
          <w:numId w:val="80"/>
        </w:numPr>
        <w:tabs>
          <w:tab w:val="left" w:pos="567"/>
        </w:tabs>
        <w:spacing w:line="312" w:lineRule="auto"/>
        <w:ind w:left="1418"/>
        <w:rPr>
          <w:rFonts w:ascii="Times New Roman" w:hAnsi="Times New Roman" w:cs="Times New Roman"/>
          <w:sz w:val="22"/>
          <w:szCs w:val="22"/>
        </w:rPr>
      </w:pPr>
      <w:r w:rsidRPr="003909AC">
        <w:rPr>
          <w:rFonts w:ascii="Times New Roman" w:hAnsi="Times New Roman" w:cs="Times New Roman"/>
          <w:b/>
          <w:sz w:val="22"/>
          <w:szCs w:val="22"/>
        </w:rPr>
        <w:t xml:space="preserve">poz. </w:t>
      </w:r>
      <w:r w:rsidR="00CC7632" w:rsidRPr="003909AC">
        <w:rPr>
          <w:rFonts w:ascii="Times New Roman" w:hAnsi="Times New Roman" w:cs="Times New Roman"/>
          <w:b/>
          <w:sz w:val="22"/>
          <w:szCs w:val="22"/>
        </w:rPr>
        <w:t>4</w:t>
      </w:r>
      <w:r w:rsidRPr="003909AC">
        <w:rPr>
          <w:rFonts w:ascii="Times New Roman" w:hAnsi="Times New Roman" w:cs="Times New Roman"/>
          <w:bCs/>
          <w:sz w:val="22"/>
          <w:szCs w:val="22"/>
        </w:rPr>
        <w:t>:</w:t>
      </w:r>
      <w:r w:rsidRPr="003909AC">
        <w:rPr>
          <w:rFonts w:ascii="Times New Roman" w:hAnsi="Times New Roman" w:cs="Times New Roman"/>
          <w:b/>
          <w:sz w:val="22"/>
          <w:szCs w:val="22"/>
        </w:rPr>
        <w:t xml:space="preserve"> </w:t>
      </w:r>
      <w:r w:rsidR="00AB61DC" w:rsidRPr="003909AC">
        <w:rPr>
          <w:rFonts w:ascii="Times New Roman" w:hAnsi="Times New Roman" w:cs="Times New Roman"/>
          <w:sz w:val="22"/>
          <w:szCs w:val="22"/>
        </w:rPr>
        <w:t>profil</w:t>
      </w:r>
      <w:r w:rsidR="009C768C" w:rsidRPr="003909AC">
        <w:rPr>
          <w:rFonts w:ascii="Times New Roman" w:hAnsi="Times New Roman" w:cs="Times New Roman"/>
          <w:sz w:val="22"/>
          <w:szCs w:val="22"/>
        </w:rPr>
        <w:t xml:space="preserve"> nogi stołu ekspozycyjnego rozkładanego</w:t>
      </w:r>
      <w:r w:rsidRPr="003909AC">
        <w:rPr>
          <w:rFonts w:ascii="Times New Roman" w:hAnsi="Times New Roman" w:cs="Times New Roman"/>
          <w:sz w:val="22"/>
          <w:szCs w:val="22"/>
        </w:rPr>
        <w:t>,</w:t>
      </w:r>
    </w:p>
    <w:p w14:paraId="4E38FF14" w14:textId="3AB085C7" w:rsidR="00CA19DC" w:rsidRPr="003909AC" w:rsidRDefault="00CA19DC" w:rsidP="00760846">
      <w:pPr>
        <w:pStyle w:val="Akapitzlist"/>
        <w:numPr>
          <w:ilvl w:val="0"/>
          <w:numId w:val="70"/>
        </w:numPr>
        <w:suppressAutoHyphens w:val="0"/>
        <w:spacing w:after="0" w:line="312" w:lineRule="auto"/>
        <w:ind w:left="1134"/>
        <w:jc w:val="both"/>
        <w:rPr>
          <w:rFonts w:ascii="Times New Roman" w:hAnsi="Times New Roman" w:cs="Times New Roman"/>
          <w:b/>
        </w:rPr>
      </w:pPr>
      <w:r w:rsidRPr="003909AC">
        <w:rPr>
          <w:rFonts w:ascii="Times New Roman" w:hAnsi="Times New Roman" w:cs="Times New Roman"/>
          <w:b/>
        </w:rPr>
        <w:t xml:space="preserve">wzorników oklein dla płyt, blatów </w:t>
      </w:r>
      <w:r w:rsidRPr="003909AC">
        <w:rPr>
          <w:rFonts w:ascii="Times New Roman" w:hAnsi="Times New Roman" w:cs="Times New Roman"/>
        </w:rPr>
        <w:t xml:space="preserve">wymienionych w pkt. </w:t>
      </w:r>
      <w:r w:rsidR="009C768C" w:rsidRPr="003909AC">
        <w:rPr>
          <w:rFonts w:ascii="Times New Roman" w:hAnsi="Times New Roman" w:cs="Times New Roman"/>
        </w:rPr>
        <w:t>1</w:t>
      </w:r>
      <w:r w:rsidR="009C22CA" w:rsidRPr="003909AC">
        <w:rPr>
          <w:rFonts w:ascii="Times New Roman" w:hAnsi="Times New Roman" w:cs="Times New Roman"/>
        </w:rPr>
        <w:t>, 4</w:t>
      </w:r>
      <w:r w:rsidR="009C768C" w:rsidRPr="003909AC">
        <w:rPr>
          <w:rFonts w:ascii="Times New Roman" w:hAnsi="Times New Roman" w:cs="Times New Roman"/>
        </w:rPr>
        <w:t xml:space="preserve"> i </w:t>
      </w:r>
      <w:r w:rsidR="00511184">
        <w:rPr>
          <w:rFonts w:ascii="Times New Roman" w:hAnsi="Times New Roman" w:cs="Times New Roman"/>
        </w:rPr>
        <w:t>8</w:t>
      </w:r>
      <w:r w:rsidR="009C768C" w:rsidRPr="003909AC">
        <w:rPr>
          <w:rFonts w:ascii="Times New Roman" w:hAnsi="Times New Roman" w:cs="Times New Roman"/>
        </w:rPr>
        <w:t xml:space="preserve"> </w:t>
      </w:r>
      <w:r w:rsidRPr="003909AC">
        <w:rPr>
          <w:rFonts w:ascii="Times New Roman" w:hAnsi="Times New Roman" w:cs="Times New Roman"/>
        </w:rPr>
        <w:t xml:space="preserve"> </w:t>
      </w:r>
      <w:r w:rsidR="009C768C" w:rsidRPr="003909AC">
        <w:rPr>
          <w:rFonts w:ascii="Times New Roman" w:hAnsi="Times New Roman" w:cs="Times New Roman"/>
          <w:bCs/>
          <w:i/>
        </w:rPr>
        <w:t>Załącznika nr 2d do SWZ</w:t>
      </w:r>
      <w:r w:rsidR="009C768C" w:rsidRPr="003909AC">
        <w:rPr>
          <w:rFonts w:ascii="Times New Roman" w:hAnsi="Times New Roman" w:cs="Times New Roman"/>
        </w:rPr>
        <w:t xml:space="preserve"> </w:t>
      </w:r>
      <w:r w:rsidRPr="003909AC">
        <w:rPr>
          <w:rFonts w:ascii="Times New Roman" w:hAnsi="Times New Roman" w:cs="Times New Roman"/>
        </w:rPr>
        <w:t xml:space="preserve">- </w:t>
      </w:r>
      <w:r w:rsidRPr="003909AC">
        <w:rPr>
          <w:rFonts w:ascii="Times New Roman" w:hAnsi="Times New Roman" w:cs="Times New Roman"/>
          <w:b/>
        </w:rPr>
        <w:t>od 20 do 30 kolorów do wyboru;</w:t>
      </w:r>
    </w:p>
    <w:p w14:paraId="0859DD03" w14:textId="79174221" w:rsidR="00CA19DC" w:rsidRPr="003909AC" w:rsidRDefault="00CA19DC" w:rsidP="00760846">
      <w:pPr>
        <w:pStyle w:val="Akapitzlist"/>
        <w:numPr>
          <w:ilvl w:val="0"/>
          <w:numId w:val="70"/>
        </w:numPr>
        <w:suppressAutoHyphens w:val="0"/>
        <w:spacing w:after="0" w:line="312" w:lineRule="auto"/>
        <w:ind w:left="1134"/>
        <w:jc w:val="both"/>
        <w:rPr>
          <w:rFonts w:ascii="Times New Roman" w:hAnsi="Times New Roman" w:cs="Times New Roman"/>
          <w:b/>
        </w:rPr>
      </w:pPr>
      <w:r w:rsidRPr="003909AC">
        <w:rPr>
          <w:rFonts w:ascii="Times New Roman" w:hAnsi="Times New Roman" w:cs="Times New Roman"/>
          <w:b/>
        </w:rPr>
        <w:t xml:space="preserve">wzornik tkaniny – </w:t>
      </w:r>
      <w:r w:rsidRPr="003909AC">
        <w:rPr>
          <w:rFonts w:ascii="Times New Roman" w:hAnsi="Times New Roman" w:cs="Times New Roman"/>
        </w:rPr>
        <w:t xml:space="preserve">dotyczy poz. </w:t>
      </w:r>
      <w:r w:rsidR="009C768C" w:rsidRPr="003909AC">
        <w:rPr>
          <w:rFonts w:ascii="Times New Roman" w:hAnsi="Times New Roman" w:cs="Times New Roman"/>
        </w:rPr>
        <w:t>2, 3</w:t>
      </w:r>
      <w:r w:rsidR="009C22CA" w:rsidRPr="003909AC">
        <w:rPr>
          <w:rFonts w:ascii="Times New Roman" w:hAnsi="Times New Roman" w:cs="Times New Roman"/>
        </w:rPr>
        <w:t xml:space="preserve">, </w:t>
      </w:r>
      <w:r w:rsidR="00511184">
        <w:rPr>
          <w:rFonts w:ascii="Times New Roman" w:hAnsi="Times New Roman" w:cs="Times New Roman"/>
        </w:rPr>
        <w:t>6</w:t>
      </w:r>
      <w:r w:rsidR="009C768C" w:rsidRPr="003909AC">
        <w:rPr>
          <w:rFonts w:ascii="Times New Roman" w:hAnsi="Times New Roman" w:cs="Times New Roman"/>
        </w:rPr>
        <w:t xml:space="preserve"> i </w:t>
      </w:r>
      <w:r w:rsidR="00511184">
        <w:rPr>
          <w:rFonts w:ascii="Times New Roman" w:hAnsi="Times New Roman" w:cs="Times New Roman"/>
        </w:rPr>
        <w:t>7</w:t>
      </w:r>
      <w:r w:rsidR="009C768C" w:rsidRPr="003909AC">
        <w:rPr>
          <w:rFonts w:ascii="Times New Roman" w:hAnsi="Times New Roman" w:cs="Times New Roman"/>
        </w:rPr>
        <w:t xml:space="preserve"> </w:t>
      </w:r>
      <w:r w:rsidRPr="003909AC">
        <w:rPr>
          <w:rFonts w:ascii="Times New Roman" w:hAnsi="Times New Roman" w:cs="Times New Roman"/>
          <w:i/>
        </w:rPr>
        <w:t>Załącznika nr 2d do SWZ</w:t>
      </w:r>
      <w:r w:rsidRPr="003909AC">
        <w:rPr>
          <w:rFonts w:ascii="Times New Roman" w:hAnsi="Times New Roman" w:cs="Times New Roman"/>
        </w:rPr>
        <w:t xml:space="preserve"> </w:t>
      </w:r>
      <w:r w:rsidRPr="003909AC">
        <w:rPr>
          <w:rFonts w:ascii="Times New Roman" w:hAnsi="Times New Roman" w:cs="Times New Roman"/>
          <w:i/>
        </w:rPr>
        <w:t>-</w:t>
      </w:r>
      <w:r w:rsidRPr="003909AC">
        <w:rPr>
          <w:rFonts w:ascii="Times New Roman" w:hAnsi="Times New Roman" w:cs="Times New Roman"/>
          <w:b/>
          <w:i/>
        </w:rPr>
        <w:t xml:space="preserve"> </w:t>
      </w:r>
      <w:r w:rsidRPr="003909AC">
        <w:rPr>
          <w:rFonts w:ascii="Times New Roman" w:hAnsi="Times New Roman" w:cs="Times New Roman"/>
          <w:b/>
        </w:rPr>
        <w:t>od 10 do 20 kolorów do wyboru</w:t>
      </w:r>
      <w:r w:rsidRPr="003909AC">
        <w:rPr>
          <w:rFonts w:ascii="Times New Roman" w:hAnsi="Times New Roman" w:cs="Times New Roman"/>
          <w:b/>
          <w:i/>
        </w:rPr>
        <w:t>.</w:t>
      </w:r>
    </w:p>
    <w:p w14:paraId="1ABA898A" w14:textId="52A4D2D8" w:rsidR="00CA19DC" w:rsidRPr="00FE780C" w:rsidRDefault="00CA19DC" w:rsidP="002716CE">
      <w:pPr>
        <w:pStyle w:val="pkt"/>
        <w:spacing w:before="0" w:after="0" w:line="312" w:lineRule="auto"/>
        <w:ind w:left="709" w:firstLine="0"/>
        <w:rPr>
          <w:rFonts w:eastAsia="Calibri"/>
          <w:b/>
        </w:rPr>
      </w:pPr>
    </w:p>
    <w:p w14:paraId="1839957E" w14:textId="77777777" w:rsidR="002E6FBF" w:rsidRPr="00FE780C" w:rsidRDefault="002E6FBF" w:rsidP="002716CE">
      <w:pPr>
        <w:pStyle w:val="pkt"/>
        <w:spacing w:before="0" w:after="0" w:line="312" w:lineRule="auto"/>
        <w:ind w:left="709" w:firstLine="0"/>
        <w:rPr>
          <w:rFonts w:eastAsia="Calibri"/>
          <w:b/>
        </w:rPr>
      </w:pPr>
    </w:p>
    <w:p w14:paraId="34B00141" w14:textId="77777777" w:rsidR="00892871" w:rsidRPr="00FE780C" w:rsidRDefault="00892871" w:rsidP="002716CE">
      <w:pPr>
        <w:pStyle w:val="BodyTextIndentZnak"/>
        <w:tabs>
          <w:tab w:val="left" w:pos="567"/>
        </w:tabs>
        <w:spacing w:line="312" w:lineRule="auto"/>
        <w:ind w:left="927"/>
        <w:jc w:val="left"/>
        <w:rPr>
          <w:rFonts w:ascii="Times New Roman" w:eastAsia="Calibri" w:hAnsi="Times New Roman" w:cs="Times New Roman"/>
          <w:b/>
          <w:sz w:val="10"/>
          <w:szCs w:val="10"/>
        </w:rPr>
      </w:pPr>
    </w:p>
    <w:p w14:paraId="5F2CEF6E" w14:textId="2117DE0C" w:rsidR="00DD79FD" w:rsidRPr="00FE780C" w:rsidRDefault="00DD79FD" w:rsidP="002716CE">
      <w:pPr>
        <w:pStyle w:val="BodyTextIndentZnak"/>
        <w:tabs>
          <w:tab w:val="left" w:pos="567"/>
        </w:tabs>
        <w:spacing w:line="312" w:lineRule="auto"/>
        <w:ind w:left="567"/>
        <w:jc w:val="left"/>
        <w:rPr>
          <w:rFonts w:ascii="Times New Roman" w:eastAsia="Calibri" w:hAnsi="Times New Roman" w:cs="Times New Roman"/>
          <w:b/>
          <w:sz w:val="22"/>
          <w:szCs w:val="22"/>
        </w:rPr>
      </w:pPr>
      <w:r w:rsidRPr="00FE780C">
        <w:rPr>
          <w:rFonts w:ascii="Times New Roman" w:eastAsia="Calibri" w:hAnsi="Times New Roman" w:cs="Times New Roman"/>
          <w:b/>
          <w:sz w:val="22"/>
          <w:szCs w:val="22"/>
          <w:u w:val="single"/>
        </w:rPr>
        <w:t>ROZDZIAŁ V.</w:t>
      </w:r>
      <w:r w:rsidRPr="00FE780C">
        <w:rPr>
          <w:rFonts w:ascii="Times New Roman" w:eastAsia="Calibri" w:hAnsi="Times New Roman" w:cs="Times New Roman"/>
          <w:b/>
          <w:sz w:val="22"/>
          <w:szCs w:val="22"/>
        </w:rPr>
        <w:t xml:space="preserve"> </w:t>
      </w:r>
      <w:r w:rsidR="00CD1305" w:rsidRPr="00FE780C">
        <w:rPr>
          <w:rFonts w:ascii="Times New Roman" w:eastAsia="Calibri" w:hAnsi="Times New Roman" w:cs="Times New Roman"/>
          <w:b/>
          <w:sz w:val="22"/>
          <w:szCs w:val="22"/>
        </w:rPr>
        <w:t xml:space="preserve">   </w:t>
      </w:r>
      <w:r w:rsidRPr="00FE780C">
        <w:rPr>
          <w:rFonts w:ascii="Times New Roman" w:eastAsia="Calibri" w:hAnsi="Times New Roman" w:cs="Times New Roman"/>
          <w:b/>
          <w:sz w:val="22"/>
          <w:szCs w:val="22"/>
        </w:rPr>
        <w:t>POZOSTAŁE INFORMACJE DOTYCZĄCE ZAMÓWIENIA</w:t>
      </w:r>
    </w:p>
    <w:p w14:paraId="59EA407A" w14:textId="77777777" w:rsidR="00164075" w:rsidRPr="00FE780C" w:rsidRDefault="00164075" w:rsidP="002716CE">
      <w:pPr>
        <w:pStyle w:val="BodyTextIndentZnak"/>
        <w:tabs>
          <w:tab w:val="left" w:pos="567"/>
        </w:tabs>
        <w:spacing w:line="312" w:lineRule="auto"/>
        <w:ind w:left="567"/>
        <w:jc w:val="left"/>
        <w:rPr>
          <w:rFonts w:ascii="Times New Roman" w:eastAsia="Calibri" w:hAnsi="Times New Roman" w:cs="Times New Roman"/>
          <w:b/>
          <w:sz w:val="24"/>
        </w:rPr>
      </w:pPr>
    </w:p>
    <w:p w14:paraId="0AB86948" w14:textId="77777777" w:rsidR="000F3694" w:rsidRPr="00FE780C" w:rsidRDefault="000F3694" w:rsidP="00943F1E">
      <w:pPr>
        <w:pStyle w:val="Tekstpodstawowy21"/>
        <w:numPr>
          <w:ilvl w:val="0"/>
          <w:numId w:val="9"/>
        </w:numPr>
        <w:spacing w:line="312" w:lineRule="auto"/>
        <w:ind w:left="567"/>
        <w:rPr>
          <w:bCs/>
          <w:sz w:val="22"/>
          <w:szCs w:val="22"/>
        </w:rPr>
      </w:pPr>
      <w:r w:rsidRPr="00FE780C">
        <w:rPr>
          <w:sz w:val="22"/>
          <w:szCs w:val="22"/>
        </w:rPr>
        <w:t xml:space="preserve">Zamawiający </w:t>
      </w:r>
      <w:r w:rsidRPr="00FE780C">
        <w:rPr>
          <w:sz w:val="22"/>
          <w:szCs w:val="22"/>
          <w:u w:val="single"/>
        </w:rPr>
        <w:t>nie dopuszcza</w:t>
      </w:r>
      <w:r w:rsidRPr="00FE780C">
        <w:rPr>
          <w:sz w:val="22"/>
          <w:szCs w:val="22"/>
        </w:rPr>
        <w:t xml:space="preserve"> możliwości złożenia oferty wariantowej. </w:t>
      </w:r>
    </w:p>
    <w:p w14:paraId="5FABA447" w14:textId="77777777" w:rsidR="000F3694" w:rsidRPr="00FE780C" w:rsidRDefault="000F3694" w:rsidP="002716CE">
      <w:pPr>
        <w:pStyle w:val="Tekstpodstawowy21"/>
        <w:spacing w:line="312" w:lineRule="auto"/>
        <w:ind w:left="567"/>
        <w:rPr>
          <w:bCs/>
          <w:sz w:val="10"/>
          <w:szCs w:val="10"/>
        </w:rPr>
      </w:pPr>
    </w:p>
    <w:p w14:paraId="56CA2FAD" w14:textId="77777777" w:rsidR="000F3694" w:rsidRPr="00FE780C" w:rsidRDefault="000F3694" w:rsidP="00943F1E">
      <w:pPr>
        <w:pStyle w:val="Tekstpodstawowy21"/>
        <w:numPr>
          <w:ilvl w:val="0"/>
          <w:numId w:val="9"/>
        </w:numPr>
        <w:spacing w:line="312" w:lineRule="auto"/>
        <w:ind w:left="567"/>
        <w:rPr>
          <w:bCs/>
          <w:sz w:val="22"/>
          <w:szCs w:val="22"/>
        </w:rPr>
      </w:pPr>
      <w:r w:rsidRPr="00FE780C">
        <w:rPr>
          <w:bCs/>
          <w:sz w:val="22"/>
          <w:szCs w:val="22"/>
        </w:rPr>
        <w:t xml:space="preserve">Zamawiający </w:t>
      </w:r>
      <w:r w:rsidRPr="00FE780C">
        <w:rPr>
          <w:bCs/>
          <w:sz w:val="22"/>
          <w:szCs w:val="22"/>
          <w:u w:val="single"/>
        </w:rPr>
        <w:t>dopuszcza</w:t>
      </w:r>
      <w:r w:rsidRPr="00FE780C">
        <w:rPr>
          <w:bCs/>
          <w:sz w:val="22"/>
          <w:szCs w:val="22"/>
        </w:rPr>
        <w:t xml:space="preserve"> możliwość składania ofert równoważnych. </w:t>
      </w:r>
    </w:p>
    <w:p w14:paraId="2593F1AA" w14:textId="77777777" w:rsidR="000F3694" w:rsidRPr="00FE780C" w:rsidRDefault="000F3694" w:rsidP="002716CE">
      <w:pPr>
        <w:pStyle w:val="Tekstpodstawowy21"/>
        <w:spacing w:line="312" w:lineRule="auto"/>
        <w:ind w:left="567"/>
        <w:rPr>
          <w:bCs/>
          <w:sz w:val="10"/>
          <w:szCs w:val="10"/>
        </w:rPr>
      </w:pPr>
    </w:p>
    <w:p w14:paraId="37AADD3A" w14:textId="5F8888D1" w:rsidR="000F3694" w:rsidRPr="00FE780C" w:rsidRDefault="000F3694" w:rsidP="00943F1E">
      <w:pPr>
        <w:pStyle w:val="Tekstpodstawowy21"/>
        <w:numPr>
          <w:ilvl w:val="0"/>
          <w:numId w:val="9"/>
        </w:numPr>
        <w:spacing w:line="312" w:lineRule="auto"/>
        <w:ind w:left="567"/>
        <w:rPr>
          <w:bCs/>
          <w:sz w:val="22"/>
          <w:szCs w:val="22"/>
        </w:rPr>
      </w:pPr>
      <w:r w:rsidRPr="00FE780C">
        <w:rPr>
          <w:bCs/>
          <w:sz w:val="22"/>
          <w:szCs w:val="22"/>
        </w:rPr>
        <w:t xml:space="preserve">Zamawiający </w:t>
      </w:r>
      <w:r w:rsidRPr="00FE780C">
        <w:rPr>
          <w:bCs/>
          <w:sz w:val="22"/>
          <w:szCs w:val="22"/>
          <w:u w:val="single"/>
        </w:rPr>
        <w:t>dopuszcza</w:t>
      </w:r>
      <w:r w:rsidRPr="00FE780C">
        <w:rPr>
          <w:bCs/>
          <w:sz w:val="22"/>
          <w:szCs w:val="22"/>
        </w:rPr>
        <w:t xml:space="preserve"> możliwości składania ofert częściowych.</w:t>
      </w:r>
    </w:p>
    <w:p w14:paraId="30E39493" w14:textId="77777777" w:rsidR="009F29F1" w:rsidRPr="00FE780C" w:rsidRDefault="009F29F1" w:rsidP="002716CE">
      <w:pPr>
        <w:pStyle w:val="Tekstpodstawowy21"/>
        <w:spacing w:line="312" w:lineRule="auto"/>
        <w:ind w:left="567"/>
        <w:rPr>
          <w:bCs/>
          <w:sz w:val="10"/>
          <w:szCs w:val="10"/>
        </w:rPr>
      </w:pPr>
    </w:p>
    <w:p w14:paraId="5F963CEC" w14:textId="77777777" w:rsidR="000F3694" w:rsidRPr="00FE780C" w:rsidRDefault="000F3694" w:rsidP="00943F1E">
      <w:pPr>
        <w:pStyle w:val="Tekstpodstawowy21"/>
        <w:numPr>
          <w:ilvl w:val="0"/>
          <w:numId w:val="9"/>
        </w:numPr>
        <w:spacing w:line="312" w:lineRule="auto"/>
        <w:ind w:left="567"/>
        <w:rPr>
          <w:bCs/>
          <w:sz w:val="22"/>
          <w:szCs w:val="22"/>
        </w:rPr>
      </w:pPr>
      <w:r w:rsidRPr="00FE780C">
        <w:rPr>
          <w:bCs/>
          <w:sz w:val="22"/>
          <w:szCs w:val="22"/>
        </w:rPr>
        <w:t>Zamawiający nie zamierza zawrzeć umowy ramowej.</w:t>
      </w:r>
    </w:p>
    <w:p w14:paraId="21AC0D77" w14:textId="77777777" w:rsidR="000F3694" w:rsidRPr="00FE780C" w:rsidRDefault="000F3694" w:rsidP="002716CE">
      <w:pPr>
        <w:pStyle w:val="Tekstpodstawowy21"/>
        <w:spacing w:line="312" w:lineRule="auto"/>
        <w:ind w:left="567"/>
        <w:rPr>
          <w:bCs/>
          <w:sz w:val="10"/>
          <w:szCs w:val="10"/>
        </w:rPr>
      </w:pPr>
    </w:p>
    <w:p w14:paraId="608D5F00" w14:textId="77777777" w:rsidR="000F3694" w:rsidRPr="00FE780C" w:rsidRDefault="000F3694" w:rsidP="00943F1E">
      <w:pPr>
        <w:pStyle w:val="Tekstpodstawowy21"/>
        <w:numPr>
          <w:ilvl w:val="0"/>
          <w:numId w:val="9"/>
        </w:numPr>
        <w:spacing w:line="312" w:lineRule="auto"/>
        <w:ind w:left="567"/>
        <w:rPr>
          <w:bCs/>
          <w:sz w:val="22"/>
          <w:szCs w:val="22"/>
        </w:rPr>
      </w:pPr>
      <w:r w:rsidRPr="00FE780C">
        <w:rPr>
          <w:bCs/>
          <w:sz w:val="22"/>
          <w:szCs w:val="22"/>
        </w:rPr>
        <w:t>Zamawiający nie zamierza ustanowić dynamicznego systemu zakupów.</w:t>
      </w:r>
    </w:p>
    <w:p w14:paraId="2A827BDC" w14:textId="77777777" w:rsidR="000F3694" w:rsidRPr="00FE780C" w:rsidRDefault="000F3694" w:rsidP="002716CE">
      <w:pPr>
        <w:pStyle w:val="Tekstpodstawowy21"/>
        <w:spacing w:line="312" w:lineRule="auto"/>
        <w:ind w:left="567"/>
        <w:rPr>
          <w:bCs/>
          <w:sz w:val="10"/>
          <w:szCs w:val="10"/>
        </w:rPr>
      </w:pPr>
    </w:p>
    <w:p w14:paraId="6AD6803C" w14:textId="77777777" w:rsidR="000F3694" w:rsidRPr="00FE780C" w:rsidRDefault="000F3694" w:rsidP="009F2726">
      <w:pPr>
        <w:pStyle w:val="Tekstpodstawowy21"/>
        <w:numPr>
          <w:ilvl w:val="0"/>
          <w:numId w:val="9"/>
        </w:numPr>
        <w:spacing w:line="360" w:lineRule="auto"/>
        <w:ind w:left="567"/>
        <w:rPr>
          <w:bCs/>
          <w:sz w:val="22"/>
          <w:szCs w:val="22"/>
        </w:rPr>
      </w:pPr>
      <w:r w:rsidRPr="00FE780C">
        <w:rPr>
          <w:bCs/>
          <w:sz w:val="22"/>
          <w:szCs w:val="22"/>
        </w:rPr>
        <w:t>Zamawiający nie zamierza dokonać wyboru najkorzystniejszej oferty z zastosowaniem aukcji elektronicznej.</w:t>
      </w:r>
    </w:p>
    <w:p w14:paraId="42026B6B" w14:textId="77777777" w:rsidR="006C7249" w:rsidRPr="00FE780C" w:rsidRDefault="006C7249" w:rsidP="002716CE">
      <w:pPr>
        <w:pStyle w:val="Tekstpodstawowy21"/>
        <w:spacing w:line="312" w:lineRule="auto"/>
        <w:ind w:left="567"/>
        <w:rPr>
          <w:bCs/>
          <w:sz w:val="10"/>
          <w:szCs w:val="10"/>
        </w:rPr>
      </w:pPr>
    </w:p>
    <w:p w14:paraId="2902695B" w14:textId="77777777" w:rsidR="00154E2F" w:rsidRPr="00FE780C" w:rsidRDefault="00154E2F" w:rsidP="00943F1E">
      <w:pPr>
        <w:pStyle w:val="Tekstpodstawowy21"/>
        <w:numPr>
          <w:ilvl w:val="0"/>
          <w:numId w:val="9"/>
        </w:numPr>
        <w:spacing w:line="312" w:lineRule="auto"/>
        <w:ind w:left="567"/>
        <w:rPr>
          <w:bCs/>
          <w:sz w:val="22"/>
          <w:szCs w:val="22"/>
        </w:rPr>
      </w:pPr>
      <w:r w:rsidRPr="00FE780C">
        <w:rPr>
          <w:b/>
          <w:sz w:val="22"/>
          <w:szCs w:val="22"/>
        </w:rPr>
        <w:t xml:space="preserve">Gwarancja wraz z rozszerzoną rękojmią: </w:t>
      </w:r>
    </w:p>
    <w:p w14:paraId="5C909921" w14:textId="1C59A9E2" w:rsidR="00154E2F" w:rsidRPr="00FE780C" w:rsidRDefault="00154E2F" w:rsidP="002716CE">
      <w:pPr>
        <w:pStyle w:val="pkt"/>
        <w:spacing w:before="0" w:after="0" w:line="312" w:lineRule="auto"/>
        <w:ind w:left="567" w:firstLine="0"/>
        <w:rPr>
          <w:b/>
          <w:sz w:val="22"/>
          <w:szCs w:val="22"/>
        </w:rPr>
      </w:pPr>
      <w:r w:rsidRPr="00FE780C">
        <w:rPr>
          <w:b/>
          <w:sz w:val="22"/>
          <w:szCs w:val="22"/>
        </w:rPr>
        <w:t xml:space="preserve">minimalny wymagany okres gwarancji dla całego asortymentu </w:t>
      </w:r>
      <w:r w:rsidR="00CF2958" w:rsidRPr="00FE780C">
        <w:rPr>
          <w:b/>
          <w:sz w:val="22"/>
          <w:szCs w:val="22"/>
        </w:rPr>
        <w:t>(Część 1</w:t>
      </w:r>
      <w:r w:rsidR="00A54C60" w:rsidRPr="00FE780C">
        <w:rPr>
          <w:b/>
          <w:sz w:val="22"/>
          <w:szCs w:val="22"/>
        </w:rPr>
        <w:t xml:space="preserve"> – 4)</w:t>
      </w:r>
      <w:r w:rsidR="00CF2958" w:rsidRPr="00FE780C">
        <w:rPr>
          <w:b/>
          <w:sz w:val="22"/>
          <w:szCs w:val="22"/>
        </w:rPr>
        <w:br/>
      </w:r>
      <w:r w:rsidRPr="00FE780C">
        <w:rPr>
          <w:b/>
          <w:sz w:val="22"/>
          <w:szCs w:val="22"/>
        </w:rPr>
        <w:t xml:space="preserve">– </w:t>
      </w:r>
      <w:r w:rsidR="00A44795" w:rsidRPr="00FE780C">
        <w:rPr>
          <w:b/>
          <w:sz w:val="22"/>
          <w:szCs w:val="22"/>
        </w:rPr>
        <w:t xml:space="preserve"> </w:t>
      </w:r>
      <w:r w:rsidR="00C1548F" w:rsidRPr="00FE780C">
        <w:rPr>
          <w:b/>
          <w:sz w:val="22"/>
          <w:szCs w:val="22"/>
        </w:rPr>
        <w:t>3</w:t>
      </w:r>
      <w:r w:rsidRPr="00FE780C">
        <w:rPr>
          <w:b/>
          <w:sz w:val="22"/>
          <w:szCs w:val="22"/>
        </w:rPr>
        <w:t xml:space="preserve"> lat</w:t>
      </w:r>
      <w:r w:rsidR="00C1548F" w:rsidRPr="00FE780C">
        <w:rPr>
          <w:b/>
          <w:sz w:val="22"/>
          <w:szCs w:val="22"/>
        </w:rPr>
        <w:t>a</w:t>
      </w:r>
      <w:r w:rsidRPr="00FE780C">
        <w:rPr>
          <w:b/>
          <w:sz w:val="22"/>
          <w:szCs w:val="22"/>
        </w:rPr>
        <w:t xml:space="preserve"> </w:t>
      </w:r>
      <w:r w:rsidRPr="00FE780C">
        <w:rPr>
          <w:b/>
          <w:sz w:val="22"/>
          <w:szCs w:val="22"/>
          <w:shd w:val="clear" w:color="auto" w:fill="FFFFFF"/>
        </w:rPr>
        <w:t>od momentu ich protokolarnego odbioru przez Zamawiającego,</w:t>
      </w:r>
    </w:p>
    <w:p w14:paraId="324F755C" w14:textId="739DF588" w:rsidR="00154E2F" w:rsidRPr="00FE780C" w:rsidRDefault="00154E2F" w:rsidP="002716CE">
      <w:pPr>
        <w:pStyle w:val="pkt"/>
        <w:spacing w:before="0" w:after="0" w:line="312" w:lineRule="auto"/>
        <w:ind w:left="567" w:firstLine="0"/>
        <w:rPr>
          <w:b/>
          <w:sz w:val="22"/>
          <w:szCs w:val="22"/>
        </w:rPr>
      </w:pPr>
      <w:r w:rsidRPr="00FE780C">
        <w:rPr>
          <w:sz w:val="22"/>
          <w:szCs w:val="22"/>
          <w:lang w:eastAsia="x-none"/>
        </w:rPr>
        <w:t xml:space="preserve">Wykonawca zobowiązany jest do podjęcia czynności związanych z usuwaniem wad w terminie 2 dni roboczych od momentu </w:t>
      </w:r>
      <w:r w:rsidR="00F305A2" w:rsidRPr="00FE780C">
        <w:rPr>
          <w:sz w:val="22"/>
          <w:szCs w:val="22"/>
          <w:lang w:eastAsia="x-none"/>
        </w:rPr>
        <w:t xml:space="preserve">pisemnego </w:t>
      </w:r>
      <w:r w:rsidRPr="00FE780C">
        <w:rPr>
          <w:sz w:val="22"/>
          <w:szCs w:val="22"/>
          <w:lang w:eastAsia="x-none"/>
        </w:rPr>
        <w:t>zawiadomienia</w:t>
      </w:r>
      <w:r w:rsidR="00F305A2" w:rsidRPr="00FE780C">
        <w:rPr>
          <w:sz w:val="22"/>
          <w:szCs w:val="22"/>
          <w:lang w:eastAsia="x-none"/>
        </w:rPr>
        <w:t xml:space="preserve"> za pośrednictwem poczty elektronicznej</w:t>
      </w:r>
      <w:r w:rsidRPr="00FE780C">
        <w:rPr>
          <w:b/>
          <w:sz w:val="22"/>
          <w:szCs w:val="22"/>
        </w:rPr>
        <w:t>.</w:t>
      </w:r>
    </w:p>
    <w:p w14:paraId="2D561341" w14:textId="77777777" w:rsidR="00154E2F" w:rsidRPr="00FE780C" w:rsidRDefault="00154E2F" w:rsidP="002716CE">
      <w:pPr>
        <w:pStyle w:val="Tekstpodstawowy21"/>
        <w:spacing w:line="312" w:lineRule="auto"/>
        <w:ind w:left="567"/>
        <w:rPr>
          <w:bCs/>
          <w:sz w:val="10"/>
          <w:szCs w:val="10"/>
        </w:rPr>
      </w:pPr>
    </w:p>
    <w:p w14:paraId="2E2185F9" w14:textId="3DB2289F" w:rsidR="00CF2958" w:rsidRPr="00FE780C" w:rsidRDefault="00CF2958" w:rsidP="00943F1E">
      <w:pPr>
        <w:pStyle w:val="Tekstpodstawowy21"/>
        <w:numPr>
          <w:ilvl w:val="0"/>
          <w:numId w:val="9"/>
        </w:numPr>
        <w:spacing w:line="312" w:lineRule="auto"/>
        <w:ind w:left="567"/>
        <w:rPr>
          <w:bCs/>
          <w:sz w:val="22"/>
          <w:szCs w:val="22"/>
        </w:rPr>
      </w:pPr>
      <w:r w:rsidRPr="00FE780C">
        <w:rPr>
          <w:sz w:val="22"/>
          <w:szCs w:val="22"/>
        </w:rPr>
        <w:t xml:space="preserve">Zamawiający </w:t>
      </w:r>
      <w:r w:rsidR="00D97CDD" w:rsidRPr="00FE780C">
        <w:rPr>
          <w:sz w:val="22"/>
          <w:szCs w:val="22"/>
        </w:rPr>
        <w:t xml:space="preserve">nie </w:t>
      </w:r>
      <w:r w:rsidRPr="00FE780C">
        <w:rPr>
          <w:sz w:val="22"/>
          <w:szCs w:val="22"/>
        </w:rPr>
        <w:t>przewiduje możliwości udzielenia zamówień na podstawie art. 214 ust. 1 pkt 8 Ustawy</w:t>
      </w:r>
      <w:r w:rsidR="00D97CDD" w:rsidRPr="00FE780C">
        <w:rPr>
          <w:sz w:val="22"/>
          <w:szCs w:val="22"/>
        </w:rPr>
        <w:t>.</w:t>
      </w:r>
      <w:r w:rsidRPr="00FE780C">
        <w:rPr>
          <w:sz w:val="22"/>
          <w:szCs w:val="22"/>
        </w:rPr>
        <w:t xml:space="preserve"> </w:t>
      </w:r>
    </w:p>
    <w:p w14:paraId="571D5F46" w14:textId="77777777" w:rsidR="00CF2958" w:rsidRPr="00FE780C" w:rsidRDefault="00CF2958" w:rsidP="002716CE">
      <w:pPr>
        <w:pStyle w:val="Akapitzlist"/>
        <w:spacing w:after="0" w:line="312" w:lineRule="auto"/>
        <w:rPr>
          <w:bCs/>
          <w:sz w:val="2"/>
          <w:szCs w:val="2"/>
        </w:rPr>
      </w:pPr>
    </w:p>
    <w:p w14:paraId="3650B4F6" w14:textId="77777777" w:rsidR="00DC3025" w:rsidRPr="00FE780C" w:rsidRDefault="00154E2F" w:rsidP="008D6A1E">
      <w:pPr>
        <w:pStyle w:val="Tekstpodstawowy21"/>
        <w:numPr>
          <w:ilvl w:val="0"/>
          <w:numId w:val="9"/>
        </w:numPr>
        <w:suppressAutoHyphens w:val="0"/>
        <w:autoSpaceDE w:val="0"/>
        <w:spacing w:after="240" w:line="276" w:lineRule="auto"/>
        <w:ind w:left="567"/>
        <w:rPr>
          <w:kern w:val="1"/>
          <w:sz w:val="22"/>
          <w:szCs w:val="22"/>
        </w:rPr>
      </w:pPr>
      <w:r w:rsidRPr="00FE780C">
        <w:rPr>
          <w:bCs/>
          <w:sz w:val="22"/>
          <w:szCs w:val="22"/>
        </w:rPr>
        <w:t>Zamawiający nie przewiduje udzielania zaliczek na poczet wykonania przedmiotu zamówienia.</w:t>
      </w:r>
    </w:p>
    <w:p w14:paraId="58DF451A" w14:textId="667855ED" w:rsidR="009F2726" w:rsidRPr="00FE780C" w:rsidRDefault="009F2726" w:rsidP="002716CE">
      <w:pPr>
        <w:pStyle w:val="BodyTextIndentZnak"/>
        <w:tabs>
          <w:tab w:val="left" w:pos="567"/>
        </w:tabs>
        <w:spacing w:line="312" w:lineRule="auto"/>
        <w:ind w:left="567"/>
        <w:jc w:val="left"/>
        <w:rPr>
          <w:rFonts w:ascii="Times New Roman" w:eastAsia="Calibri" w:hAnsi="Times New Roman" w:cs="Times New Roman"/>
          <w:b/>
          <w:sz w:val="10"/>
          <w:szCs w:val="10"/>
        </w:rPr>
      </w:pPr>
    </w:p>
    <w:p w14:paraId="07F99A69" w14:textId="0DA55D47" w:rsidR="00980F76" w:rsidRPr="00FE780C" w:rsidRDefault="00980F76" w:rsidP="002716CE">
      <w:pPr>
        <w:pStyle w:val="BodyTextIndentZnak"/>
        <w:tabs>
          <w:tab w:val="left" w:pos="567"/>
        </w:tabs>
        <w:spacing w:line="312" w:lineRule="auto"/>
        <w:ind w:left="567"/>
        <w:jc w:val="left"/>
        <w:rPr>
          <w:rFonts w:ascii="Times New Roman" w:eastAsia="Calibri" w:hAnsi="Times New Roman" w:cs="Times New Roman"/>
          <w:b/>
          <w:sz w:val="10"/>
          <w:szCs w:val="10"/>
        </w:rPr>
      </w:pPr>
    </w:p>
    <w:p w14:paraId="1BF829F0" w14:textId="1A6D980F" w:rsidR="00980F76" w:rsidRPr="00FE780C" w:rsidRDefault="00980F76" w:rsidP="002716CE">
      <w:pPr>
        <w:pStyle w:val="BodyTextIndentZnak"/>
        <w:tabs>
          <w:tab w:val="left" w:pos="567"/>
        </w:tabs>
        <w:spacing w:line="312" w:lineRule="auto"/>
        <w:ind w:left="567"/>
        <w:jc w:val="left"/>
        <w:rPr>
          <w:rFonts w:ascii="Times New Roman" w:eastAsia="Calibri" w:hAnsi="Times New Roman" w:cs="Times New Roman"/>
          <w:b/>
          <w:sz w:val="10"/>
          <w:szCs w:val="10"/>
        </w:rPr>
      </w:pPr>
    </w:p>
    <w:p w14:paraId="796F2FF1" w14:textId="398F2F1B" w:rsidR="00980F76" w:rsidRPr="00FE780C" w:rsidRDefault="00980F76" w:rsidP="002716CE">
      <w:pPr>
        <w:pStyle w:val="BodyTextIndentZnak"/>
        <w:tabs>
          <w:tab w:val="left" w:pos="567"/>
        </w:tabs>
        <w:spacing w:line="312" w:lineRule="auto"/>
        <w:ind w:left="567"/>
        <w:jc w:val="left"/>
        <w:rPr>
          <w:rFonts w:ascii="Times New Roman" w:eastAsia="Calibri" w:hAnsi="Times New Roman" w:cs="Times New Roman"/>
          <w:b/>
          <w:sz w:val="10"/>
          <w:szCs w:val="10"/>
        </w:rPr>
      </w:pPr>
    </w:p>
    <w:p w14:paraId="450EF0B5" w14:textId="77777777" w:rsidR="00980F76" w:rsidRPr="00FE780C" w:rsidRDefault="00980F76" w:rsidP="002716CE">
      <w:pPr>
        <w:pStyle w:val="BodyTextIndentZnak"/>
        <w:tabs>
          <w:tab w:val="left" w:pos="567"/>
        </w:tabs>
        <w:spacing w:line="312" w:lineRule="auto"/>
        <w:ind w:left="567"/>
        <w:jc w:val="left"/>
        <w:rPr>
          <w:rFonts w:ascii="Times New Roman" w:eastAsia="Calibri" w:hAnsi="Times New Roman" w:cs="Times New Roman"/>
          <w:b/>
          <w:sz w:val="10"/>
          <w:szCs w:val="10"/>
        </w:rPr>
      </w:pPr>
    </w:p>
    <w:p w14:paraId="2DD27D2D" w14:textId="2BAE369F" w:rsidR="00DD79FD" w:rsidRPr="00FE780C" w:rsidRDefault="00DD79FD" w:rsidP="002716CE">
      <w:pPr>
        <w:pStyle w:val="BodyTextIndentZnak"/>
        <w:tabs>
          <w:tab w:val="left" w:pos="567"/>
        </w:tabs>
        <w:spacing w:line="312" w:lineRule="auto"/>
        <w:ind w:left="567"/>
        <w:jc w:val="left"/>
        <w:rPr>
          <w:rFonts w:ascii="Times New Roman" w:eastAsia="Calibri" w:hAnsi="Times New Roman" w:cs="Times New Roman"/>
          <w:b/>
          <w:sz w:val="22"/>
          <w:szCs w:val="22"/>
        </w:rPr>
      </w:pPr>
      <w:r w:rsidRPr="00FE780C">
        <w:rPr>
          <w:rFonts w:ascii="Times New Roman" w:eastAsia="Calibri" w:hAnsi="Times New Roman" w:cs="Times New Roman"/>
          <w:b/>
          <w:sz w:val="22"/>
          <w:szCs w:val="22"/>
          <w:u w:val="single"/>
        </w:rPr>
        <w:t>ROZDZIAŁ V</w:t>
      </w:r>
      <w:r w:rsidR="00D73592" w:rsidRPr="00FE780C">
        <w:rPr>
          <w:rFonts w:ascii="Times New Roman" w:eastAsia="Calibri" w:hAnsi="Times New Roman" w:cs="Times New Roman"/>
          <w:b/>
          <w:sz w:val="22"/>
          <w:szCs w:val="22"/>
          <w:u w:val="single"/>
        </w:rPr>
        <w:t>I</w:t>
      </w:r>
      <w:r w:rsidRPr="00FE780C">
        <w:rPr>
          <w:rFonts w:ascii="Times New Roman" w:eastAsia="Calibri" w:hAnsi="Times New Roman" w:cs="Times New Roman"/>
          <w:b/>
          <w:sz w:val="22"/>
          <w:szCs w:val="22"/>
          <w:u w:val="single"/>
        </w:rPr>
        <w:t>.</w:t>
      </w:r>
      <w:r w:rsidR="00CD1305" w:rsidRPr="00FE780C">
        <w:rPr>
          <w:rFonts w:ascii="Times New Roman" w:eastAsia="Calibri" w:hAnsi="Times New Roman" w:cs="Times New Roman"/>
          <w:b/>
          <w:sz w:val="22"/>
          <w:szCs w:val="22"/>
        </w:rPr>
        <w:t xml:space="preserve">      NUMER POSTĘPOWANIA</w:t>
      </w:r>
    </w:p>
    <w:p w14:paraId="7F18EA68" w14:textId="77777777" w:rsidR="00505083" w:rsidRPr="00FE780C" w:rsidRDefault="00505083" w:rsidP="002716CE">
      <w:pPr>
        <w:pStyle w:val="BodyTextIndentZnak"/>
        <w:tabs>
          <w:tab w:val="left" w:pos="567"/>
        </w:tabs>
        <w:spacing w:line="312" w:lineRule="auto"/>
        <w:ind w:left="567"/>
        <w:jc w:val="left"/>
        <w:rPr>
          <w:rFonts w:ascii="Times New Roman" w:eastAsia="Calibri" w:hAnsi="Times New Roman" w:cs="Times New Roman"/>
          <w:b/>
          <w:sz w:val="22"/>
          <w:szCs w:val="22"/>
        </w:rPr>
      </w:pPr>
    </w:p>
    <w:p w14:paraId="79E5876C" w14:textId="3A2CC8DB" w:rsidR="004E0147" w:rsidRPr="00FE780C" w:rsidRDefault="004E0147" w:rsidP="002716CE">
      <w:pPr>
        <w:pStyle w:val="BodyTextIndentZnak"/>
        <w:spacing w:line="312" w:lineRule="auto"/>
        <w:ind w:left="0"/>
        <w:rPr>
          <w:rFonts w:ascii="Times New Roman" w:hAnsi="Times New Roman" w:cs="Times New Roman"/>
          <w:b/>
          <w:bCs/>
          <w:sz w:val="22"/>
          <w:szCs w:val="22"/>
        </w:rPr>
      </w:pPr>
      <w:r w:rsidRPr="00FE780C">
        <w:rPr>
          <w:rFonts w:ascii="Times New Roman" w:hAnsi="Times New Roman" w:cs="Times New Roman"/>
          <w:sz w:val="22"/>
          <w:szCs w:val="22"/>
        </w:rPr>
        <w:lastRenderedPageBreak/>
        <w:t>Postępowanie, którego dotyczy niniejszy dokument, oznaczone jest znakiem:</w:t>
      </w:r>
      <w:r w:rsidR="00C63A57" w:rsidRPr="00FE780C">
        <w:rPr>
          <w:rFonts w:ascii="Times New Roman" w:hAnsi="Times New Roman" w:cs="Times New Roman"/>
          <w:b/>
          <w:bCs/>
          <w:sz w:val="22"/>
          <w:szCs w:val="22"/>
        </w:rPr>
        <w:t xml:space="preserve"> </w:t>
      </w:r>
      <w:r w:rsidR="00A54C60" w:rsidRPr="00FE780C">
        <w:rPr>
          <w:rFonts w:ascii="Times New Roman" w:hAnsi="Times New Roman" w:cs="Times New Roman"/>
          <w:b/>
          <w:bCs/>
          <w:sz w:val="22"/>
          <w:szCs w:val="22"/>
        </w:rPr>
        <w:t>23</w:t>
      </w:r>
      <w:r w:rsidR="00535849" w:rsidRPr="00FE780C">
        <w:rPr>
          <w:rFonts w:ascii="Times New Roman" w:hAnsi="Times New Roman" w:cs="Times New Roman"/>
          <w:b/>
          <w:bCs/>
          <w:sz w:val="22"/>
          <w:szCs w:val="22"/>
        </w:rPr>
        <w:t>/</w:t>
      </w:r>
      <w:r w:rsidR="00461B38" w:rsidRPr="00FE780C">
        <w:rPr>
          <w:rFonts w:ascii="Times New Roman" w:hAnsi="Times New Roman" w:cs="Times New Roman"/>
          <w:b/>
          <w:bCs/>
          <w:sz w:val="22"/>
          <w:szCs w:val="22"/>
        </w:rPr>
        <w:t>DIR/</w:t>
      </w:r>
      <w:r w:rsidR="00726688" w:rsidRPr="00FE780C">
        <w:rPr>
          <w:rFonts w:ascii="Times New Roman" w:hAnsi="Times New Roman" w:cs="Times New Roman"/>
          <w:b/>
          <w:bCs/>
          <w:sz w:val="22"/>
          <w:szCs w:val="22"/>
        </w:rPr>
        <w:t>UŁ</w:t>
      </w:r>
      <w:r w:rsidRPr="00FE780C">
        <w:rPr>
          <w:rFonts w:ascii="Times New Roman" w:hAnsi="Times New Roman" w:cs="Times New Roman"/>
          <w:b/>
          <w:bCs/>
          <w:sz w:val="22"/>
          <w:szCs w:val="22"/>
        </w:rPr>
        <w:t>/</w:t>
      </w:r>
      <w:r w:rsidR="00535849" w:rsidRPr="00FE780C">
        <w:rPr>
          <w:rFonts w:ascii="Times New Roman" w:hAnsi="Times New Roman" w:cs="Times New Roman"/>
          <w:b/>
          <w:bCs/>
          <w:sz w:val="22"/>
          <w:szCs w:val="22"/>
        </w:rPr>
        <w:t>20</w:t>
      </w:r>
      <w:r w:rsidR="00861FEE" w:rsidRPr="00FE780C">
        <w:rPr>
          <w:rFonts w:ascii="Times New Roman" w:hAnsi="Times New Roman" w:cs="Times New Roman"/>
          <w:b/>
          <w:bCs/>
          <w:sz w:val="22"/>
          <w:szCs w:val="22"/>
        </w:rPr>
        <w:t>2</w:t>
      </w:r>
      <w:r w:rsidR="00391C86" w:rsidRPr="00FE780C">
        <w:rPr>
          <w:rFonts w:ascii="Times New Roman" w:hAnsi="Times New Roman" w:cs="Times New Roman"/>
          <w:b/>
          <w:bCs/>
          <w:sz w:val="22"/>
          <w:szCs w:val="22"/>
        </w:rPr>
        <w:t>1</w:t>
      </w:r>
      <w:r w:rsidR="00C63A57" w:rsidRPr="00FE780C">
        <w:rPr>
          <w:rFonts w:ascii="Times New Roman" w:hAnsi="Times New Roman" w:cs="Times New Roman"/>
          <w:bCs/>
          <w:sz w:val="22"/>
          <w:szCs w:val="22"/>
        </w:rPr>
        <w:t>.</w:t>
      </w:r>
      <w:r w:rsidRPr="00FE780C">
        <w:rPr>
          <w:rFonts w:ascii="Times New Roman" w:hAnsi="Times New Roman" w:cs="Times New Roman"/>
          <w:b/>
          <w:bCs/>
          <w:sz w:val="22"/>
          <w:szCs w:val="22"/>
        </w:rPr>
        <w:t xml:space="preserve">  </w:t>
      </w:r>
      <w:r w:rsidRPr="00FE780C">
        <w:rPr>
          <w:rFonts w:ascii="Times New Roman" w:hAnsi="Times New Roman" w:cs="Times New Roman"/>
          <w:sz w:val="22"/>
          <w:szCs w:val="22"/>
        </w:rPr>
        <w:t xml:space="preserve">Wykonawcy we wszystkich kontaktach z </w:t>
      </w:r>
      <w:r w:rsidR="00520FF0" w:rsidRPr="00FE780C">
        <w:rPr>
          <w:rFonts w:ascii="Times New Roman" w:hAnsi="Times New Roman" w:cs="Times New Roman"/>
          <w:sz w:val="22"/>
          <w:szCs w:val="22"/>
        </w:rPr>
        <w:t xml:space="preserve">Zamawiającym </w:t>
      </w:r>
      <w:r w:rsidRPr="00FE780C">
        <w:rPr>
          <w:rFonts w:ascii="Times New Roman" w:hAnsi="Times New Roman" w:cs="Times New Roman"/>
          <w:sz w:val="22"/>
          <w:szCs w:val="22"/>
        </w:rPr>
        <w:t>powinni powoływać się na ten znak.</w:t>
      </w:r>
    </w:p>
    <w:p w14:paraId="75892CF2" w14:textId="5B3158F3" w:rsidR="003A23B5" w:rsidRPr="00FE780C" w:rsidRDefault="003A23B5" w:rsidP="002716CE">
      <w:pPr>
        <w:pStyle w:val="BodyTextIndentZnak"/>
        <w:tabs>
          <w:tab w:val="left" w:pos="567"/>
        </w:tabs>
        <w:spacing w:line="312" w:lineRule="auto"/>
        <w:ind w:left="567"/>
        <w:jc w:val="left"/>
        <w:rPr>
          <w:rFonts w:ascii="Times New Roman" w:eastAsia="Calibri" w:hAnsi="Times New Roman" w:cs="Times New Roman"/>
          <w:b/>
          <w:sz w:val="22"/>
          <w:szCs w:val="22"/>
        </w:rPr>
      </w:pPr>
    </w:p>
    <w:p w14:paraId="0F2E43FD" w14:textId="77777777" w:rsidR="00DF3BE7" w:rsidRPr="00FE780C" w:rsidRDefault="00DF3BE7" w:rsidP="002716CE">
      <w:pPr>
        <w:pStyle w:val="BodyTextIndentZnak"/>
        <w:tabs>
          <w:tab w:val="left" w:pos="567"/>
        </w:tabs>
        <w:spacing w:line="312" w:lineRule="auto"/>
        <w:ind w:left="567"/>
        <w:jc w:val="left"/>
        <w:rPr>
          <w:rFonts w:ascii="Times New Roman" w:eastAsia="Calibri" w:hAnsi="Times New Roman" w:cs="Times New Roman"/>
          <w:b/>
          <w:sz w:val="22"/>
          <w:szCs w:val="22"/>
        </w:rPr>
      </w:pPr>
    </w:p>
    <w:p w14:paraId="3A2AFAFC" w14:textId="77777777" w:rsidR="00EB0175" w:rsidRPr="00FE780C" w:rsidRDefault="00EB0175" w:rsidP="002716CE">
      <w:pPr>
        <w:pStyle w:val="BodyTextIndentZnak"/>
        <w:tabs>
          <w:tab w:val="left" w:pos="567"/>
        </w:tabs>
        <w:spacing w:line="312" w:lineRule="auto"/>
        <w:ind w:left="567"/>
        <w:jc w:val="left"/>
        <w:rPr>
          <w:rFonts w:ascii="Times New Roman" w:eastAsia="Calibri" w:hAnsi="Times New Roman" w:cs="Times New Roman"/>
          <w:b/>
          <w:sz w:val="22"/>
          <w:szCs w:val="22"/>
          <w:u w:val="single"/>
        </w:rPr>
      </w:pPr>
    </w:p>
    <w:p w14:paraId="3E776B1B" w14:textId="55723772" w:rsidR="00DD79FD" w:rsidRPr="00FE780C" w:rsidRDefault="00DD79FD" w:rsidP="002716CE">
      <w:pPr>
        <w:pStyle w:val="BodyTextIndentZnak"/>
        <w:tabs>
          <w:tab w:val="left" w:pos="567"/>
        </w:tabs>
        <w:spacing w:line="312" w:lineRule="auto"/>
        <w:ind w:left="567"/>
        <w:jc w:val="left"/>
        <w:rPr>
          <w:rFonts w:ascii="Times New Roman" w:eastAsia="Calibri" w:hAnsi="Times New Roman" w:cs="Times New Roman"/>
          <w:b/>
          <w:sz w:val="22"/>
          <w:szCs w:val="22"/>
        </w:rPr>
      </w:pPr>
      <w:r w:rsidRPr="00FE780C">
        <w:rPr>
          <w:rFonts w:ascii="Times New Roman" w:eastAsia="Calibri" w:hAnsi="Times New Roman" w:cs="Times New Roman"/>
          <w:b/>
          <w:sz w:val="22"/>
          <w:szCs w:val="22"/>
          <w:u w:val="single"/>
        </w:rPr>
        <w:t>ROZDZIAŁ VI</w:t>
      </w:r>
      <w:r w:rsidR="00D73592" w:rsidRPr="00FE780C">
        <w:rPr>
          <w:rFonts w:ascii="Times New Roman" w:eastAsia="Calibri" w:hAnsi="Times New Roman" w:cs="Times New Roman"/>
          <w:b/>
          <w:sz w:val="22"/>
          <w:szCs w:val="22"/>
          <w:u w:val="single"/>
        </w:rPr>
        <w:t>I</w:t>
      </w:r>
      <w:r w:rsidRPr="00FE780C">
        <w:rPr>
          <w:rFonts w:ascii="Times New Roman" w:eastAsia="Calibri" w:hAnsi="Times New Roman" w:cs="Times New Roman"/>
          <w:b/>
          <w:sz w:val="22"/>
          <w:szCs w:val="22"/>
          <w:u w:val="single"/>
        </w:rPr>
        <w:t>.</w:t>
      </w:r>
      <w:r w:rsidR="00CD1305" w:rsidRPr="00FE780C">
        <w:rPr>
          <w:rFonts w:ascii="Times New Roman" w:eastAsia="Calibri" w:hAnsi="Times New Roman" w:cs="Times New Roman"/>
          <w:b/>
          <w:sz w:val="22"/>
          <w:szCs w:val="22"/>
        </w:rPr>
        <w:t xml:space="preserve">    TERMIN WYKONANIA ZAMÓWIENIA</w:t>
      </w:r>
    </w:p>
    <w:p w14:paraId="0654BBA9" w14:textId="1DEB6C3E" w:rsidR="00CD70F6" w:rsidRPr="00FE780C" w:rsidRDefault="00CD70F6" w:rsidP="002716CE">
      <w:pPr>
        <w:pStyle w:val="BodyTextIndentZnak"/>
        <w:tabs>
          <w:tab w:val="left" w:pos="567"/>
        </w:tabs>
        <w:spacing w:line="312" w:lineRule="auto"/>
        <w:ind w:left="567"/>
        <w:jc w:val="left"/>
        <w:rPr>
          <w:rFonts w:ascii="Times New Roman" w:eastAsia="Calibri" w:hAnsi="Times New Roman" w:cs="Times New Roman"/>
          <w:b/>
          <w:sz w:val="22"/>
          <w:szCs w:val="22"/>
        </w:rPr>
      </w:pPr>
    </w:p>
    <w:p w14:paraId="6BA44011" w14:textId="77777777" w:rsidR="00EB0175" w:rsidRPr="00FE780C" w:rsidRDefault="00EB0175" w:rsidP="002716CE">
      <w:pPr>
        <w:pStyle w:val="BodyTextIndentZnak"/>
        <w:tabs>
          <w:tab w:val="left" w:pos="567"/>
        </w:tabs>
        <w:spacing w:line="312" w:lineRule="auto"/>
        <w:ind w:left="567"/>
        <w:jc w:val="left"/>
        <w:rPr>
          <w:rFonts w:ascii="Times New Roman" w:eastAsia="Calibri" w:hAnsi="Times New Roman" w:cs="Times New Roman"/>
          <w:b/>
          <w:sz w:val="10"/>
          <w:szCs w:val="10"/>
        </w:rPr>
      </w:pPr>
    </w:p>
    <w:p w14:paraId="22F7F3FF" w14:textId="74C53D5E" w:rsidR="00100776" w:rsidRPr="00FE780C" w:rsidRDefault="00B018A5" w:rsidP="00100776">
      <w:pPr>
        <w:pStyle w:val="BodyTextIndentZnak"/>
        <w:spacing w:line="312" w:lineRule="auto"/>
        <w:ind w:left="0"/>
        <w:rPr>
          <w:rFonts w:ascii="Times New Roman" w:hAnsi="Times New Roman" w:cs="Times New Roman"/>
          <w:b/>
          <w:sz w:val="22"/>
          <w:szCs w:val="22"/>
          <w:shd w:val="clear" w:color="auto" w:fill="FFFFFF"/>
        </w:rPr>
      </w:pPr>
      <w:bookmarkStart w:id="5" w:name="_Hlk56588371"/>
      <w:r w:rsidRPr="00FE780C">
        <w:rPr>
          <w:rFonts w:ascii="Times New Roman" w:hAnsi="Times New Roman" w:cs="Times New Roman"/>
          <w:sz w:val="22"/>
          <w:szCs w:val="22"/>
          <w:shd w:val="clear" w:color="auto" w:fill="FFFFFF"/>
        </w:rPr>
        <w:t>Dostawa</w:t>
      </w:r>
      <w:r w:rsidR="00F42269" w:rsidRPr="00FE780C">
        <w:rPr>
          <w:rFonts w:ascii="Times New Roman" w:hAnsi="Times New Roman" w:cs="Times New Roman"/>
          <w:sz w:val="22"/>
          <w:szCs w:val="22"/>
          <w:shd w:val="clear" w:color="auto" w:fill="FFFFFF"/>
        </w:rPr>
        <w:t xml:space="preserve"> i </w:t>
      </w:r>
      <w:r w:rsidRPr="00FE780C">
        <w:rPr>
          <w:rFonts w:ascii="Times New Roman" w:hAnsi="Times New Roman" w:cs="Times New Roman"/>
          <w:sz w:val="22"/>
          <w:szCs w:val="22"/>
          <w:lang w:eastAsia="pl-PL"/>
        </w:rPr>
        <w:t>montaż</w:t>
      </w:r>
      <w:r w:rsidR="00F42269" w:rsidRPr="00FE780C">
        <w:rPr>
          <w:rFonts w:ascii="Times New Roman" w:hAnsi="Times New Roman" w:cs="Times New Roman"/>
          <w:sz w:val="22"/>
          <w:szCs w:val="22"/>
          <w:lang w:eastAsia="pl-PL"/>
        </w:rPr>
        <w:t xml:space="preserve"> </w:t>
      </w:r>
      <w:r w:rsidRPr="00FE780C">
        <w:rPr>
          <w:rFonts w:ascii="Times New Roman" w:hAnsi="Times New Roman" w:cs="Times New Roman"/>
          <w:sz w:val="22"/>
          <w:szCs w:val="22"/>
          <w:lang w:eastAsia="pl-PL"/>
        </w:rPr>
        <w:t>wyposażenia objętego przedmiotem zamówienia</w:t>
      </w:r>
      <w:r w:rsidRPr="00FE780C">
        <w:rPr>
          <w:sz w:val="22"/>
          <w:szCs w:val="22"/>
          <w:lang w:eastAsia="pl-PL"/>
        </w:rPr>
        <w:t xml:space="preserve"> </w:t>
      </w:r>
      <w:r w:rsidR="00B520B5" w:rsidRPr="00FE780C">
        <w:rPr>
          <w:rFonts w:ascii="Times New Roman" w:hAnsi="Times New Roman" w:cs="Times New Roman"/>
          <w:sz w:val="22"/>
          <w:szCs w:val="22"/>
          <w:lang w:eastAsia="pl-PL"/>
        </w:rPr>
        <w:t>(</w:t>
      </w:r>
      <w:r w:rsidR="00B520B5" w:rsidRPr="00FE780C">
        <w:rPr>
          <w:rFonts w:ascii="Times New Roman" w:hAnsi="Times New Roman" w:cs="Times New Roman"/>
          <w:sz w:val="22"/>
          <w:szCs w:val="22"/>
        </w:rPr>
        <w:t>Częś</w:t>
      </w:r>
      <w:r w:rsidR="00B84298" w:rsidRPr="00FE780C">
        <w:rPr>
          <w:rFonts w:ascii="Times New Roman" w:hAnsi="Times New Roman" w:cs="Times New Roman"/>
          <w:sz w:val="22"/>
          <w:szCs w:val="22"/>
        </w:rPr>
        <w:t>ci</w:t>
      </w:r>
      <w:r w:rsidR="00B520B5" w:rsidRPr="00FE780C">
        <w:rPr>
          <w:rFonts w:ascii="Times New Roman" w:hAnsi="Times New Roman" w:cs="Times New Roman"/>
          <w:sz w:val="22"/>
          <w:szCs w:val="22"/>
        </w:rPr>
        <w:t xml:space="preserve"> 1</w:t>
      </w:r>
      <w:r w:rsidR="00A54C60" w:rsidRPr="00FE780C">
        <w:rPr>
          <w:rFonts w:ascii="Times New Roman" w:hAnsi="Times New Roman" w:cs="Times New Roman"/>
          <w:sz w:val="22"/>
          <w:szCs w:val="22"/>
        </w:rPr>
        <w:t>-4</w:t>
      </w:r>
      <w:r w:rsidR="00B520B5" w:rsidRPr="00FE780C">
        <w:rPr>
          <w:rFonts w:ascii="Times New Roman" w:hAnsi="Times New Roman" w:cs="Times New Roman"/>
          <w:sz w:val="22"/>
          <w:szCs w:val="22"/>
        </w:rPr>
        <w:t>)</w:t>
      </w:r>
      <w:r w:rsidR="00B520B5" w:rsidRPr="00FE780C">
        <w:rPr>
          <w:b/>
          <w:sz w:val="22"/>
          <w:szCs w:val="22"/>
        </w:rPr>
        <w:t xml:space="preserve"> </w:t>
      </w:r>
      <w:r w:rsidRPr="00FE780C">
        <w:rPr>
          <w:rFonts w:ascii="Times New Roman" w:hAnsi="Times New Roman" w:cs="Times New Roman"/>
          <w:sz w:val="22"/>
          <w:szCs w:val="22"/>
          <w:shd w:val="clear" w:color="auto" w:fill="FFFFFF"/>
        </w:rPr>
        <w:t xml:space="preserve">musi zostać zrealizowana </w:t>
      </w:r>
      <w:r w:rsidR="00B84298" w:rsidRPr="00FE780C">
        <w:rPr>
          <w:rFonts w:ascii="Times New Roman" w:hAnsi="Times New Roman" w:cs="Times New Roman"/>
          <w:sz w:val="22"/>
          <w:szCs w:val="22"/>
          <w:shd w:val="clear" w:color="auto" w:fill="FFFFFF"/>
        </w:rPr>
        <w:t>do dnia</w:t>
      </w:r>
      <w:r w:rsidRPr="00FE780C">
        <w:rPr>
          <w:rFonts w:ascii="Times New Roman" w:hAnsi="Times New Roman" w:cs="Times New Roman"/>
          <w:b/>
          <w:sz w:val="22"/>
          <w:szCs w:val="22"/>
          <w:shd w:val="clear" w:color="auto" w:fill="FFFFFF"/>
        </w:rPr>
        <w:t xml:space="preserve"> </w:t>
      </w:r>
      <w:r w:rsidR="000124F7" w:rsidRPr="00FE780C">
        <w:rPr>
          <w:rFonts w:ascii="Times New Roman" w:hAnsi="Times New Roman" w:cs="Times New Roman"/>
          <w:b/>
          <w:sz w:val="22"/>
          <w:szCs w:val="22"/>
          <w:shd w:val="clear" w:color="auto" w:fill="FFFFFF"/>
        </w:rPr>
        <w:t>30</w:t>
      </w:r>
      <w:r w:rsidR="008570C8" w:rsidRPr="00FE780C">
        <w:rPr>
          <w:rFonts w:ascii="Times New Roman" w:hAnsi="Times New Roman" w:cs="Times New Roman"/>
          <w:b/>
          <w:sz w:val="22"/>
          <w:szCs w:val="22"/>
          <w:shd w:val="clear" w:color="auto" w:fill="FFFFFF"/>
        </w:rPr>
        <w:t xml:space="preserve"> </w:t>
      </w:r>
      <w:r w:rsidR="000124F7" w:rsidRPr="00FE780C">
        <w:rPr>
          <w:rFonts w:ascii="Times New Roman" w:hAnsi="Times New Roman" w:cs="Times New Roman"/>
          <w:b/>
          <w:sz w:val="22"/>
          <w:szCs w:val="22"/>
          <w:shd w:val="clear" w:color="auto" w:fill="FFFFFF"/>
        </w:rPr>
        <w:t>marca</w:t>
      </w:r>
      <w:r w:rsidR="008570C8" w:rsidRPr="00FE780C">
        <w:rPr>
          <w:rFonts w:ascii="Times New Roman" w:hAnsi="Times New Roman" w:cs="Times New Roman"/>
          <w:b/>
          <w:sz w:val="22"/>
          <w:szCs w:val="22"/>
          <w:shd w:val="clear" w:color="auto" w:fill="FFFFFF"/>
        </w:rPr>
        <w:t xml:space="preserve"> 202</w:t>
      </w:r>
      <w:r w:rsidR="000D5839" w:rsidRPr="00FE780C">
        <w:rPr>
          <w:rFonts w:ascii="Times New Roman" w:hAnsi="Times New Roman" w:cs="Times New Roman"/>
          <w:b/>
          <w:sz w:val="22"/>
          <w:szCs w:val="22"/>
          <w:shd w:val="clear" w:color="auto" w:fill="FFFFFF"/>
        </w:rPr>
        <w:t>2</w:t>
      </w:r>
      <w:r w:rsidR="00A54C60" w:rsidRPr="00FE780C">
        <w:rPr>
          <w:rFonts w:ascii="Times New Roman" w:hAnsi="Times New Roman" w:cs="Times New Roman"/>
          <w:b/>
          <w:sz w:val="22"/>
          <w:szCs w:val="22"/>
          <w:shd w:val="clear" w:color="auto" w:fill="FFFFFF"/>
        </w:rPr>
        <w:t xml:space="preserve"> </w:t>
      </w:r>
      <w:r w:rsidR="000124F7" w:rsidRPr="00FE780C">
        <w:rPr>
          <w:rFonts w:ascii="Times New Roman" w:hAnsi="Times New Roman" w:cs="Times New Roman"/>
          <w:b/>
          <w:sz w:val="22"/>
          <w:szCs w:val="22"/>
          <w:shd w:val="clear" w:color="auto" w:fill="FFFFFF"/>
        </w:rPr>
        <w:t>r.</w:t>
      </w:r>
    </w:p>
    <w:p w14:paraId="7BAFF57E" w14:textId="1D58401A" w:rsidR="00B018A5" w:rsidRPr="00FE780C" w:rsidRDefault="00B018A5" w:rsidP="00100776">
      <w:pPr>
        <w:pStyle w:val="BodyTextIndentZnak"/>
        <w:spacing w:line="312" w:lineRule="auto"/>
        <w:ind w:left="0"/>
        <w:rPr>
          <w:rFonts w:ascii="Times New Roman" w:hAnsi="Times New Roman" w:cs="Times New Roman"/>
          <w:b/>
          <w:sz w:val="22"/>
          <w:szCs w:val="22"/>
          <w:shd w:val="clear" w:color="auto" w:fill="FFFFFF"/>
        </w:rPr>
      </w:pPr>
    </w:p>
    <w:p w14:paraId="43D1EBB4" w14:textId="77777777" w:rsidR="00824BBC" w:rsidRPr="00FE780C" w:rsidRDefault="00824BBC">
      <w:pPr>
        <w:pStyle w:val="BodyTextIndentZnak"/>
        <w:spacing w:line="312" w:lineRule="auto"/>
        <w:ind w:left="0"/>
        <w:jc w:val="left"/>
        <w:rPr>
          <w:rFonts w:ascii="Times New Roman" w:eastAsia="Calibri" w:hAnsi="Times New Roman" w:cs="Times New Roman"/>
          <w:b/>
          <w:sz w:val="22"/>
          <w:szCs w:val="22"/>
        </w:rPr>
      </w:pPr>
    </w:p>
    <w:p w14:paraId="65D31316" w14:textId="77777777" w:rsidR="00D74555" w:rsidRPr="00FE780C" w:rsidRDefault="00D74555" w:rsidP="002716CE">
      <w:pPr>
        <w:pStyle w:val="BodyTextIndentZnak"/>
        <w:spacing w:line="312" w:lineRule="auto"/>
        <w:ind w:left="0"/>
        <w:jc w:val="left"/>
        <w:rPr>
          <w:rFonts w:ascii="Times New Roman" w:eastAsia="Calibri" w:hAnsi="Times New Roman" w:cs="Times New Roman"/>
          <w:b/>
          <w:sz w:val="22"/>
          <w:szCs w:val="22"/>
        </w:rPr>
      </w:pPr>
    </w:p>
    <w:bookmarkEnd w:id="5"/>
    <w:p w14:paraId="6DB16596" w14:textId="65C8263C" w:rsidR="00DD79FD" w:rsidRPr="00FE780C" w:rsidRDefault="00DD79FD" w:rsidP="002716CE">
      <w:pPr>
        <w:pStyle w:val="BodyTextIndentZnak"/>
        <w:tabs>
          <w:tab w:val="left" w:pos="567"/>
        </w:tabs>
        <w:spacing w:line="312" w:lineRule="auto"/>
        <w:ind w:left="567"/>
        <w:rPr>
          <w:rFonts w:ascii="Times New Roman" w:eastAsia="Calibri" w:hAnsi="Times New Roman" w:cs="Times New Roman"/>
          <w:b/>
          <w:sz w:val="22"/>
          <w:szCs w:val="22"/>
          <w:u w:val="single"/>
        </w:rPr>
      </w:pPr>
      <w:r w:rsidRPr="00FE780C">
        <w:rPr>
          <w:rFonts w:ascii="Times New Roman" w:eastAsia="Calibri" w:hAnsi="Times New Roman" w:cs="Times New Roman"/>
          <w:b/>
          <w:sz w:val="22"/>
          <w:szCs w:val="22"/>
          <w:u w:val="single"/>
        </w:rPr>
        <w:t>ROZDZIAŁ VII</w:t>
      </w:r>
      <w:r w:rsidR="00856F7A" w:rsidRPr="00FE780C">
        <w:rPr>
          <w:rFonts w:ascii="Times New Roman" w:eastAsia="Calibri" w:hAnsi="Times New Roman" w:cs="Times New Roman"/>
          <w:b/>
          <w:sz w:val="22"/>
          <w:szCs w:val="22"/>
          <w:u w:val="single"/>
        </w:rPr>
        <w:t>I</w:t>
      </w:r>
      <w:r w:rsidRPr="00FE780C">
        <w:rPr>
          <w:rFonts w:ascii="Times New Roman" w:eastAsia="Calibri" w:hAnsi="Times New Roman" w:cs="Times New Roman"/>
          <w:b/>
          <w:sz w:val="22"/>
          <w:szCs w:val="22"/>
          <w:u w:val="single"/>
        </w:rPr>
        <w:t>.</w:t>
      </w:r>
      <w:r w:rsidR="00CD1305" w:rsidRPr="00FE780C">
        <w:rPr>
          <w:rFonts w:ascii="Times New Roman" w:eastAsia="Calibri" w:hAnsi="Times New Roman" w:cs="Times New Roman"/>
          <w:b/>
          <w:sz w:val="22"/>
          <w:szCs w:val="22"/>
        </w:rPr>
        <w:t xml:space="preserve">   WARUNKI UDZIAŁU W POSTĘPOWANIU ORAZ PODSTAWY</w:t>
      </w:r>
      <w:r w:rsidR="00703781" w:rsidRPr="00FE780C">
        <w:rPr>
          <w:rFonts w:ascii="Times New Roman" w:eastAsia="Calibri" w:hAnsi="Times New Roman" w:cs="Times New Roman"/>
          <w:b/>
          <w:sz w:val="22"/>
          <w:szCs w:val="22"/>
        </w:rPr>
        <w:br/>
        <w:t xml:space="preserve">                               </w:t>
      </w:r>
      <w:r w:rsidR="00CD1305" w:rsidRPr="00FE780C">
        <w:rPr>
          <w:rFonts w:ascii="Times New Roman" w:eastAsia="Calibri" w:hAnsi="Times New Roman" w:cs="Times New Roman"/>
          <w:b/>
          <w:sz w:val="22"/>
          <w:szCs w:val="22"/>
        </w:rPr>
        <w:t xml:space="preserve"> </w:t>
      </w:r>
      <w:r w:rsidR="00703781" w:rsidRPr="00FE780C">
        <w:rPr>
          <w:rFonts w:ascii="Times New Roman" w:eastAsia="Calibri" w:hAnsi="Times New Roman" w:cs="Times New Roman"/>
          <w:b/>
          <w:sz w:val="22"/>
          <w:szCs w:val="22"/>
        </w:rPr>
        <w:t xml:space="preserve">    </w:t>
      </w:r>
      <w:r w:rsidR="00CD1305" w:rsidRPr="00FE780C">
        <w:rPr>
          <w:rFonts w:ascii="Times New Roman" w:eastAsia="Calibri" w:hAnsi="Times New Roman" w:cs="Times New Roman"/>
          <w:b/>
          <w:sz w:val="22"/>
          <w:szCs w:val="22"/>
        </w:rPr>
        <w:t>WYKLUCZENIA WYKONAWCÓW</w:t>
      </w:r>
    </w:p>
    <w:p w14:paraId="49931DD5" w14:textId="77777777" w:rsidR="005F591C" w:rsidRPr="00FE780C" w:rsidRDefault="005F591C" w:rsidP="002716CE">
      <w:pPr>
        <w:pStyle w:val="BodyTextIndentZnak"/>
        <w:tabs>
          <w:tab w:val="left" w:pos="567"/>
        </w:tabs>
        <w:spacing w:line="312" w:lineRule="auto"/>
        <w:ind w:left="567"/>
        <w:jc w:val="left"/>
        <w:rPr>
          <w:rFonts w:ascii="Times New Roman" w:eastAsia="Calibri" w:hAnsi="Times New Roman" w:cs="Times New Roman"/>
          <w:b/>
          <w:sz w:val="22"/>
          <w:szCs w:val="22"/>
        </w:rPr>
      </w:pPr>
    </w:p>
    <w:p w14:paraId="2BEC556A" w14:textId="20603213" w:rsidR="005F7C32" w:rsidRPr="00FE780C" w:rsidRDefault="005F7C32" w:rsidP="00943F1E">
      <w:pPr>
        <w:pStyle w:val="BodyTextIndentZnak"/>
        <w:numPr>
          <w:ilvl w:val="0"/>
          <w:numId w:val="10"/>
        </w:numPr>
        <w:tabs>
          <w:tab w:val="left" w:pos="567"/>
        </w:tabs>
        <w:spacing w:line="312" w:lineRule="auto"/>
        <w:ind w:left="567"/>
        <w:jc w:val="left"/>
        <w:rPr>
          <w:rFonts w:ascii="Times New Roman" w:eastAsia="Calibri" w:hAnsi="Times New Roman" w:cs="Times New Roman"/>
          <w:sz w:val="22"/>
          <w:szCs w:val="22"/>
        </w:rPr>
      </w:pPr>
      <w:r w:rsidRPr="00FE780C">
        <w:rPr>
          <w:rFonts w:ascii="Times New Roman" w:hAnsi="Times New Roman" w:cs="Times New Roman"/>
          <w:b/>
          <w:sz w:val="22"/>
          <w:szCs w:val="22"/>
          <w:u w:val="single"/>
        </w:rPr>
        <w:t>O udzielenie zamówienia mogą ubiegać się Wykonawcy, którzy</w:t>
      </w:r>
      <w:r w:rsidR="000D0D56" w:rsidRPr="00FE780C">
        <w:rPr>
          <w:rFonts w:ascii="Times New Roman" w:hAnsi="Times New Roman" w:cs="Times New Roman"/>
          <w:b/>
          <w:sz w:val="22"/>
          <w:szCs w:val="22"/>
          <w:u w:val="single"/>
        </w:rPr>
        <w:t>:</w:t>
      </w:r>
    </w:p>
    <w:p w14:paraId="24957F9A" w14:textId="77777777" w:rsidR="005F7C32" w:rsidRPr="00FE780C" w:rsidRDefault="005F7C32" w:rsidP="002716CE">
      <w:pPr>
        <w:spacing w:line="312" w:lineRule="auto"/>
        <w:jc w:val="both"/>
        <w:rPr>
          <w:sz w:val="10"/>
          <w:szCs w:val="10"/>
        </w:rPr>
      </w:pPr>
    </w:p>
    <w:p w14:paraId="164D0459" w14:textId="3A366EF0" w:rsidR="005F7C32" w:rsidRPr="00FE780C" w:rsidRDefault="0070723A" w:rsidP="00943F1E">
      <w:pPr>
        <w:pStyle w:val="Akapitzlist"/>
        <w:numPr>
          <w:ilvl w:val="0"/>
          <w:numId w:val="5"/>
        </w:numPr>
        <w:tabs>
          <w:tab w:val="left" w:pos="567"/>
          <w:tab w:val="left" w:pos="4536"/>
        </w:tabs>
        <w:spacing w:after="0" w:line="312" w:lineRule="auto"/>
        <w:ind w:left="993"/>
        <w:jc w:val="both"/>
        <w:rPr>
          <w:rFonts w:ascii="Times New Roman" w:hAnsi="Times New Roman" w:cs="Times New Roman"/>
        </w:rPr>
      </w:pPr>
      <w:bookmarkStart w:id="6" w:name="_Hlk63422863"/>
      <w:r w:rsidRPr="00FE780C">
        <w:rPr>
          <w:rFonts w:ascii="Times New Roman" w:hAnsi="Times New Roman" w:cs="Times New Roman"/>
        </w:rPr>
        <w:t xml:space="preserve">nie </w:t>
      </w:r>
      <w:r w:rsidR="005F7C32" w:rsidRPr="00FE780C">
        <w:rPr>
          <w:rFonts w:ascii="Times New Roman" w:hAnsi="Times New Roman" w:cs="Times New Roman"/>
          <w:lang w:eastAsia="pl-PL"/>
        </w:rPr>
        <w:t xml:space="preserve"> </w:t>
      </w:r>
      <w:r w:rsidRPr="00FE780C">
        <w:rPr>
          <w:rFonts w:ascii="Times New Roman" w:hAnsi="Times New Roman" w:cs="Times New Roman"/>
          <w:lang w:eastAsia="pl-PL"/>
        </w:rPr>
        <w:t>podlegają wykluczeniu na podstawie art. 108 ust.</w:t>
      </w:r>
      <w:r w:rsidR="000D0D56" w:rsidRPr="00FE780C">
        <w:rPr>
          <w:rFonts w:ascii="Times New Roman" w:hAnsi="Times New Roman" w:cs="Times New Roman"/>
          <w:lang w:eastAsia="pl-PL"/>
        </w:rPr>
        <w:t xml:space="preserve"> </w:t>
      </w:r>
      <w:r w:rsidRPr="00FE780C">
        <w:rPr>
          <w:rFonts w:ascii="Times New Roman" w:hAnsi="Times New Roman" w:cs="Times New Roman"/>
          <w:lang w:eastAsia="pl-PL"/>
        </w:rPr>
        <w:t xml:space="preserve">1 </w:t>
      </w:r>
      <w:r w:rsidR="006A6D34" w:rsidRPr="00FE780C">
        <w:rPr>
          <w:rFonts w:ascii="Times New Roman" w:hAnsi="Times New Roman" w:cs="Times New Roman"/>
          <w:lang w:eastAsia="pl-PL"/>
        </w:rPr>
        <w:t>oraz art. 109 ust.1 pkt. 1 i 4</w:t>
      </w:r>
      <w:r w:rsidR="00D97CDD" w:rsidRPr="00FE780C">
        <w:rPr>
          <w:rFonts w:ascii="Times New Roman" w:hAnsi="Times New Roman" w:cs="Times New Roman"/>
          <w:lang w:eastAsia="pl-PL"/>
        </w:rPr>
        <w:t xml:space="preserve"> Ustawy</w:t>
      </w:r>
      <w:r w:rsidR="00305C75" w:rsidRPr="00FE780C">
        <w:rPr>
          <w:rFonts w:ascii="Times New Roman" w:hAnsi="Times New Roman" w:cs="Times New Roman"/>
          <w:lang w:eastAsia="pl-PL"/>
        </w:rPr>
        <w:t>,</w:t>
      </w:r>
      <w:r w:rsidRPr="00FE780C">
        <w:rPr>
          <w:rFonts w:ascii="Times New Roman" w:hAnsi="Times New Roman" w:cs="Times New Roman"/>
          <w:lang w:eastAsia="pl-PL"/>
        </w:rPr>
        <w:t xml:space="preserve"> </w:t>
      </w:r>
    </w:p>
    <w:p w14:paraId="23AC9629" w14:textId="6890823D" w:rsidR="005F7C32" w:rsidRPr="00FE780C" w:rsidRDefault="00520FF0" w:rsidP="00943F1E">
      <w:pPr>
        <w:pStyle w:val="Akapitzlist"/>
        <w:numPr>
          <w:ilvl w:val="0"/>
          <w:numId w:val="5"/>
        </w:numPr>
        <w:spacing w:after="0" w:line="312" w:lineRule="auto"/>
        <w:ind w:left="993"/>
        <w:jc w:val="both"/>
        <w:rPr>
          <w:rFonts w:ascii="Times New Roman" w:hAnsi="Times New Roman" w:cs="Times New Roman"/>
        </w:rPr>
      </w:pPr>
      <w:r w:rsidRPr="00FE780C">
        <w:rPr>
          <w:rFonts w:ascii="Times New Roman" w:hAnsi="Times New Roman" w:cs="Times New Roman"/>
          <w:lang w:eastAsia="pl-PL"/>
        </w:rPr>
        <w:t>spełniają</w:t>
      </w:r>
      <w:r w:rsidR="000D0D56" w:rsidRPr="00FE780C">
        <w:rPr>
          <w:rFonts w:ascii="Times New Roman" w:hAnsi="Times New Roman" w:cs="Times New Roman"/>
          <w:lang w:eastAsia="pl-PL"/>
        </w:rPr>
        <w:t>,</w:t>
      </w:r>
      <w:r w:rsidRPr="00FE780C">
        <w:rPr>
          <w:rFonts w:ascii="Times New Roman" w:hAnsi="Times New Roman" w:cs="Times New Roman"/>
          <w:lang w:eastAsia="pl-PL"/>
        </w:rPr>
        <w:t xml:space="preserve"> </w:t>
      </w:r>
      <w:r w:rsidR="000D0D56" w:rsidRPr="00FE780C">
        <w:rPr>
          <w:rFonts w:ascii="Times New Roman" w:hAnsi="Times New Roman" w:cs="Times New Roman"/>
          <w:lang w:eastAsia="pl-PL"/>
        </w:rPr>
        <w:t>w zakresie</w:t>
      </w:r>
      <w:r w:rsidR="005F7C32" w:rsidRPr="00FE780C">
        <w:rPr>
          <w:rFonts w:ascii="Times New Roman" w:hAnsi="Times New Roman" w:cs="Times New Roman"/>
          <w:lang w:eastAsia="pl-PL"/>
        </w:rPr>
        <w:t xml:space="preserve"> opisanym poniżej</w:t>
      </w:r>
      <w:r w:rsidR="000D0D56" w:rsidRPr="00FE780C">
        <w:rPr>
          <w:rFonts w:ascii="Times New Roman" w:hAnsi="Times New Roman" w:cs="Times New Roman"/>
          <w:lang w:eastAsia="pl-PL"/>
        </w:rPr>
        <w:t>,</w:t>
      </w:r>
      <w:r w:rsidR="005F7C32" w:rsidRPr="00FE780C">
        <w:rPr>
          <w:rFonts w:ascii="Times New Roman" w:hAnsi="Times New Roman" w:cs="Times New Roman"/>
          <w:lang w:eastAsia="pl-PL"/>
        </w:rPr>
        <w:t xml:space="preserve"> warunki udziału w postępowaniu, o których mowa w art. </w:t>
      </w:r>
      <w:r w:rsidR="000D0D56" w:rsidRPr="00FE780C">
        <w:rPr>
          <w:rFonts w:ascii="Times New Roman" w:hAnsi="Times New Roman" w:cs="Times New Roman"/>
          <w:lang w:eastAsia="pl-PL"/>
        </w:rPr>
        <w:t>112</w:t>
      </w:r>
      <w:r w:rsidR="005F7C32" w:rsidRPr="00FE780C">
        <w:rPr>
          <w:rFonts w:ascii="Times New Roman" w:hAnsi="Times New Roman" w:cs="Times New Roman"/>
          <w:lang w:eastAsia="pl-PL"/>
        </w:rPr>
        <w:t xml:space="preserve"> ust. </w:t>
      </w:r>
      <w:r w:rsidR="000D0D56" w:rsidRPr="00FE780C">
        <w:rPr>
          <w:rFonts w:ascii="Times New Roman" w:hAnsi="Times New Roman" w:cs="Times New Roman"/>
          <w:lang w:eastAsia="pl-PL"/>
        </w:rPr>
        <w:t>2</w:t>
      </w:r>
      <w:r w:rsidR="005F7C32" w:rsidRPr="00FE780C">
        <w:rPr>
          <w:rFonts w:ascii="Times New Roman" w:hAnsi="Times New Roman" w:cs="Times New Roman"/>
          <w:lang w:eastAsia="pl-PL"/>
        </w:rPr>
        <w:t xml:space="preserve"> Ustawy</w:t>
      </w:r>
      <w:r w:rsidR="00305C75" w:rsidRPr="00FE780C">
        <w:rPr>
          <w:rFonts w:ascii="Times New Roman" w:hAnsi="Times New Roman" w:cs="Times New Roman"/>
          <w:lang w:eastAsia="pl-PL"/>
        </w:rPr>
        <w:t>,</w:t>
      </w:r>
    </w:p>
    <w:bookmarkEnd w:id="6"/>
    <w:p w14:paraId="0AE14AE3" w14:textId="77777777" w:rsidR="00EE10B0" w:rsidRPr="00FE780C" w:rsidRDefault="00EE10B0" w:rsidP="002716CE">
      <w:pPr>
        <w:pStyle w:val="Akapitzlist"/>
        <w:spacing w:after="0" w:line="312" w:lineRule="auto"/>
        <w:ind w:left="993"/>
        <w:jc w:val="both"/>
        <w:rPr>
          <w:rFonts w:ascii="Times New Roman" w:hAnsi="Times New Roman" w:cs="Times New Roman"/>
        </w:rPr>
      </w:pPr>
    </w:p>
    <w:p w14:paraId="2F0975D7" w14:textId="3B56FEF7" w:rsidR="005F7C32" w:rsidRPr="00FE780C" w:rsidRDefault="005F7C32" w:rsidP="00943F1E">
      <w:pPr>
        <w:pStyle w:val="BodyTextIndentZnak"/>
        <w:numPr>
          <w:ilvl w:val="0"/>
          <w:numId w:val="10"/>
        </w:numPr>
        <w:tabs>
          <w:tab w:val="left" w:pos="567"/>
        </w:tabs>
        <w:spacing w:line="312" w:lineRule="auto"/>
        <w:ind w:left="567"/>
        <w:rPr>
          <w:rFonts w:ascii="Times New Roman" w:eastAsia="Calibri" w:hAnsi="Times New Roman" w:cs="Times New Roman"/>
          <w:sz w:val="22"/>
          <w:szCs w:val="22"/>
        </w:rPr>
      </w:pPr>
      <w:r w:rsidRPr="00FE780C">
        <w:rPr>
          <w:rFonts w:ascii="Times New Roman" w:hAnsi="Times New Roman" w:cs="Times New Roman"/>
          <w:b/>
          <w:sz w:val="22"/>
          <w:szCs w:val="22"/>
        </w:rPr>
        <w:t>Podstawy wykluczenia Wykonawcy z postępowania</w:t>
      </w:r>
      <w:r w:rsidR="006A6D34" w:rsidRPr="00FE780C">
        <w:rPr>
          <w:rFonts w:ascii="Times New Roman" w:hAnsi="Times New Roman" w:cs="Times New Roman"/>
          <w:b/>
          <w:sz w:val="22"/>
          <w:szCs w:val="22"/>
        </w:rPr>
        <w:t xml:space="preserve"> o udzielenie zamówienia</w:t>
      </w:r>
      <w:r w:rsidRPr="00FE780C">
        <w:rPr>
          <w:rFonts w:ascii="Times New Roman" w:hAnsi="Times New Roman" w:cs="Times New Roman"/>
          <w:b/>
          <w:sz w:val="22"/>
          <w:szCs w:val="22"/>
        </w:rPr>
        <w:t>:</w:t>
      </w:r>
    </w:p>
    <w:p w14:paraId="18FA95DF" w14:textId="77777777" w:rsidR="005F7C32" w:rsidRPr="00FE780C" w:rsidRDefault="005F7C32" w:rsidP="002716CE">
      <w:pPr>
        <w:pStyle w:val="BodyTextIndentZnak"/>
        <w:tabs>
          <w:tab w:val="left" w:pos="567"/>
        </w:tabs>
        <w:spacing w:line="312" w:lineRule="auto"/>
        <w:ind w:left="1068"/>
        <w:jc w:val="left"/>
        <w:rPr>
          <w:rFonts w:ascii="Times New Roman" w:eastAsia="Calibri" w:hAnsi="Times New Roman" w:cs="Times New Roman"/>
          <w:sz w:val="10"/>
          <w:szCs w:val="10"/>
        </w:rPr>
      </w:pPr>
    </w:p>
    <w:p w14:paraId="60543A8A" w14:textId="022323B2" w:rsidR="005F7C32" w:rsidRPr="00FE780C" w:rsidRDefault="005F7C32" w:rsidP="00943F1E">
      <w:pPr>
        <w:pStyle w:val="BodyTextIndentZnak"/>
        <w:numPr>
          <w:ilvl w:val="1"/>
          <w:numId w:val="10"/>
        </w:numPr>
        <w:tabs>
          <w:tab w:val="left" w:pos="567"/>
        </w:tabs>
        <w:spacing w:line="312" w:lineRule="auto"/>
        <w:jc w:val="left"/>
        <w:rPr>
          <w:rFonts w:ascii="Times New Roman" w:eastAsia="Calibri" w:hAnsi="Times New Roman" w:cs="Times New Roman"/>
          <w:sz w:val="22"/>
          <w:szCs w:val="22"/>
        </w:rPr>
      </w:pPr>
      <w:r w:rsidRPr="00FE780C">
        <w:rPr>
          <w:rFonts w:ascii="Times New Roman" w:hAnsi="Times New Roman" w:cs="Times New Roman"/>
          <w:sz w:val="22"/>
          <w:szCs w:val="22"/>
          <w:u w:val="single"/>
          <w:lang w:eastAsia="pl-PL"/>
        </w:rPr>
        <w:t xml:space="preserve">Zgodnie z art. </w:t>
      </w:r>
      <w:r w:rsidR="005D05C5" w:rsidRPr="00FE780C">
        <w:rPr>
          <w:rFonts w:ascii="Times New Roman" w:hAnsi="Times New Roman" w:cs="Times New Roman"/>
          <w:sz w:val="22"/>
          <w:szCs w:val="22"/>
          <w:u w:val="single"/>
          <w:lang w:eastAsia="pl-PL"/>
        </w:rPr>
        <w:t>108</w:t>
      </w:r>
      <w:r w:rsidRPr="00FE780C">
        <w:rPr>
          <w:rFonts w:ascii="Times New Roman" w:hAnsi="Times New Roman" w:cs="Times New Roman"/>
          <w:sz w:val="22"/>
          <w:szCs w:val="22"/>
          <w:u w:val="single"/>
          <w:lang w:eastAsia="pl-PL"/>
        </w:rPr>
        <w:t xml:space="preserve"> ust. 1 </w:t>
      </w:r>
      <w:r w:rsidR="005D05C5" w:rsidRPr="00FE780C">
        <w:rPr>
          <w:rFonts w:ascii="Times New Roman" w:hAnsi="Times New Roman" w:cs="Times New Roman"/>
          <w:sz w:val="22"/>
          <w:szCs w:val="22"/>
          <w:u w:val="single"/>
          <w:lang w:eastAsia="pl-PL"/>
        </w:rPr>
        <w:t>U</w:t>
      </w:r>
      <w:r w:rsidRPr="00FE780C">
        <w:rPr>
          <w:rFonts w:ascii="Times New Roman" w:hAnsi="Times New Roman" w:cs="Times New Roman"/>
          <w:sz w:val="22"/>
          <w:szCs w:val="22"/>
          <w:u w:val="single"/>
          <w:lang w:eastAsia="pl-PL"/>
        </w:rPr>
        <w:t xml:space="preserve">stawy </w:t>
      </w:r>
      <w:r w:rsidR="005D05C5" w:rsidRPr="00FE780C">
        <w:rPr>
          <w:rFonts w:ascii="Times New Roman" w:hAnsi="Times New Roman" w:cs="Times New Roman"/>
          <w:sz w:val="22"/>
          <w:szCs w:val="22"/>
          <w:u w:val="single"/>
          <w:lang w:eastAsia="pl-PL"/>
        </w:rPr>
        <w:t xml:space="preserve"> </w:t>
      </w:r>
      <w:r w:rsidRPr="00FE780C">
        <w:rPr>
          <w:rFonts w:ascii="Times New Roman" w:hAnsi="Times New Roman" w:cs="Times New Roman"/>
          <w:sz w:val="22"/>
          <w:szCs w:val="22"/>
          <w:u w:val="single"/>
          <w:lang w:eastAsia="pl-PL"/>
        </w:rPr>
        <w:t>z postępowania o udzielenie zamówienia wyklucza się</w:t>
      </w:r>
      <w:r w:rsidR="00143AB5" w:rsidRPr="00FE780C">
        <w:rPr>
          <w:rFonts w:ascii="Times New Roman" w:hAnsi="Times New Roman" w:cs="Times New Roman"/>
          <w:sz w:val="22"/>
          <w:szCs w:val="22"/>
          <w:u w:val="single"/>
          <w:lang w:eastAsia="pl-PL"/>
        </w:rPr>
        <w:t xml:space="preserve"> wykonawcę</w:t>
      </w:r>
      <w:r w:rsidRPr="00FE780C">
        <w:rPr>
          <w:rFonts w:ascii="Times New Roman" w:hAnsi="Times New Roman" w:cs="Times New Roman"/>
          <w:sz w:val="22"/>
          <w:szCs w:val="22"/>
          <w:lang w:eastAsia="pl-PL"/>
        </w:rPr>
        <w:t>:</w:t>
      </w:r>
    </w:p>
    <w:p w14:paraId="191D0349" w14:textId="77777777" w:rsidR="00E147CD" w:rsidRPr="00FE780C" w:rsidRDefault="00E147CD" w:rsidP="002716CE">
      <w:pPr>
        <w:pStyle w:val="BodyTextIndentZnak"/>
        <w:tabs>
          <w:tab w:val="left" w:pos="567"/>
        </w:tabs>
        <w:spacing w:line="312" w:lineRule="auto"/>
        <w:ind w:left="0"/>
        <w:jc w:val="left"/>
        <w:rPr>
          <w:rFonts w:ascii="Times New Roman" w:eastAsia="Calibri" w:hAnsi="Times New Roman" w:cs="Times New Roman"/>
          <w:sz w:val="10"/>
          <w:szCs w:val="10"/>
        </w:rPr>
      </w:pPr>
    </w:p>
    <w:p w14:paraId="3A4CC53D" w14:textId="2916B656" w:rsidR="00E147CD" w:rsidRPr="00FE780C" w:rsidRDefault="006A6D34" w:rsidP="002716CE">
      <w:pPr>
        <w:suppressAutoHyphens w:val="0"/>
        <w:autoSpaceDE w:val="0"/>
        <w:autoSpaceDN w:val="0"/>
        <w:adjustRightInd w:val="0"/>
        <w:spacing w:line="312" w:lineRule="auto"/>
        <w:ind w:left="709"/>
        <w:jc w:val="both"/>
        <w:rPr>
          <w:sz w:val="22"/>
          <w:szCs w:val="22"/>
          <w:lang w:eastAsia="pl-PL"/>
        </w:rPr>
      </w:pPr>
      <w:r w:rsidRPr="00FE780C">
        <w:rPr>
          <w:sz w:val="22"/>
          <w:szCs w:val="22"/>
          <w:lang w:eastAsia="pl-PL"/>
        </w:rPr>
        <w:t>2.1.</w:t>
      </w:r>
      <w:r w:rsidR="00E147CD" w:rsidRPr="00FE780C">
        <w:rPr>
          <w:sz w:val="22"/>
          <w:szCs w:val="22"/>
          <w:lang w:eastAsia="pl-PL"/>
        </w:rPr>
        <w:t xml:space="preserve">1) będącego osobą fizyczną, którego prawomocnie skazano za przestępstwo: </w:t>
      </w:r>
    </w:p>
    <w:p w14:paraId="2E377693" w14:textId="554AB1BF" w:rsidR="00E147CD" w:rsidRPr="00FE780C" w:rsidRDefault="00E147CD" w:rsidP="002716CE">
      <w:pPr>
        <w:suppressAutoHyphens w:val="0"/>
        <w:autoSpaceDE w:val="0"/>
        <w:autoSpaceDN w:val="0"/>
        <w:adjustRightInd w:val="0"/>
        <w:spacing w:line="312" w:lineRule="auto"/>
        <w:ind w:left="709"/>
        <w:jc w:val="both"/>
        <w:rPr>
          <w:sz w:val="22"/>
          <w:szCs w:val="22"/>
          <w:lang w:eastAsia="pl-PL"/>
        </w:rPr>
      </w:pPr>
      <w:r w:rsidRPr="00FE780C">
        <w:rPr>
          <w:sz w:val="22"/>
          <w:szCs w:val="22"/>
          <w:lang w:eastAsia="pl-PL"/>
        </w:rPr>
        <w:t xml:space="preserve">a) udziału w zorganizowanej grupie przestępczej albo związku mającym na celu popełnienie przestępstwa lub przestępstwa skarbowego, o którym mowa w art. 258 Kodeksu karnego, </w:t>
      </w:r>
    </w:p>
    <w:p w14:paraId="20CCAED6" w14:textId="77777777" w:rsidR="00E147CD" w:rsidRPr="00FE780C" w:rsidRDefault="00E147CD" w:rsidP="002716CE">
      <w:pPr>
        <w:suppressAutoHyphens w:val="0"/>
        <w:autoSpaceDE w:val="0"/>
        <w:autoSpaceDN w:val="0"/>
        <w:adjustRightInd w:val="0"/>
        <w:spacing w:line="312" w:lineRule="auto"/>
        <w:ind w:left="709"/>
        <w:jc w:val="both"/>
        <w:rPr>
          <w:sz w:val="22"/>
          <w:szCs w:val="22"/>
          <w:lang w:eastAsia="pl-PL"/>
        </w:rPr>
      </w:pPr>
      <w:r w:rsidRPr="00FE780C">
        <w:rPr>
          <w:sz w:val="22"/>
          <w:szCs w:val="22"/>
          <w:lang w:eastAsia="pl-PL"/>
        </w:rPr>
        <w:t xml:space="preserve">b) handlu ludźmi, o którym mowa w art. 189a Kodeksu karnego, </w:t>
      </w:r>
    </w:p>
    <w:p w14:paraId="675BFB84" w14:textId="77777777" w:rsidR="00E147CD" w:rsidRPr="00FE780C" w:rsidRDefault="00E147CD" w:rsidP="002716CE">
      <w:pPr>
        <w:suppressAutoHyphens w:val="0"/>
        <w:autoSpaceDE w:val="0"/>
        <w:autoSpaceDN w:val="0"/>
        <w:adjustRightInd w:val="0"/>
        <w:spacing w:line="312" w:lineRule="auto"/>
        <w:ind w:left="709"/>
        <w:jc w:val="both"/>
        <w:rPr>
          <w:sz w:val="22"/>
          <w:szCs w:val="22"/>
          <w:lang w:eastAsia="pl-PL"/>
        </w:rPr>
      </w:pPr>
      <w:r w:rsidRPr="00FE780C">
        <w:rPr>
          <w:sz w:val="22"/>
          <w:szCs w:val="22"/>
          <w:lang w:eastAsia="pl-PL"/>
        </w:rPr>
        <w:t xml:space="preserve">c) o którym mowa w art. 228–230a, art. 250a Kodeksu karnego lub w art. 46 lub art. 48 ustawy z dnia 25 czerwca 2010 r. o sporcie, </w:t>
      </w:r>
    </w:p>
    <w:p w14:paraId="4ECCE47F" w14:textId="2D91CDF2" w:rsidR="00E147CD" w:rsidRPr="00FE780C" w:rsidRDefault="00E147CD" w:rsidP="002716CE">
      <w:pPr>
        <w:suppressAutoHyphens w:val="0"/>
        <w:autoSpaceDE w:val="0"/>
        <w:autoSpaceDN w:val="0"/>
        <w:adjustRightInd w:val="0"/>
        <w:spacing w:line="312" w:lineRule="auto"/>
        <w:ind w:left="709"/>
        <w:jc w:val="both"/>
        <w:rPr>
          <w:sz w:val="22"/>
          <w:szCs w:val="22"/>
          <w:lang w:eastAsia="pl-PL"/>
        </w:rPr>
      </w:pPr>
      <w:r w:rsidRPr="00FE780C">
        <w:rPr>
          <w:sz w:val="22"/>
          <w:szCs w:val="22"/>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566CB68" w14:textId="77777777" w:rsidR="00E147CD" w:rsidRPr="00FE780C" w:rsidRDefault="00E147CD" w:rsidP="002716CE">
      <w:pPr>
        <w:suppressAutoHyphens w:val="0"/>
        <w:autoSpaceDE w:val="0"/>
        <w:autoSpaceDN w:val="0"/>
        <w:adjustRightInd w:val="0"/>
        <w:spacing w:line="312" w:lineRule="auto"/>
        <w:ind w:left="709"/>
        <w:jc w:val="both"/>
        <w:rPr>
          <w:sz w:val="22"/>
          <w:szCs w:val="22"/>
          <w:u w:val="single"/>
          <w:lang w:eastAsia="pl-PL"/>
        </w:rPr>
      </w:pPr>
      <w:r w:rsidRPr="00FE780C">
        <w:rPr>
          <w:sz w:val="22"/>
          <w:szCs w:val="22"/>
          <w:lang w:eastAsia="pl-PL"/>
        </w:rPr>
        <w:t>e) o charakterze terrorystycznym, o którym mowa w art. 115 § 20 Kodeksu karnego, lub mające na celu popełnienie tego przestępstwa,</w:t>
      </w:r>
      <w:r w:rsidRPr="00FE780C">
        <w:rPr>
          <w:sz w:val="22"/>
          <w:szCs w:val="22"/>
          <w:u w:val="single"/>
          <w:lang w:eastAsia="pl-PL"/>
        </w:rPr>
        <w:t xml:space="preserve"> </w:t>
      </w:r>
    </w:p>
    <w:p w14:paraId="73962481" w14:textId="0A65AF9F" w:rsidR="00E147CD" w:rsidRPr="00FE780C" w:rsidRDefault="00E147CD" w:rsidP="002716CE">
      <w:pPr>
        <w:suppressAutoHyphens w:val="0"/>
        <w:autoSpaceDE w:val="0"/>
        <w:autoSpaceDN w:val="0"/>
        <w:adjustRightInd w:val="0"/>
        <w:spacing w:line="312" w:lineRule="auto"/>
        <w:ind w:left="709"/>
        <w:jc w:val="both"/>
        <w:rPr>
          <w:sz w:val="22"/>
          <w:szCs w:val="22"/>
          <w:lang w:eastAsia="pl-PL"/>
        </w:rPr>
      </w:pPr>
      <w:r w:rsidRPr="00FE780C">
        <w:rPr>
          <w:sz w:val="22"/>
          <w:szCs w:val="22"/>
          <w:lang w:eastAsia="pl-PL"/>
        </w:rPr>
        <w:t>f) powierzenia wykonywania pracy małoletniemu cudzoziemcowi,</w:t>
      </w:r>
      <w:r w:rsidRPr="00FE780C">
        <w:rPr>
          <w:b/>
          <w:bCs/>
          <w:sz w:val="22"/>
          <w:szCs w:val="22"/>
          <w:lang w:eastAsia="pl-PL"/>
        </w:rPr>
        <w:t xml:space="preserve"> </w:t>
      </w:r>
      <w:r w:rsidRPr="00FE780C">
        <w:rPr>
          <w:sz w:val="22"/>
          <w:szCs w:val="22"/>
          <w:lang w:eastAsia="pl-PL"/>
        </w:rPr>
        <w:t xml:space="preserve">o którym mowa w art. 9 ust. 2 ustawy z dnia 15 czerwca 2012 r. o skutkach powierzania wykonywania pracy cudzoziemcom przebywającym wbrew przepisom na terytorium Rzeczypospolitej Polskiej </w:t>
      </w:r>
      <w:r w:rsidR="00BF7CBD" w:rsidRPr="00FE780C">
        <w:rPr>
          <w:sz w:val="22"/>
          <w:szCs w:val="22"/>
          <w:lang w:eastAsia="pl-PL"/>
        </w:rPr>
        <w:t xml:space="preserve">    </w:t>
      </w:r>
      <w:r w:rsidRPr="00FE780C">
        <w:rPr>
          <w:sz w:val="22"/>
          <w:szCs w:val="22"/>
          <w:lang w:eastAsia="pl-PL"/>
        </w:rPr>
        <w:t xml:space="preserve">(Dz. U. poz. 769), </w:t>
      </w:r>
    </w:p>
    <w:p w14:paraId="33A9B38D" w14:textId="3173FC11" w:rsidR="00E147CD" w:rsidRPr="00FE780C" w:rsidRDefault="00E147CD" w:rsidP="002716CE">
      <w:pPr>
        <w:suppressAutoHyphens w:val="0"/>
        <w:autoSpaceDE w:val="0"/>
        <w:autoSpaceDN w:val="0"/>
        <w:adjustRightInd w:val="0"/>
        <w:spacing w:line="312" w:lineRule="auto"/>
        <w:ind w:left="709"/>
        <w:jc w:val="both"/>
        <w:rPr>
          <w:sz w:val="22"/>
          <w:szCs w:val="22"/>
          <w:lang w:eastAsia="pl-PL"/>
        </w:rPr>
      </w:pPr>
      <w:r w:rsidRPr="00FE780C">
        <w:rPr>
          <w:sz w:val="22"/>
          <w:szCs w:val="22"/>
          <w:lang w:eastAsia="pl-PL"/>
        </w:rPr>
        <w:t xml:space="preserve">g) przeciwko obrotowi gospodarczemu, o których mowa w art. 296–307 Kodeksu karnego, przestępstwo oszustwa, o którym mowa w art. 286 Kodeksu karnego, przestępstwo przeciwko </w:t>
      </w:r>
      <w:r w:rsidRPr="00FE780C">
        <w:rPr>
          <w:sz w:val="22"/>
          <w:szCs w:val="22"/>
          <w:lang w:eastAsia="pl-PL"/>
        </w:rPr>
        <w:lastRenderedPageBreak/>
        <w:t xml:space="preserve">wiarygodności dokumentów, o których mowa w art. 270–277d Kodeksu karnego, lub przestępstwo skarbowe, </w:t>
      </w:r>
    </w:p>
    <w:p w14:paraId="1059F135" w14:textId="4999D3E5" w:rsidR="00E147CD" w:rsidRPr="00FE780C" w:rsidRDefault="00E147CD" w:rsidP="002716CE">
      <w:pPr>
        <w:suppressAutoHyphens w:val="0"/>
        <w:autoSpaceDE w:val="0"/>
        <w:autoSpaceDN w:val="0"/>
        <w:adjustRightInd w:val="0"/>
        <w:spacing w:line="312" w:lineRule="auto"/>
        <w:ind w:left="709"/>
        <w:jc w:val="both"/>
        <w:rPr>
          <w:sz w:val="22"/>
          <w:szCs w:val="22"/>
          <w:lang w:eastAsia="pl-PL"/>
        </w:rPr>
      </w:pPr>
      <w:r w:rsidRPr="00FE780C">
        <w:rPr>
          <w:sz w:val="22"/>
          <w:szCs w:val="22"/>
          <w:lang w:eastAsia="pl-PL"/>
        </w:rPr>
        <w:t xml:space="preserve">h) o którym mowa w art. 9 ust. 1 i 3 lub art. 10 ustawy z dnia 15 czerwca 2012 r. o skutkach </w:t>
      </w:r>
      <w:r w:rsidR="00BF7CBD" w:rsidRPr="00FE780C">
        <w:rPr>
          <w:sz w:val="22"/>
          <w:szCs w:val="22"/>
          <w:lang w:eastAsia="pl-PL"/>
        </w:rPr>
        <w:t xml:space="preserve"> </w:t>
      </w:r>
      <w:r w:rsidRPr="00FE780C">
        <w:rPr>
          <w:sz w:val="22"/>
          <w:szCs w:val="22"/>
          <w:lang w:eastAsia="pl-PL"/>
        </w:rPr>
        <w:t xml:space="preserve">powierzania wykonywania pracy cudzoziemcom przebywającym wbrew przepisom na terytorium Rzeczypospolitej Polskiej </w:t>
      </w:r>
    </w:p>
    <w:p w14:paraId="65872E95" w14:textId="77777777" w:rsidR="00E147CD" w:rsidRPr="00FE780C" w:rsidRDefault="00E147CD" w:rsidP="002716CE">
      <w:pPr>
        <w:suppressAutoHyphens w:val="0"/>
        <w:autoSpaceDE w:val="0"/>
        <w:autoSpaceDN w:val="0"/>
        <w:adjustRightInd w:val="0"/>
        <w:spacing w:line="312" w:lineRule="auto"/>
        <w:ind w:left="709"/>
        <w:jc w:val="both"/>
        <w:rPr>
          <w:sz w:val="22"/>
          <w:szCs w:val="22"/>
          <w:lang w:eastAsia="pl-PL"/>
        </w:rPr>
      </w:pPr>
      <w:r w:rsidRPr="00FE780C">
        <w:rPr>
          <w:sz w:val="22"/>
          <w:szCs w:val="22"/>
          <w:lang w:eastAsia="pl-PL"/>
        </w:rPr>
        <w:t xml:space="preserve">– lub za odpowiedni czyn zabroniony określony w przepisach prawa obcego; </w:t>
      </w:r>
    </w:p>
    <w:p w14:paraId="0E12EA0A" w14:textId="2D62C91E" w:rsidR="00E147CD" w:rsidRPr="00FE780C" w:rsidRDefault="006A6D34" w:rsidP="002716CE">
      <w:pPr>
        <w:suppressAutoHyphens w:val="0"/>
        <w:autoSpaceDE w:val="0"/>
        <w:autoSpaceDN w:val="0"/>
        <w:adjustRightInd w:val="0"/>
        <w:spacing w:line="312" w:lineRule="auto"/>
        <w:ind w:left="709"/>
        <w:jc w:val="both"/>
        <w:rPr>
          <w:sz w:val="22"/>
          <w:szCs w:val="22"/>
          <w:lang w:eastAsia="pl-PL"/>
        </w:rPr>
      </w:pPr>
      <w:r w:rsidRPr="00FE780C">
        <w:rPr>
          <w:sz w:val="22"/>
          <w:szCs w:val="22"/>
          <w:lang w:eastAsia="pl-PL"/>
        </w:rPr>
        <w:t>2.1.</w:t>
      </w:r>
      <w:r w:rsidR="00E147CD" w:rsidRPr="00FE780C">
        <w:rPr>
          <w:sz w:val="22"/>
          <w:szCs w:val="22"/>
          <w:lang w:eastAsia="pl-PL"/>
        </w:rPr>
        <w:t>2) jeżeli urzędującego członka jego organu zarządzającego lub nadzorczego, wspólnika spółki w spółce jawnej lub partnerskiej albo komplementariusza w spółce komandytowej lub komandy</w:t>
      </w:r>
      <w:r w:rsidR="00BF7CBD" w:rsidRPr="00FE780C">
        <w:rPr>
          <w:sz w:val="22"/>
          <w:szCs w:val="22"/>
          <w:lang w:eastAsia="pl-PL"/>
        </w:rPr>
        <w:t>t</w:t>
      </w:r>
      <w:r w:rsidR="00E147CD" w:rsidRPr="00FE780C">
        <w:rPr>
          <w:sz w:val="22"/>
          <w:szCs w:val="22"/>
          <w:lang w:eastAsia="pl-PL"/>
        </w:rPr>
        <w:t xml:space="preserve">owo-akcyjnej lub prokurenta prawomocnie skazano za przestępstwo, o którym mowa w pkt </w:t>
      </w:r>
      <w:r w:rsidR="000E17FD" w:rsidRPr="00FE780C">
        <w:rPr>
          <w:sz w:val="22"/>
          <w:szCs w:val="22"/>
          <w:lang w:eastAsia="pl-PL"/>
        </w:rPr>
        <w:t>2.1</w:t>
      </w:r>
      <w:r w:rsidR="00BF7CBD" w:rsidRPr="00FE780C">
        <w:rPr>
          <w:sz w:val="22"/>
          <w:szCs w:val="22"/>
          <w:lang w:eastAsia="pl-PL"/>
        </w:rPr>
        <w:t>.</w:t>
      </w:r>
      <w:r w:rsidR="00E147CD" w:rsidRPr="00FE780C">
        <w:rPr>
          <w:sz w:val="22"/>
          <w:szCs w:val="22"/>
          <w:lang w:eastAsia="pl-PL"/>
        </w:rPr>
        <w:t>1</w:t>
      </w:r>
      <w:r w:rsidRPr="00FE780C">
        <w:rPr>
          <w:sz w:val="22"/>
          <w:szCs w:val="22"/>
          <w:lang w:eastAsia="pl-PL"/>
        </w:rPr>
        <w:t>)</w:t>
      </w:r>
      <w:r w:rsidR="00E147CD" w:rsidRPr="00FE780C">
        <w:rPr>
          <w:sz w:val="22"/>
          <w:szCs w:val="22"/>
          <w:lang w:eastAsia="pl-PL"/>
        </w:rPr>
        <w:t xml:space="preserve">; </w:t>
      </w:r>
    </w:p>
    <w:p w14:paraId="06A9484B" w14:textId="5BD9736B" w:rsidR="00E147CD" w:rsidRPr="00FE780C" w:rsidRDefault="006A6D34" w:rsidP="002716CE">
      <w:pPr>
        <w:suppressAutoHyphens w:val="0"/>
        <w:autoSpaceDE w:val="0"/>
        <w:autoSpaceDN w:val="0"/>
        <w:adjustRightInd w:val="0"/>
        <w:spacing w:line="312" w:lineRule="auto"/>
        <w:ind w:left="709"/>
        <w:jc w:val="both"/>
        <w:rPr>
          <w:sz w:val="22"/>
          <w:szCs w:val="22"/>
          <w:lang w:eastAsia="pl-PL"/>
        </w:rPr>
      </w:pPr>
      <w:r w:rsidRPr="00FE780C">
        <w:rPr>
          <w:sz w:val="22"/>
          <w:szCs w:val="22"/>
          <w:lang w:eastAsia="pl-PL"/>
        </w:rPr>
        <w:t>2.1.</w:t>
      </w:r>
      <w:r w:rsidR="00E147CD" w:rsidRPr="00FE780C">
        <w:rPr>
          <w:sz w:val="22"/>
          <w:szCs w:val="22"/>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B5D590F" w14:textId="06B8242C" w:rsidR="00E147CD" w:rsidRPr="00FE780C" w:rsidRDefault="006A6D34" w:rsidP="002716CE">
      <w:pPr>
        <w:suppressAutoHyphens w:val="0"/>
        <w:autoSpaceDE w:val="0"/>
        <w:autoSpaceDN w:val="0"/>
        <w:adjustRightInd w:val="0"/>
        <w:spacing w:line="312" w:lineRule="auto"/>
        <w:ind w:left="709"/>
        <w:jc w:val="both"/>
        <w:rPr>
          <w:sz w:val="22"/>
          <w:szCs w:val="22"/>
          <w:lang w:eastAsia="pl-PL"/>
        </w:rPr>
      </w:pPr>
      <w:r w:rsidRPr="00FE780C">
        <w:rPr>
          <w:sz w:val="22"/>
          <w:szCs w:val="22"/>
          <w:lang w:eastAsia="pl-PL"/>
        </w:rPr>
        <w:t>2.1.</w:t>
      </w:r>
      <w:r w:rsidR="00E147CD" w:rsidRPr="00FE780C">
        <w:rPr>
          <w:sz w:val="22"/>
          <w:szCs w:val="22"/>
          <w:lang w:eastAsia="pl-PL"/>
        </w:rPr>
        <w:t>4) wobec któ</w:t>
      </w:r>
      <w:r w:rsidR="00BF7CBD" w:rsidRPr="00FE780C">
        <w:rPr>
          <w:sz w:val="22"/>
          <w:szCs w:val="22"/>
          <w:lang w:eastAsia="pl-PL"/>
        </w:rPr>
        <w:t>r</w:t>
      </w:r>
      <w:r w:rsidR="00E147CD" w:rsidRPr="00FE780C">
        <w:rPr>
          <w:sz w:val="22"/>
          <w:szCs w:val="22"/>
          <w:lang w:eastAsia="pl-PL"/>
        </w:rPr>
        <w:t>ego prawomocnie</w:t>
      </w:r>
      <w:r w:rsidR="00E147CD" w:rsidRPr="00FE780C">
        <w:rPr>
          <w:b/>
          <w:bCs/>
          <w:sz w:val="22"/>
          <w:szCs w:val="22"/>
          <w:lang w:eastAsia="pl-PL"/>
        </w:rPr>
        <w:t xml:space="preserve"> </w:t>
      </w:r>
      <w:r w:rsidR="00E147CD" w:rsidRPr="00FE780C">
        <w:rPr>
          <w:sz w:val="22"/>
          <w:szCs w:val="22"/>
          <w:lang w:eastAsia="pl-PL"/>
        </w:rPr>
        <w:t xml:space="preserve">orzeczono zakaz ubiegania się o zamówienia publiczne; </w:t>
      </w:r>
      <w:r w:rsidRPr="00FE780C">
        <w:rPr>
          <w:sz w:val="22"/>
          <w:szCs w:val="22"/>
          <w:lang w:eastAsia="pl-PL"/>
        </w:rPr>
        <w:t>2.1.</w:t>
      </w:r>
      <w:r w:rsidR="00E147CD" w:rsidRPr="00FE780C">
        <w:rPr>
          <w:sz w:val="22"/>
          <w:szCs w:val="22"/>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72E4D06" w14:textId="4C3256AE" w:rsidR="00E147CD" w:rsidRPr="00FE780C" w:rsidRDefault="006A6D34" w:rsidP="002716CE">
      <w:pPr>
        <w:suppressAutoHyphens w:val="0"/>
        <w:autoSpaceDE w:val="0"/>
        <w:autoSpaceDN w:val="0"/>
        <w:adjustRightInd w:val="0"/>
        <w:spacing w:line="312" w:lineRule="auto"/>
        <w:ind w:left="709"/>
        <w:jc w:val="both"/>
        <w:rPr>
          <w:sz w:val="22"/>
          <w:szCs w:val="22"/>
          <w:lang w:eastAsia="pl-PL"/>
        </w:rPr>
      </w:pPr>
      <w:r w:rsidRPr="00FE780C">
        <w:rPr>
          <w:sz w:val="22"/>
          <w:szCs w:val="22"/>
          <w:lang w:eastAsia="pl-PL"/>
        </w:rPr>
        <w:t>2.1.</w:t>
      </w:r>
      <w:r w:rsidR="00E147CD" w:rsidRPr="00FE780C">
        <w:rPr>
          <w:sz w:val="22"/>
          <w:szCs w:val="22"/>
          <w:lang w:eastAsia="pl-PL"/>
        </w:rPr>
        <w:t xml:space="preserve">6) jeżeli, w przypadkach, o których mowa w art. 85 ust. 1, doszło do zakłócenia konkurencji wynikającego z wcześniejszego zaangażowania tego wykonawcy lub podmiotu, który należy </w:t>
      </w:r>
      <w:r w:rsidR="00FF5239" w:rsidRPr="00FE780C">
        <w:rPr>
          <w:sz w:val="22"/>
          <w:szCs w:val="22"/>
          <w:lang w:eastAsia="pl-PL"/>
        </w:rPr>
        <w:br/>
      </w:r>
      <w:r w:rsidR="00E147CD" w:rsidRPr="00FE780C">
        <w:rPr>
          <w:sz w:val="22"/>
          <w:szCs w:val="22"/>
          <w:lang w:eastAsia="pl-PL"/>
        </w:rPr>
        <w:t xml:space="preserve">z wykonawcą do tej samej grupy kapitałowej w rozumieniu ustawy z dnia 16 lutego 2007 r. </w:t>
      </w:r>
      <w:r w:rsidR="00FF5239" w:rsidRPr="00FE780C">
        <w:rPr>
          <w:sz w:val="22"/>
          <w:szCs w:val="22"/>
          <w:lang w:eastAsia="pl-PL"/>
        </w:rPr>
        <w:br/>
      </w:r>
      <w:r w:rsidR="00E147CD" w:rsidRPr="00FE780C">
        <w:rPr>
          <w:sz w:val="22"/>
          <w:szCs w:val="22"/>
          <w:lang w:eastAsia="pl-PL"/>
        </w:rPr>
        <w:t xml:space="preserve">o ochronie konkurencji i konsumentów, chyba że spowodowane tym zakłócenie konkurencji może być wyeliminowane w inny sposób niż przez wykluczenie wykonawcy z udziału </w:t>
      </w:r>
      <w:r w:rsidR="00FF5239" w:rsidRPr="00FE780C">
        <w:rPr>
          <w:sz w:val="22"/>
          <w:szCs w:val="22"/>
          <w:lang w:eastAsia="pl-PL"/>
        </w:rPr>
        <w:br/>
      </w:r>
      <w:r w:rsidR="00E147CD" w:rsidRPr="00FE780C">
        <w:rPr>
          <w:sz w:val="22"/>
          <w:szCs w:val="22"/>
          <w:lang w:eastAsia="pl-PL"/>
        </w:rPr>
        <w:t xml:space="preserve">w postępowaniu o udzielenie zamówienia. </w:t>
      </w:r>
    </w:p>
    <w:p w14:paraId="47B044A0" w14:textId="77777777" w:rsidR="00EA11D2" w:rsidRPr="00FE780C" w:rsidRDefault="00EA11D2" w:rsidP="002716CE">
      <w:pPr>
        <w:pStyle w:val="BodyTextIndentZnak"/>
        <w:tabs>
          <w:tab w:val="left" w:pos="567"/>
        </w:tabs>
        <w:spacing w:line="312" w:lineRule="auto"/>
        <w:ind w:left="0"/>
        <w:jc w:val="left"/>
        <w:rPr>
          <w:rFonts w:ascii="Times New Roman" w:eastAsia="Calibri" w:hAnsi="Times New Roman" w:cs="Times New Roman"/>
          <w:sz w:val="10"/>
          <w:szCs w:val="10"/>
        </w:rPr>
      </w:pPr>
    </w:p>
    <w:p w14:paraId="6EDC5416" w14:textId="25B1B697" w:rsidR="006728A8" w:rsidRPr="00FE780C" w:rsidRDefault="006728A8" w:rsidP="006728A8">
      <w:pPr>
        <w:pStyle w:val="BodyTextIndentZnak"/>
        <w:numPr>
          <w:ilvl w:val="1"/>
          <w:numId w:val="10"/>
        </w:numPr>
        <w:tabs>
          <w:tab w:val="left" w:pos="567"/>
        </w:tabs>
        <w:spacing w:line="312" w:lineRule="auto"/>
        <w:jc w:val="left"/>
        <w:rPr>
          <w:rFonts w:ascii="Times New Roman" w:hAnsi="Times New Roman" w:cs="Times New Roman"/>
          <w:sz w:val="22"/>
          <w:szCs w:val="22"/>
          <w:u w:val="single"/>
          <w:lang w:eastAsia="pl-PL"/>
        </w:rPr>
      </w:pPr>
      <w:r w:rsidRPr="00FE780C">
        <w:rPr>
          <w:rFonts w:ascii="Times New Roman" w:hAnsi="Times New Roman" w:cs="Times New Roman"/>
          <w:sz w:val="22"/>
          <w:szCs w:val="22"/>
          <w:u w:val="single"/>
          <w:lang w:eastAsia="pl-PL"/>
        </w:rPr>
        <w:t xml:space="preserve">Zgodnie z art. 109 ust. 1 </w:t>
      </w:r>
      <w:r w:rsidR="00700228" w:rsidRPr="00FE780C">
        <w:rPr>
          <w:rFonts w:ascii="Times New Roman" w:hAnsi="Times New Roman" w:cs="Times New Roman"/>
          <w:sz w:val="22"/>
          <w:szCs w:val="22"/>
          <w:u w:val="single"/>
          <w:lang w:eastAsia="pl-PL"/>
        </w:rPr>
        <w:t xml:space="preserve">pkt. 1 i 4 </w:t>
      </w:r>
      <w:r w:rsidRPr="00FE780C">
        <w:rPr>
          <w:rFonts w:ascii="Times New Roman" w:hAnsi="Times New Roman" w:cs="Times New Roman"/>
          <w:sz w:val="22"/>
          <w:szCs w:val="22"/>
          <w:u w:val="single"/>
          <w:lang w:eastAsia="pl-PL"/>
        </w:rPr>
        <w:t>Ustawy  z postępowania o udzielenie zamówienia wyklucza się wykonawcę</w:t>
      </w:r>
      <w:r w:rsidRPr="00FE780C">
        <w:rPr>
          <w:rFonts w:ascii="Times New Roman" w:hAnsi="Times New Roman" w:cs="Times New Roman"/>
          <w:sz w:val="22"/>
          <w:szCs w:val="22"/>
          <w:lang w:eastAsia="pl-PL"/>
        </w:rPr>
        <w:t>:</w:t>
      </w:r>
    </w:p>
    <w:p w14:paraId="46EDEAC4" w14:textId="2E1EA5D9" w:rsidR="00700228" w:rsidRPr="00FE780C" w:rsidRDefault="006728A8" w:rsidP="002716CE">
      <w:pPr>
        <w:pStyle w:val="BodyTextIndentZnak"/>
        <w:tabs>
          <w:tab w:val="left" w:pos="567"/>
        </w:tabs>
        <w:spacing w:line="312" w:lineRule="auto"/>
        <w:rPr>
          <w:rFonts w:ascii="Times New Roman" w:hAnsi="Times New Roman" w:cs="Times New Roman"/>
          <w:sz w:val="22"/>
          <w:szCs w:val="22"/>
        </w:rPr>
      </w:pPr>
      <w:r w:rsidRPr="00FE780C">
        <w:rPr>
          <w:rFonts w:ascii="Times New Roman" w:hAnsi="Times New Roman" w:cs="Times New Roman"/>
          <w:sz w:val="22"/>
          <w:szCs w:val="22"/>
        </w:rPr>
        <w:t xml:space="preserve">2.2.1) </w:t>
      </w:r>
      <w:r w:rsidR="00700228" w:rsidRPr="00FE780C">
        <w:rPr>
          <w:rFonts w:ascii="Times New Roman" w:hAnsi="Times New Roman" w:cs="Times New Roman"/>
          <w:sz w:val="22"/>
          <w:szCs w:val="22"/>
        </w:rPr>
        <w:t>który naruszył obowiązki dotyczące płatności podatków, opłat lub składek na ubezpieczenia społeczne lub zdrowotne, z wyjątkiem przypadku, o którym mowa w art. 108 ust. 1 pkt 3</w:t>
      </w:r>
      <w:r w:rsidR="00316A5B" w:rsidRPr="00FE780C">
        <w:rPr>
          <w:rFonts w:ascii="Times New Roman" w:hAnsi="Times New Roman" w:cs="Times New Roman"/>
          <w:sz w:val="22"/>
          <w:szCs w:val="22"/>
        </w:rPr>
        <w:t xml:space="preserve"> Ustawy</w:t>
      </w:r>
      <w:r w:rsidR="00700228" w:rsidRPr="00FE780C">
        <w:rPr>
          <w:rFonts w:ascii="Times New Roman" w:hAnsi="Times New Roman" w:cs="Times New Roman"/>
          <w:sz w:val="22"/>
          <w:szCs w:val="22"/>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3158E1C0" w14:textId="6ECCB0A2" w:rsidR="00700228" w:rsidRPr="00FE780C" w:rsidRDefault="00700228" w:rsidP="00700228">
      <w:pPr>
        <w:pStyle w:val="BodyTextIndentZnak"/>
        <w:tabs>
          <w:tab w:val="left" w:pos="567"/>
        </w:tabs>
        <w:spacing w:line="312" w:lineRule="auto"/>
        <w:rPr>
          <w:rFonts w:ascii="Times New Roman" w:hAnsi="Times New Roman" w:cs="Times New Roman"/>
          <w:sz w:val="22"/>
          <w:szCs w:val="22"/>
        </w:rPr>
      </w:pPr>
      <w:r w:rsidRPr="00FE780C">
        <w:rPr>
          <w:rFonts w:ascii="Times New Roman" w:hAnsi="Times New Roman" w:cs="Times New Roman"/>
          <w:sz w:val="22"/>
          <w:szCs w:val="22"/>
        </w:rPr>
        <w:t xml:space="preserve">2.2.2) w stosunku do którego otwarto likwidację, ogłoszono upadłość, którego aktywami zarządza likwidator lub sąd, zawarł układ z wierzycielami, którego działalność gospodarcza jest </w:t>
      </w:r>
      <w:r w:rsidRPr="00FE780C">
        <w:rPr>
          <w:rFonts w:ascii="Times New Roman" w:hAnsi="Times New Roman" w:cs="Times New Roman"/>
          <w:sz w:val="22"/>
          <w:szCs w:val="22"/>
        </w:rPr>
        <w:lastRenderedPageBreak/>
        <w:t>zawieszona albo znajduje się on w innej tego rodzaju sytuacji wynikającej z podobnej procedury przewidzianej w przepisach miejsca wszczęcia tej procedury;</w:t>
      </w:r>
    </w:p>
    <w:p w14:paraId="2B8679DE" w14:textId="77777777" w:rsidR="00700228" w:rsidRPr="00FE780C" w:rsidRDefault="00700228" w:rsidP="002716CE">
      <w:pPr>
        <w:pStyle w:val="BodyTextIndentZnak"/>
        <w:tabs>
          <w:tab w:val="left" w:pos="567"/>
        </w:tabs>
        <w:spacing w:line="312" w:lineRule="auto"/>
        <w:rPr>
          <w:rFonts w:ascii="Times New Roman" w:hAnsi="Times New Roman" w:cs="Times New Roman"/>
          <w:sz w:val="10"/>
          <w:szCs w:val="10"/>
        </w:rPr>
      </w:pPr>
    </w:p>
    <w:p w14:paraId="253D1CD4" w14:textId="61238A52" w:rsidR="00A37B95" w:rsidRPr="00FE780C" w:rsidRDefault="006728A8" w:rsidP="002716CE">
      <w:pPr>
        <w:pStyle w:val="BodyTextIndentZnak"/>
        <w:tabs>
          <w:tab w:val="left" w:pos="567"/>
        </w:tabs>
        <w:spacing w:line="312" w:lineRule="auto"/>
        <w:rPr>
          <w:rFonts w:ascii="Times New Roman" w:eastAsia="Calibri" w:hAnsi="Times New Roman" w:cs="Times New Roman"/>
          <w:sz w:val="22"/>
          <w:szCs w:val="22"/>
        </w:rPr>
      </w:pPr>
      <w:r w:rsidRPr="00FE780C">
        <w:rPr>
          <w:rFonts w:ascii="Times New Roman" w:hAnsi="Times New Roman" w:cs="Times New Roman"/>
          <w:sz w:val="22"/>
          <w:szCs w:val="22"/>
        </w:rPr>
        <w:t xml:space="preserve">2.3 </w:t>
      </w:r>
      <w:r w:rsidR="00A37B95" w:rsidRPr="00FE780C">
        <w:rPr>
          <w:rFonts w:ascii="Times New Roman" w:hAnsi="Times New Roman" w:cs="Times New Roman"/>
          <w:sz w:val="22"/>
          <w:szCs w:val="22"/>
        </w:rPr>
        <w:t xml:space="preserve">Wykonawca nie podlega wykluczeniu </w:t>
      </w:r>
      <w:r w:rsidR="00A37B95" w:rsidRPr="00FE780C">
        <w:rPr>
          <w:rFonts w:ascii="Times New Roman" w:hAnsi="Times New Roman" w:cs="Times New Roman"/>
          <w:sz w:val="22"/>
          <w:szCs w:val="22"/>
          <w:lang w:eastAsia="pl-PL"/>
        </w:rPr>
        <w:t>w okolicznościach określonych w pkt VII</w:t>
      </w:r>
      <w:r w:rsidR="00856F7A" w:rsidRPr="00FE780C">
        <w:rPr>
          <w:rFonts w:ascii="Times New Roman" w:hAnsi="Times New Roman" w:cs="Times New Roman"/>
          <w:sz w:val="22"/>
          <w:szCs w:val="22"/>
          <w:lang w:eastAsia="pl-PL"/>
        </w:rPr>
        <w:t>I</w:t>
      </w:r>
      <w:r w:rsidR="00A37B95" w:rsidRPr="00FE780C">
        <w:rPr>
          <w:rFonts w:ascii="Times New Roman" w:hAnsi="Times New Roman" w:cs="Times New Roman"/>
          <w:sz w:val="22"/>
          <w:szCs w:val="22"/>
          <w:lang w:eastAsia="pl-PL"/>
        </w:rPr>
        <w:t>.2.1.1</w:t>
      </w:r>
      <w:r w:rsidR="00B221C0" w:rsidRPr="00FE780C">
        <w:rPr>
          <w:rFonts w:ascii="Times New Roman" w:hAnsi="Times New Roman" w:cs="Times New Roman"/>
          <w:sz w:val="22"/>
          <w:szCs w:val="22"/>
          <w:lang w:eastAsia="pl-PL"/>
        </w:rPr>
        <w:t>)</w:t>
      </w:r>
      <w:r w:rsidR="00A37B95" w:rsidRPr="00FE780C">
        <w:rPr>
          <w:rFonts w:ascii="Times New Roman" w:hAnsi="Times New Roman" w:cs="Times New Roman"/>
          <w:sz w:val="22"/>
          <w:szCs w:val="22"/>
          <w:lang w:eastAsia="pl-PL"/>
        </w:rPr>
        <w:t>, VII</w:t>
      </w:r>
      <w:r w:rsidR="00856F7A" w:rsidRPr="00FE780C">
        <w:rPr>
          <w:rFonts w:ascii="Times New Roman" w:hAnsi="Times New Roman" w:cs="Times New Roman"/>
          <w:sz w:val="22"/>
          <w:szCs w:val="22"/>
          <w:lang w:eastAsia="pl-PL"/>
        </w:rPr>
        <w:t>I</w:t>
      </w:r>
      <w:r w:rsidR="00A37B95" w:rsidRPr="00FE780C">
        <w:rPr>
          <w:rFonts w:ascii="Times New Roman" w:hAnsi="Times New Roman" w:cs="Times New Roman"/>
          <w:sz w:val="22"/>
          <w:szCs w:val="22"/>
          <w:lang w:eastAsia="pl-PL"/>
        </w:rPr>
        <w:t>.2.1.2</w:t>
      </w:r>
      <w:r w:rsidR="00B221C0" w:rsidRPr="00FE780C">
        <w:rPr>
          <w:rFonts w:ascii="Times New Roman" w:hAnsi="Times New Roman" w:cs="Times New Roman"/>
          <w:sz w:val="22"/>
          <w:szCs w:val="22"/>
          <w:lang w:eastAsia="pl-PL"/>
        </w:rPr>
        <w:t>)</w:t>
      </w:r>
      <w:r w:rsidR="00A37B95" w:rsidRPr="00FE780C">
        <w:rPr>
          <w:rFonts w:ascii="Times New Roman" w:hAnsi="Times New Roman" w:cs="Times New Roman"/>
          <w:sz w:val="22"/>
          <w:szCs w:val="22"/>
          <w:lang w:eastAsia="pl-PL"/>
        </w:rPr>
        <w:t>, VII</w:t>
      </w:r>
      <w:r w:rsidR="00856F7A" w:rsidRPr="00FE780C">
        <w:rPr>
          <w:rFonts w:ascii="Times New Roman" w:hAnsi="Times New Roman" w:cs="Times New Roman"/>
          <w:sz w:val="22"/>
          <w:szCs w:val="22"/>
          <w:lang w:eastAsia="pl-PL"/>
        </w:rPr>
        <w:t>I</w:t>
      </w:r>
      <w:r w:rsidR="00A37B95" w:rsidRPr="00FE780C">
        <w:rPr>
          <w:rFonts w:ascii="Times New Roman" w:hAnsi="Times New Roman" w:cs="Times New Roman"/>
          <w:sz w:val="22"/>
          <w:szCs w:val="22"/>
          <w:lang w:eastAsia="pl-PL"/>
        </w:rPr>
        <w:t>.2.1.5</w:t>
      </w:r>
      <w:r w:rsidR="00B221C0" w:rsidRPr="00FE780C">
        <w:rPr>
          <w:rFonts w:ascii="Times New Roman" w:hAnsi="Times New Roman" w:cs="Times New Roman"/>
          <w:sz w:val="22"/>
          <w:szCs w:val="22"/>
          <w:lang w:eastAsia="pl-PL"/>
        </w:rPr>
        <w:t>)</w:t>
      </w:r>
      <w:r w:rsidR="00A37B95" w:rsidRPr="00FE780C">
        <w:rPr>
          <w:rFonts w:ascii="Times New Roman" w:hAnsi="Times New Roman" w:cs="Times New Roman"/>
          <w:sz w:val="22"/>
          <w:szCs w:val="22"/>
          <w:lang w:eastAsia="pl-PL"/>
        </w:rPr>
        <w:t xml:space="preserve"> </w:t>
      </w:r>
      <w:r w:rsidR="00B221C0" w:rsidRPr="00FE780C">
        <w:rPr>
          <w:rFonts w:ascii="Times New Roman" w:hAnsi="Times New Roman" w:cs="Times New Roman"/>
          <w:sz w:val="22"/>
          <w:szCs w:val="22"/>
          <w:lang w:eastAsia="pl-PL"/>
        </w:rPr>
        <w:t xml:space="preserve">lub </w:t>
      </w:r>
      <w:r w:rsidR="00A37B95" w:rsidRPr="00FE780C">
        <w:rPr>
          <w:rFonts w:ascii="Times New Roman" w:hAnsi="Times New Roman" w:cs="Times New Roman"/>
          <w:sz w:val="22"/>
          <w:szCs w:val="22"/>
          <w:lang w:eastAsia="pl-PL"/>
        </w:rPr>
        <w:t>VII</w:t>
      </w:r>
      <w:r w:rsidR="00856F7A" w:rsidRPr="00FE780C">
        <w:rPr>
          <w:rFonts w:ascii="Times New Roman" w:hAnsi="Times New Roman" w:cs="Times New Roman"/>
          <w:sz w:val="22"/>
          <w:szCs w:val="22"/>
          <w:lang w:eastAsia="pl-PL"/>
        </w:rPr>
        <w:t>I</w:t>
      </w:r>
      <w:r w:rsidR="00A37B95" w:rsidRPr="00FE780C">
        <w:rPr>
          <w:rFonts w:ascii="Times New Roman" w:hAnsi="Times New Roman" w:cs="Times New Roman"/>
          <w:sz w:val="22"/>
          <w:szCs w:val="22"/>
          <w:lang w:eastAsia="pl-PL"/>
        </w:rPr>
        <w:t>.2.</w:t>
      </w:r>
      <w:r w:rsidR="00B221C0" w:rsidRPr="00FE780C">
        <w:rPr>
          <w:rFonts w:ascii="Times New Roman" w:hAnsi="Times New Roman" w:cs="Times New Roman"/>
          <w:sz w:val="22"/>
          <w:szCs w:val="22"/>
          <w:lang w:eastAsia="pl-PL"/>
        </w:rPr>
        <w:t>2.2)</w:t>
      </w:r>
      <w:r w:rsidR="00CE3A9A" w:rsidRPr="00FE780C">
        <w:rPr>
          <w:rFonts w:ascii="Times New Roman" w:hAnsi="Times New Roman" w:cs="Times New Roman"/>
          <w:sz w:val="22"/>
          <w:szCs w:val="22"/>
          <w:lang w:eastAsia="pl-PL"/>
        </w:rPr>
        <w:t xml:space="preserve"> </w:t>
      </w:r>
      <w:r w:rsidR="00A37B95" w:rsidRPr="00FE780C">
        <w:rPr>
          <w:rFonts w:ascii="Times New Roman" w:hAnsi="Times New Roman" w:cs="Times New Roman"/>
          <w:sz w:val="22"/>
          <w:szCs w:val="22"/>
          <w:lang w:eastAsia="pl-PL"/>
        </w:rPr>
        <w:t xml:space="preserve">jeżeli udowodni zamawiającemu, że spełnił łącznie następujące przesłanki: </w:t>
      </w:r>
    </w:p>
    <w:p w14:paraId="3487B13B" w14:textId="77777777" w:rsidR="00A37B95" w:rsidRPr="00FE780C" w:rsidRDefault="00A37B95" w:rsidP="00760846">
      <w:pPr>
        <w:pStyle w:val="Akapitzlist"/>
        <w:numPr>
          <w:ilvl w:val="0"/>
          <w:numId w:val="34"/>
        </w:numPr>
        <w:suppressAutoHyphens w:val="0"/>
        <w:autoSpaceDE w:val="0"/>
        <w:autoSpaceDN w:val="0"/>
        <w:adjustRightInd w:val="0"/>
        <w:spacing w:after="0" w:line="312" w:lineRule="auto"/>
        <w:ind w:left="1843"/>
        <w:jc w:val="both"/>
        <w:rPr>
          <w:rFonts w:ascii="Times New Roman" w:hAnsi="Times New Roman" w:cs="Times New Roman"/>
          <w:lang w:eastAsia="pl-PL"/>
        </w:rPr>
      </w:pPr>
      <w:r w:rsidRPr="00FE780C">
        <w:rPr>
          <w:rFonts w:ascii="Times New Roman" w:hAnsi="Times New Roman" w:cs="Times New Roman"/>
          <w:lang w:eastAsia="pl-PL"/>
        </w:rPr>
        <w:t xml:space="preserve">naprawił lub zobowiązał się do naprawienia szkody wyrządzonej przestępstwem, wykroczeniem lub swoim nieprawidłowym postępowaniem, w tym poprzez zadośćuczynienie pieniężne; </w:t>
      </w:r>
    </w:p>
    <w:p w14:paraId="54A6F175" w14:textId="65E12692" w:rsidR="00A37B95" w:rsidRPr="00FE780C" w:rsidRDefault="00A37B95" w:rsidP="00760846">
      <w:pPr>
        <w:pStyle w:val="Akapitzlist"/>
        <w:numPr>
          <w:ilvl w:val="0"/>
          <w:numId w:val="34"/>
        </w:numPr>
        <w:suppressAutoHyphens w:val="0"/>
        <w:autoSpaceDE w:val="0"/>
        <w:autoSpaceDN w:val="0"/>
        <w:adjustRightInd w:val="0"/>
        <w:spacing w:after="0" w:line="312" w:lineRule="auto"/>
        <w:ind w:left="1843"/>
        <w:jc w:val="both"/>
        <w:rPr>
          <w:rFonts w:ascii="Times New Roman" w:hAnsi="Times New Roman" w:cs="Times New Roman"/>
          <w:lang w:eastAsia="pl-PL"/>
        </w:rPr>
      </w:pPr>
      <w:r w:rsidRPr="00FE780C">
        <w:rPr>
          <w:rFonts w:ascii="Times New Roman" w:hAnsi="Times New Roman" w:cs="Times New Roman"/>
          <w:lang w:eastAsia="pl-PL"/>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238A0B38" w14:textId="77777777" w:rsidR="00A37B95" w:rsidRPr="00FE780C" w:rsidRDefault="00A37B95" w:rsidP="00760846">
      <w:pPr>
        <w:pStyle w:val="Akapitzlist"/>
        <w:numPr>
          <w:ilvl w:val="0"/>
          <w:numId w:val="34"/>
        </w:numPr>
        <w:suppressAutoHyphens w:val="0"/>
        <w:autoSpaceDE w:val="0"/>
        <w:autoSpaceDN w:val="0"/>
        <w:adjustRightInd w:val="0"/>
        <w:spacing w:after="0" w:line="312" w:lineRule="auto"/>
        <w:ind w:left="1843"/>
        <w:jc w:val="both"/>
        <w:rPr>
          <w:rFonts w:ascii="Times New Roman" w:hAnsi="Times New Roman" w:cs="Times New Roman"/>
          <w:lang w:eastAsia="pl-PL"/>
        </w:rPr>
      </w:pPr>
      <w:r w:rsidRPr="00FE780C">
        <w:rPr>
          <w:rFonts w:ascii="Times New Roman" w:hAnsi="Times New Roman" w:cs="Times New Roman"/>
          <w:lang w:eastAsia="pl-PL"/>
        </w:rPr>
        <w:t xml:space="preserve">podjął konkretne środki techniczne, organizacyjne i kadrowe, odpowiednie dla zapobiegania dalszym przestępstwom, wykroczeniom lub nieprawidłowemu postępowaniu, w szczególności: </w:t>
      </w:r>
    </w:p>
    <w:p w14:paraId="01DD2489" w14:textId="77777777" w:rsidR="00A37B95" w:rsidRPr="00FE780C" w:rsidRDefault="00A37B95" w:rsidP="00760846">
      <w:pPr>
        <w:pStyle w:val="Akapitzlist"/>
        <w:numPr>
          <w:ilvl w:val="0"/>
          <w:numId w:val="35"/>
        </w:numPr>
        <w:suppressAutoHyphens w:val="0"/>
        <w:autoSpaceDE w:val="0"/>
        <w:autoSpaceDN w:val="0"/>
        <w:adjustRightInd w:val="0"/>
        <w:spacing w:after="0" w:line="312" w:lineRule="auto"/>
        <w:ind w:left="2268"/>
        <w:jc w:val="both"/>
        <w:rPr>
          <w:rFonts w:ascii="Times New Roman" w:hAnsi="Times New Roman" w:cs="Times New Roman"/>
          <w:lang w:eastAsia="pl-PL"/>
        </w:rPr>
      </w:pPr>
      <w:r w:rsidRPr="00FE780C">
        <w:rPr>
          <w:rFonts w:ascii="Times New Roman" w:hAnsi="Times New Roman" w:cs="Times New Roman"/>
          <w:lang w:eastAsia="pl-PL"/>
        </w:rPr>
        <w:t xml:space="preserve">zerwał wszelkie powiązania z osobami lub podmiotami odpowiedzialnymi za nieprawidłowe postępowanie wykonawcy, </w:t>
      </w:r>
    </w:p>
    <w:p w14:paraId="1BCF504C" w14:textId="77777777" w:rsidR="00A37B95" w:rsidRPr="00FE780C" w:rsidRDefault="00A37B95" w:rsidP="00760846">
      <w:pPr>
        <w:pStyle w:val="Akapitzlist"/>
        <w:numPr>
          <w:ilvl w:val="0"/>
          <w:numId w:val="35"/>
        </w:numPr>
        <w:suppressAutoHyphens w:val="0"/>
        <w:autoSpaceDE w:val="0"/>
        <w:autoSpaceDN w:val="0"/>
        <w:adjustRightInd w:val="0"/>
        <w:spacing w:after="0" w:line="312" w:lineRule="auto"/>
        <w:ind w:left="2268"/>
        <w:rPr>
          <w:rFonts w:ascii="Times New Roman" w:hAnsi="Times New Roman" w:cs="Times New Roman"/>
          <w:lang w:eastAsia="pl-PL"/>
        </w:rPr>
      </w:pPr>
      <w:r w:rsidRPr="00FE780C">
        <w:rPr>
          <w:rFonts w:ascii="Times New Roman" w:hAnsi="Times New Roman" w:cs="Times New Roman"/>
          <w:lang w:eastAsia="pl-PL"/>
        </w:rPr>
        <w:t xml:space="preserve">zreorganizował personel, </w:t>
      </w:r>
    </w:p>
    <w:p w14:paraId="7B4833BF" w14:textId="77777777" w:rsidR="00A37B95" w:rsidRPr="00FE780C" w:rsidRDefault="00A37B95" w:rsidP="00760846">
      <w:pPr>
        <w:pStyle w:val="Akapitzlist"/>
        <w:numPr>
          <w:ilvl w:val="0"/>
          <w:numId w:val="35"/>
        </w:numPr>
        <w:suppressAutoHyphens w:val="0"/>
        <w:autoSpaceDE w:val="0"/>
        <w:autoSpaceDN w:val="0"/>
        <w:adjustRightInd w:val="0"/>
        <w:spacing w:after="0" w:line="312" w:lineRule="auto"/>
        <w:ind w:left="2268"/>
        <w:rPr>
          <w:rFonts w:ascii="Times New Roman" w:hAnsi="Times New Roman" w:cs="Times New Roman"/>
          <w:lang w:eastAsia="pl-PL"/>
        </w:rPr>
      </w:pPr>
      <w:r w:rsidRPr="00FE780C">
        <w:rPr>
          <w:rFonts w:ascii="Times New Roman" w:hAnsi="Times New Roman" w:cs="Times New Roman"/>
          <w:lang w:eastAsia="pl-PL"/>
        </w:rPr>
        <w:t xml:space="preserve">wdrożył system sprawozdawczości i kontroli, </w:t>
      </w:r>
    </w:p>
    <w:p w14:paraId="1BF629D0" w14:textId="5117447F" w:rsidR="00A37B95" w:rsidRPr="00FE780C" w:rsidRDefault="00A37B95" w:rsidP="00760846">
      <w:pPr>
        <w:pStyle w:val="Akapitzlist"/>
        <w:numPr>
          <w:ilvl w:val="0"/>
          <w:numId w:val="35"/>
        </w:numPr>
        <w:suppressAutoHyphens w:val="0"/>
        <w:autoSpaceDE w:val="0"/>
        <w:autoSpaceDN w:val="0"/>
        <w:adjustRightInd w:val="0"/>
        <w:spacing w:after="0" w:line="312" w:lineRule="auto"/>
        <w:ind w:left="2268"/>
        <w:jc w:val="both"/>
        <w:rPr>
          <w:rFonts w:ascii="Times New Roman" w:hAnsi="Times New Roman" w:cs="Times New Roman"/>
          <w:lang w:eastAsia="pl-PL"/>
        </w:rPr>
      </w:pPr>
      <w:r w:rsidRPr="00FE780C">
        <w:rPr>
          <w:rFonts w:ascii="Times New Roman" w:hAnsi="Times New Roman" w:cs="Times New Roman"/>
          <w:lang w:eastAsia="pl-PL"/>
        </w:rPr>
        <w:t xml:space="preserve">utworzył struktury audytu wewnętrznego do monitorowania przestrzegania przepisów, wewnętrznych regulacji lub standardów, </w:t>
      </w:r>
    </w:p>
    <w:p w14:paraId="53335168" w14:textId="5D2F9147" w:rsidR="00A37B95" w:rsidRPr="00FE780C" w:rsidRDefault="00A37B95" w:rsidP="00760846">
      <w:pPr>
        <w:pStyle w:val="Akapitzlist"/>
        <w:numPr>
          <w:ilvl w:val="0"/>
          <w:numId w:val="35"/>
        </w:numPr>
        <w:suppressAutoHyphens w:val="0"/>
        <w:autoSpaceDE w:val="0"/>
        <w:autoSpaceDN w:val="0"/>
        <w:adjustRightInd w:val="0"/>
        <w:spacing w:after="0" w:line="312" w:lineRule="auto"/>
        <w:ind w:left="2268"/>
        <w:jc w:val="both"/>
        <w:rPr>
          <w:rFonts w:ascii="Times New Roman" w:hAnsi="Times New Roman" w:cs="Times New Roman"/>
          <w:lang w:eastAsia="pl-PL"/>
        </w:rPr>
      </w:pPr>
      <w:r w:rsidRPr="00FE780C">
        <w:rPr>
          <w:rFonts w:ascii="Times New Roman" w:hAnsi="Times New Roman" w:cs="Times New Roman"/>
          <w:lang w:eastAsia="pl-PL"/>
        </w:rPr>
        <w:t xml:space="preserve">wprowadził wewnętrzne regulacje dotyczące odpowiedzialności </w:t>
      </w:r>
      <w:r w:rsidR="00FF5239" w:rsidRPr="00FE780C">
        <w:rPr>
          <w:rFonts w:ascii="Times New Roman" w:hAnsi="Times New Roman" w:cs="Times New Roman"/>
          <w:lang w:eastAsia="pl-PL"/>
        </w:rPr>
        <w:br/>
      </w:r>
      <w:r w:rsidRPr="00FE780C">
        <w:rPr>
          <w:rFonts w:ascii="Times New Roman" w:hAnsi="Times New Roman" w:cs="Times New Roman"/>
          <w:lang w:eastAsia="pl-PL"/>
        </w:rPr>
        <w:t>i odszkodowań za nieprzestrzeganie przepisów, wewnętrznych regulacji lub standardów.</w:t>
      </w:r>
    </w:p>
    <w:p w14:paraId="1F82D0B2" w14:textId="7428B729" w:rsidR="00CE3A9A" w:rsidRPr="00FE780C" w:rsidRDefault="00CE3A9A" w:rsidP="002716CE">
      <w:pPr>
        <w:suppressAutoHyphens w:val="0"/>
        <w:autoSpaceDE w:val="0"/>
        <w:autoSpaceDN w:val="0"/>
        <w:adjustRightInd w:val="0"/>
        <w:spacing w:line="312" w:lineRule="auto"/>
        <w:ind w:left="709"/>
        <w:jc w:val="both"/>
        <w:rPr>
          <w:sz w:val="22"/>
          <w:szCs w:val="22"/>
          <w:lang w:eastAsia="pl-PL"/>
        </w:rPr>
      </w:pPr>
      <w:r w:rsidRPr="00FE780C">
        <w:rPr>
          <w:sz w:val="22"/>
          <w:szCs w:val="22"/>
          <w:lang w:eastAsia="pl-PL"/>
        </w:rPr>
        <w:t>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17CF6AFF" w14:textId="2D4A7CF4" w:rsidR="006E458E" w:rsidRPr="00FE780C" w:rsidRDefault="00B221C0" w:rsidP="002716CE">
      <w:pPr>
        <w:pStyle w:val="BodyTextIndentZnak"/>
        <w:tabs>
          <w:tab w:val="left" w:pos="567"/>
        </w:tabs>
        <w:spacing w:line="312" w:lineRule="auto"/>
        <w:ind w:left="851" w:hanging="142"/>
        <w:rPr>
          <w:rFonts w:ascii="Times New Roman" w:eastAsia="Calibri" w:hAnsi="Times New Roman" w:cs="Times New Roman"/>
          <w:sz w:val="22"/>
          <w:szCs w:val="22"/>
        </w:rPr>
      </w:pPr>
      <w:r w:rsidRPr="00FE780C">
        <w:rPr>
          <w:rFonts w:ascii="Times New Roman" w:hAnsi="Times New Roman" w:cs="Times New Roman"/>
          <w:sz w:val="22"/>
          <w:szCs w:val="22"/>
        </w:rPr>
        <w:t>2.</w:t>
      </w:r>
      <w:r w:rsidR="00BF7CBD" w:rsidRPr="00FE780C">
        <w:rPr>
          <w:rFonts w:ascii="Times New Roman" w:hAnsi="Times New Roman" w:cs="Times New Roman"/>
          <w:sz w:val="22"/>
          <w:szCs w:val="22"/>
        </w:rPr>
        <w:t>5</w:t>
      </w:r>
      <w:r w:rsidRPr="00FE780C">
        <w:rPr>
          <w:rFonts w:ascii="Times New Roman" w:hAnsi="Times New Roman" w:cs="Times New Roman"/>
          <w:sz w:val="22"/>
          <w:szCs w:val="22"/>
        </w:rPr>
        <w:t xml:space="preserve"> </w:t>
      </w:r>
      <w:r w:rsidR="00136C0E" w:rsidRPr="00FE780C">
        <w:rPr>
          <w:rFonts w:ascii="Times New Roman" w:hAnsi="Times New Roman" w:cs="Times New Roman"/>
          <w:sz w:val="22"/>
          <w:szCs w:val="22"/>
        </w:rPr>
        <w:t xml:space="preserve">   </w:t>
      </w:r>
      <w:r w:rsidR="006E458E" w:rsidRPr="00FE780C">
        <w:rPr>
          <w:rFonts w:ascii="Times New Roman" w:hAnsi="Times New Roman" w:cs="Times New Roman"/>
          <w:sz w:val="22"/>
          <w:szCs w:val="22"/>
        </w:rPr>
        <w:t>Wykluczenie Wykonawcy następuje zgodnie z art. 111 Ustawy.</w:t>
      </w:r>
    </w:p>
    <w:p w14:paraId="58B7FB6F" w14:textId="32536DD9" w:rsidR="00BF7CBD" w:rsidRPr="00FE780C" w:rsidRDefault="00BF7CBD" w:rsidP="002716CE">
      <w:pPr>
        <w:pStyle w:val="BodyTextIndentZnak"/>
        <w:tabs>
          <w:tab w:val="left" w:pos="567"/>
        </w:tabs>
        <w:spacing w:line="312" w:lineRule="auto"/>
        <w:ind w:firstLine="1"/>
        <w:rPr>
          <w:rFonts w:ascii="Times New Roman" w:eastAsia="Calibri" w:hAnsi="Times New Roman" w:cs="Times New Roman"/>
          <w:sz w:val="22"/>
          <w:szCs w:val="22"/>
        </w:rPr>
      </w:pPr>
      <w:r w:rsidRPr="00FE780C">
        <w:rPr>
          <w:rFonts w:ascii="Times New Roman" w:hAnsi="Times New Roman" w:cs="Times New Roman"/>
          <w:sz w:val="22"/>
          <w:szCs w:val="22"/>
        </w:rPr>
        <w:t xml:space="preserve">2.6 Wykonawca może zostać wykluczony przez zamawiającego na każdym etapie postępowania. </w:t>
      </w:r>
    </w:p>
    <w:p w14:paraId="612DB5D0" w14:textId="77777777" w:rsidR="00CD70F6" w:rsidRPr="00FE780C" w:rsidRDefault="00CD70F6" w:rsidP="002716CE">
      <w:pPr>
        <w:pStyle w:val="BodyTextIndentZnak"/>
        <w:tabs>
          <w:tab w:val="left" w:pos="567"/>
        </w:tabs>
        <w:spacing w:line="312" w:lineRule="auto"/>
        <w:ind w:left="1068"/>
        <w:jc w:val="left"/>
        <w:rPr>
          <w:rFonts w:ascii="Times New Roman" w:eastAsia="Calibri" w:hAnsi="Times New Roman" w:cs="Times New Roman"/>
          <w:sz w:val="10"/>
          <w:szCs w:val="10"/>
        </w:rPr>
      </w:pPr>
    </w:p>
    <w:p w14:paraId="31A4C701" w14:textId="2708E19C" w:rsidR="005F2663" w:rsidRPr="00FE780C" w:rsidRDefault="00B221C0" w:rsidP="002716CE">
      <w:pPr>
        <w:pStyle w:val="BodyTextIndentZnak"/>
        <w:tabs>
          <w:tab w:val="left" w:pos="567"/>
        </w:tabs>
        <w:spacing w:line="312" w:lineRule="auto"/>
        <w:ind w:left="567"/>
        <w:rPr>
          <w:rFonts w:ascii="Times New Roman" w:eastAsia="Calibri" w:hAnsi="Times New Roman" w:cs="Times New Roman"/>
          <w:sz w:val="22"/>
          <w:szCs w:val="22"/>
        </w:rPr>
      </w:pPr>
      <w:r w:rsidRPr="00FE780C">
        <w:rPr>
          <w:rFonts w:ascii="Times New Roman" w:hAnsi="Times New Roman" w:cs="Times New Roman"/>
          <w:b/>
          <w:sz w:val="22"/>
          <w:szCs w:val="22"/>
        </w:rPr>
        <w:t xml:space="preserve">3. </w:t>
      </w:r>
      <w:r w:rsidR="005F2663" w:rsidRPr="00FE780C">
        <w:rPr>
          <w:rFonts w:ascii="Times New Roman" w:hAnsi="Times New Roman" w:cs="Times New Roman"/>
          <w:b/>
          <w:sz w:val="22"/>
          <w:szCs w:val="22"/>
        </w:rPr>
        <w:t>Warunki udziału w postępowaniu</w:t>
      </w:r>
      <w:r w:rsidR="005F2663" w:rsidRPr="00FE780C">
        <w:rPr>
          <w:rFonts w:ascii="Times New Roman" w:eastAsia="Calibri" w:hAnsi="Times New Roman" w:cs="Times New Roman"/>
          <w:sz w:val="22"/>
          <w:szCs w:val="22"/>
        </w:rPr>
        <w:t xml:space="preserve"> </w:t>
      </w:r>
    </w:p>
    <w:p w14:paraId="19732E0F" w14:textId="77777777" w:rsidR="005F2663" w:rsidRPr="00FE780C" w:rsidRDefault="005F2663" w:rsidP="002716CE">
      <w:pPr>
        <w:pStyle w:val="BodyTextIndentZnak"/>
        <w:tabs>
          <w:tab w:val="left" w:pos="567"/>
        </w:tabs>
        <w:spacing w:line="312" w:lineRule="auto"/>
        <w:ind w:left="567"/>
        <w:jc w:val="left"/>
        <w:rPr>
          <w:rFonts w:ascii="Times New Roman" w:eastAsia="Calibri" w:hAnsi="Times New Roman" w:cs="Times New Roman"/>
          <w:sz w:val="10"/>
          <w:szCs w:val="10"/>
        </w:rPr>
      </w:pPr>
    </w:p>
    <w:p w14:paraId="72BAADDE" w14:textId="041C1683" w:rsidR="0097486B" w:rsidRPr="00FE780C" w:rsidRDefault="003422BF" w:rsidP="002716CE">
      <w:pPr>
        <w:pStyle w:val="BodyTextIndentZnak"/>
        <w:tabs>
          <w:tab w:val="left" w:pos="567"/>
        </w:tabs>
        <w:spacing w:line="312" w:lineRule="auto"/>
        <w:rPr>
          <w:rFonts w:ascii="Times New Roman" w:eastAsia="Calibri" w:hAnsi="Times New Roman" w:cs="Times New Roman"/>
          <w:sz w:val="22"/>
          <w:szCs w:val="22"/>
        </w:rPr>
      </w:pPr>
      <w:r w:rsidRPr="00FE780C">
        <w:rPr>
          <w:rFonts w:ascii="Times New Roman" w:hAnsi="Times New Roman" w:cs="Times New Roman"/>
          <w:b/>
          <w:sz w:val="22"/>
          <w:szCs w:val="22"/>
        </w:rPr>
        <w:t xml:space="preserve">3.1 </w:t>
      </w:r>
      <w:r w:rsidR="0097486B" w:rsidRPr="00FE780C">
        <w:rPr>
          <w:rFonts w:ascii="Times New Roman" w:hAnsi="Times New Roman" w:cs="Times New Roman"/>
          <w:b/>
          <w:sz w:val="22"/>
          <w:szCs w:val="22"/>
        </w:rPr>
        <w:t xml:space="preserve">O </w:t>
      </w:r>
      <w:r w:rsidR="0097486B" w:rsidRPr="00FE780C">
        <w:rPr>
          <w:rFonts w:ascii="Times New Roman" w:hAnsi="Times New Roman" w:cs="Times New Roman"/>
          <w:b/>
          <w:sz w:val="22"/>
          <w:szCs w:val="22"/>
          <w:lang w:eastAsia="pl-PL"/>
        </w:rPr>
        <w:t>udzielenie zamówienia mogą ubiegać się wykonawcy, którzy spełniają poniższe warunki udziału w postępowaniu</w:t>
      </w:r>
      <w:r w:rsidR="00515844" w:rsidRPr="00FE780C">
        <w:rPr>
          <w:rFonts w:ascii="Times New Roman" w:hAnsi="Times New Roman" w:cs="Times New Roman"/>
          <w:b/>
          <w:sz w:val="22"/>
          <w:szCs w:val="22"/>
          <w:lang w:eastAsia="pl-PL"/>
        </w:rPr>
        <w:t xml:space="preserve"> określone w art. 112 ust.</w:t>
      </w:r>
      <w:r w:rsidR="00C07B93" w:rsidRPr="00FE780C">
        <w:rPr>
          <w:rFonts w:ascii="Times New Roman" w:hAnsi="Times New Roman" w:cs="Times New Roman"/>
          <w:b/>
          <w:sz w:val="22"/>
          <w:szCs w:val="22"/>
          <w:lang w:eastAsia="pl-PL"/>
        </w:rPr>
        <w:t xml:space="preserve"> </w:t>
      </w:r>
      <w:r w:rsidR="00515844" w:rsidRPr="00FE780C">
        <w:rPr>
          <w:rFonts w:ascii="Times New Roman" w:hAnsi="Times New Roman" w:cs="Times New Roman"/>
          <w:b/>
          <w:sz w:val="22"/>
          <w:szCs w:val="22"/>
          <w:lang w:eastAsia="pl-PL"/>
        </w:rPr>
        <w:t>2 Ustawy</w:t>
      </w:r>
      <w:r w:rsidR="0097486B" w:rsidRPr="00FE780C">
        <w:rPr>
          <w:rFonts w:ascii="Times New Roman" w:hAnsi="Times New Roman" w:cs="Times New Roman"/>
          <w:b/>
          <w:sz w:val="22"/>
          <w:szCs w:val="22"/>
          <w:lang w:eastAsia="pl-PL"/>
        </w:rPr>
        <w:t>:</w:t>
      </w:r>
    </w:p>
    <w:p w14:paraId="7EAD153B" w14:textId="77777777" w:rsidR="0097486B" w:rsidRPr="00FE780C" w:rsidRDefault="0097486B" w:rsidP="002716CE">
      <w:pPr>
        <w:pStyle w:val="BodyTextIndentZnak"/>
        <w:tabs>
          <w:tab w:val="left" w:pos="567"/>
        </w:tabs>
        <w:spacing w:line="312" w:lineRule="auto"/>
        <w:ind w:left="1068"/>
        <w:jc w:val="left"/>
        <w:rPr>
          <w:rFonts w:ascii="Times New Roman" w:eastAsia="Calibri" w:hAnsi="Times New Roman" w:cs="Times New Roman"/>
          <w:sz w:val="10"/>
          <w:szCs w:val="10"/>
        </w:rPr>
      </w:pPr>
    </w:p>
    <w:p w14:paraId="511474BD" w14:textId="672ED9B4" w:rsidR="0097486B" w:rsidRPr="00FE780C" w:rsidRDefault="004379EE" w:rsidP="00943F1E">
      <w:pPr>
        <w:pStyle w:val="BodyTextIndentZnak"/>
        <w:numPr>
          <w:ilvl w:val="0"/>
          <w:numId w:val="25"/>
        </w:numPr>
        <w:tabs>
          <w:tab w:val="left" w:pos="567"/>
        </w:tabs>
        <w:spacing w:line="312" w:lineRule="auto"/>
        <w:ind w:left="1560"/>
        <w:rPr>
          <w:rFonts w:ascii="Times New Roman" w:eastAsia="Calibri" w:hAnsi="Times New Roman" w:cs="Times New Roman"/>
          <w:sz w:val="22"/>
          <w:szCs w:val="22"/>
        </w:rPr>
      </w:pPr>
      <w:r w:rsidRPr="00FE780C">
        <w:rPr>
          <w:rFonts w:ascii="Times New Roman" w:hAnsi="Times New Roman" w:cs="Times New Roman"/>
          <w:sz w:val="22"/>
          <w:szCs w:val="22"/>
        </w:rPr>
        <w:t>zdolności do występowania w obrocie gospodarczym</w:t>
      </w:r>
      <w:r w:rsidR="0097486B" w:rsidRPr="00FE780C">
        <w:rPr>
          <w:rFonts w:ascii="Times New Roman" w:hAnsi="Times New Roman" w:cs="Times New Roman"/>
          <w:sz w:val="22"/>
          <w:szCs w:val="22"/>
        </w:rPr>
        <w:t>,</w:t>
      </w:r>
    </w:p>
    <w:p w14:paraId="0AFA4FD8" w14:textId="04E52AB6" w:rsidR="004379EE" w:rsidRPr="00FE780C" w:rsidRDefault="004379EE" w:rsidP="00943F1E">
      <w:pPr>
        <w:pStyle w:val="BodyTextIndentZnak"/>
        <w:numPr>
          <w:ilvl w:val="0"/>
          <w:numId w:val="25"/>
        </w:numPr>
        <w:tabs>
          <w:tab w:val="left" w:pos="567"/>
        </w:tabs>
        <w:spacing w:line="312" w:lineRule="auto"/>
        <w:ind w:left="1560"/>
        <w:rPr>
          <w:rFonts w:ascii="Times New Roman" w:eastAsia="Calibri" w:hAnsi="Times New Roman" w:cs="Times New Roman"/>
          <w:sz w:val="22"/>
          <w:szCs w:val="22"/>
        </w:rPr>
      </w:pPr>
      <w:r w:rsidRPr="00FE780C">
        <w:rPr>
          <w:rFonts w:ascii="Times New Roman" w:hAnsi="Times New Roman" w:cs="Times New Roman"/>
          <w:sz w:val="22"/>
          <w:szCs w:val="22"/>
        </w:rPr>
        <w:t xml:space="preserve">uprawnień  do prowadzenia   określonej działalności zawodowej, o ile wynika  to  </w:t>
      </w:r>
      <w:r w:rsidR="00FF5239" w:rsidRPr="00FE780C">
        <w:rPr>
          <w:rFonts w:ascii="Times New Roman" w:hAnsi="Times New Roman" w:cs="Times New Roman"/>
          <w:sz w:val="22"/>
          <w:szCs w:val="22"/>
        </w:rPr>
        <w:br/>
      </w:r>
      <w:r w:rsidRPr="00FE780C">
        <w:rPr>
          <w:rFonts w:ascii="Times New Roman" w:hAnsi="Times New Roman" w:cs="Times New Roman"/>
          <w:sz w:val="22"/>
          <w:szCs w:val="22"/>
        </w:rPr>
        <w:t>z odrębnych  przepisów,</w:t>
      </w:r>
    </w:p>
    <w:p w14:paraId="18CF5DB0" w14:textId="77777777" w:rsidR="0097486B" w:rsidRPr="00FE780C" w:rsidRDefault="0097486B" w:rsidP="00943F1E">
      <w:pPr>
        <w:pStyle w:val="BodyTextIndentZnak"/>
        <w:numPr>
          <w:ilvl w:val="0"/>
          <w:numId w:val="25"/>
        </w:numPr>
        <w:tabs>
          <w:tab w:val="left" w:pos="567"/>
        </w:tabs>
        <w:spacing w:line="312" w:lineRule="auto"/>
        <w:ind w:left="1560"/>
        <w:rPr>
          <w:rFonts w:ascii="Times New Roman" w:eastAsia="Calibri" w:hAnsi="Times New Roman" w:cs="Times New Roman"/>
          <w:sz w:val="22"/>
          <w:szCs w:val="22"/>
        </w:rPr>
      </w:pPr>
      <w:r w:rsidRPr="00FE780C">
        <w:rPr>
          <w:rFonts w:ascii="Times New Roman" w:hAnsi="Times New Roman" w:cs="Times New Roman"/>
          <w:sz w:val="22"/>
          <w:szCs w:val="22"/>
        </w:rPr>
        <w:t>sytuacji  ekonomicznej lub finansowej,</w:t>
      </w:r>
    </w:p>
    <w:p w14:paraId="6649F969" w14:textId="77777777" w:rsidR="0097486B" w:rsidRPr="00FE780C" w:rsidRDefault="0097486B" w:rsidP="00943F1E">
      <w:pPr>
        <w:pStyle w:val="BodyTextIndentZnak"/>
        <w:numPr>
          <w:ilvl w:val="0"/>
          <w:numId w:val="25"/>
        </w:numPr>
        <w:tabs>
          <w:tab w:val="left" w:pos="567"/>
        </w:tabs>
        <w:spacing w:line="312" w:lineRule="auto"/>
        <w:ind w:left="1560"/>
        <w:rPr>
          <w:rFonts w:ascii="Times New Roman" w:eastAsia="Calibri" w:hAnsi="Times New Roman" w:cs="Times New Roman"/>
          <w:sz w:val="22"/>
          <w:szCs w:val="22"/>
        </w:rPr>
      </w:pPr>
      <w:r w:rsidRPr="00FE780C">
        <w:rPr>
          <w:rFonts w:ascii="Times New Roman" w:hAnsi="Times New Roman" w:cs="Times New Roman"/>
          <w:sz w:val="22"/>
          <w:szCs w:val="22"/>
        </w:rPr>
        <w:t>zdolności technicznej  lub zawodowej.</w:t>
      </w:r>
    </w:p>
    <w:p w14:paraId="3EF20E22" w14:textId="77777777" w:rsidR="00097668" w:rsidRPr="00FE780C" w:rsidRDefault="00097668" w:rsidP="002716CE">
      <w:pPr>
        <w:pStyle w:val="BodyTextIndentZnak"/>
        <w:tabs>
          <w:tab w:val="left" w:pos="567"/>
        </w:tabs>
        <w:spacing w:line="312" w:lineRule="auto"/>
        <w:ind w:left="1068"/>
        <w:rPr>
          <w:rFonts w:ascii="Times New Roman" w:eastAsia="Calibri" w:hAnsi="Times New Roman" w:cs="Times New Roman"/>
          <w:b/>
          <w:sz w:val="10"/>
          <w:szCs w:val="10"/>
        </w:rPr>
      </w:pPr>
    </w:p>
    <w:p w14:paraId="6714F1C9" w14:textId="587AAA5C" w:rsidR="00EA11D2" w:rsidRPr="00FE780C" w:rsidRDefault="003422BF" w:rsidP="002716CE">
      <w:pPr>
        <w:pStyle w:val="BodyTextIndentZnak"/>
        <w:tabs>
          <w:tab w:val="left" w:pos="567"/>
        </w:tabs>
        <w:spacing w:line="312" w:lineRule="auto"/>
        <w:rPr>
          <w:rFonts w:ascii="Times New Roman" w:eastAsia="Calibri" w:hAnsi="Times New Roman" w:cs="Times New Roman"/>
          <w:b/>
          <w:sz w:val="22"/>
          <w:szCs w:val="22"/>
        </w:rPr>
      </w:pPr>
      <w:r w:rsidRPr="00FE780C">
        <w:rPr>
          <w:rFonts w:ascii="Times New Roman" w:eastAsia="Calibri" w:hAnsi="Times New Roman" w:cs="Times New Roman"/>
          <w:b/>
          <w:sz w:val="22"/>
          <w:szCs w:val="22"/>
        </w:rPr>
        <w:t xml:space="preserve">3.2 </w:t>
      </w:r>
      <w:r w:rsidR="0097486B" w:rsidRPr="00FE780C">
        <w:rPr>
          <w:rFonts w:ascii="Times New Roman" w:eastAsia="Calibri" w:hAnsi="Times New Roman" w:cs="Times New Roman"/>
          <w:b/>
          <w:sz w:val="22"/>
          <w:szCs w:val="22"/>
        </w:rPr>
        <w:t>Zamawiający uzna, że Wykonawca spełnia warunki udziału w postępowaniu, jeżeli:</w:t>
      </w:r>
    </w:p>
    <w:p w14:paraId="298C9825" w14:textId="77777777" w:rsidR="0097486B" w:rsidRPr="00FE780C" w:rsidRDefault="0097486B" w:rsidP="002716CE">
      <w:pPr>
        <w:pStyle w:val="BodyTextIndentZnak"/>
        <w:tabs>
          <w:tab w:val="left" w:pos="567"/>
        </w:tabs>
        <w:spacing w:line="312" w:lineRule="auto"/>
        <w:ind w:left="1068"/>
        <w:jc w:val="left"/>
        <w:rPr>
          <w:rFonts w:ascii="Times New Roman" w:eastAsia="Calibri" w:hAnsi="Times New Roman" w:cs="Times New Roman"/>
          <w:sz w:val="10"/>
          <w:szCs w:val="10"/>
        </w:rPr>
      </w:pPr>
    </w:p>
    <w:p w14:paraId="11B57B0B" w14:textId="79DC962C" w:rsidR="0097486B" w:rsidRPr="00FE780C" w:rsidRDefault="003422BF" w:rsidP="002716CE">
      <w:pPr>
        <w:pStyle w:val="BodyTextIndentZnak"/>
        <w:tabs>
          <w:tab w:val="left" w:pos="567"/>
        </w:tabs>
        <w:spacing w:line="312" w:lineRule="auto"/>
        <w:ind w:left="1985"/>
        <w:jc w:val="left"/>
        <w:rPr>
          <w:rFonts w:ascii="Times New Roman" w:eastAsia="Calibri" w:hAnsi="Times New Roman" w:cs="Times New Roman"/>
          <w:sz w:val="22"/>
          <w:szCs w:val="22"/>
          <w:u w:val="single"/>
        </w:rPr>
      </w:pPr>
      <w:r w:rsidRPr="00FE780C">
        <w:rPr>
          <w:rFonts w:ascii="Times New Roman" w:eastAsia="Calibri" w:hAnsi="Times New Roman" w:cs="Times New Roman"/>
          <w:sz w:val="22"/>
          <w:szCs w:val="22"/>
          <w:u w:val="single"/>
        </w:rPr>
        <w:t>3.2.1)</w:t>
      </w:r>
      <w:r w:rsidR="00941533" w:rsidRPr="00FE780C">
        <w:rPr>
          <w:rFonts w:ascii="Times New Roman" w:eastAsia="Calibri" w:hAnsi="Times New Roman" w:cs="Times New Roman"/>
          <w:sz w:val="22"/>
          <w:szCs w:val="22"/>
          <w:u w:val="single"/>
        </w:rPr>
        <w:t xml:space="preserve"> </w:t>
      </w:r>
      <w:r w:rsidR="00B90706" w:rsidRPr="00FE780C">
        <w:rPr>
          <w:rFonts w:ascii="Times New Roman" w:eastAsia="Calibri" w:hAnsi="Times New Roman" w:cs="Times New Roman"/>
          <w:sz w:val="22"/>
          <w:szCs w:val="22"/>
          <w:u w:val="single"/>
        </w:rPr>
        <w:t xml:space="preserve">w odniesieniu do warunku </w:t>
      </w:r>
      <w:r w:rsidR="00695CE8" w:rsidRPr="00FE780C">
        <w:rPr>
          <w:rFonts w:ascii="Times New Roman" w:hAnsi="Times New Roman" w:cs="Times New Roman"/>
          <w:sz w:val="22"/>
          <w:szCs w:val="22"/>
          <w:u w:val="single"/>
        </w:rPr>
        <w:t>zdolności do występowania w obrocie gospodarczym</w:t>
      </w:r>
      <w:r w:rsidR="00B90706" w:rsidRPr="00FE780C">
        <w:rPr>
          <w:rFonts w:ascii="Times New Roman" w:hAnsi="Times New Roman" w:cs="Times New Roman"/>
          <w:sz w:val="22"/>
          <w:szCs w:val="22"/>
          <w:u w:val="single"/>
        </w:rPr>
        <w:t xml:space="preserve">: </w:t>
      </w:r>
    </w:p>
    <w:p w14:paraId="7A3DFFED" w14:textId="77777777" w:rsidR="00B90706" w:rsidRPr="00FE780C" w:rsidRDefault="00B90706" w:rsidP="002716CE">
      <w:pPr>
        <w:pStyle w:val="BodyTextIndentZnak"/>
        <w:tabs>
          <w:tab w:val="left" w:pos="567"/>
        </w:tabs>
        <w:spacing w:line="312" w:lineRule="auto"/>
        <w:ind w:left="1843"/>
        <w:rPr>
          <w:rFonts w:ascii="Times New Roman" w:hAnsi="Times New Roman" w:cs="Times New Roman"/>
          <w:sz w:val="10"/>
          <w:szCs w:val="10"/>
        </w:rPr>
      </w:pPr>
    </w:p>
    <w:p w14:paraId="37902A5F" w14:textId="59537699" w:rsidR="00B90706" w:rsidRPr="00FE780C" w:rsidRDefault="00B90706" w:rsidP="002716CE">
      <w:pPr>
        <w:pStyle w:val="BodyTextIndentZnak"/>
        <w:tabs>
          <w:tab w:val="left" w:pos="567"/>
        </w:tabs>
        <w:spacing w:line="312" w:lineRule="auto"/>
        <w:ind w:left="2552"/>
        <w:rPr>
          <w:rFonts w:ascii="Times New Roman" w:hAnsi="Times New Roman" w:cs="Times New Roman"/>
          <w:sz w:val="22"/>
          <w:szCs w:val="22"/>
        </w:rPr>
      </w:pPr>
      <w:r w:rsidRPr="00FE780C">
        <w:rPr>
          <w:rFonts w:ascii="Times New Roman" w:hAnsi="Times New Roman" w:cs="Times New Roman"/>
          <w:sz w:val="22"/>
          <w:szCs w:val="22"/>
        </w:rPr>
        <w:t>- Zamawiający odstępuje od postawienia warunku w  tym zakresie;</w:t>
      </w:r>
    </w:p>
    <w:p w14:paraId="71F9A56B" w14:textId="114BF1E9" w:rsidR="00695CE8" w:rsidRPr="00FE780C" w:rsidRDefault="00695CE8" w:rsidP="002716CE">
      <w:pPr>
        <w:pStyle w:val="BodyTextIndentZnak"/>
        <w:tabs>
          <w:tab w:val="left" w:pos="567"/>
        </w:tabs>
        <w:spacing w:line="312" w:lineRule="auto"/>
        <w:ind w:left="2552"/>
        <w:rPr>
          <w:rFonts w:ascii="Times New Roman" w:hAnsi="Times New Roman" w:cs="Times New Roman"/>
          <w:sz w:val="10"/>
          <w:szCs w:val="10"/>
        </w:rPr>
      </w:pPr>
    </w:p>
    <w:p w14:paraId="47D3D881" w14:textId="700A80F6" w:rsidR="00695CE8" w:rsidRPr="00FE780C" w:rsidRDefault="003422BF" w:rsidP="002716CE">
      <w:pPr>
        <w:pStyle w:val="BodyTextIndentZnak"/>
        <w:tabs>
          <w:tab w:val="left" w:pos="567"/>
        </w:tabs>
        <w:spacing w:line="312" w:lineRule="auto"/>
        <w:ind w:left="1985"/>
        <w:jc w:val="left"/>
        <w:rPr>
          <w:rFonts w:ascii="Times New Roman" w:eastAsia="Calibri" w:hAnsi="Times New Roman" w:cs="Times New Roman"/>
          <w:sz w:val="22"/>
          <w:szCs w:val="22"/>
          <w:u w:val="single"/>
        </w:rPr>
      </w:pPr>
      <w:r w:rsidRPr="00FE780C">
        <w:rPr>
          <w:rFonts w:ascii="Times New Roman" w:eastAsia="Calibri" w:hAnsi="Times New Roman" w:cs="Times New Roman"/>
          <w:sz w:val="22"/>
          <w:szCs w:val="22"/>
          <w:u w:val="single"/>
        </w:rPr>
        <w:t xml:space="preserve">3.2.2) </w:t>
      </w:r>
      <w:r w:rsidR="00695CE8" w:rsidRPr="00FE780C">
        <w:rPr>
          <w:rFonts w:ascii="Times New Roman" w:eastAsia="Calibri" w:hAnsi="Times New Roman" w:cs="Times New Roman"/>
          <w:sz w:val="22"/>
          <w:szCs w:val="22"/>
          <w:u w:val="single"/>
        </w:rPr>
        <w:t xml:space="preserve">w odniesieniu do warunku </w:t>
      </w:r>
      <w:r w:rsidR="00695CE8" w:rsidRPr="00FE780C">
        <w:rPr>
          <w:rFonts w:ascii="Times New Roman" w:hAnsi="Times New Roman" w:cs="Times New Roman"/>
          <w:sz w:val="22"/>
          <w:szCs w:val="22"/>
          <w:u w:val="single"/>
        </w:rPr>
        <w:t xml:space="preserve">uprawnień  do prowadzenia   określonej działalności zawodowej, o ile wynika  to  z odrębnych  przepisów: </w:t>
      </w:r>
    </w:p>
    <w:p w14:paraId="25259B51" w14:textId="77777777" w:rsidR="00695CE8" w:rsidRPr="00FE780C" w:rsidRDefault="00695CE8" w:rsidP="002716CE">
      <w:pPr>
        <w:pStyle w:val="BodyTextIndentZnak"/>
        <w:tabs>
          <w:tab w:val="left" w:pos="567"/>
        </w:tabs>
        <w:spacing w:line="312" w:lineRule="auto"/>
        <w:ind w:left="1843"/>
        <w:rPr>
          <w:rFonts w:ascii="Times New Roman" w:hAnsi="Times New Roman" w:cs="Times New Roman"/>
          <w:sz w:val="10"/>
          <w:szCs w:val="10"/>
        </w:rPr>
      </w:pPr>
    </w:p>
    <w:p w14:paraId="2EC42CB9" w14:textId="77777777" w:rsidR="00695CE8" w:rsidRPr="00FE780C" w:rsidRDefault="00695CE8" w:rsidP="002716CE">
      <w:pPr>
        <w:pStyle w:val="BodyTextIndentZnak"/>
        <w:tabs>
          <w:tab w:val="left" w:pos="567"/>
        </w:tabs>
        <w:spacing w:line="312" w:lineRule="auto"/>
        <w:ind w:left="2552"/>
        <w:rPr>
          <w:rFonts w:ascii="Times New Roman" w:hAnsi="Times New Roman" w:cs="Times New Roman"/>
          <w:sz w:val="22"/>
          <w:szCs w:val="22"/>
        </w:rPr>
      </w:pPr>
      <w:bookmarkStart w:id="7" w:name="_Hlk63423093"/>
      <w:r w:rsidRPr="00FE780C">
        <w:rPr>
          <w:rFonts w:ascii="Times New Roman" w:hAnsi="Times New Roman" w:cs="Times New Roman"/>
          <w:sz w:val="22"/>
          <w:szCs w:val="22"/>
        </w:rPr>
        <w:t>- Zamawiający odstępuje od postawienia warunku w  tym zakresie</w:t>
      </w:r>
      <w:bookmarkEnd w:id="7"/>
      <w:r w:rsidRPr="00FE780C">
        <w:rPr>
          <w:rFonts w:ascii="Times New Roman" w:hAnsi="Times New Roman" w:cs="Times New Roman"/>
          <w:sz w:val="22"/>
          <w:szCs w:val="22"/>
        </w:rPr>
        <w:t>;</w:t>
      </w:r>
    </w:p>
    <w:p w14:paraId="30B66158" w14:textId="77777777" w:rsidR="00B90706" w:rsidRPr="00FE780C" w:rsidRDefault="00B90706" w:rsidP="002716CE">
      <w:pPr>
        <w:pStyle w:val="BodyTextIndentZnak"/>
        <w:tabs>
          <w:tab w:val="left" w:pos="567"/>
        </w:tabs>
        <w:spacing w:line="312" w:lineRule="auto"/>
        <w:ind w:left="1843"/>
        <w:jc w:val="left"/>
        <w:rPr>
          <w:rFonts w:ascii="Times New Roman" w:eastAsia="Calibri" w:hAnsi="Times New Roman" w:cs="Times New Roman"/>
          <w:sz w:val="10"/>
          <w:szCs w:val="10"/>
        </w:rPr>
      </w:pPr>
    </w:p>
    <w:p w14:paraId="5FC136D9" w14:textId="1E7A1571" w:rsidR="00B90706" w:rsidRPr="00FE780C" w:rsidRDefault="003422BF" w:rsidP="002716CE">
      <w:pPr>
        <w:pStyle w:val="BodyTextIndentZnak"/>
        <w:tabs>
          <w:tab w:val="left" w:pos="567"/>
        </w:tabs>
        <w:spacing w:line="312" w:lineRule="auto"/>
        <w:ind w:left="1985"/>
        <w:jc w:val="left"/>
        <w:rPr>
          <w:rFonts w:ascii="Times New Roman" w:eastAsia="Calibri" w:hAnsi="Times New Roman" w:cs="Times New Roman"/>
          <w:sz w:val="22"/>
          <w:szCs w:val="22"/>
        </w:rPr>
      </w:pPr>
      <w:r w:rsidRPr="00FE780C">
        <w:rPr>
          <w:rFonts w:ascii="Times New Roman" w:eastAsia="Calibri" w:hAnsi="Times New Roman" w:cs="Times New Roman"/>
          <w:sz w:val="22"/>
          <w:szCs w:val="22"/>
          <w:u w:val="single"/>
        </w:rPr>
        <w:t>3.2.3)</w:t>
      </w:r>
      <w:r w:rsidR="00941533" w:rsidRPr="00FE780C">
        <w:rPr>
          <w:rFonts w:ascii="Times New Roman" w:eastAsia="Calibri" w:hAnsi="Times New Roman" w:cs="Times New Roman"/>
          <w:sz w:val="22"/>
          <w:szCs w:val="22"/>
          <w:u w:val="single"/>
        </w:rPr>
        <w:t xml:space="preserve"> </w:t>
      </w:r>
      <w:r w:rsidR="00B90706" w:rsidRPr="00FE780C">
        <w:rPr>
          <w:rFonts w:ascii="Times New Roman" w:eastAsia="Calibri" w:hAnsi="Times New Roman" w:cs="Times New Roman"/>
          <w:sz w:val="22"/>
          <w:szCs w:val="22"/>
          <w:u w:val="single"/>
        </w:rPr>
        <w:t xml:space="preserve">w odniesieniu do warunku </w:t>
      </w:r>
      <w:r w:rsidR="00B90706" w:rsidRPr="00FE780C">
        <w:rPr>
          <w:rFonts w:ascii="Times New Roman" w:hAnsi="Times New Roman" w:cs="Times New Roman"/>
          <w:sz w:val="22"/>
          <w:szCs w:val="22"/>
          <w:u w:val="single"/>
        </w:rPr>
        <w:t>sytuacji  ekonomicznej lub finansowej</w:t>
      </w:r>
      <w:r w:rsidR="00B90706" w:rsidRPr="00FE780C">
        <w:rPr>
          <w:rFonts w:ascii="Times New Roman" w:hAnsi="Times New Roman" w:cs="Times New Roman"/>
          <w:sz w:val="22"/>
          <w:szCs w:val="22"/>
        </w:rPr>
        <w:t>:</w:t>
      </w:r>
      <w:r w:rsidR="00B90706" w:rsidRPr="00FE780C">
        <w:rPr>
          <w:rFonts w:ascii="Times New Roman" w:eastAsia="Calibri" w:hAnsi="Times New Roman" w:cs="Times New Roman"/>
          <w:sz w:val="22"/>
          <w:szCs w:val="22"/>
        </w:rPr>
        <w:t xml:space="preserve"> </w:t>
      </w:r>
    </w:p>
    <w:p w14:paraId="1262006C" w14:textId="77777777" w:rsidR="00B90706" w:rsidRPr="00FE780C" w:rsidRDefault="00B90706" w:rsidP="002716CE">
      <w:pPr>
        <w:pStyle w:val="BodyTextIndentZnak"/>
        <w:tabs>
          <w:tab w:val="left" w:pos="567"/>
        </w:tabs>
        <w:spacing w:line="312" w:lineRule="auto"/>
        <w:ind w:left="1569"/>
        <w:jc w:val="left"/>
        <w:rPr>
          <w:rFonts w:ascii="Times New Roman" w:eastAsia="Calibri" w:hAnsi="Times New Roman" w:cs="Times New Roman"/>
          <w:sz w:val="10"/>
          <w:szCs w:val="10"/>
        </w:rPr>
      </w:pPr>
    </w:p>
    <w:p w14:paraId="54B6DDB0" w14:textId="77777777" w:rsidR="00936D0F" w:rsidRPr="00FE780C" w:rsidRDefault="0017115D" w:rsidP="002716CE">
      <w:pPr>
        <w:pStyle w:val="BodyTextIndentZnak"/>
        <w:tabs>
          <w:tab w:val="left" w:pos="567"/>
        </w:tabs>
        <w:spacing w:line="312" w:lineRule="auto"/>
        <w:ind w:left="2552"/>
        <w:rPr>
          <w:rFonts w:ascii="Times New Roman" w:eastAsia="Calibri" w:hAnsi="Times New Roman" w:cs="Times New Roman"/>
          <w:sz w:val="22"/>
          <w:szCs w:val="22"/>
        </w:rPr>
      </w:pPr>
      <w:r w:rsidRPr="00FE780C">
        <w:rPr>
          <w:rFonts w:ascii="Times New Roman" w:hAnsi="Times New Roman" w:cs="Times New Roman"/>
          <w:snapToGrid w:val="0"/>
          <w:sz w:val="22"/>
          <w:szCs w:val="22"/>
        </w:rPr>
        <w:t xml:space="preserve">- </w:t>
      </w:r>
      <w:r w:rsidR="00936D0F" w:rsidRPr="00FE780C">
        <w:rPr>
          <w:rFonts w:ascii="Times New Roman" w:hAnsi="Times New Roman" w:cs="Times New Roman"/>
          <w:snapToGrid w:val="0"/>
          <w:sz w:val="22"/>
          <w:szCs w:val="22"/>
        </w:rPr>
        <w:t xml:space="preserve">Zamawiający odstępuje </w:t>
      </w:r>
      <w:r w:rsidR="00936D0F" w:rsidRPr="00FE780C">
        <w:rPr>
          <w:rFonts w:ascii="Times New Roman" w:hAnsi="Times New Roman" w:cs="Times New Roman"/>
          <w:sz w:val="22"/>
          <w:szCs w:val="22"/>
        </w:rPr>
        <w:t>od postawienia warunku w  tym zakresie;</w:t>
      </w:r>
    </w:p>
    <w:p w14:paraId="06639A75" w14:textId="77777777" w:rsidR="00B90706" w:rsidRPr="00FE780C" w:rsidRDefault="00B90706" w:rsidP="002716CE">
      <w:pPr>
        <w:pStyle w:val="BodyTextIndentZnak"/>
        <w:tabs>
          <w:tab w:val="left" w:pos="567"/>
        </w:tabs>
        <w:spacing w:line="312" w:lineRule="auto"/>
        <w:ind w:left="1710"/>
        <w:jc w:val="left"/>
        <w:rPr>
          <w:rFonts w:ascii="Times New Roman" w:eastAsia="Calibri" w:hAnsi="Times New Roman" w:cs="Times New Roman"/>
          <w:sz w:val="10"/>
          <w:szCs w:val="10"/>
        </w:rPr>
      </w:pPr>
    </w:p>
    <w:p w14:paraId="30F82861" w14:textId="32885D4B" w:rsidR="00276CF0" w:rsidRPr="00FE780C" w:rsidRDefault="003422BF" w:rsidP="002716CE">
      <w:pPr>
        <w:pStyle w:val="BodyTextIndentZnak"/>
        <w:tabs>
          <w:tab w:val="left" w:pos="567"/>
        </w:tabs>
        <w:spacing w:line="312" w:lineRule="auto"/>
        <w:ind w:left="1985"/>
        <w:rPr>
          <w:rFonts w:ascii="Times New Roman" w:eastAsia="Calibri" w:hAnsi="Times New Roman" w:cs="Times New Roman"/>
          <w:sz w:val="22"/>
          <w:szCs w:val="22"/>
          <w:u w:val="single"/>
        </w:rPr>
      </w:pPr>
      <w:r w:rsidRPr="00FE780C">
        <w:rPr>
          <w:rFonts w:ascii="Times New Roman" w:eastAsia="Calibri" w:hAnsi="Times New Roman" w:cs="Times New Roman"/>
          <w:sz w:val="22"/>
          <w:szCs w:val="22"/>
          <w:u w:val="single"/>
        </w:rPr>
        <w:t xml:space="preserve">3.2.4) </w:t>
      </w:r>
      <w:r w:rsidR="00B90706" w:rsidRPr="00FE780C">
        <w:rPr>
          <w:rFonts w:ascii="Times New Roman" w:eastAsia="Calibri" w:hAnsi="Times New Roman" w:cs="Times New Roman"/>
          <w:sz w:val="22"/>
          <w:szCs w:val="22"/>
          <w:u w:val="single"/>
        </w:rPr>
        <w:t xml:space="preserve">w odniesieniu do warunku </w:t>
      </w:r>
      <w:r w:rsidR="004242F8" w:rsidRPr="00FE780C">
        <w:rPr>
          <w:rFonts w:ascii="Times New Roman" w:hAnsi="Times New Roman" w:cs="Times New Roman"/>
          <w:sz w:val="22"/>
          <w:szCs w:val="22"/>
          <w:u w:val="single"/>
        </w:rPr>
        <w:t>zdolności technicznej  lub zawodowej:</w:t>
      </w:r>
      <w:r w:rsidR="0017115D" w:rsidRPr="00FE780C">
        <w:rPr>
          <w:rFonts w:ascii="Times New Roman" w:eastAsia="Calibri" w:hAnsi="Times New Roman" w:cs="Times New Roman"/>
          <w:sz w:val="22"/>
          <w:szCs w:val="22"/>
          <w:u w:val="single"/>
        </w:rPr>
        <w:t xml:space="preserve"> </w:t>
      </w:r>
    </w:p>
    <w:p w14:paraId="489B89ED" w14:textId="77777777" w:rsidR="008262D4" w:rsidRPr="00FE780C" w:rsidRDefault="008262D4" w:rsidP="002716CE">
      <w:pPr>
        <w:pStyle w:val="BodyTextIndentZnak"/>
        <w:tabs>
          <w:tab w:val="left" w:pos="567"/>
        </w:tabs>
        <w:spacing w:line="312" w:lineRule="auto"/>
        <w:ind w:left="1843"/>
        <w:rPr>
          <w:rFonts w:ascii="Times New Roman" w:hAnsi="Times New Roman" w:cs="Times New Roman"/>
          <w:sz w:val="10"/>
          <w:szCs w:val="10"/>
        </w:rPr>
      </w:pPr>
      <w:bookmarkStart w:id="8" w:name="_Hlk63423208"/>
    </w:p>
    <w:p w14:paraId="2508FEC4" w14:textId="77777777" w:rsidR="00591E84" w:rsidRPr="00FE780C" w:rsidRDefault="00F64243" w:rsidP="002716CE">
      <w:pPr>
        <w:pStyle w:val="BodyTextIndentZnak"/>
        <w:tabs>
          <w:tab w:val="left" w:pos="567"/>
        </w:tabs>
        <w:spacing w:line="312" w:lineRule="auto"/>
        <w:ind w:left="1843"/>
        <w:rPr>
          <w:rFonts w:ascii="Times New Roman" w:hAnsi="Times New Roman" w:cs="Times New Roman"/>
          <w:sz w:val="22"/>
          <w:szCs w:val="22"/>
        </w:rPr>
      </w:pPr>
      <w:r w:rsidRPr="00FE780C">
        <w:rPr>
          <w:rFonts w:ascii="Times New Roman" w:hAnsi="Times New Roman" w:cs="Times New Roman"/>
          <w:sz w:val="22"/>
          <w:szCs w:val="22"/>
        </w:rPr>
        <w:t xml:space="preserve">1. </w:t>
      </w:r>
      <w:r w:rsidR="0017115D" w:rsidRPr="00FE780C">
        <w:rPr>
          <w:rFonts w:ascii="Times New Roman" w:hAnsi="Times New Roman" w:cs="Times New Roman"/>
          <w:sz w:val="22"/>
          <w:szCs w:val="22"/>
        </w:rPr>
        <w:t xml:space="preserve">wykaże się </w:t>
      </w:r>
      <w:bookmarkStart w:id="9" w:name="_Hlk60045069"/>
      <w:r w:rsidR="0017115D" w:rsidRPr="00FE780C">
        <w:rPr>
          <w:rFonts w:ascii="Times New Roman" w:hAnsi="Times New Roman" w:cs="Times New Roman"/>
          <w:sz w:val="22"/>
          <w:szCs w:val="22"/>
        </w:rPr>
        <w:t>wykonaniem</w:t>
      </w:r>
      <w:r w:rsidR="00635FD7" w:rsidRPr="00FE780C">
        <w:rPr>
          <w:rFonts w:ascii="Times New Roman" w:hAnsi="Times New Roman" w:cs="Times New Roman"/>
          <w:sz w:val="22"/>
          <w:szCs w:val="22"/>
        </w:rPr>
        <w:t xml:space="preserve"> w każdej w części w</w:t>
      </w:r>
      <w:r w:rsidR="0017115D" w:rsidRPr="00FE780C">
        <w:rPr>
          <w:rFonts w:ascii="Times New Roman" w:hAnsi="Times New Roman" w:cs="Times New Roman"/>
          <w:sz w:val="22"/>
          <w:szCs w:val="22"/>
        </w:rPr>
        <w:t xml:space="preserve"> okresie ostatnich </w:t>
      </w:r>
      <w:r w:rsidR="00510CCD" w:rsidRPr="00FE780C">
        <w:rPr>
          <w:rFonts w:ascii="Times New Roman" w:hAnsi="Times New Roman" w:cs="Times New Roman"/>
          <w:sz w:val="22"/>
          <w:szCs w:val="22"/>
        </w:rPr>
        <w:t xml:space="preserve"> 3  lat</w:t>
      </w:r>
      <w:r w:rsidR="005646D9" w:rsidRPr="00FE780C">
        <w:rPr>
          <w:rFonts w:ascii="Times New Roman" w:hAnsi="Times New Roman" w:cs="Times New Roman"/>
          <w:sz w:val="22"/>
          <w:szCs w:val="22"/>
        </w:rPr>
        <w:t xml:space="preserve"> (</w:t>
      </w:r>
      <w:r w:rsidR="005646D9" w:rsidRPr="00FE780C">
        <w:rPr>
          <w:rFonts w:ascii="Times New Roman" w:eastAsia="Calibri" w:hAnsi="Times New Roman" w:cs="Times New Roman"/>
          <w:sz w:val="22"/>
          <w:szCs w:val="10"/>
        </w:rPr>
        <w:t>okresy wyrażone w latach liczy się wstecz od dnia w którym upłynął termin składania ofert w postępowaniu</w:t>
      </w:r>
      <w:r w:rsidR="005646D9" w:rsidRPr="00FE780C">
        <w:rPr>
          <w:rFonts w:ascii="Times New Roman" w:hAnsi="Times New Roman" w:cs="Times New Roman"/>
          <w:sz w:val="22"/>
          <w:szCs w:val="22"/>
        </w:rPr>
        <w:t xml:space="preserve"> ) a </w:t>
      </w:r>
      <w:r w:rsidR="0017115D" w:rsidRPr="00FE780C">
        <w:rPr>
          <w:rFonts w:ascii="Times New Roman" w:hAnsi="Times New Roman" w:cs="Times New Roman"/>
          <w:sz w:val="22"/>
          <w:szCs w:val="22"/>
        </w:rPr>
        <w:t xml:space="preserve"> jeżeli okres działalności jest krótszy w tym okresie, co najmniej 2 dostaw wyposażenia meblowego dla</w:t>
      </w:r>
      <w:r w:rsidR="00591E84" w:rsidRPr="00FE780C">
        <w:rPr>
          <w:rFonts w:ascii="Times New Roman" w:hAnsi="Times New Roman" w:cs="Times New Roman"/>
          <w:sz w:val="22"/>
          <w:szCs w:val="22"/>
        </w:rPr>
        <w:t>:</w:t>
      </w:r>
    </w:p>
    <w:p w14:paraId="128655CF" w14:textId="36A8DE77" w:rsidR="00276CF0" w:rsidRPr="00FE780C" w:rsidRDefault="00591E84" w:rsidP="00591E84">
      <w:pPr>
        <w:pStyle w:val="BodyTextIndentZnak"/>
        <w:tabs>
          <w:tab w:val="left" w:pos="567"/>
        </w:tabs>
        <w:spacing w:line="312" w:lineRule="auto"/>
        <w:ind w:left="1843"/>
        <w:rPr>
          <w:rFonts w:ascii="Times New Roman" w:hAnsi="Times New Roman" w:cs="Times New Roman"/>
          <w:sz w:val="22"/>
          <w:szCs w:val="22"/>
        </w:rPr>
      </w:pPr>
      <w:r w:rsidRPr="00FE780C">
        <w:rPr>
          <w:rFonts w:ascii="Times New Roman" w:hAnsi="Times New Roman" w:cs="Times New Roman"/>
          <w:sz w:val="22"/>
          <w:szCs w:val="22"/>
        </w:rPr>
        <w:br/>
        <w:t xml:space="preserve">a) </w:t>
      </w:r>
      <w:r w:rsidRPr="00FE780C">
        <w:rPr>
          <w:rFonts w:ascii="Times New Roman" w:hAnsi="Times New Roman" w:cs="Times New Roman"/>
          <w:b/>
          <w:bCs/>
          <w:sz w:val="22"/>
          <w:szCs w:val="22"/>
        </w:rPr>
        <w:t>Część 1</w:t>
      </w:r>
      <w:r w:rsidRPr="00FE780C">
        <w:rPr>
          <w:rFonts w:ascii="Times New Roman" w:hAnsi="Times New Roman" w:cs="Times New Roman"/>
          <w:sz w:val="22"/>
          <w:szCs w:val="22"/>
        </w:rPr>
        <w:t xml:space="preserve">.: </w:t>
      </w:r>
      <w:r w:rsidR="0090468C" w:rsidRPr="00FE780C">
        <w:rPr>
          <w:rFonts w:ascii="Times New Roman" w:hAnsi="Times New Roman" w:cs="Times New Roman"/>
          <w:sz w:val="22"/>
          <w:szCs w:val="22"/>
        </w:rPr>
        <w:t xml:space="preserve">budynków </w:t>
      </w:r>
      <w:r w:rsidR="0017115D" w:rsidRPr="00FE780C">
        <w:rPr>
          <w:rFonts w:ascii="Times New Roman" w:hAnsi="Times New Roman" w:cs="Times New Roman"/>
          <w:sz w:val="22"/>
          <w:szCs w:val="22"/>
        </w:rPr>
        <w:t xml:space="preserve">zamieszkania zbiorowego, w rozumieniu § 3 pkt. 5 </w:t>
      </w:r>
      <w:r w:rsidR="0017115D" w:rsidRPr="00FE780C">
        <w:rPr>
          <w:rStyle w:val="Pogrubienie"/>
          <w:rFonts w:ascii="Times New Roman" w:hAnsi="Times New Roman" w:cs="Times New Roman"/>
          <w:b w:val="0"/>
          <w:sz w:val="22"/>
          <w:szCs w:val="22"/>
          <w:bdr w:val="none" w:sz="0" w:space="0" w:color="auto" w:frame="1"/>
        </w:rPr>
        <w:t>Rozporządzenia Ministra Infrastruktury i Budownictwa w sprawie warunków technicznych jakim powinny odpowiadać budynki i ich usytuowanie (Dz.U. z 7 czerwca 2019, poz. 1065)</w:t>
      </w:r>
      <w:r w:rsidR="001A20CB" w:rsidRPr="00FE780C">
        <w:rPr>
          <w:rStyle w:val="Pogrubienie"/>
          <w:rFonts w:ascii="Times New Roman" w:hAnsi="Times New Roman" w:cs="Times New Roman"/>
          <w:b w:val="0"/>
          <w:sz w:val="22"/>
          <w:szCs w:val="22"/>
          <w:bdr w:val="none" w:sz="0" w:space="0" w:color="auto" w:frame="1"/>
        </w:rPr>
        <w:t xml:space="preserve"> oraz budynków uzdrowiskowych/sanatoryjnych</w:t>
      </w:r>
      <w:r w:rsidR="0017115D" w:rsidRPr="00FE780C">
        <w:rPr>
          <w:rStyle w:val="Pogrubienie"/>
          <w:rFonts w:ascii="Times New Roman" w:hAnsi="Times New Roman" w:cs="Times New Roman"/>
          <w:b w:val="0"/>
          <w:sz w:val="22"/>
          <w:szCs w:val="22"/>
          <w:bdr w:val="none" w:sz="0" w:space="0" w:color="auto" w:frame="1"/>
        </w:rPr>
        <w:t>,</w:t>
      </w:r>
      <w:r w:rsidR="0017115D" w:rsidRPr="00FE780C">
        <w:rPr>
          <w:rFonts w:ascii="Times New Roman" w:hAnsi="Times New Roman" w:cs="Times New Roman"/>
          <w:sz w:val="22"/>
          <w:szCs w:val="22"/>
        </w:rPr>
        <w:t xml:space="preserve"> o wartości co najmniej</w:t>
      </w:r>
      <w:r w:rsidR="00276CF0" w:rsidRPr="00FE780C">
        <w:rPr>
          <w:rFonts w:ascii="Times New Roman" w:hAnsi="Times New Roman" w:cs="Times New Roman"/>
          <w:sz w:val="22"/>
          <w:szCs w:val="22"/>
        </w:rPr>
        <w:t>:</w:t>
      </w:r>
      <w:bookmarkStart w:id="10" w:name="_Hlk84510065"/>
      <w:r w:rsidRPr="00FE780C">
        <w:rPr>
          <w:rFonts w:ascii="Times New Roman" w:hAnsi="Times New Roman" w:cs="Times New Roman"/>
          <w:sz w:val="22"/>
          <w:szCs w:val="22"/>
        </w:rPr>
        <w:t xml:space="preserve"> </w:t>
      </w:r>
      <w:r w:rsidR="000124F7" w:rsidRPr="00FE780C">
        <w:rPr>
          <w:rFonts w:ascii="Times New Roman" w:hAnsi="Times New Roman" w:cs="Times New Roman"/>
          <w:b/>
          <w:bCs/>
          <w:sz w:val="22"/>
          <w:szCs w:val="22"/>
        </w:rPr>
        <w:t>500</w:t>
      </w:r>
      <w:r w:rsidR="00B90E63" w:rsidRPr="00FE780C">
        <w:rPr>
          <w:rFonts w:ascii="Times New Roman" w:hAnsi="Times New Roman" w:cs="Times New Roman"/>
          <w:b/>
          <w:bCs/>
          <w:sz w:val="22"/>
          <w:szCs w:val="22"/>
        </w:rPr>
        <w:t> 000,00</w:t>
      </w:r>
      <w:r w:rsidR="00276CF0" w:rsidRPr="00FE780C">
        <w:rPr>
          <w:rFonts w:ascii="Times New Roman" w:hAnsi="Times New Roman" w:cs="Times New Roman"/>
          <w:b/>
          <w:bCs/>
          <w:sz w:val="22"/>
          <w:szCs w:val="22"/>
        </w:rPr>
        <w:t xml:space="preserve"> zł</w:t>
      </w:r>
      <w:r w:rsidR="00276CF0" w:rsidRPr="00FE780C">
        <w:rPr>
          <w:rFonts w:ascii="Times New Roman" w:hAnsi="Times New Roman" w:cs="Times New Roman"/>
          <w:sz w:val="22"/>
          <w:szCs w:val="22"/>
        </w:rPr>
        <w:t xml:space="preserve"> </w:t>
      </w:r>
      <w:r w:rsidR="001F4A47" w:rsidRPr="00FE780C">
        <w:rPr>
          <w:rFonts w:ascii="Times New Roman" w:hAnsi="Times New Roman" w:cs="Times New Roman"/>
          <w:sz w:val="22"/>
          <w:szCs w:val="22"/>
        </w:rPr>
        <w:t>brutto każda</w:t>
      </w:r>
      <w:r w:rsidR="00453BC3" w:rsidRPr="00FE780C">
        <w:rPr>
          <w:rFonts w:ascii="Times New Roman" w:hAnsi="Times New Roman" w:cs="Times New Roman"/>
          <w:sz w:val="22"/>
          <w:szCs w:val="22"/>
        </w:rPr>
        <w:t>,</w:t>
      </w:r>
    </w:p>
    <w:p w14:paraId="34369B0B" w14:textId="77777777" w:rsidR="0090468C" w:rsidRPr="00FE780C" w:rsidRDefault="0090468C" w:rsidP="00591E84">
      <w:pPr>
        <w:pStyle w:val="BodyTextIndentZnak"/>
        <w:tabs>
          <w:tab w:val="left" w:pos="567"/>
        </w:tabs>
        <w:spacing w:line="312" w:lineRule="auto"/>
        <w:ind w:left="1843"/>
        <w:rPr>
          <w:rFonts w:ascii="Times New Roman" w:hAnsi="Times New Roman" w:cs="Times New Roman"/>
          <w:sz w:val="10"/>
          <w:szCs w:val="10"/>
        </w:rPr>
      </w:pPr>
    </w:p>
    <w:p w14:paraId="77239B7E" w14:textId="33EA1D6E" w:rsidR="00591E84" w:rsidRPr="00FE780C" w:rsidRDefault="00591E84" w:rsidP="006A552A">
      <w:pPr>
        <w:pStyle w:val="BodyTextIndentZnak"/>
        <w:tabs>
          <w:tab w:val="left" w:pos="567"/>
          <w:tab w:val="left" w:pos="3969"/>
        </w:tabs>
        <w:spacing w:line="312" w:lineRule="auto"/>
        <w:ind w:left="1843"/>
        <w:rPr>
          <w:rFonts w:ascii="Times New Roman" w:hAnsi="Times New Roman" w:cs="Times New Roman"/>
          <w:sz w:val="22"/>
          <w:szCs w:val="22"/>
        </w:rPr>
      </w:pPr>
      <w:r w:rsidRPr="00FE780C">
        <w:rPr>
          <w:rFonts w:ascii="Times New Roman" w:hAnsi="Times New Roman" w:cs="Times New Roman"/>
          <w:sz w:val="22"/>
          <w:szCs w:val="22"/>
        </w:rPr>
        <w:t xml:space="preserve">b) </w:t>
      </w:r>
      <w:r w:rsidRPr="00FE780C">
        <w:rPr>
          <w:rFonts w:ascii="Times New Roman" w:hAnsi="Times New Roman" w:cs="Times New Roman"/>
          <w:b/>
          <w:bCs/>
          <w:sz w:val="22"/>
          <w:szCs w:val="22"/>
        </w:rPr>
        <w:t>Części 2, 3, 4</w:t>
      </w:r>
      <w:r w:rsidRPr="00FE780C">
        <w:rPr>
          <w:rFonts w:ascii="Times New Roman" w:hAnsi="Times New Roman" w:cs="Times New Roman"/>
          <w:sz w:val="22"/>
          <w:szCs w:val="22"/>
        </w:rPr>
        <w:t xml:space="preserve">: </w:t>
      </w:r>
      <w:r w:rsidR="0090468C" w:rsidRPr="00FE780C">
        <w:rPr>
          <w:rFonts w:ascii="Times New Roman" w:hAnsi="Times New Roman" w:cs="Times New Roman"/>
          <w:sz w:val="22"/>
          <w:szCs w:val="22"/>
        </w:rPr>
        <w:t xml:space="preserve">budynków użyteczności publicznej, w rozumieniu § 3 pkt. 6 </w:t>
      </w:r>
      <w:r w:rsidR="0090468C" w:rsidRPr="00FE780C">
        <w:rPr>
          <w:rStyle w:val="Pogrubienie"/>
          <w:rFonts w:ascii="Times New Roman" w:hAnsi="Times New Roman" w:cs="Times New Roman"/>
          <w:b w:val="0"/>
          <w:sz w:val="22"/>
          <w:szCs w:val="22"/>
          <w:bdr w:val="none" w:sz="0" w:space="0" w:color="auto" w:frame="1"/>
        </w:rPr>
        <w:t>Rozporządzenia Ministra Infrastruktury i Budownictwa w sprawie warunków technicznych jakim powinny odpowiadać budynki i ich usytuowanie (Dz.U. z 7 czerwca 2019, poz. 1065), o wartości, co najm</w:t>
      </w:r>
      <w:r w:rsidR="00341F2A" w:rsidRPr="00FE780C">
        <w:rPr>
          <w:rStyle w:val="Pogrubienie"/>
          <w:rFonts w:ascii="Times New Roman" w:hAnsi="Times New Roman" w:cs="Times New Roman"/>
          <w:b w:val="0"/>
          <w:sz w:val="22"/>
          <w:szCs w:val="22"/>
          <w:bdr w:val="none" w:sz="0" w:space="0" w:color="auto" w:frame="1"/>
        </w:rPr>
        <w:t>n</w:t>
      </w:r>
      <w:r w:rsidR="0090468C" w:rsidRPr="00FE780C">
        <w:rPr>
          <w:rStyle w:val="Pogrubienie"/>
          <w:rFonts w:ascii="Times New Roman" w:hAnsi="Times New Roman" w:cs="Times New Roman"/>
          <w:b w:val="0"/>
          <w:sz w:val="22"/>
          <w:szCs w:val="22"/>
          <w:bdr w:val="none" w:sz="0" w:space="0" w:color="auto" w:frame="1"/>
        </w:rPr>
        <w:t>iej:</w:t>
      </w:r>
    </w:p>
    <w:p w14:paraId="3FE3F1DB" w14:textId="23FE3285" w:rsidR="001F4A47" w:rsidRPr="00FE780C" w:rsidRDefault="00276CF0" w:rsidP="002716CE">
      <w:pPr>
        <w:pStyle w:val="BodyTextIndentZnak"/>
        <w:tabs>
          <w:tab w:val="left" w:pos="567"/>
        </w:tabs>
        <w:spacing w:line="312" w:lineRule="auto"/>
        <w:ind w:left="2410"/>
        <w:rPr>
          <w:rFonts w:ascii="Times New Roman" w:hAnsi="Times New Roman" w:cs="Times New Roman"/>
          <w:sz w:val="22"/>
          <w:szCs w:val="22"/>
        </w:rPr>
      </w:pPr>
      <w:r w:rsidRPr="00FE780C">
        <w:rPr>
          <w:rFonts w:ascii="Times New Roman" w:hAnsi="Times New Roman" w:cs="Times New Roman"/>
          <w:sz w:val="22"/>
          <w:szCs w:val="22"/>
        </w:rPr>
        <w:t>Część 2</w:t>
      </w:r>
      <w:r w:rsidR="006D21C0" w:rsidRPr="00FE780C">
        <w:rPr>
          <w:rFonts w:ascii="Times New Roman" w:hAnsi="Times New Roman" w:cs="Times New Roman"/>
          <w:sz w:val="22"/>
          <w:szCs w:val="22"/>
        </w:rPr>
        <w:t xml:space="preserve"> :  </w:t>
      </w:r>
      <w:r w:rsidR="000124F7" w:rsidRPr="00FE780C">
        <w:rPr>
          <w:rFonts w:ascii="Times New Roman" w:hAnsi="Times New Roman" w:cs="Times New Roman"/>
          <w:b/>
          <w:sz w:val="22"/>
          <w:szCs w:val="22"/>
        </w:rPr>
        <w:t>140</w:t>
      </w:r>
      <w:r w:rsidR="00B90E63" w:rsidRPr="00FE780C">
        <w:rPr>
          <w:rFonts w:ascii="Times New Roman" w:hAnsi="Times New Roman" w:cs="Times New Roman"/>
          <w:b/>
          <w:sz w:val="22"/>
          <w:szCs w:val="22"/>
        </w:rPr>
        <w:t> 000,00</w:t>
      </w:r>
      <w:r w:rsidR="0017115D" w:rsidRPr="00FE780C">
        <w:rPr>
          <w:rFonts w:ascii="Times New Roman" w:hAnsi="Times New Roman" w:cs="Times New Roman"/>
          <w:b/>
          <w:sz w:val="22"/>
          <w:szCs w:val="22"/>
        </w:rPr>
        <w:t xml:space="preserve"> zł</w:t>
      </w:r>
      <w:r w:rsidR="0017115D" w:rsidRPr="00FE780C">
        <w:rPr>
          <w:rFonts w:ascii="Times New Roman" w:hAnsi="Times New Roman" w:cs="Times New Roman"/>
          <w:sz w:val="22"/>
          <w:szCs w:val="22"/>
        </w:rPr>
        <w:t xml:space="preserve"> brutto każda </w:t>
      </w:r>
    </w:p>
    <w:p w14:paraId="4E0AAB6F" w14:textId="7B429ACD" w:rsidR="006D21C0" w:rsidRPr="00FE780C" w:rsidRDefault="006D21C0" w:rsidP="002716CE">
      <w:pPr>
        <w:pStyle w:val="BodyTextIndentZnak"/>
        <w:tabs>
          <w:tab w:val="left" w:pos="567"/>
        </w:tabs>
        <w:spacing w:line="312" w:lineRule="auto"/>
        <w:ind w:left="2410"/>
        <w:rPr>
          <w:rFonts w:ascii="Times New Roman" w:hAnsi="Times New Roman" w:cs="Times New Roman"/>
          <w:sz w:val="22"/>
          <w:szCs w:val="22"/>
        </w:rPr>
      </w:pPr>
      <w:r w:rsidRPr="00FE780C">
        <w:rPr>
          <w:rFonts w:ascii="Times New Roman" w:hAnsi="Times New Roman" w:cs="Times New Roman"/>
          <w:sz w:val="22"/>
          <w:szCs w:val="22"/>
        </w:rPr>
        <w:t>Część 3 :</w:t>
      </w:r>
      <w:r w:rsidR="00792B60" w:rsidRPr="00FE780C">
        <w:rPr>
          <w:rFonts w:ascii="Times New Roman" w:hAnsi="Times New Roman" w:cs="Times New Roman"/>
          <w:sz w:val="22"/>
          <w:szCs w:val="22"/>
        </w:rPr>
        <w:t xml:space="preserve">  </w:t>
      </w:r>
      <w:r w:rsidR="000124F7" w:rsidRPr="00FE780C">
        <w:rPr>
          <w:rFonts w:ascii="Times New Roman" w:hAnsi="Times New Roman" w:cs="Times New Roman"/>
          <w:b/>
          <w:bCs/>
          <w:sz w:val="22"/>
          <w:szCs w:val="22"/>
        </w:rPr>
        <w:t>120</w:t>
      </w:r>
      <w:r w:rsidR="00B90E63" w:rsidRPr="00FE780C">
        <w:rPr>
          <w:rFonts w:ascii="Times New Roman" w:hAnsi="Times New Roman" w:cs="Times New Roman"/>
          <w:b/>
          <w:bCs/>
          <w:sz w:val="22"/>
          <w:szCs w:val="22"/>
        </w:rPr>
        <w:t> 000,00</w:t>
      </w:r>
      <w:r w:rsidR="0090468C" w:rsidRPr="00FE780C">
        <w:rPr>
          <w:rFonts w:ascii="Times New Roman" w:hAnsi="Times New Roman" w:cs="Times New Roman"/>
          <w:sz w:val="22"/>
          <w:szCs w:val="22"/>
        </w:rPr>
        <w:t xml:space="preserve"> </w:t>
      </w:r>
      <w:r w:rsidR="00792B60" w:rsidRPr="00FE780C">
        <w:rPr>
          <w:rFonts w:ascii="Times New Roman" w:hAnsi="Times New Roman" w:cs="Times New Roman"/>
          <w:b/>
          <w:bCs/>
          <w:sz w:val="22"/>
          <w:szCs w:val="22"/>
        </w:rPr>
        <w:t>zł</w:t>
      </w:r>
      <w:r w:rsidR="00792B60" w:rsidRPr="00FE780C">
        <w:rPr>
          <w:rFonts w:ascii="Times New Roman" w:hAnsi="Times New Roman" w:cs="Times New Roman"/>
          <w:sz w:val="22"/>
          <w:szCs w:val="22"/>
        </w:rPr>
        <w:t xml:space="preserve"> brutto każda </w:t>
      </w:r>
    </w:p>
    <w:p w14:paraId="39BC4D1E" w14:textId="53B3F904" w:rsidR="006D21C0" w:rsidRPr="00FE780C" w:rsidRDefault="006D21C0" w:rsidP="002716CE">
      <w:pPr>
        <w:pStyle w:val="BodyTextIndentZnak"/>
        <w:tabs>
          <w:tab w:val="left" w:pos="567"/>
        </w:tabs>
        <w:spacing w:line="312" w:lineRule="auto"/>
        <w:ind w:left="2410"/>
        <w:rPr>
          <w:rFonts w:ascii="Times New Roman" w:hAnsi="Times New Roman" w:cs="Times New Roman"/>
          <w:sz w:val="22"/>
          <w:szCs w:val="22"/>
        </w:rPr>
      </w:pPr>
      <w:r w:rsidRPr="00FE780C">
        <w:rPr>
          <w:rFonts w:ascii="Times New Roman" w:hAnsi="Times New Roman" w:cs="Times New Roman"/>
          <w:sz w:val="22"/>
          <w:szCs w:val="22"/>
        </w:rPr>
        <w:t>Cz</w:t>
      </w:r>
      <w:r w:rsidR="00792B60" w:rsidRPr="00FE780C">
        <w:rPr>
          <w:rFonts w:ascii="Times New Roman" w:hAnsi="Times New Roman" w:cs="Times New Roman"/>
          <w:sz w:val="22"/>
          <w:szCs w:val="22"/>
        </w:rPr>
        <w:t>ęść 4</w:t>
      </w:r>
      <w:r w:rsidR="0090468C" w:rsidRPr="00FE780C">
        <w:rPr>
          <w:rFonts w:ascii="Times New Roman" w:hAnsi="Times New Roman" w:cs="Times New Roman"/>
          <w:sz w:val="22"/>
          <w:szCs w:val="22"/>
        </w:rPr>
        <w:t xml:space="preserve"> </w:t>
      </w:r>
      <w:r w:rsidR="00792B60" w:rsidRPr="00FE780C">
        <w:rPr>
          <w:rFonts w:ascii="Times New Roman" w:hAnsi="Times New Roman" w:cs="Times New Roman"/>
          <w:sz w:val="22"/>
          <w:szCs w:val="22"/>
        </w:rPr>
        <w:t xml:space="preserve">:  </w:t>
      </w:r>
      <w:r w:rsidR="000124F7" w:rsidRPr="00FE780C">
        <w:rPr>
          <w:rFonts w:ascii="Times New Roman" w:hAnsi="Times New Roman" w:cs="Times New Roman"/>
          <w:b/>
          <w:bCs/>
          <w:sz w:val="22"/>
          <w:szCs w:val="22"/>
        </w:rPr>
        <w:t>25</w:t>
      </w:r>
      <w:r w:rsidR="00EB2688" w:rsidRPr="00FE780C">
        <w:rPr>
          <w:rFonts w:ascii="Times New Roman" w:hAnsi="Times New Roman" w:cs="Times New Roman"/>
          <w:b/>
          <w:bCs/>
          <w:sz w:val="22"/>
          <w:szCs w:val="22"/>
        </w:rPr>
        <w:t> 000,00</w:t>
      </w:r>
      <w:r w:rsidR="0090468C" w:rsidRPr="00FE780C">
        <w:rPr>
          <w:rFonts w:ascii="Times New Roman" w:hAnsi="Times New Roman" w:cs="Times New Roman"/>
          <w:sz w:val="22"/>
          <w:szCs w:val="22"/>
        </w:rPr>
        <w:t xml:space="preserve"> </w:t>
      </w:r>
      <w:r w:rsidR="00792B60" w:rsidRPr="00FE780C">
        <w:rPr>
          <w:rFonts w:ascii="Times New Roman" w:hAnsi="Times New Roman" w:cs="Times New Roman"/>
          <w:b/>
          <w:bCs/>
          <w:sz w:val="22"/>
          <w:szCs w:val="22"/>
        </w:rPr>
        <w:t>zł</w:t>
      </w:r>
      <w:r w:rsidR="00792B60" w:rsidRPr="00FE780C">
        <w:rPr>
          <w:rFonts w:ascii="Times New Roman" w:hAnsi="Times New Roman" w:cs="Times New Roman"/>
          <w:sz w:val="22"/>
          <w:szCs w:val="22"/>
        </w:rPr>
        <w:t xml:space="preserve"> brutto każda </w:t>
      </w:r>
    </w:p>
    <w:p w14:paraId="2AA121D7" w14:textId="77777777" w:rsidR="006A552A" w:rsidRPr="00FE780C" w:rsidRDefault="006A552A" w:rsidP="002716CE">
      <w:pPr>
        <w:pStyle w:val="BodyTextIndentZnak"/>
        <w:tabs>
          <w:tab w:val="left" w:pos="567"/>
        </w:tabs>
        <w:spacing w:line="312" w:lineRule="auto"/>
        <w:ind w:left="2410"/>
        <w:rPr>
          <w:rFonts w:ascii="Times New Roman" w:hAnsi="Times New Roman" w:cs="Times New Roman"/>
          <w:sz w:val="10"/>
          <w:szCs w:val="10"/>
        </w:rPr>
      </w:pPr>
    </w:p>
    <w:bookmarkEnd w:id="10"/>
    <w:p w14:paraId="295CA08E" w14:textId="3F1DB022" w:rsidR="00E447D9" w:rsidRPr="00FE780C" w:rsidRDefault="001F4A47" w:rsidP="002716CE">
      <w:pPr>
        <w:pStyle w:val="BodyTextIndentZnak"/>
        <w:tabs>
          <w:tab w:val="left" w:pos="567"/>
        </w:tabs>
        <w:spacing w:line="312" w:lineRule="auto"/>
        <w:ind w:left="1843"/>
        <w:rPr>
          <w:rFonts w:ascii="Times New Roman" w:hAnsi="Times New Roman" w:cs="Times New Roman"/>
          <w:sz w:val="22"/>
          <w:szCs w:val="22"/>
        </w:rPr>
      </w:pPr>
      <w:r w:rsidRPr="00FE780C">
        <w:rPr>
          <w:rFonts w:ascii="Times New Roman" w:hAnsi="Times New Roman" w:cs="Times New Roman"/>
          <w:sz w:val="22"/>
          <w:szCs w:val="22"/>
        </w:rPr>
        <w:t xml:space="preserve">- </w:t>
      </w:r>
      <w:r w:rsidR="0017115D" w:rsidRPr="00FE780C">
        <w:rPr>
          <w:rFonts w:ascii="Times New Roman" w:hAnsi="Times New Roman" w:cs="Times New Roman"/>
          <w:sz w:val="22"/>
          <w:szCs w:val="22"/>
        </w:rPr>
        <w:t>z podaniem ich wartości,</w:t>
      </w:r>
      <w:r w:rsidR="00510CCD" w:rsidRPr="00FE780C">
        <w:rPr>
          <w:rFonts w:ascii="Times New Roman" w:hAnsi="Times New Roman" w:cs="Times New Roman"/>
          <w:sz w:val="22"/>
          <w:szCs w:val="22"/>
        </w:rPr>
        <w:t xml:space="preserve"> przedmiotu,</w:t>
      </w:r>
      <w:r w:rsidR="0017115D" w:rsidRPr="00FE780C">
        <w:rPr>
          <w:rFonts w:ascii="Times New Roman" w:hAnsi="Times New Roman" w:cs="Times New Roman"/>
          <w:sz w:val="22"/>
          <w:szCs w:val="22"/>
        </w:rPr>
        <w:t xml:space="preserve"> dat</w:t>
      </w:r>
      <w:r w:rsidR="00510CCD" w:rsidRPr="00FE780C">
        <w:rPr>
          <w:rFonts w:ascii="Times New Roman" w:hAnsi="Times New Roman" w:cs="Times New Roman"/>
          <w:sz w:val="22"/>
          <w:szCs w:val="22"/>
        </w:rPr>
        <w:t xml:space="preserve"> wykonania</w:t>
      </w:r>
      <w:r w:rsidR="0017115D" w:rsidRPr="00FE780C">
        <w:rPr>
          <w:rFonts w:ascii="Times New Roman" w:hAnsi="Times New Roman" w:cs="Times New Roman"/>
          <w:sz w:val="22"/>
          <w:szCs w:val="22"/>
        </w:rPr>
        <w:t xml:space="preserve">  </w:t>
      </w:r>
      <w:r w:rsidR="00635FD7" w:rsidRPr="00FE780C">
        <w:rPr>
          <w:rFonts w:ascii="Times New Roman" w:hAnsi="Times New Roman" w:cs="Times New Roman"/>
          <w:sz w:val="22"/>
          <w:szCs w:val="22"/>
        </w:rPr>
        <w:t>i</w:t>
      </w:r>
      <w:r w:rsidR="00510CCD" w:rsidRPr="00FE780C">
        <w:rPr>
          <w:rFonts w:ascii="Times New Roman" w:hAnsi="Times New Roman" w:cs="Times New Roman"/>
          <w:sz w:val="22"/>
          <w:szCs w:val="22"/>
        </w:rPr>
        <w:t xml:space="preserve"> </w:t>
      </w:r>
      <w:r w:rsidR="0017115D" w:rsidRPr="00FE780C">
        <w:rPr>
          <w:rFonts w:ascii="Times New Roman" w:hAnsi="Times New Roman" w:cs="Times New Roman"/>
          <w:sz w:val="22"/>
          <w:szCs w:val="22"/>
        </w:rPr>
        <w:t xml:space="preserve">podmiotu, na rzecz którego dostawy te zostały wykonane oraz załączeniem dowodów określających czy te dostawy zostały wykonane należycie, przy czym dowodami, o których mowa, są referencje bądź inne dokumenty </w:t>
      </w:r>
      <w:r w:rsidR="00510CCD" w:rsidRPr="00FE780C">
        <w:rPr>
          <w:rFonts w:ascii="Times New Roman" w:hAnsi="Times New Roman" w:cs="Times New Roman"/>
          <w:sz w:val="22"/>
          <w:szCs w:val="22"/>
        </w:rPr>
        <w:t xml:space="preserve">sporządzone  </w:t>
      </w:r>
      <w:r w:rsidR="0017115D" w:rsidRPr="00FE780C">
        <w:rPr>
          <w:rFonts w:ascii="Times New Roman" w:hAnsi="Times New Roman" w:cs="Times New Roman"/>
          <w:sz w:val="22"/>
          <w:szCs w:val="22"/>
        </w:rPr>
        <w:t xml:space="preserve">przez podmiot, na rzecz którego dostawy </w:t>
      </w:r>
      <w:r w:rsidR="00510CCD" w:rsidRPr="00FE780C">
        <w:rPr>
          <w:rFonts w:ascii="Times New Roman" w:hAnsi="Times New Roman" w:cs="Times New Roman"/>
          <w:sz w:val="22"/>
          <w:szCs w:val="22"/>
        </w:rPr>
        <w:t xml:space="preserve">zostały </w:t>
      </w:r>
      <w:r w:rsidR="0017115D" w:rsidRPr="00FE780C">
        <w:rPr>
          <w:rFonts w:ascii="Times New Roman" w:hAnsi="Times New Roman" w:cs="Times New Roman"/>
          <w:sz w:val="22"/>
          <w:szCs w:val="22"/>
        </w:rPr>
        <w:t>wykon</w:t>
      </w:r>
      <w:r w:rsidR="00510CCD" w:rsidRPr="00FE780C">
        <w:rPr>
          <w:rFonts w:ascii="Times New Roman" w:hAnsi="Times New Roman" w:cs="Times New Roman"/>
          <w:sz w:val="22"/>
          <w:szCs w:val="22"/>
        </w:rPr>
        <w:t>a</w:t>
      </w:r>
      <w:r w:rsidR="0017115D" w:rsidRPr="00FE780C">
        <w:rPr>
          <w:rFonts w:ascii="Times New Roman" w:hAnsi="Times New Roman" w:cs="Times New Roman"/>
          <w:sz w:val="22"/>
          <w:szCs w:val="22"/>
        </w:rPr>
        <w:t xml:space="preserve">ne, a jeżeli </w:t>
      </w:r>
      <w:r w:rsidR="00510CCD" w:rsidRPr="00FE780C">
        <w:rPr>
          <w:rFonts w:ascii="Times New Roman" w:hAnsi="Times New Roman" w:cs="Times New Roman"/>
          <w:sz w:val="22"/>
          <w:szCs w:val="22"/>
        </w:rPr>
        <w:t xml:space="preserve">wykonawca z przyczyn niezależnych od niego </w:t>
      </w:r>
      <w:r w:rsidR="0017115D" w:rsidRPr="00FE780C">
        <w:rPr>
          <w:rFonts w:ascii="Times New Roman" w:hAnsi="Times New Roman" w:cs="Times New Roman"/>
          <w:sz w:val="22"/>
          <w:szCs w:val="22"/>
        </w:rPr>
        <w:t xml:space="preserve">nie jest w stanie uzyskać tych dokumentów – </w:t>
      </w:r>
      <w:bookmarkEnd w:id="9"/>
      <w:r w:rsidR="00510CCD" w:rsidRPr="00FE780C">
        <w:rPr>
          <w:rFonts w:ascii="Times New Roman" w:hAnsi="Times New Roman" w:cs="Times New Roman"/>
          <w:sz w:val="22"/>
          <w:szCs w:val="22"/>
        </w:rPr>
        <w:t>oświadczenie  wykonawcy</w:t>
      </w:r>
      <w:r w:rsidR="0017115D" w:rsidRPr="00FE780C">
        <w:rPr>
          <w:rFonts w:ascii="Times New Roman" w:hAnsi="Times New Roman" w:cs="Times New Roman"/>
          <w:sz w:val="22"/>
          <w:szCs w:val="22"/>
        </w:rPr>
        <w:t>;</w:t>
      </w:r>
    </w:p>
    <w:p w14:paraId="363609F9" w14:textId="77777777" w:rsidR="008262D4" w:rsidRPr="00FE780C" w:rsidRDefault="008262D4" w:rsidP="008262D4">
      <w:pPr>
        <w:pStyle w:val="BodyTextIndentZnak"/>
        <w:tabs>
          <w:tab w:val="left" w:pos="567"/>
        </w:tabs>
        <w:spacing w:line="312" w:lineRule="auto"/>
        <w:ind w:left="1843"/>
        <w:rPr>
          <w:rFonts w:ascii="Times New Roman" w:hAnsi="Times New Roman" w:cs="Times New Roman"/>
          <w:sz w:val="10"/>
          <w:szCs w:val="10"/>
        </w:rPr>
      </w:pPr>
    </w:p>
    <w:p w14:paraId="7F68984E" w14:textId="77777777" w:rsidR="006A552A" w:rsidRPr="00FE780C" w:rsidRDefault="00D34AE5" w:rsidP="0080611E">
      <w:pPr>
        <w:pStyle w:val="BodyTextIndentZnak"/>
        <w:tabs>
          <w:tab w:val="left" w:pos="567"/>
        </w:tabs>
        <w:spacing w:line="312" w:lineRule="auto"/>
        <w:ind w:left="1843"/>
        <w:rPr>
          <w:rFonts w:ascii="Times New Roman" w:hAnsi="Times New Roman" w:cs="Times New Roman"/>
          <w:b/>
          <w:i/>
          <w:sz w:val="22"/>
          <w:szCs w:val="22"/>
        </w:rPr>
      </w:pPr>
      <w:r w:rsidRPr="00FE780C">
        <w:rPr>
          <w:rFonts w:ascii="Times New Roman" w:hAnsi="Times New Roman" w:cs="Times New Roman"/>
          <w:b/>
          <w:sz w:val="22"/>
          <w:szCs w:val="22"/>
        </w:rPr>
        <w:t>2</w:t>
      </w:r>
      <w:r w:rsidR="0080611E" w:rsidRPr="00FE780C">
        <w:rPr>
          <w:rFonts w:ascii="Times New Roman" w:hAnsi="Times New Roman" w:cs="Times New Roman"/>
          <w:b/>
          <w:sz w:val="22"/>
          <w:szCs w:val="22"/>
        </w:rPr>
        <w:t>.</w:t>
      </w:r>
      <w:r w:rsidR="0081595C" w:rsidRPr="00FE780C">
        <w:rPr>
          <w:rFonts w:ascii="Times New Roman" w:hAnsi="Times New Roman" w:cs="Times New Roman"/>
          <w:sz w:val="22"/>
          <w:szCs w:val="22"/>
        </w:rPr>
        <w:t xml:space="preserve"> </w:t>
      </w:r>
      <w:r w:rsidR="0080611E" w:rsidRPr="00FE780C">
        <w:rPr>
          <w:rFonts w:ascii="Times New Roman" w:hAnsi="Times New Roman" w:cs="Times New Roman"/>
          <w:sz w:val="22"/>
          <w:szCs w:val="22"/>
        </w:rPr>
        <w:t xml:space="preserve">Dostarczy na wezwanie Zamawiającego (dotyczy tylko Wykonawcy, którego oferta zostanie oceniona najwyżej) </w:t>
      </w:r>
      <w:r w:rsidR="008262D4" w:rsidRPr="00FE780C">
        <w:rPr>
          <w:rFonts w:ascii="Times New Roman" w:hAnsi="Times New Roman" w:cs="Times New Roman"/>
          <w:b/>
          <w:sz w:val="22"/>
          <w:szCs w:val="22"/>
        </w:rPr>
        <w:t>modele wzorcowe wybranych mebli</w:t>
      </w:r>
      <w:r w:rsidR="008262D4" w:rsidRPr="00FE780C">
        <w:rPr>
          <w:rFonts w:ascii="Times New Roman" w:hAnsi="Times New Roman" w:cs="Times New Roman"/>
          <w:sz w:val="22"/>
          <w:szCs w:val="22"/>
        </w:rPr>
        <w:t xml:space="preserve"> </w:t>
      </w:r>
      <w:r w:rsidR="00C368D7" w:rsidRPr="00FE780C">
        <w:rPr>
          <w:rFonts w:ascii="Times New Roman" w:hAnsi="Times New Roman" w:cs="Times New Roman"/>
          <w:sz w:val="22"/>
          <w:szCs w:val="22"/>
        </w:rPr>
        <w:br/>
        <w:t xml:space="preserve">(po 1 egzemplarzu) </w:t>
      </w:r>
      <w:r w:rsidR="00EE1789" w:rsidRPr="00FE780C">
        <w:rPr>
          <w:rFonts w:ascii="Times New Roman" w:hAnsi="Times New Roman" w:cs="Times New Roman"/>
          <w:sz w:val="22"/>
          <w:szCs w:val="22"/>
        </w:rPr>
        <w:t>–</w:t>
      </w:r>
      <w:r w:rsidR="00C368D7" w:rsidRPr="00FE780C">
        <w:rPr>
          <w:rFonts w:ascii="Times New Roman" w:hAnsi="Times New Roman" w:cs="Times New Roman"/>
          <w:sz w:val="22"/>
          <w:szCs w:val="22"/>
        </w:rPr>
        <w:t xml:space="preserve"> </w:t>
      </w:r>
      <w:r w:rsidR="008262D4" w:rsidRPr="00FE780C">
        <w:rPr>
          <w:rFonts w:ascii="Times New Roman" w:hAnsi="Times New Roman" w:cs="Times New Roman"/>
          <w:sz w:val="22"/>
          <w:szCs w:val="22"/>
        </w:rPr>
        <w:t xml:space="preserve">wykonane z wykorzystaniem zatwierdzonych przez Zamawiającego materiałów (na podstawie próbek przewidywanych do użycia materiałów - płyt, oklein, okuć, uchwytów/klamek, tkanin dostarczonych  wraz </w:t>
      </w:r>
      <w:r w:rsidR="0083326B" w:rsidRPr="00FE780C">
        <w:rPr>
          <w:rFonts w:ascii="Times New Roman" w:hAnsi="Times New Roman" w:cs="Times New Roman"/>
          <w:sz w:val="22"/>
          <w:szCs w:val="22"/>
        </w:rPr>
        <w:br/>
      </w:r>
      <w:r w:rsidR="008262D4" w:rsidRPr="00FE780C">
        <w:rPr>
          <w:rFonts w:ascii="Times New Roman" w:hAnsi="Times New Roman" w:cs="Times New Roman"/>
          <w:sz w:val="22"/>
          <w:szCs w:val="22"/>
        </w:rPr>
        <w:t>z ofertą), wskazane w</w:t>
      </w:r>
      <w:r w:rsidR="006A552A" w:rsidRPr="00FE780C">
        <w:rPr>
          <w:rFonts w:ascii="Times New Roman" w:hAnsi="Times New Roman" w:cs="Times New Roman"/>
          <w:sz w:val="22"/>
          <w:szCs w:val="22"/>
        </w:rPr>
        <w:t>:</w:t>
      </w:r>
      <w:r w:rsidR="0080611E" w:rsidRPr="00FE780C">
        <w:rPr>
          <w:rFonts w:ascii="Times New Roman" w:hAnsi="Times New Roman" w:cs="Times New Roman"/>
          <w:sz w:val="22"/>
          <w:szCs w:val="22"/>
        </w:rPr>
        <w:t xml:space="preserve"> </w:t>
      </w:r>
      <w:r w:rsidR="00A61D20" w:rsidRPr="00FE780C">
        <w:rPr>
          <w:rFonts w:ascii="Times New Roman" w:hAnsi="Times New Roman" w:cs="Times New Roman"/>
          <w:b/>
          <w:i/>
          <w:sz w:val="22"/>
          <w:szCs w:val="22"/>
        </w:rPr>
        <w:t xml:space="preserve"> </w:t>
      </w:r>
    </w:p>
    <w:p w14:paraId="47A2B146" w14:textId="514E88EF" w:rsidR="008262D4" w:rsidRPr="002F6235" w:rsidRDefault="006A552A" w:rsidP="0080611E">
      <w:pPr>
        <w:pStyle w:val="BodyTextIndentZnak"/>
        <w:tabs>
          <w:tab w:val="left" w:pos="567"/>
        </w:tabs>
        <w:spacing w:line="312" w:lineRule="auto"/>
        <w:ind w:left="1843"/>
        <w:rPr>
          <w:rFonts w:ascii="Times New Roman" w:hAnsi="Times New Roman" w:cs="Times New Roman"/>
          <w:sz w:val="22"/>
          <w:szCs w:val="22"/>
        </w:rPr>
      </w:pPr>
      <w:r w:rsidRPr="002F6235">
        <w:rPr>
          <w:rFonts w:ascii="Times New Roman" w:hAnsi="Times New Roman" w:cs="Times New Roman"/>
          <w:b/>
          <w:iCs/>
          <w:sz w:val="22"/>
          <w:szCs w:val="22"/>
          <w:u w:val="single"/>
        </w:rPr>
        <w:lastRenderedPageBreak/>
        <w:t>a)</w:t>
      </w:r>
      <w:r w:rsidRPr="002F6235">
        <w:rPr>
          <w:rFonts w:ascii="Times New Roman" w:hAnsi="Times New Roman" w:cs="Times New Roman"/>
          <w:b/>
          <w:i/>
          <w:sz w:val="22"/>
          <w:szCs w:val="22"/>
          <w:u w:val="single"/>
        </w:rPr>
        <w:t xml:space="preserve"> </w:t>
      </w:r>
      <w:r w:rsidR="008262D4" w:rsidRPr="002F6235">
        <w:rPr>
          <w:rFonts w:ascii="Times New Roman" w:hAnsi="Times New Roman" w:cs="Times New Roman"/>
          <w:b/>
          <w:i/>
          <w:sz w:val="22"/>
          <w:szCs w:val="22"/>
          <w:u w:val="single"/>
        </w:rPr>
        <w:t>Załącznik</w:t>
      </w:r>
      <w:r w:rsidR="00A61D20" w:rsidRPr="002F6235">
        <w:rPr>
          <w:rFonts w:ascii="Times New Roman" w:hAnsi="Times New Roman" w:cs="Times New Roman"/>
          <w:b/>
          <w:i/>
          <w:sz w:val="22"/>
          <w:szCs w:val="22"/>
          <w:u w:val="single"/>
        </w:rPr>
        <w:t>u</w:t>
      </w:r>
      <w:r w:rsidR="008262D4" w:rsidRPr="002F6235">
        <w:rPr>
          <w:rFonts w:ascii="Times New Roman" w:hAnsi="Times New Roman" w:cs="Times New Roman"/>
          <w:b/>
          <w:i/>
          <w:sz w:val="22"/>
          <w:szCs w:val="22"/>
          <w:u w:val="single"/>
        </w:rPr>
        <w:t xml:space="preserve"> 2</w:t>
      </w:r>
      <w:r w:rsidRPr="002F6235">
        <w:rPr>
          <w:rFonts w:ascii="Times New Roman" w:hAnsi="Times New Roman" w:cs="Times New Roman"/>
          <w:b/>
          <w:i/>
          <w:sz w:val="22"/>
          <w:szCs w:val="22"/>
          <w:u w:val="single"/>
        </w:rPr>
        <w:t>a</w:t>
      </w:r>
      <w:r w:rsidR="008262D4" w:rsidRPr="002F6235">
        <w:rPr>
          <w:rFonts w:ascii="Times New Roman" w:hAnsi="Times New Roman" w:cs="Times New Roman"/>
          <w:b/>
          <w:i/>
          <w:sz w:val="22"/>
          <w:szCs w:val="22"/>
          <w:u w:val="single"/>
        </w:rPr>
        <w:t xml:space="preserve"> do SWZ</w:t>
      </w:r>
      <w:r w:rsidR="008262D4" w:rsidRPr="002F6235">
        <w:rPr>
          <w:rFonts w:ascii="Times New Roman" w:hAnsi="Times New Roman" w:cs="Times New Roman"/>
          <w:b/>
          <w:sz w:val="22"/>
          <w:szCs w:val="22"/>
        </w:rPr>
        <w:t xml:space="preserve"> (Arkusz asortymentowo-cenowy)</w:t>
      </w:r>
      <w:r w:rsidR="00113308" w:rsidRPr="002F6235">
        <w:rPr>
          <w:rFonts w:ascii="Times New Roman" w:hAnsi="Times New Roman" w:cs="Times New Roman"/>
          <w:b/>
          <w:sz w:val="22"/>
          <w:szCs w:val="22"/>
        </w:rPr>
        <w:t xml:space="preserve"> – </w:t>
      </w:r>
      <w:r w:rsidR="00113308" w:rsidRPr="002F6235">
        <w:rPr>
          <w:rFonts w:ascii="Times New Roman" w:hAnsi="Times New Roman" w:cs="Times New Roman"/>
          <w:sz w:val="22"/>
          <w:szCs w:val="22"/>
          <w:u w:val="single"/>
        </w:rPr>
        <w:t xml:space="preserve">dotyczy Części </w:t>
      </w:r>
      <w:r w:rsidR="00792B60" w:rsidRPr="002F6235">
        <w:rPr>
          <w:rFonts w:ascii="Times New Roman" w:hAnsi="Times New Roman" w:cs="Times New Roman"/>
          <w:sz w:val="22"/>
          <w:szCs w:val="22"/>
          <w:u w:val="single"/>
        </w:rPr>
        <w:t>1</w:t>
      </w:r>
      <w:r w:rsidR="00113308" w:rsidRPr="002F6235">
        <w:rPr>
          <w:rFonts w:ascii="Times New Roman" w:hAnsi="Times New Roman" w:cs="Times New Roman"/>
          <w:sz w:val="22"/>
          <w:szCs w:val="22"/>
          <w:u w:val="single"/>
        </w:rPr>
        <w:t>.</w:t>
      </w:r>
      <w:r w:rsidR="008262D4" w:rsidRPr="002F6235">
        <w:rPr>
          <w:rFonts w:ascii="Times New Roman" w:hAnsi="Times New Roman" w:cs="Times New Roman"/>
          <w:sz w:val="22"/>
          <w:szCs w:val="22"/>
          <w:u w:val="single"/>
        </w:rPr>
        <w:t>:</w:t>
      </w:r>
    </w:p>
    <w:p w14:paraId="426BD44A" w14:textId="0295913A" w:rsidR="008262D4" w:rsidRPr="002F6235" w:rsidRDefault="00C368D7" w:rsidP="008262D4">
      <w:pPr>
        <w:pStyle w:val="BodyTextIndentZnak"/>
        <w:tabs>
          <w:tab w:val="left" w:pos="567"/>
        </w:tabs>
        <w:spacing w:line="312" w:lineRule="auto"/>
        <w:ind w:left="1843"/>
        <w:rPr>
          <w:rFonts w:ascii="Times New Roman" w:hAnsi="Times New Roman" w:cs="Times New Roman"/>
          <w:sz w:val="22"/>
          <w:szCs w:val="22"/>
        </w:rPr>
      </w:pPr>
      <w:r w:rsidRPr="002F6235">
        <w:rPr>
          <w:rFonts w:ascii="Times New Roman" w:hAnsi="Times New Roman" w:cs="Times New Roman"/>
          <w:sz w:val="22"/>
          <w:szCs w:val="22"/>
        </w:rPr>
        <w:t xml:space="preserve">- </w:t>
      </w:r>
      <w:r w:rsidRPr="002F6235">
        <w:rPr>
          <w:rFonts w:ascii="Times New Roman" w:hAnsi="Times New Roman" w:cs="Times New Roman"/>
          <w:b/>
          <w:sz w:val="22"/>
          <w:szCs w:val="22"/>
        </w:rPr>
        <w:t>p</w:t>
      </w:r>
      <w:r w:rsidR="008262D4" w:rsidRPr="002F6235">
        <w:rPr>
          <w:rFonts w:ascii="Times New Roman" w:hAnsi="Times New Roman" w:cs="Times New Roman"/>
          <w:b/>
          <w:sz w:val="22"/>
          <w:szCs w:val="22"/>
        </w:rPr>
        <w:t>oz</w:t>
      </w:r>
      <w:r w:rsidR="006A552A" w:rsidRPr="002F6235">
        <w:rPr>
          <w:rFonts w:ascii="Times New Roman" w:hAnsi="Times New Roman" w:cs="Times New Roman"/>
          <w:b/>
          <w:sz w:val="22"/>
          <w:szCs w:val="22"/>
        </w:rPr>
        <w:t xml:space="preserve">. </w:t>
      </w:r>
      <w:r w:rsidR="00443AA9" w:rsidRPr="002F6235">
        <w:rPr>
          <w:rFonts w:ascii="Times New Roman" w:hAnsi="Times New Roman" w:cs="Times New Roman"/>
          <w:b/>
          <w:sz w:val="22"/>
          <w:szCs w:val="22"/>
        </w:rPr>
        <w:t>1</w:t>
      </w:r>
      <w:r w:rsidRPr="002F6235">
        <w:rPr>
          <w:rFonts w:ascii="Times New Roman" w:hAnsi="Times New Roman" w:cs="Times New Roman"/>
          <w:sz w:val="22"/>
          <w:szCs w:val="22"/>
        </w:rPr>
        <w:t xml:space="preserve">: </w:t>
      </w:r>
      <w:r w:rsidR="00443AA9" w:rsidRPr="002F6235">
        <w:rPr>
          <w:rFonts w:ascii="Times New Roman" w:hAnsi="Times New Roman" w:cs="Times New Roman"/>
          <w:sz w:val="22"/>
          <w:szCs w:val="22"/>
        </w:rPr>
        <w:t>łóżko jednoosobowe hotelowe z materacem i wezgłowiem</w:t>
      </w:r>
      <w:r w:rsidR="006A552A" w:rsidRPr="002F6235">
        <w:rPr>
          <w:rFonts w:ascii="Times New Roman" w:hAnsi="Times New Roman" w:cs="Times New Roman"/>
          <w:sz w:val="22"/>
          <w:szCs w:val="22"/>
        </w:rPr>
        <w:t>,</w:t>
      </w:r>
      <w:r w:rsidR="00792B60" w:rsidRPr="002F6235">
        <w:rPr>
          <w:rFonts w:ascii="Times New Roman" w:hAnsi="Times New Roman" w:cs="Times New Roman"/>
          <w:sz w:val="22"/>
          <w:szCs w:val="22"/>
        </w:rPr>
        <w:t xml:space="preserve">  </w:t>
      </w:r>
    </w:p>
    <w:p w14:paraId="7BB99236" w14:textId="102E9993" w:rsidR="0080611E" w:rsidRPr="002F6235" w:rsidRDefault="00C368D7" w:rsidP="008262D4">
      <w:pPr>
        <w:pStyle w:val="BodyTextIndentZnak"/>
        <w:tabs>
          <w:tab w:val="left" w:pos="567"/>
        </w:tabs>
        <w:spacing w:line="312" w:lineRule="auto"/>
        <w:ind w:left="1843"/>
        <w:rPr>
          <w:rFonts w:ascii="Times New Roman" w:hAnsi="Times New Roman" w:cs="Times New Roman"/>
          <w:sz w:val="22"/>
          <w:szCs w:val="22"/>
        </w:rPr>
      </w:pPr>
      <w:r w:rsidRPr="002F6235">
        <w:rPr>
          <w:rFonts w:ascii="Times New Roman" w:hAnsi="Times New Roman" w:cs="Times New Roman"/>
          <w:sz w:val="22"/>
          <w:szCs w:val="22"/>
        </w:rPr>
        <w:t xml:space="preserve">- </w:t>
      </w:r>
      <w:r w:rsidRPr="002F6235">
        <w:rPr>
          <w:rFonts w:ascii="Times New Roman" w:hAnsi="Times New Roman" w:cs="Times New Roman"/>
          <w:b/>
          <w:sz w:val="22"/>
          <w:szCs w:val="22"/>
        </w:rPr>
        <w:t>p</w:t>
      </w:r>
      <w:r w:rsidR="0080611E" w:rsidRPr="002F6235">
        <w:rPr>
          <w:rFonts w:ascii="Times New Roman" w:hAnsi="Times New Roman" w:cs="Times New Roman"/>
          <w:b/>
          <w:sz w:val="22"/>
          <w:szCs w:val="22"/>
        </w:rPr>
        <w:t xml:space="preserve">oz. </w:t>
      </w:r>
      <w:r w:rsidR="00B316B6" w:rsidRPr="002F6235">
        <w:rPr>
          <w:rFonts w:ascii="Times New Roman" w:hAnsi="Times New Roman" w:cs="Times New Roman"/>
          <w:b/>
          <w:sz w:val="22"/>
          <w:szCs w:val="22"/>
        </w:rPr>
        <w:t>11</w:t>
      </w:r>
      <w:r w:rsidRPr="002F6235">
        <w:rPr>
          <w:rFonts w:ascii="Times New Roman" w:hAnsi="Times New Roman" w:cs="Times New Roman"/>
          <w:sz w:val="22"/>
          <w:szCs w:val="22"/>
        </w:rPr>
        <w:t xml:space="preserve">: </w:t>
      </w:r>
      <w:r w:rsidR="00443AA9" w:rsidRPr="002F6235">
        <w:rPr>
          <w:rFonts w:ascii="Times New Roman" w:hAnsi="Times New Roman" w:cs="Times New Roman"/>
          <w:sz w:val="22"/>
          <w:szCs w:val="22"/>
        </w:rPr>
        <w:t>stolik na metalowych nogach</w:t>
      </w:r>
      <w:r w:rsidR="006A552A" w:rsidRPr="002F6235">
        <w:rPr>
          <w:rFonts w:ascii="Times New Roman" w:hAnsi="Times New Roman" w:cs="Times New Roman"/>
          <w:sz w:val="22"/>
          <w:szCs w:val="22"/>
        </w:rPr>
        <w:t>,</w:t>
      </w:r>
      <w:r w:rsidR="00792B60" w:rsidRPr="002F6235">
        <w:rPr>
          <w:rFonts w:ascii="Times New Roman" w:hAnsi="Times New Roman" w:cs="Times New Roman"/>
          <w:sz w:val="22"/>
          <w:szCs w:val="22"/>
        </w:rPr>
        <w:t xml:space="preserve"> </w:t>
      </w:r>
    </w:p>
    <w:p w14:paraId="2FFDAE3B" w14:textId="6323C331" w:rsidR="0080611E" w:rsidRPr="002F6235" w:rsidRDefault="00C368D7" w:rsidP="008262D4">
      <w:pPr>
        <w:pStyle w:val="BodyTextIndentZnak"/>
        <w:tabs>
          <w:tab w:val="left" w:pos="567"/>
        </w:tabs>
        <w:spacing w:line="312" w:lineRule="auto"/>
        <w:ind w:left="1843"/>
        <w:rPr>
          <w:rFonts w:ascii="Times New Roman" w:hAnsi="Times New Roman" w:cs="Times New Roman"/>
          <w:sz w:val="22"/>
          <w:szCs w:val="22"/>
        </w:rPr>
      </w:pPr>
      <w:r w:rsidRPr="002F6235">
        <w:rPr>
          <w:rFonts w:ascii="Times New Roman" w:hAnsi="Times New Roman" w:cs="Times New Roman"/>
          <w:sz w:val="22"/>
          <w:szCs w:val="22"/>
        </w:rPr>
        <w:t xml:space="preserve">- </w:t>
      </w:r>
      <w:r w:rsidRPr="002F6235">
        <w:rPr>
          <w:rFonts w:ascii="Times New Roman" w:hAnsi="Times New Roman" w:cs="Times New Roman"/>
          <w:b/>
          <w:sz w:val="22"/>
          <w:szCs w:val="22"/>
        </w:rPr>
        <w:t>p</w:t>
      </w:r>
      <w:r w:rsidR="0080611E" w:rsidRPr="002F6235">
        <w:rPr>
          <w:rFonts w:ascii="Times New Roman" w:hAnsi="Times New Roman" w:cs="Times New Roman"/>
          <w:b/>
          <w:sz w:val="22"/>
          <w:szCs w:val="22"/>
        </w:rPr>
        <w:t xml:space="preserve">oz. </w:t>
      </w:r>
      <w:r w:rsidR="00443AA9" w:rsidRPr="002F6235">
        <w:rPr>
          <w:rFonts w:ascii="Times New Roman" w:hAnsi="Times New Roman" w:cs="Times New Roman"/>
          <w:b/>
          <w:sz w:val="22"/>
          <w:szCs w:val="22"/>
        </w:rPr>
        <w:t>1</w:t>
      </w:r>
      <w:r w:rsidR="00B316B6" w:rsidRPr="002F6235">
        <w:rPr>
          <w:rFonts w:ascii="Times New Roman" w:hAnsi="Times New Roman" w:cs="Times New Roman"/>
          <w:b/>
          <w:sz w:val="22"/>
          <w:szCs w:val="22"/>
        </w:rPr>
        <w:t>7</w:t>
      </w:r>
      <w:r w:rsidRPr="002F6235">
        <w:rPr>
          <w:rFonts w:ascii="Times New Roman" w:hAnsi="Times New Roman" w:cs="Times New Roman"/>
          <w:sz w:val="22"/>
          <w:szCs w:val="22"/>
        </w:rPr>
        <w:t xml:space="preserve">: </w:t>
      </w:r>
      <w:r w:rsidR="00443AA9" w:rsidRPr="002F6235">
        <w:rPr>
          <w:rFonts w:ascii="Times New Roman" w:hAnsi="Times New Roman" w:cs="Times New Roman"/>
          <w:sz w:val="22"/>
          <w:szCs w:val="22"/>
        </w:rPr>
        <w:t>kontener na lodówkę hotelową,</w:t>
      </w:r>
    </w:p>
    <w:p w14:paraId="0FFFE765" w14:textId="2C08AA89" w:rsidR="00443AA9" w:rsidRPr="002F6235" w:rsidRDefault="00443AA9" w:rsidP="008262D4">
      <w:pPr>
        <w:pStyle w:val="BodyTextIndentZnak"/>
        <w:tabs>
          <w:tab w:val="left" w:pos="567"/>
        </w:tabs>
        <w:spacing w:line="312" w:lineRule="auto"/>
        <w:ind w:left="1843"/>
        <w:rPr>
          <w:rFonts w:ascii="Times New Roman" w:hAnsi="Times New Roman" w:cs="Times New Roman"/>
          <w:sz w:val="22"/>
          <w:szCs w:val="22"/>
        </w:rPr>
      </w:pPr>
      <w:r w:rsidRPr="002F6235">
        <w:rPr>
          <w:rFonts w:ascii="Times New Roman" w:hAnsi="Times New Roman" w:cs="Times New Roman"/>
          <w:b/>
          <w:bCs/>
          <w:sz w:val="22"/>
          <w:szCs w:val="22"/>
        </w:rPr>
        <w:t>- poz. 1</w:t>
      </w:r>
      <w:r w:rsidR="00B316B6" w:rsidRPr="002F6235">
        <w:rPr>
          <w:rFonts w:ascii="Times New Roman" w:hAnsi="Times New Roman" w:cs="Times New Roman"/>
          <w:b/>
          <w:bCs/>
          <w:sz w:val="22"/>
          <w:szCs w:val="22"/>
        </w:rPr>
        <w:t>8</w:t>
      </w:r>
      <w:r w:rsidRPr="002F6235">
        <w:rPr>
          <w:rFonts w:ascii="Times New Roman" w:hAnsi="Times New Roman" w:cs="Times New Roman"/>
          <w:sz w:val="22"/>
          <w:szCs w:val="22"/>
        </w:rPr>
        <w:t>: szafa jednodrzwiowa – słupek,</w:t>
      </w:r>
    </w:p>
    <w:p w14:paraId="7F49B933" w14:textId="51116D3A" w:rsidR="00443AA9" w:rsidRPr="002F6235" w:rsidRDefault="00443AA9" w:rsidP="008262D4">
      <w:pPr>
        <w:pStyle w:val="BodyTextIndentZnak"/>
        <w:tabs>
          <w:tab w:val="left" w:pos="567"/>
        </w:tabs>
        <w:spacing w:line="312" w:lineRule="auto"/>
        <w:ind w:left="1843"/>
        <w:rPr>
          <w:rFonts w:ascii="Times New Roman" w:hAnsi="Times New Roman" w:cs="Times New Roman"/>
          <w:sz w:val="22"/>
          <w:szCs w:val="22"/>
        </w:rPr>
      </w:pPr>
      <w:r w:rsidRPr="002F6235">
        <w:rPr>
          <w:rFonts w:ascii="Times New Roman" w:hAnsi="Times New Roman" w:cs="Times New Roman"/>
          <w:b/>
          <w:bCs/>
          <w:sz w:val="22"/>
          <w:szCs w:val="22"/>
        </w:rPr>
        <w:t xml:space="preserve">- poz. </w:t>
      </w:r>
      <w:r w:rsidR="00B316B6" w:rsidRPr="002F6235">
        <w:rPr>
          <w:rFonts w:ascii="Times New Roman" w:hAnsi="Times New Roman" w:cs="Times New Roman"/>
          <w:b/>
          <w:bCs/>
          <w:sz w:val="22"/>
          <w:szCs w:val="22"/>
        </w:rPr>
        <w:t>32</w:t>
      </w:r>
      <w:r w:rsidRPr="002F6235">
        <w:rPr>
          <w:rFonts w:ascii="Times New Roman" w:hAnsi="Times New Roman" w:cs="Times New Roman"/>
          <w:sz w:val="22"/>
          <w:szCs w:val="22"/>
        </w:rPr>
        <w:t>: fotel tapicerowany.</w:t>
      </w:r>
    </w:p>
    <w:p w14:paraId="75B1E177" w14:textId="50B033D4" w:rsidR="004C3A6C" w:rsidRPr="002F6235" w:rsidRDefault="006A552A" w:rsidP="008262D4">
      <w:pPr>
        <w:pStyle w:val="BodyTextIndentZnak"/>
        <w:tabs>
          <w:tab w:val="left" w:pos="567"/>
        </w:tabs>
        <w:spacing w:line="312" w:lineRule="auto"/>
        <w:ind w:left="1843"/>
        <w:rPr>
          <w:rFonts w:ascii="Times New Roman" w:hAnsi="Times New Roman" w:cs="Times New Roman"/>
          <w:sz w:val="22"/>
          <w:szCs w:val="22"/>
          <w:u w:val="single"/>
        </w:rPr>
      </w:pPr>
      <w:r w:rsidRPr="002F6235">
        <w:rPr>
          <w:rFonts w:ascii="Times New Roman" w:hAnsi="Times New Roman" w:cs="Times New Roman"/>
          <w:b/>
          <w:bCs/>
          <w:sz w:val="22"/>
          <w:szCs w:val="22"/>
        </w:rPr>
        <w:t>b)</w:t>
      </w:r>
      <w:r w:rsidRPr="002F6235">
        <w:rPr>
          <w:rFonts w:ascii="Times New Roman" w:hAnsi="Times New Roman" w:cs="Times New Roman"/>
          <w:sz w:val="22"/>
          <w:szCs w:val="22"/>
        </w:rPr>
        <w:t xml:space="preserve"> </w:t>
      </w:r>
      <w:r w:rsidRPr="002F6235">
        <w:rPr>
          <w:rFonts w:ascii="Times New Roman" w:hAnsi="Times New Roman" w:cs="Times New Roman"/>
          <w:b/>
          <w:i/>
          <w:sz w:val="22"/>
          <w:szCs w:val="22"/>
          <w:u w:val="single"/>
        </w:rPr>
        <w:t>Załączniku 2b do SWZ</w:t>
      </w:r>
      <w:r w:rsidRPr="002F6235">
        <w:rPr>
          <w:rFonts w:ascii="Times New Roman" w:hAnsi="Times New Roman" w:cs="Times New Roman"/>
          <w:b/>
          <w:sz w:val="22"/>
          <w:szCs w:val="22"/>
        </w:rPr>
        <w:t xml:space="preserve"> (Arkusz asortymentowo-cenowy) – </w:t>
      </w:r>
      <w:r w:rsidRPr="002F6235">
        <w:rPr>
          <w:rFonts w:ascii="Times New Roman" w:hAnsi="Times New Roman" w:cs="Times New Roman"/>
          <w:sz w:val="22"/>
          <w:szCs w:val="22"/>
          <w:u w:val="single"/>
        </w:rPr>
        <w:t>dotyczy Części 2.:</w:t>
      </w:r>
    </w:p>
    <w:p w14:paraId="42DB3F46" w14:textId="5F629605" w:rsidR="006A552A" w:rsidRPr="002F6235" w:rsidRDefault="006A552A" w:rsidP="006A552A">
      <w:pPr>
        <w:pStyle w:val="BodyTextIndentZnak"/>
        <w:tabs>
          <w:tab w:val="left" w:pos="567"/>
        </w:tabs>
        <w:spacing w:line="312" w:lineRule="auto"/>
        <w:ind w:left="1843"/>
        <w:rPr>
          <w:rFonts w:ascii="Times New Roman" w:hAnsi="Times New Roman" w:cs="Times New Roman"/>
          <w:sz w:val="22"/>
          <w:szCs w:val="22"/>
        </w:rPr>
      </w:pPr>
      <w:r w:rsidRPr="002F6235">
        <w:rPr>
          <w:rFonts w:ascii="Times New Roman" w:hAnsi="Times New Roman" w:cs="Times New Roman"/>
          <w:sz w:val="22"/>
          <w:szCs w:val="22"/>
        </w:rPr>
        <w:t xml:space="preserve">- </w:t>
      </w:r>
      <w:r w:rsidRPr="002F6235">
        <w:rPr>
          <w:rFonts w:ascii="Times New Roman" w:hAnsi="Times New Roman" w:cs="Times New Roman"/>
          <w:b/>
          <w:sz w:val="22"/>
          <w:szCs w:val="22"/>
        </w:rPr>
        <w:t xml:space="preserve">poz. </w:t>
      </w:r>
      <w:r w:rsidR="00AA29AE" w:rsidRPr="002F6235">
        <w:rPr>
          <w:rFonts w:ascii="Times New Roman" w:hAnsi="Times New Roman" w:cs="Times New Roman"/>
          <w:b/>
          <w:sz w:val="22"/>
          <w:szCs w:val="22"/>
        </w:rPr>
        <w:t>1</w:t>
      </w:r>
      <w:r w:rsidRPr="002F6235">
        <w:rPr>
          <w:rFonts w:ascii="Times New Roman" w:hAnsi="Times New Roman" w:cs="Times New Roman"/>
          <w:sz w:val="22"/>
          <w:szCs w:val="22"/>
        </w:rPr>
        <w:t xml:space="preserve">: </w:t>
      </w:r>
      <w:r w:rsidR="00AA29AE" w:rsidRPr="002F6235">
        <w:rPr>
          <w:rFonts w:ascii="Times New Roman" w:hAnsi="Times New Roman" w:cs="Times New Roman"/>
          <w:sz w:val="22"/>
          <w:szCs w:val="22"/>
        </w:rPr>
        <w:t>biurko</w:t>
      </w:r>
      <w:r w:rsidRPr="002F6235">
        <w:rPr>
          <w:rFonts w:ascii="Times New Roman" w:hAnsi="Times New Roman" w:cs="Times New Roman"/>
          <w:sz w:val="22"/>
          <w:szCs w:val="22"/>
        </w:rPr>
        <w:t xml:space="preserve">,  </w:t>
      </w:r>
    </w:p>
    <w:p w14:paraId="70173A1E" w14:textId="7072E6EE" w:rsidR="006A552A" w:rsidRPr="002F6235" w:rsidRDefault="006A552A" w:rsidP="006A552A">
      <w:pPr>
        <w:pStyle w:val="BodyTextIndentZnak"/>
        <w:tabs>
          <w:tab w:val="left" w:pos="567"/>
        </w:tabs>
        <w:spacing w:line="312" w:lineRule="auto"/>
        <w:ind w:left="1843"/>
        <w:rPr>
          <w:rFonts w:ascii="Times New Roman" w:hAnsi="Times New Roman" w:cs="Times New Roman"/>
          <w:sz w:val="22"/>
          <w:szCs w:val="22"/>
        </w:rPr>
      </w:pPr>
      <w:r w:rsidRPr="002F6235">
        <w:rPr>
          <w:rFonts w:ascii="Times New Roman" w:hAnsi="Times New Roman" w:cs="Times New Roman"/>
          <w:sz w:val="22"/>
          <w:szCs w:val="22"/>
        </w:rPr>
        <w:t xml:space="preserve">- </w:t>
      </w:r>
      <w:r w:rsidRPr="002F6235">
        <w:rPr>
          <w:rFonts w:ascii="Times New Roman" w:hAnsi="Times New Roman" w:cs="Times New Roman"/>
          <w:b/>
          <w:sz w:val="22"/>
          <w:szCs w:val="22"/>
        </w:rPr>
        <w:t xml:space="preserve">poz. </w:t>
      </w:r>
      <w:r w:rsidR="000410AB" w:rsidRPr="002F6235">
        <w:rPr>
          <w:rFonts w:ascii="Times New Roman" w:hAnsi="Times New Roman" w:cs="Times New Roman"/>
          <w:b/>
          <w:sz w:val="22"/>
          <w:szCs w:val="22"/>
        </w:rPr>
        <w:t>4</w:t>
      </w:r>
      <w:r w:rsidRPr="002F6235">
        <w:rPr>
          <w:rFonts w:ascii="Times New Roman" w:hAnsi="Times New Roman" w:cs="Times New Roman"/>
          <w:sz w:val="22"/>
          <w:szCs w:val="22"/>
        </w:rPr>
        <w:t xml:space="preserve">: </w:t>
      </w:r>
      <w:r w:rsidR="00AA29AE" w:rsidRPr="002F6235">
        <w:rPr>
          <w:rFonts w:ascii="Times New Roman" w:hAnsi="Times New Roman" w:cs="Times New Roman"/>
          <w:sz w:val="22"/>
          <w:szCs w:val="22"/>
        </w:rPr>
        <w:t>kontener</w:t>
      </w:r>
      <w:r w:rsidRPr="002F6235">
        <w:rPr>
          <w:rFonts w:ascii="Times New Roman" w:hAnsi="Times New Roman" w:cs="Times New Roman"/>
          <w:sz w:val="22"/>
          <w:szCs w:val="22"/>
        </w:rPr>
        <w:t xml:space="preserve">, </w:t>
      </w:r>
    </w:p>
    <w:p w14:paraId="461D7AFF" w14:textId="53027D5F" w:rsidR="006A552A" w:rsidRPr="002F6235" w:rsidRDefault="006A552A" w:rsidP="006A552A">
      <w:pPr>
        <w:pStyle w:val="BodyTextIndentZnak"/>
        <w:tabs>
          <w:tab w:val="left" w:pos="567"/>
        </w:tabs>
        <w:spacing w:line="312" w:lineRule="auto"/>
        <w:ind w:left="1843"/>
        <w:rPr>
          <w:rFonts w:ascii="Times New Roman" w:hAnsi="Times New Roman" w:cs="Times New Roman"/>
          <w:sz w:val="22"/>
          <w:szCs w:val="22"/>
        </w:rPr>
      </w:pPr>
      <w:r w:rsidRPr="002F6235">
        <w:rPr>
          <w:rFonts w:ascii="Times New Roman" w:hAnsi="Times New Roman" w:cs="Times New Roman"/>
          <w:sz w:val="22"/>
          <w:szCs w:val="22"/>
        </w:rPr>
        <w:t xml:space="preserve">- </w:t>
      </w:r>
      <w:r w:rsidRPr="002F6235">
        <w:rPr>
          <w:rFonts w:ascii="Times New Roman" w:hAnsi="Times New Roman" w:cs="Times New Roman"/>
          <w:b/>
          <w:sz w:val="22"/>
          <w:szCs w:val="22"/>
        </w:rPr>
        <w:t xml:space="preserve">poz. </w:t>
      </w:r>
      <w:r w:rsidR="000410AB" w:rsidRPr="002F6235">
        <w:rPr>
          <w:rFonts w:ascii="Times New Roman" w:hAnsi="Times New Roman" w:cs="Times New Roman"/>
          <w:b/>
          <w:sz w:val="22"/>
          <w:szCs w:val="22"/>
        </w:rPr>
        <w:t>7</w:t>
      </w:r>
      <w:r w:rsidRPr="002F6235">
        <w:rPr>
          <w:rFonts w:ascii="Times New Roman" w:hAnsi="Times New Roman" w:cs="Times New Roman"/>
          <w:sz w:val="22"/>
          <w:szCs w:val="22"/>
        </w:rPr>
        <w:t xml:space="preserve">: </w:t>
      </w:r>
      <w:r w:rsidR="00AA29AE" w:rsidRPr="002F6235">
        <w:rPr>
          <w:rFonts w:ascii="Times New Roman" w:hAnsi="Times New Roman" w:cs="Times New Roman"/>
          <w:sz w:val="22"/>
          <w:szCs w:val="22"/>
        </w:rPr>
        <w:t xml:space="preserve">regał </w:t>
      </w:r>
      <w:r w:rsidR="00B316B6" w:rsidRPr="002F6235">
        <w:rPr>
          <w:rFonts w:ascii="Times New Roman" w:hAnsi="Times New Roman" w:cs="Times New Roman"/>
          <w:sz w:val="22"/>
          <w:szCs w:val="22"/>
        </w:rPr>
        <w:t xml:space="preserve">biurowy </w:t>
      </w:r>
      <w:r w:rsidR="00AA29AE" w:rsidRPr="002F6235">
        <w:rPr>
          <w:rFonts w:ascii="Times New Roman" w:hAnsi="Times New Roman" w:cs="Times New Roman"/>
          <w:sz w:val="22"/>
          <w:szCs w:val="22"/>
        </w:rPr>
        <w:t>pełny,</w:t>
      </w:r>
    </w:p>
    <w:p w14:paraId="52FF420E" w14:textId="694BEF29" w:rsidR="00AA29AE" w:rsidRPr="002F6235" w:rsidRDefault="00AA29AE" w:rsidP="006A552A">
      <w:pPr>
        <w:pStyle w:val="BodyTextIndentZnak"/>
        <w:tabs>
          <w:tab w:val="left" w:pos="567"/>
        </w:tabs>
        <w:spacing w:line="312" w:lineRule="auto"/>
        <w:ind w:left="1843"/>
        <w:rPr>
          <w:rFonts w:ascii="Times New Roman" w:hAnsi="Times New Roman" w:cs="Times New Roman"/>
          <w:sz w:val="22"/>
          <w:szCs w:val="22"/>
        </w:rPr>
      </w:pPr>
      <w:r w:rsidRPr="002F6235">
        <w:rPr>
          <w:rFonts w:ascii="Times New Roman" w:hAnsi="Times New Roman" w:cs="Times New Roman"/>
          <w:b/>
          <w:bCs/>
          <w:sz w:val="22"/>
          <w:szCs w:val="22"/>
        </w:rPr>
        <w:t>- poz. 1</w:t>
      </w:r>
      <w:r w:rsidR="000410AB" w:rsidRPr="002F6235">
        <w:rPr>
          <w:rFonts w:ascii="Times New Roman" w:hAnsi="Times New Roman" w:cs="Times New Roman"/>
          <w:b/>
          <w:bCs/>
          <w:sz w:val="22"/>
          <w:szCs w:val="22"/>
        </w:rPr>
        <w:t>4</w:t>
      </w:r>
      <w:r w:rsidRPr="002F6235">
        <w:rPr>
          <w:rFonts w:ascii="Times New Roman" w:hAnsi="Times New Roman" w:cs="Times New Roman"/>
          <w:sz w:val="22"/>
          <w:szCs w:val="22"/>
        </w:rPr>
        <w:t>: szafa jednodrzwiowa-słupek,</w:t>
      </w:r>
    </w:p>
    <w:p w14:paraId="7BC1E275" w14:textId="16D3345D" w:rsidR="006A552A" w:rsidRPr="002F6235" w:rsidRDefault="006A552A" w:rsidP="008262D4">
      <w:pPr>
        <w:pStyle w:val="BodyTextIndentZnak"/>
        <w:tabs>
          <w:tab w:val="left" w:pos="567"/>
        </w:tabs>
        <w:spacing w:line="312" w:lineRule="auto"/>
        <w:ind w:left="1843"/>
        <w:rPr>
          <w:rFonts w:ascii="Times New Roman" w:hAnsi="Times New Roman" w:cs="Times New Roman"/>
          <w:sz w:val="22"/>
          <w:szCs w:val="22"/>
          <w:u w:val="single"/>
        </w:rPr>
      </w:pPr>
      <w:r w:rsidRPr="002F6235">
        <w:rPr>
          <w:rFonts w:ascii="Times New Roman" w:hAnsi="Times New Roman" w:cs="Times New Roman"/>
          <w:b/>
          <w:bCs/>
          <w:sz w:val="22"/>
          <w:szCs w:val="22"/>
        </w:rPr>
        <w:t>c)</w:t>
      </w:r>
      <w:r w:rsidRPr="002F6235">
        <w:rPr>
          <w:rFonts w:ascii="Times New Roman" w:hAnsi="Times New Roman" w:cs="Times New Roman"/>
          <w:sz w:val="22"/>
          <w:szCs w:val="22"/>
        </w:rPr>
        <w:t xml:space="preserve"> </w:t>
      </w:r>
      <w:r w:rsidRPr="002F6235">
        <w:rPr>
          <w:rFonts w:ascii="Times New Roman" w:hAnsi="Times New Roman" w:cs="Times New Roman"/>
          <w:b/>
          <w:i/>
          <w:sz w:val="22"/>
          <w:szCs w:val="22"/>
          <w:u w:val="single"/>
        </w:rPr>
        <w:t>Załączniku 2c do SWZ</w:t>
      </w:r>
      <w:r w:rsidRPr="002F6235">
        <w:rPr>
          <w:rFonts w:ascii="Times New Roman" w:hAnsi="Times New Roman" w:cs="Times New Roman"/>
          <w:b/>
          <w:sz w:val="22"/>
          <w:szCs w:val="22"/>
        </w:rPr>
        <w:t xml:space="preserve"> (Arkusz asortymentowo-cenowy) – </w:t>
      </w:r>
      <w:r w:rsidRPr="002F6235">
        <w:rPr>
          <w:rFonts w:ascii="Times New Roman" w:hAnsi="Times New Roman" w:cs="Times New Roman"/>
          <w:sz w:val="22"/>
          <w:szCs w:val="22"/>
          <w:u w:val="single"/>
        </w:rPr>
        <w:t>dotyczy Części 3.:</w:t>
      </w:r>
    </w:p>
    <w:p w14:paraId="0B673AE3" w14:textId="6118E599" w:rsidR="006A552A" w:rsidRPr="002F6235" w:rsidRDefault="006A552A" w:rsidP="006A552A">
      <w:pPr>
        <w:pStyle w:val="BodyTextIndentZnak"/>
        <w:tabs>
          <w:tab w:val="left" w:pos="567"/>
        </w:tabs>
        <w:spacing w:line="312" w:lineRule="auto"/>
        <w:ind w:left="1843"/>
        <w:rPr>
          <w:rFonts w:ascii="Times New Roman" w:hAnsi="Times New Roman" w:cs="Times New Roman"/>
          <w:sz w:val="22"/>
          <w:szCs w:val="22"/>
        </w:rPr>
      </w:pPr>
      <w:r w:rsidRPr="002F6235">
        <w:rPr>
          <w:rFonts w:ascii="Times New Roman" w:hAnsi="Times New Roman" w:cs="Times New Roman"/>
          <w:sz w:val="22"/>
          <w:szCs w:val="22"/>
        </w:rPr>
        <w:t xml:space="preserve">- </w:t>
      </w:r>
      <w:r w:rsidRPr="002F6235">
        <w:rPr>
          <w:rFonts w:ascii="Times New Roman" w:hAnsi="Times New Roman" w:cs="Times New Roman"/>
          <w:b/>
          <w:sz w:val="22"/>
          <w:szCs w:val="22"/>
        </w:rPr>
        <w:t xml:space="preserve">poz. </w:t>
      </w:r>
      <w:r w:rsidR="00AA29AE" w:rsidRPr="002F6235">
        <w:rPr>
          <w:rFonts w:ascii="Times New Roman" w:hAnsi="Times New Roman" w:cs="Times New Roman"/>
          <w:b/>
          <w:sz w:val="22"/>
          <w:szCs w:val="22"/>
        </w:rPr>
        <w:t>1</w:t>
      </w:r>
      <w:r w:rsidRPr="002F6235">
        <w:rPr>
          <w:rFonts w:ascii="Times New Roman" w:hAnsi="Times New Roman" w:cs="Times New Roman"/>
          <w:sz w:val="22"/>
          <w:szCs w:val="22"/>
        </w:rPr>
        <w:t xml:space="preserve">: </w:t>
      </w:r>
      <w:r w:rsidR="00AA29AE" w:rsidRPr="002F6235">
        <w:rPr>
          <w:rFonts w:ascii="Times New Roman" w:hAnsi="Times New Roman" w:cs="Times New Roman"/>
          <w:sz w:val="22"/>
          <w:szCs w:val="22"/>
        </w:rPr>
        <w:t>stół konferencyjny mobilny prostokątny</w:t>
      </w:r>
      <w:r w:rsidRPr="002F6235">
        <w:rPr>
          <w:rFonts w:ascii="Times New Roman" w:hAnsi="Times New Roman" w:cs="Times New Roman"/>
          <w:sz w:val="22"/>
          <w:szCs w:val="22"/>
        </w:rPr>
        <w:t xml:space="preserve">,  </w:t>
      </w:r>
    </w:p>
    <w:p w14:paraId="5D70AED9" w14:textId="0D949F1F" w:rsidR="006A552A" w:rsidRPr="002F6235" w:rsidRDefault="006A552A" w:rsidP="006A552A">
      <w:pPr>
        <w:pStyle w:val="BodyTextIndentZnak"/>
        <w:tabs>
          <w:tab w:val="left" w:pos="567"/>
        </w:tabs>
        <w:spacing w:line="312" w:lineRule="auto"/>
        <w:ind w:left="1843"/>
        <w:rPr>
          <w:rFonts w:ascii="Times New Roman" w:hAnsi="Times New Roman" w:cs="Times New Roman"/>
          <w:sz w:val="22"/>
          <w:szCs w:val="22"/>
        </w:rPr>
      </w:pPr>
      <w:r w:rsidRPr="002F6235">
        <w:rPr>
          <w:rFonts w:ascii="Times New Roman" w:hAnsi="Times New Roman" w:cs="Times New Roman"/>
          <w:sz w:val="22"/>
          <w:szCs w:val="22"/>
        </w:rPr>
        <w:t xml:space="preserve">- </w:t>
      </w:r>
      <w:r w:rsidRPr="002F6235">
        <w:rPr>
          <w:rFonts w:ascii="Times New Roman" w:hAnsi="Times New Roman" w:cs="Times New Roman"/>
          <w:b/>
          <w:sz w:val="22"/>
          <w:szCs w:val="22"/>
        </w:rPr>
        <w:t xml:space="preserve">poz. </w:t>
      </w:r>
      <w:r w:rsidR="00AA29AE" w:rsidRPr="002F6235">
        <w:rPr>
          <w:rFonts w:ascii="Times New Roman" w:hAnsi="Times New Roman" w:cs="Times New Roman"/>
          <w:b/>
          <w:sz w:val="22"/>
          <w:szCs w:val="22"/>
        </w:rPr>
        <w:t>4</w:t>
      </w:r>
      <w:r w:rsidRPr="002F6235">
        <w:rPr>
          <w:rFonts w:ascii="Times New Roman" w:hAnsi="Times New Roman" w:cs="Times New Roman"/>
          <w:sz w:val="22"/>
          <w:szCs w:val="22"/>
        </w:rPr>
        <w:t xml:space="preserve">: </w:t>
      </w:r>
      <w:r w:rsidR="00AA29AE" w:rsidRPr="002F6235">
        <w:rPr>
          <w:rFonts w:ascii="Times New Roman" w:hAnsi="Times New Roman" w:cs="Times New Roman"/>
          <w:sz w:val="22"/>
          <w:szCs w:val="22"/>
        </w:rPr>
        <w:t>stół konferencyjny – 1 segment o wymiarach 130x70 cm,</w:t>
      </w:r>
    </w:p>
    <w:p w14:paraId="1630FFE9" w14:textId="2323EA7B" w:rsidR="006A552A" w:rsidRPr="002F6235" w:rsidRDefault="006A552A" w:rsidP="006A552A">
      <w:pPr>
        <w:pStyle w:val="BodyTextIndentZnak"/>
        <w:tabs>
          <w:tab w:val="left" w:pos="567"/>
        </w:tabs>
        <w:spacing w:line="312" w:lineRule="auto"/>
        <w:ind w:left="1843"/>
        <w:rPr>
          <w:rFonts w:ascii="Times New Roman" w:hAnsi="Times New Roman" w:cs="Times New Roman"/>
          <w:sz w:val="22"/>
          <w:szCs w:val="22"/>
          <w:u w:val="single"/>
        </w:rPr>
      </w:pPr>
      <w:r w:rsidRPr="002F6235">
        <w:rPr>
          <w:rFonts w:ascii="Times New Roman" w:hAnsi="Times New Roman" w:cs="Times New Roman"/>
          <w:sz w:val="22"/>
          <w:szCs w:val="22"/>
        </w:rPr>
        <w:t xml:space="preserve">d) </w:t>
      </w:r>
      <w:r w:rsidRPr="002F6235">
        <w:rPr>
          <w:rFonts w:ascii="Times New Roman" w:hAnsi="Times New Roman" w:cs="Times New Roman"/>
          <w:b/>
          <w:i/>
          <w:sz w:val="22"/>
          <w:szCs w:val="22"/>
          <w:u w:val="single"/>
        </w:rPr>
        <w:t>Załączniku 2d do SWZ</w:t>
      </w:r>
      <w:r w:rsidRPr="002F6235">
        <w:rPr>
          <w:rFonts w:ascii="Times New Roman" w:hAnsi="Times New Roman" w:cs="Times New Roman"/>
          <w:b/>
          <w:sz w:val="22"/>
          <w:szCs w:val="22"/>
        </w:rPr>
        <w:t xml:space="preserve"> (Arkusz asortymentowo-cenowy) – </w:t>
      </w:r>
      <w:r w:rsidRPr="002F6235">
        <w:rPr>
          <w:rFonts w:ascii="Times New Roman" w:hAnsi="Times New Roman" w:cs="Times New Roman"/>
          <w:sz w:val="22"/>
          <w:szCs w:val="22"/>
          <w:u w:val="single"/>
        </w:rPr>
        <w:t>dotyczy Części 4.:</w:t>
      </w:r>
    </w:p>
    <w:p w14:paraId="595EF994" w14:textId="62BA994F" w:rsidR="006A552A" w:rsidRPr="002F6235" w:rsidRDefault="006A552A" w:rsidP="006A552A">
      <w:pPr>
        <w:pStyle w:val="BodyTextIndentZnak"/>
        <w:tabs>
          <w:tab w:val="left" w:pos="567"/>
        </w:tabs>
        <w:spacing w:line="312" w:lineRule="auto"/>
        <w:ind w:left="1843"/>
        <w:rPr>
          <w:rFonts w:ascii="Times New Roman" w:hAnsi="Times New Roman" w:cs="Times New Roman"/>
          <w:sz w:val="22"/>
          <w:szCs w:val="22"/>
        </w:rPr>
      </w:pPr>
      <w:r w:rsidRPr="002F6235">
        <w:rPr>
          <w:rFonts w:ascii="Times New Roman" w:hAnsi="Times New Roman" w:cs="Times New Roman"/>
          <w:sz w:val="22"/>
          <w:szCs w:val="22"/>
        </w:rPr>
        <w:t xml:space="preserve">- </w:t>
      </w:r>
      <w:r w:rsidRPr="002F6235">
        <w:rPr>
          <w:rFonts w:ascii="Times New Roman" w:hAnsi="Times New Roman" w:cs="Times New Roman"/>
          <w:b/>
          <w:sz w:val="22"/>
          <w:szCs w:val="22"/>
        </w:rPr>
        <w:t xml:space="preserve">poz. </w:t>
      </w:r>
      <w:r w:rsidR="00453043" w:rsidRPr="002F6235">
        <w:rPr>
          <w:rFonts w:ascii="Times New Roman" w:hAnsi="Times New Roman" w:cs="Times New Roman"/>
          <w:b/>
          <w:sz w:val="22"/>
          <w:szCs w:val="22"/>
        </w:rPr>
        <w:t>2</w:t>
      </w:r>
      <w:r w:rsidRPr="002F6235">
        <w:rPr>
          <w:rFonts w:ascii="Times New Roman" w:hAnsi="Times New Roman" w:cs="Times New Roman"/>
          <w:sz w:val="22"/>
          <w:szCs w:val="22"/>
        </w:rPr>
        <w:t xml:space="preserve">: </w:t>
      </w:r>
      <w:r w:rsidR="000D498F" w:rsidRPr="002F6235">
        <w:rPr>
          <w:rFonts w:ascii="Times New Roman" w:hAnsi="Times New Roman" w:cs="Times New Roman"/>
          <w:sz w:val="22"/>
          <w:szCs w:val="22"/>
        </w:rPr>
        <w:t xml:space="preserve">krzesło </w:t>
      </w:r>
      <w:r w:rsidR="00453043" w:rsidRPr="002F6235">
        <w:rPr>
          <w:rFonts w:ascii="Times New Roman" w:hAnsi="Times New Roman" w:cs="Times New Roman"/>
          <w:sz w:val="22"/>
          <w:szCs w:val="22"/>
        </w:rPr>
        <w:t>tapicerowane</w:t>
      </w:r>
      <w:r w:rsidRPr="002F6235">
        <w:rPr>
          <w:rFonts w:ascii="Times New Roman" w:hAnsi="Times New Roman" w:cs="Times New Roman"/>
          <w:sz w:val="22"/>
          <w:szCs w:val="22"/>
        </w:rPr>
        <w:t xml:space="preserve">, </w:t>
      </w:r>
    </w:p>
    <w:p w14:paraId="2B999329" w14:textId="7E6DA22D" w:rsidR="006A552A" w:rsidRPr="002F6235" w:rsidRDefault="006A552A" w:rsidP="006A552A">
      <w:pPr>
        <w:pStyle w:val="BodyTextIndentZnak"/>
        <w:tabs>
          <w:tab w:val="left" w:pos="567"/>
        </w:tabs>
        <w:spacing w:line="312" w:lineRule="auto"/>
        <w:ind w:left="1843"/>
        <w:rPr>
          <w:rFonts w:ascii="Times New Roman" w:hAnsi="Times New Roman" w:cs="Times New Roman"/>
          <w:sz w:val="22"/>
          <w:szCs w:val="22"/>
        </w:rPr>
      </w:pPr>
      <w:r w:rsidRPr="002F6235">
        <w:rPr>
          <w:rFonts w:ascii="Times New Roman" w:hAnsi="Times New Roman" w:cs="Times New Roman"/>
          <w:sz w:val="22"/>
          <w:szCs w:val="22"/>
        </w:rPr>
        <w:t xml:space="preserve">- </w:t>
      </w:r>
      <w:r w:rsidRPr="002F6235">
        <w:rPr>
          <w:rFonts w:ascii="Times New Roman" w:hAnsi="Times New Roman" w:cs="Times New Roman"/>
          <w:b/>
          <w:sz w:val="22"/>
          <w:szCs w:val="22"/>
        </w:rPr>
        <w:t xml:space="preserve">poz. </w:t>
      </w:r>
      <w:r w:rsidR="00CC7632" w:rsidRPr="002F6235">
        <w:rPr>
          <w:rFonts w:ascii="Times New Roman" w:hAnsi="Times New Roman" w:cs="Times New Roman"/>
          <w:b/>
          <w:sz w:val="22"/>
          <w:szCs w:val="22"/>
        </w:rPr>
        <w:t>4</w:t>
      </w:r>
      <w:r w:rsidRPr="002F6235">
        <w:rPr>
          <w:rFonts w:ascii="Times New Roman" w:hAnsi="Times New Roman" w:cs="Times New Roman"/>
          <w:sz w:val="22"/>
          <w:szCs w:val="22"/>
        </w:rPr>
        <w:t xml:space="preserve">: </w:t>
      </w:r>
      <w:r w:rsidR="000D498F" w:rsidRPr="002F6235">
        <w:rPr>
          <w:rFonts w:ascii="Times New Roman" w:hAnsi="Times New Roman" w:cs="Times New Roman"/>
          <w:sz w:val="22"/>
          <w:szCs w:val="22"/>
        </w:rPr>
        <w:t>stół ekspozycyjny rozkładany</w:t>
      </w:r>
      <w:r w:rsidRPr="002F6235">
        <w:rPr>
          <w:rFonts w:ascii="Times New Roman" w:hAnsi="Times New Roman" w:cs="Times New Roman"/>
          <w:sz w:val="22"/>
          <w:szCs w:val="22"/>
        </w:rPr>
        <w:t>.</w:t>
      </w:r>
    </w:p>
    <w:p w14:paraId="567E1261" w14:textId="77777777" w:rsidR="008262D4" w:rsidRPr="00FE780C" w:rsidRDefault="008262D4" w:rsidP="002716CE">
      <w:pPr>
        <w:pStyle w:val="BodyTextIndentZnak"/>
        <w:tabs>
          <w:tab w:val="left" w:pos="567"/>
        </w:tabs>
        <w:spacing w:line="312" w:lineRule="auto"/>
        <w:ind w:left="1843"/>
        <w:rPr>
          <w:rFonts w:ascii="Times New Roman" w:hAnsi="Times New Roman" w:cs="Times New Roman"/>
          <w:sz w:val="10"/>
          <w:szCs w:val="10"/>
        </w:rPr>
      </w:pPr>
    </w:p>
    <w:bookmarkEnd w:id="8"/>
    <w:p w14:paraId="7419FCC3" w14:textId="5747166B" w:rsidR="004242F8" w:rsidRPr="00FE780C" w:rsidRDefault="008E6488" w:rsidP="002716CE">
      <w:pPr>
        <w:pStyle w:val="BodyTextIndentZnak"/>
        <w:tabs>
          <w:tab w:val="left" w:pos="567"/>
        </w:tabs>
        <w:spacing w:line="312" w:lineRule="auto"/>
        <w:ind w:left="993"/>
        <w:jc w:val="left"/>
        <w:rPr>
          <w:rFonts w:ascii="Times New Roman" w:eastAsia="Calibri" w:hAnsi="Times New Roman" w:cs="Times New Roman"/>
          <w:b/>
          <w:sz w:val="22"/>
          <w:szCs w:val="22"/>
        </w:rPr>
      </w:pPr>
      <w:r w:rsidRPr="00FE780C">
        <w:rPr>
          <w:rFonts w:ascii="Times New Roman" w:eastAsia="Calibri" w:hAnsi="Times New Roman" w:cs="Times New Roman"/>
          <w:b/>
          <w:sz w:val="22"/>
          <w:szCs w:val="22"/>
        </w:rPr>
        <w:t xml:space="preserve">3.3 </w:t>
      </w:r>
      <w:r w:rsidR="00F43B67" w:rsidRPr="00FE780C">
        <w:rPr>
          <w:rFonts w:ascii="Times New Roman" w:eastAsia="Calibri" w:hAnsi="Times New Roman" w:cs="Times New Roman"/>
          <w:b/>
          <w:sz w:val="22"/>
          <w:szCs w:val="22"/>
        </w:rPr>
        <w:t>Uwagi dotyczące warunków udziału w postępowaniu:</w:t>
      </w:r>
    </w:p>
    <w:p w14:paraId="2402C1AC" w14:textId="77777777" w:rsidR="00F43B67" w:rsidRPr="00FE780C" w:rsidRDefault="00F43B67" w:rsidP="002716CE">
      <w:pPr>
        <w:pStyle w:val="BodyTextIndentZnak"/>
        <w:tabs>
          <w:tab w:val="left" w:pos="567"/>
        </w:tabs>
        <w:spacing w:line="312" w:lineRule="auto"/>
        <w:ind w:left="1068"/>
        <w:jc w:val="left"/>
        <w:rPr>
          <w:rFonts w:ascii="Times New Roman" w:eastAsia="Calibri" w:hAnsi="Times New Roman" w:cs="Times New Roman"/>
          <w:sz w:val="10"/>
          <w:szCs w:val="10"/>
        </w:rPr>
      </w:pPr>
    </w:p>
    <w:p w14:paraId="18CCAEA4" w14:textId="36C7F0F8" w:rsidR="0030720A" w:rsidRPr="00FE780C" w:rsidRDefault="008E6488" w:rsidP="002716CE">
      <w:pPr>
        <w:pStyle w:val="BodyTextIndentZnak"/>
        <w:tabs>
          <w:tab w:val="left" w:pos="567"/>
        </w:tabs>
        <w:spacing w:line="312" w:lineRule="auto"/>
        <w:ind w:left="1985"/>
        <w:rPr>
          <w:rFonts w:ascii="Times New Roman" w:eastAsia="Calibri" w:hAnsi="Times New Roman" w:cs="Times New Roman"/>
          <w:sz w:val="22"/>
          <w:szCs w:val="22"/>
        </w:rPr>
      </w:pPr>
      <w:bookmarkStart w:id="11" w:name="_Hlk63423315"/>
      <w:r w:rsidRPr="00FE780C">
        <w:rPr>
          <w:rFonts w:ascii="Times New Roman" w:hAnsi="Times New Roman" w:cs="Times New Roman"/>
          <w:sz w:val="22"/>
          <w:szCs w:val="22"/>
          <w:lang w:eastAsia="pl-PL"/>
        </w:rPr>
        <w:t>3.3.1)</w:t>
      </w:r>
      <w:r w:rsidR="00941533" w:rsidRPr="00FE780C">
        <w:rPr>
          <w:rFonts w:ascii="Times New Roman" w:hAnsi="Times New Roman" w:cs="Times New Roman"/>
          <w:sz w:val="22"/>
          <w:szCs w:val="22"/>
          <w:lang w:eastAsia="pl-PL"/>
        </w:rPr>
        <w:t xml:space="preserve"> </w:t>
      </w:r>
      <w:r w:rsidR="0030720A" w:rsidRPr="00FE780C">
        <w:rPr>
          <w:rFonts w:ascii="Times New Roman" w:hAnsi="Times New Roman" w:cs="Times New Roman"/>
          <w:sz w:val="22"/>
          <w:szCs w:val="22"/>
          <w:lang w:eastAsia="pl-PL"/>
        </w:rPr>
        <w:t xml:space="preserve">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t>
      </w:r>
      <w:r w:rsidR="00FF5239" w:rsidRPr="00FE780C">
        <w:rPr>
          <w:rFonts w:ascii="Times New Roman" w:hAnsi="Times New Roman" w:cs="Times New Roman"/>
          <w:sz w:val="22"/>
          <w:szCs w:val="22"/>
          <w:lang w:eastAsia="pl-PL"/>
        </w:rPr>
        <w:br/>
      </w:r>
      <w:r w:rsidR="0030720A" w:rsidRPr="00FE780C">
        <w:rPr>
          <w:rFonts w:ascii="Times New Roman" w:hAnsi="Times New Roman" w:cs="Times New Roman"/>
          <w:sz w:val="22"/>
          <w:szCs w:val="22"/>
          <w:lang w:eastAsia="pl-PL"/>
        </w:rPr>
        <w:t xml:space="preserve">w dniu publikacji ogłoszenia o zamówieniu w Dzienniku Urzędowym Unii Europejskiej. Jeżeli w dniu publikacji ogłoszenia o zamówieniu w Dzienniku Urzędowym Unii Europejskiej, Narodowy Bank Polski nie publikuje średniego kursu danej waluty, za podstawę przeliczenia przyjmuje się średni kurs waluty publikowany pierwszego dnia, po dniu publikacji ogłoszenia o zamówieniu </w:t>
      </w:r>
      <w:r w:rsidR="00FF5239" w:rsidRPr="00FE780C">
        <w:rPr>
          <w:rFonts w:ascii="Times New Roman" w:hAnsi="Times New Roman" w:cs="Times New Roman"/>
          <w:sz w:val="22"/>
          <w:szCs w:val="22"/>
          <w:lang w:eastAsia="pl-PL"/>
        </w:rPr>
        <w:br/>
      </w:r>
      <w:r w:rsidR="0030720A" w:rsidRPr="00FE780C">
        <w:rPr>
          <w:rFonts w:ascii="Times New Roman" w:hAnsi="Times New Roman" w:cs="Times New Roman"/>
          <w:sz w:val="22"/>
          <w:szCs w:val="22"/>
          <w:lang w:eastAsia="pl-PL"/>
        </w:rPr>
        <w:t>w Dzienniku Urzędowym Unii Europejskiej, w którym zostanie on opublikowany.</w:t>
      </w:r>
    </w:p>
    <w:p w14:paraId="7F54842B" w14:textId="77777777" w:rsidR="0030720A" w:rsidRPr="00FE780C" w:rsidRDefault="0030720A" w:rsidP="002716CE">
      <w:pPr>
        <w:pStyle w:val="BodyTextIndentZnak"/>
        <w:tabs>
          <w:tab w:val="left" w:pos="567"/>
        </w:tabs>
        <w:spacing w:line="312" w:lineRule="auto"/>
        <w:ind w:left="1843"/>
        <w:jc w:val="left"/>
        <w:rPr>
          <w:rFonts w:ascii="Times New Roman" w:eastAsia="Calibri" w:hAnsi="Times New Roman" w:cs="Times New Roman"/>
          <w:sz w:val="10"/>
          <w:szCs w:val="10"/>
        </w:rPr>
      </w:pPr>
    </w:p>
    <w:p w14:paraId="685F6778" w14:textId="1E954401" w:rsidR="0017115D" w:rsidRPr="00FE780C" w:rsidRDefault="008E6488" w:rsidP="002716CE">
      <w:pPr>
        <w:pStyle w:val="BodyTextIndentZnak"/>
        <w:tabs>
          <w:tab w:val="left" w:pos="567"/>
        </w:tabs>
        <w:spacing w:line="312" w:lineRule="auto"/>
        <w:ind w:left="1985"/>
        <w:rPr>
          <w:rFonts w:ascii="Times New Roman" w:eastAsia="Calibri" w:hAnsi="Times New Roman" w:cs="Times New Roman"/>
          <w:sz w:val="22"/>
          <w:szCs w:val="22"/>
        </w:rPr>
      </w:pPr>
      <w:r w:rsidRPr="00FE780C">
        <w:rPr>
          <w:rFonts w:ascii="Times New Roman" w:hAnsi="Times New Roman" w:cs="Times New Roman"/>
          <w:sz w:val="22"/>
          <w:szCs w:val="22"/>
        </w:rPr>
        <w:t xml:space="preserve">3.3.2) </w:t>
      </w:r>
      <w:r w:rsidR="0017115D" w:rsidRPr="00FE780C">
        <w:rPr>
          <w:rFonts w:ascii="Times New Roman" w:hAnsi="Times New Roman" w:cs="Times New Roman"/>
          <w:sz w:val="22"/>
          <w:szCs w:val="22"/>
        </w:rPr>
        <w:t xml:space="preserve">W przypadku wykazywania </w:t>
      </w:r>
      <w:r w:rsidR="0017115D" w:rsidRPr="00FE780C">
        <w:rPr>
          <w:rFonts w:ascii="Times New Roman" w:hAnsi="Times New Roman" w:cs="Times New Roman"/>
          <w:bCs/>
          <w:sz w:val="22"/>
          <w:szCs w:val="22"/>
          <w:lang w:eastAsia="pl-PL"/>
        </w:rPr>
        <w:t>warunków przez wykonawców wspólnie ubiegaj</w:t>
      </w:r>
      <w:r w:rsidR="0017115D" w:rsidRPr="00FE780C">
        <w:rPr>
          <w:rFonts w:ascii="Times New Roman" w:eastAsia="Arial,Bold" w:hAnsi="Times New Roman" w:cs="Times New Roman"/>
          <w:bCs/>
          <w:sz w:val="22"/>
          <w:szCs w:val="22"/>
          <w:lang w:eastAsia="pl-PL"/>
        </w:rPr>
        <w:t>ą</w:t>
      </w:r>
      <w:r w:rsidR="0017115D" w:rsidRPr="00FE780C">
        <w:rPr>
          <w:rFonts w:ascii="Times New Roman" w:hAnsi="Times New Roman" w:cs="Times New Roman"/>
          <w:bCs/>
          <w:sz w:val="22"/>
          <w:szCs w:val="22"/>
          <w:lang w:eastAsia="pl-PL"/>
        </w:rPr>
        <w:t>cych si</w:t>
      </w:r>
      <w:r w:rsidR="0017115D" w:rsidRPr="00FE780C">
        <w:rPr>
          <w:rFonts w:ascii="Times New Roman" w:eastAsia="Arial,Bold" w:hAnsi="Times New Roman" w:cs="Times New Roman"/>
          <w:bCs/>
          <w:sz w:val="22"/>
          <w:szCs w:val="22"/>
          <w:lang w:eastAsia="pl-PL"/>
        </w:rPr>
        <w:t xml:space="preserve">ę </w:t>
      </w:r>
      <w:r w:rsidR="0017115D" w:rsidRPr="00FE780C">
        <w:rPr>
          <w:rFonts w:ascii="Times New Roman" w:hAnsi="Times New Roman" w:cs="Times New Roman"/>
          <w:bCs/>
          <w:sz w:val="22"/>
          <w:szCs w:val="22"/>
          <w:lang w:eastAsia="pl-PL"/>
        </w:rPr>
        <w:t>o udzielenie zamówienia (konsorcjum, spółka cywilna)</w:t>
      </w:r>
      <w:r w:rsidR="0017115D" w:rsidRPr="00FE780C">
        <w:rPr>
          <w:rFonts w:ascii="Times New Roman" w:hAnsi="Times New Roman" w:cs="Times New Roman"/>
          <w:b/>
          <w:sz w:val="22"/>
          <w:szCs w:val="22"/>
        </w:rPr>
        <w:t xml:space="preserve"> </w:t>
      </w:r>
      <w:r w:rsidR="0017115D" w:rsidRPr="00FE780C">
        <w:rPr>
          <w:rFonts w:ascii="Times New Roman" w:hAnsi="Times New Roman" w:cs="Times New Roman"/>
          <w:bCs/>
          <w:sz w:val="22"/>
          <w:szCs w:val="22"/>
          <w:lang w:eastAsia="pl-PL"/>
        </w:rPr>
        <w:t>stosuje się przepis w pkt. X</w:t>
      </w:r>
      <w:r w:rsidR="004B3169" w:rsidRPr="00FE780C">
        <w:rPr>
          <w:rFonts w:ascii="Times New Roman" w:hAnsi="Times New Roman" w:cs="Times New Roman"/>
          <w:bCs/>
          <w:sz w:val="22"/>
          <w:szCs w:val="22"/>
          <w:lang w:eastAsia="pl-PL"/>
        </w:rPr>
        <w:t>I</w:t>
      </w:r>
      <w:r w:rsidR="007C26C6" w:rsidRPr="00FE780C">
        <w:rPr>
          <w:rFonts w:ascii="Times New Roman" w:hAnsi="Times New Roman" w:cs="Times New Roman"/>
          <w:bCs/>
          <w:sz w:val="22"/>
          <w:szCs w:val="22"/>
          <w:lang w:eastAsia="pl-PL"/>
        </w:rPr>
        <w:t>I</w:t>
      </w:r>
      <w:r w:rsidR="0017115D" w:rsidRPr="00FE780C">
        <w:rPr>
          <w:rFonts w:ascii="Times New Roman" w:hAnsi="Times New Roman" w:cs="Times New Roman"/>
          <w:bCs/>
          <w:sz w:val="22"/>
          <w:szCs w:val="22"/>
          <w:lang w:eastAsia="pl-PL"/>
        </w:rPr>
        <w:t>.</w:t>
      </w:r>
      <w:r w:rsidR="004B3169" w:rsidRPr="00FE780C">
        <w:rPr>
          <w:rFonts w:ascii="Times New Roman" w:hAnsi="Times New Roman" w:cs="Times New Roman"/>
          <w:bCs/>
          <w:sz w:val="22"/>
          <w:szCs w:val="22"/>
          <w:lang w:eastAsia="pl-PL"/>
        </w:rPr>
        <w:t xml:space="preserve">5 </w:t>
      </w:r>
      <w:r w:rsidR="0017115D" w:rsidRPr="00FE780C">
        <w:rPr>
          <w:rFonts w:ascii="Times New Roman" w:hAnsi="Times New Roman" w:cs="Times New Roman"/>
          <w:bCs/>
          <w:sz w:val="22"/>
          <w:szCs w:val="22"/>
          <w:lang w:eastAsia="pl-PL"/>
        </w:rPr>
        <w:t>SWZ.</w:t>
      </w:r>
    </w:p>
    <w:p w14:paraId="2F115E8E" w14:textId="77777777" w:rsidR="0030720A" w:rsidRPr="00FE780C" w:rsidRDefault="0030720A" w:rsidP="002716CE">
      <w:pPr>
        <w:pStyle w:val="BodyTextIndentZnak"/>
        <w:tabs>
          <w:tab w:val="left" w:pos="567"/>
        </w:tabs>
        <w:spacing w:line="312" w:lineRule="auto"/>
        <w:ind w:left="1843"/>
        <w:jc w:val="left"/>
        <w:rPr>
          <w:rFonts w:ascii="Times New Roman" w:eastAsia="Calibri" w:hAnsi="Times New Roman" w:cs="Times New Roman"/>
          <w:sz w:val="10"/>
          <w:szCs w:val="10"/>
        </w:rPr>
      </w:pPr>
    </w:p>
    <w:p w14:paraId="48654002" w14:textId="2F742253" w:rsidR="0030720A" w:rsidRPr="00FE780C" w:rsidRDefault="008E6488" w:rsidP="002716CE">
      <w:pPr>
        <w:pStyle w:val="BodyTextIndentZnak"/>
        <w:tabs>
          <w:tab w:val="left" w:pos="567"/>
        </w:tabs>
        <w:spacing w:line="312" w:lineRule="auto"/>
        <w:ind w:left="1985"/>
        <w:rPr>
          <w:rFonts w:ascii="Times New Roman" w:eastAsia="Calibri" w:hAnsi="Times New Roman" w:cs="Times New Roman"/>
          <w:sz w:val="22"/>
          <w:szCs w:val="22"/>
        </w:rPr>
      </w:pPr>
      <w:r w:rsidRPr="00FE780C">
        <w:rPr>
          <w:rFonts w:ascii="Times New Roman" w:hAnsi="Times New Roman" w:cs="Times New Roman"/>
          <w:sz w:val="22"/>
          <w:szCs w:val="22"/>
        </w:rPr>
        <w:t xml:space="preserve">3.3.3) </w:t>
      </w:r>
      <w:r w:rsidR="008A182F" w:rsidRPr="00FE780C">
        <w:rPr>
          <w:rFonts w:ascii="Times New Roman" w:hAnsi="Times New Roman" w:cs="Times New Roman"/>
          <w:sz w:val="22"/>
          <w:szCs w:val="22"/>
        </w:rPr>
        <w:t xml:space="preserve">Oceniając zdolność techniczną lub zawodową, zamawiający może, na każdym etapie postępowania, uznać, że wykonawca nie posiada wymaganych zdolności, jeżeli posiadanie przez wykonawcę sprzecznych interesów, </w:t>
      </w:r>
      <w:r w:rsidR="00FF5239" w:rsidRPr="00FE780C">
        <w:rPr>
          <w:rFonts w:ascii="Times New Roman" w:hAnsi="Times New Roman" w:cs="Times New Roman"/>
          <w:sz w:val="22"/>
          <w:szCs w:val="22"/>
        </w:rPr>
        <w:br/>
      </w:r>
      <w:r w:rsidR="008A182F" w:rsidRPr="00FE780C">
        <w:rPr>
          <w:rFonts w:ascii="Times New Roman" w:hAnsi="Times New Roman" w:cs="Times New Roman"/>
          <w:sz w:val="22"/>
          <w:szCs w:val="22"/>
        </w:rPr>
        <w:t>w szczególności zaangażowanie zasobów technicznych lub zawodowych wykonawcy w inne przedsięwzięcia gospodarcze wykonawcy może mieć negatywny wpływ na realizację zamówienia</w:t>
      </w:r>
      <w:r w:rsidR="0030720A" w:rsidRPr="00FE780C">
        <w:rPr>
          <w:rFonts w:ascii="Times New Roman" w:hAnsi="Times New Roman" w:cs="Times New Roman"/>
          <w:bCs/>
          <w:sz w:val="22"/>
          <w:szCs w:val="22"/>
          <w:lang w:eastAsia="pl-PL"/>
        </w:rPr>
        <w:t>.</w:t>
      </w:r>
    </w:p>
    <w:p w14:paraId="6F555F12" w14:textId="77777777" w:rsidR="00267487" w:rsidRPr="00FE780C" w:rsidRDefault="00267487" w:rsidP="002716CE">
      <w:pPr>
        <w:pStyle w:val="BodyTextIndentZnak"/>
        <w:tabs>
          <w:tab w:val="left" w:pos="567"/>
        </w:tabs>
        <w:spacing w:line="312" w:lineRule="auto"/>
        <w:ind w:left="1843"/>
        <w:rPr>
          <w:rFonts w:ascii="Times New Roman" w:eastAsia="Calibri" w:hAnsi="Times New Roman" w:cs="Times New Roman"/>
          <w:sz w:val="10"/>
          <w:szCs w:val="10"/>
        </w:rPr>
      </w:pPr>
    </w:p>
    <w:p w14:paraId="392D2748" w14:textId="1555A7E4" w:rsidR="00267487" w:rsidRPr="00FE780C" w:rsidRDefault="008E6488" w:rsidP="002716CE">
      <w:pPr>
        <w:pStyle w:val="BodyTextIndentZnak"/>
        <w:tabs>
          <w:tab w:val="left" w:pos="567"/>
        </w:tabs>
        <w:spacing w:line="312" w:lineRule="auto"/>
        <w:ind w:left="1985"/>
        <w:rPr>
          <w:rFonts w:ascii="Times New Roman" w:eastAsia="Calibri" w:hAnsi="Times New Roman" w:cs="Times New Roman"/>
          <w:sz w:val="22"/>
          <w:szCs w:val="22"/>
        </w:rPr>
      </w:pPr>
      <w:r w:rsidRPr="00FE780C">
        <w:rPr>
          <w:rFonts w:ascii="Times New Roman" w:eastAsia="Calibri" w:hAnsi="Times New Roman" w:cs="Times New Roman"/>
          <w:sz w:val="22"/>
          <w:szCs w:val="22"/>
        </w:rPr>
        <w:t xml:space="preserve">3.3.4) </w:t>
      </w:r>
      <w:r w:rsidR="00267487" w:rsidRPr="00FE780C">
        <w:rPr>
          <w:rFonts w:ascii="Times New Roman" w:eastAsia="Calibri" w:hAnsi="Times New Roman" w:cs="Times New Roman"/>
          <w:sz w:val="22"/>
          <w:szCs w:val="22"/>
        </w:rPr>
        <w:t>Wykonawca może w celu potwierdzenia spełnienia warunków udziału</w:t>
      </w:r>
      <w:r w:rsidRPr="00FE780C">
        <w:rPr>
          <w:rFonts w:ascii="Times New Roman" w:eastAsia="Calibri" w:hAnsi="Times New Roman" w:cs="Times New Roman"/>
          <w:sz w:val="22"/>
          <w:szCs w:val="22"/>
        </w:rPr>
        <w:t xml:space="preserve"> </w:t>
      </w:r>
      <w:r w:rsidR="00FF5239" w:rsidRPr="00FE780C">
        <w:rPr>
          <w:rFonts w:ascii="Times New Roman" w:eastAsia="Calibri" w:hAnsi="Times New Roman" w:cs="Times New Roman"/>
          <w:sz w:val="22"/>
          <w:szCs w:val="22"/>
        </w:rPr>
        <w:br/>
      </w:r>
      <w:r w:rsidR="00267487" w:rsidRPr="00FE780C">
        <w:rPr>
          <w:rFonts w:ascii="Times New Roman" w:eastAsia="Calibri" w:hAnsi="Times New Roman" w:cs="Times New Roman"/>
          <w:sz w:val="22"/>
          <w:szCs w:val="22"/>
        </w:rPr>
        <w:t xml:space="preserve">w postępowaniu, w stosownych sytuacjach oraz w odniesieniu do konkretnego </w:t>
      </w:r>
      <w:r w:rsidR="00267487" w:rsidRPr="00FE780C">
        <w:rPr>
          <w:rFonts w:ascii="Times New Roman" w:eastAsia="Calibri" w:hAnsi="Times New Roman" w:cs="Times New Roman"/>
          <w:sz w:val="22"/>
          <w:szCs w:val="22"/>
        </w:rPr>
        <w:lastRenderedPageBreak/>
        <w:t>zamówienia, lub jego części, polegać na zdolnościach technicznych lub zawodowych lub sytuacji finansowej lub ekonomicznej innych podmiotów, niezależnie od charakteru prawnego łączących go z nim stosunków prawnych.</w:t>
      </w:r>
    </w:p>
    <w:p w14:paraId="1448C4CF" w14:textId="77777777" w:rsidR="00267487" w:rsidRPr="00FE780C" w:rsidRDefault="00267487" w:rsidP="002716CE">
      <w:pPr>
        <w:pStyle w:val="BodyTextIndentZnak"/>
        <w:tabs>
          <w:tab w:val="left" w:pos="567"/>
        </w:tabs>
        <w:spacing w:line="312" w:lineRule="auto"/>
        <w:ind w:left="1843"/>
        <w:rPr>
          <w:rFonts w:ascii="Times New Roman" w:eastAsia="Calibri" w:hAnsi="Times New Roman" w:cs="Times New Roman"/>
          <w:sz w:val="10"/>
          <w:szCs w:val="10"/>
        </w:rPr>
      </w:pPr>
    </w:p>
    <w:p w14:paraId="70A4F28A" w14:textId="495CD342" w:rsidR="00326A7B" w:rsidRPr="00FE780C" w:rsidRDefault="008E6488" w:rsidP="002716CE">
      <w:pPr>
        <w:pStyle w:val="BodyTextIndentZnak"/>
        <w:tabs>
          <w:tab w:val="left" w:pos="567"/>
        </w:tabs>
        <w:spacing w:line="312" w:lineRule="auto"/>
        <w:ind w:left="1985"/>
        <w:rPr>
          <w:rFonts w:ascii="Times New Roman" w:eastAsia="Calibri" w:hAnsi="Times New Roman" w:cs="Times New Roman"/>
          <w:sz w:val="22"/>
          <w:szCs w:val="22"/>
        </w:rPr>
      </w:pPr>
      <w:r w:rsidRPr="00FE780C">
        <w:rPr>
          <w:rFonts w:ascii="Times New Roman" w:hAnsi="Times New Roman" w:cs="Times New Roman"/>
          <w:sz w:val="22"/>
          <w:szCs w:val="22"/>
        </w:rPr>
        <w:t xml:space="preserve">3.3.5) </w:t>
      </w:r>
      <w:r w:rsidR="00326A7B" w:rsidRPr="00FE780C">
        <w:rPr>
          <w:rFonts w:ascii="Times New Roman" w:hAnsi="Times New Roman" w:cs="Times New Roman"/>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939A945" w14:textId="77777777" w:rsidR="00515844" w:rsidRPr="00FE780C" w:rsidRDefault="00515844" w:rsidP="002716CE">
      <w:pPr>
        <w:pStyle w:val="BodyTextIndentZnak"/>
        <w:tabs>
          <w:tab w:val="left" w:pos="567"/>
        </w:tabs>
        <w:spacing w:line="312" w:lineRule="auto"/>
        <w:ind w:left="1843"/>
        <w:rPr>
          <w:rFonts w:ascii="Times New Roman" w:eastAsia="Calibri" w:hAnsi="Times New Roman" w:cs="Times New Roman"/>
          <w:sz w:val="10"/>
          <w:szCs w:val="10"/>
        </w:rPr>
      </w:pPr>
    </w:p>
    <w:p w14:paraId="7ABB1EA5" w14:textId="414DA06D" w:rsidR="002B34BD" w:rsidRPr="00FE780C" w:rsidRDefault="008E6488" w:rsidP="002716CE">
      <w:pPr>
        <w:pStyle w:val="BodyTextIndentZnak"/>
        <w:tabs>
          <w:tab w:val="left" w:pos="567"/>
        </w:tabs>
        <w:spacing w:line="312" w:lineRule="auto"/>
        <w:ind w:left="1985"/>
        <w:rPr>
          <w:rFonts w:ascii="Times New Roman" w:eastAsia="Calibri" w:hAnsi="Times New Roman" w:cs="Times New Roman"/>
          <w:sz w:val="22"/>
          <w:szCs w:val="22"/>
        </w:rPr>
      </w:pPr>
      <w:r w:rsidRPr="00FE780C">
        <w:rPr>
          <w:rFonts w:ascii="Times New Roman" w:hAnsi="Times New Roman" w:cs="Times New Roman"/>
          <w:sz w:val="22"/>
          <w:szCs w:val="22"/>
          <w:lang w:eastAsia="pl-PL"/>
        </w:rPr>
        <w:t xml:space="preserve">3.3.6) </w:t>
      </w:r>
      <w:r w:rsidR="005F549F" w:rsidRPr="00FE780C">
        <w:rPr>
          <w:rFonts w:ascii="Times New Roman" w:hAnsi="Times New Roman" w:cs="Times New Roman"/>
          <w:sz w:val="22"/>
          <w:szCs w:val="22"/>
          <w:lang w:eastAsia="pl-PL"/>
        </w:rPr>
        <w:t>z</w:t>
      </w:r>
      <w:r w:rsidR="002B34BD" w:rsidRPr="00FE780C">
        <w:rPr>
          <w:rFonts w:ascii="Times New Roman" w:hAnsi="Times New Roman" w:cs="Times New Roman"/>
          <w:sz w:val="22"/>
          <w:szCs w:val="22"/>
          <w:lang w:eastAsia="pl-PL"/>
        </w:rPr>
        <w:t xml:space="preserve">obowiązanie podmiotu udostępniającego zasoby, o którym mowa w </w:t>
      </w:r>
      <w:r w:rsidR="00515844" w:rsidRPr="00FE780C">
        <w:rPr>
          <w:rFonts w:ascii="Times New Roman" w:hAnsi="Times New Roman" w:cs="Times New Roman"/>
          <w:sz w:val="22"/>
          <w:szCs w:val="22"/>
          <w:lang w:eastAsia="pl-PL"/>
        </w:rPr>
        <w:t>pkt</w:t>
      </w:r>
      <w:r w:rsidR="002B34BD" w:rsidRPr="00FE780C">
        <w:rPr>
          <w:rFonts w:ascii="Times New Roman" w:hAnsi="Times New Roman" w:cs="Times New Roman"/>
          <w:sz w:val="22"/>
          <w:szCs w:val="22"/>
          <w:lang w:eastAsia="pl-PL"/>
        </w:rPr>
        <w:t xml:space="preserve">. </w:t>
      </w:r>
      <w:r w:rsidR="00515844" w:rsidRPr="00FE780C">
        <w:rPr>
          <w:rFonts w:ascii="Times New Roman" w:hAnsi="Times New Roman" w:cs="Times New Roman"/>
          <w:sz w:val="22"/>
          <w:szCs w:val="22"/>
          <w:lang w:eastAsia="pl-PL"/>
        </w:rPr>
        <w:t>VII</w:t>
      </w:r>
      <w:r w:rsidR="00856F7A" w:rsidRPr="00FE780C">
        <w:rPr>
          <w:rFonts w:ascii="Times New Roman" w:hAnsi="Times New Roman" w:cs="Times New Roman"/>
          <w:sz w:val="22"/>
          <w:szCs w:val="22"/>
          <w:lang w:eastAsia="pl-PL"/>
        </w:rPr>
        <w:t>I</w:t>
      </w:r>
      <w:r w:rsidR="00515844" w:rsidRPr="00FE780C">
        <w:rPr>
          <w:rFonts w:ascii="Times New Roman" w:hAnsi="Times New Roman" w:cs="Times New Roman"/>
          <w:sz w:val="22"/>
          <w:szCs w:val="22"/>
          <w:lang w:eastAsia="pl-PL"/>
        </w:rPr>
        <w:t>.3.</w:t>
      </w:r>
      <w:r w:rsidR="002B34BD" w:rsidRPr="00FE780C">
        <w:rPr>
          <w:rFonts w:ascii="Times New Roman" w:hAnsi="Times New Roman" w:cs="Times New Roman"/>
          <w:sz w:val="22"/>
          <w:szCs w:val="22"/>
          <w:lang w:eastAsia="pl-PL"/>
        </w:rPr>
        <w:t>3</w:t>
      </w:r>
      <w:r w:rsidR="00515844" w:rsidRPr="00FE780C">
        <w:rPr>
          <w:rFonts w:ascii="Times New Roman" w:hAnsi="Times New Roman" w:cs="Times New Roman"/>
          <w:sz w:val="22"/>
          <w:szCs w:val="22"/>
          <w:lang w:eastAsia="pl-PL"/>
        </w:rPr>
        <w:t>.5</w:t>
      </w:r>
      <w:r w:rsidRPr="00FE780C">
        <w:rPr>
          <w:rFonts w:ascii="Times New Roman" w:hAnsi="Times New Roman" w:cs="Times New Roman"/>
          <w:sz w:val="22"/>
          <w:szCs w:val="22"/>
          <w:lang w:eastAsia="pl-PL"/>
        </w:rPr>
        <w:t>)</w:t>
      </w:r>
      <w:r w:rsidR="002B34BD" w:rsidRPr="00FE780C">
        <w:rPr>
          <w:rFonts w:ascii="Times New Roman" w:hAnsi="Times New Roman" w:cs="Times New Roman"/>
          <w:sz w:val="22"/>
          <w:szCs w:val="22"/>
          <w:lang w:eastAsia="pl-PL"/>
        </w:rPr>
        <w:t xml:space="preserve">, potwierdza, że stosunek łączący wykonawcę z podmiotami udostępniającymi zasoby gwarantuje rzeczywisty dostęp do tych zasobów oraz określa w szczególności: </w:t>
      </w:r>
    </w:p>
    <w:p w14:paraId="7793A17D" w14:textId="0B0EB7FA" w:rsidR="002B34BD" w:rsidRPr="00FE780C" w:rsidRDefault="002B34BD" w:rsidP="002716CE">
      <w:pPr>
        <w:suppressAutoHyphens w:val="0"/>
        <w:autoSpaceDE w:val="0"/>
        <w:autoSpaceDN w:val="0"/>
        <w:adjustRightInd w:val="0"/>
        <w:spacing w:line="312" w:lineRule="auto"/>
        <w:ind w:left="1985"/>
        <w:jc w:val="both"/>
        <w:rPr>
          <w:sz w:val="22"/>
          <w:szCs w:val="22"/>
          <w:lang w:eastAsia="pl-PL"/>
        </w:rPr>
      </w:pPr>
      <w:r w:rsidRPr="00FE780C">
        <w:rPr>
          <w:sz w:val="20"/>
          <w:szCs w:val="20"/>
          <w:lang w:eastAsia="pl-PL"/>
        </w:rPr>
        <w:t xml:space="preserve">1) </w:t>
      </w:r>
      <w:r w:rsidR="00515844" w:rsidRPr="00FE780C">
        <w:rPr>
          <w:sz w:val="20"/>
          <w:szCs w:val="20"/>
          <w:lang w:eastAsia="pl-PL"/>
        </w:rPr>
        <w:t xml:space="preserve">  </w:t>
      </w:r>
      <w:r w:rsidRPr="00FE780C">
        <w:rPr>
          <w:sz w:val="22"/>
          <w:szCs w:val="22"/>
          <w:lang w:eastAsia="pl-PL"/>
        </w:rPr>
        <w:t xml:space="preserve">zakres dostępnych wykonawcy zasobów podmiotu udostępniającego zasoby; </w:t>
      </w:r>
    </w:p>
    <w:p w14:paraId="75A73ADB" w14:textId="059B518C" w:rsidR="002B34BD" w:rsidRPr="00FE780C" w:rsidRDefault="002B34BD" w:rsidP="002716CE">
      <w:pPr>
        <w:suppressAutoHyphens w:val="0"/>
        <w:autoSpaceDE w:val="0"/>
        <w:autoSpaceDN w:val="0"/>
        <w:adjustRightInd w:val="0"/>
        <w:spacing w:line="312" w:lineRule="auto"/>
        <w:ind w:left="1985"/>
        <w:jc w:val="both"/>
        <w:rPr>
          <w:sz w:val="22"/>
          <w:szCs w:val="22"/>
          <w:lang w:eastAsia="pl-PL"/>
        </w:rPr>
      </w:pPr>
      <w:r w:rsidRPr="00FE780C">
        <w:rPr>
          <w:sz w:val="22"/>
          <w:szCs w:val="22"/>
          <w:lang w:eastAsia="pl-PL"/>
        </w:rPr>
        <w:t>2) sposób i okres udostępnienia wykonawcy i wykorzystania przez niego</w:t>
      </w:r>
      <w:r w:rsidR="00515844" w:rsidRPr="00FE780C">
        <w:rPr>
          <w:sz w:val="22"/>
          <w:szCs w:val="22"/>
          <w:lang w:eastAsia="pl-PL"/>
        </w:rPr>
        <w:br/>
        <w:t xml:space="preserve">  </w:t>
      </w:r>
      <w:r w:rsidRPr="00FE780C">
        <w:rPr>
          <w:sz w:val="22"/>
          <w:szCs w:val="22"/>
          <w:lang w:eastAsia="pl-PL"/>
        </w:rPr>
        <w:t xml:space="preserve"> </w:t>
      </w:r>
      <w:r w:rsidR="00515844" w:rsidRPr="00FE780C">
        <w:rPr>
          <w:sz w:val="22"/>
          <w:szCs w:val="22"/>
          <w:lang w:eastAsia="pl-PL"/>
        </w:rPr>
        <w:t xml:space="preserve">  </w:t>
      </w:r>
      <w:r w:rsidRPr="00FE780C">
        <w:rPr>
          <w:sz w:val="22"/>
          <w:szCs w:val="22"/>
          <w:lang w:eastAsia="pl-PL"/>
        </w:rPr>
        <w:t>zasobów</w:t>
      </w:r>
      <w:r w:rsidR="00515844" w:rsidRPr="00FE780C">
        <w:rPr>
          <w:sz w:val="22"/>
          <w:szCs w:val="22"/>
          <w:lang w:eastAsia="pl-PL"/>
        </w:rPr>
        <w:t xml:space="preserve"> </w:t>
      </w:r>
      <w:r w:rsidRPr="00FE780C">
        <w:rPr>
          <w:sz w:val="22"/>
          <w:szCs w:val="22"/>
          <w:lang w:eastAsia="pl-PL"/>
        </w:rPr>
        <w:t>podmiotu udostępniającego te zasoby przy wykonywaniu</w:t>
      </w:r>
      <w:r w:rsidR="00515844" w:rsidRPr="00FE780C">
        <w:rPr>
          <w:sz w:val="22"/>
          <w:szCs w:val="22"/>
          <w:lang w:eastAsia="pl-PL"/>
        </w:rPr>
        <w:br/>
        <w:t xml:space="preserve">   </w:t>
      </w:r>
      <w:r w:rsidRPr="00FE780C">
        <w:rPr>
          <w:sz w:val="22"/>
          <w:szCs w:val="22"/>
          <w:lang w:eastAsia="pl-PL"/>
        </w:rPr>
        <w:t xml:space="preserve"> </w:t>
      </w:r>
      <w:r w:rsidR="00515844" w:rsidRPr="00FE780C">
        <w:rPr>
          <w:sz w:val="22"/>
          <w:szCs w:val="22"/>
          <w:lang w:eastAsia="pl-PL"/>
        </w:rPr>
        <w:t xml:space="preserve"> </w:t>
      </w:r>
      <w:r w:rsidRPr="00FE780C">
        <w:rPr>
          <w:sz w:val="22"/>
          <w:szCs w:val="22"/>
          <w:lang w:eastAsia="pl-PL"/>
        </w:rPr>
        <w:t xml:space="preserve">zamówienia; </w:t>
      </w:r>
    </w:p>
    <w:p w14:paraId="41959134" w14:textId="2A1DE2E6" w:rsidR="002B34BD" w:rsidRPr="00FE780C" w:rsidRDefault="002B34BD" w:rsidP="002716CE">
      <w:pPr>
        <w:pStyle w:val="BodyTextIndentZnak"/>
        <w:tabs>
          <w:tab w:val="left" w:pos="567"/>
        </w:tabs>
        <w:spacing w:line="312" w:lineRule="auto"/>
        <w:ind w:left="1985"/>
        <w:rPr>
          <w:rFonts w:ascii="Times New Roman" w:eastAsia="Calibri" w:hAnsi="Times New Roman" w:cs="Times New Roman"/>
          <w:sz w:val="22"/>
          <w:szCs w:val="22"/>
        </w:rPr>
      </w:pPr>
      <w:r w:rsidRPr="00FE780C">
        <w:rPr>
          <w:rFonts w:ascii="Times New Roman" w:hAnsi="Times New Roman" w:cs="Times New Roman"/>
          <w:sz w:val="22"/>
          <w:szCs w:val="22"/>
          <w:lang w:eastAsia="pl-PL"/>
        </w:rPr>
        <w:t>3) czy i w jakim zakresie podmiot udostępniający zasoby, na zdolnościach</w:t>
      </w:r>
      <w:r w:rsidR="009339E1" w:rsidRPr="00FE780C">
        <w:rPr>
          <w:rFonts w:ascii="Times New Roman" w:hAnsi="Times New Roman" w:cs="Times New Roman"/>
          <w:sz w:val="22"/>
          <w:szCs w:val="22"/>
          <w:lang w:eastAsia="pl-PL"/>
        </w:rPr>
        <w:br/>
        <w:t xml:space="preserve">   </w:t>
      </w:r>
      <w:r w:rsidRPr="00FE780C">
        <w:rPr>
          <w:rFonts w:ascii="Times New Roman" w:hAnsi="Times New Roman" w:cs="Times New Roman"/>
          <w:sz w:val="22"/>
          <w:szCs w:val="22"/>
          <w:lang w:eastAsia="pl-PL"/>
        </w:rPr>
        <w:t xml:space="preserve"> </w:t>
      </w:r>
      <w:r w:rsidR="009339E1" w:rsidRPr="00FE780C">
        <w:rPr>
          <w:rFonts w:ascii="Times New Roman" w:hAnsi="Times New Roman" w:cs="Times New Roman"/>
          <w:sz w:val="22"/>
          <w:szCs w:val="22"/>
          <w:lang w:eastAsia="pl-PL"/>
        </w:rPr>
        <w:t xml:space="preserve"> </w:t>
      </w:r>
      <w:r w:rsidRPr="00FE780C">
        <w:rPr>
          <w:rFonts w:ascii="Times New Roman" w:hAnsi="Times New Roman" w:cs="Times New Roman"/>
          <w:sz w:val="22"/>
          <w:szCs w:val="22"/>
          <w:lang w:eastAsia="pl-PL"/>
        </w:rPr>
        <w:t>którego</w:t>
      </w:r>
      <w:r w:rsidR="009339E1" w:rsidRPr="00FE780C">
        <w:rPr>
          <w:rFonts w:ascii="Times New Roman" w:hAnsi="Times New Roman" w:cs="Times New Roman"/>
          <w:sz w:val="22"/>
          <w:szCs w:val="22"/>
          <w:lang w:eastAsia="pl-PL"/>
        </w:rPr>
        <w:t xml:space="preserve"> </w:t>
      </w:r>
      <w:r w:rsidRPr="00FE780C">
        <w:rPr>
          <w:rFonts w:ascii="Times New Roman" w:hAnsi="Times New Roman" w:cs="Times New Roman"/>
          <w:sz w:val="22"/>
          <w:szCs w:val="22"/>
          <w:lang w:eastAsia="pl-PL"/>
        </w:rPr>
        <w:t xml:space="preserve">wykonawca polega w odniesieniu do warunków udziału </w:t>
      </w:r>
      <w:r w:rsidR="009339E1" w:rsidRPr="00FE780C">
        <w:rPr>
          <w:rFonts w:ascii="Times New Roman" w:hAnsi="Times New Roman" w:cs="Times New Roman"/>
          <w:sz w:val="22"/>
          <w:szCs w:val="22"/>
          <w:lang w:eastAsia="pl-PL"/>
        </w:rPr>
        <w:br/>
        <w:t xml:space="preserve">     </w:t>
      </w:r>
      <w:r w:rsidRPr="00FE780C">
        <w:rPr>
          <w:rFonts w:ascii="Times New Roman" w:hAnsi="Times New Roman" w:cs="Times New Roman"/>
          <w:sz w:val="22"/>
          <w:szCs w:val="22"/>
          <w:lang w:eastAsia="pl-PL"/>
        </w:rPr>
        <w:t>w</w:t>
      </w:r>
      <w:r w:rsidR="009339E1" w:rsidRPr="00FE780C">
        <w:rPr>
          <w:rFonts w:ascii="Times New Roman" w:hAnsi="Times New Roman" w:cs="Times New Roman"/>
          <w:sz w:val="22"/>
          <w:szCs w:val="22"/>
          <w:lang w:eastAsia="pl-PL"/>
        </w:rPr>
        <w:t xml:space="preserve"> </w:t>
      </w:r>
      <w:r w:rsidRPr="00FE780C">
        <w:rPr>
          <w:rFonts w:ascii="Times New Roman" w:hAnsi="Times New Roman" w:cs="Times New Roman"/>
          <w:sz w:val="22"/>
          <w:szCs w:val="22"/>
          <w:lang w:eastAsia="pl-PL"/>
        </w:rPr>
        <w:t>postępowaniu dotyczących wykształcenia, kwalifikacji zawodowych lub</w:t>
      </w:r>
      <w:r w:rsidR="009339E1" w:rsidRPr="00FE780C">
        <w:rPr>
          <w:rFonts w:ascii="Times New Roman" w:hAnsi="Times New Roman" w:cs="Times New Roman"/>
          <w:sz w:val="22"/>
          <w:szCs w:val="22"/>
          <w:lang w:eastAsia="pl-PL"/>
        </w:rPr>
        <w:br/>
        <w:t xml:space="preserve">    </w:t>
      </w:r>
      <w:r w:rsidRPr="00FE780C">
        <w:rPr>
          <w:rFonts w:ascii="Times New Roman" w:hAnsi="Times New Roman" w:cs="Times New Roman"/>
          <w:sz w:val="22"/>
          <w:szCs w:val="22"/>
          <w:lang w:eastAsia="pl-PL"/>
        </w:rPr>
        <w:t xml:space="preserve"> doświadczenia, zrealizuje</w:t>
      </w:r>
      <w:r w:rsidR="00515844" w:rsidRPr="00FE780C">
        <w:rPr>
          <w:rFonts w:ascii="Times New Roman" w:hAnsi="Times New Roman" w:cs="Times New Roman"/>
          <w:sz w:val="22"/>
          <w:szCs w:val="22"/>
          <w:lang w:eastAsia="pl-PL"/>
        </w:rPr>
        <w:t xml:space="preserve"> </w:t>
      </w:r>
      <w:r w:rsidRPr="00FE780C">
        <w:rPr>
          <w:rFonts w:ascii="Times New Roman" w:hAnsi="Times New Roman" w:cs="Times New Roman"/>
          <w:sz w:val="22"/>
          <w:szCs w:val="22"/>
          <w:lang w:eastAsia="pl-PL"/>
        </w:rPr>
        <w:t xml:space="preserve"> usługi, których wskazane</w:t>
      </w:r>
      <w:r w:rsidR="00856F7A" w:rsidRPr="00FE780C">
        <w:rPr>
          <w:rFonts w:ascii="Times New Roman" w:hAnsi="Times New Roman" w:cs="Times New Roman"/>
          <w:sz w:val="22"/>
          <w:szCs w:val="22"/>
          <w:lang w:eastAsia="pl-PL"/>
        </w:rPr>
        <w:t xml:space="preserve"> </w:t>
      </w:r>
      <w:r w:rsidRPr="00FE780C">
        <w:rPr>
          <w:rFonts w:ascii="Times New Roman" w:hAnsi="Times New Roman" w:cs="Times New Roman"/>
          <w:sz w:val="22"/>
          <w:szCs w:val="22"/>
          <w:lang w:eastAsia="pl-PL"/>
        </w:rPr>
        <w:t>zdolności dotyczą.</w:t>
      </w:r>
    </w:p>
    <w:bookmarkEnd w:id="11"/>
    <w:p w14:paraId="34E4A277" w14:textId="77777777" w:rsidR="002B34BD" w:rsidRPr="00FE780C" w:rsidRDefault="002B34BD" w:rsidP="002716CE">
      <w:pPr>
        <w:pStyle w:val="BodyTextIndentZnak"/>
        <w:tabs>
          <w:tab w:val="left" w:pos="567"/>
        </w:tabs>
        <w:spacing w:line="312" w:lineRule="auto"/>
        <w:ind w:left="1843"/>
        <w:rPr>
          <w:rFonts w:ascii="Times New Roman" w:eastAsia="Calibri" w:hAnsi="Times New Roman" w:cs="Times New Roman"/>
          <w:sz w:val="10"/>
          <w:szCs w:val="10"/>
        </w:rPr>
      </w:pPr>
    </w:p>
    <w:p w14:paraId="77A6A779" w14:textId="58D3C226" w:rsidR="00515844" w:rsidRPr="00FE780C" w:rsidRDefault="002D5681" w:rsidP="002716CE">
      <w:pPr>
        <w:pStyle w:val="BodyTextIndentZnak"/>
        <w:tabs>
          <w:tab w:val="left" w:pos="567"/>
        </w:tabs>
        <w:spacing w:line="312" w:lineRule="auto"/>
        <w:ind w:left="1985"/>
        <w:rPr>
          <w:rFonts w:ascii="Times New Roman" w:hAnsi="Times New Roman" w:cs="Times New Roman"/>
          <w:sz w:val="22"/>
          <w:szCs w:val="22"/>
        </w:rPr>
      </w:pPr>
      <w:r w:rsidRPr="00FE780C">
        <w:rPr>
          <w:rFonts w:ascii="Times New Roman" w:eastAsia="Calibri" w:hAnsi="Times New Roman" w:cs="Times New Roman"/>
          <w:sz w:val="22"/>
          <w:szCs w:val="22"/>
        </w:rPr>
        <w:t xml:space="preserve">3.3.7) </w:t>
      </w:r>
      <w:r w:rsidR="00000B38" w:rsidRPr="00FE780C">
        <w:rPr>
          <w:rFonts w:ascii="Times New Roman" w:eastAsia="Calibri" w:hAnsi="Times New Roman" w:cs="Times New Roman"/>
          <w:sz w:val="22"/>
          <w:szCs w:val="22"/>
        </w:rPr>
        <w:t xml:space="preserve">Zamawiający </w:t>
      </w:r>
      <w:r w:rsidR="00515844" w:rsidRPr="00FE780C">
        <w:rPr>
          <w:rFonts w:ascii="Times New Roman" w:hAnsi="Times New Roman" w:cs="Times New Roman"/>
          <w:sz w:val="22"/>
          <w:szCs w:val="22"/>
        </w:rPr>
        <w:t xml:space="preserve">ocenia, czy udostępniane wykonawcy przez podmioty udostępniające zasoby zdolności techniczne lub zawodowe lub ich sytuacja finansowa lub ekonomiczna, pozwalają na wykazanie przez wykonawcę spełniania warunków udziału w postępowaniu, o których mowa w </w:t>
      </w:r>
      <w:r w:rsidRPr="00FE780C">
        <w:rPr>
          <w:rFonts w:ascii="Times New Roman" w:hAnsi="Times New Roman" w:cs="Times New Roman"/>
          <w:sz w:val="22"/>
          <w:szCs w:val="22"/>
        </w:rPr>
        <w:t>pkt. VII</w:t>
      </w:r>
      <w:r w:rsidR="00856F7A" w:rsidRPr="00FE780C">
        <w:rPr>
          <w:rFonts w:ascii="Times New Roman" w:hAnsi="Times New Roman" w:cs="Times New Roman"/>
          <w:sz w:val="22"/>
          <w:szCs w:val="22"/>
        </w:rPr>
        <w:t>I</w:t>
      </w:r>
      <w:r w:rsidRPr="00FE780C">
        <w:rPr>
          <w:rFonts w:ascii="Times New Roman" w:hAnsi="Times New Roman" w:cs="Times New Roman"/>
          <w:sz w:val="22"/>
          <w:szCs w:val="22"/>
        </w:rPr>
        <w:t xml:space="preserve"> 3.</w:t>
      </w:r>
      <w:r w:rsidR="007C26C6" w:rsidRPr="00FE780C">
        <w:rPr>
          <w:rFonts w:ascii="Times New Roman" w:hAnsi="Times New Roman" w:cs="Times New Roman"/>
          <w:sz w:val="22"/>
          <w:szCs w:val="22"/>
        </w:rPr>
        <w:t>3.</w:t>
      </w:r>
      <w:r w:rsidRPr="00FE780C">
        <w:rPr>
          <w:rFonts w:ascii="Times New Roman" w:hAnsi="Times New Roman" w:cs="Times New Roman"/>
          <w:sz w:val="22"/>
          <w:szCs w:val="22"/>
        </w:rPr>
        <w:t>2.4</w:t>
      </w:r>
      <w:r w:rsidR="007C26C6" w:rsidRPr="00FE780C">
        <w:rPr>
          <w:rFonts w:ascii="Times New Roman" w:hAnsi="Times New Roman" w:cs="Times New Roman"/>
          <w:sz w:val="22"/>
          <w:szCs w:val="22"/>
        </w:rPr>
        <w:t>)1. SWZ</w:t>
      </w:r>
      <w:r w:rsidR="00515844" w:rsidRPr="00FE780C">
        <w:rPr>
          <w:rFonts w:ascii="Times New Roman" w:hAnsi="Times New Roman" w:cs="Times New Roman"/>
          <w:sz w:val="22"/>
          <w:szCs w:val="22"/>
        </w:rPr>
        <w:t>,  a także bada, czy nie zachodzą wobec tego podmiotu podstawy wykluczenia, które zostały przewidziane względem wykonawcy.</w:t>
      </w:r>
    </w:p>
    <w:p w14:paraId="7547B940" w14:textId="77777777" w:rsidR="000B0C16" w:rsidRPr="00FE780C" w:rsidRDefault="000B0C16" w:rsidP="002716CE">
      <w:pPr>
        <w:pStyle w:val="BodyTextIndentZnak"/>
        <w:tabs>
          <w:tab w:val="left" w:pos="567"/>
        </w:tabs>
        <w:suppressAutoHyphens w:val="0"/>
        <w:spacing w:line="312" w:lineRule="auto"/>
        <w:ind w:left="1843"/>
        <w:rPr>
          <w:sz w:val="10"/>
          <w:szCs w:val="10"/>
          <w:lang w:eastAsia="pl-PL"/>
        </w:rPr>
      </w:pPr>
    </w:p>
    <w:p w14:paraId="47CAF151" w14:textId="12169239" w:rsidR="005630CE" w:rsidRPr="00FE780C" w:rsidRDefault="00FA1A7C" w:rsidP="00760846">
      <w:pPr>
        <w:pStyle w:val="BodyTextIndentZnak"/>
        <w:numPr>
          <w:ilvl w:val="2"/>
          <w:numId w:val="44"/>
        </w:numPr>
        <w:tabs>
          <w:tab w:val="left" w:pos="567"/>
        </w:tabs>
        <w:spacing w:line="312" w:lineRule="auto"/>
        <w:ind w:left="1985" w:firstLine="0"/>
        <w:rPr>
          <w:rFonts w:ascii="Times New Roman" w:eastAsia="Calibri" w:hAnsi="Times New Roman" w:cs="Times New Roman"/>
          <w:sz w:val="22"/>
          <w:szCs w:val="22"/>
        </w:rPr>
      </w:pPr>
      <w:r w:rsidRPr="00FE780C">
        <w:rPr>
          <w:rFonts w:ascii="Times New Roman" w:eastAsia="Calibri" w:hAnsi="Times New Roman" w:cs="Times New Roman"/>
          <w:sz w:val="22"/>
          <w:szCs w:val="22"/>
        </w:rPr>
        <w:t xml:space="preserve">Jeżeli </w:t>
      </w:r>
      <w:r w:rsidR="005630CE" w:rsidRPr="00FE780C">
        <w:rPr>
          <w:rFonts w:ascii="Times New Roman" w:hAnsi="Times New Roman" w:cs="Times New Roman"/>
          <w:sz w:val="22"/>
          <w:szCs w:val="22"/>
        </w:rPr>
        <w:t xml:space="preserve">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FF5239" w:rsidRPr="00FE780C">
        <w:rPr>
          <w:rFonts w:ascii="Times New Roman" w:hAnsi="Times New Roman" w:cs="Times New Roman"/>
          <w:sz w:val="22"/>
          <w:szCs w:val="22"/>
        </w:rPr>
        <w:br/>
      </w:r>
      <w:r w:rsidR="005630CE" w:rsidRPr="00FE780C">
        <w:rPr>
          <w:rFonts w:ascii="Times New Roman" w:hAnsi="Times New Roman" w:cs="Times New Roman"/>
          <w:sz w:val="22"/>
          <w:szCs w:val="22"/>
        </w:rPr>
        <w:t>w postępowaniu.</w:t>
      </w:r>
    </w:p>
    <w:p w14:paraId="7083387F" w14:textId="77777777" w:rsidR="00792A8B" w:rsidRPr="00FE780C" w:rsidRDefault="00792A8B" w:rsidP="002716CE">
      <w:pPr>
        <w:pStyle w:val="BodyTextIndentZnak"/>
        <w:tabs>
          <w:tab w:val="left" w:pos="567"/>
        </w:tabs>
        <w:spacing w:line="312" w:lineRule="auto"/>
        <w:ind w:left="1843"/>
        <w:rPr>
          <w:rFonts w:ascii="Times New Roman" w:eastAsia="Calibri" w:hAnsi="Times New Roman" w:cs="Times New Roman"/>
          <w:sz w:val="10"/>
          <w:szCs w:val="10"/>
        </w:rPr>
      </w:pPr>
    </w:p>
    <w:p w14:paraId="2B8E4D33" w14:textId="378707B2" w:rsidR="00FB0728" w:rsidRPr="00FE780C" w:rsidRDefault="004F3282" w:rsidP="00760846">
      <w:pPr>
        <w:pStyle w:val="BodyTextIndentZnak"/>
        <w:numPr>
          <w:ilvl w:val="2"/>
          <w:numId w:val="44"/>
        </w:numPr>
        <w:tabs>
          <w:tab w:val="left" w:pos="567"/>
        </w:tabs>
        <w:spacing w:line="312" w:lineRule="auto"/>
        <w:ind w:left="1985" w:firstLine="0"/>
        <w:rPr>
          <w:rFonts w:ascii="Times New Roman" w:eastAsia="Calibri" w:hAnsi="Times New Roman" w:cs="Times New Roman"/>
          <w:sz w:val="22"/>
          <w:szCs w:val="22"/>
        </w:rPr>
      </w:pPr>
      <w:r w:rsidRPr="00FE780C">
        <w:rPr>
          <w:rFonts w:ascii="Times New Roman" w:hAnsi="Times New Roman" w:cs="Times New Roman"/>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7EB7AE8" w14:textId="77777777" w:rsidR="00FB0728" w:rsidRPr="00FE780C" w:rsidRDefault="00FB0728" w:rsidP="00FB0728">
      <w:pPr>
        <w:rPr>
          <w:rFonts w:eastAsia="Calibri"/>
          <w:sz w:val="10"/>
          <w:szCs w:val="10"/>
        </w:rPr>
      </w:pPr>
    </w:p>
    <w:p w14:paraId="523F0D3B" w14:textId="7704E69D" w:rsidR="00FB0728" w:rsidRPr="00FE780C" w:rsidRDefault="00FB0728" w:rsidP="00760846">
      <w:pPr>
        <w:pStyle w:val="BodyTextIndentZnak"/>
        <w:numPr>
          <w:ilvl w:val="2"/>
          <w:numId w:val="44"/>
        </w:numPr>
        <w:tabs>
          <w:tab w:val="left" w:pos="567"/>
        </w:tabs>
        <w:spacing w:line="312" w:lineRule="auto"/>
        <w:ind w:left="1985" w:firstLine="0"/>
        <w:rPr>
          <w:rFonts w:ascii="Times New Roman" w:eastAsia="Calibri" w:hAnsi="Times New Roman" w:cs="Times New Roman"/>
          <w:sz w:val="22"/>
          <w:szCs w:val="22"/>
        </w:rPr>
      </w:pPr>
      <w:r w:rsidRPr="00FE780C">
        <w:rPr>
          <w:rFonts w:ascii="Times New Roman" w:eastAsia="Calibri" w:hAnsi="Times New Roman" w:cs="Times New Roman"/>
          <w:sz w:val="22"/>
          <w:szCs w:val="22"/>
        </w:rPr>
        <w:t xml:space="preserve">W odniesieniu do warunków dotyczących wykształcenia, kwalifikacji zawodowych lub doświadczenia wykonawcy mogą polegać na zdolnościach </w:t>
      </w:r>
      <w:r w:rsidRPr="00FE780C">
        <w:rPr>
          <w:rFonts w:ascii="Times New Roman" w:eastAsia="Calibri" w:hAnsi="Times New Roman" w:cs="Times New Roman"/>
          <w:sz w:val="22"/>
          <w:szCs w:val="22"/>
        </w:rPr>
        <w:lastRenderedPageBreak/>
        <w:t xml:space="preserve">podmiotów udostępniających zasoby, jeśli podmioty te wykonają </w:t>
      </w:r>
      <w:r w:rsidR="003A15AE" w:rsidRPr="00FE780C">
        <w:rPr>
          <w:rFonts w:ascii="Times New Roman" w:eastAsia="Calibri" w:hAnsi="Times New Roman" w:cs="Times New Roman"/>
          <w:sz w:val="22"/>
          <w:szCs w:val="22"/>
        </w:rPr>
        <w:t>prace</w:t>
      </w:r>
      <w:r w:rsidRPr="00FE780C">
        <w:rPr>
          <w:rFonts w:ascii="Times New Roman" w:eastAsia="Calibri" w:hAnsi="Times New Roman" w:cs="Times New Roman"/>
          <w:sz w:val="22"/>
          <w:szCs w:val="22"/>
        </w:rPr>
        <w:t xml:space="preserve">, do realizacji których te zdolności są wymagane. </w:t>
      </w:r>
    </w:p>
    <w:p w14:paraId="587F6D3B" w14:textId="77777777" w:rsidR="00FB0728" w:rsidRPr="00FE780C" w:rsidRDefault="00FB0728" w:rsidP="00FB0728">
      <w:pPr>
        <w:pStyle w:val="BodyTextIndentZnak"/>
        <w:tabs>
          <w:tab w:val="left" w:pos="567"/>
        </w:tabs>
        <w:spacing w:line="312" w:lineRule="auto"/>
        <w:ind w:left="1985"/>
        <w:rPr>
          <w:rFonts w:ascii="Times New Roman" w:eastAsia="Calibri" w:hAnsi="Times New Roman" w:cs="Times New Roman"/>
          <w:sz w:val="22"/>
          <w:szCs w:val="22"/>
        </w:rPr>
      </w:pPr>
    </w:p>
    <w:p w14:paraId="21F88A44" w14:textId="08FB1372" w:rsidR="000D5839" w:rsidRPr="00FE780C" w:rsidRDefault="000D5839" w:rsidP="002716CE">
      <w:pPr>
        <w:pStyle w:val="BodyTextIndentZnak"/>
        <w:tabs>
          <w:tab w:val="left" w:pos="567"/>
        </w:tabs>
        <w:spacing w:line="312" w:lineRule="auto"/>
        <w:ind w:left="1985"/>
        <w:jc w:val="left"/>
        <w:rPr>
          <w:rFonts w:ascii="Times New Roman" w:eastAsia="Calibri" w:hAnsi="Times New Roman" w:cs="Times New Roman"/>
          <w:b/>
          <w:sz w:val="24"/>
        </w:rPr>
      </w:pPr>
    </w:p>
    <w:p w14:paraId="2325B536" w14:textId="77777777" w:rsidR="00B5248E" w:rsidRPr="00FE780C" w:rsidRDefault="00B5248E" w:rsidP="002716CE">
      <w:pPr>
        <w:pStyle w:val="BodyTextIndentZnak"/>
        <w:tabs>
          <w:tab w:val="left" w:pos="567"/>
        </w:tabs>
        <w:spacing w:line="312" w:lineRule="auto"/>
        <w:ind w:left="1985"/>
        <w:jc w:val="left"/>
        <w:rPr>
          <w:rFonts w:ascii="Times New Roman" w:eastAsia="Calibri" w:hAnsi="Times New Roman" w:cs="Times New Roman"/>
          <w:b/>
          <w:sz w:val="10"/>
          <w:szCs w:val="10"/>
        </w:rPr>
      </w:pPr>
    </w:p>
    <w:p w14:paraId="6ECC7B06" w14:textId="77777777" w:rsidR="00FB0728" w:rsidRPr="00FE780C" w:rsidRDefault="00FB0728">
      <w:pPr>
        <w:pStyle w:val="BodyTextIndentZnak"/>
        <w:tabs>
          <w:tab w:val="left" w:pos="567"/>
        </w:tabs>
        <w:spacing w:line="312" w:lineRule="auto"/>
        <w:ind w:left="567"/>
        <w:jc w:val="left"/>
        <w:rPr>
          <w:rFonts w:ascii="Times New Roman" w:eastAsia="Calibri" w:hAnsi="Times New Roman" w:cs="Times New Roman"/>
          <w:b/>
          <w:sz w:val="10"/>
          <w:szCs w:val="10"/>
        </w:rPr>
      </w:pPr>
    </w:p>
    <w:p w14:paraId="5619052F" w14:textId="5E7338F4" w:rsidR="00DD79FD" w:rsidRPr="00FE780C" w:rsidRDefault="00DD79FD" w:rsidP="002716CE">
      <w:pPr>
        <w:pStyle w:val="BodyTextIndentZnak"/>
        <w:tabs>
          <w:tab w:val="left" w:pos="2410"/>
        </w:tabs>
        <w:spacing w:line="312" w:lineRule="auto"/>
        <w:ind w:left="2268" w:hanging="1701"/>
        <w:jc w:val="left"/>
        <w:rPr>
          <w:rFonts w:ascii="Times New Roman" w:eastAsia="Calibri" w:hAnsi="Times New Roman" w:cs="Times New Roman"/>
          <w:b/>
          <w:sz w:val="22"/>
          <w:szCs w:val="22"/>
        </w:rPr>
      </w:pPr>
      <w:r w:rsidRPr="00FE780C">
        <w:rPr>
          <w:rFonts w:ascii="Times New Roman" w:eastAsia="Calibri" w:hAnsi="Times New Roman" w:cs="Times New Roman"/>
          <w:b/>
          <w:sz w:val="22"/>
          <w:szCs w:val="22"/>
          <w:u w:val="single"/>
        </w:rPr>
        <w:t xml:space="preserve">ROZDZIAŁ </w:t>
      </w:r>
      <w:r w:rsidR="00856F7A" w:rsidRPr="00FE780C">
        <w:rPr>
          <w:rFonts w:ascii="Times New Roman" w:eastAsia="Calibri" w:hAnsi="Times New Roman" w:cs="Times New Roman"/>
          <w:b/>
          <w:sz w:val="22"/>
          <w:szCs w:val="22"/>
          <w:u w:val="single"/>
        </w:rPr>
        <w:t>IX</w:t>
      </w:r>
      <w:r w:rsidRPr="00FE780C">
        <w:rPr>
          <w:rFonts w:ascii="Times New Roman" w:eastAsia="Calibri" w:hAnsi="Times New Roman" w:cs="Times New Roman"/>
          <w:b/>
          <w:sz w:val="22"/>
          <w:szCs w:val="22"/>
        </w:rPr>
        <w:t>.</w:t>
      </w:r>
      <w:r w:rsidR="00377EB9" w:rsidRPr="00FE780C">
        <w:rPr>
          <w:rFonts w:ascii="Times New Roman" w:eastAsia="Calibri" w:hAnsi="Times New Roman" w:cs="Times New Roman"/>
          <w:b/>
          <w:sz w:val="22"/>
          <w:szCs w:val="22"/>
        </w:rPr>
        <w:t xml:space="preserve">  </w:t>
      </w:r>
      <w:r w:rsidR="00EE537F" w:rsidRPr="00FE780C">
        <w:rPr>
          <w:rFonts w:ascii="Times New Roman" w:eastAsia="Calibri" w:hAnsi="Times New Roman" w:cs="Times New Roman"/>
          <w:b/>
          <w:sz w:val="22"/>
          <w:szCs w:val="22"/>
        </w:rPr>
        <w:t xml:space="preserve">INFORMACJA O UPRZEDNIEJ OCENIE OFERT, ZGODNIE Z ART. 139 USTAWY </w:t>
      </w:r>
      <w:r w:rsidR="00D64912" w:rsidRPr="00FE780C">
        <w:rPr>
          <w:rFonts w:ascii="Times New Roman" w:eastAsia="Calibri" w:hAnsi="Times New Roman" w:cs="Times New Roman"/>
          <w:b/>
          <w:sz w:val="22"/>
          <w:szCs w:val="22"/>
        </w:rPr>
        <w:t xml:space="preserve"> </w:t>
      </w:r>
    </w:p>
    <w:p w14:paraId="18E8D2B0" w14:textId="77777777" w:rsidR="00CD70F6" w:rsidRPr="00FE780C" w:rsidRDefault="00CD70F6" w:rsidP="002716CE">
      <w:pPr>
        <w:pStyle w:val="BodyTextIndentZnak"/>
        <w:tabs>
          <w:tab w:val="left" w:pos="567"/>
        </w:tabs>
        <w:spacing w:line="312" w:lineRule="auto"/>
        <w:ind w:left="567"/>
        <w:jc w:val="left"/>
        <w:rPr>
          <w:rFonts w:ascii="Times New Roman" w:eastAsia="Calibri" w:hAnsi="Times New Roman" w:cs="Times New Roman"/>
          <w:b/>
          <w:sz w:val="22"/>
          <w:szCs w:val="22"/>
        </w:rPr>
      </w:pPr>
    </w:p>
    <w:p w14:paraId="35569472" w14:textId="6D5464C5" w:rsidR="00377EB9" w:rsidRPr="00FE780C" w:rsidRDefault="00CE159F" w:rsidP="00760846">
      <w:pPr>
        <w:pStyle w:val="BodyTextIndentZnak"/>
        <w:numPr>
          <w:ilvl w:val="0"/>
          <w:numId w:val="49"/>
        </w:numPr>
        <w:tabs>
          <w:tab w:val="left" w:pos="567"/>
        </w:tabs>
        <w:spacing w:line="312" w:lineRule="auto"/>
        <w:ind w:left="993"/>
        <w:rPr>
          <w:rFonts w:ascii="Times New Roman" w:hAnsi="Times New Roman" w:cs="Times New Roman"/>
          <w:bCs/>
          <w:iCs/>
          <w:sz w:val="22"/>
          <w:szCs w:val="22"/>
        </w:rPr>
      </w:pPr>
      <w:bookmarkStart w:id="12" w:name="_Hlk63424326"/>
      <w:r w:rsidRPr="00FE780C">
        <w:rPr>
          <w:rFonts w:ascii="Times New Roman" w:hAnsi="Times New Roman" w:cs="Times New Roman"/>
          <w:bCs/>
          <w:iCs/>
          <w:sz w:val="22"/>
          <w:szCs w:val="22"/>
        </w:rPr>
        <w:t xml:space="preserve">Zgodnie z art. </w:t>
      </w:r>
      <w:r w:rsidR="008A15B8" w:rsidRPr="00FE780C">
        <w:rPr>
          <w:rFonts w:ascii="Times New Roman" w:hAnsi="Times New Roman" w:cs="Times New Roman"/>
          <w:bCs/>
          <w:iCs/>
          <w:sz w:val="22"/>
          <w:szCs w:val="22"/>
        </w:rPr>
        <w:t>139</w:t>
      </w:r>
      <w:r w:rsidRPr="00FE780C">
        <w:rPr>
          <w:rFonts w:ascii="Times New Roman" w:hAnsi="Times New Roman" w:cs="Times New Roman"/>
          <w:bCs/>
          <w:iCs/>
          <w:sz w:val="22"/>
          <w:szCs w:val="22"/>
        </w:rPr>
        <w:t xml:space="preserve"> </w:t>
      </w:r>
      <w:r w:rsidR="007844DB" w:rsidRPr="00FE780C">
        <w:rPr>
          <w:rFonts w:ascii="Times New Roman" w:hAnsi="Times New Roman" w:cs="Times New Roman"/>
          <w:bCs/>
          <w:iCs/>
          <w:sz w:val="22"/>
          <w:szCs w:val="22"/>
        </w:rPr>
        <w:t>U</w:t>
      </w:r>
      <w:r w:rsidRPr="00FE780C">
        <w:rPr>
          <w:rFonts w:ascii="Times New Roman" w:hAnsi="Times New Roman" w:cs="Times New Roman"/>
          <w:bCs/>
          <w:iCs/>
          <w:sz w:val="22"/>
          <w:szCs w:val="22"/>
        </w:rPr>
        <w:t xml:space="preserve">stawy, Zamawiający najpierw  dokona  </w:t>
      </w:r>
      <w:r w:rsidR="002D5681" w:rsidRPr="00FE780C">
        <w:rPr>
          <w:rFonts w:ascii="Times New Roman" w:hAnsi="Times New Roman" w:cs="Times New Roman"/>
          <w:bCs/>
          <w:iCs/>
          <w:sz w:val="22"/>
          <w:szCs w:val="22"/>
        </w:rPr>
        <w:t xml:space="preserve">badania i </w:t>
      </w:r>
      <w:r w:rsidRPr="00FE780C">
        <w:rPr>
          <w:rFonts w:ascii="Times New Roman" w:hAnsi="Times New Roman" w:cs="Times New Roman"/>
          <w:bCs/>
          <w:iCs/>
          <w:sz w:val="22"/>
          <w:szCs w:val="22"/>
        </w:rPr>
        <w:t xml:space="preserve">oceny  ofert,  </w:t>
      </w:r>
      <w:r w:rsidR="0083326B" w:rsidRPr="00FE780C">
        <w:rPr>
          <w:rFonts w:ascii="Times New Roman" w:hAnsi="Times New Roman" w:cs="Times New Roman"/>
          <w:bCs/>
          <w:iCs/>
          <w:sz w:val="22"/>
          <w:szCs w:val="22"/>
        </w:rPr>
        <w:br/>
      </w:r>
      <w:r w:rsidRPr="00FE780C">
        <w:rPr>
          <w:rFonts w:ascii="Times New Roman" w:hAnsi="Times New Roman" w:cs="Times New Roman"/>
          <w:bCs/>
          <w:iCs/>
          <w:sz w:val="22"/>
          <w:szCs w:val="22"/>
        </w:rPr>
        <w:t xml:space="preserve">a  następnie </w:t>
      </w:r>
      <w:r w:rsidR="002D5681" w:rsidRPr="00FE780C">
        <w:rPr>
          <w:rFonts w:ascii="Times New Roman" w:hAnsi="Times New Roman" w:cs="Times New Roman"/>
          <w:bCs/>
          <w:iCs/>
          <w:sz w:val="22"/>
          <w:szCs w:val="22"/>
        </w:rPr>
        <w:t xml:space="preserve">dokona kwalifikacji podmiotowej wykonawcy, którego oferta </w:t>
      </w:r>
      <w:r w:rsidR="00895741" w:rsidRPr="00FE780C">
        <w:rPr>
          <w:rFonts w:ascii="Times New Roman" w:hAnsi="Times New Roman" w:cs="Times New Roman"/>
          <w:bCs/>
          <w:iCs/>
          <w:sz w:val="22"/>
          <w:szCs w:val="22"/>
        </w:rPr>
        <w:t>zostanie</w:t>
      </w:r>
      <w:r w:rsidR="002D5681" w:rsidRPr="00FE780C">
        <w:rPr>
          <w:rFonts w:ascii="Times New Roman" w:hAnsi="Times New Roman" w:cs="Times New Roman"/>
          <w:bCs/>
          <w:iCs/>
          <w:sz w:val="22"/>
          <w:szCs w:val="22"/>
        </w:rPr>
        <w:t xml:space="preserve"> najwyżej</w:t>
      </w:r>
      <w:r w:rsidR="003D0B31" w:rsidRPr="00FE780C">
        <w:rPr>
          <w:rFonts w:ascii="Times New Roman" w:hAnsi="Times New Roman" w:cs="Times New Roman"/>
          <w:bCs/>
          <w:iCs/>
          <w:sz w:val="22"/>
          <w:szCs w:val="22"/>
        </w:rPr>
        <w:t xml:space="preserve"> </w:t>
      </w:r>
      <w:r w:rsidR="002D5681" w:rsidRPr="00FE780C">
        <w:rPr>
          <w:rFonts w:ascii="Times New Roman" w:hAnsi="Times New Roman" w:cs="Times New Roman"/>
          <w:bCs/>
          <w:iCs/>
          <w:sz w:val="22"/>
          <w:szCs w:val="22"/>
        </w:rPr>
        <w:t xml:space="preserve">oceniona, w zakresie braku podstaw wykluczenia oraz spełniania warunków udziału </w:t>
      </w:r>
      <w:r w:rsidR="0083326B" w:rsidRPr="00FE780C">
        <w:rPr>
          <w:rFonts w:ascii="Times New Roman" w:hAnsi="Times New Roman" w:cs="Times New Roman"/>
          <w:bCs/>
          <w:iCs/>
          <w:sz w:val="22"/>
          <w:szCs w:val="22"/>
        </w:rPr>
        <w:br/>
      </w:r>
      <w:r w:rsidR="002D5681" w:rsidRPr="00FE780C">
        <w:rPr>
          <w:rFonts w:ascii="Times New Roman" w:hAnsi="Times New Roman" w:cs="Times New Roman"/>
          <w:bCs/>
          <w:iCs/>
          <w:sz w:val="22"/>
          <w:szCs w:val="22"/>
        </w:rPr>
        <w:t xml:space="preserve">w postępowaniu. </w:t>
      </w:r>
      <w:r w:rsidR="00192247" w:rsidRPr="00FE780C">
        <w:rPr>
          <w:rFonts w:ascii="Times New Roman" w:hAnsi="Times New Roman" w:cs="Times New Roman"/>
          <w:bCs/>
          <w:iCs/>
          <w:sz w:val="22"/>
          <w:szCs w:val="22"/>
        </w:rPr>
        <w:t xml:space="preserve"> </w:t>
      </w:r>
    </w:p>
    <w:p w14:paraId="7AAE6FB1" w14:textId="10FFC43A" w:rsidR="003D0B31" w:rsidRPr="00FE780C" w:rsidRDefault="003D0B31" w:rsidP="003D0B31">
      <w:pPr>
        <w:pStyle w:val="BodyTextIndentZnak"/>
        <w:tabs>
          <w:tab w:val="left" w:pos="567"/>
        </w:tabs>
        <w:spacing w:line="312" w:lineRule="auto"/>
        <w:ind w:left="993"/>
        <w:rPr>
          <w:rFonts w:ascii="Times New Roman" w:hAnsi="Times New Roman" w:cs="Times New Roman"/>
          <w:bCs/>
          <w:iCs/>
          <w:sz w:val="10"/>
          <w:szCs w:val="10"/>
        </w:rPr>
      </w:pPr>
    </w:p>
    <w:p w14:paraId="3B39D52C" w14:textId="10DF5AC5" w:rsidR="00EE537F" w:rsidRPr="00FE780C" w:rsidRDefault="003D0B31" w:rsidP="00760846">
      <w:pPr>
        <w:pStyle w:val="BodyTextIndentZnak"/>
        <w:numPr>
          <w:ilvl w:val="0"/>
          <w:numId w:val="49"/>
        </w:numPr>
        <w:tabs>
          <w:tab w:val="left" w:pos="567"/>
        </w:tabs>
        <w:spacing w:line="312" w:lineRule="auto"/>
        <w:ind w:left="993"/>
        <w:rPr>
          <w:rFonts w:ascii="Times New Roman" w:hAnsi="Times New Roman" w:cs="Times New Roman"/>
          <w:bCs/>
          <w:iCs/>
          <w:sz w:val="22"/>
          <w:szCs w:val="22"/>
        </w:rPr>
      </w:pPr>
      <w:r w:rsidRPr="00FE780C">
        <w:rPr>
          <w:rFonts w:ascii="Times New Roman" w:hAnsi="Times New Roman" w:cs="Times New Roman"/>
          <w:bCs/>
          <w:iCs/>
          <w:sz w:val="22"/>
          <w:szCs w:val="22"/>
        </w:rPr>
        <w:t>J</w:t>
      </w:r>
      <w:r w:rsidR="0052295C" w:rsidRPr="00FE780C">
        <w:rPr>
          <w:rFonts w:ascii="Times New Roman" w:hAnsi="Times New Roman" w:cs="Times New Roman"/>
          <w:bCs/>
          <w:iCs/>
          <w:sz w:val="22"/>
          <w:szCs w:val="22"/>
        </w:rPr>
        <w:t xml:space="preserve">eżeli wobec wykonawcy, o którym mowa w </w:t>
      </w:r>
      <w:r w:rsidR="0023393A" w:rsidRPr="00FE780C">
        <w:rPr>
          <w:rFonts w:ascii="Times New Roman" w:hAnsi="Times New Roman" w:cs="Times New Roman"/>
          <w:bCs/>
          <w:iCs/>
          <w:sz w:val="22"/>
          <w:szCs w:val="22"/>
        </w:rPr>
        <w:t>pkt</w:t>
      </w:r>
      <w:r w:rsidR="0052295C" w:rsidRPr="00FE780C">
        <w:rPr>
          <w:rFonts w:ascii="Times New Roman" w:hAnsi="Times New Roman" w:cs="Times New Roman"/>
          <w:bCs/>
          <w:iCs/>
          <w:sz w:val="22"/>
          <w:szCs w:val="22"/>
        </w:rPr>
        <w:t>. 1, zachodzą podstawy wykluczenia, wykonawca ten nie spełnia warunków udziału w postępowaniu, nie składa podmiotowych środków</w:t>
      </w:r>
      <w:r w:rsidR="00EE537F" w:rsidRPr="00FE780C">
        <w:rPr>
          <w:rFonts w:ascii="Times New Roman" w:hAnsi="Times New Roman" w:cs="Times New Roman"/>
          <w:bCs/>
          <w:iCs/>
          <w:sz w:val="22"/>
          <w:szCs w:val="22"/>
        </w:rPr>
        <w:t xml:space="preserve"> dowodowych lub oświadczenia, o którym mowa w art. 125 ust. 1 </w:t>
      </w:r>
      <w:r w:rsidR="00F97B4A" w:rsidRPr="00FE780C">
        <w:rPr>
          <w:rFonts w:ascii="Times New Roman" w:hAnsi="Times New Roman" w:cs="Times New Roman"/>
          <w:bCs/>
          <w:iCs/>
          <w:sz w:val="22"/>
          <w:szCs w:val="22"/>
        </w:rPr>
        <w:t>U</w:t>
      </w:r>
      <w:r w:rsidR="00EE537F" w:rsidRPr="00FE780C">
        <w:rPr>
          <w:rFonts w:ascii="Times New Roman" w:hAnsi="Times New Roman" w:cs="Times New Roman"/>
          <w:bCs/>
          <w:iCs/>
          <w:sz w:val="22"/>
          <w:szCs w:val="22"/>
        </w:rPr>
        <w:t xml:space="preserve">stawy, potwierdzających brak podstaw wykluczenia lub spełnienia warunków udziału </w:t>
      </w:r>
      <w:r w:rsidR="0083326B" w:rsidRPr="00FE780C">
        <w:rPr>
          <w:rFonts w:ascii="Times New Roman" w:hAnsi="Times New Roman" w:cs="Times New Roman"/>
          <w:bCs/>
          <w:iCs/>
          <w:sz w:val="22"/>
          <w:szCs w:val="22"/>
        </w:rPr>
        <w:br/>
      </w:r>
      <w:r w:rsidR="00EE537F" w:rsidRPr="00FE780C">
        <w:rPr>
          <w:rFonts w:ascii="Times New Roman" w:hAnsi="Times New Roman" w:cs="Times New Roman"/>
          <w:bCs/>
          <w:iCs/>
          <w:sz w:val="22"/>
          <w:szCs w:val="22"/>
        </w:rPr>
        <w:t>w postępowaniu, zamawiający dokona ponownego badania i oceny ofert pozostałych wykonawców, a następnie dokonuje kwalifikacji podmiotowej wykonawcy, którego oferta została najwyżej oceniona, w zakresie braku podstaw wykluczenia oraz spełniania warunków udziału w postępowaniu.</w:t>
      </w:r>
    </w:p>
    <w:p w14:paraId="086EF716" w14:textId="77777777" w:rsidR="003D0B31" w:rsidRPr="00FE780C" w:rsidRDefault="003D0B31" w:rsidP="003D0B31">
      <w:pPr>
        <w:pStyle w:val="BodyTextIndentZnak"/>
        <w:tabs>
          <w:tab w:val="left" w:pos="567"/>
        </w:tabs>
        <w:spacing w:line="312" w:lineRule="auto"/>
        <w:ind w:left="993"/>
        <w:rPr>
          <w:rFonts w:ascii="Times New Roman" w:hAnsi="Times New Roman" w:cs="Times New Roman"/>
          <w:bCs/>
          <w:iCs/>
          <w:sz w:val="10"/>
          <w:szCs w:val="10"/>
        </w:rPr>
      </w:pPr>
    </w:p>
    <w:p w14:paraId="0957B7F8" w14:textId="5EED6408" w:rsidR="007D7E43" w:rsidRPr="00FE780C" w:rsidRDefault="00EE537F" w:rsidP="00760846">
      <w:pPr>
        <w:pStyle w:val="BodyTextIndentZnak"/>
        <w:numPr>
          <w:ilvl w:val="0"/>
          <w:numId w:val="49"/>
        </w:numPr>
        <w:tabs>
          <w:tab w:val="left" w:pos="567"/>
        </w:tabs>
        <w:spacing w:line="312" w:lineRule="auto"/>
        <w:ind w:left="993"/>
        <w:rPr>
          <w:rFonts w:ascii="Times New Roman" w:hAnsi="Times New Roman" w:cs="Times New Roman"/>
          <w:bCs/>
          <w:iCs/>
          <w:sz w:val="22"/>
          <w:szCs w:val="22"/>
        </w:rPr>
      </w:pPr>
      <w:r w:rsidRPr="00FE780C">
        <w:rPr>
          <w:rFonts w:ascii="Times New Roman" w:hAnsi="Times New Roman" w:cs="Times New Roman"/>
          <w:bCs/>
          <w:iCs/>
          <w:sz w:val="22"/>
          <w:szCs w:val="22"/>
        </w:rPr>
        <w:t xml:space="preserve">Zamawiający będzie </w:t>
      </w:r>
      <w:r w:rsidR="00377EB9" w:rsidRPr="00FE780C">
        <w:rPr>
          <w:rFonts w:ascii="Times New Roman" w:hAnsi="Times New Roman" w:cs="Times New Roman"/>
          <w:bCs/>
          <w:iCs/>
          <w:sz w:val="22"/>
          <w:szCs w:val="22"/>
        </w:rPr>
        <w:t xml:space="preserve">kontynuował  </w:t>
      </w:r>
      <w:r w:rsidRPr="00FE780C">
        <w:rPr>
          <w:rFonts w:ascii="Times New Roman" w:hAnsi="Times New Roman" w:cs="Times New Roman"/>
          <w:bCs/>
          <w:iCs/>
          <w:sz w:val="22"/>
          <w:szCs w:val="22"/>
        </w:rPr>
        <w:t xml:space="preserve">procedurę ponownego badania i oceny ofert, o której mowa w </w:t>
      </w:r>
      <w:r w:rsidR="0023393A" w:rsidRPr="00FE780C">
        <w:rPr>
          <w:rFonts w:ascii="Times New Roman" w:hAnsi="Times New Roman" w:cs="Times New Roman"/>
          <w:bCs/>
          <w:iCs/>
          <w:sz w:val="22"/>
          <w:szCs w:val="22"/>
        </w:rPr>
        <w:t>pkt.</w:t>
      </w:r>
      <w:r w:rsidRPr="00FE780C">
        <w:rPr>
          <w:rFonts w:ascii="Times New Roman" w:hAnsi="Times New Roman" w:cs="Times New Roman"/>
          <w:bCs/>
          <w:iCs/>
          <w:sz w:val="22"/>
          <w:szCs w:val="22"/>
        </w:rPr>
        <w:t xml:space="preserve"> </w:t>
      </w:r>
      <w:r w:rsidR="00377EB9" w:rsidRPr="00FE780C">
        <w:rPr>
          <w:rFonts w:ascii="Times New Roman" w:hAnsi="Times New Roman" w:cs="Times New Roman"/>
          <w:bCs/>
          <w:iCs/>
          <w:sz w:val="22"/>
          <w:szCs w:val="22"/>
        </w:rPr>
        <w:t>2</w:t>
      </w:r>
      <w:r w:rsidRPr="00FE780C">
        <w:rPr>
          <w:rFonts w:ascii="Times New Roman" w:hAnsi="Times New Roman" w:cs="Times New Roman"/>
          <w:bCs/>
          <w:iCs/>
          <w:sz w:val="22"/>
          <w:szCs w:val="22"/>
        </w:rPr>
        <w:t xml:space="preserve"> w odniesieni do ofe</w:t>
      </w:r>
      <w:r w:rsidR="00377EB9" w:rsidRPr="00FE780C">
        <w:rPr>
          <w:rFonts w:ascii="Times New Roman" w:hAnsi="Times New Roman" w:cs="Times New Roman"/>
          <w:bCs/>
          <w:iCs/>
          <w:sz w:val="22"/>
          <w:szCs w:val="22"/>
        </w:rPr>
        <w:t>r</w:t>
      </w:r>
      <w:r w:rsidRPr="00FE780C">
        <w:rPr>
          <w:rFonts w:ascii="Times New Roman" w:hAnsi="Times New Roman" w:cs="Times New Roman"/>
          <w:bCs/>
          <w:iCs/>
          <w:sz w:val="22"/>
          <w:szCs w:val="22"/>
        </w:rPr>
        <w:t xml:space="preserve">t wykonawców pozostałych w postępowaniu, a następnie dokona kwalifikacji podmiotowej wykonawcy, którego oferta została najwyżej oceniona, </w:t>
      </w:r>
      <w:r w:rsidR="0083326B" w:rsidRPr="00FE780C">
        <w:rPr>
          <w:rFonts w:ascii="Times New Roman" w:hAnsi="Times New Roman" w:cs="Times New Roman"/>
          <w:bCs/>
          <w:iCs/>
          <w:sz w:val="22"/>
          <w:szCs w:val="22"/>
        </w:rPr>
        <w:br/>
      </w:r>
      <w:r w:rsidRPr="00FE780C">
        <w:rPr>
          <w:rFonts w:ascii="Times New Roman" w:hAnsi="Times New Roman" w:cs="Times New Roman"/>
          <w:bCs/>
          <w:iCs/>
          <w:sz w:val="22"/>
          <w:szCs w:val="22"/>
        </w:rPr>
        <w:t xml:space="preserve">w zakresie braku podstaw wykluczenia oraz spełniania warunków udziału w postępowaniu, do momentu wybory najkorzystniejszej oferty albo unieważnienia postępowania </w:t>
      </w:r>
      <w:r w:rsidR="0083326B" w:rsidRPr="00FE780C">
        <w:rPr>
          <w:rFonts w:ascii="Times New Roman" w:hAnsi="Times New Roman" w:cs="Times New Roman"/>
          <w:bCs/>
          <w:iCs/>
          <w:sz w:val="22"/>
          <w:szCs w:val="22"/>
        </w:rPr>
        <w:br/>
      </w:r>
      <w:r w:rsidRPr="00FE780C">
        <w:rPr>
          <w:rFonts w:ascii="Times New Roman" w:hAnsi="Times New Roman" w:cs="Times New Roman"/>
          <w:bCs/>
          <w:iCs/>
          <w:sz w:val="22"/>
          <w:szCs w:val="22"/>
        </w:rPr>
        <w:t>o udzielenie zamówienia.</w:t>
      </w:r>
    </w:p>
    <w:bookmarkEnd w:id="12"/>
    <w:p w14:paraId="680DF99D" w14:textId="286B67EF" w:rsidR="005F591C" w:rsidRPr="00FE780C" w:rsidRDefault="005F591C" w:rsidP="009339E1">
      <w:pPr>
        <w:pStyle w:val="BodyTextIndentZnak"/>
        <w:tabs>
          <w:tab w:val="left" w:pos="567"/>
        </w:tabs>
        <w:spacing w:line="312" w:lineRule="auto"/>
        <w:jc w:val="left"/>
        <w:rPr>
          <w:rFonts w:ascii="Times New Roman" w:eastAsia="Calibri" w:hAnsi="Times New Roman" w:cs="Times New Roman"/>
          <w:bCs/>
          <w:sz w:val="22"/>
          <w:szCs w:val="22"/>
        </w:rPr>
      </w:pPr>
    </w:p>
    <w:p w14:paraId="3B7F0B19" w14:textId="77777777" w:rsidR="009339E1" w:rsidRPr="00FE780C" w:rsidRDefault="009339E1" w:rsidP="009339E1">
      <w:pPr>
        <w:pStyle w:val="BodyTextIndentZnak"/>
        <w:tabs>
          <w:tab w:val="left" w:pos="567"/>
        </w:tabs>
        <w:spacing w:line="312" w:lineRule="auto"/>
        <w:jc w:val="left"/>
        <w:rPr>
          <w:rFonts w:ascii="Times New Roman" w:eastAsia="Calibri" w:hAnsi="Times New Roman" w:cs="Times New Roman"/>
          <w:bCs/>
          <w:sz w:val="10"/>
          <w:szCs w:val="10"/>
        </w:rPr>
      </w:pPr>
    </w:p>
    <w:p w14:paraId="43978F90" w14:textId="5B7CD3E4" w:rsidR="009339E1" w:rsidRPr="00FE780C" w:rsidRDefault="009339E1" w:rsidP="002716CE">
      <w:pPr>
        <w:pStyle w:val="BodyTextIndentZnak"/>
        <w:tabs>
          <w:tab w:val="left" w:pos="567"/>
        </w:tabs>
        <w:spacing w:line="312" w:lineRule="auto"/>
        <w:jc w:val="left"/>
        <w:rPr>
          <w:rFonts w:ascii="Times New Roman" w:eastAsia="Calibri" w:hAnsi="Times New Roman" w:cs="Times New Roman"/>
          <w:bCs/>
          <w:sz w:val="10"/>
          <w:szCs w:val="10"/>
        </w:rPr>
      </w:pPr>
    </w:p>
    <w:p w14:paraId="5ED9CB0F" w14:textId="77777777" w:rsidR="00EB0175" w:rsidRPr="00FE780C" w:rsidRDefault="00EB0175" w:rsidP="002716CE">
      <w:pPr>
        <w:pStyle w:val="BodyTextIndentZnak"/>
        <w:tabs>
          <w:tab w:val="left" w:pos="567"/>
        </w:tabs>
        <w:spacing w:line="312" w:lineRule="auto"/>
        <w:jc w:val="left"/>
        <w:rPr>
          <w:rFonts w:ascii="Times New Roman" w:eastAsia="Calibri" w:hAnsi="Times New Roman" w:cs="Times New Roman"/>
          <w:bCs/>
          <w:sz w:val="10"/>
          <w:szCs w:val="10"/>
        </w:rPr>
      </w:pPr>
    </w:p>
    <w:p w14:paraId="6FB208C4" w14:textId="77777777" w:rsidR="00DF3BE7" w:rsidRPr="00FE780C" w:rsidRDefault="00DF3BE7">
      <w:pPr>
        <w:pStyle w:val="BodyTextIndentZnak"/>
        <w:tabs>
          <w:tab w:val="left" w:pos="567"/>
        </w:tabs>
        <w:spacing w:line="312" w:lineRule="auto"/>
        <w:ind w:left="2410" w:hanging="1843"/>
        <w:rPr>
          <w:rFonts w:ascii="Times New Roman" w:eastAsia="Calibri" w:hAnsi="Times New Roman" w:cs="Times New Roman"/>
          <w:b/>
          <w:sz w:val="10"/>
          <w:szCs w:val="10"/>
          <w:u w:val="single"/>
        </w:rPr>
      </w:pPr>
    </w:p>
    <w:p w14:paraId="7AD492C8" w14:textId="44544398" w:rsidR="00CE159F" w:rsidRPr="00FE780C" w:rsidRDefault="00EE537F">
      <w:pPr>
        <w:pStyle w:val="BodyTextIndentZnak"/>
        <w:tabs>
          <w:tab w:val="left" w:pos="567"/>
        </w:tabs>
        <w:spacing w:line="312" w:lineRule="auto"/>
        <w:ind w:left="2410" w:hanging="1843"/>
        <w:rPr>
          <w:rFonts w:ascii="Times New Roman" w:eastAsia="Calibri" w:hAnsi="Times New Roman" w:cs="Times New Roman"/>
          <w:b/>
          <w:sz w:val="22"/>
          <w:szCs w:val="22"/>
        </w:rPr>
      </w:pPr>
      <w:r w:rsidRPr="00FE780C">
        <w:rPr>
          <w:rFonts w:ascii="Times New Roman" w:eastAsia="Calibri" w:hAnsi="Times New Roman" w:cs="Times New Roman"/>
          <w:b/>
          <w:sz w:val="22"/>
          <w:szCs w:val="22"/>
          <w:u w:val="single"/>
        </w:rPr>
        <w:t>ROZDZIAŁ X</w:t>
      </w:r>
      <w:r w:rsidRPr="00FE780C">
        <w:rPr>
          <w:rFonts w:ascii="Times New Roman" w:eastAsia="Calibri" w:hAnsi="Times New Roman" w:cs="Times New Roman"/>
          <w:b/>
          <w:sz w:val="22"/>
          <w:szCs w:val="22"/>
        </w:rPr>
        <w:t xml:space="preserve"> </w:t>
      </w:r>
      <w:r w:rsidR="004A6B66" w:rsidRPr="00FE780C">
        <w:rPr>
          <w:rFonts w:ascii="Times New Roman" w:eastAsia="Calibri" w:hAnsi="Times New Roman" w:cs="Times New Roman"/>
          <w:b/>
          <w:sz w:val="22"/>
          <w:szCs w:val="22"/>
        </w:rPr>
        <w:t xml:space="preserve"> </w:t>
      </w:r>
      <w:r w:rsidR="00856F7A" w:rsidRPr="00FE780C">
        <w:rPr>
          <w:rFonts w:ascii="Times New Roman" w:eastAsia="Calibri" w:hAnsi="Times New Roman" w:cs="Times New Roman"/>
          <w:b/>
          <w:sz w:val="22"/>
          <w:szCs w:val="22"/>
        </w:rPr>
        <w:t xml:space="preserve"> </w:t>
      </w:r>
      <w:r w:rsidR="004A6B66" w:rsidRPr="00FE780C">
        <w:rPr>
          <w:rFonts w:ascii="Times New Roman" w:eastAsia="Calibri" w:hAnsi="Times New Roman" w:cs="Times New Roman"/>
          <w:b/>
          <w:sz w:val="22"/>
          <w:szCs w:val="22"/>
        </w:rPr>
        <w:t xml:space="preserve"> </w:t>
      </w:r>
      <w:r w:rsidRPr="00FE780C">
        <w:rPr>
          <w:rFonts w:ascii="Times New Roman" w:eastAsia="Calibri" w:hAnsi="Times New Roman" w:cs="Times New Roman"/>
          <w:b/>
          <w:sz w:val="22"/>
          <w:szCs w:val="22"/>
        </w:rPr>
        <w:t xml:space="preserve">WYKAZ </w:t>
      </w:r>
      <w:r w:rsidR="00192247" w:rsidRPr="00FE780C">
        <w:rPr>
          <w:rFonts w:ascii="Times New Roman" w:eastAsia="Calibri" w:hAnsi="Times New Roman" w:cs="Times New Roman"/>
          <w:b/>
          <w:sz w:val="22"/>
          <w:szCs w:val="22"/>
        </w:rPr>
        <w:t xml:space="preserve">OŚWIADCZEŃ ORAZ </w:t>
      </w:r>
      <w:r w:rsidRPr="00FE780C">
        <w:rPr>
          <w:rFonts w:ascii="Times New Roman" w:eastAsia="Calibri" w:hAnsi="Times New Roman" w:cs="Times New Roman"/>
          <w:b/>
          <w:sz w:val="22"/>
          <w:szCs w:val="22"/>
        </w:rPr>
        <w:t xml:space="preserve">PODMIOTOWYCH  ŚRODKÓW DOWODOWYCH </w:t>
      </w:r>
    </w:p>
    <w:p w14:paraId="12FC6DAC" w14:textId="79082DB5" w:rsidR="00EE10B0" w:rsidRPr="00FE780C" w:rsidRDefault="00EE10B0">
      <w:pPr>
        <w:pStyle w:val="BodyTextIndentZnak"/>
        <w:tabs>
          <w:tab w:val="left" w:pos="567"/>
        </w:tabs>
        <w:spacing w:line="312" w:lineRule="auto"/>
        <w:ind w:left="2410" w:hanging="1843"/>
        <w:rPr>
          <w:rFonts w:ascii="Times New Roman" w:eastAsia="Calibri" w:hAnsi="Times New Roman" w:cs="Times New Roman"/>
          <w:b/>
          <w:sz w:val="10"/>
          <w:szCs w:val="10"/>
        </w:rPr>
      </w:pPr>
    </w:p>
    <w:p w14:paraId="49CE6ADF" w14:textId="77777777" w:rsidR="00EE10B0" w:rsidRPr="00FE780C" w:rsidRDefault="00EE10B0" w:rsidP="002716CE">
      <w:pPr>
        <w:pStyle w:val="BodyTextIndentZnak"/>
        <w:tabs>
          <w:tab w:val="left" w:pos="567"/>
        </w:tabs>
        <w:spacing w:line="312" w:lineRule="auto"/>
        <w:ind w:left="2410" w:hanging="1843"/>
        <w:rPr>
          <w:rFonts w:ascii="Times New Roman" w:eastAsia="Calibri" w:hAnsi="Times New Roman" w:cs="Times New Roman"/>
          <w:b/>
          <w:sz w:val="10"/>
          <w:szCs w:val="10"/>
        </w:rPr>
      </w:pPr>
    </w:p>
    <w:p w14:paraId="719EF4C3" w14:textId="6739CB9C" w:rsidR="001B5306" w:rsidRPr="00FE780C" w:rsidRDefault="00377EB9" w:rsidP="00760846">
      <w:pPr>
        <w:pStyle w:val="BodyTextIndentZnak"/>
        <w:numPr>
          <w:ilvl w:val="0"/>
          <w:numId w:val="38"/>
        </w:numPr>
        <w:tabs>
          <w:tab w:val="left" w:pos="567"/>
        </w:tabs>
        <w:spacing w:line="312" w:lineRule="auto"/>
        <w:jc w:val="left"/>
        <w:rPr>
          <w:rFonts w:ascii="Times New Roman" w:eastAsia="Calibri" w:hAnsi="Times New Roman" w:cs="Times New Roman"/>
          <w:bCs/>
          <w:sz w:val="22"/>
          <w:szCs w:val="22"/>
        </w:rPr>
      </w:pPr>
      <w:r w:rsidRPr="00FE780C">
        <w:rPr>
          <w:rFonts w:ascii="Times New Roman" w:eastAsia="Calibri" w:hAnsi="Times New Roman" w:cs="Times New Roman"/>
          <w:bCs/>
          <w:sz w:val="22"/>
          <w:szCs w:val="22"/>
        </w:rPr>
        <w:t>Oświadczenie składane wraz z ofertą.</w:t>
      </w:r>
    </w:p>
    <w:p w14:paraId="7AAD2A82" w14:textId="6044C632" w:rsidR="00192247" w:rsidRPr="00FE780C" w:rsidRDefault="00192247" w:rsidP="002716CE">
      <w:pPr>
        <w:pStyle w:val="BodyTextIndentZnak"/>
        <w:tabs>
          <w:tab w:val="left" w:pos="567"/>
        </w:tabs>
        <w:spacing w:line="312" w:lineRule="auto"/>
        <w:ind w:left="927"/>
        <w:jc w:val="left"/>
        <w:rPr>
          <w:rFonts w:ascii="Times New Roman" w:eastAsia="Calibri" w:hAnsi="Times New Roman" w:cs="Times New Roman"/>
          <w:bCs/>
          <w:sz w:val="10"/>
          <w:szCs w:val="10"/>
        </w:rPr>
      </w:pPr>
    </w:p>
    <w:p w14:paraId="31EE654B" w14:textId="1D4C4E60" w:rsidR="003501CC" w:rsidRPr="00FE780C" w:rsidRDefault="00192247" w:rsidP="00760846">
      <w:pPr>
        <w:pStyle w:val="BodyTextIndentZnak"/>
        <w:numPr>
          <w:ilvl w:val="1"/>
          <w:numId w:val="39"/>
        </w:numPr>
        <w:tabs>
          <w:tab w:val="left" w:pos="567"/>
        </w:tabs>
        <w:spacing w:line="312" w:lineRule="auto"/>
        <w:rPr>
          <w:rFonts w:ascii="Times New Roman" w:hAnsi="Times New Roman" w:cs="Times New Roman"/>
          <w:bCs/>
          <w:sz w:val="22"/>
          <w:szCs w:val="22"/>
        </w:rPr>
      </w:pPr>
      <w:bookmarkStart w:id="13" w:name="_Hlk63422980"/>
      <w:r w:rsidRPr="00FE780C">
        <w:rPr>
          <w:rFonts w:ascii="Times New Roman" w:eastAsia="Calibri" w:hAnsi="Times New Roman" w:cs="Times New Roman"/>
          <w:b/>
          <w:sz w:val="22"/>
          <w:szCs w:val="22"/>
        </w:rPr>
        <w:t>Do oferty</w:t>
      </w:r>
      <w:r w:rsidRPr="00FE780C">
        <w:rPr>
          <w:rFonts w:ascii="Times New Roman" w:eastAsia="Calibri" w:hAnsi="Times New Roman" w:cs="Times New Roman"/>
          <w:bCs/>
          <w:sz w:val="22"/>
          <w:szCs w:val="22"/>
        </w:rPr>
        <w:t xml:space="preserve"> wykonawca dołącza </w:t>
      </w:r>
      <w:r w:rsidRPr="00FE780C">
        <w:rPr>
          <w:rFonts w:ascii="Times New Roman" w:eastAsia="Calibri" w:hAnsi="Times New Roman" w:cs="Times New Roman"/>
          <w:b/>
          <w:sz w:val="22"/>
          <w:szCs w:val="22"/>
        </w:rPr>
        <w:t>oświadczenie o niepodleganiu wykluczeniu i spełnianiu warunków udziału w postępowaniu</w:t>
      </w:r>
      <w:r w:rsidRPr="00FE780C">
        <w:rPr>
          <w:rFonts w:ascii="Times New Roman" w:eastAsia="Calibri" w:hAnsi="Times New Roman" w:cs="Times New Roman"/>
          <w:bCs/>
          <w:sz w:val="22"/>
          <w:szCs w:val="22"/>
        </w:rPr>
        <w:t xml:space="preserve"> w zakresie wskazanym przez zamawiającego. </w:t>
      </w:r>
      <w:r w:rsidR="003501CC" w:rsidRPr="00FE780C">
        <w:rPr>
          <w:rFonts w:ascii="Times New Roman" w:eastAsia="Calibri" w:hAnsi="Times New Roman" w:cs="Times New Roman"/>
          <w:bCs/>
          <w:sz w:val="22"/>
          <w:szCs w:val="22"/>
        </w:rPr>
        <w:t>Oświadczenie to składa się na formularzu jednolitego europejskiego dokumentu zamówienia, sporządzonym zgodnie ze wzorem standardowego formularza określonego w rozporządzeniu wykonawczym</w:t>
      </w:r>
      <w:r w:rsidR="003501CC" w:rsidRPr="00FE780C">
        <w:rPr>
          <w:rFonts w:ascii="Times New Roman" w:hAnsi="Times New Roman" w:cs="Times New Roman"/>
          <w:bCs/>
          <w:sz w:val="22"/>
          <w:szCs w:val="22"/>
        </w:rPr>
        <w:t xml:space="preserve"> Komisji (UE) 2016/7 z dnia 5 stycznia 2016r. ustanawiającym standardowy formularz jednolitego europejskiego dokumentu zamówienia (Dz. Urz. UE. L 3 z 06.01.2016, str. 16, zwanym dalej JEDZ). Oświadczenie to stanowi dowód potwierdzający brak podstawa wykluczenia i spełnianie warunków </w:t>
      </w:r>
      <w:r w:rsidR="003501CC" w:rsidRPr="00FE780C">
        <w:rPr>
          <w:rFonts w:ascii="Times New Roman" w:hAnsi="Times New Roman" w:cs="Times New Roman"/>
          <w:bCs/>
          <w:sz w:val="22"/>
          <w:szCs w:val="22"/>
        </w:rPr>
        <w:lastRenderedPageBreak/>
        <w:t xml:space="preserve">udziału w postępowaniu na dzień składania ofert, tymczasowo zastępujący wymagane przez zamawiającego podmiotowe środki dowodowe. </w:t>
      </w:r>
    </w:p>
    <w:p w14:paraId="09D7E20D" w14:textId="239C04AC" w:rsidR="003501CC" w:rsidRPr="00FE780C" w:rsidRDefault="003501CC" w:rsidP="00760846">
      <w:pPr>
        <w:pStyle w:val="BodyTextIndentZnak"/>
        <w:numPr>
          <w:ilvl w:val="1"/>
          <w:numId w:val="39"/>
        </w:numPr>
        <w:tabs>
          <w:tab w:val="left" w:pos="567"/>
        </w:tabs>
        <w:spacing w:line="312" w:lineRule="auto"/>
        <w:rPr>
          <w:rFonts w:ascii="Times New Roman" w:hAnsi="Times New Roman" w:cs="Times New Roman"/>
          <w:bCs/>
          <w:sz w:val="22"/>
          <w:szCs w:val="22"/>
        </w:rPr>
      </w:pPr>
      <w:r w:rsidRPr="00FE780C">
        <w:rPr>
          <w:rFonts w:ascii="Times New Roman" w:hAnsi="Times New Roman" w:cs="Times New Roman"/>
          <w:bCs/>
          <w:sz w:val="22"/>
          <w:szCs w:val="22"/>
        </w:rPr>
        <w:t>W przypadku wspólnego ubiegania się o zamówienie przez wykonawców, oświadczenie, o którym mowa w pkt. 1.</w:t>
      </w:r>
      <w:r w:rsidR="00DB70AC" w:rsidRPr="00FE780C">
        <w:rPr>
          <w:rFonts w:ascii="Times New Roman" w:hAnsi="Times New Roman" w:cs="Times New Roman"/>
          <w:bCs/>
          <w:sz w:val="22"/>
          <w:szCs w:val="22"/>
        </w:rPr>
        <w:t>1.</w:t>
      </w:r>
      <w:r w:rsidRPr="00FE780C">
        <w:rPr>
          <w:rFonts w:ascii="Times New Roman" w:hAnsi="Times New Roman" w:cs="Times New Roman"/>
          <w:bCs/>
          <w:sz w:val="22"/>
          <w:szCs w:val="22"/>
        </w:rPr>
        <w:t xml:space="preserve"> składa każdy z wykonawców. Oświadczenia te potwierdzają brak podstaw wykluczenia oraz spełnianie warunków udziału w postępowaniu, w jakim każdy z wykonawców wykazuje spełnianie warunków udziału.</w:t>
      </w:r>
    </w:p>
    <w:p w14:paraId="3232FCD1" w14:textId="0A38F449" w:rsidR="003501CC" w:rsidRPr="00FE780C" w:rsidRDefault="003501CC" w:rsidP="00760846">
      <w:pPr>
        <w:pStyle w:val="BodyTextIndentZnak"/>
        <w:numPr>
          <w:ilvl w:val="1"/>
          <w:numId w:val="39"/>
        </w:numPr>
        <w:tabs>
          <w:tab w:val="left" w:pos="567"/>
        </w:tabs>
        <w:spacing w:line="312" w:lineRule="auto"/>
        <w:rPr>
          <w:rFonts w:ascii="Times New Roman" w:eastAsia="Calibri" w:hAnsi="Times New Roman" w:cs="Times New Roman"/>
          <w:bCs/>
          <w:sz w:val="22"/>
          <w:szCs w:val="22"/>
        </w:rPr>
      </w:pPr>
      <w:r w:rsidRPr="00FE780C">
        <w:rPr>
          <w:rFonts w:ascii="Times New Roman" w:hAnsi="Times New Roman" w:cs="Times New Roman"/>
          <w:bCs/>
          <w:sz w:val="22"/>
          <w:szCs w:val="22"/>
        </w:rPr>
        <w:t>Wykonawca, w przypadku polegania na zdolnościach lub sytuacji podmiotów udostępniających zasoby, przedstawia, wraz z oświadczeniem, o którym mowa w pkt. 1.</w:t>
      </w:r>
      <w:r w:rsidR="00DB70AC" w:rsidRPr="00FE780C">
        <w:rPr>
          <w:rFonts w:ascii="Times New Roman" w:hAnsi="Times New Roman" w:cs="Times New Roman"/>
          <w:bCs/>
          <w:sz w:val="22"/>
          <w:szCs w:val="22"/>
        </w:rPr>
        <w:t>1.</w:t>
      </w:r>
      <w:r w:rsidRPr="00FE780C">
        <w:rPr>
          <w:rFonts w:ascii="Times New Roman" w:hAnsi="Times New Roman" w:cs="Times New Roman"/>
          <w:bCs/>
          <w:sz w:val="22"/>
          <w:szCs w:val="22"/>
        </w:rPr>
        <w:t xml:space="preserve">, także oświadczenie podmiotu udostępniającego zasoby, potwierdzające brak podstaw wykluczenia tego podmiotu oraz odpowiednio spełnianie warunków udziału </w:t>
      </w:r>
      <w:r w:rsidR="00FF5239" w:rsidRPr="00FE780C">
        <w:rPr>
          <w:rFonts w:ascii="Times New Roman" w:hAnsi="Times New Roman" w:cs="Times New Roman"/>
          <w:bCs/>
          <w:sz w:val="22"/>
          <w:szCs w:val="22"/>
        </w:rPr>
        <w:br/>
      </w:r>
      <w:r w:rsidRPr="00FE780C">
        <w:rPr>
          <w:rFonts w:ascii="Times New Roman" w:hAnsi="Times New Roman" w:cs="Times New Roman"/>
          <w:bCs/>
          <w:sz w:val="22"/>
          <w:szCs w:val="22"/>
        </w:rPr>
        <w:t xml:space="preserve">w postępowaniu. </w:t>
      </w:r>
    </w:p>
    <w:bookmarkEnd w:id="13"/>
    <w:p w14:paraId="49744780" w14:textId="21B0AEE9" w:rsidR="00192247" w:rsidRPr="00FE780C" w:rsidRDefault="00192247" w:rsidP="002716CE">
      <w:pPr>
        <w:pStyle w:val="BodyTextIndentZnak"/>
        <w:tabs>
          <w:tab w:val="left" w:pos="567"/>
        </w:tabs>
        <w:spacing w:line="312" w:lineRule="auto"/>
        <w:ind w:left="927"/>
        <w:jc w:val="left"/>
        <w:rPr>
          <w:rFonts w:ascii="Times New Roman" w:eastAsia="Calibri" w:hAnsi="Times New Roman" w:cs="Times New Roman"/>
          <w:b/>
          <w:sz w:val="10"/>
          <w:szCs w:val="10"/>
        </w:rPr>
      </w:pPr>
    </w:p>
    <w:p w14:paraId="7A20D6D2" w14:textId="40A47637" w:rsidR="00097668" w:rsidRPr="00FE780C" w:rsidRDefault="00097668" w:rsidP="00760846">
      <w:pPr>
        <w:pStyle w:val="BodyTextIndentZnak"/>
        <w:numPr>
          <w:ilvl w:val="0"/>
          <w:numId w:val="45"/>
        </w:numPr>
        <w:tabs>
          <w:tab w:val="left" w:pos="567"/>
        </w:tabs>
        <w:spacing w:line="312" w:lineRule="auto"/>
        <w:ind w:left="851"/>
        <w:rPr>
          <w:rFonts w:ascii="Times New Roman" w:hAnsi="Times New Roman" w:cs="Times New Roman"/>
          <w:b/>
          <w:sz w:val="22"/>
          <w:szCs w:val="22"/>
        </w:rPr>
      </w:pPr>
      <w:bookmarkStart w:id="14" w:name="_Hlk63423558"/>
      <w:r w:rsidRPr="00FE780C">
        <w:rPr>
          <w:rFonts w:ascii="Times New Roman" w:hAnsi="Times New Roman" w:cs="Times New Roman"/>
          <w:b/>
          <w:sz w:val="22"/>
          <w:szCs w:val="22"/>
        </w:rPr>
        <w:t xml:space="preserve">Zamawiający </w:t>
      </w:r>
      <w:r w:rsidRPr="00FE780C">
        <w:rPr>
          <w:rFonts w:ascii="Times New Roman" w:hAnsi="Times New Roman" w:cs="Times New Roman"/>
          <w:sz w:val="22"/>
          <w:szCs w:val="22"/>
        </w:rPr>
        <w:t xml:space="preserve">przed </w:t>
      </w:r>
      <w:r w:rsidR="004A6B66" w:rsidRPr="00FE780C">
        <w:rPr>
          <w:rFonts w:ascii="Times New Roman" w:hAnsi="Times New Roman" w:cs="Times New Roman"/>
          <w:sz w:val="22"/>
          <w:szCs w:val="22"/>
        </w:rPr>
        <w:t xml:space="preserve">wyborem najkorzystniejszej oferty </w:t>
      </w:r>
      <w:r w:rsidRPr="00FE780C">
        <w:rPr>
          <w:rFonts w:ascii="Times New Roman" w:hAnsi="Times New Roman" w:cs="Times New Roman"/>
          <w:b/>
          <w:sz w:val="22"/>
          <w:szCs w:val="22"/>
        </w:rPr>
        <w:t xml:space="preserve">wezwie Wykonawcę, którego oferta została najwyżej oceniona, do złożenia w wyznaczonym terminie, </w:t>
      </w:r>
      <w:r w:rsidRPr="00FE780C">
        <w:rPr>
          <w:rFonts w:ascii="Times New Roman" w:hAnsi="Times New Roman" w:cs="Times New Roman"/>
          <w:b/>
          <w:sz w:val="22"/>
          <w:szCs w:val="22"/>
          <w:u w:val="single"/>
        </w:rPr>
        <w:t>nie krótszym niż 10 dni</w:t>
      </w:r>
      <w:r w:rsidRPr="00FE780C">
        <w:rPr>
          <w:rFonts w:ascii="Times New Roman" w:hAnsi="Times New Roman" w:cs="Times New Roman"/>
          <w:b/>
          <w:sz w:val="22"/>
          <w:szCs w:val="22"/>
        </w:rPr>
        <w:t>, aktualnych na dzień złożenia</w:t>
      </w:r>
      <w:r w:rsidR="004A6B66" w:rsidRPr="00FE780C">
        <w:rPr>
          <w:rFonts w:ascii="Times New Roman" w:hAnsi="Times New Roman" w:cs="Times New Roman"/>
          <w:sz w:val="22"/>
          <w:szCs w:val="22"/>
        </w:rPr>
        <w:t xml:space="preserve"> </w:t>
      </w:r>
      <w:r w:rsidR="004A6B66" w:rsidRPr="00FE780C">
        <w:rPr>
          <w:rFonts w:ascii="Times New Roman" w:hAnsi="Times New Roman" w:cs="Times New Roman"/>
          <w:b/>
          <w:sz w:val="22"/>
          <w:szCs w:val="22"/>
        </w:rPr>
        <w:t>podmiotowych środków dowodowych:</w:t>
      </w:r>
    </w:p>
    <w:p w14:paraId="58DE2B67" w14:textId="77777777" w:rsidR="00097668" w:rsidRPr="00FE780C" w:rsidRDefault="00097668" w:rsidP="002716CE">
      <w:pPr>
        <w:pStyle w:val="BodyTextIndentZnak"/>
        <w:tabs>
          <w:tab w:val="left" w:pos="567"/>
        </w:tabs>
        <w:spacing w:line="312" w:lineRule="auto"/>
        <w:ind w:left="927"/>
        <w:rPr>
          <w:rFonts w:ascii="Times New Roman" w:eastAsia="Calibri" w:hAnsi="Times New Roman" w:cs="Times New Roman"/>
          <w:b/>
          <w:sz w:val="10"/>
          <w:szCs w:val="10"/>
        </w:rPr>
      </w:pPr>
    </w:p>
    <w:p w14:paraId="301298A9" w14:textId="59AAD173" w:rsidR="00E447D9" w:rsidRPr="00FE780C" w:rsidRDefault="00124A9E" w:rsidP="002716CE">
      <w:pPr>
        <w:pStyle w:val="BodyTextIndentZnak"/>
        <w:tabs>
          <w:tab w:val="left" w:pos="709"/>
        </w:tabs>
        <w:spacing w:line="312" w:lineRule="auto"/>
        <w:ind w:left="851"/>
        <w:rPr>
          <w:rFonts w:ascii="Times New Roman" w:eastAsia="Calibri" w:hAnsi="Times New Roman" w:cs="Times New Roman"/>
          <w:sz w:val="22"/>
          <w:szCs w:val="10"/>
        </w:rPr>
      </w:pPr>
      <w:bookmarkStart w:id="15" w:name="_Hlk60045585"/>
      <w:r w:rsidRPr="00FE780C">
        <w:rPr>
          <w:rFonts w:ascii="Times New Roman" w:hAnsi="Times New Roman" w:cs="Times New Roman"/>
          <w:b/>
          <w:bCs/>
          <w:sz w:val="22"/>
          <w:szCs w:val="22"/>
          <w:bdr w:val="none" w:sz="0" w:space="0" w:color="auto" w:frame="1"/>
          <w:shd w:val="clear" w:color="auto" w:fill="FFFFFF"/>
        </w:rPr>
        <w:t>2.1</w:t>
      </w:r>
      <w:r w:rsidRPr="00FE780C">
        <w:rPr>
          <w:rFonts w:ascii="Times New Roman" w:hAnsi="Times New Roman" w:cs="Times New Roman"/>
          <w:sz w:val="22"/>
          <w:szCs w:val="22"/>
          <w:bdr w:val="none" w:sz="0" w:space="0" w:color="auto" w:frame="1"/>
          <w:shd w:val="clear" w:color="auto" w:fill="FFFFFF"/>
        </w:rPr>
        <w:t xml:space="preserve"> </w:t>
      </w:r>
      <w:r w:rsidR="000C755C" w:rsidRPr="00FE780C">
        <w:rPr>
          <w:rFonts w:ascii="Times New Roman" w:hAnsi="Times New Roman" w:cs="Times New Roman"/>
          <w:sz w:val="22"/>
          <w:szCs w:val="22"/>
          <w:bdr w:val="none" w:sz="0" w:space="0" w:color="auto" w:frame="1"/>
          <w:shd w:val="clear" w:color="auto" w:fill="FFFFFF"/>
        </w:rPr>
        <w:t xml:space="preserve"> </w:t>
      </w:r>
      <w:r w:rsidR="00551E12" w:rsidRPr="00FE780C">
        <w:rPr>
          <w:rFonts w:ascii="Times New Roman" w:hAnsi="Times New Roman" w:cs="Times New Roman"/>
          <w:b/>
          <w:bCs/>
          <w:sz w:val="22"/>
          <w:szCs w:val="22"/>
          <w:bdr w:val="none" w:sz="0" w:space="0" w:color="auto" w:frame="1"/>
          <w:shd w:val="clear" w:color="auto" w:fill="FFFFFF"/>
        </w:rPr>
        <w:t>Wykazu dostaw</w:t>
      </w:r>
      <w:r w:rsidR="00551E12" w:rsidRPr="00FE780C">
        <w:rPr>
          <w:rFonts w:ascii="Times New Roman" w:hAnsi="Times New Roman" w:cs="Times New Roman"/>
          <w:sz w:val="22"/>
          <w:szCs w:val="22"/>
          <w:bdr w:val="none" w:sz="0" w:space="0" w:color="auto" w:frame="1"/>
          <w:shd w:val="clear" w:color="auto" w:fill="FFFFFF"/>
        </w:rPr>
        <w:t xml:space="preserve"> (wg wzoru stanowiącego </w:t>
      </w:r>
      <w:r w:rsidR="00551E12" w:rsidRPr="00FE780C">
        <w:rPr>
          <w:rFonts w:ascii="Times New Roman" w:hAnsi="Times New Roman" w:cs="Times New Roman"/>
          <w:b/>
          <w:i/>
          <w:sz w:val="22"/>
          <w:szCs w:val="22"/>
          <w:bdr w:val="none" w:sz="0" w:space="0" w:color="auto" w:frame="1"/>
          <w:shd w:val="clear" w:color="auto" w:fill="FFFFFF"/>
        </w:rPr>
        <w:t xml:space="preserve">Załącznik nr </w:t>
      </w:r>
      <w:r w:rsidR="00544AE8" w:rsidRPr="00FE780C">
        <w:rPr>
          <w:rFonts w:ascii="Times New Roman" w:hAnsi="Times New Roman" w:cs="Times New Roman"/>
          <w:b/>
          <w:i/>
          <w:sz w:val="22"/>
          <w:szCs w:val="22"/>
          <w:bdr w:val="none" w:sz="0" w:space="0" w:color="auto" w:frame="1"/>
          <w:shd w:val="clear" w:color="auto" w:fill="FFFFFF"/>
        </w:rPr>
        <w:t xml:space="preserve">3 </w:t>
      </w:r>
      <w:r w:rsidR="00551E12" w:rsidRPr="00FE780C">
        <w:rPr>
          <w:rFonts w:ascii="Times New Roman" w:hAnsi="Times New Roman" w:cs="Times New Roman"/>
          <w:b/>
          <w:i/>
          <w:sz w:val="22"/>
          <w:szCs w:val="22"/>
          <w:bdr w:val="none" w:sz="0" w:space="0" w:color="auto" w:frame="1"/>
          <w:shd w:val="clear" w:color="auto" w:fill="FFFFFF"/>
        </w:rPr>
        <w:t>do SWZ</w:t>
      </w:r>
      <w:r w:rsidR="00551E12" w:rsidRPr="00FE780C">
        <w:rPr>
          <w:rFonts w:ascii="Times New Roman" w:hAnsi="Times New Roman" w:cs="Times New Roman"/>
          <w:sz w:val="22"/>
          <w:szCs w:val="22"/>
          <w:bdr w:val="none" w:sz="0" w:space="0" w:color="auto" w:frame="1"/>
          <w:shd w:val="clear" w:color="auto" w:fill="FFFFFF"/>
        </w:rPr>
        <w:t xml:space="preserve">)  wykonanych nie wcześniej niż w okresie ostatnich </w:t>
      </w:r>
      <w:r w:rsidR="000C755C" w:rsidRPr="00FE780C">
        <w:rPr>
          <w:rFonts w:ascii="Times New Roman" w:hAnsi="Times New Roman" w:cs="Times New Roman"/>
          <w:sz w:val="22"/>
          <w:szCs w:val="22"/>
          <w:bdr w:val="none" w:sz="0" w:space="0" w:color="auto" w:frame="1"/>
          <w:shd w:val="clear" w:color="auto" w:fill="FFFFFF"/>
        </w:rPr>
        <w:t xml:space="preserve">3 </w:t>
      </w:r>
      <w:r w:rsidR="00551E12" w:rsidRPr="00FE780C">
        <w:rPr>
          <w:rFonts w:ascii="Times New Roman" w:hAnsi="Times New Roman" w:cs="Times New Roman"/>
          <w:sz w:val="22"/>
          <w:szCs w:val="22"/>
          <w:bdr w:val="none" w:sz="0" w:space="0" w:color="auto" w:frame="1"/>
          <w:shd w:val="clear" w:color="auto" w:fill="FFFFFF"/>
        </w:rPr>
        <w:t xml:space="preserve">lat, a jeżeli okres prowadzenia działalności jest krótszy – w tym okresie, wraz z podaniem ich, wartości, </w:t>
      </w:r>
      <w:r w:rsidR="000C755C" w:rsidRPr="00FE780C">
        <w:rPr>
          <w:rFonts w:ascii="Times New Roman" w:hAnsi="Times New Roman" w:cs="Times New Roman"/>
          <w:sz w:val="22"/>
          <w:szCs w:val="22"/>
          <w:bdr w:val="none" w:sz="0" w:space="0" w:color="auto" w:frame="1"/>
          <w:shd w:val="clear" w:color="auto" w:fill="FFFFFF"/>
        </w:rPr>
        <w:t xml:space="preserve">przedmiotu, </w:t>
      </w:r>
      <w:r w:rsidR="00551E12" w:rsidRPr="00FE780C">
        <w:rPr>
          <w:rFonts w:ascii="Times New Roman" w:hAnsi="Times New Roman" w:cs="Times New Roman"/>
          <w:sz w:val="22"/>
          <w:szCs w:val="22"/>
          <w:bdr w:val="none" w:sz="0" w:space="0" w:color="auto" w:frame="1"/>
          <w:shd w:val="clear" w:color="auto" w:fill="FFFFFF"/>
        </w:rPr>
        <w:t>dat</w:t>
      </w:r>
      <w:r w:rsidR="000C755C" w:rsidRPr="00FE780C">
        <w:rPr>
          <w:rFonts w:ascii="Times New Roman" w:hAnsi="Times New Roman" w:cs="Times New Roman"/>
          <w:sz w:val="22"/>
          <w:szCs w:val="22"/>
          <w:bdr w:val="none" w:sz="0" w:space="0" w:color="auto" w:frame="1"/>
          <w:shd w:val="clear" w:color="auto" w:fill="FFFFFF"/>
        </w:rPr>
        <w:t xml:space="preserve"> wykonania </w:t>
      </w:r>
      <w:r w:rsidR="00551E12" w:rsidRPr="00FE780C">
        <w:rPr>
          <w:rFonts w:ascii="Times New Roman" w:hAnsi="Times New Roman" w:cs="Times New Roman"/>
          <w:sz w:val="22"/>
          <w:szCs w:val="22"/>
          <w:bdr w:val="none" w:sz="0" w:space="0" w:color="auto" w:frame="1"/>
          <w:shd w:val="clear" w:color="auto" w:fill="FFFFFF"/>
        </w:rPr>
        <w:t xml:space="preserve">, i podmiotów, na rzecz których dostawy te zostały wykonane, </w:t>
      </w:r>
      <w:r w:rsidR="000C755C" w:rsidRPr="00FE780C">
        <w:rPr>
          <w:rFonts w:ascii="Times New Roman" w:hAnsi="Times New Roman" w:cs="Times New Roman"/>
          <w:sz w:val="22"/>
          <w:szCs w:val="22"/>
          <w:bdr w:val="none" w:sz="0" w:space="0" w:color="auto" w:frame="1"/>
          <w:shd w:val="clear" w:color="auto" w:fill="FFFFFF"/>
        </w:rPr>
        <w:t xml:space="preserve">oraz </w:t>
      </w:r>
      <w:r w:rsidR="00551E12" w:rsidRPr="00FE780C">
        <w:rPr>
          <w:rFonts w:ascii="Times New Roman" w:hAnsi="Times New Roman" w:cs="Times New Roman"/>
          <w:sz w:val="22"/>
          <w:szCs w:val="22"/>
          <w:bdr w:val="none" w:sz="0" w:space="0" w:color="auto" w:frame="1"/>
          <w:shd w:val="clear" w:color="auto" w:fill="FFFFFF"/>
        </w:rPr>
        <w:t>załączeniem dowodów określających</w:t>
      </w:r>
      <w:r w:rsidR="000C755C" w:rsidRPr="00FE780C">
        <w:rPr>
          <w:rFonts w:ascii="Times New Roman" w:hAnsi="Times New Roman" w:cs="Times New Roman"/>
          <w:sz w:val="22"/>
          <w:szCs w:val="22"/>
          <w:bdr w:val="none" w:sz="0" w:space="0" w:color="auto" w:frame="1"/>
          <w:shd w:val="clear" w:color="auto" w:fill="FFFFFF"/>
        </w:rPr>
        <w:t>,</w:t>
      </w:r>
      <w:r w:rsidR="00551E12" w:rsidRPr="00FE780C">
        <w:rPr>
          <w:rFonts w:ascii="Times New Roman" w:hAnsi="Times New Roman" w:cs="Times New Roman"/>
          <w:sz w:val="22"/>
          <w:szCs w:val="22"/>
          <w:bdr w:val="none" w:sz="0" w:space="0" w:color="auto" w:frame="1"/>
          <w:shd w:val="clear" w:color="auto" w:fill="FFFFFF"/>
        </w:rPr>
        <w:t xml:space="preserve"> czy te dostawy zostały wykonane należycie, przy czym dowodami, o których mowa, są referencje bądź inne dokumenty </w:t>
      </w:r>
      <w:r w:rsidR="000C755C" w:rsidRPr="00FE780C">
        <w:rPr>
          <w:rFonts w:ascii="Times New Roman" w:hAnsi="Times New Roman" w:cs="Times New Roman"/>
          <w:sz w:val="22"/>
          <w:szCs w:val="22"/>
          <w:bdr w:val="none" w:sz="0" w:space="0" w:color="auto" w:frame="1"/>
          <w:shd w:val="clear" w:color="auto" w:fill="FFFFFF"/>
        </w:rPr>
        <w:t>sporządzone  </w:t>
      </w:r>
      <w:r w:rsidR="00551E12" w:rsidRPr="00FE780C">
        <w:rPr>
          <w:rFonts w:ascii="Times New Roman" w:hAnsi="Times New Roman" w:cs="Times New Roman"/>
          <w:sz w:val="22"/>
          <w:szCs w:val="22"/>
          <w:bdr w:val="none" w:sz="0" w:space="0" w:color="auto" w:frame="1"/>
          <w:shd w:val="clear" w:color="auto" w:fill="FFFFFF"/>
        </w:rPr>
        <w:t xml:space="preserve">przez podmiot, na rzecz którego dostawy </w:t>
      </w:r>
      <w:r w:rsidR="000C755C" w:rsidRPr="00FE780C">
        <w:rPr>
          <w:rFonts w:ascii="Times New Roman" w:hAnsi="Times New Roman" w:cs="Times New Roman"/>
          <w:sz w:val="22"/>
          <w:szCs w:val="22"/>
          <w:bdr w:val="none" w:sz="0" w:space="0" w:color="auto" w:frame="1"/>
          <w:shd w:val="clear" w:color="auto" w:fill="FFFFFF"/>
        </w:rPr>
        <w:t xml:space="preserve">zostały  </w:t>
      </w:r>
      <w:r w:rsidR="00551E12" w:rsidRPr="00FE780C">
        <w:rPr>
          <w:rFonts w:ascii="Times New Roman" w:hAnsi="Times New Roman" w:cs="Times New Roman"/>
          <w:sz w:val="22"/>
          <w:szCs w:val="22"/>
          <w:bdr w:val="none" w:sz="0" w:space="0" w:color="auto" w:frame="1"/>
          <w:shd w:val="clear" w:color="auto" w:fill="FFFFFF"/>
        </w:rPr>
        <w:t xml:space="preserve">wykonywane, a jeżeli </w:t>
      </w:r>
      <w:r w:rsidR="000C755C" w:rsidRPr="00FE780C">
        <w:rPr>
          <w:rFonts w:ascii="Times New Roman" w:hAnsi="Times New Roman" w:cs="Times New Roman"/>
          <w:sz w:val="22"/>
          <w:szCs w:val="22"/>
          <w:bdr w:val="none" w:sz="0" w:space="0" w:color="auto" w:frame="1"/>
          <w:shd w:val="clear" w:color="auto" w:fill="FFFFFF"/>
        </w:rPr>
        <w:t xml:space="preserve">wykonawca z przyczyn niezależnych od niego </w:t>
      </w:r>
      <w:r w:rsidR="00551E12" w:rsidRPr="00FE780C">
        <w:rPr>
          <w:rFonts w:ascii="Times New Roman" w:hAnsi="Times New Roman" w:cs="Times New Roman"/>
          <w:sz w:val="22"/>
          <w:szCs w:val="22"/>
          <w:bdr w:val="none" w:sz="0" w:space="0" w:color="auto" w:frame="1"/>
          <w:shd w:val="clear" w:color="auto" w:fill="FFFFFF"/>
        </w:rPr>
        <w:t xml:space="preserve">a nie jest w stanie uzyskać tych dokumentów – </w:t>
      </w:r>
      <w:r w:rsidR="000C755C" w:rsidRPr="00FE780C">
        <w:rPr>
          <w:rFonts w:ascii="Times New Roman" w:hAnsi="Times New Roman" w:cs="Times New Roman"/>
          <w:sz w:val="22"/>
          <w:szCs w:val="22"/>
          <w:bdr w:val="none" w:sz="0" w:space="0" w:color="auto" w:frame="1"/>
          <w:shd w:val="clear" w:color="auto" w:fill="FFFFFF"/>
        </w:rPr>
        <w:t>oświadczenie wykonawcy</w:t>
      </w:r>
      <w:r w:rsidR="00551E12" w:rsidRPr="00FE780C">
        <w:rPr>
          <w:rFonts w:ascii="Times New Roman" w:hAnsi="Times New Roman" w:cs="Times New Roman"/>
          <w:sz w:val="22"/>
          <w:szCs w:val="22"/>
          <w:bdr w:val="none" w:sz="0" w:space="0" w:color="auto" w:frame="1"/>
          <w:shd w:val="clear" w:color="auto" w:fill="FFFFFF"/>
        </w:rPr>
        <w:t>. </w:t>
      </w:r>
      <w:r w:rsidR="00551E12" w:rsidRPr="00FE780C">
        <w:rPr>
          <w:rFonts w:ascii="Times New Roman" w:hAnsi="Times New Roman" w:cs="Times New Roman"/>
          <w:sz w:val="22"/>
          <w:szCs w:val="22"/>
          <w:u w:val="single"/>
          <w:bdr w:val="none" w:sz="0" w:space="0" w:color="auto" w:frame="1"/>
          <w:shd w:val="clear" w:color="auto" w:fill="FFFFFF"/>
        </w:rPr>
        <w:t>Wskazane w wykazie dostawy winne spełniać warunki określone w pkt. VII</w:t>
      </w:r>
      <w:r w:rsidR="00856F7A" w:rsidRPr="00FE780C">
        <w:rPr>
          <w:rFonts w:ascii="Times New Roman" w:hAnsi="Times New Roman" w:cs="Times New Roman"/>
          <w:sz w:val="22"/>
          <w:szCs w:val="22"/>
          <w:u w:val="single"/>
          <w:bdr w:val="none" w:sz="0" w:space="0" w:color="auto" w:frame="1"/>
          <w:shd w:val="clear" w:color="auto" w:fill="FFFFFF"/>
        </w:rPr>
        <w:t>I</w:t>
      </w:r>
      <w:r w:rsidR="00551E12" w:rsidRPr="00FE780C">
        <w:rPr>
          <w:rFonts w:ascii="Times New Roman" w:hAnsi="Times New Roman" w:cs="Times New Roman"/>
          <w:sz w:val="22"/>
          <w:szCs w:val="22"/>
          <w:u w:val="single"/>
          <w:bdr w:val="none" w:sz="0" w:space="0" w:color="auto" w:frame="1"/>
          <w:shd w:val="clear" w:color="auto" w:fill="FFFFFF"/>
        </w:rPr>
        <w:t>.3.2.</w:t>
      </w:r>
      <w:r w:rsidR="00FE091A" w:rsidRPr="00FE780C">
        <w:rPr>
          <w:rFonts w:ascii="Times New Roman" w:hAnsi="Times New Roman" w:cs="Times New Roman"/>
          <w:sz w:val="22"/>
          <w:szCs w:val="22"/>
          <w:u w:val="single"/>
          <w:bdr w:val="none" w:sz="0" w:space="0" w:color="auto" w:frame="1"/>
          <w:shd w:val="clear" w:color="auto" w:fill="FFFFFF"/>
        </w:rPr>
        <w:t>4)1.</w:t>
      </w:r>
      <w:r w:rsidR="00551E12" w:rsidRPr="00FE780C">
        <w:rPr>
          <w:rFonts w:ascii="Times New Roman" w:hAnsi="Times New Roman" w:cs="Times New Roman"/>
          <w:sz w:val="22"/>
          <w:szCs w:val="22"/>
          <w:u w:val="single"/>
          <w:bdr w:val="none" w:sz="0" w:space="0" w:color="auto" w:frame="1"/>
          <w:shd w:val="clear" w:color="auto" w:fill="FFFFFF"/>
        </w:rPr>
        <w:t xml:space="preserve"> SWZ.</w:t>
      </w:r>
      <w:r w:rsidR="00E447D9" w:rsidRPr="00FE780C">
        <w:rPr>
          <w:rFonts w:ascii="Times New Roman" w:hAnsi="Times New Roman" w:cs="Times New Roman"/>
          <w:sz w:val="22"/>
          <w:szCs w:val="22"/>
          <w:u w:val="single"/>
          <w:bdr w:val="none" w:sz="0" w:space="0" w:color="auto" w:frame="1"/>
          <w:shd w:val="clear" w:color="auto" w:fill="FFFFFF"/>
        </w:rPr>
        <w:t xml:space="preserve"> </w:t>
      </w:r>
      <w:r w:rsidR="00E447D9" w:rsidRPr="00FE780C">
        <w:rPr>
          <w:rFonts w:ascii="Times New Roman" w:hAnsi="Times New Roman" w:cs="Times New Roman"/>
          <w:sz w:val="22"/>
          <w:szCs w:val="22"/>
        </w:rPr>
        <w:t xml:space="preserve">Uwaga: Jeżeli wykonawca powołuje się na doświadczenie w realizacji dostaw wykonywanych z innymi wykonawcami  wykaz </w:t>
      </w:r>
      <w:r w:rsidR="0083326B" w:rsidRPr="00FE780C">
        <w:rPr>
          <w:rFonts w:ascii="Times New Roman" w:hAnsi="Times New Roman" w:cs="Times New Roman"/>
          <w:sz w:val="22"/>
          <w:szCs w:val="22"/>
        </w:rPr>
        <w:br/>
      </w:r>
      <w:r w:rsidR="00E447D9" w:rsidRPr="00FE780C">
        <w:rPr>
          <w:rFonts w:ascii="Times New Roman" w:hAnsi="Times New Roman" w:cs="Times New Roman"/>
          <w:sz w:val="22"/>
          <w:szCs w:val="22"/>
        </w:rPr>
        <w:t>o którym mowa powyżej, dotyczy dostaw , w których wykonaniu wykonawca ten bezpośrednio uczestniczył.</w:t>
      </w:r>
    </w:p>
    <w:p w14:paraId="1FB99321" w14:textId="77777777" w:rsidR="00731502" w:rsidRPr="00FE780C" w:rsidRDefault="00731502" w:rsidP="002716CE">
      <w:pPr>
        <w:pStyle w:val="BodyTextIndentZnak"/>
        <w:tabs>
          <w:tab w:val="left" w:pos="709"/>
        </w:tabs>
        <w:spacing w:line="312" w:lineRule="auto"/>
        <w:ind w:left="851"/>
        <w:jc w:val="left"/>
        <w:rPr>
          <w:rFonts w:ascii="Times New Roman" w:eastAsia="Calibri" w:hAnsi="Times New Roman" w:cs="Times New Roman"/>
          <w:b/>
          <w:sz w:val="10"/>
          <w:szCs w:val="10"/>
        </w:rPr>
      </w:pPr>
      <w:bookmarkStart w:id="16" w:name="_Hlk32925556"/>
      <w:bookmarkEnd w:id="15"/>
    </w:p>
    <w:p w14:paraId="3587F72F" w14:textId="1DBE2EBE" w:rsidR="00124A9E" w:rsidRPr="00FE780C" w:rsidRDefault="00611CC8" w:rsidP="00760846">
      <w:pPr>
        <w:pStyle w:val="BodyTextIndentZnak"/>
        <w:numPr>
          <w:ilvl w:val="1"/>
          <w:numId w:val="40"/>
        </w:numPr>
        <w:tabs>
          <w:tab w:val="left" w:pos="851"/>
        </w:tabs>
        <w:spacing w:line="312" w:lineRule="auto"/>
        <w:ind w:left="851" w:firstLine="0"/>
        <w:rPr>
          <w:rFonts w:ascii="Times New Roman" w:hAnsi="Times New Roman" w:cs="Times New Roman"/>
          <w:sz w:val="22"/>
          <w:szCs w:val="22"/>
        </w:rPr>
      </w:pPr>
      <w:r w:rsidRPr="00FE780C">
        <w:rPr>
          <w:rFonts w:ascii="Times New Roman" w:hAnsi="Times New Roman" w:cs="Times New Roman"/>
          <w:b/>
          <w:sz w:val="22"/>
          <w:szCs w:val="22"/>
        </w:rPr>
        <w:t xml:space="preserve">Informacji </w:t>
      </w:r>
      <w:r w:rsidR="00A713BB" w:rsidRPr="00FE780C">
        <w:rPr>
          <w:rFonts w:ascii="Times New Roman" w:hAnsi="Times New Roman" w:cs="Times New Roman"/>
          <w:b/>
          <w:sz w:val="22"/>
          <w:szCs w:val="22"/>
        </w:rPr>
        <w:t>z Krajowego Rejestru Karnego</w:t>
      </w:r>
      <w:r w:rsidR="00A713BB" w:rsidRPr="00FE780C">
        <w:rPr>
          <w:rFonts w:ascii="Times New Roman" w:hAnsi="Times New Roman" w:cs="Times New Roman"/>
          <w:sz w:val="22"/>
          <w:szCs w:val="22"/>
        </w:rPr>
        <w:t xml:space="preserve"> w zakresie</w:t>
      </w:r>
      <w:r w:rsidR="00124A9E" w:rsidRPr="00FE780C">
        <w:rPr>
          <w:rFonts w:ascii="Times New Roman" w:hAnsi="Times New Roman" w:cs="Times New Roman"/>
          <w:sz w:val="22"/>
          <w:szCs w:val="22"/>
        </w:rPr>
        <w:t>:</w:t>
      </w:r>
    </w:p>
    <w:p w14:paraId="243BFB59" w14:textId="32F5350E" w:rsidR="00124A9E" w:rsidRPr="00FE780C" w:rsidRDefault="00124A9E" w:rsidP="002716CE">
      <w:pPr>
        <w:pStyle w:val="BodyTextIndentZnak"/>
        <w:tabs>
          <w:tab w:val="left" w:pos="709"/>
        </w:tabs>
        <w:spacing w:line="312" w:lineRule="auto"/>
        <w:ind w:left="1418"/>
        <w:rPr>
          <w:rFonts w:ascii="Times New Roman" w:hAnsi="Times New Roman" w:cs="Times New Roman"/>
          <w:sz w:val="22"/>
          <w:szCs w:val="22"/>
        </w:rPr>
      </w:pPr>
      <w:r w:rsidRPr="00FE780C">
        <w:rPr>
          <w:rFonts w:ascii="Times New Roman" w:hAnsi="Times New Roman" w:cs="Times New Roman"/>
          <w:sz w:val="22"/>
          <w:szCs w:val="22"/>
        </w:rPr>
        <w:t xml:space="preserve">a) </w:t>
      </w:r>
      <w:r w:rsidR="00A713BB" w:rsidRPr="00FE780C">
        <w:rPr>
          <w:rFonts w:ascii="Times New Roman" w:hAnsi="Times New Roman" w:cs="Times New Roman"/>
          <w:sz w:val="22"/>
          <w:szCs w:val="22"/>
        </w:rPr>
        <w:t xml:space="preserve"> art. </w:t>
      </w:r>
      <w:r w:rsidR="00667FC0" w:rsidRPr="00FE780C">
        <w:rPr>
          <w:rFonts w:ascii="Times New Roman" w:hAnsi="Times New Roman" w:cs="Times New Roman"/>
          <w:sz w:val="22"/>
          <w:szCs w:val="22"/>
        </w:rPr>
        <w:t>108</w:t>
      </w:r>
      <w:r w:rsidR="00A713BB" w:rsidRPr="00FE780C">
        <w:rPr>
          <w:rFonts w:ascii="Times New Roman" w:hAnsi="Times New Roman" w:cs="Times New Roman"/>
          <w:sz w:val="22"/>
          <w:szCs w:val="22"/>
        </w:rPr>
        <w:t xml:space="preserve"> ust. 1 pkt </w:t>
      </w:r>
      <w:r w:rsidR="00667FC0" w:rsidRPr="00FE780C">
        <w:rPr>
          <w:rFonts w:ascii="Times New Roman" w:hAnsi="Times New Roman" w:cs="Times New Roman"/>
          <w:sz w:val="22"/>
          <w:szCs w:val="22"/>
        </w:rPr>
        <w:t>1</w:t>
      </w:r>
      <w:r w:rsidR="00A713BB" w:rsidRPr="00FE780C">
        <w:rPr>
          <w:rFonts w:ascii="Times New Roman" w:hAnsi="Times New Roman" w:cs="Times New Roman"/>
          <w:sz w:val="22"/>
          <w:szCs w:val="22"/>
        </w:rPr>
        <w:t xml:space="preserve"> </w:t>
      </w:r>
      <w:r w:rsidR="00EF391D" w:rsidRPr="00FE780C">
        <w:rPr>
          <w:rFonts w:ascii="Times New Roman" w:hAnsi="Times New Roman" w:cs="Times New Roman"/>
          <w:sz w:val="22"/>
          <w:szCs w:val="22"/>
        </w:rPr>
        <w:t xml:space="preserve">i 2 </w:t>
      </w:r>
      <w:r w:rsidR="00667FC0" w:rsidRPr="00FE780C">
        <w:rPr>
          <w:rFonts w:ascii="Times New Roman" w:hAnsi="Times New Roman" w:cs="Times New Roman"/>
          <w:sz w:val="22"/>
          <w:szCs w:val="22"/>
        </w:rPr>
        <w:t>U</w:t>
      </w:r>
      <w:r w:rsidR="00A713BB" w:rsidRPr="00FE780C">
        <w:rPr>
          <w:rFonts w:ascii="Times New Roman" w:hAnsi="Times New Roman" w:cs="Times New Roman"/>
          <w:sz w:val="22"/>
          <w:szCs w:val="22"/>
        </w:rPr>
        <w:t>stawy</w:t>
      </w:r>
      <w:r w:rsidRPr="00FE780C">
        <w:rPr>
          <w:rFonts w:ascii="Times New Roman" w:hAnsi="Times New Roman" w:cs="Times New Roman"/>
          <w:sz w:val="22"/>
          <w:szCs w:val="22"/>
        </w:rPr>
        <w:t>;</w:t>
      </w:r>
    </w:p>
    <w:p w14:paraId="55F0AD53" w14:textId="46F7668E" w:rsidR="00124A9E" w:rsidRPr="00FE780C" w:rsidRDefault="00124A9E" w:rsidP="002716CE">
      <w:pPr>
        <w:pStyle w:val="BodyTextIndentZnak"/>
        <w:tabs>
          <w:tab w:val="left" w:pos="709"/>
        </w:tabs>
        <w:spacing w:line="312" w:lineRule="auto"/>
        <w:ind w:left="1418"/>
        <w:rPr>
          <w:rFonts w:ascii="Times New Roman" w:hAnsi="Times New Roman" w:cs="Times New Roman"/>
          <w:sz w:val="22"/>
          <w:szCs w:val="22"/>
        </w:rPr>
      </w:pPr>
      <w:r w:rsidRPr="00FE780C">
        <w:rPr>
          <w:rFonts w:ascii="Times New Roman" w:hAnsi="Times New Roman" w:cs="Times New Roman"/>
          <w:sz w:val="22"/>
          <w:szCs w:val="22"/>
        </w:rPr>
        <w:t xml:space="preserve">b) art. 108 ust 1 pkt 4 </w:t>
      </w:r>
      <w:r w:rsidR="00CA756C" w:rsidRPr="00FE780C">
        <w:rPr>
          <w:rFonts w:ascii="Times New Roman" w:hAnsi="Times New Roman" w:cs="Times New Roman"/>
          <w:sz w:val="22"/>
          <w:szCs w:val="22"/>
        </w:rPr>
        <w:t>U</w:t>
      </w:r>
      <w:r w:rsidRPr="00FE780C">
        <w:rPr>
          <w:rFonts w:ascii="Times New Roman" w:hAnsi="Times New Roman" w:cs="Times New Roman"/>
          <w:sz w:val="22"/>
          <w:szCs w:val="22"/>
        </w:rPr>
        <w:t xml:space="preserve">stawy, dotyczącej orzeczenia zakazu ubiegania się o zamówienie publiczne tytułem środka </w:t>
      </w:r>
      <w:r w:rsidR="00A713BB" w:rsidRPr="00FE780C">
        <w:rPr>
          <w:rFonts w:ascii="Times New Roman" w:hAnsi="Times New Roman" w:cs="Times New Roman"/>
          <w:sz w:val="22"/>
          <w:szCs w:val="22"/>
        </w:rPr>
        <w:t xml:space="preserve"> </w:t>
      </w:r>
      <w:r w:rsidRPr="00FE780C">
        <w:rPr>
          <w:rFonts w:ascii="Times New Roman" w:hAnsi="Times New Roman" w:cs="Times New Roman"/>
          <w:sz w:val="22"/>
          <w:szCs w:val="22"/>
        </w:rPr>
        <w:t>karnego;</w:t>
      </w:r>
    </w:p>
    <w:p w14:paraId="2D4E2B13" w14:textId="45DF8428" w:rsidR="00A713BB" w:rsidRPr="00FE780C" w:rsidRDefault="000C755C" w:rsidP="002716CE">
      <w:pPr>
        <w:pStyle w:val="BodyTextIndentZnak"/>
        <w:tabs>
          <w:tab w:val="left" w:pos="709"/>
        </w:tabs>
        <w:spacing w:line="312" w:lineRule="auto"/>
        <w:ind w:left="851"/>
        <w:rPr>
          <w:rFonts w:ascii="Times New Roman" w:hAnsi="Times New Roman" w:cs="Times New Roman"/>
          <w:sz w:val="22"/>
          <w:szCs w:val="22"/>
        </w:rPr>
      </w:pPr>
      <w:r w:rsidRPr="00FE780C">
        <w:rPr>
          <w:rFonts w:ascii="Times New Roman" w:hAnsi="Times New Roman" w:cs="Times New Roman"/>
          <w:sz w:val="22"/>
          <w:szCs w:val="22"/>
          <w:u w:val="single"/>
        </w:rPr>
        <w:t xml:space="preserve">sporządzonej  </w:t>
      </w:r>
      <w:r w:rsidR="00A713BB" w:rsidRPr="00FE780C">
        <w:rPr>
          <w:rFonts w:ascii="Times New Roman" w:hAnsi="Times New Roman" w:cs="Times New Roman"/>
          <w:sz w:val="22"/>
          <w:szCs w:val="22"/>
          <w:u w:val="single"/>
        </w:rPr>
        <w:t xml:space="preserve">nie wcześniej niż 6 miesięcy przed </w:t>
      </w:r>
      <w:r w:rsidR="00124A9E" w:rsidRPr="00FE780C">
        <w:rPr>
          <w:rFonts w:ascii="Times New Roman" w:hAnsi="Times New Roman" w:cs="Times New Roman"/>
          <w:sz w:val="22"/>
          <w:szCs w:val="22"/>
          <w:u w:val="single"/>
        </w:rPr>
        <w:t xml:space="preserve"> </w:t>
      </w:r>
      <w:r w:rsidRPr="00FE780C">
        <w:rPr>
          <w:rFonts w:ascii="Times New Roman" w:hAnsi="Times New Roman" w:cs="Times New Roman"/>
          <w:sz w:val="22"/>
          <w:szCs w:val="22"/>
          <w:u w:val="single"/>
        </w:rPr>
        <w:t>jej złożeniem</w:t>
      </w:r>
      <w:r w:rsidR="00A713BB" w:rsidRPr="00FE780C">
        <w:rPr>
          <w:rFonts w:ascii="Times New Roman" w:hAnsi="Times New Roman" w:cs="Times New Roman"/>
          <w:sz w:val="22"/>
          <w:szCs w:val="22"/>
        </w:rPr>
        <w:t>;</w:t>
      </w:r>
    </w:p>
    <w:p w14:paraId="2ADDC88D" w14:textId="77777777" w:rsidR="00EE10B0" w:rsidRPr="00FE780C" w:rsidRDefault="00EE10B0" w:rsidP="002716CE">
      <w:pPr>
        <w:pStyle w:val="BodyTextIndentZnak"/>
        <w:tabs>
          <w:tab w:val="left" w:pos="709"/>
        </w:tabs>
        <w:spacing w:line="312" w:lineRule="auto"/>
        <w:ind w:left="851"/>
        <w:rPr>
          <w:rFonts w:ascii="Times New Roman" w:hAnsi="Times New Roman" w:cs="Times New Roman"/>
          <w:sz w:val="10"/>
          <w:szCs w:val="10"/>
        </w:rPr>
      </w:pPr>
    </w:p>
    <w:p w14:paraId="68716BCC" w14:textId="15B6DCC4" w:rsidR="000C755C" w:rsidRPr="00FE780C" w:rsidRDefault="00124A9E" w:rsidP="002716CE">
      <w:pPr>
        <w:pStyle w:val="BodyTextIndentZnak"/>
        <w:tabs>
          <w:tab w:val="left" w:pos="709"/>
        </w:tabs>
        <w:spacing w:line="312" w:lineRule="auto"/>
        <w:ind w:left="851"/>
        <w:rPr>
          <w:rFonts w:ascii="Times New Roman" w:hAnsi="Times New Roman" w:cs="Times New Roman"/>
          <w:bCs/>
          <w:sz w:val="22"/>
          <w:szCs w:val="22"/>
        </w:rPr>
      </w:pPr>
      <w:r w:rsidRPr="00FE780C">
        <w:rPr>
          <w:rFonts w:ascii="Times New Roman" w:hAnsi="Times New Roman" w:cs="Times New Roman"/>
          <w:b/>
          <w:sz w:val="22"/>
          <w:szCs w:val="22"/>
        </w:rPr>
        <w:t>2.3</w:t>
      </w:r>
      <w:r w:rsidRPr="00FE780C">
        <w:rPr>
          <w:rFonts w:ascii="Times New Roman" w:hAnsi="Times New Roman" w:cs="Times New Roman"/>
          <w:bCs/>
          <w:sz w:val="22"/>
          <w:szCs w:val="22"/>
        </w:rPr>
        <w:t xml:space="preserve"> </w:t>
      </w:r>
      <w:r w:rsidR="000C755C" w:rsidRPr="00FE780C">
        <w:rPr>
          <w:rFonts w:ascii="Times New Roman" w:hAnsi="Times New Roman" w:cs="Times New Roman"/>
          <w:bCs/>
          <w:sz w:val="22"/>
          <w:szCs w:val="22"/>
        </w:rPr>
        <w:t xml:space="preserve"> </w:t>
      </w:r>
      <w:r w:rsidR="000C755C" w:rsidRPr="00FE780C">
        <w:rPr>
          <w:rFonts w:ascii="Times New Roman" w:hAnsi="Times New Roman" w:cs="Times New Roman"/>
          <w:b/>
          <w:sz w:val="22"/>
          <w:szCs w:val="22"/>
        </w:rPr>
        <w:t>Oświadczeni</w:t>
      </w:r>
      <w:r w:rsidR="00E16403" w:rsidRPr="00FE780C">
        <w:rPr>
          <w:rFonts w:ascii="Times New Roman" w:hAnsi="Times New Roman" w:cs="Times New Roman"/>
          <w:b/>
          <w:sz w:val="22"/>
          <w:szCs w:val="22"/>
        </w:rPr>
        <w:t>a</w:t>
      </w:r>
      <w:r w:rsidR="000C755C" w:rsidRPr="00FE780C">
        <w:rPr>
          <w:rFonts w:ascii="Times New Roman" w:hAnsi="Times New Roman" w:cs="Times New Roman"/>
          <w:b/>
          <w:sz w:val="22"/>
          <w:szCs w:val="22"/>
        </w:rPr>
        <w:t xml:space="preserve"> </w:t>
      </w:r>
      <w:r w:rsidR="00E16403" w:rsidRPr="00FE780C">
        <w:rPr>
          <w:rFonts w:ascii="Times New Roman" w:hAnsi="Times New Roman" w:cs="Times New Roman"/>
          <w:b/>
          <w:sz w:val="22"/>
          <w:szCs w:val="22"/>
        </w:rPr>
        <w:t>W</w:t>
      </w:r>
      <w:r w:rsidR="000C755C" w:rsidRPr="00FE780C">
        <w:rPr>
          <w:rFonts w:ascii="Times New Roman" w:hAnsi="Times New Roman" w:cs="Times New Roman"/>
          <w:b/>
          <w:sz w:val="22"/>
          <w:szCs w:val="22"/>
        </w:rPr>
        <w:t>ykonawcy</w:t>
      </w:r>
      <w:r w:rsidR="000C755C" w:rsidRPr="00FE780C">
        <w:rPr>
          <w:rFonts w:ascii="Times New Roman" w:hAnsi="Times New Roman" w:cs="Times New Roman"/>
          <w:bCs/>
          <w:sz w:val="22"/>
          <w:szCs w:val="22"/>
        </w:rPr>
        <w:t>, w</w:t>
      </w:r>
      <w:r w:rsidR="008A072E" w:rsidRPr="00FE780C">
        <w:rPr>
          <w:rFonts w:ascii="Times New Roman" w:hAnsi="Times New Roman" w:cs="Times New Roman"/>
          <w:bCs/>
          <w:sz w:val="22"/>
          <w:szCs w:val="22"/>
        </w:rPr>
        <w:t xml:space="preserve"> zakresie art. 108 ust. 1 pkt 5 </w:t>
      </w:r>
      <w:r w:rsidR="00B775F0" w:rsidRPr="00FE780C">
        <w:rPr>
          <w:rFonts w:ascii="Times New Roman" w:hAnsi="Times New Roman" w:cs="Times New Roman"/>
          <w:bCs/>
          <w:sz w:val="22"/>
          <w:szCs w:val="22"/>
        </w:rPr>
        <w:t>U</w:t>
      </w:r>
      <w:r w:rsidR="008A072E" w:rsidRPr="00FE780C">
        <w:rPr>
          <w:rFonts w:ascii="Times New Roman" w:hAnsi="Times New Roman" w:cs="Times New Roman"/>
          <w:bCs/>
          <w:sz w:val="22"/>
          <w:szCs w:val="22"/>
        </w:rPr>
        <w:t>stawy, o braku przynależności do tej samej grupy kapitałowej, w rozumieniu ustawy z dnia 16 lutego 2007</w:t>
      </w:r>
      <w:r w:rsidR="009C46E4" w:rsidRPr="00FE780C">
        <w:rPr>
          <w:rFonts w:ascii="Times New Roman" w:hAnsi="Times New Roman" w:cs="Times New Roman"/>
          <w:bCs/>
          <w:sz w:val="22"/>
          <w:szCs w:val="22"/>
        </w:rPr>
        <w:t xml:space="preserve"> </w:t>
      </w:r>
      <w:r w:rsidR="008A072E" w:rsidRPr="00FE780C">
        <w:rPr>
          <w:rFonts w:ascii="Times New Roman" w:hAnsi="Times New Roman" w:cs="Times New Roman"/>
          <w:bCs/>
          <w:sz w:val="22"/>
          <w:szCs w:val="22"/>
        </w:rPr>
        <w:t>r. o ochronie konkurencji i konsumentów (Dz. U. z 202</w:t>
      </w:r>
      <w:r w:rsidR="00100776" w:rsidRPr="00FE780C">
        <w:rPr>
          <w:rFonts w:ascii="Times New Roman" w:hAnsi="Times New Roman" w:cs="Times New Roman"/>
          <w:bCs/>
          <w:sz w:val="22"/>
          <w:szCs w:val="22"/>
        </w:rPr>
        <w:t>1</w:t>
      </w:r>
      <w:r w:rsidR="008A072E" w:rsidRPr="00FE780C">
        <w:rPr>
          <w:rFonts w:ascii="Times New Roman" w:hAnsi="Times New Roman" w:cs="Times New Roman"/>
          <w:bCs/>
          <w:sz w:val="22"/>
          <w:szCs w:val="22"/>
        </w:rPr>
        <w:t xml:space="preserve"> r poz. </w:t>
      </w:r>
      <w:r w:rsidR="00100776" w:rsidRPr="00FE780C">
        <w:rPr>
          <w:rFonts w:ascii="Times New Roman" w:hAnsi="Times New Roman" w:cs="Times New Roman"/>
          <w:bCs/>
          <w:sz w:val="22"/>
          <w:szCs w:val="22"/>
        </w:rPr>
        <w:t>275</w:t>
      </w:r>
      <w:r w:rsidR="008A072E" w:rsidRPr="00FE780C">
        <w:rPr>
          <w:rFonts w:ascii="Times New Roman" w:hAnsi="Times New Roman" w:cs="Times New Roman"/>
          <w:bCs/>
          <w:sz w:val="22"/>
          <w:szCs w:val="22"/>
        </w:rPr>
        <w:t>) z innym wykonawcą  ,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w:t>
      </w:r>
      <w:r w:rsidR="00EE10B0" w:rsidRPr="00FE780C">
        <w:rPr>
          <w:rFonts w:ascii="Times New Roman" w:hAnsi="Times New Roman" w:cs="Times New Roman"/>
          <w:bCs/>
          <w:sz w:val="22"/>
          <w:szCs w:val="22"/>
        </w:rPr>
        <w:t xml:space="preserve"> </w:t>
      </w:r>
      <w:r w:rsidR="00EE10B0" w:rsidRPr="00FE780C">
        <w:rPr>
          <w:rFonts w:ascii="Times New Roman" w:hAnsi="Times New Roman" w:cs="Times New Roman"/>
          <w:sz w:val="22"/>
          <w:szCs w:val="22"/>
          <w:bdr w:val="none" w:sz="0" w:space="0" w:color="auto" w:frame="1"/>
          <w:shd w:val="clear" w:color="auto" w:fill="FFFFFF"/>
        </w:rPr>
        <w:t xml:space="preserve">- wg wzoru stanowiącego </w:t>
      </w:r>
      <w:r w:rsidR="00EE10B0" w:rsidRPr="00FE780C">
        <w:rPr>
          <w:rFonts w:ascii="Times New Roman" w:hAnsi="Times New Roman" w:cs="Times New Roman"/>
          <w:b/>
          <w:i/>
          <w:sz w:val="22"/>
          <w:szCs w:val="22"/>
          <w:bdr w:val="none" w:sz="0" w:space="0" w:color="auto" w:frame="1"/>
          <w:shd w:val="clear" w:color="auto" w:fill="FFFFFF"/>
        </w:rPr>
        <w:t xml:space="preserve">Załącznik nr </w:t>
      </w:r>
      <w:r w:rsidR="00544AE8" w:rsidRPr="00FE780C">
        <w:rPr>
          <w:rFonts w:ascii="Times New Roman" w:hAnsi="Times New Roman" w:cs="Times New Roman"/>
          <w:b/>
          <w:i/>
          <w:sz w:val="22"/>
          <w:szCs w:val="22"/>
          <w:bdr w:val="none" w:sz="0" w:space="0" w:color="auto" w:frame="1"/>
          <w:shd w:val="clear" w:color="auto" w:fill="FFFFFF"/>
        </w:rPr>
        <w:t>4</w:t>
      </w:r>
      <w:r w:rsidR="00EE10B0" w:rsidRPr="00FE780C">
        <w:rPr>
          <w:rFonts w:ascii="Times New Roman" w:hAnsi="Times New Roman" w:cs="Times New Roman"/>
          <w:b/>
          <w:i/>
          <w:sz w:val="22"/>
          <w:szCs w:val="22"/>
          <w:bdr w:val="none" w:sz="0" w:space="0" w:color="auto" w:frame="1"/>
          <w:shd w:val="clear" w:color="auto" w:fill="FFFFFF"/>
        </w:rPr>
        <w:t xml:space="preserve"> do SWZ</w:t>
      </w:r>
      <w:r w:rsidR="00EE10B0" w:rsidRPr="00FE780C">
        <w:rPr>
          <w:rFonts w:ascii="Times New Roman" w:hAnsi="Times New Roman" w:cs="Times New Roman"/>
          <w:sz w:val="22"/>
          <w:szCs w:val="22"/>
          <w:bdr w:val="none" w:sz="0" w:space="0" w:color="auto" w:frame="1"/>
          <w:shd w:val="clear" w:color="auto" w:fill="FFFFFF"/>
        </w:rPr>
        <w:t>)</w:t>
      </w:r>
      <w:r w:rsidR="008A072E" w:rsidRPr="00FE780C">
        <w:rPr>
          <w:rFonts w:ascii="Times New Roman" w:hAnsi="Times New Roman" w:cs="Times New Roman"/>
          <w:bCs/>
          <w:sz w:val="22"/>
          <w:szCs w:val="22"/>
        </w:rPr>
        <w:t>.</w:t>
      </w:r>
    </w:p>
    <w:p w14:paraId="2AD73E13" w14:textId="77777777" w:rsidR="00340D15" w:rsidRPr="00FE780C" w:rsidRDefault="00340D15" w:rsidP="002716CE">
      <w:pPr>
        <w:pStyle w:val="BodyTextIndentZnak"/>
        <w:tabs>
          <w:tab w:val="left" w:pos="709"/>
        </w:tabs>
        <w:spacing w:line="312" w:lineRule="auto"/>
        <w:ind w:left="851"/>
        <w:rPr>
          <w:rFonts w:ascii="Times New Roman" w:eastAsia="Calibri" w:hAnsi="Times New Roman" w:cs="Times New Roman"/>
          <w:b/>
          <w:sz w:val="10"/>
          <w:szCs w:val="10"/>
        </w:rPr>
      </w:pPr>
    </w:p>
    <w:p w14:paraId="1E7529A5" w14:textId="37DE09AF" w:rsidR="00A713BB" w:rsidRPr="00FE780C" w:rsidRDefault="00124A9E" w:rsidP="002716CE">
      <w:pPr>
        <w:pStyle w:val="BodyTextIndentZnak"/>
        <w:tabs>
          <w:tab w:val="left" w:pos="709"/>
        </w:tabs>
        <w:spacing w:line="312" w:lineRule="auto"/>
        <w:ind w:left="851"/>
        <w:rPr>
          <w:rFonts w:ascii="Times New Roman" w:eastAsia="Calibri" w:hAnsi="Times New Roman" w:cs="Times New Roman"/>
          <w:b/>
          <w:sz w:val="22"/>
          <w:szCs w:val="22"/>
        </w:rPr>
      </w:pPr>
      <w:r w:rsidRPr="00FE780C">
        <w:rPr>
          <w:rFonts w:ascii="Times New Roman" w:hAnsi="Times New Roman" w:cs="Times New Roman"/>
          <w:b/>
          <w:sz w:val="22"/>
          <w:szCs w:val="22"/>
        </w:rPr>
        <w:t>2.</w:t>
      </w:r>
      <w:r w:rsidR="005646D9" w:rsidRPr="00FE780C">
        <w:rPr>
          <w:rFonts w:ascii="Times New Roman" w:hAnsi="Times New Roman" w:cs="Times New Roman"/>
          <w:b/>
          <w:sz w:val="22"/>
          <w:szCs w:val="22"/>
        </w:rPr>
        <w:t>4</w:t>
      </w:r>
      <w:r w:rsidRPr="00FE780C">
        <w:rPr>
          <w:rFonts w:ascii="Times New Roman" w:hAnsi="Times New Roman" w:cs="Times New Roman"/>
          <w:b/>
          <w:sz w:val="22"/>
          <w:szCs w:val="22"/>
        </w:rPr>
        <w:t xml:space="preserve"> </w:t>
      </w:r>
      <w:r w:rsidR="008A072E" w:rsidRPr="00FE780C">
        <w:rPr>
          <w:rFonts w:ascii="Times New Roman" w:hAnsi="Times New Roman" w:cs="Times New Roman"/>
          <w:b/>
          <w:sz w:val="22"/>
          <w:szCs w:val="22"/>
        </w:rPr>
        <w:t xml:space="preserve"> </w:t>
      </w:r>
      <w:r w:rsidR="00611CC8" w:rsidRPr="00FE780C">
        <w:rPr>
          <w:rFonts w:ascii="Times New Roman" w:hAnsi="Times New Roman" w:cs="Times New Roman"/>
          <w:b/>
          <w:sz w:val="22"/>
          <w:szCs w:val="22"/>
        </w:rPr>
        <w:t xml:space="preserve">Zaświadczenia </w:t>
      </w:r>
      <w:r w:rsidR="00A713BB" w:rsidRPr="00FE780C">
        <w:rPr>
          <w:rFonts w:ascii="Times New Roman" w:hAnsi="Times New Roman" w:cs="Times New Roman"/>
          <w:b/>
          <w:sz w:val="22"/>
          <w:szCs w:val="22"/>
        </w:rPr>
        <w:t>właściwego naczelnika urzędu skarbowego</w:t>
      </w:r>
      <w:r w:rsidR="00A713BB" w:rsidRPr="00FE780C">
        <w:rPr>
          <w:rFonts w:ascii="Times New Roman" w:hAnsi="Times New Roman" w:cs="Times New Roman"/>
          <w:sz w:val="22"/>
          <w:szCs w:val="22"/>
        </w:rPr>
        <w:t xml:space="preserve"> potwierdzającego, że Wykonawca nie zalega z opłacaniem podatków</w:t>
      </w:r>
      <w:r w:rsidR="008A072E" w:rsidRPr="00FE780C">
        <w:rPr>
          <w:rFonts w:ascii="Times New Roman" w:hAnsi="Times New Roman" w:cs="Times New Roman"/>
          <w:sz w:val="22"/>
          <w:szCs w:val="22"/>
        </w:rPr>
        <w:t xml:space="preserve"> i opłat , w zakresie art. 109 ust. 1 pkt 1 Ustawy</w:t>
      </w:r>
      <w:r w:rsidR="00A713BB" w:rsidRPr="00FE780C">
        <w:rPr>
          <w:rFonts w:ascii="Times New Roman" w:hAnsi="Times New Roman" w:cs="Times New Roman"/>
          <w:sz w:val="22"/>
          <w:szCs w:val="22"/>
        </w:rPr>
        <w:t xml:space="preserve">, </w:t>
      </w:r>
      <w:r w:rsidR="00A713BB" w:rsidRPr="00FE780C">
        <w:rPr>
          <w:rFonts w:ascii="Times New Roman" w:hAnsi="Times New Roman" w:cs="Times New Roman"/>
          <w:sz w:val="22"/>
          <w:szCs w:val="22"/>
          <w:u w:val="single"/>
        </w:rPr>
        <w:t xml:space="preserve">wystawionego nie wcześniej niż 3 miesiące przed </w:t>
      </w:r>
      <w:r w:rsidR="008A072E" w:rsidRPr="00FE780C">
        <w:rPr>
          <w:rFonts w:ascii="Times New Roman" w:hAnsi="Times New Roman" w:cs="Times New Roman"/>
          <w:sz w:val="22"/>
          <w:szCs w:val="22"/>
          <w:u w:val="single"/>
        </w:rPr>
        <w:t xml:space="preserve"> jego złożeniem </w:t>
      </w:r>
      <w:r w:rsidR="00A713BB" w:rsidRPr="00FE780C">
        <w:rPr>
          <w:rFonts w:ascii="Times New Roman" w:hAnsi="Times New Roman" w:cs="Times New Roman"/>
          <w:sz w:val="22"/>
          <w:szCs w:val="22"/>
        </w:rPr>
        <w:t xml:space="preserve">, </w:t>
      </w:r>
      <w:r w:rsidR="008A072E" w:rsidRPr="00FE780C">
        <w:rPr>
          <w:rFonts w:ascii="Times New Roman" w:hAnsi="Times New Roman" w:cs="Times New Roman"/>
          <w:sz w:val="22"/>
          <w:szCs w:val="22"/>
        </w:rPr>
        <w:t xml:space="preserve"> a w przypadku zalegania </w:t>
      </w:r>
      <w:r w:rsidR="008A072E" w:rsidRPr="00FE780C">
        <w:rPr>
          <w:rFonts w:ascii="Times New Roman" w:hAnsi="Times New Roman" w:cs="Times New Roman"/>
          <w:sz w:val="22"/>
          <w:szCs w:val="22"/>
        </w:rPr>
        <w:lastRenderedPageBreak/>
        <w:t xml:space="preserve">z opłaceniem </w:t>
      </w:r>
      <w:r w:rsidR="00A85E06" w:rsidRPr="00FE780C">
        <w:rPr>
          <w:rFonts w:ascii="Times New Roman" w:hAnsi="Times New Roman" w:cs="Times New Roman"/>
          <w:sz w:val="22"/>
          <w:szCs w:val="22"/>
        </w:rPr>
        <w:t>podatków</w:t>
      </w:r>
      <w:r w:rsidR="008A072E" w:rsidRPr="00FE780C">
        <w:rPr>
          <w:rFonts w:ascii="Times New Roman" w:hAnsi="Times New Roman" w:cs="Times New Roman"/>
          <w:sz w:val="22"/>
          <w:szCs w:val="22"/>
        </w:rPr>
        <w:t xml:space="preserve"> lub opłat wraz z zaświadczeniem </w:t>
      </w:r>
      <w:r w:rsidR="00A85E06" w:rsidRPr="00FE780C">
        <w:rPr>
          <w:rFonts w:ascii="Times New Roman" w:hAnsi="Times New Roman" w:cs="Times New Roman"/>
          <w:sz w:val="22"/>
          <w:szCs w:val="22"/>
        </w:rPr>
        <w:t xml:space="preserve"> zamawiający żąda złożenia dokumentów potwierdzających, że przed upływem terminu składania ofert wykonawca dokonał płatności należnych podatków lub opłat wraz z odsetkami lub grzywnami lub zawarł wiążące porozumienie w sprawie spłat tych należności. </w:t>
      </w:r>
    </w:p>
    <w:p w14:paraId="56D4A674" w14:textId="7DF46476" w:rsidR="00340D15" w:rsidRPr="00FE780C" w:rsidRDefault="00BC0133" w:rsidP="005C5319">
      <w:pPr>
        <w:pStyle w:val="BodyTextIndentZnak"/>
        <w:tabs>
          <w:tab w:val="left" w:pos="709"/>
        </w:tabs>
        <w:spacing w:before="240" w:line="312" w:lineRule="auto"/>
        <w:ind w:left="851"/>
        <w:rPr>
          <w:rFonts w:ascii="Times New Roman" w:hAnsi="Times New Roman" w:cs="Times New Roman"/>
          <w:sz w:val="22"/>
          <w:szCs w:val="22"/>
        </w:rPr>
      </w:pPr>
      <w:r w:rsidRPr="00FE780C">
        <w:rPr>
          <w:rFonts w:ascii="Times New Roman" w:hAnsi="Times New Roman" w:cs="Times New Roman"/>
          <w:b/>
          <w:sz w:val="22"/>
          <w:szCs w:val="22"/>
        </w:rPr>
        <w:t>2.</w:t>
      </w:r>
      <w:r w:rsidR="005646D9" w:rsidRPr="00FE780C">
        <w:rPr>
          <w:rFonts w:ascii="Times New Roman" w:hAnsi="Times New Roman" w:cs="Times New Roman"/>
          <w:b/>
          <w:sz w:val="22"/>
          <w:szCs w:val="22"/>
        </w:rPr>
        <w:t>5</w:t>
      </w:r>
      <w:r w:rsidR="00E95EB7" w:rsidRPr="00FE780C">
        <w:rPr>
          <w:rFonts w:ascii="Times New Roman" w:hAnsi="Times New Roman" w:cs="Times New Roman"/>
          <w:b/>
          <w:sz w:val="22"/>
          <w:szCs w:val="22"/>
        </w:rPr>
        <w:t xml:space="preserve"> </w:t>
      </w:r>
      <w:r w:rsidR="00611CC8" w:rsidRPr="00FE780C">
        <w:rPr>
          <w:rFonts w:ascii="Times New Roman" w:hAnsi="Times New Roman" w:cs="Times New Roman"/>
          <w:b/>
          <w:sz w:val="22"/>
          <w:szCs w:val="22"/>
        </w:rPr>
        <w:t xml:space="preserve"> Zaświadczenia </w:t>
      </w:r>
      <w:r w:rsidR="00A85E06" w:rsidRPr="00FE780C">
        <w:rPr>
          <w:rFonts w:ascii="Times New Roman" w:hAnsi="Times New Roman" w:cs="Times New Roman"/>
          <w:b/>
          <w:sz w:val="22"/>
          <w:szCs w:val="22"/>
        </w:rPr>
        <w:t xml:space="preserve">albo innego dokumentu </w:t>
      </w:r>
      <w:r w:rsidR="00A713BB" w:rsidRPr="00FE780C">
        <w:rPr>
          <w:rFonts w:ascii="Times New Roman" w:hAnsi="Times New Roman" w:cs="Times New Roman"/>
          <w:b/>
          <w:sz w:val="22"/>
          <w:szCs w:val="22"/>
        </w:rPr>
        <w:t xml:space="preserve">właściwej terenowej jednostki organizacyjnej Zakładu Ubezpieczeń Społecznych lub </w:t>
      </w:r>
      <w:r w:rsidR="00A85E06" w:rsidRPr="00FE780C">
        <w:rPr>
          <w:rFonts w:ascii="Times New Roman" w:hAnsi="Times New Roman" w:cs="Times New Roman"/>
          <w:b/>
          <w:sz w:val="22"/>
          <w:szCs w:val="22"/>
        </w:rPr>
        <w:t xml:space="preserve">właściwego oddziału regionalnego lub właściwej placówki terenowej </w:t>
      </w:r>
      <w:r w:rsidR="00A713BB" w:rsidRPr="00FE780C">
        <w:rPr>
          <w:rFonts w:ascii="Times New Roman" w:hAnsi="Times New Roman" w:cs="Times New Roman"/>
          <w:b/>
          <w:sz w:val="22"/>
          <w:szCs w:val="22"/>
        </w:rPr>
        <w:t>Kasy Rolniczego Ubezpieczenia Społecznego</w:t>
      </w:r>
      <w:r w:rsidR="00A713BB" w:rsidRPr="00FE780C">
        <w:rPr>
          <w:rFonts w:ascii="Times New Roman" w:hAnsi="Times New Roman" w:cs="Times New Roman"/>
          <w:sz w:val="22"/>
          <w:szCs w:val="22"/>
        </w:rPr>
        <w:t xml:space="preserve"> potwierdzającego, że Wykonawca nie zalega z opłacaniem składek na ubezpieczenia społeczne </w:t>
      </w:r>
      <w:r w:rsidR="00A85E06" w:rsidRPr="00FE780C">
        <w:rPr>
          <w:rFonts w:ascii="Times New Roman" w:hAnsi="Times New Roman" w:cs="Times New Roman"/>
          <w:sz w:val="22"/>
          <w:szCs w:val="22"/>
        </w:rPr>
        <w:t xml:space="preserve">i </w:t>
      </w:r>
      <w:r w:rsidR="00A713BB" w:rsidRPr="00FE780C">
        <w:rPr>
          <w:rFonts w:ascii="Times New Roman" w:hAnsi="Times New Roman" w:cs="Times New Roman"/>
          <w:sz w:val="22"/>
          <w:szCs w:val="22"/>
        </w:rPr>
        <w:t xml:space="preserve">zdrowotne, </w:t>
      </w:r>
      <w:r w:rsidR="00A85E06" w:rsidRPr="00FE780C">
        <w:rPr>
          <w:rFonts w:ascii="Times New Roman" w:hAnsi="Times New Roman" w:cs="Times New Roman"/>
          <w:sz w:val="22"/>
          <w:szCs w:val="22"/>
        </w:rPr>
        <w:t xml:space="preserve">w zakresie art. 109 ust.1 pkt 1 Ustawy, </w:t>
      </w:r>
      <w:r w:rsidR="00A713BB" w:rsidRPr="00FE780C">
        <w:rPr>
          <w:rFonts w:ascii="Times New Roman" w:hAnsi="Times New Roman" w:cs="Times New Roman"/>
          <w:sz w:val="22"/>
          <w:szCs w:val="22"/>
          <w:u w:val="single"/>
        </w:rPr>
        <w:t xml:space="preserve">wystawionego nie wcześniej niż 3 miesiące przed </w:t>
      </w:r>
      <w:r w:rsidRPr="00FE780C">
        <w:rPr>
          <w:rFonts w:ascii="Times New Roman" w:hAnsi="Times New Roman" w:cs="Times New Roman"/>
          <w:sz w:val="22"/>
          <w:szCs w:val="22"/>
          <w:u w:val="single"/>
        </w:rPr>
        <w:t xml:space="preserve"> </w:t>
      </w:r>
      <w:r w:rsidR="00A85E06" w:rsidRPr="00FE780C">
        <w:rPr>
          <w:rFonts w:ascii="Times New Roman" w:hAnsi="Times New Roman" w:cs="Times New Roman"/>
          <w:sz w:val="22"/>
          <w:szCs w:val="22"/>
          <w:u w:val="single"/>
        </w:rPr>
        <w:t xml:space="preserve">jego złożeniem </w:t>
      </w:r>
      <w:r w:rsidR="00A713BB" w:rsidRPr="00FE780C">
        <w:rPr>
          <w:rFonts w:ascii="Times New Roman" w:hAnsi="Times New Roman" w:cs="Times New Roman"/>
          <w:sz w:val="22"/>
          <w:szCs w:val="22"/>
        </w:rPr>
        <w:t xml:space="preserve">, </w:t>
      </w:r>
      <w:r w:rsidR="00A85E06" w:rsidRPr="00FE780C">
        <w:rPr>
          <w:rFonts w:ascii="Times New Roman" w:hAnsi="Times New Roman" w:cs="Times New Roman"/>
          <w:sz w:val="22"/>
          <w:szCs w:val="22"/>
        </w:rPr>
        <w:t xml:space="preserve">a w przypadku zalegania z opłacaniem składek na ubezpieczenia społeczne lub zdrowotne wraz z zaświadczeniem albo innym dokumentem zamawiający </w:t>
      </w:r>
      <w:r w:rsidR="00F0263F" w:rsidRPr="00FE780C">
        <w:rPr>
          <w:rFonts w:ascii="Times New Roman" w:hAnsi="Times New Roman" w:cs="Times New Roman"/>
          <w:sz w:val="22"/>
          <w:szCs w:val="22"/>
        </w:rPr>
        <w:t xml:space="preserve">żąda </w:t>
      </w:r>
      <w:r w:rsidR="00A85E06" w:rsidRPr="00FE780C">
        <w:rPr>
          <w:rFonts w:ascii="Times New Roman" w:hAnsi="Times New Roman" w:cs="Times New Roman"/>
          <w:sz w:val="22"/>
          <w:szCs w:val="22"/>
        </w:rPr>
        <w:t>złożenia dokumentów potwierdzających, że przed upływem terminu składania ofert wykonawca dokonał płatności należnych składek na ubezpieczenia społeczne lub zdrowotne warz z odsetkami lub grzywnami lub zawarł wiążące porozumienie w sprawie spłat tych należności</w:t>
      </w:r>
      <w:r w:rsidR="00E95EB7" w:rsidRPr="00FE780C">
        <w:rPr>
          <w:rFonts w:ascii="Times New Roman" w:hAnsi="Times New Roman" w:cs="Times New Roman"/>
          <w:sz w:val="22"/>
          <w:szCs w:val="22"/>
        </w:rPr>
        <w:t xml:space="preserve">. </w:t>
      </w:r>
    </w:p>
    <w:p w14:paraId="1A5CEA9F" w14:textId="77777777" w:rsidR="00EE10B0" w:rsidRPr="00FE780C" w:rsidRDefault="00EE10B0" w:rsidP="002716CE">
      <w:pPr>
        <w:pStyle w:val="BodyTextIndentZnak"/>
        <w:tabs>
          <w:tab w:val="left" w:pos="709"/>
        </w:tabs>
        <w:spacing w:line="312" w:lineRule="auto"/>
        <w:ind w:left="851"/>
        <w:rPr>
          <w:rFonts w:ascii="Times New Roman" w:eastAsia="Calibri" w:hAnsi="Times New Roman" w:cs="Times New Roman"/>
          <w:b/>
          <w:sz w:val="10"/>
          <w:szCs w:val="10"/>
        </w:rPr>
      </w:pPr>
    </w:p>
    <w:p w14:paraId="341A7C09" w14:textId="77777777" w:rsidR="005C5319" w:rsidRPr="00FE780C" w:rsidRDefault="00BC0133" w:rsidP="005C5319">
      <w:pPr>
        <w:pStyle w:val="BodyTextIndentZnak"/>
        <w:tabs>
          <w:tab w:val="left" w:pos="567"/>
        </w:tabs>
        <w:ind w:left="851"/>
        <w:rPr>
          <w:rFonts w:ascii="Times New Roman" w:hAnsi="Times New Roman" w:cs="Times New Roman"/>
          <w:bCs/>
          <w:sz w:val="22"/>
          <w:szCs w:val="22"/>
        </w:rPr>
      </w:pPr>
      <w:r w:rsidRPr="00FE780C">
        <w:rPr>
          <w:rFonts w:ascii="Times New Roman" w:hAnsi="Times New Roman" w:cs="Times New Roman"/>
          <w:b/>
          <w:sz w:val="22"/>
          <w:szCs w:val="22"/>
        </w:rPr>
        <w:t>2.</w:t>
      </w:r>
      <w:r w:rsidR="005646D9" w:rsidRPr="00FE780C">
        <w:rPr>
          <w:rFonts w:ascii="Times New Roman" w:hAnsi="Times New Roman" w:cs="Times New Roman"/>
          <w:b/>
          <w:sz w:val="22"/>
          <w:szCs w:val="22"/>
        </w:rPr>
        <w:t xml:space="preserve">6 </w:t>
      </w:r>
      <w:r w:rsidR="00611CC8" w:rsidRPr="00FE780C">
        <w:rPr>
          <w:rFonts w:ascii="Times New Roman" w:hAnsi="Times New Roman" w:cs="Times New Roman"/>
          <w:b/>
          <w:sz w:val="22"/>
          <w:szCs w:val="22"/>
        </w:rPr>
        <w:t xml:space="preserve">  Odpisu </w:t>
      </w:r>
      <w:r w:rsidR="00E95EB7" w:rsidRPr="00FE780C">
        <w:rPr>
          <w:rFonts w:ascii="Times New Roman" w:hAnsi="Times New Roman" w:cs="Times New Roman"/>
          <w:b/>
          <w:sz w:val="22"/>
          <w:szCs w:val="22"/>
        </w:rPr>
        <w:t xml:space="preserve">lub informacji z Krajowego Rejestru Sądowego lub z </w:t>
      </w:r>
      <w:r w:rsidRPr="00FE780C">
        <w:rPr>
          <w:rFonts w:ascii="Times New Roman" w:hAnsi="Times New Roman" w:cs="Times New Roman"/>
          <w:b/>
          <w:sz w:val="22"/>
          <w:szCs w:val="22"/>
        </w:rPr>
        <w:t>Centralnej</w:t>
      </w:r>
      <w:r w:rsidR="00E95EB7" w:rsidRPr="00FE780C">
        <w:rPr>
          <w:rFonts w:ascii="Times New Roman" w:hAnsi="Times New Roman" w:cs="Times New Roman"/>
          <w:b/>
          <w:sz w:val="22"/>
          <w:szCs w:val="22"/>
        </w:rPr>
        <w:t xml:space="preserve"> Ewidencji i Informacji o Działalności Gospodarczej, </w:t>
      </w:r>
      <w:r w:rsidR="00E95EB7" w:rsidRPr="00FE780C">
        <w:rPr>
          <w:rFonts w:ascii="Times New Roman" w:hAnsi="Times New Roman" w:cs="Times New Roman"/>
          <w:bCs/>
          <w:sz w:val="22"/>
          <w:szCs w:val="22"/>
        </w:rPr>
        <w:t xml:space="preserve">w zakresie art. 109 ust. 1 pkt 4 Ustawy, sporządzonej nie wcześniej niż 3 miesiące przed jej złożeniem, jeżeli </w:t>
      </w:r>
      <w:r w:rsidRPr="00FE780C">
        <w:rPr>
          <w:rFonts w:ascii="Times New Roman" w:hAnsi="Times New Roman" w:cs="Times New Roman"/>
          <w:bCs/>
          <w:sz w:val="22"/>
          <w:szCs w:val="22"/>
        </w:rPr>
        <w:t>odrębne</w:t>
      </w:r>
      <w:r w:rsidR="00E95EB7" w:rsidRPr="00FE780C">
        <w:rPr>
          <w:rFonts w:ascii="Times New Roman" w:hAnsi="Times New Roman" w:cs="Times New Roman"/>
          <w:bCs/>
          <w:sz w:val="22"/>
          <w:szCs w:val="22"/>
        </w:rPr>
        <w:t xml:space="preserve"> przepisy wymagają wpisu do rejestru lub ewidencji</w:t>
      </w:r>
      <w:r w:rsidR="005C5319" w:rsidRPr="00FE780C">
        <w:rPr>
          <w:rFonts w:ascii="Times New Roman" w:hAnsi="Times New Roman" w:cs="Times New Roman"/>
          <w:bCs/>
          <w:sz w:val="22"/>
          <w:szCs w:val="22"/>
        </w:rPr>
        <w:t xml:space="preserve"> (jeżeli dane zawarte w Odpisie lub informacji z Krajowego Rejestru Sądowego lub z Centralnej Ewidencji i Informacji o Działalności Gospodarczej załączonym wraz z ofertą pozostają aktualne, zamawiający dopuszcza złożenie stosownego oświadczenia).</w:t>
      </w:r>
    </w:p>
    <w:p w14:paraId="4751015B" w14:textId="77777777" w:rsidR="00EE10B0" w:rsidRPr="00FE780C" w:rsidRDefault="00EE10B0" w:rsidP="002716CE">
      <w:pPr>
        <w:pStyle w:val="BodyTextIndentZnak"/>
        <w:tabs>
          <w:tab w:val="left" w:pos="709"/>
        </w:tabs>
        <w:spacing w:line="312" w:lineRule="auto"/>
        <w:ind w:left="851"/>
        <w:rPr>
          <w:rFonts w:ascii="Times New Roman" w:hAnsi="Times New Roman" w:cs="Times New Roman"/>
          <w:bCs/>
          <w:sz w:val="10"/>
          <w:szCs w:val="10"/>
        </w:rPr>
      </w:pPr>
    </w:p>
    <w:p w14:paraId="2613DF3E" w14:textId="73C1233E" w:rsidR="00E95EB7" w:rsidRPr="00FE780C" w:rsidRDefault="00BE041F" w:rsidP="002716CE">
      <w:pPr>
        <w:pStyle w:val="BodyTextIndentZnak"/>
        <w:tabs>
          <w:tab w:val="left" w:pos="709"/>
        </w:tabs>
        <w:spacing w:line="312" w:lineRule="auto"/>
        <w:ind w:left="851"/>
        <w:rPr>
          <w:rFonts w:ascii="Times New Roman" w:hAnsi="Times New Roman" w:cs="Times New Roman"/>
          <w:bCs/>
          <w:sz w:val="22"/>
          <w:szCs w:val="22"/>
        </w:rPr>
      </w:pPr>
      <w:r w:rsidRPr="00FE780C">
        <w:rPr>
          <w:rFonts w:ascii="Times New Roman" w:hAnsi="Times New Roman" w:cs="Times New Roman"/>
          <w:b/>
          <w:sz w:val="22"/>
          <w:szCs w:val="22"/>
        </w:rPr>
        <w:t>2.</w:t>
      </w:r>
      <w:r w:rsidR="005646D9" w:rsidRPr="00FE780C">
        <w:rPr>
          <w:rFonts w:ascii="Times New Roman" w:hAnsi="Times New Roman" w:cs="Times New Roman"/>
          <w:b/>
          <w:sz w:val="22"/>
          <w:szCs w:val="22"/>
        </w:rPr>
        <w:t>7</w:t>
      </w:r>
      <w:r w:rsidRPr="00FE780C">
        <w:rPr>
          <w:rFonts w:ascii="Times New Roman" w:hAnsi="Times New Roman" w:cs="Times New Roman"/>
          <w:b/>
          <w:sz w:val="22"/>
          <w:szCs w:val="22"/>
        </w:rPr>
        <w:t xml:space="preserve"> </w:t>
      </w:r>
      <w:r w:rsidR="00E95EB7" w:rsidRPr="00FE780C">
        <w:rPr>
          <w:rFonts w:ascii="Times New Roman" w:hAnsi="Times New Roman" w:cs="Times New Roman"/>
          <w:b/>
          <w:sz w:val="22"/>
          <w:szCs w:val="22"/>
        </w:rPr>
        <w:t xml:space="preserve"> Oświadczenia Wykonawcy </w:t>
      </w:r>
      <w:r w:rsidR="00E95EB7" w:rsidRPr="00FE780C">
        <w:rPr>
          <w:rFonts w:ascii="Times New Roman" w:hAnsi="Times New Roman" w:cs="Times New Roman"/>
          <w:bCs/>
          <w:sz w:val="22"/>
          <w:szCs w:val="22"/>
        </w:rPr>
        <w:t xml:space="preserve">o aktualności </w:t>
      </w:r>
      <w:bookmarkStart w:id="17" w:name="_Hlk62812756"/>
      <w:r w:rsidR="00E95EB7" w:rsidRPr="00FE780C">
        <w:rPr>
          <w:rFonts w:ascii="Times New Roman" w:hAnsi="Times New Roman" w:cs="Times New Roman"/>
          <w:bCs/>
          <w:sz w:val="22"/>
          <w:szCs w:val="22"/>
        </w:rPr>
        <w:t xml:space="preserve">informacji zawartych w </w:t>
      </w:r>
      <w:r w:rsidR="001A57E6" w:rsidRPr="00FE780C">
        <w:rPr>
          <w:rFonts w:ascii="Times New Roman" w:hAnsi="Times New Roman" w:cs="Times New Roman"/>
          <w:bCs/>
          <w:sz w:val="22"/>
          <w:szCs w:val="22"/>
        </w:rPr>
        <w:t>oświadczeniu</w:t>
      </w:r>
      <w:r w:rsidR="00E95EB7" w:rsidRPr="00FE780C">
        <w:rPr>
          <w:rFonts w:ascii="Times New Roman" w:hAnsi="Times New Roman" w:cs="Times New Roman"/>
          <w:bCs/>
          <w:sz w:val="22"/>
          <w:szCs w:val="22"/>
        </w:rPr>
        <w:t xml:space="preserve">, </w:t>
      </w:r>
      <w:r w:rsidR="00FF5239" w:rsidRPr="00FE780C">
        <w:rPr>
          <w:rFonts w:ascii="Times New Roman" w:hAnsi="Times New Roman" w:cs="Times New Roman"/>
          <w:bCs/>
          <w:sz w:val="22"/>
          <w:szCs w:val="22"/>
        </w:rPr>
        <w:br/>
      </w:r>
      <w:r w:rsidR="00E95EB7" w:rsidRPr="00FE780C">
        <w:rPr>
          <w:rFonts w:ascii="Times New Roman" w:hAnsi="Times New Roman" w:cs="Times New Roman"/>
          <w:bCs/>
          <w:sz w:val="22"/>
          <w:szCs w:val="22"/>
        </w:rPr>
        <w:t>o którym mowa w art. 125 ust. 1 Ustawy w zakresie podstaw wykluczenia z post</w:t>
      </w:r>
      <w:r w:rsidR="00BC0133" w:rsidRPr="00FE780C">
        <w:rPr>
          <w:rFonts w:ascii="Times New Roman" w:hAnsi="Times New Roman" w:cs="Times New Roman"/>
          <w:bCs/>
          <w:sz w:val="22"/>
          <w:szCs w:val="22"/>
        </w:rPr>
        <w:t>ę</w:t>
      </w:r>
      <w:r w:rsidR="00E95EB7" w:rsidRPr="00FE780C">
        <w:rPr>
          <w:rFonts w:ascii="Times New Roman" w:hAnsi="Times New Roman" w:cs="Times New Roman"/>
          <w:bCs/>
          <w:sz w:val="22"/>
          <w:szCs w:val="22"/>
        </w:rPr>
        <w:t xml:space="preserve">powania, </w:t>
      </w:r>
      <w:r w:rsidR="00FF5239" w:rsidRPr="00FE780C">
        <w:rPr>
          <w:rFonts w:ascii="Times New Roman" w:hAnsi="Times New Roman" w:cs="Times New Roman"/>
          <w:bCs/>
          <w:sz w:val="22"/>
          <w:szCs w:val="22"/>
        </w:rPr>
        <w:br/>
      </w:r>
      <w:r w:rsidR="00E95EB7" w:rsidRPr="00FE780C">
        <w:rPr>
          <w:rFonts w:ascii="Times New Roman" w:hAnsi="Times New Roman" w:cs="Times New Roman"/>
          <w:bCs/>
          <w:sz w:val="22"/>
          <w:szCs w:val="22"/>
        </w:rPr>
        <w:t>a których mowa w:</w:t>
      </w:r>
    </w:p>
    <w:p w14:paraId="65523BD7" w14:textId="1241B5B2" w:rsidR="00E95EB7" w:rsidRPr="00FE780C" w:rsidRDefault="00E95EB7" w:rsidP="002716CE">
      <w:pPr>
        <w:pStyle w:val="BodyTextIndentZnak"/>
        <w:tabs>
          <w:tab w:val="left" w:pos="709"/>
        </w:tabs>
        <w:spacing w:line="312" w:lineRule="auto"/>
        <w:ind w:left="851"/>
        <w:rPr>
          <w:rFonts w:ascii="Times New Roman" w:hAnsi="Times New Roman" w:cs="Times New Roman"/>
          <w:bCs/>
          <w:sz w:val="22"/>
          <w:szCs w:val="22"/>
        </w:rPr>
      </w:pPr>
      <w:r w:rsidRPr="00FE780C">
        <w:rPr>
          <w:rFonts w:ascii="Times New Roman" w:hAnsi="Times New Roman" w:cs="Times New Roman"/>
          <w:bCs/>
          <w:sz w:val="22"/>
          <w:szCs w:val="22"/>
        </w:rPr>
        <w:t>a) art. 108 ust 1 pkt 3 Ustawy</w:t>
      </w:r>
    </w:p>
    <w:p w14:paraId="7DE43B5C" w14:textId="034D886E" w:rsidR="00E95EB7" w:rsidRPr="00FE780C" w:rsidRDefault="00E95EB7" w:rsidP="002716CE">
      <w:pPr>
        <w:pStyle w:val="BodyTextIndentZnak"/>
        <w:tabs>
          <w:tab w:val="left" w:pos="709"/>
        </w:tabs>
        <w:spacing w:line="312" w:lineRule="auto"/>
        <w:ind w:left="851"/>
        <w:rPr>
          <w:rFonts w:ascii="Times New Roman" w:hAnsi="Times New Roman" w:cs="Times New Roman"/>
          <w:bCs/>
          <w:sz w:val="22"/>
          <w:szCs w:val="22"/>
        </w:rPr>
      </w:pPr>
      <w:r w:rsidRPr="00FE780C">
        <w:rPr>
          <w:rFonts w:ascii="Times New Roman" w:hAnsi="Times New Roman" w:cs="Times New Roman"/>
          <w:bCs/>
          <w:sz w:val="22"/>
          <w:szCs w:val="22"/>
        </w:rPr>
        <w:t>b) art. 108 ust. 1 pkt 4 ustawy, dotyczących orzeczenia zakazu ubiegania się o zamówienie publiczne tytułem środka zapobiegawczego,</w:t>
      </w:r>
    </w:p>
    <w:p w14:paraId="5077A333" w14:textId="1F65D2B3" w:rsidR="00E95EB7" w:rsidRPr="00FE780C" w:rsidRDefault="00E95EB7" w:rsidP="002716CE">
      <w:pPr>
        <w:pStyle w:val="BodyTextIndentZnak"/>
        <w:tabs>
          <w:tab w:val="left" w:pos="709"/>
        </w:tabs>
        <w:spacing w:line="312" w:lineRule="auto"/>
        <w:ind w:left="851"/>
        <w:rPr>
          <w:rFonts w:ascii="Times New Roman" w:hAnsi="Times New Roman" w:cs="Times New Roman"/>
          <w:bCs/>
          <w:sz w:val="22"/>
          <w:szCs w:val="22"/>
        </w:rPr>
      </w:pPr>
      <w:r w:rsidRPr="00FE780C">
        <w:rPr>
          <w:rFonts w:ascii="Times New Roman" w:hAnsi="Times New Roman" w:cs="Times New Roman"/>
          <w:bCs/>
          <w:sz w:val="22"/>
          <w:szCs w:val="22"/>
        </w:rPr>
        <w:t xml:space="preserve">c) </w:t>
      </w:r>
      <w:r w:rsidR="001A57E6" w:rsidRPr="00FE780C">
        <w:rPr>
          <w:rFonts w:ascii="Times New Roman" w:hAnsi="Times New Roman" w:cs="Times New Roman"/>
          <w:bCs/>
          <w:sz w:val="22"/>
          <w:szCs w:val="22"/>
        </w:rPr>
        <w:t xml:space="preserve">art. 108 ust. 1 pkt 5 </w:t>
      </w:r>
      <w:r w:rsidR="00FF2392" w:rsidRPr="00FE780C">
        <w:rPr>
          <w:rFonts w:ascii="Times New Roman" w:hAnsi="Times New Roman" w:cs="Times New Roman"/>
          <w:bCs/>
          <w:sz w:val="22"/>
          <w:szCs w:val="22"/>
        </w:rPr>
        <w:t>U</w:t>
      </w:r>
      <w:r w:rsidR="001A57E6" w:rsidRPr="00FE780C">
        <w:rPr>
          <w:rFonts w:ascii="Times New Roman" w:hAnsi="Times New Roman" w:cs="Times New Roman"/>
          <w:bCs/>
          <w:sz w:val="22"/>
          <w:szCs w:val="22"/>
        </w:rPr>
        <w:t>stawy, dotyczących zawarcia z innymi wykonawcami porozumienia mającego na celu zakłócenie konkurencji,</w:t>
      </w:r>
    </w:p>
    <w:p w14:paraId="1B3270B2" w14:textId="267772EF" w:rsidR="001A57E6" w:rsidRPr="00FE780C" w:rsidRDefault="001A57E6" w:rsidP="002716CE">
      <w:pPr>
        <w:pStyle w:val="BodyTextIndentZnak"/>
        <w:tabs>
          <w:tab w:val="left" w:pos="709"/>
        </w:tabs>
        <w:spacing w:line="312" w:lineRule="auto"/>
        <w:ind w:left="851"/>
        <w:rPr>
          <w:rFonts w:ascii="Times New Roman" w:hAnsi="Times New Roman" w:cs="Times New Roman"/>
          <w:bCs/>
          <w:sz w:val="22"/>
          <w:szCs w:val="22"/>
        </w:rPr>
      </w:pPr>
      <w:r w:rsidRPr="00FE780C">
        <w:rPr>
          <w:rFonts w:ascii="Times New Roman" w:hAnsi="Times New Roman" w:cs="Times New Roman"/>
          <w:bCs/>
          <w:sz w:val="22"/>
          <w:szCs w:val="22"/>
        </w:rPr>
        <w:t>d) art. 108 ust. 1 pkt  6 ustawy</w:t>
      </w:r>
    </w:p>
    <w:p w14:paraId="4F80FEC9" w14:textId="68B497F4" w:rsidR="001A57E6" w:rsidRPr="00FE780C" w:rsidRDefault="001A57E6" w:rsidP="002716CE">
      <w:pPr>
        <w:pStyle w:val="BodyTextIndentZnak"/>
        <w:tabs>
          <w:tab w:val="left" w:pos="709"/>
        </w:tabs>
        <w:spacing w:line="312" w:lineRule="auto"/>
        <w:ind w:left="851"/>
        <w:rPr>
          <w:rFonts w:ascii="Times New Roman" w:hAnsi="Times New Roman" w:cs="Times New Roman"/>
          <w:bCs/>
          <w:sz w:val="22"/>
          <w:szCs w:val="22"/>
        </w:rPr>
      </w:pPr>
      <w:r w:rsidRPr="00FE780C">
        <w:rPr>
          <w:rFonts w:ascii="Times New Roman" w:hAnsi="Times New Roman" w:cs="Times New Roman"/>
          <w:bCs/>
          <w:sz w:val="22"/>
          <w:szCs w:val="22"/>
        </w:rPr>
        <w:t>e) art. 109 ust.1 pkt 1 Ustawy, odnośnie do naruszenia obowiązków dotyczących płatności podatków i opłat lokalnych, o których mowa w ustawie z dnia 12 stycznia 1991r. o podatkach i opłatach l</w:t>
      </w:r>
      <w:r w:rsidR="00BE041F" w:rsidRPr="00FE780C">
        <w:rPr>
          <w:rFonts w:ascii="Times New Roman" w:hAnsi="Times New Roman" w:cs="Times New Roman"/>
          <w:bCs/>
          <w:sz w:val="22"/>
          <w:szCs w:val="22"/>
        </w:rPr>
        <w:t>o</w:t>
      </w:r>
      <w:r w:rsidRPr="00FE780C">
        <w:rPr>
          <w:rFonts w:ascii="Times New Roman" w:hAnsi="Times New Roman" w:cs="Times New Roman"/>
          <w:bCs/>
          <w:sz w:val="22"/>
          <w:szCs w:val="22"/>
        </w:rPr>
        <w:t>kalnych (Dz.U. z 2019 r. poz. 1170</w:t>
      </w:r>
      <w:r w:rsidR="00AC5CDF" w:rsidRPr="00FE780C">
        <w:rPr>
          <w:rFonts w:ascii="Times New Roman" w:hAnsi="Times New Roman" w:cs="Times New Roman"/>
          <w:bCs/>
          <w:sz w:val="22"/>
          <w:szCs w:val="22"/>
        </w:rPr>
        <w:t xml:space="preserve"> z późn. zm</w:t>
      </w:r>
      <w:r w:rsidRPr="00FE780C">
        <w:rPr>
          <w:rFonts w:ascii="Times New Roman" w:hAnsi="Times New Roman" w:cs="Times New Roman"/>
          <w:bCs/>
          <w:sz w:val="22"/>
          <w:szCs w:val="22"/>
        </w:rPr>
        <w:t>)</w:t>
      </w:r>
    </w:p>
    <w:bookmarkEnd w:id="17"/>
    <w:p w14:paraId="74120149" w14:textId="3EEE2CE2" w:rsidR="001A57E6" w:rsidRPr="00FE780C" w:rsidRDefault="001A57E6" w:rsidP="002716CE">
      <w:pPr>
        <w:pStyle w:val="BodyTextIndentZnak"/>
        <w:tabs>
          <w:tab w:val="left" w:pos="709"/>
        </w:tabs>
        <w:spacing w:line="312" w:lineRule="auto"/>
        <w:ind w:left="851"/>
        <w:rPr>
          <w:rFonts w:ascii="Times New Roman" w:hAnsi="Times New Roman" w:cs="Times New Roman"/>
          <w:sz w:val="22"/>
          <w:szCs w:val="22"/>
          <w:bdr w:val="none" w:sz="0" w:space="0" w:color="auto" w:frame="1"/>
          <w:shd w:val="clear" w:color="auto" w:fill="FFFFFF"/>
        </w:rPr>
      </w:pPr>
      <w:r w:rsidRPr="00FE780C">
        <w:rPr>
          <w:rFonts w:ascii="Times New Roman" w:hAnsi="Times New Roman" w:cs="Times New Roman"/>
          <w:bCs/>
          <w:sz w:val="22"/>
          <w:szCs w:val="22"/>
        </w:rPr>
        <w:t>–</w:t>
      </w:r>
      <w:r w:rsidR="00EE10B0" w:rsidRPr="00FE780C">
        <w:rPr>
          <w:rFonts w:ascii="Times New Roman" w:hAnsi="Times New Roman" w:cs="Times New Roman"/>
          <w:bCs/>
          <w:sz w:val="22"/>
          <w:szCs w:val="22"/>
        </w:rPr>
        <w:t xml:space="preserve"> </w:t>
      </w:r>
      <w:r w:rsidR="00EE10B0" w:rsidRPr="00FE780C">
        <w:rPr>
          <w:rFonts w:ascii="Times New Roman" w:hAnsi="Times New Roman" w:cs="Times New Roman"/>
          <w:sz w:val="22"/>
          <w:szCs w:val="22"/>
          <w:bdr w:val="none" w:sz="0" w:space="0" w:color="auto" w:frame="1"/>
          <w:shd w:val="clear" w:color="auto" w:fill="FFFFFF"/>
        </w:rPr>
        <w:t xml:space="preserve">wg wzoru stanowiącego </w:t>
      </w:r>
      <w:r w:rsidR="00EE10B0" w:rsidRPr="00FE780C">
        <w:rPr>
          <w:rFonts w:ascii="Times New Roman" w:hAnsi="Times New Roman" w:cs="Times New Roman"/>
          <w:b/>
          <w:i/>
          <w:sz w:val="22"/>
          <w:szCs w:val="22"/>
          <w:bdr w:val="none" w:sz="0" w:space="0" w:color="auto" w:frame="1"/>
          <w:shd w:val="clear" w:color="auto" w:fill="FFFFFF"/>
        </w:rPr>
        <w:t xml:space="preserve">Załącznik nr </w:t>
      </w:r>
      <w:r w:rsidR="00C708AF" w:rsidRPr="00FE780C">
        <w:rPr>
          <w:rFonts w:ascii="Times New Roman" w:hAnsi="Times New Roman" w:cs="Times New Roman"/>
          <w:b/>
          <w:i/>
          <w:sz w:val="22"/>
          <w:szCs w:val="22"/>
          <w:bdr w:val="none" w:sz="0" w:space="0" w:color="auto" w:frame="1"/>
          <w:shd w:val="clear" w:color="auto" w:fill="FFFFFF"/>
        </w:rPr>
        <w:t>5</w:t>
      </w:r>
      <w:r w:rsidR="00EE10B0" w:rsidRPr="00FE780C">
        <w:rPr>
          <w:rFonts w:ascii="Times New Roman" w:hAnsi="Times New Roman" w:cs="Times New Roman"/>
          <w:b/>
          <w:i/>
          <w:sz w:val="22"/>
          <w:szCs w:val="22"/>
          <w:bdr w:val="none" w:sz="0" w:space="0" w:color="auto" w:frame="1"/>
          <w:shd w:val="clear" w:color="auto" w:fill="FFFFFF"/>
        </w:rPr>
        <w:t xml:space="preserve"> do SWZ</w:t>
      </w:r>
      <w:r w:rsidR="00EE10B0" w:rsidRPr="00FE780C">
        <w:rPr>
          <w:rFonts w:ascii="Times New Roman" w:hAnsi="Times New Roman" w:cs="Times New Roman"/>
          <w:sz w:val="22"/>
          <w:szCs w:val="22"/>
          <w:bdr w:val="none" w:sz="0" w:space="0" w:color="auto" w:frame="1"/>
          <w:shd w:val="clear" w:color="auto" w:fill="FFFFFF"/>
        </w:rPr>
        <w:t>.</w:t>
      </w:r>
    </w:p>
    <w:p w14:paraId="664EF678" w14:textId="77777777" w:rsidR="003D0B31" w:rsidRPr="00FE780C" w:rsidRDefault="003D0B31" w:rsidP="002716CE">
      <w:pPr>
        <w:pStyle w:val="BodyTextIndentZnak"/>
        <w:tabs>
          <w:tab w:val="left" w:pos="709"/>
        </w:tabs>
        <w:spacing w:line="312" w:lineRule="auto"/>
        <w:ind w:left="851"/>
        <w:rPr>
          <w:rFonts w:ascii="Times New Roman" w:eastAsia="Calibri" w:hAnsi="Times New Roman" w:cs="Times New Roman"/>
          <w:bCs/>
          <w:sz w:val="10"/>
          <w:szCs w:val="10"/>
        </w:rPr>
      </w:pPr>
    </w:p>
    <w:p w14:paraId="4A9C9B1B" w14:textId="72B503B9" w:rsidR="003D0B31" w:rsidRPr="00FE780C" w:rsidRDefault="00DF7FD9" w:rsidP="00760846">
      <w:pPr>
        <w:pStyle w:val="BodyTextIndentZnak"/>
        <w:numPr>
          <w:ilvl w:val="1"/>
          <w:numId w:val="45"/>
        </w:numPr>
        <w:tabs>
          <w:tab w:val="left" w:pos="709"/>
        </w:tabs>
        <w:spacing w:line="312" w:lineRule="auto"/>
        <w:rPr>
          <w:rFonts w:ascii="Times New Roman" w:hAnsi="Times New Roman" w:cs="Times New Roman"/>
          <w:b/>
          <w:sz w:val="22"/>
          <w:szCs w:val="22"/>
        </w:rPr>
      </w:pPr>
      <w:r w:rsidRPr="00FE780C">
        <w:rPr>
          <w:rFonts w:ascii="Times New Roman" w:hAnsi="Times New Roman" w:cs="Times New Roman"/>
          <w:b/>
          <w:sz w:val="22"/>
          <w:szCs w:val="22"/>
        </w:rPr>
        <w:t>M</w:t>
      </w:r>
      <w:r w:rsidR="003D0B31" w:rsidRPr="00FE780C">
        <w:rPr>
          <w:rFonts w:ascii="Times New Roman" w:hAnsi="Times New Roman" w:cs="Times New Roman"/>
          <w:b/>
          <w:sz w:val="22"/>
          <w:szCs w:val="22"/>
        </w:rPr>
        <w:t>odel</w:t>
      </w:r>
      <w:r w:rsidRPr="00FE780C">
        <w:rPr>
          <w:rFonts w:ascii="Times New Roman" w:hAnsi="Times New Roman" w:cs="Times New Roman"/>
          <w:b/>
          <w:sz w:val="22"/>
          <w:szCs w:val="22"/>
        </w:rPr>
        <w:t>i</w:t>
      </w:r>
      <w:r w:rsidR="003D0B31" w:rsidRPr="00FE780C">
        <w:rPr>
          <w:rFonts w:ascii="Times New Roman" w:hAnsi="Times New Roman" w:cs="Times New Roman"/>
          <w:b/>
          <w:sz w:val="22"/>
          <w:szCs w:val="22"/>
        </w:rPr>
        <w:t xml:space="preserve"> wzorcow</w:t>
      </w:r>
      <w:r w:rsidRPr="00FE780C">
        <w:rPr>
          <w:rFonts w:ascii="Times New Roman" w:hAnsi="Times New Roman" w:cs="Times New Roman"/>
          <w:b/>
          <w:sz w:val="22"/>
          <w:szCs w:val="22"/>
        </w:rPr>
        <w:t>ych</w:t>
      </w:r>
      <w:r w:rsidR="003D0B31" w:rsidRPr="00FE780C">
        <w:rPr>
          <w:rFonts w:ascii="Times New Roman" w:hAnsi="Times New Roman" w:cs="Times New Roman"/>
          <w:b/>
          <w:sz w:val="22"/>
          <w:szCs w:val="22"/>
        </w:rPr>
        <w:t xml:space="preserve"> </w:t>
      </w:r>
      <w:r w:rsidR="00605C6A" w:rsidRPr="00FE780C">
        <w:rPr>
          <w:rFonts w:ascii="Times New Roman" w:hAnsi="Times New Roman" w:cs="Times New Roman"/>
          <w:b/>
          <w:sz w:val="22"/>
          <w:szCs w:val="22"/>
        </w:rPr>
        <w:t xml:space="preserve">wybranych </w:t>
      </w:r>
      <w:r w:rsidR="003D0B31" w:rsidRPr="00FE780C">
        <w:rPr>
          <w:rFonts w:ascii="Times New Roman" w:hAnsi="Times New Roman" w:cs="Times New Roman"/>
          <w:b/>
          <w:sz w:val="22"/>
          <w:szCs w:val="22"/>
        </w:rPr>
        <w:t>mebli</w:t>
      </w:r>
      <w:r w:rsidR="00E52FB7" w:rsidRPr="00FE780C">
        <w:rPr>
          <w:rFonts w:ascii="Times New Roman" w:hAnsi="Times New Roman" w:cs="Times New Roman"/>
          <w:b/>
          <w:sz w:val="22"/>
          <w:szCs w:val="22"/>
        </w:rPr>
        <w:t xml:space="preserve"> </w:t>
      </w:r>
      <w:r w:rsidRPr="00FE780C">
        <w:rPr>
          <w:rFonts w:ascii="Times New Roman" w:hAnsi="Times New Roman" w:cs="Times New Roman"/>
          <w:sz w:val="22"/>
          <w:szCs w:val="22"/>
        </w:rPr>
        <w:t>wskazanych w</w:t>
      </w:r>
      <w:r w:rsidR="008262D4" w:rsidRPr="00FE780C">
        <w:rPr>
          <w:rFonts w:ascii="Times New Roman" w:hAnsi="Times New Roman" w:cs="Times New Roman"/>
          <w:sz w:val="22"/>
          <w:szCs w:val="22"/>
        </w:rPr>
        <w:t xml:space="preserve"> pkt. VII</w:t>
      </w:r>
      <w:r w:rsidR="00856F7A" w:rsidRPr="00FE780C">
        <w:rPr>
          <w:rFonts w:ascii="Times New Roman" w:hAnsi="Times New Roman" w:cs="Times New Roman"/>
          <w:sz w:val="22"/>
          <w:szCs w:val="22"/>
        </w:rPr>
        <w:t>I</w:t>
      </w:r>
      <w:r w:rsidR="008262D4" w:rsidRPr="00FE780C">
        <w:rPr>
          <w:rFonts w:ascii="Times New Roman" w:hAnsi="Times New Roman" w:cs="Times New Roman"/>
          <w:sz w:val="22"/>
          <w:szCs w:val="22"/>
        </w:rPr>
        <w:t>.3.2.4)</w:t>
      </w:r>
      <w:r w:rsidR="00CA5EFE" w:rsidRPr="00FE780C">
        <w:rPr>
          <w:rFonts w:ascii="Times New Roman" w:hAnsi="Times New Roman" w:cs="Times New Roman"/>
          <w:sz w:val="22"/>
          <w:szCs w:val="22"/>
        </w:rPr>
        <w:t>2</w:t>
      </w:r>
      <w:r w:rsidR="008262D4" w:rsidRPr="00FE780C">
        <w:rPr>
          <w:rFonts w:ascii="Times New Roman" w:hAnsi="Times New Roman" w:cs="Times New Roman"/>
          <w:sz w:val="22"/>
          <w:szCs w:val="22"/>
        </w:rPr>
        <w:t xml:space="preserve"> SWZ.</w:t>
      </w:r>
      <w:r w:rsidR="008262D4" w:rsidRPr="00FE780C">
        <w:rPr>
          <w:rFonts w:ascii="Times New Roman" w:hAnsi="Times New Roman" w:cs="Times New Roman"/>
          <w:b/>
          <w:sz w:val="22"/>
          <w:szCs w:val="22"/>
        </w:rPr>
        <w:t xml:space="preserve"> </w:t>
      </w:r>
    </w:p>
    <w:p w14:paraId="526B05C2" w14:textId="77777777" w:rsidR="00CA5EFE" w:rsidRPr="00FE780C" w:rsidRDefault="00CA5EFE" w:rsidP="00700228">
      <w:pPr>
        <w:pStyle w:val="pkt"/>
        <w:tabs>
          <w:tab w:val="left" w:pos="567"/>
          <w:tab w:val="left" w:pos="3261"/>
        </w:tabs>
        <w:spacing w:before="0" w:after="0" w:line="312" w:lineRule="auto"/>
        <w:ind w:left="1287" w:firstLine="0"/>
        <w:rPr>
          <w:sz w:val="10"/>
          <w:szCs w:val="10"/>
        </w:rPr>
      </w:pPr>
    </w:p>
    <w:bookmarkEnd w:id="16"/>
    <w:p w14:paraId="3F527148" w14:textId="178D7555" w:rsidR="00B907EB" w:rsidRPr="00FE780C" w:rsidRDefault="00BE041F" w:rsidP="002716CE">
      <w:pPr>
        <w:pStyle w:val="BodyTextIndentZnak"/>
        <w:tabs>
          <w:tab w:val="left" w:pos="567"/>
        </w:tabs>
        <w:spacing w:line="312" w:lineRule="auto"/>
        <w:ind w:left="567"/>
        <w:rPr>
          <w:rFonts w:ascii="Times New Roman" w:eastAsia="Calibri" w:hAnsi="Times New Roman" w:cs="Times New Roman"/>
          <w:b/>
          <w:sz w:val="22"/>
          <w:szCs w:val="22"/>
        </w:rPr>
      </w:pPr>
      <w:r w:rsidRPr="00FE780C">
        <w:rPr>
          <w:rFonts w:ascii="Times New Roman" w:hAnsi="Times New Roman" w:cs="Times New Roman"/>
          <w:b/>
          <w:bCs/>
          <w:sz w:val="22"/>
          <w:szCs w:val="22"/>
        </w:rPr>
        <w:t>3.</w:t>
      </w:r>
      <w:r w:rsidR="00BC0133" w:rsidRPr="00FE780C">
        <w:rPr>
          <w:rFonts w:ascii="Times New Roman" w:hAnsi="Times New Roman" w:cs="Times New Roman"/>
          <w:sz w:val="22"/>
          <w:szCs w:val="22"/>
        </w:rPr>
        <w:t xml:space="preserve"> </w:t>
      </w:r>
      <w:r w:rsidR="00B907EB" w:rsidRPr="00FE780C">
        <w:rPr>
          <w:rFonts w:ascii="Times New Roman" w:hAnsi="Times New Roman" w:cs="Times New Roman"/>
          <w:sz w:val="22"/>
          <w:szCs w:val="22"/>
        </w:rPr>
        <w:t xml:space="preserve">Jeżeli Wykonawca ma siedzibę lub miejsce zamieszkania poza terytorium Rzeczypospolitej Polskiej, zamiast </w:t>
      </w:r>
      <w:r w:rsidR="00B907EB" w:rsidRPr="00FE780C">
        <w:rPr>
          <w:rFonts w:ascii="Times New Roman" w:hAnsi="Times New Roman" w:cs="Times New Roman"/>
          <w:kern w:val="32"/>
          <w:sz w:val="22"/>
          <w:szCs w:val="22"/>
        </w:rPr>
        <w:t>dokumentów, o których mowa</w:t>
      </w:r>
      <w:r w:rsidR="007449E0" w:rsidRPr="00FE780C">
        <w:rPr>
          <w:rFonts w:ascii="Times New Roman" w:hAnsi="Times New Roman" w:cs="Times New Roman"/>
          <w:kern w:val="32"/>
          <w:sz w:val="22"/>
          <w:szCs w:val="22"/>
        </w:rPr>
        <w:t>:</w:t>
      </w:r>
      <w:r w:rsidR="00B907EB" w:rsidRPr="00FE780C">
        <w:rPr>
          <w:rFonts w:ascii="Times New Roman" w:hAnsi="Times New Roman" w:cs="Times New Roman"/>
          <w:kern w:val="32"/>
          <w:sz w:val="22"/>
          <w:szCs w:val="22"/>
        </w:rPr>
        <w:t xml:space="preserve"> </w:t>
      </w:r>
    </w:p>
    <w:p w14:paraId="58D0A71B" w14:textId="77777777" w:rsidR="00FD20A7" w:rsidRPr="00FE780C" w:rsidRDefault="00FD20A7" w:rsidP="002716CE">
      <w:pPr>
        <w:pStyle w:val="BodyTextIndentZnak"/>
        <w:tabs>
          <w:tab w:val="left" w:pos="567"/>
        </w:tabs>
        <w:spacing w:line="312" w:lineRule="auto"/>
        <w:ind w:left="1843"/>
        <w:rPr>
          <w:rFonts w:ascii="Times New Roman" w:hAnsi="Times New Roman" w:cs="Times New Roman"/>
          <w:kern w:val="32"/>
          <w:sz w:val="10"/>
          <w:szCs w:val="10"/>
        </w:rPr>
      </w:pPr>
    </w:p>
    <w:p w14:paraId="57A78961" w14:textId="746F6A73" w:rsidR="007449E0" w:rsidRPr="00FE780C" w:rsidRDefault="00BC0133" w:rsidP="002716CE">
      <w:pPr>
        <w:pStyle w:val="BodyTextIndentZnak"/>
        <w:tabs>
          <w:tab w:val="left" w:pos="567"/>
        </w:tabs>
        <w:spacing w:line="312" w:lineRule="auto"/>
        <w:ind w:left="1418" w:hanging="425"/>
        <w:rPr>
          <w:rFonts w:ascii="Times New Roman" w:hAnsi="Times New Roman" w:cs="Times New Roman"/>
          <w:kern w:val="32"/>
          <w:sz w:val="22"/>
          <w:szCs w:val="22"/>
        </w:rPr>
      </w:pPr>
      <w:r w:rsidRPr="00FE780C">
        <w:rPr>
          <w:rFonts w:ascii="Times New Roman" w:hAnsi="Times New Roman" w:cs="Times New Roman"/>
          <w:b/>
          <w:bCs/>
          <w:kern w:val="32"/>
          <w:sz w:val="22"/>
          <w:szCs w:val="22"/>
        </w:rPr>
        <w:lastRenderedPageBreak/>
        <w:t>3.1</w:t>
      </w:r>
      <w:r w:rsidRPr="00FE780C">
        <w:rPr>
          <w:rFonts w:ascii="Times New Roman" w:hAnsi="Times New Roman" w:cs="Times New Roman"/>
          <w:kern w:val="32"/>
          <w:sz w:val="22"/>
          <w:szCs w:val="22"/>
        </w:rPr>
        <w:t xml:space="preserve">   w </w:t>
      </w:r>
      <w:r w:rsidR="00FD20A7" w:rsidRPr="00FE780C">
        <w:rPr>
          <w:rFonts w:ascii="Times New Roman" w:hAnsi="Times New Roman" w:cs="Times New Roman"/>
          <w:kern w:val="32"/>
          <w:sz w:val="22"/>
          <w:szCs w:val="22"/>
        </w:rPr>
        <w:t xml:space="preserve">pkt </w:t>
      </w:r>
      <w:r w:rsidR="00821FAD" w:rsidRPr="00FE780C">
        <w:rPr>
          <w:rFonts w:ascii="Times New Roman" w:hAnsi="Times New Roman" w:cs="Times New Roman"/>
          <w:kern w:val="32"/>
          <w:sz w:val="22"/>
          <w:szCs w:val="22"/>
        </w:rPr>
        <w:t xml:space="preserve"> </w:t>
      </w:r>
      <w:r w:rsidR="00555D63" w:rsidRPr="00FE780C">
        <w:rPr>
          <w:rFonts w:ascii="Times New Roman" w:hAnsi="Times New Roman" w:cs="Times New Roman"/>
          <w:kern w:val="32"/>
          <w:sz w:val="22"/>
          <w:szCs w:val="22"/>
        </w:rPr>
        <w:t>X.</w:t>
      </w:r>
      <w:r w:rsidRPr="00FE780C">
        <w:rPr>
          <w:rFonts w:ascii="Times New Roman" w:hAnsi="Times New Roman" w:cs="Times New Roman"/>
          <w:kern w:val="32"/>
          <w:sz w:val="22"/>
          <w:szCs w:val="22"/>
        </w:rPr>
        <w:t xml:space="preserve">2.2 </w:t>
      </w:r>
      <w:r w:rsidR="00FD20A7" w:rsidRPr="00FE780C">
        <w:rPr>
          <w:rFonts w:ascii="Times New Roman" w:hAnsi="Times New Roman" w:cs="Times New Roman"/>
          <w:kern w:val="32"/>
          <w:sz w:val="22"/>
          <w:szCs w:val="22"/>
        </w:rPr>
        <w:t xml:space="preserve"> – składa </w:t>
      </w:r>
      <w:r w:rsidR="00FD20A7" w:rsidRPr="00FE780C">
        <w:rPr>
          <w:rFonts w:ascii="Times New Roman" w:hAnsi="Times New Roman" w:cs="Times New Roman"/>
          <w:sz w:val="22"/>
          <w:szCs w:val="22"/>
        </w:rPr>
        <w:t>informację z odpowiedniego rejestru</w:t>
      </w:r>
      <w:r w:rsidRPr="00FE780C">
        <w:rPr>
          <w:rFonts w:ascii="Times New Roman" w:hAnsi="Times New Roman" w:cs="Times New Roman"/>
          <w:sz w:val="22"/>
          <w:szCs w:val="22"/>
        </w:rPr>
        <w:t xml:space="preserve">, takiego jak rejestr sądowy, </w:t>
      </w:r>
      <w:r w:rsidR="00FD20A7" w:rsidRPr="00FE780C">
        <w:rPr>
          <w:rFonts w:ascii="Times New Roman" w:hAnsi="Times New Roman" w:cs="Times New Roman"/>
          <w:sz w:val="22"/>
          <w:szCs w:val="22"/>
        </w:rPr>
        <w:t xml:space="preserve"> </w:t>
      </w:r>
      <w:r w:rsidR="00FF5239" w:rsidRPr="00FE780C">
        <w:rPr>
          <w:rFonts w:ascii="Times New Roman" w:hAnsi="Times New Roman" w:cs="Times New Roman"/>
          <w:sz w:val="22"/>
          <w:szCs w:val="22"/>
        </w:rPr>
        <w:br/>
      </w:r>
      <w:r w:rsidRPr="00FE780C">
        <w:rPr>
          <w:rFonts w:ascii="Times New Roman" w:hAnsi="Times New Roman" w:cs="Times New Roman"/>
          <w:sz w:val="22"/>
          <w:szCs w:val="22"/>
        </w:rPr>
        <w:t>a</w:t>
      </w:r>
      <w:r w:rsidR="00FD20A7" w:rsidRPr="00FE780C">
        <w:rPr>
          <w:rFonts w:ascii="Times New Roman" w:hAnsi="Times New Roman" w:cs="Times New Roman"/>
          <w:sz w:val="22"/>
          <w:szCs w:val="22"/>
        </w:rPr>
        <w:t xml:space="preserve"> w przypadku braku takiego rejestru, inny równoważny dokument wydany przez właściwy organ sądowy lub administracyjny kraju, w którym wykonawca ma siedzibę lub miejsce zamieszkania w zakresie</w:t>
      </w:r>
      <w:r w:rsidRPr="00FE780C">
        <w:rPr>
          <w:rFonts w:ascii="Times New Roman" w:hAnsi="Times New Roman" w:cs="Times New Roman"/>
          <w:sz w:val="22"/>
          <w:szCs w:val="22"/>
        </w:rPr>
        <w:t xml:space="preserve">, </w:t>
      </w:r>
      <w:r w:rsidR="00FD20A7" w:rsidRPr="00FE780C">
        <w:rPr>
          <w:rFonts w:ascii="Times New Roman" w:hAnsi="Times New Roman" w:cs="Times New Roman"/>
          <w:sz w:val="22"/>
          <w:szCs w:val="22"/>
        </w:rPr>
        <w:t xml:space="preserve"> </w:t>
      </w:r>
      <w:r w:rsidRPr="00FE780C">
        <w:rPr>
          <w:rFonts w:ascii="Times New Roman" w:hAnsi="Times New Roman" w:cs="Times New Roman"/>
          <w:sz w:val="22"/>
          <w:szCs w:val="22"/>
        </w:rPr>
        <w:t xml:space="preserve"> o którym mowa w pkt </w:t>
      </w:r>
      <w:r w:rsidR="00555D63" w:rsidRPr="00FE780C">
        <w:rPr>
          <w:rFonts w:ascii="Times New Roman" w:hAnsi="Times New Roman" w:cs="Times New Roman"/>
          <w:sz w:val="22"/>
          <w:szCs w:val="22"/>
        </w:rPr>
        <w:t>X.</w:t>
      </w:r>
      <w:r w:rsidRPr="00FE780C">
        <w:rPr>
          <w:rFonts w:ascii="Times New Roman" w:hAnsi="Times New Roman" w:cs="Times New Roman"/>
          <w:sz w:val="22"/>
          <w:szCs w:val="22"/>
        </w:rPr>
        <w:t>2.2;</w:t>
      </w:r>
    </w:p>
    <w:p w14:paraId="24A3781B" w14:textId="7153B0A4" w:rsidR="00E8220C" w:rsidRPr="00FE780C" w:rsidRDefault="00BE041F" w:rsidP="002716CE">
      <w:pPr>
        <w:pStyle w:val="BodyTextIndentZnak"/>
        <w:spacing w:line="312" w:lineRule="auto"/>
        <w:ind w:left="1418" w:hanging="425"/>
        <w:rPr>
          <w:rFonts w:ascii="Times New Roman" w:hAnsi="Times New Roman" w:cs="Times New Roman"/>
          <w:kern w:val="32"/>
          <w:sz w:val="22"/>
          <w:szCs w:val="22"/>
        </w:rPr>
      </w:pPr>
      <w:r w:rsidRPr="00FE780C">
        <w:rPr>
          <w:rFonts w:ascii="Times New Roman" w:hAnsi="Times New Roman" w:cs="Times New Roman"/>
          <w:b/>
          <w:bCs/>
          <w:kern w:val="32"/>
          <w:sz w:val="22"/>
          <w:szCs w:val="22"/>
        </w:rPr>
        <w:t>3.</w:t>
      </w:r>
      <w:r w:rsidR="005646D9" w:rsidRPr="00FE780C">
        <w:rPr>
          <w:rFonts w:ascii="Times New Roman" w:hAnsi="Times New Roman" w:cs="Times New Roman"/>
          <w:b/>
          <w:bCs/>
          <w:kern w:val="32"/>
          <w:sz w:val="22"/>
          <w:szCs w:val="22"/>
        </w:rPr>
        <w:t>2</w:t>
      </w:r>
      <w:r w:rsidRPr="00FE780C">
        <w:rPr>
          <w:rFonts w:ascii="Times New Roman" w:hAnsi="Times New Roman" w:cs="Times New Roman"/>
          <w:kern w:val="32"/>
          <w:sz w:val="22"/>
          <w:szCs w:val="22"/>
        </w:rPr>
        <w:t xml:space="preserve"> </w:t>
      </w:r>
      <w:r w:rsidR="00821FAD" w:rsidRPr="00FE780C">
        <w:rPr>
          <w:rFonts w:ascii="Times New Roman" w:hAnsi="Times New Roman" w:cs="Times New Roman"/>
          <w:kern w:val="32"/>
          <w:sz w:val="22"/>
          <w:szCs w:val="22"/>
        </w:rPr>
        <w:t xml:space="preserve"> w pkt </w:t>
      </w:r>
      <w:r w:rsidR="00555D63" w:rsidRPr="00FE780C">
        <w:rPr>
          <w:rFonts w:ascii="Times New Roman" w:hAnsi="Times New Roman" w:cs="Times New Roman"/>
          <w:kern w:val="32"/>
          <w:sz w:val="22"/>
          <w:szCs w:val="22"/>
        </w:rPr>
        <w:t>X.</w:t>
      </w:r>
      <w:r w:rsidR="00821FAD" w:rsidRPr="00FE780C">
        <w:rPr>
          <w:rFonts w:ascii="Times New Roman" w:hAnsi="Times New Roman" w:cs="Times New Roman"/>
          <w:kern w:val="32"/>
          <w:sz w:val="22"/>
          <w:szCs w:val="22"/>
        </w:rPr>
        <w:t xml:space="preserve">2.5, pkt. </w:t>
      </w:r>
      <w:r w:rsidR="00555D63" w:rsidRPr="00FE780C">
        <w:rPr>
          <w:rFonts w:ascii="Times New Roman" w:hAnsi="Times New Roman" w:cs="Times New Roman"/>
          <w:kern w:val="32"/>
          <w:sz w:val="22"/>
          <w:szCs w:val="22"/>
        </w:rPr>
        <w:t>X.</w:t>
      </w:r>
      <w:r w:rsidR="00821FAD" w:rsidRPr="00FE780C">
        <w:rPr>
          <w:rFonts w:ascii="Times New Roman" w:hAnsi="Times New Roman" w:cs="Times New Roman"/>
          <w:kern w:val="32"/>
          <w:sz w:val="22"/>
          <w:szCs w:val="22"/>
        </w:rPr>
        <w:t xml:space="preserve">2.6 i pkt. </w:t>
      </w:r>
      <w:r w:rsidR="00555D63" w:rsidRPr="00FE780C">
        <w:rPr>
          <w:rFonts w:ascii="Times New Roman" w:hAnsi="Times New Roman" w:cs="Times New Roman"/>
          <w:kern w:val="32"/>
          <w:sz w:val="22"/>
          <w:szCs w:val="22"/>
        </w:rPr>
        <w:t>X.</w:t>
      </w:r>
      <w:r w:rsidR="00821FAD" w:rsidRPr="00FE780C">
        <w:rPr>
          <w:rFonts w:ascii="Times New Roman" w:hAnsi="Times New Roman" w:cs="Times New Roman"/>
          <w:kern w:val="32"/>
          <w:sz w:val="22"/>
          <w:szCs w:val="22"/>
        </w:rPr>
        <w:t xml:space="preserve">2.7 – składa </w:t>
      </w:r>
      <w:r w:rsidR="00E8220C" w:rsidRPr="00FE780C">
        <w:rPr>
          <w:rFonts w:ascii="Times New Roman" w:hAnsi="Times New Roman" w:cs="Times New Roman"/>
          <w:kern w:val="32"/>
          <w:sz w:val="22"/>
          <w:szCs w:val="22"/>
        </w:rPr>
        <w:t>dokument lub dokumenty wystawione w kraju, w którym wykonawca ma siedzibę lub miejsce zamieszkania, potwierdzające odpowiednio, że:</w:t>
      </w:r>
    </w:p>
    <w:p w14:paraId="3ECC59D2" w14:textId="77777777" w:rsidR="00E8220C" w:rsidRPr="00FE780C" w:rsidRDefault="00E8220C" w:rsidP="002716CE">
      <w:pPr>
        <w:pStyle w:val="BodyTextIndentZnak"/>
        <w:tabs>
          <w:tab w:val="left" w:pos="567"/>
        </w:tabs>
        <w:spacing w:line="312" w:lineRule="auto"/>
        <w:ind w:left="1701"/>
        <w:rPr>
          <w:rFonts w:ascii="Times New Roman" w:hAnsi="Times New Roman" w:cs="Times New Roman"/>
          <w:kern w:val="32"/>
          <w:sz w:val="22"/>
          <w:szCs w:val="22"/>
        </w:rPr>
      </w:pPr>
      <w:r w:rsidRPr="00FE780C">
        <w:rPr>
          <w:rFonts w:ascii="Times New Roman" w:hAnsi="Times New Roman" w:cs="Times New Roman"/>
          <w:kern w:val="32"/>
          <w:sz w:val="22"/>
          <w:szCs w:val="22"/>
        </w:rPr>
        <w:t>a) nie naruszył obowiązków dotyczących płatności podatków, opłat lub składek na ubezpieczenia społeczne lub zdrowotne,</w:t>
      </w:r>
    </w:p>
    <w:p w14:paraId="3DA0C789" w14:textId="18C8DC4F" w:rsidR="00BC0133" w:rsidRPr="00FE780C" w:rsidRDefault="00E8220C" w:rsidP="002716CE">
      <w:pPr>
        <w:pStyle w:val="BodyTextIndentZnak"/>
        <w:tabs>
          <w:tab w:val="left" w:pos="567"/>
        </w:tabs>
        <w:spacing w:line="312" w:lineRule="auto"/>
        <w:ind w:left="1701"/>
        <w:rPr>
          <w:rFonts w:ascii="Times New Roman" w:hAnsi="Times New Roman" w:cs="Times New Roman"/>
          <w:sz w:val="22"/>
          <w:szCs w:val="22"/>
          <w:lang w:eastAsia="ar-SA"/>
        </w:rPr>
      </w:pPr>
      <w:r w:rsidRPr="00FE780C">
        <w:rPr>
          <w:rFonts w:ascii="Times New Roman" w:hAnsi="Times New Roman" w:cs="Times New Roman"/>
          <w:kern w:val="32"/>
          <w:sz w:val="22"/>
          <w:szCs w:val="22"/>
        </w:rPr>
        <w:t xml:space="preserve">b) nie otwarto jego likwidacji, </w:t>
      </w:r>
      <w:r w:rsidR="00821FAD" w:rsidRPr="00FE780C">
        <w:rPr>
          <w:rFonts w:ascii="Times New Roman" w:hAnsi="Times New Roman" w:cs="Times New Roman"/>
          <w:kern w:val="32"/>
          <w:sz w:val="22"/>
          <w:szCs w:val="22"/>
        </w:rPr>
        <w:t xml:space="preserve">  </w:t>
      </w:r>
      <w:r w:rsidRPr="00FE780C">
        <w:rPr>
          <w:rFonts w:ascii="Times New Roman" w:hAnsi="Times New Roman" w:cs="Times New Roman"/>
          <w:kern w:val="32"/>
          <w:sz w:val="22"/>
          <w:szCs w:val="22"/>
        </w:rPr>
        <w:t xml:space="preserve">nie ogłoszono upadłości, jego aktywami nie zarządza likwidator lub sąd, nie zawarł układu z wierzycielami, jego działalność </w:t>
      </w:r>
      <w:r w:rsidRPr="00FE780C">
        <w:rPr>
          <w:rFonts w:ascii="Arial" w:hAnsi="Arial" w:cs="Arial"/>
          <w:sz w:val="22"/>
          <w:szCs w:val="22"/>
          <w:lang w:eastAsia="ar-SA"/>
        </w:rPr>
        <w:t xml:space="preserve"> </w:t>
      </w:r>
      <w:r w:rsidRPr="00FE780C">
        <w:rPr>
          <w:rFonts w:ascii="Times New Roman" w:hAnsi="Times New Roman" w:cs="Times New Roman"/>
          <w:sz w:val="22"/>
          <w:szCs w:val="22"/>
          <w:lang w:eastAsia="ar-SA"/>
        </w:rPr>
        <w:t>gospodarcza nie jest zawieszona ani nie znajduje się on w innej tego rodzaju sytuacji wynikającej z podobnej procedury przewidzianej w przepisach miejsca wszczęcia tej procedury.</w:t>
      </w:r>
    </w:p>
    <w:bookmarkEnd w:id="14"/>
    <w:p w14:paraId="6CB877E5" w14:textId="77777777" w:rsidR="00F0263F" w:rsidRPr="00FE780C" w:rsidRDefault="00F0263F" w:rsidP="002716CE">
      <w:pPr>
        <w:pStyle w:val="BodyTextIndentZnak"/>
        <w:tabs>
          <w:tab w:val="left" w:pos="567"/>
        </w:tabs>
        <w:spacing w:line="312" w:lineRule="auto"/>
        <w:ind w:left="1843"/>
        <w:rPr>
          <w:rFonts w:ascii="Times New Roman" w:hAnsi="Times New Roman" w:cs="Times New Roman"/>
          <w:kern w:val="32"/>
          <w:sz w:val="10"/>
          <w:szCs w:val="10"/>
        </w:rPr>
      </w:pPr>
    </w:p>
    <w:p w14:paraId="797C2A41" w14:textId="1C29455C" w:rsidR="00464F91" w:rsidRPr="00FE780C" w:rsidRDefault="007449E0" w:rsidP="00760846">
      <w:pPr>
        <w:pStyle w:val="BodyTextIndentZnak"/>
        <w:numPr>
          <w:ilvl w:val="0"/>
          <w:numId w:val="60"/>
        </w:numPr>
        <w:tabs>
          <w:tab w:val="left" w:pos="567"/>
        </w:tabs>
        <w:spacing w:line="312" w:lineRule="auto"/>
        <w:rPr>
          <w:rFonts w:ascii="Times New Roman" w:hAnsi="Times New Roman" w:cs="Times New Roman"/>
          <w:sz w:val="22"/>
          <w:szCs w:val="22"/>
        </w:rPr>
      </w:pPr>
      <w:r w:rsidRPr="00FE780C">
        <w:rPr>
          <w:rFonts w:ascii="Times New Roman" w:hAnsi="Times New Roman" w:cs="Times New Roman"/>
          <w:sz w:val="22"/>
          <w:szCs w:val="22"/>
        </w:rPr>
        <w:t xml:space="preserve">Dokument, o których mowa w </w:t>
      </w:r>
      <w:r w:rsidR="00097B96" w:rsidRPr="00FE780C">
        <w:rPr>
          <w:rFonts w:ascii="Times New Roman" w:hAnsi="Times New Roman" w:cs="Times New Roman"/>
          <w:sz w:val="22"/>
          <w:szCs w:val="22"/>
        </w:rPr>
        <w:t xml:space="preserve">pkt. </w:t>
      </w:r>
      <w:r w:rsidR="00555D63" w:rsidRPr="00FE780C">
        <w:rPr>
          <w:rFonts w:ascii="Times New Roman" w:hAnsi="Times New Roman" w:cs="Times New Roman"/>
          <w:sz w:val="22"/>
          <w:szCs w:val="22"/>
        </w:rPr>
        <w:t>X.</w:t>
      </w:r>
      <w:r w:rsidR="00464F91" w:rsidRPr="00FE780C">
        <w:rPr>
          <w:rFonts w:ascii="Times New Roman" w:hAnsi="Times New Roman" w:cs="Times New Roman"/>
          <w:sz w:val="22"/>
          <w:szCs w:val="22"/>
        </w:rPr>
        <w:t xml:space="preserve">3.1 </w:t>
      </w:r>
      <w:r w:rsidRPr="00FE780C">
        <w:rPr>
          <w:rFonts w:ascii="Times New Roman" w:hAnsi="Times New Roman" w:cs="Times New Roman"/>
          <w:sz w:val="22"/>
          <w:szCs w:val="22"/>
        </w:rPr>
        <w:t xml:space="preserve"> powinny być wystawione nie wcześniej niż 6 miesięcy przed </w:t>
      </w:r>
      <w:r w:rsidR="00464F91" w:rsidRPr="00FE780C">
        <w:rPr>
          <w:rFonts w:ascii="Times New Roman" w:hAnsi="Times New Roman" w:cs="Times New Roman"/>
          <w:sz w:val="22"/>
          <w:szCs w:val="22"/>
        </w:rPr>
        <w:t>jego złożeniem</w:t>
      </w:r>
      <w:r w:rsidR="00BE041F" w:rsidRPr="00FE780C">
        <w:rPr>
          <w:rFonts w:ascii="Times New Roman" w:hAnsi="Times New Roman" w:cs="Times New Roman"/>
          <w:sz w:val="22"/>
          <w:szCs w:val="22"/>
        </w:rPr>
        <w:t>.</w:t>
      </w:r>
      <w:r w:rsidR="00464F91" w:rsidRPr="00FE780C">
        <w:rPr>
          <w:rFonts w:ascii="Times New Roman" w:hAnsi="Times New Roman" w:cs="Times New Roman"/>
          <w:sz w:val="22"/>
          <w:szCs w:val="22"/>
        </w:rPr>
        <w:t xml:space="preserve"> </w:t>
      </w:r>
      <w:r w:rsidRPr="00FE780C">
        <w:rPr>
          <w:rFonts w:ascii="Times New Roman" w:hAnsi="Times New Roman" w:cs="Times New Roman"/>
          <w:sz w:val="22"/>
          <w:szCs w:val="22"/>
        </w:rPr>
        <w:t>Dokument</w:t>
      </w:r>
      <w:r w:rsidR="00464F91" w:rsidRPr="00FE780C">
        <w:rPr>
          <w:rFonts w:ascii="Times New Roman" w:hAnsi="Times New Roman" w:cs="Times New Roman"/>
          <w:sz w:val="22"/>
          <w:szCs w:val="22"/>
        </w:rPr>
        <w:t>y</w:t>
      </w:r>
      <w:r w:rsidRPr="00FE780C">
        <w:rPr>
          <w:rFonts w:ascii="Times New Roman" w:hAnsi="Times New Roman" w:cs="Times New Roman"/>
          <w:sz w:val="22"/>
          <w:szCs w:val="22"/>
        </w:rPr>
        <w:t xml:space="preserve">, o którym mowa w </w:t>
      </w:r>
      <w:r w:rsidR="00112D3A" w:rsidRPr="00FE780C">
        <w:rPr>
          <w:rFonts w:ascii="Times New Roman" w:hAnsi="Times New Roman" w:cs="Times New Roman"/>
          <w:sz w:val="22"/>
          <w:szCs w:val="22"/>
        </w:rPr>
        <w:t>pkt</w:t>
      </w:r>
      <w:r w:rsidR="00BE041F" w:rsidRPr="00FE780C">
        <w:rPr>
          <w:rFonts w:ascii="Times New Roman" w:hAnsi="Times New Roman" w:cs="Times New Roman"/>
          <w:sz w:val="22"/>
          <w:szCs w:val="22"/>
        </w:rPr>
        <w:t xml:space="preserve"> </w:t>
      </w:r>
      <w:r w:rsidR="00464F91" w:rsidRPr="00FE780C">
        <w:rPr>
          <w:rFonts w:ascii="Times New Roman" w:hAnsi="Times New Roman" w:cs="Times New Roman"/>
          <w:sz w:val="22"/>
          <w:szCs w:val="22"/>
        </w:rPr>
        <w:t xml:space="preserve">3.2 powinny  </w:t>
      </w:r>
      <w:r w:rsidRPr="00FE780C">
        <w:rPr>
          <w:rFonts w:ascii="Times New Roman" w:hAnsi="Times New Roman" w:cs="Times New Roman"/>
          <w:sz w:val="22"/>
          <w:szCs w:val="22"/>
        </w:rPr>
        <w:t>być wystawion</w:t>
      </w:r>
      <w:r w:rsidR="00464F91" w:rsidRPr="00FE780C">
        <w:rPr>
          <w:rFonts w:ascii="Times New Roman" w:hAnsi="Times New Roman" w:cs="Times New Roman"/>
          <w:sz w:val="22"/>
          <w:szCs w:val="22"/>
        </w:rPr>
        <w:t>e</w:t>
      </w:r>
      <w:r w:rsidRPr="00FE780C">
        <w:rPr>
          <w:rFonts w:ascii="Times New Roman" w:hAnsi="Times New Roman" w:cs="Times New Roman"/>
          <w:sz w:val="22"/>
          <w:szCs w:val="22"/>
        </w:rPr>
        <w:t xml:space="preserve"> nie wcześniej niż 3 miesiące przed </w:t>
      </w:r>
      <w:r w:rsidR="00464F91" w:rsidRPr="00FE780C">
        <w:rPr>
          <w:rFonts w:ascii="Times New Roman" w:hAnsi="Times New Roman" w:cs="Times New Roman"/>
          <w:sz w:val="22"/>
          <w:szCs w:val="22"/>
        </w:rPr>
        <w:t>ich złożeniem.</w:t>
      </w:r>
    </w:p>
    <w:p w14:paraId="6C20528C" w14:textId="77777777" w:rsidR="00F0263F" w:rsidRPr="00FE780C" w:rsidRDefault="00F0263F" w:rsidP="002716CE">
      <w:pPr>
        <w:pStyle w:val="BodyTextIndentZnak"/>
        <w:tabs>
          <w:tab w:val="left" w:pos="567"/>
        </w:tabs>
        <w:spacing w:line="312" w:lineRule="auto"/>
        <w:ind w:left="927"/>
        <w:rPr>
          <w:rFonts w:ascii="Times New Roman" w:hAnsi="Times New Roman" w:cs="Times New Roman"/>
          <w:sz w:val="10"/>
          <w:szCs w:val="10"/>
        </w:rPr>
      </w:pPr>
    </w:p>
    <w:p w14:paraId="1984C9F4" w14:textId="1E2C32FB" w:rsidR="00F0263F" w:rsidRPr="00FE780C" w:rsidRDefault="00F0263F" w:rsidP="00760846">
      <w:pPr>
        <w:pStyle w:val="BodyTextIndentZnak"/>
        <w:numPr>
          <w:ilvl w:val="0"/>
          <w:numId w:val="60"/>
        </w:numPr>
        <w:tabs>
          <w:tab w:val="left" w:pos="567"/>
        </w:tabs>
        <w:spacing w:line="312" w:lineRule="auto"/>
        <w:rPr>
          <w:rFonts w:ascii="Times New Roman" w:hAnsi="Times New Roman" w:cs="Times New Roman"/>
          <w:sz w:val="22"/>
          <w:szCs w:val="22"/>
        </w:rPr>
      </w:pPr>
      <w:r w:rsidRPr="00FE780C">
        <w:rPr>
          <w:rFonts w:ascii="Times New Roman" w:hAnsi="Times New Roman" w:cs="Times New Roman"/>
          <w:sz w:val="22"/>
          <w:szCs w:val="22"/>
        </w:rPr>
        <w:t xml:space="preserve">Jeżeli w kraju, </w:t>
      </w:r>
      <w:r w:rsidRPr="00FE780C">
        <w:rPr>
          <w:rFonts w:ascii="Times New Roman" w:hAnsi="Times New Roman" w:cs="Times New Roman"/>
          <w:bCs/>
          <w:sz w:val="22"/>
          <w:szCs w:val="22"/>
          <w:lang w:eastAsia="ar-SA"/>
        </w:rPr>
        <w:t xml:space="preserve">w którym Wykonawca ma siedzibę lub miejsce zamieszkania lub miejsce zamieszkania, nie wydaje się dokumentów, o których mowa w pkt </w:t>
      </w:r>
      <w:r w:rsidR="00C41C13" w:rsidRPr="00FE780C">
        <w:rPr>
          <w:rFonts w:ascii="Times New Roman" w:hAnsi="Times New Roman" w:cs="Times New Roman"/>
          <w:bCs/>
          <w:sz w:val="22"/>
          <w:szCs w:val="22"/>
          <w:lang w:eastAsia="ar-SA"/>
        </w:rPr>
        <w:t>X.</w:t>
      </w:r>
      <w:r w:rsidRPr="00FE780C">
        <w:rPr>
          <w:rFonts w:ascii="Times New Roman" w:hAnsi="Times New Roman" w:cs="Times New Roman"/>
          <w:bCs/>
          <w:sz w:val="22"/>
          <w:szCs w:val="22"/>
          <w:lang w:eastAsia="ar-SA"/>
        </w:rPr>
        <w:t>3 lub gdy dokumenty te nie odnoszą się do wszystkich przypadków, o których mowa w art. 108 ust. 1 pkt 1, 2 i 4, art. 109 ust.1.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4 stosuje się.</w:t>
      </w:r>
    </w:p>
    <w:p w14:paraId="600FD9A3" w14:textId="77777777" w:rsidR="00F0263F" w:rsidRPr="00FE780C" w:rsidRDefault="00F0263F" w:rsidP="002716CE">
      <w:pPr>
        <w:pStyle w:val="BodyTextIndentZnak"/>
        <w:tabs>
          <w:tab w:val="left" w:pos="567"/>
        </w:tabs>
        <w:spacing w:line="312" w:lineRule="auto"/>
        <w:ind w:left="927"/>
        <w:rPr>
          <w:rFonts w:ascii="Times New Roman" w:hAnsi="Times New Roman" w:cs="Times New Roman"/>
          <w:sz w:val="10"/>
          <w:szCs w:val="10"/>
        </w:rPr>
      </w:pPr>
    </w:p>
    <w:p w14:paraId="6B654337" w14:textId="6DFD388E" w:rsidR="00F0263F" w:rsidRPr="00FE780C" w:rsidRDefault="00F0263F" w:rsidP="00760846">
      <w:pPr>
        <w:pStyle w:val="BodyTextIndentZnak"/>
        <w:numPr>
          <w:ilvl w:val="0"/>
          <w:numId w:val="60"/>
        </w:numPr>
        <w:tabs>
          <w:tab w:val="left" w:pos="567"/>
        </w:tabs>
        <w:spacing w:line="312" w:lineRule="auto"/>
        <w:rPr>
          <w:rFonts w:ascii="Times New Roman" w:hAnsi="Times New Roman" w:cs="Times New Roman"/>
          <w:sz w:val="22"/>
          <w:szCs w:val="22"/>
        </w:rPr>
      </w:pPr>
      <w:r w:rsidRPr="00FE780C">
        <w:rPr>
          <w:rFonts w:ascii="Times New Roman" w:hAnsi="Times New Roman" w:cs="Times New Roman"/>
          <w:sz w:val="22"/>
          <w:szCs w:val="22"/>
        </w:rPr>
        <w:t xml:space="preserve">Jeżeli jest to </w:t>
      </w:r>
      <w:r w:rsidRPr="00FE780C">
        <w:rPr>
          <w:rFonts w:ascii="Times New Roman" w:eastAsia="Calibri" w:hAnsi="Times New Roman" w:cs="Times New Roman"/>
          <w:bCs/>
          <w:sz w:val="22"/>
          <w:szCs w:val="22"/>
        </w:rPr>
        <w:t>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567D796B" w14:textId="77777777" w:rsidR="00F0263F" w:rsidRPr="00FE780C" w:rsidRDefault="00F0263F" w:rsidP="002716CE">
      <w:pPr>
        <w:pStyle w:val="BodyTextIndentZnak"/>
        <w:tabs>
          <w:tab w:val="left" w:pos="567"/>
        </w:tabs>
        <w:spacing w:line="312" w:lineRule="auto"/>
        <w:ind w:left="927"/>
        <w:rPr>
          <w:rFonts w:ascii="Times New Roman" w:hAnsi="Times New Roman" w:cs="Times New Roman"/>
          <w:sz w:val="10"/>
          <w:szCs w:val="10"/>
        </w:rPr>
      </w:pPr>
    </w:p>
    <w:p w14:paraId="266F9D3E" w14:textId="16EC23C5" w:rsidR="00F0263F" w:rsidRPr="00FE780C" w:rsidRDefault="00F0263F" w:rsidP="00760846">
      <w:pPr>
        <w:pStyle w:val="BodyTextIndentZnak"/>
        <w:numPr>
          <w:ilvl w:val="0"/>
          <w:numId w:val="60"/>
        </w:numPr>
        <w:tabs>
          <w:tab w:val="left" w:pos="567"/>
        </w:tabs>
        <w:spacing w:line="312" w:lineRule="auto"/>
        <w:rPr>
          <w:rFonts w:ascii="Times New Roman" w:hAnsi="Times New Roman" w:cs="Times New Roman"/>
          <w:sz w:val="22"/>
          <w:szCs w:val="22"/>
        </w:rPr>
      </w:pPr>
      <w:r w:rsidRPr="00FE780C">
        <w:rPr>
          <w:rFonts w:ascii="Times New Roman" w:hAnsi="Times New Roman" w:cs="Times New Roman"/>
          <w:sz w:val="22"/>
          <w:szCs w:val="22"/>
        </w:rPr>
        <w:t xml:space="preserve">Jeżeli zachodzą </w:t>
      </w:r>
      <w:r w:rsidRPr="00FE780C">
        <w:rPr>
          <w:rFonts w:ascii="Times New Roman" w:eastAsia="Calibri" w:hAnsi="Times New Roman" w:cs="Times New Roman"/>
          <w:bCs/>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3A760964" w14:textId="77777777" w:rsidR="00611CC8" w:rsidRPr="00FE780C" w:rsidRDefault="00611CC8" w:rsidP="002716CE">
      <w:pPr>
        <w:pStyle w:val="BodyTextIndentZnak"/>
        <w:tabs>
          <w:tab w:val="left" w:pos="567"/>
          <w:tab w:val="left" w:pos="993"/>
        </w:tabs>
        <w:spacing w:line="312" w:lineRule="auto"/>
        <w:ind w:left="927"/>
        <w:rPr>
          <w:rFonts w:ascii="Times New Roman" w:hAnsi="Times New Roman" w:cs="Times New Roman"/>
          <w:sz w:val="10"/>
          <w:szCs w:val="10"/>
        </w:rPr>
      </w:pPr>
    </w:p>
    <w:p w14:paraId="2239652B" w14:textId="7341B2D2" w:rsidR="00611CC8" w:rsidRPr="00FE780C" w:rsidRDefault="00611CC8" w:rsidP="00760846">
      <w:pPr>
        <w:pStyle w:val="BodyTextIndentZnak"/>
        <w:numPr>
          <w:ilvl w:val="0"/>
          <w:numId w:val="60"/>
        </w:numPr>
        <w:tabs>
          <w:tab w:val="left" w:pos="567"/>
          <w:tab w:val="left" w:pos="993"/>
        </w:tabs>
        <w:spacing w:line="312" w:lineRule="auto"/>
        <w:rPr>
          <w:rFonts w:ascii="Times New Roman" w:hAnsi="Times New Roman" w:cs="Times New Roman"/>
          <w:sz w:val="22"/>
          <w:szCs w:val="22"/>
        </w:rPr>
      </w:pPr>
      <w:r w:rsidRPr="00FE780C">
        <w:rPr>
          <w:rFonts w:ascii="Times New Roman" w:hAnsi="Times New Roman" w:cs="Times New Roman"/>
          <w:sz w:val="22"/>
          <w:szCs w:val="22"/>
        </w:rPr>
        <w:t>Zamawiający nie będzie wzywał do złożenia podmiotowych środków dowodowych jeżeli :</w:t>
      </w:r>
    </w:p>
    <w:p w14:paraId="3DBBB0A4" w14:textId="1EA7FE6E" w:rsidR="00471602" w:rsidRPr="00FE780C" w:rsidRDefault="00471602" w:rsidP="00943F1E">
      <w:pPr>
        <w:pStyle w:val="BodyTextIndentZnak"/>
        <w:numPr>
          <w:ilvl w:val="1"/>
          <w:numId w:val="11"/>
        </w:numPr>
        <w:tabs>
          <w:tab w:val="left" w:pos="567"/>
        </w:tabs>
        <w:spacing w:line="312" w:lineRule="auto"/>
        <w:ind w:left="1560" w:firstLine="0"/>
        <w:rPr>
          <w:rFonts w:ascii="Times New Roman" w:hAnsi="Times New Roman" w:cs="Times New Roman"/>
          <w:sz w:val="22"/>
          <w:szCs w:val="22"/>
        </w:rPr>
      </w:pPr>
      <w:r w:rsidRPr="00FE780C">
        <w:rPr>
          <w:rFonts w:ascii="Times New Roman" w:hAnsi="Times New Roman" w:cs="Times New Roman"/>
          <w:sz w:val="22"/>
          <w:szCs w:val="22"/>
        </w:rPr>
        <w:t>będzie mógł je uzyskać za pomocą bezpłatnych i ogólnodostępnych baz danych, w szczególności rejestrów publicznych w rozumieniu ustawy z dnia 17 lutego 2005r o informatyzacji działalności podmiotów realizujących zadania publiczne, o ile wykonawca wskaże w JEDZ dane umożliwiające dostęp do tych środków;</w:t>
      </w:r>
    </w:p>
    <w:p w14:paraId="79278479" w14:textId="0E3AB5F5" w:rsidR="00471602" w:rsidRPr="00FE780C" w:rsidRDefault="00471602" w:rsidP="00943F1E">
      <w:pPr>
        <w:pStyle w:val="BodyTextIndentZnak"/>
        <w:numPr>
          <w:ilvl w:val="1"/>
          <w:numId w:val="11"/>
        </w:numPr>
        <w:tabs>
          <w:tab w:val="left" w:pos="567"/>
        </w:tabs>
        <w:spacing w:line="312" w:lineRule="auto"/>
        <w:ind w:left="1560" w:firstLine="0"/>
        <w:rPr>
          <w:rFonts w:ascii="Times New Roman" w:eastAsia="Calibri" w:hAnsi="Times New Roman" w:cs="Times New Roman"/>
          <w:bCs/>
          <w:sz w:val="22"/>
          <w:szCs w:val="22"/>
        </w:rPr>
      </w:pPr>
      <w:r w:rsidRPr="00FE780C">
        <w:rPr>
          <w:rFonts w:ascii="Times New Roman" w:eastAsia="Calibri" w:hAnsi="Times New Roman" w:cs="Times New Roman"/>
          <w:bCs/>
          <w:sz w:val="22"/>
          <w:szCs w:val="22"/>
        </w:rPr>
        <w:lastRenderedPageBreak/>
        <w:t>podmiotowym środkiem dowodowym jest oświadczenie, którego treść odpowiada zakresowi oświadczenia, o którym mowa w art., 125 ust. 1.</w:t>
      </w:r>
    </w:p>
    <w:p w14:paraId="619BDB39" w14:textId="77777777" w:rsidR="00611CC8" w:rsidRPr="00FE780C" w:rsidRDefault="00611CC8" w:rsidP="002716CE">
      <w:pPr>
        <w:pStyle w:val="BodyTextIndentZnak"/>
        <w:tabs>
          <w:tab w:val="left" w:pos="567"/>
        </w:tabs>
        <w:spacing w:line="312" w:lineRule="auto"/>
        <w:ind w:left="851"/>
        <w:rPr>
          <w:rFonts w:ascii="Times New Roman" w:eastAsia="Calibri" w:hAnsi="Times New Roman" w:cs="Times New Roman"/>
          <w:bCs/>
          <w:sz w:val="10"/>
          <w:szCs w:val="10"/>
        </w:rPr>
      </w:pPr>
    </w:p>
    <w:p w14:paraId="5476A6BB" w14:textId="4EAE9C35" w:rsidR="00471602" w:rsidRPr="00FE780C" w:rsidRDefault="00090584" w:rsidP="00760846">
      <w:pPr>
        <w:pStyle w:val="BodyTextIndentZnak"/>
        <w:numPr>
          <w:ilvl w:val="1"/>
          <w:numId w:val="46"/>
        </w:numPr>
        <w:tabs>
          <w:tab w:val="left" w:pos="567"/>
        </w:tabs>
        <w:spacing w:line="312" w:lineRule="auto"/>
        <w:ind w:left="851"/>
        <w:rPr>
          <w:rFonts w:ascii="Times New Roman" w:eastAsia="Calibri" w:hAnsi="Times New Roman" w:cs="Times New Roman"/>
          <w:bCs/>
          <w:sz w:val="22"/>
          <w:szCs w:val="22"/>
        </w:rPr>
      </w:pPr>
      <w:r w:rsidRPr="00FE780C">
        <w:rPr>
          <w:rFonts w:ascii="Times New Roman" w:eastAsia="Calibri" w:hAnsi="Times New Roman" w:cs="Times New Roman"/>
          <w:bCs/>
          <w:sz w:val="22"/>
          <w:szCs w:val="22"/>
        </w:rPr>
        <w:t xml:space="preserve">Wykonawca nie jest zobowiązany do złożenia podmiotowych środków dowodowych, które  zamawiający posiada, jeżeli wykonawca wskaże te środki oraz potwierdzi ich prawidłowość </w:t>
      </w:r>
      <w:r w:rsidR="00FF5239" w:rsidRPr="00FE780C">
        <w:rPr>
          <w:rFonts w:ascii="Times New Roman" w:eastAsia="Calibri" w:hAnsi="Times New Roman" w:cs="Times New Roman"/>
          <w:bCs/>
          <w:sz w:val="22"/>
          <w:szCs w:val="22"/>
        </w:rPr>
        <w:br/>
      </w:r>
      <w:r w:rsidRPr="00FE780C">
        <w:rPr>
          <w:rFonts w:ascii="Times New Roman" w:eastAsia="Calibri" w:hAnsi="Times New Roman" w:cs="Times New Roman"/>
          <w:bCs/>
          <w:sz w:val="22"/>
          <w:szCs w:val="22"/>
        </w:rPr>
        <w:t>i aktualność.</w:t>
      </w:r>
    </w:p>
    <w:p w14:paraId="5BFFF999" w14:textId="77777777" w:rsidR="00611CC8" w:rsidRPr="00FE780C" w:rsidRDefault="00611CC8" w:rsidP="002716CE">
      <w:pPr>
        <w:pStyle w:val="BodyTextIndentZnak"/>
        <w:tabs>
          <w:tab w:val="left" w:pos="567"/>
        </w:tabs>
        <w:spacing w:line="312" w:lineRule="auto"/>
        <w:ind w:left="851"/>
        <w:rPr>
          <w:rFonts w:ascii="Times New Roman" w:eastAsia="Calibri" w:hAnsi="Times New Roman" w:cs="Times New Roman"/>
          <w:bCs/>
          <w:sz w:val="10"/>
          <w:szCs w:val="10"/>
        </w:rPr>
      </w:pPr>
    </w:p>
    <w:p w14:paraId="57A29C37" w14:textId="02D31268" w:rsidR="00471602" w:rsidRPr="00FE780C" w:rsidRDefault="00090584" w:rsidP="00760846">
      <w:pPr>
        <w:pStyle w:val="BodyTextIndentZnak"/>
        <w:numPr>
          <w:ilvl w:val="1"/>
          <w:numId w:val="46"/>
        </w:numPr>
        <w:tabs>
          <w:tab w:val="left" w:pos="567"/>
        </w:tabs>
        <w:spacing w:line="312" w:lineRule="auto"/>
        <w:ind w:left="851"/>
        <w:rPr>
          <w:rFonts w:ascii="Times New Roman" w:eastAsia="Calibri" w:hAnsi="Times New Roman" w:cs="Times New Roman"/>
          <w:bCs/>
          <w:sz w:val="22"/>
          <w:szCs w:val="22"/>
        </w:rPr>
      </w:pPr>
      <w:r w:rsidRPr="00FE780C">
        <w:rPr>
          <w:rFonts w:ascii="Times New Roman" w:eastAsia="Calibri" w:hAnsi="Times New Roman" w:cs="Times New Roman"/>
          <w:bCs/>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0F0E3201" w14:textId="77777777" w:rsidR="00611CC8" w:rsidRPr="00FE780C" w:rsidRDefault="00611CC8" w:rsidP="002716CE">
      <w:pPr>
        <w:pStyle w:val="BodyTextIndentZnak"/>
        <w:tabs>
          <w:tab w:val="left" w:pos="567"/>
        </w:tabs>
        <w:spacing w:line="312" w:lineRule="auto"/>
        <w:ind w:left="851"/>
        <w:rPr>
          <w:rFonts w:ascii="Times New Roman" w:eastAsia="Calibri" w:hAnsi="Times New Roman" w:cs="Times New Roman"/>
          <w:bCs/>
          <w:sz w:val="10"/>
          <w:szCs w:val="10"/>
        </w:rPr>
      </w:pPr>
    </w:p>
    <w:p w14:paraId="72F01F1F" w14:textId="4F65EFFD" w:rsidR="00E10338" w:rsidRPr="00FE780C" w:rsidRDefault="00006EAD" w:rsidP="00760846">
      <w:pPr>
        <w:pStyle w:val="BodyTextIndentZnak"/>
        <w:numPr>
          <w:ilvl w:val="1"/>
          <w:numId w:val="46"/>
        </w:numPr>
        <w:tabs>
          <w:tab w:val="left" w:pos="567"/>
        </w:tabs>
        <w:spacing w:line="312" w:lineRule="auto"/>
        <w:ind w:left="851"/>
        <w:rPr>
          <w:rFonts w:ascii="Times New Roman" w:eastAsia="Calibri" w:hAnsi="Times New Roman" w:cs="Times New Roman"/>
          <w:b/>
          <w:bCs/>
          <w:sz w:val="22"/>
          <w:szCs w:val="22"/>
        </w:rPr>
      </w:pPr>
      <w:r w:rsidRPr="00FE780C">
        <w:rPr>
          <w:rFonts w:ascii="Times New Roman" w:eastAsia="Calibri" w:hAnsi="Times New Roman" w:cs="Times New Roman"/>
          <w:sz w:val="22"/>
          <w:szCs w:val="22"/>
        </w:rPr>
        <w:t>Jeżeli Wykonawca nie złożył oświadczenia,</w:t>
      </w:r>
      <w:r w:rsidR="002E61A4" w:rsidRPr="00FE780C">
        <w:rPr>
          <w:rFonts w:ascii="Times New Roman" w:eastAsia="Calibri" w:hAnsi="Times New Roman" w:cs="Times New Roman"/>
          <w:sz w:val="22"/>
          <w:szCs w:val="22"/>
        </w:rPr>
        <w:t xml:space="preserve"> o którym mowa w art. </w:t>
      </w:r>
      <w:r w:rsidR="00E66A9C" w:rsidRPr="00FE780C">
        <w:rPr>
          <w:rFonts w:ascii="Times New Roman" w:eastAsia="Calibri" w:hAnsi="Times New Roman" w:cs="Times New Roman"/>
          <w:sz w:val="22"/>
          <w:szCs w:val="22"/>
        </w:rPr>
        <w:t>1</w:t>
      </w:r>
      <w:r w:rsidR="002E61A4" w:rsidRPr="00FE780C">
        <w:rPr>
          <w:rFonts w:ascii="Times New Roman" w:eastAsia="Calibri" w:hAnsi="Times New Roman" w:cs="Times New Roman"/>
          <w:sz w:val="22"/>
          <w:szCs w:val="22"/>
        </w:rPr>
        <w:t xml:space="preserve">25 ust. 1, </w:t>
      </w:r>
      <w:r w:rsidR="00373C47" w:rsidRPr="00FE780C">
        <w:rPr>
          <w:rFonts w:ascii="Times New Roman" w:hAnsi="Times New Roman" w:cs="Times New Roman"/>
          <w:bCs/>
          <w:sz w:val="22"/>
          <w:szCs w:val="22"/>
        </w:rPr>
        <w:t>podmiotowych środków dowodowych</w:t>
      </w:r>
      <w:r w:rsidR="00090584" w:rsidRPr="00FE780C">
        <w:rPr>
          <w:rFonts w:ascii="Times New Roman" w:eastAsia="Calibri" w:hAnsi="Times New Roman" w:cs="Times New Roman"/>
          <w:sz w:val="22"/>
          <w:szCs w:val="22"/>
        </w:rPr>
        <w:t>,</w:t>
      </w:r>
      <w:r w:rsidR="002E61A4" w:rsidRPr="00FE780C">
        <w:rPr>
          <w:rFonts w:ascii="Times New Roman" w:eastAsia="Calibri" w:hAnsi="Times New Roman" w:cs="Times New Roman"/>
          <w:sz w:val="22"/>
          <w:szCs w:val="22"/>
        </w:rPr>
        <w:t xml:space="preserve"> innych dokumentów </w:t>
      </w:r>
      <w:r w:rsidR="00090584" w:rsidRPr="00FE780C">
        <w:rPr>
          <w:rFonts w:ascii="Times New Roman" w:eastAsia="Calibri" w:hAnsi="Times New Roman" w:cs="Times New Roman"/>
          <w:sz w:val="22"/>
          <w:szCs w:val="22"/>
        </w:rPr>
        <w:t xml:space="preserve">lub oświadczeń składanych w postępowaniu lub są one niekompletne lub zawierają błędy </w:t>
      </w:r>
      <w:r w:rsidR="00A06087" w:rsidRPr="00FE780C">
        <w:rPr>
          <w:rFonts w:ascii="Times New Roman" w:eastAsia="Calibri" w:hAnsi="Times New Roman" w:cs="Times New Roman"/>
          <w:sz w:val="22"/>
          <w:szCs w:val="22"/>
        </w:rPr>
        <w:t xml:space="preserve">, zamawiający wezwie wykonawcę odpowiednio do ich złożenia, poprawienia lub uzupełnienia w wyznaczonym terminie, chyba że oferta wykonawcy odrzuceniu bez względu na ich złożenie, </w:t>
      </w:r>
      <w:r w:rsidR="00A06087" w:rsidRPr="00FE780C">
        <w:rPr>
          <w:rFonts w:ascii="Times New Roman" w:eastAsia="Calibri" w:hAnsi="Times New Roman" w:cs="Times New Roman"/>
          <w:b/>
          <w:bCs/>
          <w:sz w:val="22"/>
          <w:szCs w:val="22"/>
        </w:rPr>
        <w:t>uzupełnienie lub poprawienie lub zachodzą przesłanki unieważnienia postępowania. Wykonawca składa podmiotowe środki dowodowe na wezwanie, o którym mowa w zdaniu pierwszym, aktualne na dzień ich złożenia.</w:t>
      </w:r>
    </w:p>
    <w:p w14:paraId="62F2C920" w14:textId="77777777" w:rsidR="00611CC8" w:rsidRPr="00FE780C" w:rsidRDefault="00611CC8" w:rsidP="002716CE">
      <w:pPr>
        <w:pStyle w:val="BodyTextIndentZnak"/>
        <w:tabs>
          <w:tab w:val="left" w:pos="567"/>
        </w:tabs>
        <w:spacing w:line="312" w:lineRule="auto"/>
        <w:ind w:left="851"/>
        <w:rPr>
          <w:rFonts w:ascii="Times New Roman" w:eastAsia="Calibri" w:hAnsi="Times New Roman" w:cs="Times New Roman"/>
          <w:b/>
          <w:bCs/>
          <w:sz w:val="10"/>
          <w:szCs w:val="10"/>
        </w:rPr>
      </w:pPr>
    </w:p>
    <w:p w14:paraId="0ECA0AF1" w14:textId="579329C4" w:rsidR="00A06087" w:rsidRPr="00FE780C" w:rsidRDefault="00A06087" w:rsidP="00760846">
      <w:pPr>
        <w:pStyle w:val="BodyTextIndentZnak"/>
        <w:numPr>
          <w:ilvl w:val="1"/>
          <w:numId w:val="46"/>
        </w:numPr>
        <w:tabs>
          <w:tab w:val="left" w:pos="567"/>
        </w:tabs>
        <w:spacing w:line="312" w:lineRule="auto"/>
        <w:ind w:left="851"/>
        <w:rPr>
          <w:rFonts w:ascii="Times New Roman" w:eastAsia="Calibri" w:hAnsi="Times New Roman" w:cs="Times New Roman"/>
          <w:b/>
          <w:sz w:val="22"/>
          <w:szCs w:val="22"/>
        </w:rPr>
      </w:pPr>
      <w:r w:rsidRPr="00FE780C">
        <w:rPr>
          <w:rFonts w:ascii="Times New Roman" w:eastAsia="Calibri" w:hAnsi="Times New Roman" w:cs="Times New Roman"/>
          <w:sz w:val="22"/>
          <w:szCs w:val="22"/>
        </w:rPr>
        <w:t xml:space="preserve">Zamawiający może żądać od wykonawców wyjaśnień dotyczących treści oświadczenia, </w:t>
      </w:r>
      <w:r w:rsidR="00FF5239" w:rsidRPr="00FE780C">
        <w:rPr>
          <w:rFonts w:ascii="Times New Roman" w:eastAsia="Calibri" w:hAnsi="Times New Roman" w:cs="Times New Roman"/>
          <w:sz w:val="22"/>
          <w:szCs w:val="22"/>
        </w:rPr>
        <w:br/>
      </w:r>
      <w:r w:rsidRPr="00FE780C">
        <w:rPr>
          <w:rFonts w:ascii="Times New Roman" w:eastAsia="Calibri" w:hAnsi="Times New Roman" w:cs="Times New Roman"/>
          <w:sz w:val="22"/>
          <w:szCs w:val="22"/>
        </w:rPr>
        <w:t>o którym mowa w art. 125 ust.1</w:t>
      </w:r>
      <w:r w:rsidR="00323231" w:rsidRPr="00FE780C">
        <w:rPr>
          <w:rFonts w:ascii="Times New Roman" w:eastAsia="Calibri" w:hAnsi="Times New Roman" w:cs="Times New Roman"/>
          <w:sz w:val="22"/>
          <w:szCs w:val="22"/>
        </w:rPr>
        <w:t xml:space="preserve"> Ustawy</w:t>
      </w:r>
      <w:r w:rsidRPr="00FE780C">
        <w:rPr>
          <w:rFonts w:ascii="Times New Roman" w:eastAsia="Calibri" w:hAnsi="Times New Roman" w:cs="Times New Roman"/>
          <w:sz w:val="22"/>
          <w:szCs w:val="22"/>
        </w:rPr>
        <w:t xml:space="preserve">, lub złożonych podmiotowych środków dowodowych lub innych dokumentów lub oświadczeń składanych w postępowaniu. </w:t>
      </w:r>
    </w:p>
    <w:p w14:paraId="32ADCECB" w14:textId="77777777" w:rsidR="00DD4106" w:rsidRPr="00FE780C" w:rsidRDefault="00DD4106" w:rsidP="002716CE">
      <w:pPr>
        <w:pStyle w:val="BodyTextIndentZnak"/>
        <w:tabs>
          <w:tab w:val="left" w:pos="567"/>
        </w:tabs>
        <w:spacing w:line="312" w:lineRule="auto"/>
        <w:ind w:left="993"/>
        <w:rPr>
          <w:rFonts w:ascii="Times New Roman" w:eastAsia="Calibri" w:hAnsi="Times New Roman" w:cs="Times New Roman"/>
          <w:b/>
          <w:sz w:val="10"/>
          <w:szCs w:val="10"/>
        </w:rPr>
      </w:pPr>
    </w:p>
    <w:p w14:paraId="7669191F" w14:textId="4DF3D380" w:rsidR="00611CC8" w:rsidRPr="00FE780C" w:rsidRDefault="00611CC8">
      <w:pPr>
        <w:pStyle w:val="BodyTextIndentZnak"/>
        <w:tabs>
          <w:tab w:val="left" w:pos="567"/>
        </w:tabs>
        <w:spacing w:line="312" w:lineRule="auto"/>
        <w:ind w:left="993"/>
        <w:rPr>
          <w:rFonts w:ascii="Times New Roman" w:eastAsia="Calibri" w:hAnsi="Times New Roman" w:cs="Times New Roman"/>
          <w:b/>
          <w:sz w:val="10"/>
          <w:szCs w:val="10"/>
        </w:rPr>
      </w:pPr>
    </w:p>
    <w:p w14:paraId="1E05B470" w14:textId="5BE7E57B" w:rsidR="00DB251C" w:rsidRPr="00FE780C" w:rsidRDefault="00DB251C">
      <w:pPr>
        <w:pStyle w:val="BodyTextIndentZnak"/>
        <w:tabs>
          <w:tab w:val="left" w:pos="567"/>
        </w:tabs>
        <w:spacing w:line="312" w:lineRule="auto"/>
        <w:ind w:left="993"/>
        <w:rPr>
          <w:rFonts w:ascii="Times New Roman" w:eastAsia="Calibri" w:hAnsi="Times New Roman" w:cs="Times New Roman"/>
          <w:b/>
          <w:sz w:val="10"/>
          <w:szCs w:val="10"/>
        </w:rPr>
      </w:pPr>
    </w:p>
    <w:p w14:paraId="6A5B93BF" w14:textId="1C072C49" w:rsidR="00DB251C" w:rsidRPr="00FE780C" w:rsidRDefault="00DB251C">
      <w:pPr>
        <w:pStyle w:val="BodyTextIndentZnak"/>
        <w:tabs>
          <w:tab w:val="left" w:pos="567"/>
        </w:tabs>
        <w:spacing w:line="312" w:lineRule="auto"/>
        <w:ind w:left="993"/>
        <w:rPr>
          <w:rFonts w:ascii="Times New Roman" w:eastAsia="Calibri" w:hAnsi="Times New Roman" w:cs="Times New Roman"/>
          <w:b/>
          <w:sz w:val="10"/>
          <w:szCs w:val="10"/>
        </w:rPr>
      </w:pPr>
    </w:p>
    <w:p w14:paraId="1F716B79" w14:textId="77777777" w:rsidR="00DF3BE7" w:rsidRPr="00FE780C" w:rsidRDefault="00DF3BE7">
      <w:pPr>
        <w:pStyle w:val="BodyTextIndentZnak"/>
        <w:tabs>
          <w:tab w:val="left" w:pos="567"/>
        </w:tabs>
        <w:spacing w:line="312" w:lineRule="auto"/>
        <w:ind w:left="993"/>
        <w:rPr>
          <w:rFonts w:ascii="Times New Roman" w:eastAsia="Calibri" w:hAnsi="Times New Roman" w:cs="Times New Roman"/>
          <w:b/>
          <w:sz w:val="10"/>
          <w:szCs w:val="10"/>
        </w:rPr>
      </w:pPr>
    </w:p>
    <w:p w14:paraId="6D9DAAD0" w14:textId="54AEF22F" w:rsidR="00DB251C" w:rsidRPr="00FE780C" w:rsidRDefault="00DB251C">
      <w:pPr>
        <w:pStyle w:val="BodyTextIndentZnak"/>
        <w:tabs>
          <w:tab w:val="left" w:pos="567"/>
        </w:tabs>
        <w:spacing w:line="312" w:lineRule="auto"/>
        <w:ind w:left="993"/>
        <w:rPr>
          <w:rFonts w:ascii="Times New Roman" w:eastAsia="Calibri" w:hAnsi="Times New Roman" w:cs="Times New Roman"/>
          <w:b/>
          <w:sz w:val="10"/>
          <w:szCs w:val="10"/>
        </w:rPr>
      </w:pPr>
    </w:p>
    <w:p w14:paraId="506F8541" w14:textId="77777777" w:rsidR="00DB251C" w:rsidRPr="00FE780C" w:rsidRDefault="00DB251C">
      <w:pPr>
        <w:pStyle w:val="BodyTextIndentZnak"/>
        <w:tabs>
          <w:tab w:val="left" w:pos="567"/>
        </w:tabs>
        <w:spacing w:line="312" w:lineRule="auto"/>
        <w:ind w:left="993"/>
        <w:rPr>
          <w:rFonts w:ascii="Times New Roman" w:eastAsia="Calibri" w:hAnsi="Times New Roman" w:cs="Times New Roman"/>
          <w:b/>
          <w:sz w:val="10"/>
          <w:szCs w:val="10"/>
        </w:rPr>
      </w:pPr>
    </w:p>
    <w:p w14:paraId="506218F1" w14:textId="77777777" w:rsidR="006951A7" w:rsidRPr="00FE780C" w:rsidRDefault="006951A7" w:rsidP="002716CE">
      <w:pPr>
        <w:pStyle w:val="Akapitzlist"/>
        <w:spacing w:after="0" w:line="312" w:lineRule="auto"/>
        <w:ind w:left="927" w:right="139"/>
        <w:jc w:val="both"/>
        <w:rPr>
          <w:rFonts w:ascii="Times New Roman" w:hAnsi="Times New Roman" w:cs="Times New Roman"/>
          <w:b/>
          <w:sz w:val="2"/>
          <w:szCs w:val="2"/>
        </w:rPr>
      </w:pPr>
    </w:p>
    <w:p w14:paraId="5E63BC20" w14:textId="6EEC5219" w:rsidR="000A3EBD" w:rsidRPr="00FE780C" w:rsidRDefault="00DD79FD" w:rsidP="002716CE">
      <w:pPr>
        <w:pStyle w:val="BodyTextIndentZnak"/>
        <w:spacing w:line="312" w:lineRule="auto"/>
        <w:ind w:left="284"/>
        <w:rPr>
          <w:rFonts w:ascii="Times New Roman" w:hAnsi="Times New Roman" w:cs="Times New Roman"/>
          <w:b/>
          <w:sz w:val="22"/>
          <w:szCs w:val="22"/>
        </w:rPr>
      </w:pPr>
      <w:r w:rsidRPr="00FE780C">
        <w:rPr>
          <w:rFonts w:ascii="Times New Roman" w:eastAsia="Calibri" w:hAnsi="Times New Roman" w:cs="Times New Roman"/>
          <w:b/>
          <w:sz w:val="22"/>
          <w:szCs w:val="22"/>
          <w:u w:val="single"/>
        </w:rPr>
        <w:t>ROZDZIAŁ X</w:t>
      </w:r>
      <w:r w:rsidR="00F12CC0" w:rsidRPr="00FE780C">
        <w:rPr>
          <w:rFonts w:ascii="Times New Roman" w:eastAsia="Calibri" w:hAnsi="Times New Roman" w:cs="Times New Roman"/>
          <w:b/>
          <w:sz w:val="22"/>
          <w:szCs w:val="22"/>
          <w:u w:val="single"/>
        </w:rPr>
        <w:t>I</w:t>
      </w:r>
      <w:r w:rsidRPr="00FE780C">
        <w:rPr>
          <w:rFonts w:ascii="Times New Roman" w:eastAsia="Calibri" w:hAnsi="Times New Roman" w:cs="Times New Roman"/>
          <w:b/>
          <w:sz w:val="22"/>
          <w:szCs w:val="22"/>
          <w:u w:val="single"/>
        </w:rPr>
        <w:t>.</w:t>
      </w:r>
      <w:r w:rsidR="00953AD5" w:rsidRPr="00FE780C">
        <w:rPr>
          <w:rFonts w:ascii="Times New Roman" w:eastAsia="Calibri" w:hAnsi="Times New Roman" w:cs="Times New Roman"/>
          <w:b/>
          <w:sz w:val="22"/>
          <w:szCs w:val="22"/>
        </w:rPr>
        <w:t xml:space="preserve"> </w:t>
      </w:r>
      <w:r w:rsidR="00941533" w:rsidRPr="00FE780C">
        <w:rPr>
          <w:rFonts w:ascii="Times New Roman" w:eastAsia="Calibri" w:hAnsi="Times New Roman" w:cs="Times New Roman"/>
          <w:b/>
          <w:sz w:val="22"/>
          <w:szCs w:val="22"/>
        </w:rPr>
        <w:t xml:space="preserve"> </w:t>
      </w:r>
      <w:r w:rsidR="008A575C" w:rsidRPr="00FE780C">
        <w:rPr>
          <w:rFonts w:ascii="Times New Roman" w:eastAsia="Calibri" w:hAnsi="Times New Roman" w:cs="Times New Roman"/>
          <w:b/>
          <w:sz w:val="22"/>
          <w:szCs w:val="22"/>
        </w:rPr>
        <w:t xml:space="preserve">   </w:t>
      </w:r>
      <w:r w:rsidR="00CD1305" w:rsidRPr="00FE780C">
        <w:rPr>
          <w:rFonts w:ascii="Times New Roman" w:hAnsi="Times New Roman" w:cs="Times New Roman"/>
          <w:b/>
          <w:sz w:val="22"/>
          <w:szCs w:val="22"/>
        </w:rPr>
        <w:t xml:space="preserve">INFORMACJA DLA WYKONAWCÓW ZAMIERZAJĄCYCH </w:t>
      </w:r>
      <w:r w:rsidR="00B2401C" w:rsidRPr="00FE780C">
        <w:rPr>
          <w:rFonts w:ascii="Times New Roman" w:eastAsia="Calibri" w:hAnsi="Times New Roman" w:cs="Times New Roman"/>
          <w:b/>
          <w:sz w:val="22"/>
          <w:szCs w:val="22"/>
        </w:rPr>
        <w:t xml:space="preserve">  </w:t>
      </w:r>
      <w:r w:rsidR="00B2401C" w:rsidRPr="00FE780C">
        <w:rPr>
          <w:rFonts w:ascii="Times New Roman" w:hAnsi="Times New Roman" w:cs="Times New Roman"/>
          <w:b/>
          <w:sz w:val="22"/>
          <w:szCs w:val="22"/>
        </w:rPr>
        <w:t>P</w:t>
      </w:r>
      <w:r w:rsidR="00CD1305" w:rsidRPr="00FE780C">
        <w:rPr>
          <w:rFonts w:ascii="Times New Roman" w:hAnsi="Times New Roman" w:cs="Times New Roman"/>
          <w:b/>
          <w:sz w:val="22"/>
          <w:szCs w:val="22"/>
        </w:rPr>
        <w:t>OWIE</w:t>
      </w:r>
      <w:r w:rsidR="00B2401C" w:rsidRPr="00FE780C">
        <w:rPr>
          <w:rFonts w:ascii="Times New Roman" w:hAnsi="Times New Roman" w:cs="Times New Roman"/>
          <w:b/>
          <w:sz w:val="22"/>
          <w:szCs w:val="22"/>
        </w:rPr>
        <w:t xml:space="preserve">- </w:t>
      </w:r>
    </w:p>
    <w:p w14:paraId="33350B04" w14:textId="0075CF41" w:rsidR="00B2401C" w:rsidRPr="00FE780C" w:rsidRDefault="000A3EBD" w:rsidP="002716CE">
      <w:pPr>
        <w:pStyle w:val="BodyTextIndentZnak"/>
        <w:spacing w:line="312" w:lineRule="auto"/>
        <w:ind w:left="284"/>
        <w:rPr>
          <w:rFonts w:ascii="Times New Roman" w:hAnsi="Times New Roman" w:cs="Times New Roman"/>
          <w:b/>
          <w:sz w:val="22"/>
          <w:szCs w:val="22"/>
        </w:rPr>
      </w:pPr>
      <w:r w:rsidRPr="00FE780C">
        <w:rPr>
          <w:rFonts w:ascii="Times New Roman" w:hAnsi="Times New Roman" w:cs="Times New Roman"/>
          <w:b/>
          <w:sz w:val="22"/>
          <w:szCs w:val="22"/>
        </w:rPr>
        <w:t xml:space="preserve">                               </w:t>
      </w:r>
      <w:r w:rsidR="00B2401C" w:rsidRPr="00FE780C">
        <w:rPr>
          <w:rFonts w:ascii="Times New Roman" w:hAnsi="Times New Roman" w:cs="Times New Roman"/>
          <w:b/>
          <w:sz w:val="22"/>
          <w:szCs w:val="22"/>
        </w:rPr>
        <w:t>RZYĆ W</w:t>
      </w:r>
      <w:r w:rsidR="00B2401C" w:rsidRPr="00FE780C">
        <w:rPr>
          <w:rFonts w:ascii="Times New Roman" w:eastAsia="Calibri" w:hAnsi="Times New Roman" w:cs="Times New Roman"/>
          <w:b/>
          <w:sz w:val="22"/>
          <w:szCs w:val="22"/>
        </w:rPr>
        <w:t>Y</w:t>
      </w:r>
      <w:r w:rsidR="00CD1305" w:rsidRPr="00FE780C">
        <w:rPr>
          <w:rFonts w:ascii="Times New Roman" w:hAnsi="Times New Roman" w:cs="Times New Roman"/>
          <w:b/>
          <w:sz w:val="22"/>
          <w:szCs w:val="22"/>
        </w:rPr>
        <w:t>KONANIE CZĘŚCI ZAMÓWIENIA</w:t>
      </w:r>
      <w:r w:rsidRPr="00FE780C">
        <w:rPr>
          <w:rFonts w:ascii="Times New Roman" w:hAnsi="Times New Roman" w:cs="Times New Roman"/>
          <w:b/>
          <w:sz w:val="22"/>
          <w:szCs w:val="22"/>
        </w:rPr>
        <w:t xml:space="preserve"> PODWYKONAWCOM</w:t>
      </w:r>
    </w:p>
    <w:p w14:paraId="429C8F56" w14:textId="77777777" w:rsidR="003D204E" w:rsidRPr="00FE780C" w:rsidRDefault="003D204E" w:rsidP="002716CE">
      <w:pPr>
        <w:pStyle w:val="BodyTextIndentZnak"/>
        <w:spacing w:line="312" w:lineRule="auto"/>
        <w:ind w:left="284"/>
        <w:rPr>
          <w:rFonts w:ascii="Times New Roman" w:hAnsi="Times New Roman" w:cs="Times New Roman"/>
          <w:b/>
          <w:sz w:val="10"/>
          <w:szCs w:val="10"/>
        </w:rPr>
      </w:pPr>
    </w:p>
    <w:p w14:paraId="14F467CE" w14:textId="77777777" w:rsidR="00BA2B0A" w:rsidRPr="00FE780C" w:rsidRDefault="00BA2B0A" w:rsidP="002716CE">
      <w:pPr>
        <w:pStyle w:val="BodyTextIndentZnak"/>
        <w:spacing w:line="312" w:lineRule="auto"/>
        <w:ind w:left="284"/>
        <w:rPr>
          <w:rFonts w:ascii="Times New Roman" w:hAnsi="Times New Roman" w:cs="Times New Roman"/>
          <w:b/>
          <w:sz w:val="10"/>
          <w:szCs w:val="10"/>
        </w:rPr>
      </w:pPr>
    </w:p>
    <w:p w14:paraId="5F463A03" w14:textId="77777777" w:rsidR="007A58F1" w:rsidRPr="00FE780C" w:rsidRDefault="007A58F1" w:rsidP="002716CE">
      <w:pPr>
        <w:pStyle w:val="BodyTextIndentZnak"/>
        <w:tabs>
          <w:tab w:val="left" w:pos="567"/>
        </w:tabs>
        <w:spacing w:line="312" w:lineRule="auto"/>
        <w:ind w:left="567"/>
        <w:jc w:val="left"/>
        <w:rPr>
          <w:rFonts w:ascii="Times New Roman" w:eastAsia="Calibri" w:hAnsi="Times New Roman" w:cs="Times New Roman"/>
          <w:b/>
          <w:sz w:val="10"/>
          <w:szCs w:val="10"/>
        </w:rPr>
      </w:pPr>
    </w:p>
    <w:p w14:paraId="242C5F3B" w14:textId="2592273D" w:rsidR="007A58F1" w:rsidRPr="00FE780C" w:rsidRDefault="007A58F1" w:rsidP="00943F1E">
      <w:pPr>
        <w:pStyle w:val="BodyTextIndentZnak"/>
        <w:numPr>
          <w:ilvl w:val="0"/>
          <w:numId w:val="13"/>
        </w:numPr>
        <w:tabs>
          <w:tab w:val="left" w:pos="709"/>
        </w:tabs>
        <w:spacing w:line="312" w:lineRule="auto"/>
        <w:ind w:left="426" w:hanging="426"/>
        <w:rPr>
          <w:rFonts w:ascii="Times New Roman" w:eastAsia="Calibri" w:hAnsi="Times New Roman" w:cs="Times New Roman"/>
          <w:b/>
          <w:sz w:val="22"/>
          <w:szCs w:val="22"/>
        </w:rPr>
      </w:pPr>
      <w:r w:rsidRPr="00FE780C">
        <w:rPr>
          <w:rFonts w:ascii="Times New Roman" w:hAnsi="Times New Roman" w:cs="Times New Roman"/>
          <w:sz w:val="22"/>
          <w:szCs w:val="22"/>
        </w:rPr>
        <w:t xml:space="preserve">Zamawiający </w:t>
      </w:r>
      <w:r w:rsidRPr="00FE780C">
        <w:rPr>
          <w:rFonts w:ascii="Times New Roman" w:hAnsi="Times New Roman" w:cs="Times New Roman"/>
          <w:b/>
          <w:sz w:val="22"/>
          <w:szCs w:val="22"/>
        </w:rPr>
        <w:t xml:space="preserve">nie zastrzega </w:t>
      </w:r>
      <w:r w:rsidRPr="00FE780C">
        <w:rPr>
          <w:rFonts w:ascii="Times New Roman" w:hAnsi="Times New Roman" w:cs="Times New Roman"/>
          <w:sz w:val="22"/>
          <w:szCs w:val="22"/>
        </w:rPr>
        <w:t>obowiązku osobistego wykonania przez Wykonawcę kluczowych zadań dotyczących prac związanych z rozmieszczeniem i instalacją, w ramach zamówienia na dostawy.</w:t>
      </w:r>
    </w:p>
    <w:p w14:paraId="72F81703" w14:textId="77777777" w:rsidR="00611CC8" w:rsidRPr="00FE780C" w:rsidRDefault="00611CC8" w:rsidP="002716CE">
      <w:pPr>
        <w:pStyle w:val="BodyTextIndentZnak"/>
        <w:tabs>
          <w:tab w:val="left" w:pos="709"/>
        </w:tabs>
        <w:spacing w:line="312" w:lineRule="auto"/>
        <w:ind w:left="426"/>
        <w:rPr>
          <w:rFonts w:ascii="Times New Roman" w:eastAsia="Calibri" w:hAnsi="Times New Roman" w:cs="Times New Roman"/>
          <w:b/>
          <w:sz w:val="10"/>
          <w:szCs w:val="10"/>
        </w:rPr>
      </w:pPr>
    </w:p>
    <w:p w14:paraId="28904710" w14:textId="3CA2867F" w:rsidR="007A58F1" w:rsidRPr="00FE780C" w:rsidRDefault="007A58F1" w:rsidP="00943F1E">
      <w:pPr>
        <w:pStyle w:val="BodyTextIndentZnak"/>
        <w:numPr>
          <w:ilvl w:val="0"/>
          <w:numId w:val="13"/>
        </w:numPr>
        <w:tabs>
          <w:tab w:val="left" w:pos="709"/>
        </w:tabs>
        <w:spacing w:line="312" w:lineRule="auto"/>
        <w:ind w:left="426" w:hanging="426"/>
        <w:rPr>
          <w:rFonts w:ascii="Times New Roman" w:eastAsia="Calibri" w:hAnsi="Times New Roman" w:cs="Times New Roman"/>
          <w:bCs/>
          <w:sz w:val="10"/>
          <w:szCs w:val="10"/>
        </w:rPr>
      </w:pPr>
      <w:r w:rsidRPr="00FE780C">
        <w:rPr>
          <w:rFonts w:ascii="Times New Roman" w:hAnsi="Times New Roman" w:cs="Times New Roman"/>
          <w:bCs/>
          <w:sz w:val="22"/>
          <w:szCs w:val="22"/>
        </w:rPr>
        <w:t xml:space="preserve">Zamawiający żąda wskazania przez Wykonawcę, w ofercie,  części zamówienia, </w:t>
      </w:r>
      <w:r w:rsidRPr="00FE780C">
        <w:rPr>
          <w:rFonts w:ascii="Times New Roman" w:hAnsi="Times New Roman"/>
          <w:bCs/>
          <w:sz w:val="22"/>
          <w:szCs w:val="22"/>
          <w:lang w:eastAsia="pl-PL"/>
        </w:rPr>
        <w:t>których wykonanie zamierza powierzyć podwykonawcom, oraz podania nazw ewentualnych podwykonawców, jeżeli są już znane.</w:t>
      </w:r>
    </w:p>
    <w:p w14:paraId="05EE7845" w14:textId="77777777" w:rsidR="00611CC8" w:rsidRPr="00FE780C" w:rsidRDefault="00611CC8" w:rsidP="002716CE">
      <w:pPr>
        <w:pStyle w:val="BodyTextIndentZnak"/>
        <w:tabs>
          <w:tab w:val="left" w:pos="709"/>
        </w:tabs>
        <w:spacing w:line="312" w:lineRule="auto"/>
        <w:ind w:left="426"/>
        <w:rPr>
          <w:rFonts w:ascii="Times New Roman" w:eastAsia="Calibri" w:hAnsi="Times New Roman" w:cs="Times New Roman"/>
          <w:bCs/>
          <w:sz w:val="10"/>
          <w:szCs w:val="10"/>
        </w:rPr>
      </w:pPr>
    </w:p>
    <w:p w14:paraId="42E14D76" w14:textId="420E851D" w:rsidR="003A63EB" w:rsidRPr="00FE780C" w:rsidRDefault="007A58F1" w:rsidP="00943F1E">
      <w:pPr>
        <w:pStyle w:val="BodyTextIndentZnak"/>
        <w:numPr>
          <w:ilvl w:val="0"/>
          <w:numId w:val="13"/>
        </w:numPr>
        <w:tabs>
          <w:tab w:val="left" w:pos="709"/>
        </w:tabs>
        <w:spacing w:line="312" w:lineRule="auto"/>
        <w:ind w:left="426" w:hanging="426"/>
        <w:rPr>
          <w:rFonts w:ascii="Times New Roman" w:eastAsia="Calibri" w:hAnsi="Times New Roman" w:cs="Times New Roman"/>
          <w:b/>
          <w:sz w:val="22"/>
          <w:szCs w:val="22"/>
        </w:rPr>
      </w:pPr>
      <w:r w:rsidRPr="00FE780C">
        <w:rPr>
          <w:rFonts w:ascii="Times New Roman" w:hAnsi="Times New Roman" w:cs="Times New Roman"/>
          <w:sz w:val="22"/>
          <w:szCs w:val="22"/>
        </w:rPr>
        <w:t>Jeżeli zmiana albo rezygnacja z  podwykonawcy dotyczy podmiotu, na którego zasoby wykonawca powoływał się na zasadach określonych w art. 118-123 Ustawy, w celu wskazania spełnienia warunków udziału  w postępowaniu, Wykonawca jest obowiązany wykazać Zamawiającemu, że proponowany inny podwykonawca lub wykonawca samodzielnie spełnia je w stopniu nie mniejszym niż podwykonawca, na którego zasoby Wykonawca powołał się w trakcie postępowania o udzielenie zamówienia.</w:t>
      </w:r>
    </w:p>
    <w:p w14:paraId="1B2FB2EC" w14:textId="77777777" w:rsidR="00611CC8" w:rsidRPr="00FE780C" w:rsidRDefault="00611CC8" w:rsidP="002716CE">
      <w:pPr>
        <w:pStyle w:val="BodyTextIndentZnak"/>
        <w:tabs>
          <w:tab w:val="left" w:pos="709"/>
        </w:tabs>
        <w:spacing w:line="312" w:lineRule="auto"/>
        <w:ind w:left="426"/>
        <w:rPr>
          <w:rFonts w:ascii="Times New Roman" w:eastAsia="Calibri" w:hAnsi="Times New Roman" w:cs="Times New Roman"/>
          <w:b/>
          <w:sz w:val="10"/>
          <w:szCs w:val="10"/>
        </w:rPr>
      </w:pPr>
    </w:p>
    <w:p w14:paraId="278EDB78" w14:textId="08FA71A3" w:rsidR="007A58F1" w:rsidRPr="00FE780C" w:rsidRDefault="003A63EB" w:rsidP="00943F1E">
      <w:pPr>
        <w:pStyle w:val="BodyTextIndentZnak"/>
        <w:numPr>
          <w:ilvl w:val="0"/>
          <w:numId w:val="13"/>
        </w:numPr>
        <w:tabs>
          <w:tab w:val="left" w:pos="709"/>
        </w:tabs>
        <w:spacing w:line="312" w:lineRule="auto"/>
        <w:ind w:left="426" w:hanging="426"/>
        <w:rPr>
          <w:rFonts w:ascii="Times New Roman" w:eastAsia="Calibri" w:hAnsi="Times New Roman" w:cs="Times New Roman"/>
          <w:bCs/>
          <w:sz w:val="22"/>
          <w:szCs w:val="22"/>
        </w:rPr>
      </w:pPr>
      <w:r w:rsidRPr="00FE780C">
        <w:rPr>
          <w:rFonts w:ascii="Times New Roman" w:eastAsia="Calibri" w:hAnsi="Times New Roman" w:cs="Times New Roman"/>
          <w:bCs/>
          <w:sz w:val="22"/>
          <w:szCs w:val="22"/>
        </w:rPr>
        <w:lastRenderedPageBreak/>
        <w:t xml:space="preserve">Powierzenie </w:t>
      </w:r>
      <w:r w:rsidR="007A58F1" w:rsidRPr="00FE780C">
        <w:rPr>
          <w:rFonts w:ascii="Times New Roman" w:eastAsia="Calibri" w:hAnsi="Times New Roman" w:cs="Times New Roman"/>
          <w:bCs/>
          <w:sz w:val="22"/>
          <w:szCs w:val="22"/>
        </w:rPr>
        <w:t xml:space="preserve">wykonania części zamówienia podwykonawcom nie zwalnia Wykonawcy </w:t>
      </w:r>
      <w:r w:rsidR="007A58F1" w:rsidRPr="00FE780C">
        <w:rPr>
          <w:rFonts w:ascii="Times New Roman" w:eastAsia="Calibri" w:hAnsi="Times New Roman" w:cs="Times New Roman"/>
          <w:bCs/>
          <w:sz w:val="22"/>
          <w:szCs w:val="22"/>
        </w:rPr>
        <w:br/>
        <w:t>z odpowiedzialności za należyte wykonanie tego zamówienia.</w:t>
      </w:r>
    </w:p>
    <w:p w14:paraId="0A266EC2" w14:textId="266372E7" w:rsidR="00941533" w:rsidRPr="00FE780C" w:rsidRDefault="00941533" w:rsidP="002716CE">
      <w:pPr>
        <w:pStyle w:val="BodyTextIndentZnak"/>
        <w:tabs>
          <w:tab w:val="left" w:pos="567"/>
        </w:tabs>
        <w:spacing w:line="312" w:lineRule="auto"/>
        <w:ind w:left="567"/>
        <w:jc w:val="left"/>
        <w:rPr>
          <w:rFonts w:ascii="Times New Roman" w:eastAsia="Calibri" w:hAnsi="Times New Roman" w:cs="Times New Roman"/>
          <w:b/>
          <w:sz w:val="22"/>
          <w:szCs w:val="22"/>
        </w:rPr>
      </w:pPr>
    </w:p>
    <w:p w14:paraId="503BC1FD" w14:textId="77777777" w:rsidR="00EB0175" w:rsidRPr="00FE780C" w:rsidRDefault="00EB0175" w:rsidP="002716CE">
      <w:pPr>
        <w:pStyle w:val="BodyTextIndentZnak"/>
        <w:tabs>
          <w:tab w:val="left" w:pos="567"/>
        </w:tabs>
        <w:spacing w:line="312" w:lineRule="auto"/>
        <w:ind w:left="567"/>
        <w:jc w:val="left"/>
        <w:rPr>
          <w:rFonts w:ascii="Times New Roman" w:eastAsia="Calibri" w:hAnsi="Times New Roman" w:cs="Times New Roman"/>
          <w:b/>
          <w:sz w:val="10"/>
          <w:szCs w:val="10"/>
        </w:rPr>
      </w:pPr>
    </w:p>
    <w:p w14:paraId="2D795C3A" w14:textId="5D34C404" w:rsidR="005B59EB" w:rsidRPr="00FE780C" w:rsidRDefault="005B59EB" w:rsidP="002716CE">
      <w:pPr>
        <w:pStyle w:val="BodyTextIndentZnak"/>
        <w:tabs>
          <w:tab w:val="left" w:pos="567"/>
        </w:tabs>
        <w:spacing w:line="312" w:lineRule="auto"/>
        <w:ind w:left="567"/>
        <w:jc w:val="left"/>
        <w:rPr>
          <w:rFonts w:ascii="Times New Roman" w:eastAsia="Calibri" w:hAnsi="Times New Roman" w:cs="Times New Roman"/>
          <w:b/>
          <w:sz w:val="10"/>
          <w:szCs w:val="10"/>
        </w:rPr>
      </w:pPr>
    </w:p>
    <w:p w14:paraId="4C50BD19" w14:textId="50733449" w:rsidR="00DF3BE7" w:rsidRPr="00FE780C" w:rsidRDefault="00DF3BE7" w:rsidP="002716CE">
      <w:pPr>
        <w:pStyle w:val="BodyTextIndentZnak"/>
        <w:tabs>
          <w:tab w:val="left" w:pos="567"/>
        </w:tabs>
        <w:spacing w:line="312" w:lineRule="auto"/>
        <w:ind w:left="567"/>
        <w:jc w:val="left"/>
        <w:rPr>
          <w:rFonts w:ascii="Times New Roman" w:eastAsia="Calibri" w:hAnsi="Times New Roman" w:cs="Times New Roman"/>
          <w:b/>
          <w:sz w:val="10"/>
          <w:szCs w:val="10"/>
        </w:rPr>
      </w:pPr>
    </w:p>
    <w:p w14:paraId="6EA9A3F1" w14:textId="77777777" w:rsidR="00DF3BE7" w:rsidRPr="00FE780C" w:rsidRDefault="00DF3BE7" w:rsidP="002716CE">
      <w:pPr>
        <w:pStyle w:val="BodyTextIndentZnak"/>
        <w:tabs>
          <w:tab w:val="left" w:pos="567"/>
        </w:tabs>
        <w:spacing w:line="312" w:lineRule="auto"/>
        <w:ind w:left="567"/>
        <w:jc w:val="left"/>
        <w:rPr>
          <w:rFonts w:ascii="Times New Roman" w:eastAsia="Calibri" w:hAnsi="Times New Roman" w:cs="Times New Roman"/>
          <w:b/>
          <w:sz w:val="10"/>
          <w:szCs w:val="10"/>
        </w:rPr>
      </w:pPr>
    </w:p>
    <w:p w14:paraId="23D3D891" w14:textId="349FB861" w:rsidR="00945A6D" w:rsidRPr="00FE780C" w:rsidRDefault="00DD79FD" w:rsidP="002716CE">
      <w:pPr>
        <w:pStyle w:val="BodyTextIndentZnak"/>
        <w:tabs>
          <w:tab w:val="left" w:pos="567"/>
        </w:tabs>
        <w:spacing w:line="312" w:lineRule="auto"/>
        <w:ind w:left="0" w:firstLine="284"/>
        <w:jc w:val="left"/>
        <w:rPr>
          <w:rFonts w:ascii="Times New Roman" w:hAnsi="Times New Roman" w:cs="Times New Roman"/>
          <w:b/>
          <w:sz w:val="22"/>
          <w:szCs w:val="22"/>
        </w:rPr>
      </w:pPr>
      <w:r w:rsidRPr="00FE780C">
        <w:rPr>
          <w:rFonts w:ascii="Times New Roman" w:eastAsia="Calibri" w:hAnsi="Times New Roman" w:cs="Times New Roman"/>
          <w:b/>
          <w:sz w:val="22"/>
          <w:szCs w:val="22"/>
          <w:u w:val="single"/>
        </w:rPr>
        <w:t>ROZDZIAŁ X</w:t>
      </w:r>
      <w:r w:rsidR="005F549F" w:rsidRPr="00FE780C">
        <w:rPr>
          <w:rFonts w:ascii="Times New Roman" w:eastAsia="Calibri" w:hAnsi="Times New Roman" w:cs="Times New Roman"/>
          <w:b/>
          <w:sz w:val="22"/>
          <w:szCs w:val="22"/>
          <w:u w:val="single"/>
        </w:rPr>
        <w:t>I</w:t>
      </w:r>
      <w:r w:rsidR="00F12CC0" w:rsidRPr="00FE780C">
        <w:rPr>
          <w:rFonts w:ascii="Times New Roman" w:eastAsia="Calibri" w:hAnsi="Times New Roman" w:cs="Times New Roman"/>
          <w:b/>
          <w:sz w:val="22"/>
          <w:szCs w:val="22"/>
          <w:u w:val="single"/>
        </w:rPr>
        <w:t>I</w:t>
      </w:r>
      <w:r w:rsidRPr="00FE780C">
        <w:rPr>
          <w:rFonts w:ascii="Times New Roman" w:eastAsia="Calibri" w:hAnsi="Times New Roman" w:cs="Times New Roman"/>
          <w:b/>
          <w:sz w:val="22"/>
          <w:szCs w:val="22"/>
          <w:u w:val="single"/>
        </w:rPr>
        <w:t>.</w:t>
      </w:r>
      <w:r w:rsidR="00945A6D" w:rsidRPr="00FE780C">
        <w:rPr>
          <w:rFonts w:ascii="Times New Roman" w:eastAsia="Calibri" w:hAnsi="Times New Roman" w:cs="Times New Roman"/>
          <w:b/>
          <w:sz w:val="22"/>
          <w:szCs w:val="22"/>
        </w:rPr>
        <w:t xml:space="preserve">    </w:t>
      </w:r>
      <w:r w:rsidR="008A2158" w:rsidRPr="00FE780C">
        <w:rPr>
          <w:rFonts w:ascii="Times New Roman" w:eastAsia="Calibri" w:hAnsi="Times New Roman" w:cs="Times New Roman"/>
          <w:b/>
          <w:sz w:val="22"/>
          <w:szCs w:val="22"/>
        </w:rPr>
        <w:t xml:space="preserve">  </w:t>
      </w:r>
      <w:r w:rsidR="00CD1305" w:rsidRPr="00FE780C">
        <w:rPr>
          <w:rFonts w:ascii="Times New Roman" w:hAnsi="Times New Roman" w:cs="Times New Roman"/>
          <w:b/>
          <w:sz w:val="22"/>
          <w:szCs w:val="22"/>
        </w:rPr>
        <w:t xml:space="preserve">INFORMACJA DLA WYKONAWCÓW WSPÓLNIE </w:t>
      </w:r>
      <w:r w:rsidR="00945A6D" w:rsidRPr="00FE780C">
        <w:rPr>
          <w:rFonts w:ascii="Times New Roman" w:hAnsi="Times New Roman" w:cs="Times New Roman"/>
          <w:b/>
          <w:sz w:val="22"/>
          <w:szCs w:val="22"/>
        </w:rPr>
        <w:t>UBIEGAJĄ-</w:t>
      </w:r>
    </w:p>
    <w:p w14:paraId="1127EEB2" w14:textId="77777777" w:rsidR="00945A6D" w:rsidRPr="00FE780C" w:rsidRDefault="00945A6D" w:rsidP="002716CE">
      <w:pPr>
        <w:pStyle w:val="BodyTextIndentZnak"/>
        <w:tabs>
          <w:tab w:val="left" w:pos="567"/>
        </w:tabs>
        <w:spacing w:line="312" w:lineRule="auto"/>
        <w:ind w:left="567"/>
        <w:jc w:val="left"/>
        <w:rPr>
          <w:rFonts w:ascii="Times New Roman" w:hAnsi="Times New Roman" w:cs="Times New Roman"/>
          <w:b/>
          <w:sz w:val="22"/>
          <w:szCs w:val="22"/>
        </w:rPr>
      </w:pPr>
      <w:r w:rsidRPr="00FE780C">
        <w:rPr>
          <w:rFonts w:ascii="Times New Roman" w:hAnsi="Times New Roman" w:cs="Times New Roman"/>
          <w:b/>
          <w:sz w:val="22"/>
          <w:szCs w:val="22"/>
        </w:rPr>
        <w:t xml:space="preserve">                              </w:t>
      </w:r>
      <w:r w:rsidR="00CD1305" w:rsidRPr="00FE780C">
        <w:rPr>
          <w:rFonts w:ascii="Times New Roman" w:hAnsi="Times New Roman" w:cs="Times New Roman"/>
          <w:b/>
          <w:sz w:val="22"/>
          <w:szCs w:val="22"/>
        </w:rPr>
        <w:t>CYCH SIĘ O UDZIELENIE ZAMÓWIENIA (SPÓŁKI CYWILNE</w:t>
      </w:r>
      <w:r w:rsidRPr="00FE780C">
        <w:rPr>
          <w:rFonts w:ascii="Times New Roman" w:hAnsi="Times New Roman" w:cs="Times New Roman"/>
          <w:b/>
          <w:sz w:val="22"/>
          <w:szCs w:val="22"/>
        </w:rPr>
        <w:t xml:space="preserve">  </w:t>
      </w:r>
    </w:p>
    <w:p w14:paraId="43FCE919" w14:textId="77777777" w:rsidR="00CD1305" w:rsidRPr="00FE780C" w:rsidRDefault="00945A6D" w:rsidP="002716CE">
      <w:pPr>
        <w:pStyle w:val="BodyTextIndentZnak"/>
        <w:tabs>
          <w:tab w:val="left" w:pos="567"/>
        </w:tabs>
        <w:spacing w:line="312" w:lineRule="auto"/>
        <w:ind w:left="567"/>
        <w:jc w:val="left"/>
        <w:rPr>
          <w:rFonts w:ascii="Times New Roman" w:eastAsia="Calibri" w:hAnsi="Times New Roman" w:cs="Times New Roman"/>
          <w:b/>
          <w:sz w:val="22"/>
          <w:szCs w:val="22"/>
        </w:rPr>
      </w:pPr>
      <w:r w:rsidRPr="00FE780C">
        <w:rPr>
          <w:rFonts w:ascii="Times New Roman" w:hAnsi="Times New Roman" w:cs="Times New Roman"/>
          <w:b/>
          <w:sz w:val="22"/>
          <w:szCs w:val="22"/>
        </w:rPr>
        <w:t xml:space="preserve">                              </w:t>
      </w:r>
      <w:r w:rsidR="00CD1305" w:rsidRPr="00FE780C">
        <w:rPr>
          <w:rFonts w:ascii="Times New Roman" w:hAnsi="Times New Roman" w:cs="Times New Roman"/>
          <w:b/>
          <w:sz w:val="22"/>
          <w:szCs w:val="22"/>
        </w:rPr>
        <w:t>/KONSORCJA)</w:t>
      </w:r>
    </w:p>
    <w:p w14:paraId="58873408" w14:textId="77777777" w:rsidR="005F591C" w:rsidRPr="00FE780C" w:rsidRDefault="005F591C" w:rsidP="002716CE">
      <w:pPr>
        <w:pStyle w:val="BodyTextIndentZnak"/>
        <w:tabs>
          <w:tab w:val="left" w:pos="567"/>
        </w:tabs>
        <w:spacing w:line="312" w:lineRule="auto"/>
        <w:ind w:left="567"/>
        <w:jc w:val="left"/>
        <w:rPr>
          <w:rFonts w:ascii="Times New Roman" w:eastAsia="Calibri" w:hAnsi="Times New Roman" w:cs="Times New Roman"/>
          <w:b/>
          <w:sz w:val="22"/>
          <w:szCs w:val="22"/>
        </w:rPr>
      </w:pPr>
    </w:p>
    <w:p w14:paraId="55E3E97A" w14:textId="77777777" w:rsidR="00945A6D" w:rsidRPr="00FE780C" w:rsidRDefault="00945A6D" w:rsidP="00943F1E">
      <w:pPr>
        <w:pStyle w:val="Tekstpodstawowy"/>
        <w:numPr>
          <w:ilvl w:val="1"/>
          <w:numId w:val="6"/>
        </w:numPr>
        <w:spacing w:line="312" w:lineRule="auto"/>
        <w:ind w:left="567" w:right="127"/>
        <w:rPr>
          <w:position w:val="0"/>
          <w:sz w:val="22"/>
          <w:szCs w:val="22"/>
        </w:rPr>
      </w:pPr>
      <w:r w:rsidRPr="00FE780C">
        <w:rPr>
          <w:position w:val="0"/>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2380CD9B" w14:textId="77777777" w:rsidR="006B4BD7" w:rsidRPr="00FE780C" w:rsidRDefault="006B4BD7" w:rsidP="002716CE">
      <w:pPr>
        <w:pStyle w:val="Tekstpodstawowy"/>
        <w:spacing w:line="312" w:lineRule="auto"/>
        <w:ind w:left="567" w:right="127"/>
        <w:rPr>
          <w:position w:val="0"/>
          <w:sz w:val="10"/>
          <w:szCs w:val="10"/>
        </w:rPr>
      </w:pPr>
    </w:p>
    <w:p w14:paraId="1F5C7672" w14:textId="77D6FF01" w:rsidR="00945A6D" w:rsidRPr="00FE780C" w:rsidRDefault="00945A6D" w:rsidP="00943F1E">
      <w:pPr>
        <w:pStyle w:val="Tekstpodstawowy"/>
        <w:numPr>
          <w:ilvl w:val="1"/>
          <w:numId w:val="6"/>
        </w:numPr>
        <w:spacing w:line="312" w:lineRule="auto"/>
        <w:ind w:left="567" w:right="127"/>
        <w:rPr>
          <w:position w:val="0"/>
          <w:sz w:val="22"/>
          <w:szCs w:val="22"/>
        </w:rPr>
      </w:pPr>
      <w:r w:rsidRPr="00FE780C">
        <w:rPr>
          <w:position w:val="0"/>
          <w:sz w:val="22"/>
          <w:szCs w:val="22"/>
        </w:rPr>
        <w:t xml:space="preserve">W przypadku Wykonawców wspólnie ubiegających się o udzielenie zamówienia, żaden z nich nie może podlegać wykluczeniu z powodu niespełniania warunków, o których mowa w art. </w:t>
      </w:r>
      <w:r w:rsidR="009E0ECE" w:rsidRPr="00FE780C">
        <w:rPr>
          <w:position w:val="0"/>
          <w:sz w:val="22"/>
          <w:szCs w:val="22"/>
        </w:rPr>
        <w:t>108</w:t>
      </w:r>
      <w:r w:rsidRPr="00FE780C">
        <w:rPr>
          <w:position w:val="0"/>
          <w:sz w:val="22"/>
          <w:szCs w:val="22"/>
        </w:rPr>
        <w:t xml:space="preserve"> ust. 1 oraz </w:t>
      </w:r>
      <w:r w:rsidR="002C17C8" w:rsidRPr="00FE780C">
        <w:rPr>
          <w:position w:val="0"/>
          <w:sz w:val="22"/>
          <w:szCs w:val="22"/>
        </w:rPr>
        <w:t xml:space="preserve">art. </w:t>
      </w:r>
      <w:r w:rsidR="009E0ECE" w:rsidRPr="00FE780C">
        <w:rPr>
          <w:position w:val="0"/>
          <w:sz w:val="22"/>
          <w:szCs w:val="22"/>
        </w:rPr>
        <w:t>109</w:t>
      </w:r>
      <w:r w:rsidR="002C17C8" w:rsidRPr="00FE780C">
        <w:rPr>
          <w:position w:val="0"/>
          <w:sz w:val="22"/>
          <w:szCs w:val="22"/>
        </w:rPr>
        <w:t xml:space="preserve"> ust. </w:t>
      </w:r>
      <w:r w:rsidR="009E0ECE" w:rsidRPr="00FE780C">
        <w:rPr>
          <w:position w:val="0"/>
          <w:sz w:val="22"/>
          <w:szCs w:val="22"/>
        </w:rPr>
        <w:t>1</w:t>
      </w:r>
      <w:r w:rsidR="002C17C8" w:rsidRPr="00FE780C">
        <w:rPr>
          <w:position w:val="0"/>
          <w:sz w:val="22"/>
          <w:szCs w:val="22"/>
        </w:rPr>
        <w:t xml:space="preserve"> </w:t>
      </w:r>
      <w:r w:rsidR="007646BD" w:rsidRPr="00FE780C">
        <w:rPr>
          <w:position w:val="0"/>
          <w:sz w:val="22"/>
          <w:szCs w:val="22"/>
        </w:rPr>
        <w:t xml:space="preserve">pkt </w:t>
      </w:r>
      <w:r w:rsidR="009E0ECE" w:rsidRPr="00FE780C">
        <w:rPr>
          <w:position w:val="0"/>
          <w:sz w:val="22"/>
          <w:szCs w:val="22"/>
        </w:rPr>
        <w:t>1</w:t>
      </w:r>
      <w:r w:rsidR="00756447" w:rsidRPr="00FE780C">
        <w:rPr>
          <w:position w:val="0"/>
          <w:sz w:val="22"/>
          <w:szCs w:val="22"/>
        </w:rPr>
        <w:t xml:space="preserve"> </w:t>
      </w:r>
      <w:r w:rsidR="002C17C8" w:rsidRPr="00FE780C">
        <w:rPr>
          <w:position w:val="0"/>
          <w:sz w:val="22"/>
          <w:szCs w:val="22"/>
        </w:rPr>
        <w:t xml:space="preserve">i </w:t>
      </w:r>
      <w:r w:rsidR="009E0ECE" w:rsidRPr="00FE780C">
        <w:rPr>
          <w:position w:val="0"/>
          <w:sz w:val="22"/>
          <w:szCs w:val="22"/>
        </w:rPr>
        <w:t>4</w:t>
      </w:r>
      <w:r w:rsidR="002C17C8" w:rsidRPr="00FE780C">
        <w:rPr>
          <w:position w:val="0"/>
          <w:sz w:val="22"/>
          <w:szCs w:val="22"/>
        </w:rPr>
        <w:t xml:space="preserve"> Ustawy</w:t>
      </w:r>
      <w:r w:rsidRPr="00FE780C">
        <w:rPr>
          <w:position w:val="0"/>
          <w:sz w:val="22"/>
          <w:szCs w:val="22"/>
        </w:rPr>
        <w:t xml:space="preserve">, natomiast spełnianie warunków udziału </w:t>
      </w:r>
      <w:r w:rsidR="00FF5239" w:rsidRPr="00FE780C">
        <w:rPr>
          <w:position w:val="0"/>
          <w:sz w:val="22"/>
          <w:szCs w:val="22"/>
        </w:rPr>
        <w:br/>
      </w:r>
      <w:r w:rsidRPr="00FE780C">
        <w:rPr>
          <w:position w:val="0"/>
          <w:sz w:val="22"/>
          <w:szCs w:val="22"/>
        </w:rPr>
        <w:t xml:space="preserve">w postępowaniu Wykonawcy wykazują zgodnie z pkt </w:t>
      </w:r>
      <w:r w:rsidR="00F01FF4" w:rsidRPr="00FE780C">
        <w:rPr>
          <w:position w:val="0"/>
          <w:sz w:val="22"/>
          <w:szCs w:val="22"/>
        </w:rPr>
        <w:t>VII</w:t>
      </w:r>
      <w:r w:rsidR="00856F7A" w:rsidRPr="00FE780C">
        <w:rPr>
          <w:position w:val="0"/>
          <w:sz w:val="22"/>
          <w:szCs w:val="22"/>
        </w:rPr>
        <w:t>I</w:t>
      </w:r>
      <w:r w:rsidR="00F01FF4" w:rsidRPr="00FE780C">
        <w:rPr>
          <w:position w:val="0"/>
          <w:sz w:val="22"/>
          <w:szCs w:val="22"/>
        </w:rPr>
        <w:t>.3</w:t>
      </w:r>
      <w:r w:rsidRPr="00FE780C">
        <w:rPr>
          <w:position w:val="0"/>
          <w:sz w:val="22"/>
          <w:szCs w:val="22"/>
        </w:rPr>
        <w:t xml:space="preserve"> SWZ.</w:t>
      </w:r>
    </w:p>
    <w:p w14:paraId="3938C3AA" w14:textId="77777777" w:rsidR="006B4BD7" w:rsidRPr="00FE780C" w:rsidRDefault="006B4BD7" w:rsidP="002716CE">
      <w:pPr>
        <w:pStyle w:val="Tekstpodstawowy"/>
        <w:spacing w:line="312" w:lineRule="auto"/>
        <w:ind w:left="567" w:right="127"/>
        <w:rPr>
          <w:position w:val="0"/>
          <w:sz w:val="10"/>
          <w:szCs w:val="10"/>
        </w:rPr>
      </w:pPr>
    </w:p>
    <w:p w14:paraId="51B718D7" w14:textId="0E01B796" w:rsidR="00945A6D" w:rsidRPr="00FE780C" w:rsidRDefault="00945A6D" w:rsidP="00943F1E">
      <w:pPr>
        <w:pStyle w:val="Tekstpodstawowy"/>
        <w:numPr>
          <w:ilvl w:val="1"/>
          <w:numId w:val="6"/>
        </w:numPr>
        <w:spacing w:line="312" w:lineRule="auto"/>
        <w:ind w:left="567" w:right="127"/>
        <w:rPr>
          <w:position w:val="0"/>
          <w:sz w:val="22"/>
          <w:szCs w:val="22"/>
        </w:rPr>
      </w:pPr>
      <w:r w:rsidRPr="00FE780C">
        <w:rPr>
          <w:position w:val="0"/>
          <w:sz w:val="22"/>
          <w:szCs w:val="22"/>
        </w:rPr>
        <w:t xml:space="preserve">W przypadku wspólnego ubiegania się o zamówienie przez Wykonawców, oświadczenie, </w:t>
      </w:r>
      <w:r w:rsidR="00F678E3" w:rsidRPr="00FE780C">
        <w:rPr>
          <w:position w:val="0"/>
          <w:sz w:val="22"/>
          <w:szCs w:val="22"/>
        </w:rPr>
        <w:br/>
      </w:r>
      <w:r w:rsidRPr="00FE780C">
        <w:rPr>
          <w:position w:val="0"/>
          <w:sz w:val="22"/>
          <w:szCs w:val="22"/>
        </w:rPr>
        <w:t xml:space="preserve">o którym mowa w pkt. </w:t>
      </w:r>
      <w:r w:rsidR="00C83B7C" w:rsidRPr="00FE780C">
        <w:rPr>
          <w:position w:val="0"/>
          <w:sz w:val="22"/>
          <w:szCs w:val="22"/>
        </w:rPr>
        <w:t xml:space="preserve">X.1.1 </w:t>
      </w:r>
      <w:r w:rsidRPr="00FE780C">
        <w:rPr>
          <w:position w:val="0"/>
          <w:sz w:val="22"/>
          <w:szCs w:val="22"/>
        </w:rPr>
        <w:t xml:space="preserve">SWZ składa każdy z Wykonawców wspólnie ubiegających się </w:t>
      </w:r>
      <w:r w:rsidR="00FF5239" w:rsidRPr="00FE780C">
        <w:rPr>
          <w:position w:val="0"/>
          <w:sz w:val="22"/>
          <w:szCs w:val="22"/>
        </w:rPr>
        <w:br/>
      </w:r>
      <w:r w:rsidRPr="00FE780C">
        <w:rPr>
          <w:position w:val="0"/>
          <w:sz w:val="22"/>
          <w:szCs w:val="22"/>
        </w:rPr>
        <w:t xml:space="preserve">o zamówienie. </w:t>
      </w:r>
      <w:r w:rsidR="00C83B7C" w:rsidRPr="00FE780C">
        <w:rPr>
          <w:position w:val="0"/>
          <w:sz w:val="22"/>
          <w:szCs w:val="22"/>
        </w:rPr>
        <w:t xml:space="preserve">Oświadczenia </w:t>
      </w:r>
      <w:r w:rsidRPr="00FE780C">
        <w:rPr>
          <w:position w:val="0"/>
          <w:sz w:val="22"/>
          <w:szCs w:val="22"/>
        </w:rPr>
        <w:t xml:space="preserve">te potwierdzają   brak podstaw wykluczenia </w:t>
      </w:r>
      <w:r w:rsidR="008C65B1" w:rsidRPr="00FE780C">
        <w:rPr>
          <w:position w:val="0"/>
          <w:sz w:val="22"/>
          <w:szCs w:val="22"/>
        </w:rPr>
        <w:t xml:space="preserve">oraz spełnianie warunków udziału w postępowaniu </w:t>
      </w:r>
      <w:r w:rsidRPr="00FE780C">
        <w:rPr>
          <w:position w:val="0"/>
          <w:sz w:val="22"/>
          <w:szCs w:val="22"/>
        </w:rPr>
        <w:t xml:space="preserve">w zakresie, w </w:t>
      </w:r>
      <w:r w:rsidR="00C83B7C" w:rsidRPr="00FE780C">
        <w:rPr>
          <w:position w:val="0"/>
          <w:sz w:val="22"/>
          <w:szCs w:val="22"/>
        </w:rPr>
        <w:t xml:space="preserve">jakim </w:t>
      </w:r>
      <w:r w:rsidRPr="00FE780C">
        <w:rPr>
          <w:position w:val="0"/>
          <w:sz w:val="22"/>
          <w:szCs w:val="22"/>
        </w:rPr>
        <w:t>każdy z Wykonawców wykazuje   spełnianie   warunków   udziału w postępowaniu oraz brak podstaw wykluczenia.</w:t>
      </w:r>
    </w:p>
    <w:p w14:paraId="427D5888" w14:textId="77777777" w:rsidR="006B4BD7" w:rsidRPr="00FE780C" w:rsidRDefault="006B4BD7" w:rsidP="002716CE">
      <w:pPr>
        <w:pStyle w:val="Tekstpodstawowy"/>
        <w:spacing w:line="312" w:lineRule="auto"/>
        <w:ind w:left="567" w:right="127"/>
        <w:rPr>
          <w:position w:val="0"/>
          <w:sz w:val="10"/>
          <w:szCs w:val="10"/>
        </w:rPr>
      </w:pPr>
    </w:p>
    <w:p w14:paraId="5DBA4228" w14:textId="72ECB075" w:rsidR="00945A6D" w:rsidRPr="00FE780C" w:rsidRDefault="00945A6D" w:rsidP="00943F1E">
      <w:pPr>
        <w:pStyle w:val="Tekstpodstawowy"/>
        <w:numPr>
          <w:ilvl w:val="1"/>
          <w:numId w:val="6"/>
        </w:numPr>
        <w:spacing w:line="312" w:lineRule="auto"/>
        <w:ind w:left="567" w:right="127"/>
        <w:rPr>
          <w:position w:val="0"/>
          <w:sz w:val="22"/>
          <w:szCs w:val="22"/>
        </w:rPr>
      </w:pPr>
      <w:r w:rsidRPr="00FE780C">
        <w:rPr>
          <w:position w:val="0"/>
          <w:sz w:val="22"/>
          <w:szCs w:val="22"/>
        </w:rPr>
        <w:t xml:space="preserve">W przypadku wspólnego ubiegania się o zamówienie przez Wykonawców są oni zobowiązani  na wezwanie Zamawiającego złożyć </w:t>
      </w:r>
      <w:r w:rsidR="008C65B1" w:rsidRPr="00FE780C">
        <w:rPr>
          <w:position w:val="0"/>
          <w:sz w:val="22"/>
          <w:szCs w:val="22"/>
        </w:rPr>
        <w:t xml:space="preserve">podmiotowe środki dowodowe </w:t>
      </w:r>
      <w:r w:rsidRPr="00FE780C">
        <w:rPr>
          <w:position w:val="0"/>
          <w:sz w:val="22"/>
          <w:szCs w:val="22"/>
        </w:rPr>
        <w:t xml:space="preserve"> o których mowa w pkt </w:t>
      </w:r>
      <w:r w:rsidR="008C65B1" w:rsidRPr="00FE780C">
        <w:rPr>
          <w:position w:val="0"/>
          <w:sz w:val="22"/>
          <w:szCs w:val="22"/>
        </w:rPr>
        <w:t xml:space="preserve">X.2 </w:t>
      </w:r>
      <w:r w:rsidR="006B4BD7" w:rsidRPr="00FE780C">
        <w:rPr>
          <w:position w:val="0"/>
          <w:sz w:val="22"/>
          <w:szCs w:val="22"/>
        </w:rPr>
        <w:t>SWZ</w:t>
      </w:r>
      <w:r w:rsidRPr="00FE780C">
        <w:rPr>
          <w:position w:val="0"/>
          <w:sz w:val="22"/>
          <w:szCs w:val="22"/>
        </w:rPr>
        <w:t>, przy czym:</w:t>
      </w:r>
    </w:p>
    <w:p w14:paraId="4D88CFD2" w14:textId="77777777" w:rsidR="00945A6D" w:rsidRPr="00FE780C" w:rsidRDefault="00945A6D" w:rsidP="002716CE">
      <w:pPr>
        <w:pStyle w:val="BodyTextIndentZnak"/>
        <w:tabs>
          <w:tab w:val="left" w:pos="567"/>
        </w:tabs>
        <w:spacing w:line="312" w:lineRule="auto"/>
        <w:ind w:left="567"/>
        <w:jc w:val="left"/>
        <w:rPr>
          <w:rFonts w:ascii="Times New Roman" w:eastAsia="Calibri" w:hAnsi="Times New Roman" w:cs="Times New Roman"/>
          <w:b/>
          <w:sz w:val="10"/>
          <w:szCs w:val="10"/>
        </w:rPr>
      </w:pPr>
    </w:p>
    <w:p w14:paraId="14999C95" w14:textId="46EDACCF" w:rsidR="00760F4D" w:rsidRPr="00FE780C" w:rsidRDefault="008C65B1" w:rsidP="00943F1E">
      <w:pPr>
        <w:pStyle w:val="Tekstpodstawowy"/>
        <w:widowControl w:val="0"/>
        <w:numPr>
          <w:ilvl w:val="1"/>
          <w:numId w:val="12"/>
        </w:numPr>
        <w:tabs>
          <w:tab w:val="left" w:pos="1134"/>
        </w:tabs>
        <w:suppressAutoHyphens w:val="0"/>
        <w:overflowPunct/>
        <w:autoSpaceDE/>
        <w:spacing w:line="312" w:lineRule="auto"/>
        <w:ind w:left="993" w:right="159"/>
        <w:textAlignment w:val="auto"/>
        <w:rPr>
          <w:position w:val="0"/>
          <w:sz w:val="22"/>
          <w:szCs w:val="22"/>
        </w:rPr>
      </w:pPr>
      <w:r w:rsidRPr="00FE780C">
        <w:rPr>
          <w:position w:val="0"/>
          <w:sz w:val="22"/>
          <w:szCs w:val="22"/>
        </w:rPr>
        <w:t xml:space="preserve">podmiotowe środki dowodowe </w:t>
      </w:r>
      <w:r w:rsidR="00760F4D" w:rsidRPr="00FE780C">
        <w:rPr>
          <w:position w:val="0"/>
          <w:sz w:val="22"/>
          <w:szCs w:val="22"/>
        </w:rPr>
        <w:t xml:space="preserve"> o których mowa w pkt </w:t>
      </w:r>
      <w:r w:rsidRPr="00FE780C">
        <w:rPr>
          <w:position w:val="0"/>
          <w:sz w:val="22"/>
          <w:szCs w:val="22"/>
        </w:rPr>
        <w:t>X.2.1</w:t>
      </w:r>
      <w:r w:rsidR="002C17C8" w:rsidRPr="00FE780C">
        <w:rPr>
          <w:position w:val="0"/>
          <w:sz w:val="22"/>
          <w:szCs w:val="22"/>
        </w:rPr>
        <w:t xml:space="preserve"> </w:t>
      </w:r>
      <w:r w:rsidR="00BA3F18" w:rsidRPr="00FE780C">
        <w:rPr>
          <w:position w:val="0"/>
          <w:sz w:val="22"/>
          <w:szCs w:val="22"/>
        </w:rPr>
        <w:t>SWZ</w:t>
      </w:r>
      <w:r w:rsidR="00760F4D" w:rsidRPr="00FE780C">
        <w:rPr>
          <w:position w:val="0"/>
          <w:sz w:val="22"/>
          <w:szCs w:val="22"/>
        </w:rPr>
        <w:t xml:space="preserve"> składa odpowiednio Wykonawca, który wykazuje spełnianie warunku, w zakresie i na zasadach opisanych </w:t>
      </w:r>
      <w:r w:rsidR="00F678E3" w:rsidRPr="00FE780C">
        <w:rPr>
          <w:position w:val="0"/>
          <w:sz w:val="22"/>
          <w:szCs w:val="22"/>
        </w:rPr>
        <w:br/>
      </w:r>
      <w:r w:rsidR="00760F4D" w:rsidRPr="00FE780C">
        <w:rPr>
          <w:position w:val="0"/>
          <w:sz w:val="22"/>
          <w:szCs w:val="22"/>
        </w:rPr>
        <w:t xml:space="preserve">w pkt </w:t>
      </w:r>
      <w:r w:rsidR="00BA3F18" w:rsidRPr="00FE780C">
        <w:rPr>
          <w:position w:val="0"/>
          <w:sz w:val="22"/>
          <w:szCs w:val="22"/>
        </w:rPr>
        <w:t>VII</w:t>
      </w:r>
      <w:r w:rsidR="00856F7A" w:rsidRPr="00FE780C">
        <w:rPr>
          <w:position w:val="0"/>
          <w:sz w:val="22"/>
          <w:szCs w:val="22"/>
        </w:rPr>
        <w:t>I</w:t>
      </w:r>
      <w:r w:rsidR="00BA3F18" w:rsidRPr="00FE780C">
        <w:rPr>
          <w:position w:val="0"/>
          <w:sz w:val="22"/>
          <w:szCs w:val="22"/>
        </w:rPr>
        <w:t>.3</w:t>
      </w:r>
      <w:r w:rsidR="00760F4D" w:rsidRPr="00FE780C">
        <w:rPr>
          <w:position w:val="0"/>
          <w:sz w:val="22"/>
          <w:szCs w:val="22"/>
        </w:rPr>
        <w:t xml:space="preserve"> SWZ,</w:t>
      </w:r>
    </w:p>
    <w:p w14:paraId="265DE890" w14:textId="14FB461D" w:rsidR="00760F4D" w:rsidRPr="00FE780C" w:rsidRDefault="008C65B1" w:rsidP="00943F1E">
      <w:pPr>
        <w:pStyle w:val="Tekstpodstawowy"/>
        <w:widowControl w:val="0"/>
        <w:numPr>
          <w:ilvl w:val="1"/>
          <w:numId w:val="12"/>
        </w:numPr>
        <w:tabs>
          <w:tab w:val="left" w:pos="1134"/>
        </w:tabs>
        <w:suppressAutoHyphens w:val="0"/>
        <w:overflowPunct/>
        <w:autoSpaceDE/>
        <w:spacing w:line="312" w:lineRule="auto"/>
        <w:ind w:left="993" w:right="159"/>
        <w:textAlignment w:val="auto"/>
        <w:rPr>
          <w:position w:val="0"/>
          <w:sz w:val="22"/>
          <w:szCs w:val="22"/>
        </w:rPr>
      </w:pPr>
      <w:r w:rsidRPr="00FE780C">
        <w:rPr>
          <w:position w:val="0"/>
          <w:sz w:val="22"/>
          <w:szCs w:val="22"/>
        </w:rPr>
        <w:t xml:space="preserve">podmiotowe środki dowodowe </w:t>
      </w:r>
      <w:r w:rsidR="00760F4D" w:rsidRPr="00FE780C">
        <w:rPr>
          <w:position w:val="0"/>
          <w:sz w:val="22"/>
          <w:szCs w:val="22"/>
        </w:rPr>
        <w:t xml:space="preserve"> o których mowa w pkt</w:t>
      </w:r>
      <w:r w:rsidRPr="00FE780C">
        <w:rPr>
          <w:position w:val="0"/>
          <w:sz w:val="22"/>
          <w:szCs w:val="22"/>
        </w:rPr>
        <w:t xml:space="preserve"> </w:t>
      </w:r>
      <w:r w:rsidR="00760F4D" w:rsidRPr="00FE780C">
        <w:rPr>
          <w:position w:val="0"/>
          <w:sz w:val="22"/>
          <w:szCs w:val="22"/>
        </w:rPr>
        <w:t xml:space="preserve"> </w:t>
      </w:r>
      <w:r w:rsidRPr="00FE780C">
        <w:rPr>
          <w:position w:val="0"/>
          <w:sz w:val="22"/>
          <w:szCs w:val="22"/>
        </w:rPr>
        <w:t xml:space="preserve">IX.2.2. – IX.2.7 </w:t>
      </w:r>
      <w:r w:rsidR="00760F4D" w:rsidRPr="00FE780C">
        <w:rPr>
          <w:position w:val="0"/>
          <w:sz w:val="22"/>
          <w:szCs w:val="22"/>
        </w:rPr>
        <w:t xml:space="preserve"> SWZ składa każdy z nich.</w:t>
      </w:r>
    </w:p>
    <w:p w14:paraId="7BAFACB5" w14:textId="77777777" w:rsidR="00D02CF8" w:rsidRPr="00FE780C" w:rsidRDefault="00D02CF8" w:rsidP="002716CE">
      <w:pPr>
        <w:pStyle w:val="Akapitzlist"/>
        <w:spacing w:after="0" w:line="312" w:lineRule="auto"/>
        <w:rPr>
          <w:sz w:val="2"/>
          <w:szCs w:val="2"/>
        </w:rPr>
      </w:pPr>
    </w:p>
    <w:p w14:paraId="1D819823" w14:textId="7B3015ED" w:rsidR="00D02CF8" w:rsidRPr="00FE780C" w:rsidRDefault="00D02CF8" w:rsidP="00943F1E">
      <w:pPr>
        <w:pStyle w:val="Akapitzlist"/>
        <w:numPr>
          <w:ilvl w:val="1"/>
          <w:numId w:val="6"/>
        </w:numPr>
        <w:shd w:val="clear" w:color="auto" w:fill="FFFFFF"/>
        <w:spacing w:after="0" w:line="312" w:lineRule="auto"/>
        <w:ind w:left="567" w:right="139"/>
        <w:jc w:val="both"/>
      </w:pPr>
      <w:r w:rsidRPr="00FE780C">
        <w:rPr>
          <w:rFonts w:ascii="Times New Roman" w:hAnsi="Times New Roman" w:cs="Times New Roman"/>
          <w:bdr w:val="none" w:sz="0" w:space="0" w:color="auto" w:frame="1"/>
          <w:lang w:val="x-none"/>
        </w:rPr>
        <w:t>W przypadku Wykonawców wspólnie ubiegających się o udzielenie zamówienia, warun</w:t>
      </w:r>
      <w:r w:rsidRPr="00FE780C">
        <w:rPr>
          <w:rFonts w:ascii="Times New Roman" w:hAnsi="Times New Roman" w:cs="Times New Roman"/>
          <w:bdr w:val="none" w:sz="0" w:space="0" w:color="auto" w:frame="1"/>
        </w:rPr>
        <w:t>ek</w:t>
      </w:r>
      <w:r w:rsidRPr="00FE780C">
        <w:rPr>
          <w:rFonts w:ascii="Times New Roman" w:hAnsi="Times New Roman" w:cs="Times New Roman"/>
          <w:bdr w:val="none" w:sz="0" w:space="0" w:color="auto" w:frame="1"/>
          <w:lang w:val="x-none"/>
        </w:rPr>
        <w:t> </w:t>
      </w:r>
      <w:r w:rsidR="00FF5239" w:rsidRPr="00FE780C">
        <w:rPr>
          <w:rFonts w:ascii="Times New Roman" w:hAnsi="Times New Roman" w:cs="Times New Roman"/>
          <w:bdr w:val="none" w:sz="0" w:space="0" w:color="auto" w:frame="1"/>
          <w:lang w:val="x-none"/>
        </w:rPr>
        <w:br/>
      </w:r>
      <w:r w:rsidRPr="00FE780C">
        <w:rPr>
          <w:rFonts w:ascii="Times New Roman" w:hAnsi="Times New Roman" w:cs="Times New Roman"/>
          <w:bdr w:val="none" w:sz="0" w:space="0" w:color="auto" w:frame="1"/>
          <w:lang w:val="x-none"/>
        </w:rPr>
        <w:t xml:space="preserve">o których mowa w pkt </w:t>
      </w:r>
      <w:r w:rsidRPr="00FE780C">
        <w:rPr>
          <w:rFonts w:ascii="Times New Roman" w:hAnsi="Times New Roman" w:cs="Times New Roman"/>
          <w:bdr w:val="none" w:sz="0" w:space="0" w:color="auto" w:frame="1"/>
        </w:rPr>
        <w:t>VII</w:t>
      </w:r>
      <w:r w:rsidR="007320D8" w:rsidRPr="00FE780C">
        <w:rPr>
          <w:rFonts w:ascii="Times New Roman" w:hAnsi="Times New Roman" w:cs="Times New Roman"/>
          <w:bdr w:val="none" w:sz="0" w:space="0" w:color="auto" w:frame="1"/>
        </w:rPr>
        <w:t>I</w:t>
      </w:r>
      <w:r w:rsidRPr="00FE780C">
        <w:rPr>
          <w:rFonts w:ascii="Times New Roman" w:hAnsi="Times New Roman" w:cs="Times New Roman"/>
          <w:bdr w:val="none" w:sz="0" w:space="0" w:color="auto" w:frame="1"/>
        </w:rPr>
        <w:t>.3.2.</w:t>
      </w:r>
      <w:r w:rsidR="008C65B1" w:rsidRPr="00FE780C">
        <w:rPr>
          <w:rFonts w:ascii="Times New Roman" w:hAnsi="Times New Roman" w:cs="Times New Roman"/>
          <w:bdr w:val="none" w:sz="0" w:space="0" w:color="auto" w:frame="1"/>
        </w:rPr>
        <w:t>4</w:t>
      </w:r>
      <w:r w:rsidR="00255552" w:rsidRPr="00FE780C">
        <w:rPr>
          <w:rFonts w:ascii="Times New Roman" w:hAnsi="Times New Roman" w:cs="Times New Roman"/>
          <w:bdr w:val="none" w:sz="0" w:space="0" w:color="auto" w:frame="1"/>
        </w:rPr>
        <w:t>)1</w:t>
      </w:r>
      <w:r w:rsidR="008C65B1" w:rsidRPr="00FE780C">
        <w:rPr>
          <w:rFonts w:ascii="Times New Roman" w:hAnsi="Times New Roman" w:cs="Times New Roman"/>
          <w:bdr w:val="none" w:sz="0" w:space="0" w:color="auto" w:frame="1"/>
          <w:lang w:val="x-none"/>
        </w:rPr>
        <w:t> </w:t>
      </w:r>
      <w:r w:rsidRPr="00FE780C">
        <w:rPr>
          <w:rFonts w:ascii="Times New Roman" w:hAnsi="Times New Roman" w:cs="Times New Roman"/>
          <w:bdr w:val="none" w:sz="0" w:space="0" w:color="auto" w:frame="1"/>
          <w:lang w:val="x-none"/>
        </w:rPr>
        <w:t>niniejszej SWZ zostan</w:t>
      </w:r>
      <w:r w:rsidRPr="00FE780C">
        <w:rPr>
          <w:rFonts w:ascii="Times New Roman" w:hAnsi="Times New Roman" w:cs="Times New Roman"/>
          <w:bdr w:val="none" w:sz="0" w:space="0" w:color="auto" w:frame="1"/>
        </w:rPr>
        <w:t>ie</w:t>
      </w:r>
      <w:r w:rsidRPr="00FE780C">
        <w:rPr>
          <w:rFonts w:ascii="Times New Roman" w:hAnsi="Times New Roman" w:cs="Times New Roman"/>
          <w:bdr w:val="none" w:sz="0" w:space="0" w:color="auto" w:frame="1"/>
          <w:lang w:val="x-none"/>
        </w:rPr>
        <w:t> spełnion</w:t>
      </w:r>
      <w:r w:rsidRPr="00FE780C">
        <w:rPr>
          <w:rFonts w:ascii="Times New Roman" w:hAnsi="Times New Roman" w:cs="Times New Roman"/>
          <w:bdr w:val="none" w:sz="0" w:space="0" w:color="auto" w:frame="1"/>
        </w:rPr>
        <w:t>y </w:t>
      </w:r>
      <w:r w:rsidRPr="00FE780C">
        <w:rPr>
          <w:rFonts w:ascii="Times New Roman" w:hAnsi="Times New Roman" w:cs="Times New Roman"/>
          <w:bdr w:val="none" w:sz="0" w:space="0" w:color="auto" w:frame="1"/>
          <w:lang w:val="x-none"/>
        </w:rPr>
        <w:t>jeżeli spełni </w:t>
      </w:r>
      <w:r w:rsidRPr="00FE780C">
        <w:rPr>
          <w:rFonts w:ascii="Times New Roman" w:hAnsi="Times New Roman" w:cs="Times New Roman"/>
          <w:bdr w:val="none" w:sz="0" w:space="0" w:color="auto" w:frame="1"/>
        </w:rPr>
        <w:t>go</w:t>
      </w:r>
      <w:r w:rsidRPr="00FE780C">
        <w:rPr>
          <w:rFonts w:ascii="Times New Roman" w:hAnsi="Times New Roman" w:cs="Times New Roman"/>
          <w:bdr w:val="none" w:sz="0" w:space="0" w:color="auto" w:frame="1"/>
          <w:lang w:val="x-none"/>
        </w:rPr>
        <w:t xml:space="preserve"> jeden </w:t>
      </w:r>
      <w:r w:rsidR="00FF5239" w:rsidRPr="00FE780C">
        <w:rPr>
          <w:rFonts w:ascii="Times New Roman" w:hAnsi="Times New Roman" w:cs="Times New Roman"/>
          <w:bdr w:val="none" w:sz="0" w:space="0" w:color="auto" w:frame="1"/>
          <w:lang w:val="x-none"/>
        </w:rPr>
        <w:br/>
      </w:r>
      <w:r w:rsidRPr="00FE780C">
        <w:rPr>
          <w:rFonts w:ascii="Times New Roman" w:hAnsi="Times New Roman" w:cs="Times New Roman"/>
          <w:bdr w:val="none" w:sz="0" w:space="0" w:color="auto" w:frame="1"/>
          <w:lang w:val="x-none"/>
        </w:rPr>
        <w:t xml:space="preserve">z Wykonawców, natomiast każdy z Wykonawców wspólnie ubiegających się o udzielenie zamówienia zobowiązany jest wykazać brak podstaw do wykluczenia go z postępowania na podstawach wskazanych w </w:t>
      </w:r>
      <w:r w:rsidR="008C65B1" w:rsidRPr="00FE780C">
        <w:rPr>
          <w:rFonts w:ascii="Times New Roman" w:hAnsi="Times New Roman" w:cs="Times New Roman"/>
          <w:bdr w:val="none" w:sz="0" w:space="0" w:color="auto" w:frame="1"/>
        </w:rPr>
        <w:t>SWZ</w:t>
      </w:r>
      <w:r w:rsidRPr="00FE780C">
        <w:rPr>
          <w:rFonts w:ascii="Times New Roman" w:hAnsi="Times New Roman" w:cs="Times New Roman"/>
          <w:bdr w:val="none" w:sz="0" w:space="0" w:color="auto" w:frame="1"/>
          <w:lang w:val="x-none"/>
        </w:rPr>
        <w:t>. </w:t>
      </w:r>
      <w:r w:rsidRPr="00FE780C">
        <w:rPr>
          <w:rFonts w:ascii="Times New Roman" w:hAnsi="Times New Roman" w:cs="Times New Roman"/>
          <w:u w:val="single"/>
          <w:bdr w:val="none" w:sz="0" w:space="0" w:color="auto" w:frame="1"/>
          <w:lang w:val="x-none"/>
        </w:rPr>
        <w:t xml:space="preserve">Zamawiający nie uzna warunku za spełniony jeśli każdy </w:t>
      </w:r>
      <w:r w:rsidR="00FF5239" w:rsidRPr="00FE780C">
        <w:rPr>
          <w:rFonts w:ascii="Times New Roman" w:hAnsi="Times New Roman" w:cs="Times New Roman"/>
          <w:u w:val="single"/>
          <w:bdr w:val="none" w:sz="0" w:space="0" w:color="auto" w:frame="1"/>
          <w:lang w:val="x-none"/>
        </w:rPr>
        <w:br/>
      </w:r>
      <w:r w:rsidRPr="00FE780C">
        <w:rPr>
          <w:rFonts w:ascii="Times New Roman" w:hAnsi="Times New Roman" w:cs="Times New Roman"/>
          <w:u w:val="single"/>
          <w:bdr w:val="none" w:sz="0" w:space="0" w:color="auto" w:frame="1"/>
          <w:lang w:val="x-none"/>
        </w:rPr>
        <w:t xml:space="preserve">z Wykonawców wykaże się zrealizowaną tylko </w:t>
      </w:r>
      <w:r w:rsidR="000A274A" w:rsidRPr="00FE780C">
        <w:rPr>
          <w:rFonts w:ascii="Times New Roman" w:hAnsi="Times New Roman" w:cs="Times New Roman"/>
          <w:u w:val="single"/>
          <w:bdr w:val="none" w:sz="0" w:space="0" w:color="auto" w:frame="1"/>
        </w:rPr>
        <w:t xml:space="preserve">jedną </w:t>
      </w:r>
      <w:r w:rsidR="008C65B1" w:rsidRPr="00FE780C">
        <w:rPr>
          <w:rFonts w:ascii="Times New Roman" w:hAnsi="Times New Roman" w:cs="Times New Roman"/>
          <w:u w:val="single"/>
          <w:bdr w:val="none" w:sz="0" w:space="0" w:color="auto" w:frame="1"/>
        </w:rPr>
        <w:t>dostawą</w:t>
      </w:r>
      <w:r w:rsidRPr="00FE780C">
        <w:rPr>
          <w:rFonts w:ascii="Times New Roman" w:hAnsi="Times New Roman" w:cs="Times New Roman"/>
          <w:u w:val="single"/>
          <w:bdr w:val="none" w:sz="0" w:space="0" w:color="auto" w:frame="1"/>
        </w:rPr>
        <w:t> dla każdej z części opisu przedmiotu zamówienia. </w:t>
      </w:r>
      <w:r w:rsidRPr="00FE780C">
        <w:rPr>
          <w:rFonts w:ascii="Times New Roman" w:hAnsi="Times New Roman" w:cs="Times New Roman"/>
          <w:u w:val="single"/>
          <w:bdr w:val="none" w:sz="0" w:space="0" w:color="auto" w:frame="1"/>
          <w:lang w:val="x-none"/>
        </w:rPr>
        <w:t xml:space="preserve">Analogicznie w przypadku polegania przez Wykonawcę na zdolnościach </w:t>
      </w:r>
      <w:r w:rsidR="008C65B1" w:rsidRPr="00FE780C">
        <w:rPr>
          <w:rFonts w:ascii="Times New Roman" w:hAnsi="Times New Roman" w:cs="Times New Roman"/>
          <w:u w:val="single"/>
          <w:bdr w:val="none" w:sz="0" w:space="0" w:color="auto" w:frame="1"/>
        </w:rPr>
        <w:t xml:space="preserve">technicznych lub zawodowych podmiotów udostępniających  zasoby </w:t>
      </w:r>
      <w:r w:rsidRPr="00FE780C">
        <w:rPr>
          <w:rFonts w:ascii="Times New Roman" w:hAnsi="Times New Roman" w:cs="Times New Roman"/>
          <w:u w:val="single"/>
          <w:bdr w:val="none" w:sz="0" w:space="0" w:color="auto" w:frame="1"/>
          <w:lang w:val="x-none"/>
        </w:rPr>
        <w:t xml:space="preserve">celem wykazania spełnienia warunku, o którym mowa w pkt </w:t>
      </w:r>
      <w:r w:rsidRPr="00FE780C">
        <w:rPr>
          <w:rFonts w:ascii="Times New Roman" w:hAnsi="Times New Roman" w:cs="Times New Roman"/>
          <w:u w:val="single"/>
          <w:bdr w:val="none" w:sz="0" w:space="0" w:color="auto" w:frame="1"/>
        </w:rPr>
        <w:t>VII</w:t>
      </w:r>
      <w:r w:rsidR="007320D8" w:rsidRPr="00FE780C">
        <w:rPr>
          <w:rFonts w:ascii="Times New Roman" w:hAnsi="Times New Roman" w:cs="Times New Roman"/>
          <w:u w:val="single"/>
          <w:bdr w:val="none" w:sz="0" w:space="0" w:color="auto" w:frame="1"/>
        </w:rPr>
        <w:t>I</w:t>
      </w:r>
      <w:r w:rsidRPr="00FE780C">
        <w:rPr>
          <w:rFonts w:ascii="Times New Roman" w:hAnsi="Times New Roman" w:cs="Times New Roman"/>
          <w:u w:val="single"/>
          <w:bdr w:val="none" w:sz="0" w:space="0" w:color="auto" w:frame="1"/>
        </w:rPr>
        <w:t>.3.2.</w:t>
      </w:r>
      <w:r w:rsidR="008C65B1" w:rsidRPr="00FE780C">
        <w:rPr>
          <w:rFonts w:ascii="Times New Roman" w:hAnsi="Times New Roman" w:cs="Times New Roman"/>
          <w:u w:val="single"/>
          <w:bdr w:val="none" w:sz="0" w:space="0" w:color="auto" w:frame="1"/>
        </w:rPr>
        <w:t>4</w:t>
      </w:r>
      <w:r w:rsidR="00255552" w:rsidRPr="00FE780C">
        <w:rPr>
          <w:rFonts w:ascii="Times New Roman" w:hAnsi="Times New Roman" w:cs="Times New Roman"/>
          <w:u w:val="single"/>
          <w:bdr w:val="none" w:sz="0" w:space="0" w:color="auto" w:frame="1"/>
        </w:rPr>
        <w:t>)1 SWZ</w:t>
      </w:r>
      <w:r w:rsidRPr="00FE780C">
        <w:rPr>
          <w:rFonts w:ascii="Times New Roman" w:hAnsi="Times New Roman" w:cs="Times New Roman"/>
          <w:u w:val="single"/>
          <w:bdr w:val="none" w:sz="0" w:space="0" w:color="auto" w:frame="1"/>
          <w:lang w:val="x-none"/>
        </w:rPr>
        <w:t xml:space="preserve"> to podmiot </w:t>
      </w:r>
      <w:r w:rsidR="008C65B1" w:rsidRPr="00FE780C">
        <w:rPr>
          <w:rFonts w:ascii="Times New Roman" w:hAnsi="Times New Roman" w:cs="Times New Roman"/>
          <w:u w:val="single"/>
          <w:bdr w:val="none" w:sz="0" w:space="0" w:color="auto" w:frame="1"/>
        </w:rPr>
        <w:t xml:space="preserve"> </w:t>
      </w:r>
      <w:r w:rsidR="004B3169" w:rsidRPr="00FE780C">
        <w:rPr>
          <w:rFonts w:ascii="Times New Roman" w:hAnsi="Times New Roman" w:cs="Times New Roman"/>
          <w:u w:val="single"/>
          <w:bdr w:val="none" w:sz="0" w:space="0" w:color="auto" w:frame="1"/>
        </w:rPr>
        <w:t xml:space="preserve">udostępniający </w:t>
      </w:r>
      <w:r w:rsidR="008C65B1" w:rsidRPr="00FE780C">
        <w:rPr>
          <w:rFonts w:ascii="Times New Roman" w:hAnsi="Times New Roman" w:cs="Times New Roman"/>
          <w:u w:val="single"/>
          <w:bdr w:val="none" w:sz="0" w:space="0" w:color="auto" w:frame="1"/>
          <w:lang w:val="x-none"/>
        </w:rPr>
        <w:t xml:space="preserve"> </w:t>
      </w:r>
      <w:r w:rsidRPr="00FE780C">
        <w:rPr>
          <w:rFonts w:ascii="Times New Roman" w:hAnsi="Times New Roman" w:cs="Times New Roman"/>
          <w:u w:val="single"/>
          <w:bdr w:val="none" w:sz="0" w:space="0" w:color="auto" w:frame="1"/>
          <w:lang w:val="x-none"/>
        </w:rPr>
        <w:t>ma spełnić ten warunek samodzielnie.</w:t>
      </w:r>
      <w:r w:rsidRPr="00FE780C">
        <w:rPr>
          <w:rFonts w:ascii="Times New Roman" w:hAnsi="Times New Roman" w:cs="Times New Roman"/>
          <w:u w:val="single"/>
          <w:bdr w:val="none" w:sz="0" w:space="0" w:color="auto" w:frame="1"/>
        </w:rPr>
        <w:t xml:space="preserve"> </w:t>
      </w:r>
    </w:p>
    <w:p w14:paraId="179EF14C" w14:textId="77777777" w:rsidR="008320E1" w:rsidRPr="00FE780C" w:rsidRDefault="008320E1" w:rsidP="002716CE">
      <w:pPr>
        <w:pStyle w:val="BodyTextIndentZnak"/>
        <w:tabs>
          <w:tab w:val="left" w:pos="567"/>
        </w:tabs>
        <w:spacing w:line="312" w:lineRule="auto"/>
        <w:ind w:left="927"/>
        <w:rPr>
          <w:rFonts w:ascii="Times New Roman" w:eastAsia="Calibri" w:hAnsi="Times New Roman" w:cs="Times New Roman"/>
          <w:b/>
          <w:sz w:val="10"/>
          <w:szCs w:val="10"/>
        </w:rPr>
      </w:pPr>
    </w:p>
    <w:p w14:paraId="6322B3E2" w14:textId="6F9829F4" w:rsidR="000301EC" w:rsidRPr="00FE780C" w:rsidRDefault="000301EC" w:rsidP="002716CE">
      <w:pPr>
        <w:pStyle w:val="BodyTextIndentZnak"/>
        <w:tabs>
          <w:tab w:val="left" w:pos="567"/>
        </w:tabs>
        <w:spacing w:line="312" w:lineRule="auto"/>
        <w:ind w:left="927"/>
        <w:rPr>
          <w:rFonts w:ascii="Times New Roman" w:eastAsia="Calibri" w:hAnsi="Times New Roman" w:cs="Times New Roman"/>
          <w:b/>
          <w:sz w:val="10"/>
          <w:szCs w:val="10"/>
        </w:rPr>
      </w:pPr>
    </w:p>
    <w:p w14:paraId="3B8E73F8" w14:textId="6303D486" w:rsidR="007320D8" w:rsidRPr="00FE780C" w:rsidRDefault="007320D8" w:rsidP="002716CE">
      <w:pPr>
        <w:pStyle w:val="BodyTextIndentZnak"/>
        <w:tabs>
          <w:tab w:val="left" w:pos="567"/>
        </w:tabs>
        <w:spacing w:line="312" w:lineRule="auto"/>
        <w:ind w:left="927"/>
        <w:rPr>
          <w:rFonts w:ascii="Times New Roman" w:eastAsia="Calibri" w:hAnsi="Times New Roman" w:cs="Times New Roman"/>
          <w:b/>
          <w:sz w:val="10"/>
          <w:szCs w:val="10"/>
        </w:rPr>
      </w:pPr>
    </w:p>
    <w:p w14:paraId="24FCF3F2" w14:textId="17274789" w:rsidR="007320D8" w:rsidRPr="00FE780C" w:rsidRDefault="007320D8" w:rsidP="002716CE">
      <w:pPr>
        <w:pStyle w:val="BodyTextIndentZnak"/>
        <w:tabs>
          <w:tab w:val="left" w:pos="567"/>
        </w:tabs>
        <w:spacing w:line="312" w:lineRule="auto"/>
        <w:ind w:left="927"/>
        <w:rPr>
          <w:rFonts w:ascii="Times New Roman" w:eastAsia="Calibri" w:hAnsi="Times New Roman" w:cs="Times New Roman"/>
          <w:b/>
          <w:sz w:val="10"/>
          <w:szCs w:val="10"/>
        </w:rPr>
      </w:pPr>
    </w:p>
    <w:p w14:paraId="58F00439" w14:textId="0ADED40E" w:rsidR="007320D8" w:rsidRPr="00FE780C" w:rsidRDefault="007320D8" w:rsidP="002716CE">
      <w:pPr>
        <w:pStyle w:val="BodyTextIndentZnak"/>
        <w:tabs>
          <w:tab w:val="left" w:pos="567"/>
        </w:tabs>
        <w:spacing w:line="312" w:lineRule="auto"/>
        <w:ind w:left="927"/>
        <w:rPr>
          <w:rFonts w:ascii="Times New Roman" w:eastAsia="Calibri" w:hAnsi="Times New Roman" w:cs="Times New Roman"/>
          <w:b/>
          <w:sz w:val="10"/>
          <w:szCs w:val="10"/>
        </w:rPr>
      </w:pPr>
    </w:p>
    <w:p w14:paraId="2179CC4B" w14:textId="77777777" w:rsidR="007320D8" w:rsidRPr="00FE780C" w:rsidRDefault="007320D8" w:rsidP="002716CE">
      <w:pPr>
        <w:pStyle w:val="BodyTextIndentZnak"/>
        <w:tabs>
          <w:tab w:val="left" w:pos="567"/>
        </w:tabs>
        <w:spacing w:line="312" w:lineRule="auto"/>
        <w:ind w:left="927"/>
        <w:rPr>
          <w:rFonts w:ascii="Times New Roman" w:eastAsia="Calibri" w:hAnsi="Times New Roman" w:cs="Times New Roman"/>
          <w:b/>
          <w:sz w:val="10"/>
          <w:szCs w:val="10"/>
        </w:rPr>
      </w:pPr>
    </w:p>
    <w:p w14:paraId="455BCE3A" w14:textId="5A568D49" w:rsidR="0045763F" w:rsidRPr="00FE780C" w:rsidRDefault="00DD79FD" w:rsidP="002716CE">
      <w:pPr>
        <w:pStyle w:val="BodyTextIndentZnak"/>
        <w:tabs>
          <w:tab w:val="left" w:pos="567"/>
        </w:tabs>
        <w:spacing w:line="312" w:lineRule="auto"/>
        <w:ind w:left="567"/>
        <w:jc w:val="left"/>
        <w:rPr>
          <w:rFonts w:ascii="Times New Roman" w:hAnsi="Times New Roman" w:cs="Times New Roman"/>
          <w:b/>
          <w:sz w:val="22"/>
          <w:szCs w:val="22"/>
        </w:rPr>
      </w:pPr>
      <w:r w:rsidRPr="00FE780C">
        <w:rPr>
          <w:rFonts w:ascii="Times New Roman" w:eastAsia="Calibri" w:hAnsi="Times New Roman" w:cs="Times New Roman"/>
          <w:b/>
          <w:sz w:val="22"/>
          <w:szCs w:val="22"/>
          <w:u w:val="single"/>
        </w:rPr>
        <w:t>ROZDZIAŁ XII</w:t>
      </w:r>
      <w:r w:rsidR="00F12CC0" w:rsidRPr="00FE780C">
        <w:rPr>
          <w:rFonts w:ascii="Times New Roman" w:eastAsia="Calibri" w:hAnsi="Times New Roman" w:cs="Times New Roman"/>
          <w:b/>
          <w:sz w:val="22"/>
          <w:szCs w:val="22"/>
          <w:u w:val="single"/>
        </w:rPr>
        <w:t>I</w:t>
      </w:r>
      <w:r w:rsidRPr="00FE780C">
        <w:rPr>
          <w:rFonts w:ascii="Times New Roman" w:eastAsia="Calibri" w:hAnsi="Times New Roman" w:cs="Times New Roman"/>
          <w:b/>
          <w:sz w:val="22"/>
          <w:szCs w:val="22"/>
          <w:u w:val="single"/>
        </w:rPr>
        <w:t>.</w:t>
      </w:r>
      <w:r w:rsidR="00CD1305" w:rsidRPr="00FE780C">
        <w:rPr>
          <w:rFonts w:ascii="Times New Roman" w:eastAsia="Calibri" w:hAnsi="Times New Roman" w:cs="Times New Roman"/>
          <w:b/>
          <w:sz w:val="22"/>
          <w:szCs w:val="22"/>
        </w:rPr>
        <w:t xml:space="preserve">  </w:t>
      </w:r>
      <w:r w:rsidR="00CD1305" w:rsidRPr="00FE780C">
        <w:rPr>
          <w:rFonts w:ascii="Times New Roman" w:hAnsi="Times New Roman" w:cs="Times New Roman"/>
          <w:b/>
          <w:sz w:val="22"/>
          <w:szCs w:val="22"/>
        </w:rPr>
        <w:t>INFORMACJA O SPOSOBI</w:t>
      </w:r>
      <w:r w:rsidR="0045763F" w:rsidRPr="00FE780C">
        <w:rPr>
          <w:rFonts w:ascii="Times New Roman" w:hAnsi="Times New Roman" w:cs="Times New Roman"/>
          <w:b/>
          <w:sz w:val="22"/>
          <w:szCs w:val="22"/>
        </w:rPr>
        <w:t>E POROZUMIEWANIA SIĘ ZAMA-</w:t>
      </w:r>
    </w:p>
    <w:p w14:paraId="6E035AD6" w14:textId="77777777" w:rsidR="0045763F" w:rsidRPr="00FE780C" w:rsidRDefault="0045763F" w:rsidP="002716CE">
      <w:pPr>
        <w:pStyle w:val="BodyTextIndentZnak"/>
        <w:tabs>
          <w:tab w:val="left" w:pos="567"/>
        </w:tabs>
        <w:spacing w:line="312" w:lineRule="auto"/>
        <w:ind w:left="567"/>
        <w:jc w:val="left"/>
        <w:rPr>
          <w:rFonts w:ascii="Times New Roman" w:hAnsi="Times New Roman" w:cs="Times New Roman"/>
          <w:b/>
          <w:sz w:val="22"/>
          <w:szCs w:val="22"/>
        </w:rPr>
      </w:pPr>
      <w:r w:rsidRPr="00FE780C">
        <w:rPr>
          <w:rFonts w:ascii="Times New Roman" w:hAnsi="Times New Roman" w:cs="Times New Roman"/>
          <w:b/>
          <w:sz w:val="22"/>
          <w:szCs w:val="22"/>
        </w:rPr>
        <w:t xml:space="preserve">                                 WIA</w:t>
      </w:r>
      <w:r w:rsidR="00CD1305" w:rsidRPr="00FE780C">
        <w:rPr>
          <w:rFonts w:ascii="Times New Roman" w:hAnsi="Times New Roman" w:cs="Times New Roman"/>
          <w:b/>
          <w:sz w:val="22"/>
          <w:szCs w:val="22"/>
        </w:rPr>
        <w:t xml:space="preserve">JĄCEGO Z WYKONAWCAMI ORAZ PRZEKAZYWANIA </w:t>
      </w:r>
    </w:p>
    <w:p w14:paraId="11C0C6CB" w14:textId="77777777" w:rsidR="0045763F" w:rsidRPr="00FE780C" w:rsidRDefault="0045763F" w:rsidP="002716CE">
      <w:pPr>
        <w:pStyle w:val="BodyTextIndentZnak"/>
        <w:tabs>
          <w:tab w:val="left" w:pos="567"/>
        </w:tabs>
        <w:spacing w:line="312" w:lineRule="auto"/>
        <w:ind w:left="567"/>
        <w:jc w:val="left"/>
        <w:rPr>
          <w:rFonts w:ascii="Times New Roman" w:hAnsi="Times New Roman" w:cs="Times New Roman"/>
          <w:b/>
          <w:sz w:val="22"/>
          <w:szCs w:val="22"/>
        </w:rPr>
      </w:pPr>
      <w:r w:rsidRPr="00FE780C">
        <w:rPr>
          <w:rFonts w:ascii="Times New Roman" w:hAnsi="Times New Roman" w:cs="Times New Roman"/>
          <w:b/>
          <w:sz w:val="22"/>
          <w:szCs w:val="22"/>
        </w:rPr>
        <w:t xml:space="preserve">                                 </w:t>
      </w:r>
      <w:r w:rsidR="00CD1305" w:rsidRPr="00FE780C">
        <w:rPr>
          <w:rFonts w:ascii="Times New Roman" w:hAnsi="Times New Roman" w:cs="Times New Roman"/>
          <w:b/>
          <w:sz w:val="22"/>
          <w:szCs w:val="22"/>
        </w:rPr>
        <w:t>OŚWIADCZEŃ LUB DOKUMENTÓW, A TAKŻE WSKAZANIE</w:t>
      </w:r>
    </w:p>
    <w:p w14:paraId="2B9727BF" w14:textId="77777777" w:rsidR="0045763F" w:rsidRPr="00FE780C" w:rsidRDefault="0045763F" w:rsidP="002716CE">
      <w:pPr>
        <w:pStyle w:val="BodyTextIndentZnak"/>
        <w:tabs>
          <w:tab w:val="left" w:pos="567"/>
        </w:tabs>
        <w:spacing w:line="312" w:lineRule="auto"/>
        <w:ind w:left="567"/>
        <w:jc w:val="left"/>
        <w:rPr>
          <w:rFonts w:ascii="Times New Roman" w:hAnsi="Times New Roman" w:cs="Times New Roman"/>
          <w:b/>
          <w:sz w:val="22"/>
          <w:szCs w:val="22"/>
        </w:rPr>
      </w:pPr>
      <w:r w:rsidRPr="00FE780C">
        <w:rPr>
          <w:rFonts w:ascii="Times New Roman" w:hAnsi="Times New Roman" w:cs="Times New Roman"/>
          <w:b/>
          <w:sz w:val="22"/>
          <w:szCs w:val="22"/>
        </w:rPr>
        <w:t xml:space="preserve">                               </w:t>
      </w:r>
      <w:r w:rsidR="00CD1305" w:rsidRPr="00FE780C">
        <w:rPr>
          <w:rFonts w:ascii="Times New Roman" w:hAnsi="Times New Roman" w:cs="Times New Roman"/>
          <w:b/>
          <w:sz w:val="22"/>
          <w:szCs w:val="22"/>
        </w:rPr>
        <w:t xml:space="preserve"> </w:t>
      </w:r>
      <w:r w:rsidRPr="00FE780C">
        <w:rPr>
          <w:rFonts w:ascii="Times New Roman" w:hAnsi="Times New Roman" w:cs="Times New Roman"/>
          <w:b/>
          <w:sz w:val="22"/>
          <w:szCs w:val="22"/>
        </w:rPr>
        <w:t xml:space="preserve"> </w:t>
      </w:r>
      <w:r w:rsidR="00CD1305" w:rsidRPr="00FE780C">
        <w:rPr>
          <w:rFonts w:ascii="Times New Roman" w:hAnsi="Times New Roman" w:cs="Times New Roman"/>
          <w:b/>
          <w:sz w:val="22"/>
          <w:szCs w:val="22"/>
        </w:rPr>
        <w:t xml:space="preserve">OSÓB UPRAWNINYCH DO POROZUMIEWANIA SIĘ Z </w:t>
      </w:r>
      <w:r w:rsidRPr="00FE780C">
        <w:rPr>
          <w:rFonts w:ascii="Times New Roman" w:hAnsi="Times New Roman" w:cs="Times New Roman"/>
          <w:b/>
          <w:sz w:val="22"/>
          <w:szCs w:val="22"/>
        </w:rPr>
        <w:t xml:space="preserve">WYKO-    </w:t>
      </w:r>
    </w:p>
    <w:p w14:paraId="60DCA799" w14:textId="77777777" w:rsidR="00CD1305" w:rsidRPr="00FE780C" w:rsidRDefault="0045763F" w:rsidP="002716CE">
      <w:pPr>
        <w:pStyle w:val="BodyTextIndentZnak"/>
        <w:tabs>
          <w:tab w:val="left" w:pos="567"/>
        </w:tabs>
        <w:spacing w:line="312" w:lineRule="auto"/>
        <w:ind w:left="567"/>
        <w:jc w:val="left"/>
        <w:rPr>
          <w:rFonts w:ascii="Times New Roman" w:eastAsia="Calibri" w:hAnsi="Times New Roman" w:cs="Times New Roman"/>
          <w:b/>
          <w:sz w:val="22"/>
          <w:szCs w:val="22"/>
        </w:rPr>
      </w:pPr>
      <w:r w:rsidRPr="00FE780C">
        <w:rPr>
          <w:rFonts w:ascii="Times New Roman" w:hAnsi="Times New Roman" w:cs="Times New Roman"/>
          <w:b/>
          <w:sz w:val="22"/>
          <w:szCs w:val="22"/>
        </w:rPr>
        <w:t xml:space="preserve">                                 </w:t>
      </w:r>
      <w:r w:rsidR="00CD1305" w:rsidRPr="00FE780C">
        <w:rPr>
          <w:rFonts w:ascii="Times New Roman" w:hAnsi="Times New Roman" w:cs="Times New Roman"/>
          <w:b/>
          <w:sz w:val="22"/>
          <w:szCs w:val="22"/>
        </w:rPr>
        <w:t xml:space="preserve">NAWCĄ </w:t>
      </w:r>
    </w:p>
    <w:p w14:paraId="0C1670ED" w14:textId="77777777" w:rsidR="005F591C" w:rsidRPr="00FE780C" w:rsidRDefault="005F591C" w:rsidP="002716CE">
      <w:pPr>
        <w:pStyle w:val="BodyTextIndentZnak"/>
        <w:tabs>
          <w:tab w:val="left" w:pos="567"/>
        </w:tabs>
        <w:spacing w:line="312" w:lineRule="auto"/>
        <w:ind w:left="567"/>
        <w:jc w:val="left"/>
        <w:rPr>
          <w:rFonts w:ascii="Times New Roman" w:eastAsia="Calibri" w:hAnsi="Times New Roman" w:cs="Times New Roman"/>
          <w:b/>
          <w:sz w:val="22"/>
          <w:szCs w:val="22"/>
        </w:rPr>
      </w:pPr>
    </w:p>
    <w:p w14:paraId="35E1291A" w14:textId="1F9D0D9B" w:rsidR="00DB04B6" w:rsidRPr="00FE780C" w:rsidRDefault="00B512D9" w:rsidP="00961FCC">
      <w:pPr>
        <w:pStyle w:val="Akapitzlist"/>
        <w:widowControl w:val="0"/>
        <w:numPr>
          <w:ilvl w:val="0"/>
          <w:numId w:val="28"/>
        </w:numPr>
        <w:spacing w:after="0" w:line="312" w:lineRule="auto"/>
        <w:ind w:left="426"/>
        <w:jc w:val="both"/>
      </w:pPr>
      <w:bookmarkStart w:id="18" w:name="_Hlk18581991"/>
      <w:r w:rsidRPr="00FE780C">
        <w:rPr>
          <w:rFonts w:ascii="Times New Roman" w:hAnsi="Times New Roman" w:cs="Times New Roman"/>
        </w:rPr>
        <w:t xml:space="preserve">Komunikacja </w:t>
      </w:r>
      <w:r w:rsidR="003A63EB" w:rsidRPr="00FE780C">
        <w:rPr>
          <w:rFonts w:ascii="Times New Roman" w:hAnsi="Times New Roman" w:cs="Times New Roman"/>
        </w:rPr>
        <w:t>w post</w:t>
      </w:r>
      <w:r w:rsidR="00DB04B6" w:rsidRPr="00FE780C">
        <w:rPr>
          <w:rFonts w:ascii="Times New Roman" w:hAnsi="Times New Roman" w:cs="Times New Roman"/>
        </w:rPr>
        <w:t>ę</w:t>
      </w:r>
      <w:r w:rsidR="003A63EB" w:rsidRPr="00FE780C">
        <w:rPr>
          <w:rFonts w:ascii="Times New Roman" w:hAnsi="Times New Roman" w:cs="Times New Roman"/>
        </w:rPr>
        <w:t>powaniu, w tym składanie ofert , wymiana informacji oraz przekazywani</w:t>
      </w:r>
      <w:r w:rsidR="00DB04B6" w:rsidRPr="00FE780C">
        <w:rPr>
          <w:rFonts w:ascii="Times New Roman" w:hAnsi="Times New Roman" w:cs="Times New Roman"/>
        </w:rPr>
        <w:t>e</w:t>
      </w:r>
      <w:r w:rsidR="003A63EB" w:rsidRPr="00FE780C">
        <w:rPr>
          <w:rFonts w:ascii="Times New Roman" w:hAnsi="Times New Roman" w:cs="Times New Roman"/>
        </w:rPr>
        <w:t xml:space="preserve"> dokumentów lub oświadczeń między</w:t>
      </w:r>
      <w:r w:rsidR="00DB04B6" w:rsidRPr="00FE780C">
        <w:rPr>
          <w:rFonts w:ascii="Times New Roman" w:hAnsi="Times New Roman" w:cs="Times New Roman"/>
        </w:rPr>
        <w:t xml:space="preserve"> zamawiającym a wykonawcą odbywa się przy użyciu środków komunikacji elektronicznych.</w:t>
      </w:r>
    </w:p>
    <w:p w14:paraId="671FB4CB" w14:textId="787C2B82" w:rsidR="00523A91" w:rsidRPr="00FE780C" w:rsidRDefault="00523A91" w:rsidP="00961FCC">
      <w:pPr>
        <w:pStyle w:val="Akapitzlist"/>
        <w:widowControl w:val="0"/>
        <w:numPr>
          <w:ilvl w:val="0"/>
          <w:numId w:val="28"/>
        </w:numPr>
        <w:spacing w:after="0" w:line="312" w:lineRule="auto"/>
        <w:ind w:left="426"/>
        <w:jc w:val="both"/>
      </w:pPr>
      <w:r w:rsidRPr="00FE780C">
        <w:rPr>
          <w:rFonts w:ascii="Times New Roman" w:hAnsi="Times New Roman" w:cs="Times New Roman"/>
        </w:rPr>
        <w:t>Zamawiający, na podstawie art. 65 ust. 1 pkt. 4</w:t>
      </w:r>
      <w:r w:rsidR="00860178" w:rsidRPr="00FE780C">
        <w:rPr>
          <w:rFonts w:ascii="Times New Roman" w:hAnsi="Times New Roman" w:cs="Times New Roman"/>
        </w:rPr>
        <w:t xml:space="preserve"> Ustawy</w:t>
      </w:r>
      <w:r w:rsidRPr="00FE780C">
        <w:rPr>
          <w:rFonts w:ascii="Times New Roman" w:hAnsi="Times New Roman" w:cs="Times New Roman"/>
        </w:rPr>
        <w:t>,  odstępuje od wymagania użycia środków komunikacji elektronicznej, w odniesieniu do przedmiotowych środków dowodowych wymienionych w pkt</w:t>
      </w:r>
      <w:r w:rsidR="0091025B" w:rsidRPr="00FE780C">
        <w:rPr>
          <w:rFonts w:ascii="Times New Roman" w:hAnsi="Times New Roman" w:cs="Times New Roman"/>
        </w:rPr>
        <w:t xml:space="preserve"> IV. SWZ (z wyjątkiem dokumentów potwierdzających spełnienie wymagań zamawiającego wskazanych w pkt. IV.1.2), IV.2.2), IV.3.2) i IV.4.2) </w:t>
      </w:r>
      <w:r w:rsidRPr="00FE780C">
        <w:rPr>
          <w:rFonts w:ascii="Times New Roman" w:hAnsi="Times New Roman" w:cs="Times New Roman"/>
        </w:rPr>
        <w:t>SWZ</w:t>
      </w:r>
      <w:r w:rsidR="0077411F" w:rsidRPr="00FE780C">
        <w:rPr>
          <w:rFonts w:ascii="Times New Roman" w:hAnsi="Times New Roman" w:cs="Times New Roman"/>
        </w:rPr>
        <w:t>)</w:t>
      </w:r>
      <w:r w:rsidRPr="00FE780C">
        <w:rPr>
          <w:rFonts w:ascii="Times New Roman" w:hAnsi="Times New Roman" w:cs="Times New Roman"/>
        </w:rPr>
        <w:t xml:space="preserve"> oraz podmiotowych środków dowodowych wymienionych w pkt. </w:t>
      </w:r>
      <w:r w:rsidR="005842C8" w:rsidRPr="00FE780C">
        <w:rPr>
          <w:rFonts w:ascii="Times New Roman" w:hAnsi="Times New Roman" w:cs="Times New Roman"/>
        </w:rPr>
        <w:t>VIII.3.2.4)</w:t>
      </w:r>
      <w:r w:rsidR="00CA5EFE" w:rsidRPr="00FE780C">
        <w:rPr>
          <w:rFonts w:ascii="Times New Roman" w:hAnsi="Times New Roman" w:cs="Times New Roman"/>
        </w:rPr>
        <w:t>2</w:t>
      </w:r>
      <w:r w:rsidRPr="00FE780C">
        <w:rPr>
          <w:rFonts w:ascii="Times New Roman" w:hAnsi="Times New Roman" w:cs="Times New Roman"/>
        </w:rPr>
        <w:t xml:space="preserve"> SWZ, gdyż przekazanie próbek </w:t>
      </w:r>
      <w:r w:rsidR="000036A1" w:rsidRPr="00FE780C">
        <w:rPr>
          <w:rFonts w:ascii="Times New Roman" w:hAnsi="Times New Roman" w:cs="Times New Roman"/>
        </w:rPr>
        <w:t xml:space="preserve">i modeli wzorcowych </w:t>
      </w:r>
      <w:r w:rsidRPr="00FE780C">
        <w:rPr>
          <w:rFonts w:ascii="Times New Roman" w:hAnsi="Times New Roman" w:cs="Times New Roman"/>
        </w:rPr>
        <w:t>wymaga przedstawienia modeli fizycznych, których nie można przekazać przy użyciu środków komunikacji elektronicznej.</w:t>
      </w:r>
    </w:p>
    <w:p w14:paraId="390F93A8" w14:textId="258899D6" w:rsidR="00B512D9" w:rsidRPr="00FE780C" w:rsidRDefault="00DB04B6" w:rsidP="00961FCC">
      <w:pPr>
        <w:pStyle w:val="Akapitzlist"/>
        <w:widowControl w:val="0"/>
        <w:numPr>
          <w:ilvl w:val="0"/>
          <w:numId w:val="28"/>
        </w:numPr>
        <w:spacing w:after="0" w:line="312" w:lineRule="auto"/>
        <w:ind w:left="426" w:hanging="426"/>
        <w:jc w:val="both"/>
        <w:rPr>
          <w:rFonts w:ascii="Times New Roman" w:hAnsi="Times New Roman" w:cs="Times New Roman"/>
        </w:rPr>
      </w:pPr>
      <w:r w:rsidRPr="00FE780C">
        <w:rPr>
          <w:rFonts w:ascii="Times New Roman" w:hAnsi="Times New Roman" w:cs="Times New Roman"/>
        </w:rPr>
        <w:t xml:space="preserve">Komunikacja w postępowaniu </w:t>
      </w:r>
      <w:r w:rsidR="00B512D9" w:rsidRPr="00FE780C">
        <w:rPr>
          <w:rFonts w:ascii="Times New Roman" w:hAnsi="Times New Roman" w:cs="Times New Roman"/>
        </w:rPr>
        <w:t xml:space="preserve">odbywa się zgodnie </w:t>
      </w:r>
      <w:bookmarkStart w:id="19" w:name="_Hlk62564153"/>
      <w:r w:rsidR="00B512D9" w:rsidRPr="00FE780C">
        <w:rPr>
          <w:rFonts w:ascii="Times New Roman" w:hAnsi="Times New Roman" w:cs="Times New Roman"/>
        </w:rPr>
        <w:t xml:space="preserve">Rozporządzeniem Prezesa Rady Ministrów </w:t>
      </w:r>
      <w:r w:rsidR="00FF5239" w:rsidRPr="00FE780C">
        <w:rPr>
          <w:rFonts w:ascii="Times New Roman" w:hAnsi="Times New Roman" w:cs="Times New Roman"/>
        </w:rPr>
        <w:br/>
      </w:r>
      <w:r w:rsidR="00B512D9" w:rsidRPr="00FE780C">
        <w:rPr>
          <w:rFonts w:ascii="Times New Roman" w:hAnsi="Times New Roman" w:cs="Times New Roman"/>
        </w:rPr>
        <w:t xml:space="preserve">z dnia </w:t>
      </w:r>
      <w:r w:rsidRPr="00FE780C">
        <w:rPr>
          <w:rFonts w:ascii="Times New Roman" w:hAnsi="Times New Roman" w:cs="Times New Roman"/>
        </w:rPr>
        <w:t xml:space="preserve">30 grudnia  2020 </w:t>
      </w:r>
      <w:r w:rsidR="00B512D9" w:rsidRPr="00FE780C">
        <w:rPr>
          <w:rFonts w:ascii="Times New Roman" w:hAnsi="Times New Roman" w:cs="Times New Roman"/>
        </w:rPr>
        <w:t xml:space="preserve">r. w </w:t>
      </w:r>
      <w:r w:rsidRPr="00FE780C">
        <w:rPr>
          <w:rFonts w:ascii="Times New Roman" w:hAnsi="Times New Roman" w:cs="Times New Roman"/>
        </w:rPr>
        <w:t xml:space="preserve">sprawie sposobu sporządzania i przekazywania informacji oraz wymagań technicznych dla dokumentów elektronicznych oraz środków komunikacji elektronicznej w postępowaniu o udzielenie zamówienia publicznego lub konkursie (Dz.U. z 2020 poz. 2452) </w:t>
      </w:r>
    </w:p>
    <w:bookmarkEnd w:id="19"/>
    <w:p w14:paraId="7B78F1B3" w14:textId="4B333004" w:rsidR="0061119F" w:rsidRPr="00FE780C" w:rsidRDefault="00343F24" w:rsidP="00961FCC">
      <w:pPr>
        <w:pStyle w:val="Akapitzlist"/>
        <w:numPr>
          <w:ilvl w:val="2"/>
          <w:numId w:val="29"/>
        </w:numPr>
        <w:suppressAutoHyphens w:val="0"/>
        <w:spacing w:after="0" w:line="312" w:lineRule="auto"/>
        <w:ind w:left="426"/>
        <w:contextualSpacing/>
        <w:jc w:val="both"/>
        <w:rPr>
          <w:rFonts w:ascii="Times New Roman" w:hAnsi="Times New Roman" w:cs="Times New Roman"/>
        </w:rPr>
      </w:pPr>
      <w:r w:rsidRPr="00FE780C">
        <w:rPr>
          <w:rFonts w:ascii="Times New Roman" w:hAnsi="Times New Roman" w:cs="Times New Roman"/>
        </w:rPr>
        <w:t xml:space="preserve">Postępowanie prowadzone jest w języku polskim w formie elektronicznej za pośrednictwem </w:t>
      </w:r>
      <w:r w:rsidR="00B361FF" w:rsidRPr="00FE780C">
        <w:rPr>
          <w:rFonts w:ascii="Times New Roman" w:hAnsi="Times New Roman" w:cs="Times New Roman"/>
        </w:rPr>
        <w:t>platformazakupowa.pl</w:t>
      </w:r>
      <w:r w:rsidR="00BA64A5" w:rsidRPr="00FE780C">
        <w:rPr>
          <w:rFonts w:ascii="Times New Roman" w:hAnsi="Times New Roman" w:cs="Times New Roman"/>
        </w:rPr>
        <w:t>, zwanej dalej Platformą,</w:t>
      </w:r>
      <w:r w:rsidR="00C60692" w:rsidRPr="00FE780C">
        <w:rPr>
          <w:rFonts w:ascii="Times New Roman" w:hAnsi="Times New Roman" w:cs="Times New Roman"/>
        </w:rPr>
        <w:t xml:space="preserve"> </w:t>
      </w:r>
      <w:r w:rsidRPr="00FE780C">
        <w:rPr>
          <w:rFonts w:ascii="Times New Roman" w:hAnsi="Times New Roman" w:cs="Times New Roman"/>
        </w:rPr>
        <w:t xml:space="preserve"> </w:t>
      </w:r>
      <w:r w:rsidR="00B361FF" w:rsidRPr="00FE780C">
        <w:rPr>
          <w:rFonts w:ascii="Times New Roman" w:hAnsi="Times New Roman" w:cs="Times New Roman"/>
        </w:rPr>
        <w:t xml:space="preserve">dostępnej </w:t>
      </w:r>
      <w:r w:rsidRPr="00FE780C">
        <w:rPr>
          <w:rFonts w:ascii="Times New Roman" w:hAnsi="Times New Roman" w:cs="Times New Roman"/>
        </w:rPr>
        <w:t>pod adresem:</w:t>
      </w:r>
      <w:r w:rsidR="00886028" w:rsidRPr="00FE780C">
        <w:rPr>
          <w:rFonts w:ascii="Times New Roman" w:hAnsi="Times New Roman" w:cs="Times New Roman"/>
        </w:rPr>
        <w:t xml:space="preserve"> </w:t>
      </w:r>
      <w:r w:rsidRPr="00FE780C">
        <w:rPr>
          <w:rFonts w:ascii="Times New Roman" w:hAnsi="Times New Roman" w:cs="Times New Roman"/>
        </w:rPr>
        <w:t xml:space="preserve"> </w:t>
      </w:r>
      <w:hyperlink r:id="rId9" w:history="1">
        <w:r w:rsidR="00BA64A5" w:rsidRPr="00FE780C">
          <w:rPr>
            <w:rStyle w:val="Hipercze"/>
            <w:rFonts w:ascii="Times New Roman" w:hAnsi="Times New Roman" w:cs="Times New Roman"/>
            <w:color w:val="auto"/>
          </w:rPr>
          <w:t>https://platformazakupowa.pl/pn/uni.lodz</w:t>
        </w:r>
      </w:hyperlink>
    </w:p>
    <w:p w14:paraId="3F401AAB" w14:textId="0C94E606" w:rsidR="0097414E" w:rsidRPr="00FE780C" w:rsidRDefault="0061119F" w:rsidP="00961FCC">
      <w:pPr>
        <w:pStyle w:val="Akapitzlist"/>
        <w:numPr>
          <w:ilvl w:val="2"/>
          <w:numId w:val="29"/>
        </w:numPr>
        <w:suppressAutoHyphens w:val="0"/>
        <w:spacing w:after="0" w:line="312" w:lineRule="auto"/>
        <w:ind w:left="426"/>
        <w:contextualSpacing/>
        <w:jc w:val="both"/>
        <w:rPr>
          <w:rFonts w:ascii="Times New Roman" w:hAnsi="Times New Roman" w:cs="Times New Roman"/>
        </w:rPr>
      </w:pPr>
      <w:r w:rsidRPr="00FE780C">
        <w:rPr>
          <w:rFonts w:ascii="Times New Roman" w:hAnsi="Times New Roman" w:cs="Times New Roman"/>
        </w:rPr>
        <w:t xml:space="preserve">Wykonawca </w:t>
      </w:r>
      <w:r w:rsidRPr="00FE780C">
        <w:rPr>
          <w:rFonts w:ascii="Times New Roman" w:hAnsi="Times New Roman" w:cs="Times New Roman"/>
          <w:lang w:eastAsia="en-US"/>
        </w:rPr>
        <w:t>przystępując do niniejszego postępowania o udzielenie zamówienia publicznego</w:t>
      </w:r>
      <w:r w:rsidR="00B512D9" w:rsidRPr="00FE780C">
        <w:rPr>
          <w:rFonts w:ascii="Times New Roman" w:hAnsi="Times New Roman" w:cs="Times New Roman"/>
          <w:lang w:eastAsia="en-US"/>
        </w:rPr>
        <w:t>:</w:t>
      </w:r>
      <w:r w:rsidRPr="00FE780C">
        <w:rPr>
          <w:rFonts w:ascii="Times New Roman" w:hAnsi="Times New Roman" w:cs="Times New Roman"/>
          <w:lang w:eastAsia="en-US"/>
        </w:rPr>
        <w:t xml:space="preserve"> </w:t>
      </w:r>
      <w:r w:rsidR="0097414E" w:rsidRPr="00FE780C">
        <w:rPr>
          <w:rFonts w:ascii="Times New Roman" w:hAnsi="Times New Roman" w:cs="Times New Roman"/>
          <w:lang w:eastAsia="en-US"/>
        </w:rPr>
        <w:t xml:space="preserve">       a) </w:t>
      </w:r>
      <w:r w:rsidRPr="00FE780C">
        <w:rPr>
          <w:rFonts w:ascii="Times New Roman" w:hAnsi="Times New Roman" w:cs="Times New Roman"/>
          <w:lang w:eastAsia="en-US"/>
        </w:rPr>
        <w:t xml:space="preserve">akceptuje warunki korzystania z platformy </w:t>
      </w:r>
      <w:r w:rsidRPr="00FE780C">
        <w:rPr>
          <w:rFonts w:ascii="Times New Roman" w:hAnsi="Times New Roman" w:cs="Times New Roman"/>
          <w:bCs/>
          <w:iCs/>
        </w:rPr>
        <w:t>zakupowej</w:t>
      </w:r>
      <w:r w:rsidRPr="00FE780C">
        <w:rPr>
          <w:rFonts w:ascii="Times New Roman" w:hAnsi="Times New Roman" w:cs="Times New Roman"/>
          <w:lang w:eastAsia="en-US"/>
        </w:rPr>
        <w:t xml:space="preserve">, określone w Regulaminie zamieszczonym na stronie internetowej pod adresem: </w:t>
      </w:r>
      <w:hyperlink r:id="rId10" w:history="1">
        <w:r w:rsidRPr="00FE780C">
          <w:rPr>
            <w:rStyle w:val="Hipercze"/>
            <w:rFonts w:ascii="Times New Roman" w:hAnsi="Times New Roman" w:cs="Times New Roman"/>
            <w:color w:val="auto"/>
            <w:lang w:eastAsia="en-US"/>
          </w:rPr>
          <w:t>https://platformazakupowa.pl/strona/1-regulamin</w:t>
        </w:r>
      </w:hyperlink>
      <w:r w:rsidRPr="00FE780C">
        <w:rPr>
          <w:rFonts w:ascii="Times New Roman" w:hAnsi="Times New Roman" w:cs="Times New Roman"/>
          <w:lang w:eastAsia="en-US"/>
        </w:rPr>
        <w:t>, w zakładce „Regulamin" oraz uznaje go za wiążący</w:t>
      </w:r>
    </w:p>
    <w:p w14:paraId="6CFDE663" w14:textId="154B734C" w:rsidR="0061119F" w:rsidRPr="00FE780C" w:rsidRDefault="0097414E" w:rsidP="002716CE">
      <w:pPr>
        <w:pStyle w:val="Akapitzlist"/>
        <w:suppressAutoHyphens w:val="0"/>
        <w:spacing w:after="0" w:line="312" w:lineRule="auto"/>
        <w:ind w:left="426"/>
        <w:contextualSpacing/>
        <w:jc w:val="both"/>
        <w:rPr>
          <w:rFonts w:ascii="Times New Roman" w:hAnsi="Times New Roman" w:cs="Times New Roman"/>
        </w:rPr>
      </w:pPr>
      <w:r w:rsidRPr="00FE780C">
        <w:rPr>
          <w:rFonts w:ascii="Times New Roman" w:hAnsi="Times New Roman" w:cs="Times New Roman"/>
          <w:lang w:eastAsia="en-US"/>
        </w:rPr>
        <w:t xml:space="preserve">b) zapoznał się i stosuje do Instrukcji składania ofert dostępnej pod linkiem </w:t>
      </w:r>
      <w:hyperlink r:id="rId11" w:history="1">
        <w:r w:rsidRPr="00FE780C">
          <w:rPr>
            <w:rStyle w:val="Hipercze"/>
            <w:rFonts w:ascii="Times New Roman" w:hAnsi="Times New Roman" w:cs="Times New Roman"/>
            <w:color w:val="auto"/>
            <w:lang w:eastAsia="en-US"/>
          </w:rPr>
          <w:t>https://drive.google.com/file/d/1Kd1DttbBeiNWt4q4slS4t76lZVKPbkyD/view</w:t>
        </w:r>
      </w:hyperlink>
      <w:r w:rsidRPr="00FE780C">
        <w:rPr>
          <w:rFonts w:ascii="Times New Roman" w:hAnsi="Times New Roman" w:cs="Times New Roman"/>
          <w:lang w:eastAsia="en-US"/>
        </w:rPr>
        <w:t xml:space="preserve"> </w:t>
      </w:r>
    </w:p>
    <w:p w14:paraId="637C59E6" w14:textId="0A92F205" w:rsidR="0061119F" w:rsidRPr="00FE780C" w:rsidRDefault="0061119F" w:rsidP="00961FCC">
      <w:pPr>
        <w:pStyle w:val="Akapitzlist"/>
        <w:numPr>
          <w:ilvl w:val="2"/>
          <w:numId w:val="29"/>
        </w:numPr>
        <w:suppressAutoHyphens w:val="0"/>
        <w:spacing w:after="0" w:line="312" w:lineRule="auto"/>
        <w:ind w:left="426"/>
        <w:contextualSpacing/>
        <w:jc w:val="both"/>
        <w:rPr>
          <w:rStyle w:val="Hipercze"/>
          <w:rFonts w:ascii="Times New Roman" w:hAnsi="Times New Roman" w:cs="Times New Roman"/>
          <w:color w:val="auto"/>
          <w:u w:val="none"/>
        </w:rPr>
      </w:pPr>
      <w:r w:rsidRPr="00FE780C">
        <w:rPr>
          <w:rFonts w:ascii="Times New Roman" w:hAnsi="Times New Roman" w:cs="Times New Roman"/>
        </w:rPr>
        <w:t xml:space="preserve">Zamawiający </w:t>
      </w:r>
      <w:r w:rsidRPr="00FE780C">
        <w:rPr>
          <w:rFonts w:ascii="Times New Roman" w:hAnsi="Times New Roman" w:cs="Times New Roman"/>
          <w:lang w:eastAsia="en-US"/>
        </w:rPr>
        <w:t xml:space="preserve">informuje, że </w:t>
      </w:r>
      <w:r w:rsidRPr="00FE780C">
        <w:rPr>
          <w:rFonts w:ascii="Times New Roman" w:hAnsi="Times New Roman" w:cs="Times New Roman"/>
          <w:b/>
          <w:lang w:eastAsia="en-US"/>
        </w:rPr>
        <w:t>instrukcje korzystania z platformy zakupowej</w:t>
      </w:r>
      <w:r w:rsidRPr="00FE780C">
        <w:rPr>
          <w:rFonts w:ascii="Times New Roman" w:hAnsi="Times New Roman" w:cs="Times New Roman"/>
          <w:lang w:eastAsia="en-US"/>
        </w:rPr>
        <w:t xml:space="preserve">  dotyczące </w:t>
      </w:r>
      <w:r w:rsidRPr="00FE780C">
        <w:rPr>
          <w:rFonts w:ascii="Times New Roman" w:hAnsi="Times New Roman" w:cs="Times New Roman"/>
          <w:lang w:eastAsia="en-US"/>
        </w:rPr>
        <w:br/>
        <w:t xml:space="preserve">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2" w:history="1">
        <w:r w:rsidRPr="00FE780C">
          <w:rPr>
            <w:rStyle w:val="Hipercze"/>
            <w:rFonts w:ascii="Times New Roman" w:hAnsi="Times New Roman" w:cs="Times New Roman"/>
            <w:color w:val="auto"/>
            <w:lang w:eastAsia="en-US"/>
          </w:rPr>
          <w:t>https://platformazakupowa.pl/strona/45-instrukcje</w:t>
        </w:r>
      </w:hyperlink>
      <w:r w:rsidRPr="00FE780C">
        <w:rPr>
          <w:rStyle w:val="Hipercze"/>
          <w:rFonts w:ascii="Times New Roman" w:hAnsi="Times New Roman" w:cs="Times New Roman"/>
          <w:color w:val="auto"/>
          <w:lang w:eastAsia="en-US"/>
        </w:rPr>
        <w:t xml:space="preserve"> .</w:t>
      </w:r>
    </w:p>
    <w:p w14:paraId="2203B072" w14:textId="425B6143" w:rsidR="00BA7D52" w:rsidRPr="00FE780C" w:rsidRDefault="0061119F" w:rsidP="00961FCC">
      <w:pPr>
        <w:pStyle w:val="Akapitzlist"/>
        <w:numPr>
          <w:ilvl w:val="2"/>
          <w:numId w:val="29"/>
        </w:numPr>
        <w:suppressAutoHyphens w:val="0"/>
        <w:spacing w:after="0" w:line="312" w:lineRule="auto"/>
        <w:ind w:left="426"/>
        <w:contextualSpacing/>
        <w:jc w:val="both"/>
        <w:rPr>
          <w:rFonts w:ascii="Times New Roman" w:hAnsi="Times New Roman" w:cs="Times New Roman"/>
        </w:rPr>
      </w:pPr>
      <w:r w:rsidRPr="00FE780C">
        <w:rPr>
          <w:rFonts w:ascii="Times New Roman" w:hAnsi="Times New Roman" w:cs="Times New Roman"/>
        </w:rPr>
        <w:t>W przypadku</w:t>
      </w:r>
      <w:r w:rsidRPr="00FE780C">
        <w:rPr>
          <w:rFonts w:ascii="Times New Roman" w:hAnsi="Times New Roman" w:cs="Times New Roman"/>
          <w:b/>
        </w:rPr>
        <w:t xml:space="preserve"> </w:t>
      </w:r>
      <w:r w:rsidRPr="00FE780C">
        <w:rPr>
          <w:rFonts w:ascii="Times New Roman" w:hAnsi="Times New Roman" w:cs="Times New Roman"/>
        </w:rPr>
        <w:t xml:space="preserve">pytań technicznych związanych z działaniem Platformy, należy kontaktować się </w:t>
      </w:r>
      <w:r w:rsidR="00FF5239" w:rsidRPr="00FE780C">
        <w:rPr>
          <w:rFonts w:ascii="Times New Roman" w:hAnsi="Times New Roman" w:cs="Times New Roman"/>
        </w:rPr>
        <w:br/>
      </w:r>
      <w:r w:rsidRPr="00FE780C">
        <w:rPr>
          <w:rFonts w:ascii="Times New Roman" w:hAnsi="Times New Roman" w:cs="Times New Roman"/>
        </w:rPr>
        <w:t>z</w:t>
      </w:r>
      <w:r w:rsidRPr="00FE780C">
        <w:rPr>
          <w:rFonts w:ascii="Times New Roman" w:hAnsi="Times New Roman" w:cs="Times New Roman"/>
          <w:b/>
        </w:rPr>
        <w:t xml:space="preserve"> Centrum Wsparcia Klienta Platformy: </w:t>
      </w:r>
      <w:r w:rsidRPr="00FE780C">
        <w:rPr>
          <w:rFonts w:ascii="Times New Roman" w:hAnsi="Times New Roman" w:cs="Times New Roman"/>
        </w:rPr>
        <w:t>nr tel. (22) 101 02 02, adres e-mail:</w:t>
      </w:r>
      <w:r w:rsidR="00024445" w:rsidRPr="00FE780C">
        <w:rPr>
          <w:rFonts w:ascii="Times New Roman" w:hAnsi="Times New Roman" w:cs="Times New Roman"/>
        </w:rPr>
        <w:br/>
      </w:r>
      <w:r w:rsidRPr="00FE780C">
        <w:rPr>
          <w:rFonts w:ascii="Times New Roman" w:hAnsi="Times New Roman" w:cs="Times New Roman"/>
        </w:rPr>
        <w:t>cwk@platformazakupowa.pl</w:t>
      </w:r>
    </w:p>
    <w:p w14:paraId="0294C1A9" w14:textId="1C52D9A8" w:rsidR="00BA7D52" w:rsidRPr="00FE780C" w:rsidRDefault="00BA7D52" w:rsidP="00961FCC">
      <w:pPr>
        <w:pStyle w:val="Akapitzlist"/>
        <w:numPr>
          <w:ilvl w:val="2"/>
          <w:numId w:val="29"/>
        </w:numPr>
        <w:suppressAutoHyphens w:val="0"/>
        <w:spacing w:after="0" w:line="312" w:lineRule="auto"/>
        <w:ind w:left="426"/>
        <w:contextualSpacing/>
        <w:jc w:val="both"/>
        <w:rPr>
          <w:rFonts w:ascii="Times New Roman" w:hAnsi="Times New Roman" w:cs="Times New Roman"/>
          <w:b/>
        </w:rPr>
      </w:pPr>
      <w:r w:rsidRPr="00FE780C">
        <w:rPr>
          <w:rFonts w:ascii="Times New Roman" w:hAnsi="Times New Roman" w:cs="Times New Roman"/>
        </w:rPr>
        <w:t xml:space="preserve">Osobą </w:t>
      </w:r>
      <w:r w:rsidR="00C97FF2" w:rsidRPr="00FE780C">
        <w:rPr>
          <w:rFonts w:ascii="Times New Roman" w:hAnsi="Times New Roman" w:cs="Times New Roman"/>
        </w:rPr>
        <w:t xml:space="preserve">ze strony Zamawiającego, </w:t>
      </w:r>
      <w:r w:rsidRPr="00FE780C">
        <w:rPr>
          <w:rFonts w:ascii="Times New Roman" w:hAnsi="Times New Roman" w:cs="Times New Roman"/>
        </w:rPr>
        <w:t xml:space="preserve">upoważnioną do kontaktów z </w:t>
      </w:r>
      <w:r w:rsidR="00C97FF2" w:rsidRPr="00FE780C">
        <w:rPr>
          <w:rFonts w:ascii="Times New Roman" w:hAnsi="Times New Roman" w:cs="Times New Roman"/>
        </w:rPr>
        <w:t>W</w:t>
      </w:r>
      <w:r w:rsidRPr="00FE780C">
        <w:rPr>
          <w:rFonts w:ascii="Times New Roman" w:hAnsi="Times New Roman" w:cs="Times New Roman"/>
        </w:rPr>
        <w:t xml:space="preserve">ykonawcami w sprawach merytorycznych </w:t>
      </w:r>
      <w:r w:rsidR="00C97FF2" w:rsidRPr="00FE780C">
        <w:rPr>
          <w:rFonts w:ascii="Times New Roman" w:hAnsi="Times New Roman" w:cs="Times New Roman"/>
        </w:rPr>
        <w:t xml:space="preserve">dotyczących przedmiotowego postępowania </w:t>
      </w:r>
      <w:r w:rsidRPr="00FE780C">
        <w:rPr>
          <w:rFonts w:ascii="Times New Roman" w:hAnsi="Times New Roman" w:cs="Times New Roman"/>
        </w:rPr>
        <w:t xml:space="preserve">jest </w:t>
      </w:r>
      <w:r w:rsidR="00895D08" w:rsidRPr="00FE780C">
        <w:rPr>
          <w:rFonts w:ascii="Times New Roman" w:hAnsi="Times New Roman" w:cs="Times New Roman"/>
          <w:b/>
        </w:rPr>
        <w:t>mgr Anna Sochala</w:t>
      </w:r>
      <w:r w:rsidR="00895D08" w:rsidRPr="00FE780C">
        <w:rPr>
          <w:rFonts w:ascii="Times New Roman" w:hAnsi="Times New Roman" w:cs="Times New Roman"/>
        </w:rPr>
        <w:t xml:space="preserve"> oraz</w:t>
      </w:r>
      <w:r w:rsidRPr="00FE780C">
        <w:rPr>
          <w:rFonts w:ascii="Times New Roman" w:hAnsi="Times New Roman" w:cs="Times New Roman"/>
        </w:rPr>
        <w:t xml:space="preserve"> </w:t>
      </w:r>
      <w:r w:rsidRPr="00FE780C">
        <w:rPr>
          <w:rFonts w:ascii="Times New Roman" w:hAnsi="Times New Roman" w:cs="Times New Roman"/>
          <w:b/>
        </w:rPr>
        <w:t xml:space="preserve">mgr inż. </w:t>
      </w:r>
      <w:r w:rsidR="008570C8" w:rsidRPr="00FE780C">
        <w:rPr>
          <w:rFonts w:ascii="Times New Roman" w:hAnsi="Times New Roman" w:cs="Times New Roman"/>
          <w:b/>
        </w:rPr>
        <w:t>Krzysztof  Michalak</w:t>
      </w:r>
    </w:p>
    <w:p w14:paraId="1FD6255F" w14:textId="77777777" w:rsidR="00EC6ACC" w:rsidRPr="00FE780C" w:rsidRDefault="00EC6ACC" w:rsidP="002716CE">
      <w:pPr>
        <w:pStyle w:val="Akapitzlist"/>
        <w:spacing w:after="0" w:line="312" w:lineRule="auto"/>
        <w:ind w:left="426"/>
        <w:rPr>
          <w:rFonts w:ascii="Times New Roman" w:hAnsi="Times New Roman" w:cs="Times New Roman"/>
          <w:b/>
          <w:sz w:val="2"/>
          <w:szCs w:val="2"/>
        </w:rPr>
      </w:pPr>
    </w:p>
    <w:p w14:paraId="75647119" w14:textId="77777777" w:rsidR="00343F24" w:rsidRPr="00FE780C" w:rsidRDefault="00343F24" w:rsidP="00961FCC">
      <w:pPr>
        <w:pStyle w:val="Akapitzlist"/>
        <w:numPr>
          <w:ilvl w:val="2"/>
          <w:numId w:val="29"/>
        </w:numPr>
        <w:spacing w:after="0" w:line="312" w:lineRule="auto"/>
        <w:ind w:left="426"/>
        <w:jc w:val="both"/>
        <w:rPr>
          <w:rFonts w:ascii="Times New Roman" w:eastAsia="Times" w:hAnsi="Times New Roman" w:cs="Times New Roman"/>
          <w:b/>
          <w:u w:val="single"/>
        </w:rPr>
      </w:pPr>
      <w:r w:rsidRPr="00FE780C">
        <w:rPr>
          <w:rFonts w:ascii="Times New Roman" w:hAnsi="Times New Roman" w:cs="Times New Roman"/>
        </w:rPr>
        <w:t xml:space="preserve">Komunikacja między Zamawiającym a Wykonawcami, w tym </w:t>
      </w:r>
      <w:r w:rsidR="00F51D8E" w:rsidRPr="00FE780C">
        <w:rPr>
          <w:rFonts w:ascii="Times New Roman" w:hAnsi="Times New Roman" w:cs="Times New Roman"/>
        </w:rPr>
        <w:t>przekazywanie wszelkich oświadczeń</w:t>
      </w:r>
      <w:r w:rsidRPr="00FE780C">
        <w:rPr>
          <w:rFonts w:ascii="Times New Roman" w:hAnsi="Times New Roman" w:cs="Times New Roman"/>
        </w:rPr>
        <w:t>, wniosk</w:t>
      </w:r>
      <w:r w:rsidR="00F51D8E" w:rsidRPr="00FE780C">
        <w:rPr>
          <w:rFonts w:ascii="Times New Roman" w:hAnsi="Times New Roman" w:cs="Times New Roman"/>
        </w:rPr>
        <w:t>ów</w:t>
      </w:r>
      <w:r w:rsidRPr="00FE780C">
        <w:rPr>
          <w:rFonts w:ascii="Times New Roman" w:hAnsi="Times New Roman" w:cs="Times New Roman"/>
        </w:rPr>
        <w:t xml:space="preserve">, </w:t>
      </w:r>
      <w:r w:rsidR="00F51D8E" w:rsidRPr="00FE780C">
        <w:rPr>
          <w:rFonts w:ascii="Times New Roman" w:hAnsi="Times New Roman" w:cs="Times New Roman"/>
        </w:rPr>
        <w:t xml:space="preserve">zawiadomień </w:t>
      </w:r>
      <w:r w:rsidRPr="00FE780C">
        <w:rPr>
          <w:rFonts w:ascii="Times New Roman" w:hAnsi="Times New Roman" w:cs="Times New Roman"/>
        </w:rPr>
        <w:t xml:space="preserve">oraz </w:t>
      </w:r>
      <w:r w:rsidR="00F51D8E" w:rsidRPr="00FE780C">
        <w:rPr>
          <w:rFonts w:ascii="Times New Roman" w:hAnsi="Times New Roman" w:cs="Times New Roman"/>
        </w:rPr>
        <w:t>informacji</w:t>
      </w:r>
      <w:r w:rsidRPr="00FE780C">
        <w:rPr>
          <w:rFonts w:ascii="Times New Roman" w:hAnsi="Times New Roman" w:cs="Times New Roman"/>
        </w:rPr>
        <w:t xml:space="preserve">, </w:t>
      </w:r>
      <w:r w:rsidR="00F51D8E" w:rsidRPr="00FE780C">
        <w:rPr>
          <w:rFonts w:ascii="Times New Roman" w:hAnsi="Times New Roman" w:cs="Times New Roman"/>
        </w:rPr>
        <w:t>odbywać się będzie</w:t>
      </w:r>
      <w:r w:rsidRPr="00FE780C">
        <w:rPr>
          <w:rFonts w:ascii="Times New Roman" w:hAnsi="Times New Roman" w:cs="Times New Roman"/>
        </w:rPr>
        <w:t xml:space="preserve"> w formie elektronicznej za pośrednictwem Platformy i formularza „</w:t>
      </w:r>
      <w:r w:rsidR="00720E33" w:rsidRPr="00FE780C">
        <w:rPr>
          <w:rFonts w:ascii="Times New Roman" w:hAnsi="Times New Roman" w:cs="Times New Roman"/>
        </w:rPr>
        <w:t xml:space="preserve">Wyślij </w:t>
      </w:r>
      <w:r w:rsidRPr="00FE780C">
        <w:rPr>
          <w:rFonts w:ascii="Times New Roman" w:hAnsi="Times New Roman" w:cs="Times New Roman"/>
        </w:rPr>
        <w:t xml:space="preserve">wiadomość”. Za datę przekazania (wpływu) oświadczeń, wniosków, zawiadomień oraz informacji przyjmuje się datę ich przesłania za pośrednictwem </w:t>
      </w:r>
      <w:r w:rsidR="00F51D8E" w:rsidRPr="00FE780C">
        <w:rPr>
          <w:rFonts w:ascii="Times New Roman" w:hAnsi="Times New Roman" w:cs="Times New Roman"/>
        </w:rPr>
        <w:t xml:space="preserve">Platformy </w:t>
      </w:r>
      <w:r w:rsidRPr="00FE780C">
        <w:rPr>
          <w:rFonts w:ascii="Times New Roman" w:hAnsi="Times New Roman" w:cs="Times New Roman"/>
        </w:rPr>
        <w:t>poprzez kliknięcie przycisku  „</w:t>
      </w:r>
      <w:r w:rsidR="00DD4AF5" w:rsidRPr="00FE780C">
        <w:rPr>
          <w:rFonts w:ascii="Times New Roman" w:hAnsi="Times New Roman" w:cs="Times New Roman"/>
        </w:rPr>
        <w:t xml:space="preserve">Wyślij </w:t>
      </w:r>
      <w:r w:rsidRPr="00FE780C">
        <w:rPr>
          <w:rFonts w:ascii="Times New Roman" w:hAnsi="Times New Roman" w:cs="Times New Roman"/>
        </w:rPr>
        <w:t>wiadomość” po których pojawi się komunikat, że wiadomość została wysłana do Zamawiającego.</w:t>
      </w:r>
    </w:p>
    <w:p w14:paraId="163AD078" w14:textId="1A7640D0" w:rsidR="0097414E" w:rsidRPr="00FE780C" w:rsidRDefault="00343F24" w:rsidP="00961FCC">
      <w:pPr>
        <w:pStyle w:val="Akapitzlist"/>
        <w:numPr>
          <w:ilvl w:val="2"/>
          <w:numId w:val="29"/>
        </w:numPr>
        <w:suppressAutoHyphens w:val="0"/>
        <w:spacing w:after="0" w:line="312" w:lineRule="auto"/>
        <w:ind w:left="426"/>
        <w:jc w:val="both"/>
        <w:textAlignment w:val="baseline"/>
        <w:rPr>
          <w:rFonts w:ascii="Times New Roman" w:eastAsia="Times New Roman" w:hAnsi="Times New Roman" w:cs="Times New Roman"/>
          <w:lang w:eastAsia="pl-PL"/>
        </w:rPr>
      </w:pPr>
      <w:r w:rsidRPr="00FE780C">
        <w:rPr>
          <w:rFonts w:ascii="Times New Roman" w:hAnsi="Times New Roman" w:cs="Times New Roman"/>
        </w:rPr>
        <w:t xml:space="preserve">Zamawiający będzie przekazywał informacje </w:t>
      </w:r>
      <w:r w:rsidR="00222B2C" w:rsidRPr="00FE780C">
        <w:rPr>
          <w:rFonts w:ascii="Times New Roman" w:hAnsi="Times New Roman" w:cs="Times New Roman"/>
        </w:rPr>
        <w:t xml:space="preserve">Wykonawcom </w:t>
      </w:r>
      <w:r w:rsidRPr="00FE780C">
        <w:rPr>
          <w:rFonts w:ascii="Times New Roman" w:hAnsi="Times New Roman" w:cs="Times New Roman"/>
        </w:rPr>
        <w:t xml:space="preserve">w formie elektronicznej za pośrednictwem Platformy. </w:t>
      </w:r>
      <w:r w:rsidR="00061CA2" w:rsidRPr="00FE780C">
        <w:rPr>
          <w:rFonts w:ascii="Times New Roman" w:hAnsi="Times New Roman" w:cs="Times New Roman"/>
        </w:rPr>
        <w:t>I</w:t>
      </w:r>
      <w:r w:rsidR="00126203" w:rsidRPr="00FE780C">
        <w:rPr>
          <w:rFonts w:ascii="Times New Roman" w:hAnsi="Times New Roman" w:cs="Times New Roman"/>
        </w:rPr>
        <w:t xml:space="preserve">nformacje </w:t>
      </w:r>
      <w:r w:rsidRPr="00FE780C">
        <w:rPr>
          <w:rFonts w:ascii="Times New Roman" w:hAnsi="Times New Roman" w:cs="Times New Roman"/>
        </w:rPr>
        <w:t xml:space="preserve">dotyczące odpowiedzi na pytania, zmiany SWZ, zmiany terminu składania i otwarcia ofert </w:t>
      </w:r>
      <w:r w:rsidR="00720E33" w:rsidRPr="00FE780C">
        <w:rPr>
          <w:rFonts w:ascii="Times New Roman" w:hAnsi="Times New Roman" w:cs="Times New Roman"/>
        </w:rPr>
        <w:t xml:space="preserve">Zamawiający </w:t>
      </w:r>
      <w:r w:rsidRPr="00FE780C">
        <w:rPr>
          <w:rFonts w:ascii="Times New Roman" w:hAnsi="Times New Roman" w:cs="Times New Roman"/>
        </w:rPr>
        <w:t>będzie zamieszczał na Platformie</w:t>
      </w:r>
      <w:r w:rsidR="00886028" w:rsidRPr="00FE780C">
        <w:rPr>
          <w:rFonts w:ascii="Times New Roman" w:hAnsi="Times New Roman" w:cs="Times New Roman"/>
        </w:rPr>
        <w:t xml:space="preserve"> </w:t>
      </w:r>
      <w:r w:rsidR="00126203" w:rsidRPr="00FE780C">
        <w:rPr>
          <w:rFonts w:ascii="Times New Roman" w:hAnsi="Times New Roman" w:cs="Times New Roman"/>
        </w:rPr>
        <w:t>w sekcji „Komunikaty”</w:t>
      </w:r>
      <w:r w:rsidRPr="00FE780C">
        <w:rPr>
          <w:rFonts w:ascii="Times New Roman" w:hAnsi="Times New Roman" w:cs="Times New Roman"/>
        </w:rPr>
        <w:t xml:space="preserve">. Korespondencja, której zgodnie z obowiązującymi przepisami, adresatem jest konkretny Wykonawca będzie przekazywana w formie elektronicznej za pośrednictwem Platformy do tego konkretnego </w:t>
      </w:r>
      <w:r w:rsidR="0097414E" w:rsidRPr="00FE780C">
        <w:rPr>
          <w:rFonts w:ascii="Times New Roman" w:hAnsi="Times New Roman" w:cs="Times New Roman"/>
        </w:rPr>
        <w:t>Wykonawcy</w:t>
      </w:r>
    </w:p>
    <w:p w14:paraId="44DB8FF1" w14:textId="77777777" w:rsidR="00BD7A2E" w:rsidRPr="00FE780C" w:rsidRDefault="00061CA2" w:rsidP="00961FCC">
      <w:pPr>
        <w:pStyle w:val="Akapitzlist"/>
        <w:numPr>
          <w:ilvl w:val="2"/>
          <w:numId w:val="29"/>
        </w:numPr>
        <w:suppressAutoHyphens w:val="0"/>
        <w:spacing w:after="0" w:line="312" w:lineRule="auto"/>
        <w:ind w:left="426"/>
        <w:jc w:val="both"/>
        <w:textAlignment w:val="baseline"/>
        <w:rPr>
          <w:rFonts w:ascii="Times New Roman" w:hAnsi="Times New Roman" w:cs="Times New Roman"/>
          <w:lang w:eastAsia="pl-PL"/>
        </w:rPr>
      </w:pPr>
      <w:r w:rsidRPr="00FE780C">
        <w:rPr>
          <w:rFonts w:ascii="Times New Roman" w:hAnsi="Times New Roman" w:cs="Times New Roman"/>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r w:rsidR="00BD7A2E" w:rsidRPr="00FE780C">
        <w:rPr>
          <w:rFonts w:ascii="Times New Roman" w:hAnsi="Times New Roman" w:cs="Times New Roman"/>
          <w:b/>
          <w:bCs/>
          <w:lang w:eastAsia="pl-PL"/>
        </w:rPr>
        <w:t xml:space="preserve"> </w:t>
      </w:r>
    </w:p>
    <w:p w14:paraId="438B83D7" w14:textId="559A417B" w:rsidR="00061CA2" w:rsidRPr="00FE780C" w:rsidRDefault="00BD7A2E" w:rsidP="00961FCC">
      <w:pPr>
        <w:pStyle w:val="Akapitzlist"/>
        <w:numPr>
          <w:ilvl w:val="2"/>
          <w:numId w:val="29"/>
        </w:numPr>
        <w:suppressAutoHyphens w:val="0"/>
        <w:spacing w:after="0" w:line="312" w:lineRule="auto"/>
        <w:ind w:left="426"/>
        <w:jc w:val="both"/>
        <w:textAlignment w:val="baseline"/>
        <w:rPr>
          <w:rFonts w:ascii="Times New Roman" w:hAnsi="Times New Roman" w:cs="Times New Roman"/>
          <w:lang w:eastAsia="pl-PL"/>
        </w:rPr>
      </w:pPr>
      <w:r w:rsidRPr="00FE780C">
        <w:rPr>
          <w:rFonts w:ascii="Times New Roman" w:hAnsi="Times New Roman" w:cs="Times New Roman"/>
          <w:b/>
          <w:bCs/>
          <w:lang w:eastAsia="pl-PL"/>
        </w:rPr>
        <w:t xml:space="preserve">Zamawiający nie ponosi odpowiedzialności za złożenie oferty w sposób niezgodny </w:t>
      </w:r>
      <w:r w:rsidR="00FF5239" w:rsidRPr="00FE780C">
        <w:rPr>
          <w:rFonts w:ascii="Times New Roman" w:hAnsi="Times New Roman" w:cs="Times New Roman"/>
          <w:b/>
          <w:bCs/>
          <w:lang w:eastAsia="pl-PL"/>
        </w:rPr>
        <w:br/>
      </w:r>
      <w:r w:rsidRPr="00FE780C">
        <w:rPr>
          <w:rFonts w:ascii="Times New Roman" w:hAnsi="Times New Roman" w:cs="Times New Roman"/>
          <w:b/>
          <w:bCs/>
          <w:lang w:eastAsia="pl-PL"/>
        </w:rPr>
        <w:t xml:space="preserve">z Instrukcją korzystania z </w:t>
      </w:r>
      <w:hyperlink r:id="rId13" w:history="1">
        <w:r w:rsidRPr="00FE780C">
          <w:rPr>
            <w:rFonts w:ascii="Times New Roman" w:hAnsi="Times New Roman" w:cs="Times New Roman"/>
            <w:b/>
            <w:bCs/>
            <w:u w:val="single"/>
            <w:lang w:eastAsia="pl-PL"/>
          </w:rPr>
          <w:t>platformazakupowa.pl</w:t>
        </w:r>
      </w:hyperlink>
      <w:r w:rsidRPr="00FE780C">
        <w:rPr>
          <w:rFonts w:ascii="Times New Roman" w:hAnsi="Times New Roman" w:cs="Times New Roman"/>
          <w:lang w:eastAsia="pl-PL"/>
        </w:rPr>
        <w:t>, w szczególności za sytuację, gdy zamawiający zapozna się z treścią oferty przed upływem terminu składania ofert (np. złożenie oferty w zakładce „Wyślij wiadomość</w:t>
      </w:r>
      <w:r w:rsidR="00941533" w:rsidRPr="00FE780C">
        <w:rPr>
          <w:rFonts w:ascii="Times New Roman" w:hAnsi="Times New Roman" w:cs="Times New Roman"/>
          <w:lang w:eastAsia="pl-PL"/>
        </w:rPr>
        <w:t xml:space="preserve"> </w:t>
      </w:r>
      <w:r w:rsidRPr="00FE780C">
        <w:rPr>
          <w:rFonts w:ascii="Times New Roman" w:hAnsi="Times New Roman" w:cs="Times New Roman"/>
          <w:lang w:eastAsia="pl-PL"/>
        </w:rPr>
        <w:t>do</w:t>
      </w:r>
      <w:r w:rsidR="00941533" w:rsidRPr="00FE780C">
        <w:rPr>
          <w:rFonts w:ascii="Times New Roman" w:hAnsi="Times New Roman" w:cs="Times New Roman"/>
          <w:lang w:eastAsia="pl-PL"/>
        </w:rPr>
        <w:t xml:space="preserve"> </w:t>
      </w:r>
      <w:r w:rsidRPr="00FE780C">
        <w:rPr>
          <w:rFonts w:ascii="Times New Roman" w:hAnsi="Times New Roman" w:cs="Times New Roman"/>
          <w:lang w:eastAsia="pl-PL"/>
        </w:rPr>
        <w:t>zamawiającego”). Taka oferta zostanie uznana przez Zamawiającego za ofertę handlową i nie będzie brana pod uwagę w przedmiotowym postępowaniu ponieważ nie został spełniony obowiązek narzucony w art. 221 Ustawy Prawo Zamówień Publicznych.</w:t>
      </w:r>
    </w:p>
    <w:p w14:paraId="0B97E350" w14:textId="6CD42CEC" w:rsidR="00343F24" w:rsidRPr="00FE780C" w:rsidRDefault="00343F24" w:rsidP="00961FCC">
      <w:pPr>
        <w:pStyle w:val="Akapitzlist"/>
        <w:numPr>
          <w:ilvl w:val="2"/>
          <w:numId w:val="29"/>
        </w:numPr>
        <w:suppressAutoHyphens w:val="0"/>
        <w:spacing w:after="0" w:line="312" w:lineRule="auto"/>
        <w:ind w:left="426"/>
        <w:jc w:val="both"/>
        <w:textAlignment w:val="baseline"/>
        <w:rPr>
          <w:rFonts w:ascii="Times New Roman" w:hAnsi="Times New Roman" w:cs="Times New Roman"/>
        </w:rPr>
      </w:pPr>
      <w:r w:rsidRPr="00FE780C">
        <w:rPr>
          <w:rFonts w:ascii="Times New Roman" w:hAnsi="Times New Roman" w:cs="Times New Roman"/>
          <w:lang w:eastAsia="en-US"/>
        </w:rPr>
        <w:t xml:space="preserve">Zamawiający, zgodnie z § </w:t>
      </w:r>
      <w:r w:rsidR="00B33D7A" w:rsidRPr="00FE780C">
        <w:rPr>
          <w:rFonts w:ascii="Times New Roman" w:hAnsi="Times New Roman" w:cs="Times New Roman"/>
          <w:lang w:eastAsia="en-US"/>
        </w:rPr>
        <w:t>11</w:t>
      </w:r>
      <w:r w:rsidRPr="00FE780C">
        <w:rPr>
          <w:rFonts w:ascii="Times New Roman" w:hAnsi="Times New Roman" w:cs="Times New Roman"/>
          <w:lang w:eastAsia="en-US"/>
        </w:rPr>
        <w:t xml:space="preserve"> ust. </w:t>
      </w:r>
      <w:r w:rsidR="00B33D7A" w:rsidRPr="00FE780C">
        <w:rPr>
          <w:rFonts w:ascii="Times New Roman" w:hAnsi="Times New Roman" w:cs="Times New Roman"/>
          <w:lang w:eastAsia="en-US"/>
        </w:rPr>
        <w:t>2</w:t>
      </w:r>
      <w:r w:rsidRPr="00FE780C">
        <w:rPr>
          <w:rFonts w:ascii="Times New Roman" w:hAnsi="Times New Roman" w:cs="Times New Roman"/>
          <w:lang w:eastAsia="en-US"/>
        </w:rPr>
        <w:t xml:space="preserve"> </w:t>
      </w:r>
      <w:r w:rsidR="00B33D7A" w:rsidRPr="00FE780C">
        <w:rPr>
          <w:rFonts w:ascii="Times New Roman" w:hAnsi="Times New Roman" w:cs="Times New Roman"/>
        </w:rPr>
        <w:t xml:space="preserve">Rozporządzenia Prezesa Rady Ministrów z dnia 30 grudnia  2020 r. w sprawie sposobu sporządzania i przekazywania informacji oraz wymagań technicznych dla dokumentów elektronicznych oraz środków komunikacji elektronicznej w postępowaniu </w:t>
      </w:r>
      <w:r w:rsidR="00FF5239" w:rsidRPr="00FE780C">
        <w:rPr>
          <w:rFonts w:ascii="Times New Roman" w:hAnsi="Times New Roman" w:cs="Times New Roman"/>
        </w:rPr>
        <w:br/>
      </w:r>
      <w:r w:rsidR="00B33D7A" w:rsidRPr="00FE780C">
        <w:rPr>
          <w:rFonts w:ascii="Times New Roman" w:hAnsi="Times New Roman" w:cs="Times New Roman"/>
        </w:rPr>
        <w:t xml:space="preserve">o udzielenie zamówienia publicznego lub konkursie (Dz.U. z 2020 poz. 2452) </w:t>
      </w:r>
      <w:r w:rsidRPr="00FE780C">
        <w:rPr>
          <w:rFonts w:ascii="Times New Roman" w:hAnsi="Times New Roman" w:cs="Times New Roman"/>
          <w:lang w:eastAsia="en-US"/>
        </w:rPr>
        <w:t>określa niezbędne wymagania sprzętowo - aplikacyjne umożliwiające pracę na Platformie, tj.:</w:t>
      </w:r>
    </w:p>
    <w:p w14:paraId="5CF82092" w14:textId="77777777" w:rsidR="00343F24" w:rsidRPr="00FE780C" w:rsidRDefault="00343F24" w:rsidP="00961FCC">
      <w:pPr>
        <w:pStyle w:val="Akapitzlist"/>
        <w:numPr>
          <w:ilvl w:val="2"/>
          <w:numId w:val="27"/>
        </w:numPr>
        <w:spacing w:after="0" w:line="312" w:lineRule="auto"/>
        <w:ind w:left="1134" w:hanging="294"/>
        <w:jc w:val="both"/>
        <w:rPr>
          <w:rFonts w:ascii="Times New Roman" w:hAnsi="Times New Roman" w:cs="Times New Roman"/>
          <w:lang w:eastAsia="en-US"/>
        </w:rPr>
      </w:pPr>
      <w:r w:rsidRPr="00FE780C">
        <w:rPr>
          <w:rFonts w:ascii="Times New Roman" w:hAnsi="Times New Roman" w:cs="Times New Roman"/>
          <w:lang w:eastAsia="en-US"/>
        </w:rPr>
        <w:t>stały dostęp do sieci Internet o gwarantowanej przepustowości nie mniejszej niż 512 kb/s,</w:t>
      </w:r>
    </w:p>
    <w:p w14:paraId="360656D5" w14:textId="77777777" w:rsidR="00343F24" w:rsidRPr="00FE780C" w:rsidRDefault="00343F24" w:rsidP="00961FCC">
      <w:pPr>
        <w:pStyle w:val="Akapitzlist"/>
        <w:numPr>
          <w:ilvl w:val="2"/>
          <w:numId w:val="27"/>
        </w:numPr>
        <w:spacing w:after="0" w:line="312" w:lineRule="auto"/>
        <w:ind w:left="1134" w:hanging="294"/>
        <w:jc w:val="both"/>
        <w:rPr>
          <w:rFonts w:ascii="Times New Roman" w:hAnsi="Times New Roman" w:cs="Times New Roman"/>
          <w:lang w:eastAsia="en-US"/>
        </w:rPr>
      </w:pPr>
      <w:r w:rsidRPr="00FE780C">
        <w:rPr>
          <w:rFonts w:ascii="Times New Roman" w:hAnsi="Times New Roman" w:cs="Times New Roman"/>
          <w:lang w:eastAsia="en-US"/>
        </w:rPr>
        <w:t xml:space="preserve">komputer klasy PC lub MAC, o następującej konfiguracji: pamięć min. 2 GB Ram, procesor Intel IV 2 GHZ </w:t>
      </w:r>
      <w:r w:rsidR="00D64945" w:rsidRPr="00FE780C">
        <w:rPr>
          <w:rFonts w:ascii="Times New Roman" w:hAnsi="Times New Roman" w:cs="Times New Roman"/>
          <w:lang w:eastAsia="en-US"/>
        </w:rPr>
        <w:t xml:space="preserve">(lub równoważny) </w:t>
      </w:r>
      <w:r w:rsidRPr="00FE780C">
        <w:rPr>
          <w:rFonts w:ascii="Times New Roman" w:hAnsi="Times New Roman" w:cs="Times New Roman"/>
          <w:lang w:eastAsia="en-US"/>
        </w:rPr>
        <w:t>lub jego nowsza wersja, jeden z systemów operacyjnych - MS Windows 7, Mac Os x 10 4, Linux lub ich nowsze wersje,</w:t>
      </w:r>
    </w:p>
    <w:p w14:paraId="2C3E0265" w14:textId="77777777" w:rsidR="00343F24" w:rsidRPr="00FE780C" w:rsidRDefault="00343F24" w:rsidP="00961FCC">
      <w:pPr>
        <w:pStyle w:val="Akapitzlist"/>
        <w:numPr>
          <w:ilvl w:val="2"/>
          <w:numId w:val="27"/>
        </w:numPr>
        <w:spacing w:after="0" w:line="312" w:lineRule="auto"/>
        <w:ind w:left="1134" w:hanging="294"/>
        <w:jc w:val="both"/>
        <w:rPr>
          <w:rFonts w:ascii="Times New Roman" w:hAnsi="Times New Roman" w:cs="Times New Roman"/>
          <w:lang w:eastAsia="en-US"/>
        </w:rPr>
      </w:pPr>
      <w:r w:rsidRPr="00FE780C">
        <w:rPr>
          <w:rFonts w:ascii="Times New Roman" w:hAnsi="Times New Roman" w:cs="Times New Roman"/>
          <w:lang w:eastAsia="en-US"/>
        </w:rPr>
        <w:t>zainstalowana dowolna przeglądarka internetowa, w przypadku Internet Explorer minimalnie wersja 10 0.,</w:t>
      </w:r>
    </w:p>
    <w:p w14:paraId="61EEAE70" w14:textId="77777777" w:rsidR="00343F24" w:rsidRPr="00FE780C" w:rsidRDefault="00343F24" w:rsidP="00961FCC">
      <w:pPr>
        <w:pStyle w:val="Akapitzlist"/>
        <w:numPr>
          <w:ilvl w:val="2"/>
          <w:numId w:val="27"/>
        </w:numPr>
        <w:spacing w:after="0" w:line="312" w:lineRule="auto"/>
        <w:ind w:left="426" w:hanging="294"/>
        <w:jc w:val="both"/>
        <w:rPr>
          <w:rFonts w:ascii="Times New Roman" w:hAnsi="Times New Roman" w:cs="Times New Roman"/>
          <w:lang w:eastAsia="en-US"/>
        </w:rPr>
      </w:pPr>
      <w:r w:rsidRPr="00FE780C">
        <w:rPr>
          <w:rFonts w:ascii="Times New Roman" w:hAnsi="Times New Roman" w:cs="Times New Roman"/>
          <w:lang w:eastAsia="en-US"/>
        </w:rPr>
        <w:t>włączona obsługa JavaScript,</w:t>
      </w:r>
    </w:p>
    <w:p w14:paraId="1CA6DF0C" w14:textId="77777777" w:rsidR="00343F24" w:rsidRPr="00FE780C" w:rsidRDefault="00343F24" w:rsidP="00961FCC">
      <w:pPr>
        <w:pStyle w:val="Akapitzlist"/>
        <w:numPr>
          <w:ilvl w:val="2"/>
          <w:numId w:val="27"/>
        </w:numPr>
        <w:spacing w:after="0" w:line="312" w:lineRule="auto"/>
        <w:ind w:left="1134" w:hanging="294"/>
        <w:jc w:val="both"/>
        <w:rPr>
          <w:rFonts w:ascii="Times New Roman" w:hAnsi="Times New Roman" w:cs="Times New Roman"/>
          <w:lang w:eastAsia="en-US"/>
        </w:rPr>
      </w:pPr>
      <w:r w:rsidRPr="00FE780C">
        <w:rPr>
          <w:rFonts w:ascii="Times New Roman" w:hAnsi="Times New Roman" w:cs="Times New Roman"/>
          <w:lang w:eastAsia="en-US"/>
        </w:rPr>
        <w:t>zainstalowany program Adobe Acrobat Reader, lub inny obsługujący format plików .pdf.</w:t>
      </w:r>
    </w:p>
    <w:p w14:paraId="48C79977" w14:textId="77777777" w:rsidR="00076015" w:rsidRPr="00FE780C" w:rsidRDefault="00076015" w:rsidP="00961FCC">
      <w:pPr>
        <w:pStyle w:val="Akapitzlist"/>
        <w:numPr>
          <w:ilvl w:val="2"/>
          <w:numId w:val="27"/>
        </w:numPr>
        <w:spacing w:after="0" w:line="312" w:lineRule="auto"/>
        <w:ind w:left="1134" w:hanging="294"/>
        <w:jc w:val="both"/>
        <w:rPr>
          <w:rFonts w:ascii="Times New Roman" w:hAnsi="Times New Roman" w:cs="Times New Roman"/>
          <w:lang w:eastAsia="en-US"/>
        </w:rPr>
      </w:pPr>
      <w:r w:rsidRPr="00FE780C">
        <w:rPr>
          <w:rFonts w:ascii="Times New Roman" w:hAnsi="Times New Roman" w:cs="Times New Roman"/>
        </w:rPr>
        <w:t>Platforma działa według standardu przyjętego w komunikacji sieciowej - kodowanie UTF8,</w:t>
      </w:r>
    </w:p>
    <w:p w14:paraId="28CE60BE" w14:textId="4B7FAB02" w:rsidR="00BD7A2E" w:rsidRPr="00FE780C" w:rsidRDefault="00076015" w:rsidP="00961FCC">
      <w:pPr>
        <w:pStyle w:val="Akapitzlist"/>
        <w:numPr>
          <w:ilvl w:val="2"/>
          <w:numId w:val="27"/>
        </w:numPr>
        <w:spacing w:after="0" w:line="312" w:lineRule="auto"/>
        <w:ind w:left="1134" w:hanging="294"/>
        <w:jc w:val="both"/>
        <w:rPr>
          <w:rFonts w:ascii="Times New Roman" w:hAnsi="Times New Roman" w:cs="Times New Roman"/>
          <w:lang w:eastAsia="en-US"/>
        </w:rPr>
      </w:pPr>
      <w:r w:rsidRPr="00FE780C">
        <w:rPr>
          <w:rFonts w:ascii="Times New Roman" w:hAnsi="Times New Roman" w:cs="Times New Roman"/>
        </w:rPr>
        <w:t>Oznaczenie czasu odbioru danych przez platformę zakupową stanowi datę oraz dokładny czas (hh:mm:ss) generowany wg. czasu lokalnego serwera synchronizowanego z zegarem Głównego Urzędu Miar.</w:t>
      </w:r>
    </w:p>
    <w:p w14:paraId="212BF1D1" w14:textId="0233EC76" w:rsidR="00137585" w:rsidRPr="00FE780C" w:rsidRDefault="00137585" w:rsidP="00961FCC">
      <w:pPr>
        <w:pStyle w:val="Akapitzlist"/>
        <w:numPr>
          <w:ilvl w:val="2"/>
          <w:numId w:val="29"/>
        </w:numPr>
        <w:spacing w:after="0" w:line="312" w:lineRule="auto"/>
        <w:ind w:left="426"/>
        <w:jc w:val="both"/>
        <w:rPr>
          <w:rFonts w:ascii="Times New Roman" w:hAnsi="Times New Roman" w:cs="Times New Roman"/>
          <w:bCs/>
          <w:iCs/>
        </w:rPr>
      </w:pPr>
      <w:r w:rsidRPr="00FE780C">
        <w:rPr>
          <w:rFonts w:ascii="Times New Roman" w:hAnsi="Times New Roman" w:cs="Times New Roman"/>
          <w:bCs/>
          <w:iCs/>
        </w:rPr>
        <w:t xml:space="preserve">Zamawiający nie przewiduje zwołania zebrania wszystkich Wykonawców, w celu wyjaśnienia </w:t>
      </w:r>
      <w:r w:rsidR="00A63556" w:rsidRPr="00FE780C">
        <w:rPr>
          <w:rFonts w:ascii="Times New Roman" w:hAnsi="Times New Roman" w:cs="Times New Roman"/>
          <w:bCs/>
          <w:iCs/>
        </w:rPr>
        <w:t>treści</w:t>
      </w:r>
      <w:r w:rsidRPr="00FE780C">
        <w:rPr>
          <w:rFonts w:ascii="Times New Roman" w:hAnsi="Times New Roman" w:cs="Times New Roman"/>
          <w:bCs/>
          <w:iCs/>
        </w:rPr>
        <w:t xml:space="preserve"> SWZ.</w:t>
      </w:r>
    </w:p>
    <w:p w14:paraId="2DE893D4" w14:textId="47F86AC8" w:rsidR="00137585" w:rsidRPr="00FE780C" w:rsidRDefault="00137585" w:rsidP="00961FCC">
      <w:pPr>
        <w:pStyle w:val="Akapitzlist"/>
        <w:numPr>
          <w:ilvl w:val="2"/>
          <w:numId w:val="29"/>
        </w:numPr>
        <w:spacing w:after="0" w:line="312" w:lineRule="auto"/>
        <w:ind w:left="426"/>
        <w:jc w:val="both"/>
        <w:rPr>
          <w:rFonts w:ascii="Times New Roman" w:hAnsi="Times New Roman" w:cs="Times New Roman"/>
          <w:bCs/>
          <w:iCs/>
        </w:rPr>
      </w:pPr>
      <w:r w:rsidRPr="00FE780C">
        <w:rPr>
          <w:rFonts w:ascii="Times New Roman" w:hAnsi="Times New Roman" w:cs="Times New Roman"/>
          <w:iCs/>
        </w:rPr>
        <w:lastRenderedPageBreak/>
        <w:t xml:space="preserve">Wykonawca może zwrócić się do Zamawiającego </w:t>
      </w:r>
      <w:r w:rsidR="00BD7A2E" w:rsidRPr="00FE780C">
        <w:rPr>
          <w:rFonts w:ascii="Times New Roman" w:hAnsi="Times New Roman" w:cs="Times New Roman"/>
          <w:iCs/>
        </w:rPr>
        <w:t xml:space="preserve">z wnioskiem </w:t>
      </w:r>
      <w:r w:rsidRPr="00FE780C">
        <w:rPr>
          <w:rFonts w:ascii="Times New Roman" w:hAnsi="Times New Roman" w:cs="Times New Roman"/>
          <w:iCs/>
        </w:rPr>
        <w:t xml:space="preserve">o wyjaśnienie treści SWZ. Zamawiający </w:t>
      </w:r>
      <w:r w:rsidR="00944B14" w:rsidRPr="00FE780C">
        <w:rPr>
          <w:rFonts w:ascii="Times New Roman" w:hAnsi="Times New Roman" w:cs="Times New Roman"/>
          <w:iCs/>
        </w:rPr>
        <w:t>jest obowiązany udzielić odpowiedzi</w:t>
      </w:r>
      <w:r w:rsidRPr="00FE780C">
        <w:rPr>
          <w:rFonts w:ascii="Times New Roman" w:hAnsi="Times New Roman" w:cs="Times New Roman"/>
          <w:iCs/>
        </w:rPr>
        <w:t xml:space="preserve"> niezwłocznie, jednak nie później niż na </w:t>
      </w:r>
      <w:r w:rsidR="007755E9" w:rsidRPr="00FE780C">
        <w:rPr>
          <w:rFonts w:ascii="Times New Roman" w:hAnsi="Times New Roman" w:cs="Times New Roman"/>
          <w:iCs/>
        </w:rPr>
        <w:t>4</w:t>
      </w:r>
      <w:r w:rsidRPr="00FE780C">
        <w:rPr>
          <w:rFonts w:ascii="Times New Roman" w:hAnsi="Times New Roman" w:cs="Times New Roman"/>
          <w:iCs/>
        </w:rPr>
        <w:t xml:space="preserve"> dni przed upływem terminu składania ofert, pod warunkiem, że wniosek o wyjaśnienie </w:t>
      </w:r>
      <w:r w:rsidR="00BD7A2E" w:rsidRPr="00FE780C">
        <w:rPr>
          <w:rFonts w:ascii="Times New Roman" w:hAnsi="Times New Roman" w:cs="Times New Roman"/>
          <w:iCs/>
        </w:rPr>
        <w:t xml:space="preserve">treści </w:t>
      </w:r>
      <w:r w:rsidRPr="00FE780C">
        <w:rPr>
          <w:rFonts w:ascii="Times New Roman" w:hAnsi="Times New Roman" w:cs="Times New Roman"/>
          <w:iCs/>
        </w:rPr>
        <w:t>SWZ wpłyn</w:t>
      </w:r>
      <w:r w:rsidR="00BD7A2E" w:rsidRPr="00FE780C">
        <w:rPr>
          <w:rFonts w:ascii="Times New Roman" w:hAnsi="Times New Roman" w:cs="Times New Roman"/>
          <w:iCs/>
        </w:rPr>
        <w:t>ął</w:t>
      </w:r>
      <w:r w:rsidRPr="00FE780C">
        <w:rPr>
          <w:rFonts w:ascii="Times New Roman" w:hAnsi="Times New Roman" w:cs="Times New Roman"/>
          <w:iCs/>
        </w:rPr>
        <w:t xml:space="preserve"> do Zamawiającego nie później niż </w:t>
      </w:r>
      <w:r w:rsidR="000005DE" w:rsidRPr="00FE780C">
        <w:rPr>
          <w:rFonts w:ascii="Times New Roman" w:hAnsi="Times New Roman" w:cs="Times New Roman"/>
          <w:iCs/>
        </w:rPr>
        <w:t>na</w:t>
      </w:r>
      <w:r w:rsidR="00214DEB" w:rsidRPr="00FE780C">
        <w:rPr>
          <w:rFonts w:ascii="Times New Roman" w:hAnsi="Times New Roman" w:cs="Times New Roman"/>
          <w:iCs/>
        </w:rPr>
        <w:t xml:space="preserve"> </w:t>
      </w:r>
      <w:r w:rsidR="007755E9" w:rsidRPr="00FE780C">
        <w:rPr>
          <w:rFonts w:ascii="Times New Roman" w:hAnsi="Times New Roman" w:cs="Times New Roman"/>
          <w:iCs/>
        </w:rPr>
        <w:t>7</w:t>
      </w:r>
      <w:r w:rsidR="00A63556" w:rsidRPr="00FE780C">
        <w:rPr>
          <w:rFonts w:ascii="Times New Roman" w:hAnsi="Times New Roman" w:cs="Times New Roman"/>
          <w:iCs/>
        </w:rPr>
        <w:t xml:space="preserve"> </w:t>
      </w:r>
      <w:r w:rsidR="00214DEB" w:rsidRPr="00FE780C">
        <w:rPr>
          <w:rFonts w:ascii="Times New Roman" w:hAnsi="Times New Roman" w:cs="Times New Roman"/>
          <w:iCs/>
        </w:rPr>
        <w:t>dni przed upływem terminu składania ofert</w:t>
      </w:r>
      <w:r w:rsidRPr="00FE780C">
        <w:rPr>
          <w:rFonts w:ascii="Times New Roman" w:hAnsi="Times New Roman" w:cs="Times New Roman"/>
          <w:iCs/>
        </w:rPr>
        <w:t>.</w:t>
      </w:r>
    </w:p>
    <w:p w14:paraId="3DBB6A81" w14:textId="6D95FD7B" w:rsidR="00944B14" w:rsidRPr="00FE780C" w:rsidRDefault="00944B14" w:rsidP="00961FCC">
      <w:pPr>
        <w:pStyle w:val="Akapitzlist"/>
        <w:numPr>
          <w:ilvl w:val="2"/>
          <w:numId w:val="29"/>
        </w:numPr>
        <w:spacing w:after="0" w:line="312" w:lineRule="auto"/>
        <w:ind w:left="426"/>
        <w:jc w:val="both"/>
        <w:rPr>
          <w:rFonts w:ascii="Times New Roman" w:hAnsi="Times New Roman" w:cs="Times New Roman"/>
          <w:bCs/>
          <w:iCs/>
        </w:rPr>
      </w:pPr>
      <w:r w:rsidRPr="00FE780C">
        <w:rPr>
          <w:rFonts w:ascii="Times New Roman" w:hAnsi="Times New Roman" w:cs="Times New Roman"/>
          <w:bCs/>
          <w:iCs/>
        </w:rPr>
        <w:t xml:space="preserve">Jeżeli zamawiający nie udzieli wyjaśnień w terminie, o którym mowa w pkt. </w:t>
      </w:r>
      <w:r w:rsidR="00A63556" w:rsidRPr="00FE780C">
        <w:rPr>
          <w:rFonts w:ascii="Times New Roman" w:hAnsi="Times New Roman" w:cs="Times New Roman"/>
          <w:bCs/>
          <w:iCs/>
        </w:rPr>
        <w:t>XII</w:t>
      </w:r>
      <w:r w:rsidR="00B16AB8" w:rsidRPr="00FE780C">
        <w:rPr>
          <w:rFonts w:ascii="Times New Roman" w:hAnsi="Times New Roman" w:cs="Times New Roman"/>
          <w:bCs/>
          <w:iCs/>
        </w:rPr>
        <w:t>I</w:t>
      </w:r>
      <w:r w:rsidR="00A63556" w:rsidRPr="00FE780C">
        <w:rPr>
          <w:rFonts w:ascii="Times New Roman" w:hAnsi="Times New Roman" w:cs="Times New Roman"/>
          <w:bCs/>
          <w:iCs/>
        </w:rPr>
        <w:t>.</w:t>
      </w:r>
      <w:r w:rsidRPr="00FE780C">
        <w:rPr>
          <w:rFonts w:ascii="Times New Roman" w:hAnsi="Times New Roman" w:cs="Times New Roman"/>
          <w:bCs/>
          <w:iCs/>
        </w:rPr>
        <w:t>1</w:t>
      </w:r>
      <w:r w:rsidR="00A63556" w:rsidRPr="00FE780C">
        <w:rPr>
          <w:rFonts w:ascii="Times New Roman" w:hAnsi="Times New Roman" w:cs="Times New Roman"/>
          <w:bCs/>
          <w:iCs/>
        </w:rPr>
        <w:t>3</w:t>
      </w:r>
      <w:r w:rsidRPr="00FE780C">
        <w:rPr>
          <w:rFonts w:ascii="Times New Roman" w:hAnsi="Times New Roman" w:cs="Times New Roman"/>
          <w:bCs/>
          <w:iCs/>
        </w:rPr>
        <w:t>, przedłuża termin składania ofert o czas niezbędny do zapoznania się wszystkich zainteresowanych Wykonawców z wyjaśnieniami niezbędnymi do należytego przygotowania i złożenia oferty.</w:t>
      </w:r>
    </w:p>
    <w:p w14:paraId="4E7BE8A2" w14:textId="2E2A5C62" w:rsidR="006C5601" w:rsidRPr="00FE780C" w:rsidRDefault="00944B14" w:rsidP="00961FCC">
      <w:pPr>
        <w:pStyle w:val="Akapitzlist"/>
        <w:numPr>
          <w:ilvl w:val="2"/>
          <w:numId w:val="29"/>
        </w:numPr>
        <w:spacing w:after="0" w:line="312" w:lineRule="auto"/>
        <w:ind w:left="426"/>
        <w:jc w:val="both"/>
        <w:rPr>
          <w:rFonts w:ascii="Times New Roman" w:hAnsi="Times New Roman" w:cs="Times New Roman"/>
          <w:bCs/>
          <w:iCs/>
        </w:rPr>
      </w:pPr>
      <w:r w:rsidRPr="00FE780C">
        <w:rPr>
          <w:rFonts w:ascii="Times New Roman" w:hAnsi="Times New Roman" w:cs="Times New Roman"/>
          <w:iCs/>
        </w:rPr>
        <w:t xml:space="preserve">W przypadku gdy wniosek o wyjaśnienie treści SWZ nie wpłynął w terminie, o którym mowa </w:t>
      </w:r>
      <w:r w:rsidR="00FF5239" w:rsidRPr="00FE780C">
        <w:rPr>
          <w:rFonts w:ascii="Times New Roman" w:hAnsi="Times New Roman" w:cs="Times New Roman"/>
          <w:iCs/>
        </w:rPr>
        <w:br/>
      </w:r>
      <w:r w:rsidRPr="00FE780C">
        <w:rPr>
          <w:rFonts w:ascii="Times New Roman" w:hAnsi="Times New Roman" w:cs="Times New Roman"/>
          <w:iCs/>
        </w:rPr>
        <w:t xml:space="preserve">w  pkt. </w:t>
      </w:r>
      <w:r w:rsidR="00A63556" w:rsidRPr="00FE780C">
        <w:rPr>
          <w:rFonts w:ascii="Times New Roman" w:hAnsi="Times New Roman" w:cs="Times New Roman"/>
          <w:iCs/>
        </w:rPr>
        <w:t>XII</w:t>
      </w:r>
      <w:r w:rsidR="00B16AB8" w:rsidRPr="00FE780C">
        <w:rPr>
          <w:rFonts w:ascii="Times New Roman" w:hAnsi="Times New Roman" w:cs="Times New Roman"/>
          <w:iCs/>
        </w:rPr>
        <w:t>I</w:t>
      </w:r>
      <w:r w:rsidR="00A63556" w:rsidRPr="00FE780C">
        <w:rPr>
          <w:rFonts w:ascii="Times New Roman" w:hAnsi="Times New Roman" w:cs="Times New Roman"/>
          <w:iCs/>
        </w:rPr>
        <w:t>.13</w:t>
      </w:r>
      <w:r w:rsidRPr="00FE780C">
        <w:rPr>
          <w:rFonts w:ascii="Times New Roman" w:hAnsi="Times New Roman" w:cs="Times New Roman"/>
          <w:iCs/>
        </w:rPr>
        <w:t>, Zamawiający nie ma obowiązku udzielania wyjaśnień SWZ oraz obowiązku przedłużania terminu składania ofert.</w:t>
      </w:r>
    </w:p>
    <w:p w14:paraId="089EC173" w14:textId="31D6D66A" w:rsidR="00944B14" w:rsidRPr="00FE780C" w:rsidRDefault="00944B14" w:rsidP="00961FCC">
      <w:pPr>
        <w:pStyle w:val="Akapitzlist"/>
        <w:numPr>
          <w:ilvl w:val="2"/>
          <w:numId w:val="29"/>
        </w:numPr>
        <w:spacing w:after="0" w:line="312" w:lineRule="auto"/>
        <w:ind w:left="426"/>
        <w:jc w:val="both"/>
        <w:rPr>
          <w:rFonts w:ascii="Times New Roman" w:hAnsi="Times New Roman" w:cs="Times New Roman"/>
          <w:bCs/>
          <w:iCs/>
        </w:rPr>
      </w:pPr>
      <w:r w:rsidRPr="00FE780C">
        <w:rPr>
          <w:rFonts w:ascii="Times New Roman" w:hAnsi="Times New Roman" w:cs="Times New Roman"/>
          <w:bCs/>
          <w:iCs/>
        </w:rPr>
        <w:t>Przedłużenie terminu składania ofert, o którym mowa w pkt.</w:t>
      </w:r>
      <w:r w:rsidR="00501E18" w:rsidRPr="00FE780C">
        <w:rPr>
          <w:rFonts w:ascii="Times New Roman" w:hAnsi="Times New Roman" w:cs="Times New Roman"/>
          <w:bCs/>
          <w:iCs/>
        </w:rPr>
        <w:t xml:space="preserve"> </w:t>
      </w:r>
      <w:r w:rsidR="00A63556" w:rsidRPr="00FE780C">
        <w:rPr>
          <w:rFonts w:ascii="Times New Roman" w:hAnsi="Times New Roman" w:cs="Times New Roman"/>
          <w:bCs/>
          <w:iCs/>
        </w:rPr>
        <w:t>XII</w:t>
      </w:r>
      <w:r w:rsidR="00B16AB8" w:rsidRPr="00FE780C">
        <w:rPr>
          <w:rFonts w:ascii="Times New Roman" w:hAnsi="Times New Roman" w:cs="Times New Roman"/>
          <w:bCs/>
          <w:iCs/>
        </w:rPr>
        <w:t>I</w:t>
      </w:r>
      <w:r w:rsidR="00A63556" w:rsidRPr="00FE780C">
        <w:rPr>
          <w:rFonts w:ascii="Times New Roman" w:hAnsi="Times New Roman" w:cs="Times New Roman"/>
          <w:bCs/>
          <w:iCs/>
        </w:rPr>
        <w:t>.14</w:t>
      </w:r>
      <w:r w:rsidR="00501E18" w:rsidRPr="00FE780C">
        <w:rPr>
          <w:rFonts w:ascii="Times New Roman" w:hAnsi="Times New Roman" w:cs="Times New Roman"/>
          <w:bCs/>
          <w:iCs/>
        </w:rPr>
        <w:t xml:space="preserve">, nie </w:t>
      </w:r>
      <w:r w:rsidR="00A63556" w:rsidRPr="00FE780C">
        <w:rPr>
          <w:rFonts w:ascii="Times New Roman" w:hAnsi="Times New Roman" w:cs="Times New Roman"/>
          <w:bCs/>
          <w:iCs/>
        </w:rPr>
        <w:t>wpływa</w:t>
      </w:r>
      <w:r w:rsidR="00501E18" w:rsidRPr="00FE780C">
        <w:rPr>
          <w:rFonts w:ascii="Times New Roman" w:hAnsi="Times New Roman" w:cs="Times New Roman"/>
          <w:bCs/>
          <w:iCs/>
        </w:rPr>
        <w:t xml:space="preserve"> na bieg terminu składania wniosku o wyjaśnienie treści SWZ</w:t>
      </w:r>
      <w:r w:rsidR="00A63556" w:rsidRPr="00FE780C">
        <w:rPr>
          <w:rFonts w:ascii="Times New Roman" w:hAnsi="Times New Roman" w:cs="Times New Roman"/>
          <w:bCs/>
          <w:iCs/>
        </w:rPr>
        <w:t>, o którym mowa w ust. XII</w:t>
      </w:r>
      <w:r w:rsidR="00B16AB8" w:rsidRPr="00FE780C">
        <w:rPr>
          <w:rFonts w:ascii="Times New Roman" w:hAnsi="Times New Roman" w:cs="Times New Roman"/>
          <w:bCs/>
          <w:iCs/>
        </w:rPr>
        <w:t>I</w:t>
      </w:r>
      <w:r w:rsidR="00A63556" w:rsidRPr="00FE780C">
        <w:rPr>
          <w:rFonts w:ascii="Times New Roman" w:hAnsi="Times New Roman" w:cs="Times New Roman"/>
          <w:bCs/>
          <w:iCs/>
        </w:rPr>
        <w:t>.13.</w:t>
      </w:r>
      <w:r w:rsidR="00501E18" w:rsidRPr="00FE780C">
        <w:rPr>
          <w:rFonts w:ascii="Times New Roman" w:hAnsi="Times New Roman" w:cs="Times New Roman"/>
          <w:bCs/>
          <w:iCs/>
        </w:rPr>
        <w:t>.</w:t>
      </w:r>
    </w:p>
    <w:p w14:paraId="029866AC" w14:textId="24FAC6E0" w:rsidR="006C5601" w:rsidRPr="00FE780C" w:rsidRDefault="006C5601" w:rsidP="00961FCC">
      <w:pPr>
        <w:pStyle w:val="Akapitzlist"/>
        <w:numPr>
          <w:ilvl w:val="2"/>
          <w:numId w:val="29"/>
        </w:numPr>
        <w:spacing w:after="0" w:line="312" w:lineRule="auto"/>
        <w:ind w:left="426"/>
        <w:jc w:val="both"/>
        <w:rPr>
          <w:rFonts w:ascii="Times New Roman" w:hAnsi="Times New Roman" w:cs="Times New Roman"/>
          <w:bCs/>
          <w:iCs/>
        </w:rPr>
      </w:pPr>
      <w:r w:rsidRPr="00FE780C">
        <w:rPr>
          <w:rFonts w:ascii="Times New Roman" w:hAnsi="Times New Roman" w:cs="Times New Roman"/>
          <w:iCs/>
        </w:rPr>
        <w:t xml:space="preserve">Treść zapytań wraz z wyjaśnieniami Zamawiający </w:t>
      </w:r>
      <w:r w:rsidR="00501E18" w:rsidRPr="00FE780C">
        <w:rPr>
          <w:rFonts w:ascii="Times New Roman" w:hAnsi="Times New Roman" w:cs="Times New Roman"/>
          <w:iCs/>
        </w:rPr>
        <w:t>udostępnia,</w:t>
      </w:r>
      <w:r w:rsidRPr="00FE780C">
        <w:rPr>
          <w:rFonts w:ascii="Times New Roman" w:hAnsi="Times New Roman" w:cs="Times New Roman"/>
          <w:iCs/>
        </w:rPr>
        <w:t xml:space="preserve"> bez ujawniania źródła zapytania</w:t>
      </w:r>
      <w:r w:rsidR="00501E18" w:rsidRPr="00FE780C">
        <w:rPr>
          <w:rFonts w:ascii="Times New Roman" w:hAnsi="Times New Roman" w:cs="Times New Roman"/>
          <w:iCs/>
        </w:rPr>
        <w:t>,</w:t>
      </w:r>
      <w:r w:rsidRPr="00FE780C">
        <w:rPr>
          <w:rFonts w:ascii="Times New Roman" w:hAnsi="Times New Roman" w:cs="Times New Roman"/>
          <w:iCs/>
        </w:rPr>
        <w:t xml:space="preserve"> na stronie internetowej</w:t>
      </w:r>
      <w:r w:rsidR="00501E18" w:rsidRPr="00FE780C">
        <w:rPr>
          <w:rFonts w:ascii="Times New Roman" w:hAnsi="Times New Roman" w:cs="Times New Roman"/>
          <w:iCs/>
        </w:rPr>
        <w:t xml:space="preserve"> prowadzącego postępowania</w:t>
      </w:r>
      <w:r w:rsidRPr="00FE780C">
        <w:rPr>
          <w:rFonts w:ascii="Times New Roman" w:hAnsi="Times New Roman" w:cs="Times New Roman"/>
          <w:iCs/>
        </w:rPr>
        <w:t>.</w:t>
      </w:r>
    </w:p>
    <w:bookmarkEnd w:id="18"/>
    <w:p w14:paraId="14896F44" w14:textId="77777777" w:rsidR="00A413F7" w:rsidRPr="00FE780C" w:rsidRDefault="00A413F7" w:rsidP="00A413F7">
      <w:pPr>
        <w:pStyle w:val="Akapitzlist"/>
        <w:widowControl w:val="0"/>
        <w:tabs>
          <w:tab w:val="left" w:pos="567"/>
        </w:tabs>
        <w:suppressAutoHyphens w:val="0"/>
        <w:spacing w:after="0" w:line="312" w:lineRule="auto"/>
        <w:ind w:left="426"/>
        <w:jc w:val="both"/>
        <w:rPr>
          <w:rFonts w:ascii="Times New Roman" w:hAnsi="Times New Roman" w:cs="Times New Roman"/>
        </w:rPr>
      </w:pPr>
    </w:p>
    <w:p w14:paraId="389A22F8" w14:textId="78A5A651" w:rsidR="000C7EC5" w:rsidRPr="00FE780C" w:rsidRDefault="000C7EC5" w:rsidP="000C7EC5">
      <w:pPr>
        <w:pStyle w:val="Akapitzlist"/>
        <w:widowControl w:val="0"/>
        <w:tabs>
          <w:tab w:val="left" w:pos="567"/>
        </w:tabs>
        <w:suppressAutoHyphens w:val="0"/>
        <w:spacing w:after="0" w:line="312" w:lineRule="auto"/>
        <w:ind w:left="426"/>
        <w:jc w:val="both"/>
        <w:rPr>
          <w:rFonts w:ascii="Times New Roman" w:hAnsi="Times New Roman" w:cs="Times New Roman"/>
          <w:sz w:val="10"/>
          <w:szCs w:val="10"/>
        </w:rPr>
      </w:pPr>
    </w:p>
    <w:p w14:paraId="05EA5921" w14:textId="77777777" w:rsidR="00B5248E" w:rsidRPr="00FE780C" w:rsidRDefault="00B5248E" w:rsidP="000C7EC5">
      <w:pPr>
        <w:pStyle w:val="Akapitzlist"/>
        <w:widowControl w:val="0"/>
        <w:tabs>
          <w:tab w:val="left" w:pos="567"/>
        </w:tabs>
        <w:suppressAutoHyphens w:val="0"/>
        <w:spacing w:after="0" w:line="312" w:lineRule="auto"/>
        <w:ind w:left="426"/>
        <w:jc w:val="both"/>
        <w:rPr>
          <w:rFonts w:ascii="Times New Roman" w:hAnsi="Times New Roman" w:cs="Times New Roman"/>
          <w:sz w:val="10"/>
          <w:szCs w:val="10"/>
        </w:rPr>
      </w:pPr>
    </w:p>
    <w:p w14:paraId="5EC7D144" w14:textId="77777777" w:rsidR="00961FCC" w:rsidRPr="00FE780C" w:rsidRDefault="00961FCC" w:rsidP="000C7EC5">
      <w:pPr>
        <w:pStyle w:val="Akapitzlist"/>
        <w:widowControl w:val="0"/>
        <w:tabs>
          <w:tab w:val="left" w:pos="567"/>
        </w:tabs>
        <w:suppressAutoHyphens w:val="0"/>
        <w:spacing w:after="0" w:line="312" w:lineRule="auto"/>
        <w:ind w:left="426"/>
        <w:jc w:val="both"/>
        <w:rPr>
          <w:rFonts w:ascii="Times New Roman" w:hAnsi="Times New Roman" w:cs="Times New Roman"/>
          <w:sz w:val="10"/>
          <w:szCs w:val="10"/>
        </w:rPr>
      </w:pPr>
    </w:p>
    <w:p w14:paraId="31875A58" w14:textId="77777777" w:rsidR="005B59EB" w:rsidRPr="00FE780C" w:rsidRDefault="005B59EB" w:rsidP="002716CE">
      <w:pPr>
        <w:pStyle w:val="BodyTextIndentZnak"/>
        <w:tabs>
          <w:tab w:val="left" w:pos="567"/>
        </w:tabs>
        <w:spacing w:line="312" w:lineRule="auto"/>
        <w:ind w:left="567"/>
        <w:jc w:val="left"/>
        <w:rPr>
          <w:rFonts w:ascii="Times New Roman" w:eastAsia="Calibri" w:hAnsi="Times New Roman" w:cs="Times New Roman"/>
          <w:b/>
          <w:sz w:val="10"/>
          <w:szCs w:val="10"/>
        </w:rPr>
      </w:pPr>
    </w:p>
    <w:p w14:paraId="30A1A08A" w14:textId="10234CC1" w:rsidR="00A634CA" w:rsidRPr="00FE780C" w:rsidRDefault="0052736F" w:rsidP="002716CE">
      <w:pPr>
        <w:pStyle w:val="BodyTextIndentZnak"/>
        <w:tabs>
          <w:tab w:val="left" w:pos="567"/>
        </w:tabs>
        <w:spacing w:line="312" w:lineRule="auto"/>
        <w:ind w:left="567"/>
        <w:jc w:val="left"/>
        <w:rPr>
          <w:rFonts w:ascii="Times New Roman" w:eastAsia="Calibri" w:hAnsi="Times New Roman" w:cs="Times New Roman"/>
          <w:b/>
          <w:sz w:val="22"/>
          <w:szCs w:val="22"/>
        </w:rPr>
      </w:pPr>
      <w:r w:rsidRPr="00FE780C">
        <w:rPr>
          <w:rFonts w:ascii="Times New Roman" w:eastAsia="Calibri" w:hAnsi="Times New Roman" w:cs="Times New Roman"/>
          <w:b/>
          <w:sz w:val="22"/>
          <w:szCs w:val="22"/>
          <w:u w:val="single"/>
        </w:rPr>
        <w:t>ROZDZIAŁ XI</w:t>
      </w:r>
      <w:r w:rsidR="00F12CC0" w:rsidRPr="00FE780C">
        <w:rPr>
          <w:rFonts w:ascii="Times New Roman" w:eastAsia="Calibri" w:hAnsi="Times New Roman" w:cs="Times New Roman"/>
          <w:b/>
          <w:sz w:val="22"/>
          <w:szCs w:val="22"/>
          <w:u w:val="single"/>
        </w:rPr>
        <w:t>V</w:t>
      </w:r>
      <w:r w:rsidRPr="00FE780C">
        <w:rPr>
          <w:rFonts w:ascii="Times New Roman" w:eastAsia="Calibri" w:hAnsi="Times New Roman" w:cs="Times New Roman"/>
          <w:b/>
          <w:sz w:val="22"/>
          <w:szCs w:val="22"/>
          <w:u w:val="single"/>
        </w:rPr>
        <w:t>.</w:t>
      </w:r>
      <w:r w:rsidRPr="00FE780C">
        <w:rPr>
          <w:rFonts w:ascii="Times New Roman" w:eastAsia="Calibri" w:hAnsi="Times New Roman" w:cs="Times New Roman"/>
          <w:b/>
          <w:sz w:val="22"/>
          <w:szCs w:val="22"/>
        </w:rPr>
        <w:t xml:space="preserve">   FORMA SKŁADANYCH DOKUMENTÓW</w:t>
      </w:r>
    </w:p>
    <w:p w14:paraId="30815C26" w14:textId="6DB8E25D" w:rsidR="0052736F" w:rsidRPr="00FE780C" w:rsidRDefault="0052736F" w:rsidP="002716CE">
      <w:pPr>
        <w:pStyle w:val="BodyTextIndentZnak"/>
        <w:tabs>
          <w:tab w:val="left" w:pos="567"/>
        </w:tabs>
        <w:spacing w:line="312" w:lineRule="auto"/>
        <w:ind w:left="567"/>
        <w:jc w:val="left"/>
        <w:rPr>
          <w:rFonts w:ascii="Times New Roman" w:eastAsia="Calibri" w:hAnsi="Times New Roman" w:cs="Times New Roman"/>
          <w:b/>
          <w:sz w:val="22"/>
          <w:szCs w:val="22"/>
        </w:rPr>
      </w:pPr>
    </w:p>
    <w:p w14:paraId="47364818" w14:textId="1E865D35" w:rsidR="00BB47BF" w:rsidRPr="00FE780C" w:rsidRDefault="0052736F" w:rsidP="00760846">
      <w:pPr>
        <w:numPr>
          <w:ilvl w:val="0"/>
          <w:numId w:val="41"/>
        </w:numPr>
        <w:tabs>
          <w:tab w:val="clear" w:pos="720"/>
        </w:tabs>
        <w:suppressAutoHyphens w:val="0"/>
        <w:spacing w:line="312" w:lineRule="auto"/>
        <w:ind w:left="426" w:hanging="357"/>
        <w:jc w:val="both"/>
        <w:textAlignment w:val="baseline"/>
        <w:rPr>
          <w:sz w:val="22"/>
          <w:szCs w:val="22"/>
          <w:lang w:eastAsia="pl-PL"/>
        </w:rPr>
      </w:pPr>
      <w:r w:rsidRPr="00FE780C">
        <w:rPr>
          <w:rFonts w:eastAsia="Calibri"/>
          <w:bCs/>
          <w:sz w:val="22"/>
          <w:szCs w:val="22"/>
        </w:rPr>
        <w:t>Oferty, oświadczenia, o których mowa w art. 125 ust. 1 Ustawy</w:t>
      </w:r>
      <w:r w:rsidR="00F50839" w:rsidRPr="00FE780C">
        <w:rPr>
          <w:rFonts w:eastAsia="Calibri"/>
          <w:bCs/>
          <w:sz w:val="22"/>
          <w:szCs w:val="22"/>
        </w:rPr>
        <w:t xml:space="preserve"> (JEDZ)</w:t>
      </w:r>
      <w:r w:rsidRPr="00FE780C">
        <w:rPr>
          <w:rFonts w:eastAsia="Calibri"/>
          <w:bCs/>
          <w:sz w:val="22"/>
          <w:szCs w:val="22"/>
        </w:rPr>
        <w:t>, podmiotowe środki dowodowe</w:t>
      </w:r>
      <w:r w:rsidR="00A62CD9" w:rsidRPr="00FE780C">
        <w:rPr>
          <w:rFonts w:eastAsia="Calibri"/>
          <w:bCs/>
          <w:sz w:val="22"/>
          <w:szCs w:val="22"/>
        </w:rPr>
        <w:t xml:space="preserve"> </w:t>
      </w:r>
      <w:r w:rsidRPr="00FE780C">
        <w:rPr>
          <w:rFonts w:eastAsia="Calibri"/>
          <w:bCs/>
          <w:sz w:val="22"/>
          <w:szCs w:val="22"/>
        </w:rPr>
        <w:t>oraz zobowiązanie podmiotu u</w:t>
      </w:r>
      <w:r w:rsidR="004C164F" w:rsidRPr="00FE780C">
        <w:rPr>
          <w:rFonts w:eastAsia="Calibri"/>
          <w:bCs/>
          <w:sz w:val="22"/>
          <w:szCs w:val="22"/>
        </w:rPr>
        <w:t xml:space="preserve">dostępniającego zasoby, o których mowa w art. 118 ust. 3 Ustawy, przedmiotowe środki dowodowe, pełnomocnictwo, sporządza się w postaci elektronicznej, w </w:t>
      </w:r>
      <w:r w:rsidR="0039025A" w:rsidRPr="00FE780C">
        <w:rPr>
          <w:rFonts w:eastAsia="Calibri"/>
          <w:bCs/>
          <w:sz w:val="22"/>
          <w:szCs w:val="22"/>
        </w:rPr>
        <w:t xml:space="preserve">formatach określonych w </w:t>
      </w:r>
      <w:r w:rsidR="0039025A" w:rsidRPr="00FE780C">
        <w:rPr>
          <w:bCs/>
          <w:sz w:val="22"/>
          <w:szCs w:val="22"/>
          <w:lang w:eastAsia="pl-PL"/>
        </w:rPr>
        <w:t xml:space="preserve">Rozporządzeniu Rady Ministrów </w:t>
      </w:r>
      <w:r w:rsidR="0039025A" w:rsidRPr="00FE780C">
        <w:rPr>
          <w:rFonts w:eastAsia="TimesNewRomanPSMT"/>
          <w:bCs/>
          <w:sz w:val="22"/>
          <w:szCs w:val="22"/>
          <w:lang w:eastAsia="pl-PL"/>
        </w:rPr>
        <w:t xml:space="preserve">z dnia 12 kwietnia 2012 r. </w:t>
      </w:r>
      <w:r w:rsidR="0039025A" w:rsidRPr="00FE780C">
        <w:rPr>
          <w:bCs/>
          <w:sz w:val="22"/>
          <w:szCs w:val="22"/>
          <w:lang w:eastAsia="pl-PL"/>
        </w:rPr>
        <w:t xml:space="preserve">w sprawie Krajowych Ram Interoperacyjności, minimalnych wymagań dla rejestrów publicznych i wymiany informacji w postaci elektronicznej oraz minimalnych wymagań dla systemów teleinformatycznych (t.j. Dz.U. z 2017r. poz. 2247 z późn. zm.). </w:t>
      </w:r>
      <w:r w:rsidR="0039025A" w:rsidRPr="00FE780C">
        <w:rPr>
          <w:sz w:val="22"/>
          <w:szCs w:val="22"/>
          <w:lang w:eastAsia="pl-PL"/>
        </w:rPr>
        <w:t xml:space="preserve">Wśród formatów powszechnych a </w:t>
      </w:r>
      <w:r w:rsidR="00B3458D" w:rsidRPr="00FE780C">
        <w:rPr>
          <w:b/>
          <w:bCs/>
          <w:sz w:val="22"/>
          <w:szCs w:val="22"/>
          <w:u w:val="single"/>
          <w:lang w:eastAsia="pl-PL"/>
        </w:rPr>
        <w:t>nie</w:t>
      </w:r>
      <w:r w:rsidR="0039025A" w:rsidRPr="00FE780C">
        <w:rPr>
          <w:b/>
          <w:bCs/>
          <w:sz w:val="22"/>
          <w:szCs w:val="22"/>
          <w:u w:val="single"/>
          <w:lang w:eastAsia="pl-PL"/>
        </w:rPr>
        <w:t xml:space="preserve"> występujących</w:t>
      </w:r>
      <w:r w:rsidR="0039025A" w:rsidRPr="00FE780C">
        <w:rPr>
          <w:sz w:val="22"/>
          <w:szCs w:val="22"/>
          <w:lang w:eastAsia="pl-PL"/>
        </w:rPr>
        <w:t xml:space="preserve"> w rozporządzeniu występują: .rar .gif .bmp .numbers .pages. </w:t>
      </w:r>
      <w:r w:rsidR="0039025A" w:rsidRPr="00FE780C">
        <w:rPr>
          <w:b/>
          <w:bCs/>
          <w:sz w:val="22"/>
          <w:szCs w:val="22"/>
          <w:lang w:eastAsia="pl-PL"/>
        </w:rPr>
        <w:t>Dokumenty złożone w takich plikach zostaną uznane za złożone nieskutecznie.</w:t>
      </w:r>
      <w:r w:rsidR="00A62CD9" w:rsidRPr="00FE780C">
        <w:rPr>
          <w:b/>
          <w:bCs/>
          <w:sz w:val="22"/>
          <w:szCs w:val="22"/>
          <w:lang w:eastAsia="pl-PL"/>
        </w:rPr>
        <w:t xml:space="preserve"> </w:t>
      </w:r>
      <w:r w:rsidR="00B3458D" w:rsidRPr="00FE780C">
        <w:rPr>
          <w:b/>
          <w:bCs/>
          <w:sz w:val="22"/>
          <w:szCs w:val="22"/>
          <w:lang w:eastAsia="pl-PL"/>
        </w:rPr>
        <w:br/>
      </w:r>
      <w:r w:rsidR="00A62CD9" w:rsidRPr="00FE780C">
        <w:rPr>
          <w:b/>
          <w:bCs/>
          <w:sz w:val="22"/>
          <w:szCs w:val="22"/>
          <w:lang w:eastAsia="pl-PL"/>
        </w:rPr>
        <w:t>Powyższe nie dotyczy przedmiotowych</w:t>
      </w:r>
      <w:r w:rsidR="00B3458D" w:rsidRPr="00FE780C">
        <w:rPr>
          <w:b/>
          <w:bCs/>
          <w:sz w:val="22"/>
          <w:szCs w:val="22"/>
          <w:lang w:eastAsia="pl-PL"/>
        </w:rPr>
        <w:t xml:space="preserve"> środków dowodowych</w:t>
      </w:r>
      <w:r w:rsidR="00251CBC" w:rsidRPr="00FE780C">
        <w:rPr>
          <w:b/>
          <w:bCs/>
          <w:sz w:val="22"/>
          <w:szCs w:val="22"/>
          <w:lang w:eastAsia="pl-PL"/>
        </w:rPr>
        <w:t>, o których mowa w pkt.</w:t>
      </w:r>
      <w:r w:rsidR="00B3458D" w:rsidRPr="00FE780C">
        <w:rPr>
          <w:b/>
          <w:bCs/>
          <w:sz w:val="22"/>
          <w:szCs w:val="22"/>
          <w:lang w:eastAsia="pl-PL"/>
        </w:rPr>
        <w:br/>
        <w:t xml:space="preserve"> </w:t>
      </w:r>
      <w:r w:rsidR="00251CBC" w:rsidRPr="00FE780C">
        <w:rPr>
          <w:b/>
          <w:sz w:val="22"/>
          <w:szCs w:val="22"/>
        </w:rPr>
        <w:t>IV.</w:t>
      </w:r>
      <w:r w:rsidR="00C30710" w:rsidRPr="00FE780C">
        <w:rPr>
          <w:b/>
          <w:sz w:val="22"/>
          <w:szCs w:val="22"/>
        </w:rPr>
        <w:t xml:space="preserve"> </w:t>
      </w:r>
      <w:r w:rsidR="00251CBC" w:rsidRPr="00FE780C">
        <w:rPr>
          <w:b/>
          <w:sz w:val="22"/>
          <w:szCs w:val="22"/>
        </w:rPr>
        <w:t>SWZ</w:t>
      </w:r>
      <w:r w:rsidR="00C30710" w:rsidRPr="00FE780C">
        <w:rPr>
          <w:b/>
          <w:sz w:val="22"/>
          <w:szCs w:val="22"/>
        </w:rPr>
        <w:t xml:space="preserve"> </w:t>
      </w:r>
      <w:r w:rsidR="007457C2" w:rsidRPr="00FE780C">
        <w:rPr>
          <w:b/>
          <w:sz w:val="22"/>
          <w:szCs w:val="22"/>
        </w:rPr>
        <w:t>(z wyjątkiem dokumentów potwierdzających spełnienie wymagań zamawiającego wskazanych w pkt. IV.1.2), IV.2.2), IV.3.2) i IV.4.2)</w:t>
      </w:r>
      <w:r w:rsidR="008F6565" w:rsidRPr="00FE780C">
        <w:rPr>
          <w:b/>
          <w:sz w:val="22"/>
          <w:szCs w:val="22"/>
        </w:rPr>
        <w:t>)</w:t>
      </w:r>
      <w:r w:rsidR="007457C2" w:rsidRPr="00FE780C">
        <w:rPr>
          <w:b/>
          <w:sz w:val="22"/>
          <w:szCs w:val="22"/>
        </w:rPr>
        <w:t xml:space="preserve"> </w:t>
      </w:r>
      <w:r w:rsidR="00A62CD9" w:rsidRPr="00FE780C">
        <w:rPr>
          <w:b/>
          <w:bCs/>
          <w:sz w:val="22"/>
          <w:szCs w:val="22"/>
          <w:lang w:eastAsia="pl-PL"/>
        </w:rPr>
        <w:t>i podmiotowych środków dowodowych</w:t>
      </w:r>
      <w:r w:rsidR="001D09B1" w:rsidRPr="00FE780C">
        <w:rPr>
          <w:b/>
          <w:bCs/>
          <w:sz w:val="22"/>
          <w:szCs w:val="22"/>
          <w:lang w:eastAsia="pl-PL"/>
        </w:rPr>
        <w:t xml:space="preserve">, o których mowa </w:t>
      </w:r>
      <w:r w:rsidR="00A62CD9" w:rsidRPr="00FE780C">
        <w:rPr>
          <w:b/>
          <w:bCs/>
          <w:sz w:val="22"/>
          <w:szCs w:val="22"/>
          <w:lang w:eastAsia="pl-PL"/>
        </w:rPr>
        <w:t xml:space="preserve">w pkt </w:t>
      </w:r>
      <w:r w:rsidR="00251CBC" w:rsidRPr="00FE780C">
        <w:rPr>
          <w:b/>
          <w:sz w:val="22"/>
          <w:szCs w:val="22"/>
        </w:rPr>
        <w:t>VIII.3.2.4)</w:t>
      </w:r>
      <w:r w:rsidR="00CA5EFE" w:rsidRPr="00FE780C">
        <w:rPr>
          <w:b/>
          <w:sz w:val="22"/>
          <w:szCs w:val="22"/>
        </w:rPr>
        <w:t>2</w:t>
      </w:r>
      <w:r w:rsidR="00251CBC" w:rsidRPr="00FE780C">
        <w:rPr>
          <w:sz w:val="22"/>
          <w:szCs w:val="22"/>
        </w:rPr>
        <w:t xml:space="preserve"> </w:t>
      </w:r>
      <w:r w:rsidR="00A62CD9" w:rsidRPr="00FE780C">
        <w:rPr>
          <w:b/>
          <w:bCs/>
          <w:sz w:val="22"/>
          <w:szCs w:val="22"/>
          <w:lang w:eastAsia="pl-PL"/>
        </w:rPr>
        <w:t>SWZ.</w:t>
      </w:r>
      <w:r w:rsidR="0091025B" w:rsidRPr="00FE780C">
        <w:rPr>
          <w:b/>
          <w:bCs/>
          <w:sz w:val="22"/>
          <w:szCs w:val="22"/>
          <w:lang w:eastAsia="pl-PL"/>
        </w:rPr>
        <w:t xml:space="preserve"> </w:t>
      </w:r>
    </w:p>
    <w:p w14:paraId="1EC4A3BD" w14:textId="3F3AC626" w:rsidR="0039025A" w:rsidRPr="00FE780C" w:rsidRDefault="00376D9C" w:rsidP="00760846">
      <w:pPr>
        <w:numPr>
          <w:ilvl w:val="0"/>
          <w:numId w:val="41"/>
        </w:numPr>
        <w:tabs>
          <w:tab w:val="clear" w:pos="720"/>
        </w:tabs>
        <w:suppressAutoHyphens w:val="0"/>
        <w:spacing w:line="312" w:lineRule="auto"/>
        <w:ind w:left="426" w:hanging="357"/>
        <w:jc w:val="both"/>
        <w:textAlignment w:val="baseline"/>
        <w:rPr>
          <w:sz w:val="22"/>
          <w:szCs w:val="22"/>
          <w:lang w:eastAsia="pl-PL"/>
        </w:rPr>
      </w:pPr>
      <w:r w:rsidRPr="00FE780C">
        <w:rPr>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wart.118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E787BFD" w14:textId="4D6B4351" w:rsidR="00376D9C" w:rsidRPr="00FE780C" w:rsidRDefault="00376D9C" w:rsidP="00760846">
      <w:pPr>
        <w:numPr>
          <w:ilvl w:val="0"/>
          <w:numId w:val="41"/>
        </w:numPr>
        <w:tabs>
          <w:tab w:val="clear" w:pos="720"/>
        </w:tabs>
        <w:suppressAutoHyphens w:val="0"/>
        <w:spacing w:line="312" w:lineRule="auto"/>
        <w:ind w:left="426" w:hanging="357"/>
        <w:jc w:val="both"/>
        <w:textAlignment w:val="baseline"/>
        <w:rPr>
          <w:sz w:val="22"/>
          <w:szCs w:val="22"/>
          <w:lang w:eastAsia="pl-PL"/>
        </w:rPr>
      </w:pPr>
      <w:r w:rsidRPr="00FE780C">
        <w:rPr>
          <w:sz w:val="22"/>
          <w:szCs w:val="22"/>
        </w:rPr>
        <w:lastRenderedPageBreak/>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27024C40" w14:textId="55E4D96C" w:rsidR="00376D9C" w:rsidRPr="00FE780C" w:rsidRDefault="00376D9C" w:rsidP="00760846">
      <w:pPr>
        <w:numPr>
          <w:ilvl w:val="0"/>
          <w:numId w:val="41"/>
        </w:numPr>
        <w:tabs>
          <w:tab w:val="clear" w:pos="720"/>
        </w:tabs>
        <w:suppressAutoHyphens w:val="0"/>
        <w:spacing w:line="312" w:lineRule="auto"/>
        <w:ind w:left="426" w:hanging="357"/>
        <w:jc w:val="both"/>
        <w:textAlignment w:val="baseline"/>
        <w:rPr>
          <w:sz w:val="22"/>
          <w:szCs w:val="22"/>
          <w:lang w:eastAsia="pl-PL"/>
        </w:rPr>
      </w:pPr>
      <w:r w:rsidRPr="00FE780C">
        <w:rPr>
          <w:sz w:val="22"/>
          <w:szCs w:val="22"/>
        </w:rPr>
        <w:t>Przez cyfrowe odwzorowanie, o którym mowa pkt 3, należy rozumieć dokument elektroniczny będą  kopią elektroniczną treści zapisanej w postaci papierowej, umożliwiający zapoznanie się z tą treścią i jej zrozumienie, bez konieczności bezpośredniego dostępu do oryginału.</w:t>
      </w:r>
    </w:p>
    <w:p w14:paraId="5DDDF8C5" w14:textId="485A3734" w:rsidR="00376D9C" w:rsidRPr="00FE780C" w:rsidRDefault="00376D9C" w:rsidP="00760846">
      <w:pPr>
        <w:numPr>
          <w:ilvl w:val="0"/>
          <w:numId w:val="41"/>
        </w:numPr>
        <w:tabs>
          <w:tab w:val="clear" w:pos="720"/>
        </w:tabs>
        <w:suppressAutoHyphens w:val="0"/>
        <w:spacing w:line="312" w:lineRule="auto"/>
        <w:ind w:left="426" w:hanging="357"/>
        <w:jc w:val="both"/>
        <w:textAlignment w:val="baseline"/>
        <w:rPr>
          <w:sz w:val="22"/>
          <w:szCs w:val="22"/>
          <w:lang w:eastAsia="pl-PL"/>
        </w:rPr>
      </w:pPr>
      <w:r w:rsidRPr="00FE780C">
        <w:rPr>
          <w:sz w:val="22"/>
          <w:szCs w:val="22"/>
        </w:rPr>
        <w:t>Poświadczenia zgodności cyfrowego odwzorowania z</w:t>
      </w:r>
      <w:r w:rsidR="00FA4938" w:rsidRPr="00FE780C">
        <w:rPr>
          <w:sz w:val="22"/>
          <w:szCs w:val="22"/>
        </w:rPr>
        <w:t xml:space="preserve"> </w:t>
      </w:r>
      <w:r w:rsidRPr="00FE780C">
        <w:rPr>
          <w:sz w:val="22"/>
          <w:szCs w:val="22"/>
        </w:rPr>
        <w:t>dokumentem w</w:t>
      </w:r>
      <w:r w:rsidR="00FA4938" w:rsidRPr="00FE780C">
        <w:rPr>
          <w:sz w:val="22"/>
          <w:szCs w:val="22"/>
        </w:rPr>
        <w:t xml:space="preserve"> </w:t>
      </w:r>
      <w:r w:rsidRPr="00FE780C">
        <w:rPr>
          <w:sz w:val="22"/>
          <w:szCs w:val="22"/>
        </w:rPr>
        <w:t xml:space="preserve">postaci papierowej, </w:t>
      </w:r>
      <w:r w:rsidR="00FF5239" w:rsidRPr="00FE780C">
        <w:rPr>
          <w:sz w:val="22"/>
          <w:szCs w:val="22"/>
        </w:rPr>
        <w:br/>
      </w:r>
      <w:r w:rsidRPr="00FE780C">
        <w:rPr>
          <w:sz w:val="22"/>
          <w:szCs w:val="22"/>
        </w:rPr>
        <w:t>o którym mowa pkt .3, dokonuje w</w:t>
      </w:r>
      <w:r w:rsidR="00FA4938" w:rsidRPr="00FE780C">
        <w:rPr>
          <w:sz w:val="22"/>
          <w:szCs w:val="22"/>
        </w:rPr>
        <w:t xml:space="preserve"> </w:t>
      </w:r>
      <w:r w:rsidRPr="00FE780C">
        <w:rPr>
          <w:sz w:val="22"/>
          <w:szCs w:val="22"/>
        </w:rPr>
        <w:t>przypadku:</w:t>
      </w:r>
    </w:p>
    <w:p w14:paraId="02CEDFBD" w14:textId="65761970" w:rsidR="00376D9C" w:rsidRPr="00FE780C" w:rsidRDefault="00376D9C" w:rsidP="00961FCC">
      <w:pPr>
        <w:suppressAutoHyphens w:val="0"/>
        <w:spacing w:line="312" w:lineRule="auto"/>
        <w:ind w:left="426"/>
        <w:jc w:val="both"/>
        <w:textAlignment w:val="baseline"/>
        <w:rPr>
          <w:sz w:val="22"/>
          <w:szCs w:val="22"/>
        </w:rPr>
      </w:pPr>
      <w:r w:rsidRPr="00FE780C">
        <w:rPr>
          <w:sz w:val="22"/>
          <w:szCs w:val="22"/>
        </w:rPr>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01BF443" w14:textId="6C9684EB" w:rsidR="00376D9C" w:rsidRPr="00FE780C" w:rsidRDefault="00376D9C" w:rsidP="00961FCC">
      <w:pPr>
        <w:suppressAutoHyphens w:val="0"/>
        <w:spacing w:line="312" w:lineRule="auto"/>
        <w:ind w:left="426"/>
        <w:jc w:val="both"/>
        <w:textAlignment w:val="baseline"/>
        <w:rPr>
          <w:sz w:val="22"/>
          <w:szCs w:val="22"/>
        </w:rPr>
      </w:pPr>
      <w:r w:rsidRPr="00FE780C">
        <w:rPr>
          <w:sz w:val="22"/>
          <w:szCs w:val="22"/>
        </w:rPr>
        <w:t xml:space="preserve">2) przedmiotowych środków dowodowych – odpowiednio wykonawca lub wykonawca wspólnie ubiegający się o udzielenie zamówienia; </w:t>
      </w:r>
    </w:p>
    <w:p w14:paraId="4775D754" w14:textId="48049098" w:rsidR="00376D9C" w:rsidRPr="00FE780C" w:rsidRDefault="00376D9C" w:rsidP="00961FCC">
      <w:pPr>
        <w:suppressAutoHyphens w:val="0"/>
        <w:spacing w:line="312" w:lineRule="auto"/>
        <w:ind w:left="426"/>
        <w:jc w:val="both"/>
        <w:textAlignment w:val="baseline"/>
        <w:rPr>
          <w:sz w:val="22"/>
          <w:szCs w:val="22"/>
        </w:rPr>
      </w:pPr>
      <w:r w:rsidRPr="00FE780C">
        <w:rPr>
          <w:sz w:val="22"/>
          <w:szCs w:val="22"/>
        </w:rPr>
        <w:t xml:space="preserve">3) innych dokumentów – odpowiednio wykonawca lub wykonawca wspólnie ubiegający się </w:t>
      </w:r>
      <w:r w:rsidR="00FF5239" w:rsidRPr="00FE780C">
        <w:rPr>
          <w:sz w:val="22"/>
          <w:szCs w:val="22"/>
        </w:rPr>
        <w:br/>
      </w:r>
      <w:r w:rsidRPr="00FE780C">
        <w:rPr>
          <w:sz w:val="22"/>
          <w:szCs w:val="22"/>
        </w:rPr>
        <w:t>o udzielenie zamówienia, w zakresie dokumentów, które każdego z nich dotyczą.</w:t>
      </w:r>
    </w:p>
    <w:p w14:paraId="76E62643" w14:textId="5DA70A5C" w:rsidR="00FA4938" w:rsidRPr="00FE780C" w:rsidRDefault="00FA4938" w:rsidP="00961FCC">
      <w:pPr>
        <w:suppressAutoHyphens w:val="0"/>
        <w:spacing w:line="312" w:lineRule="auto"/>
        <w:ind w:left="426"/>
        <w:jc w:val="both"/>
        <w:textAlignment w:val="baseline"/>
        <w:rPr>
          <w:sz w:val="22"/>
          <w:szCs w:val="22"/>
        </w:rPr>
      </w:pPr>
      <w:r w:rsidRPr="00FE780C">
        <w:rPr>
          <w:sz w:val="22"/>
          <w:szCs w:val="22"/>
        </w:rPr>
        <w:t>6. Podmiotowe środki dowodowe,  zobowiązanie podmiotu udostępniającego zasoby, przedmiotowe środki dowodowe niewystawione przez upoważnione podmioty, oraz pełnomocnictwo przekazuje się w postaci elektronicznej i opatruje się kwalifikowanym podpisem elektronicznym.</w:t>
      </w:r>
    </w:p>
    <w:p w14:paraId="6C454C74" w14:textId="63832966" w:rsidR="00FA4938" w:rsidRPr="00FE780C" w:rsidRDefault="00FA4938" w:rsidP="00961FCC">
      <w:pPr>
        <w:suppressAutoHyphens w:val="0"/>
        <w:spacing w:line="312" w:lineRule="auto"/>
        <w:ind w:left="426"/>
        <w:jc w:val="both"/>
        <w:textAlignment w:val="baseline"/>
        <w:rPr>
          <w:sz w:val="22"/>
          <w:szCs w:val="22"/>
        </w:rPr>
      </w:pPr>
      <w:r w:rsidRPr="00FE780C">
        <w:rPr>
          <w:sz w:val="22"/>
          <w:szCs w:val="22"/>
        </w:rPr>
        <w:t>7. W przypadku gdy podmiotowe środki dowodowe,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1C351A47" w14:textId="722BF4BA" w:rsidR="00FA4938" w:rsidRPr="00FE780C" w:rsidRDefault="00FA4938" w:rsidP="00961FCC">
      <w:pPr>
        <w:suppressAutoHyphens w:val="0"/>
        <w:spacing w:line="312" w:lineRule="auto"/>
        <w:ind w:left="426"/>
        <w:jc w:val="both"/>
        <w:textAlignment w:val="baseline"/>
        <w:rPr>
          <w:sz w:val="22"/>
          <w:szCs w:val="22"/>
        </w:rPr>
      </w:pPr>
      <w:r w:rsidRPr="00FE780C">
        <w:rPr>
          <w:sz w:val="22"/>
          <w:szCs w:val="22"/>
        </w:rPr>
        <w:t xml:space="preserve">8. Poświadczenia zgodności cyfrowego odwzorowania z dokumentem w postaci papierowej, </w:t>
      </w:r>
      <w:r w:rsidR="00FF5239" w:rsidRPr="00FE780C">
        <w:rPr>
          <w:sz w:val="22"/>
          <w:szCs w:val="22"/>
        </w:rPr>
        <w:br/>
      </w:r>
      <w:r w:rsidRPr="00FE780C">
        <w:rPr>
          <w:sz w:val="22"/>
          <w:szCs w:val="22"/>
        </w:rPr>
        <w:t>o którym mowa w pkt 7, dokonuje w przypadku:</w:t>
      </w:r>
    </w:p>
    <w:p w14:paraId="6F20C625" w14:textId="1B5877C9" w:rsidR="00FA4938" w:rsidRPr="00FE780C" w:rsidRDefault="00FA4938" w:rsidP="00961FCC">
      <w:pPr>
        <w:suppressAutoHyphens w:val="0"/>
        <w:spacing w:line="312" w:lineRule="auto"/>
        <w:ind w:left="426"/>
        <w:jc w:val="both"/>
        <w:textAlignment w:val="baseline"/>
        <w:rPr>
          <w:sz w:val="22"/>
          <w:szCs w:val="22"/>
        </w:rPr>
      </w:pPr>
      <w:r w:rsidRPr="00FE780C">
        <w:rPr>
          <w:sz w:val="22"/>
          <w:szCs w:val="22"/>
        </w:rPr>
        <w:t xml:space="preserve">1) podmiotowych środków dowodowych – odpowiednio wykonawca, wykonawca wspólnie ubiegający się o udzielenie zamówienia, podmiot udostępniający zasoby lub podwykonawca, </w:t>
      </w:r>
      <w:r w:rsidR="00FF5239" w:rsidRPr="00FE780C">
        <w:rPr>
          <w:sz w:val="22"/>
          <w:szCs w:val="22"/>
        </w:rPr>
        <w:br/>
      </w:r>
      <w:r w:rsidRPr="00FE780C">
        <w:rPr>
          <w:sz w:val="22"/>
          <w:szCs w:val="22"/>
        </w:rPr>
        <w:t>w zakresie podmiotowych środków dowodowych, które każdego z nich dotyczą;</w:t>
      </w:r>
    </w:p>
    <w:p w14:paraId="761C8F5A" w14:textId="77777777" w:rsidR="00FA4938" w:rsidRPr="00FE780C" w:rsidRDefault="00FA4938" w:rsidP="00961FCC">
      <w:pPr>
        <w:suppressAutoHyphens w:val="0"/>
        <w:spacing w:line="312" w:lineRule="auto"/>
        <w:ind w:left="426"/>
        <w:jc w:val="both"/>
        <w:textAlignment w:val="baseline"/>
        <w:rPr>
          <w:sz w:val="22"/>
          <w:szCs w:val="22"/>
        </w:rPr>
      </w:pPr>
      <w:r w:rsidRPr="00FE780C">
        <w:rPr>
          <w:sz w:val="22"/>
          <w:szCs w:val="22"/>
        </w:rPr>
        <w:t>2) przedmiotowego środka dowodowego lub zobowiązania podmiotu udostępniającego zasoby – odpowiednio wykonawca lub wykonawca wspólnie ubiegający się o udzielenie zamówienia;</w:t>
      </w:r>
    </w:p>
    <w:p w14:paraId="111E70BB" w14:textId="4AD42939" w:rsidR="00FA4938" w:rsidRPr="00FE780C" w:rsidRDefault="00FA4938" w:rsidP="00961FCC">
      <w:pPr>
        <w:suppressAutoHyphens w:val="0"/>
        <w:spacing w:line="312" w:lineRule="auto"/>
        <w:ind w:left="426"/>
        <w:jc w:val="both"/>
        <w:textAlignment w:val="baseline"/>
        <w:rPr>
          <w:sz w:val="22"/>
          <w:szCs w:val="22"/>
        </w:rPr>
      </w:pPr>
      <w:r w:rsidRPr="00FE780C">
        <w:rPr>
          <w:sz w:val="22"/>
          <w:szCs w:val="22"/>
        </w:rPr>
        <w:t>3)</w:t>
      </w:r>
      <w:r w:rsidR="000456EF" w:rsidRPr="00FE780C">
        <w:rPr>
          <w:sz w:val="22"/>
          <w:szCs w:val="22"/>
        </w:rPr>
        <w:t xml:space="preserve"> </w:t>
      </w:r>
      <w:r w:rsidRPr="00FE780C">
        <w:rPr>
          <w:sz w:val="22"/>
          <w:szCs w:val="22"/>
        </w:rPr>
        <w:t>pełnomocnictwa –mocodawca.</w:t>
      </w:r>
    </w:p>
    <w:p w14:paraId="643007FE" w14:textId="56C76965" w:rsidR="00FA4938" w:rsidRPr="00FE780C" w:rsidRDefault="00FA4938" w:rsidP="00961FCC">
      <w:pPr>
        <w:suppressAutoHyphens w:val="0"/>
        <w:spacing w:line="312" w:lineRule="auto"/>
        <w:ind w:left="426"/>
        <w:jc w:val="both"/>
        <w:textAlignment w:val="baseline"/>
        <w:rPr>
          <w:sz w:val="22"/>
          <w:szCs w:val="22"/>
        </w:rPr>
      </w:pPr>
      <w:r w:rsidRPr="00FE780C">
        <w:rPr>
          <w:sz w:val="22"/>
          <w:szCs w:val="22"/>
        </w:rPr>
        <w:t xml:space="preserve">9. Poświadczenia zgodności cyfrowego odwzorowania z dokumentem w postaci papierowej, </w:t>
      </w:r>
      <w:r w:rsidR="00FF5239" w:rsidRPr="00FE780C">
        <w:rPr>
          <w:sz w:val="22"/>
          <w:szCs w:val="22"/>
        </w:rPr>
        <w:br/>
      </w:r>
      <w:r w:rsidRPr="00FE780C">
        <w:rPr>
          <w:sz w:val="22"/>
          <w:szCs w:val="22"/>
        </w:rPr>
        <w:t>o którym mowa w pkt. 8, może dokonać również notariusz.</w:t>
      </w:r>
    </w:p>
    <w:p w14:paraId="389E8FB4" w14:textId="77777777" w:rsidR="000C7EC5" w:rsidRPr="00FE780C" w:rsidRDefault="000C7EC5" w:rsidP="002716CE">
      <w:pPr>
        <w:pStyle w:val="Akapitzlist"/>
        <w:suppressAutoHyphens w:val="0"/>
        <w:autoSpaceDE w:val="0"/>
        <w:autoSpaceDN w:val="0"/>
        <w:adjustRightInd w:val="0"/>
        <w:spacing w:after="0" w:line="312" w:lineRule="auto"/>
        <w:ind w:left="426"/>
        <w:jc w:val="both"/>
        <w:rPr>
          <w:rFonts w:ascii="Times New Roman" w:eastAsia="TimesNewRomanPSMT" w:hAnsi="Times New Roman" w:cs="Times New Roman"/>
          <w:bCs/>
          <w:lang w:eastAsia="pl-PL"/>
        </w:rPr>
      </w:pPr>
    </w:p>
    <w:p w14:paraId="3CEB0FF4" w14:textId="6EFEE04D" w:rsidR="0039025A" w:rsidRPr="00FE780C" w:rsidRDefault="0039025A" w:rsidP="002716CE">
      <w:pPr>
        <w:pStyle w:val="BodyTextIndentZnak"/>
        <w:tabs>
          <w:tab w:val="left" w:pos="567"/>
        </w:tabs>
        <w:spacing w:line="312" w:lineRule="auto"/>
        <w:ind w:left="567"/>
        <w:jc w:val="left"/>
        <w:rPr>
          <w:rFonts w:ascii="Times New Roman" w:eastAsia="Calibri" w:hAnsi="Times New Roman" w:cs="Times New Roman"/>
          <w:b/>
          <w:sz w:val="10"/>
          <w:szCs w:val="10"/>
          <w:u w:val="single"/>
        </w:rPr>
      </w:pPr>
    </w:p>
    <w:p w14:paraId="42EFD08D" w14:textId="05207E54" w:rsidR="00FE004F" w:rsidRPr="00FE780C" w:rsidRDefault="00FE004F" w:rsidP="002716CE">
      <w:pPr>
        <w:pStyle w:val="BodyTextIndentZnak"/>
        <w:tabs>
          <w:tab w:val="left" w:pos="567"/>
        </w:tabs>
        <w:spacing w:line="312" w:lineRule="auto"/>
        <w:ind w:left="567"/>
        <w:jc w:val="left"/>
        <w:rPr>
          <w:rFonts w:ascii="Times New Roman" w:eastAsia="Calibri" w:hAnsi="Times New Roman" w:cs="Times New Roman"/>
          <w:b/>
          <w:sz w:val="10"/>
          <w:szCs w:val="10"/>
          <w:u w:val="single"/>
        </w:rPr>
      </w:pPr>
    </w:p>
    <w:p w14:paraId="4A9B0C78" w14:textId="0A6A0974" w:rsidR="00FE004F" w:rsidRPr="00FE780C" w:rsidRDefault="00FE004F" w:rsidP="002716CE">
      <w:pPr>
        <w:pStyle w:val="BodyTextIndentZnak"/>
        <w:tabs>
          <w:tab w:val="left" w:pos="567"/>
        </w:tabs>
        <w:spacing w:line="312" w:lineRule="auto"/>
        <w:ind w:left="567"/>
        <w:jc w:val="left"/>
        <w:rPr>
          <w:rFonts w:ascii="Times New Roman" w:eastAsia="Calibri" w:hAnsi="Times New Roman" w:cs="Times New Roman"/>
          <w:b/>
          <w:sz w:val="10"/>
          <w:szCs w:val="10"/>
          <w:u w:val="single"/>
        </w:rPr>
      </w:pPr>
    </w:p>
    <w:p w14:paraId="20F95F0A" w14:textId="19BFC971" w:rsidR="00B5248E" w:rsidRPr="00FE780C" w:rsidRDefault="00B5248E" w:rsidP="002716CE">
      <w:pPr>
        <w:pStyle w:val="BodyTextIndentZnak"/>
        <w:tabs>
          <w:tab w:val="left" w:pos="567"/>
        </w:tabs>
        <w:spacing w:line="312" w:lineRule="auto"/>
        <w:ind w:left="567"/>
        <w:jc w:val="left"/>
        <w:rPr>
          <w:rFonts w:ascii="Times New Roman" w:eastAsia="Calibri" w:hAnsi="Times New Roman" w:cs="Times New Roman"/>
          <w:b/>
          <w:sz w:val="10"/>
          <w:szCs w:val="10"/>
          <w:u w:val="single"/>
        </w:rPr>
      </w:pPr>
    </w:p>
    <w:p w14:paraId="6D9FC07A" w14:textId="77777777" w:rsidR="00B5248E" w:rsidRPr="00FE780C" w:rsidRDefault="00B5248E" w:rsidP="002716CE">
      <w:pPr>
        <w:pStyle w:val="BodyTextIndentZnak"/>
        <w:tabs>
          <w:tab w:val="left" w:pos="567"/>
        </w:tabs>
        <w:spacing w:line="312" w:lineRule="auto"/>
        <w:ind w:left="567"/>
        <w:jc w:val="left"/>
        <w:rPr>
          <w:rFonts w:ascii="Times New Roman" w:eastAsia="Calibri" w:hAnsi="Times New Roman" w:cs="Times New Roman"/>
          <w:b/>
          <w:sz w:val="10"/>
          <w:szCs w:val="10"/>
          <w:u w:val="single"/>
        </w:rPr>
      </w:pPr>
    </w:p>
    <w:p w14:paraId="09F73072" w14:textId="6B0A4207" w:rsidR="00FE004F" w:rsidRPr="00FE780C" w:rsidRDefault="00FE004F" w:rsidP="002716CE">
      <w:pPr>
        <w:pStyle w:val="BodyTextIndentZnak"/>
        <w:tabs>
          <w:tab w:val="left" w:pos="567"/>
        </w:tabs>
        <w:spacing w:line="312" w:lineRule="auto"/>
        <w:ind w:left="567"/>
        <w:jc w:val="left"/>
        <w:rPr>
          <w:rFonts w:ascii="Times New Roman" w:eastAsia="Calibri" w:hAnsi="Times New Roman" w:cs="Times New Roman"/>
          <w:b/>
          <w:sz w:val="10"/>
          <w:szCs w:val="10"/>
          <w:u w:val="single"/>
        </w:rPr>
      </w:pPr>
    </w:p>
    <w:p w14:paraId="43988BF3" w14:textId="35444914" w:rsidR="00DD79FD" w:rsidRPr="00FE780C" w:rsidRDefault="00DD79FD" w:rsidP="002716CE">
      <w:pPr>
        <w:pStyle w:val="BodyTextIndentZnak"/>
        <w:tabs>
          <w:tab w:val="left" w:pos="567"/>
        </w:tabs>
        <w:spacing w:line="312" w:lineRule="auto"/>
        <w:ind w:left="567"/>
        <w:jc w:val="left"/>
        <w:rPr>
          <w:rFonts w:ascii="Calibri" w:eastAsia="Calibri" w:hAnsi="Calibri" w:cs="Calibri"/>
          <w:b/>
          <w:sz w:val="22"/>
          <w:szCs w:val="22"/>
        </w:rPr>
      </w:pPr>
      <w:r w:rsidRPr="00FE780C">
        <w:rPr>
          <w:rFonts w:ascii="Times New Roman" w:eastAsia="Calibri" w:hAnsi="Times New Roman" w:cs="Times New Roman"/>
          <w:b/>
          <w:sz w:val="22"/>
          <w:szCs w:val="22"/>
          <w:u w:val="single"/>
        </w:rPr>
        <w:lastRenderedPageBreak/>
        <w:t xml:space="preserve">ROZDZIAŁ </w:t>
      </w:r>
      <w:r w:rsidR="00EB20A6" w:rsidRPr="00FE780C">
        <w:rPr>
          <w:rFonts w:ascii="Times New Roman" w:eastAsia="Calibri" w:hAnsi="Times New Roman" w:cs="Times New Roman"/>
          <w:b/>
          <w:sz w:val="22"/>
          <w:szCs w:val="22"/>
          <w:u w:val="single"/>
        </w:rPr>
        <w:t>X</w:t>
      </w:r>
      <w:r w:rsidR="0052736F" w:rsidRPr="00FE780C">
        <w:rPr>
          <w:rFonts w:ascii="Times New Roman" w:eastAsia="Calibri" w:hAnsi="Times New Roman" w:cs="Times New Roman"/>
          <w:b/>
          <w:sz w:val="22"/>
          <w:szCs w:val="22"/>
          <w:u w:val="single"/>
        </w:rPr>
        <w:t>V</w:t>
      </w:r>
      <w:r w:rsidR="00CD1305" w:rsidRPr="00FE780C">
        <w:rPr>
          <w:rFonts w:ascii="Times New Roman" w:eastAsia="Calibri" w:hAnsi="Times New Roman" w:cs="Times New Roman"/>
          <w:b/>
          <w:sz w:val="22"/>
          <w:szCs w:val="22"/>
          <w:u w:val="single"/>
        </w:rPr>
        <w:t>.</w:t>
      </w:r>
      <w:r w:rsidR="00CD1305" w:rsidRPr="00FE780C">
        <w:rPr>
          <w:rFonts w:ascii="Times New Roman" w:eastAsia="Calibri" w:hAnsi="Times New Roman" w:cs="Times New Roman"/>
          <w:b/>
          <w:sz w:val="22"/>
          <w:szCs w:val="22"/>
        </w:rPr>
        <w:t xml:space="preserve">   TERMIN ZWIĄZANIA OFERTĄ</w:t>
      </w:r>
    </w:p>
    <w:p w14:paraId="4E3DBD7F" w14:textId="43BCD033" w:rsidR="005F591C" w:rsidRPr="00FE780C" w:rsidRDefault="005F591C">
      <w:pPr>
        <w:pStyle w:val="BodyTextIndentZnak"/>
        <w:tabs>
          <w:tab w:val="left" w:pos="567"/>
        </w:tabs>
        <w:spacing w:line="312" w:lineRule="auto"/>
        <w:ind w:left="567"/>
        <w:jc w:val="left"/>
        <w:rPr>
          <w:rFonts w:ascii="Times New Roman" w:eastAsia="Calibri" w:hAnsi="Times New Roman" w:cs="Times New Roman"/>
          <w:b/>
          <w:sz w:val="22"/>
          <w:szCs w:val="22"/>
        </w:rPr>
      </w:pPr>
    </w:p>
    <w:p w14:paraId="319B9145" w14:textId="32FA4ACC" w:rsidR="005771CC" w:rsidRPr="00FE780C" w:rsidRDefault="005771CC" w:rsidP="00943F1E">
      <w:pPr>
        <w:pStyle w:val="BodyTextIndentZnak"/>
        <w:numPr>
          <w:ilvl w:val="1"/>
          <w:numId w:val="7"/>
        </w:numPr>
        <w:spacing w:line="312" w:lineRule="auto"/>
        <w:ind w:left="426"/>
        <w:rPr>
          <w:rFonts w:ascii="Times New Roman" w:hAnsi="Times New Roman" w:cs="Times New Roman"/>
          <w:sz w:val="22"/>
          <w:szCs w:val="22"/>
        </w:rPr>
      </w:pPr>
      <w:r w:rsidRPr="00FE780C">
        <w:rPr>
          <w:rFonts w:ascii="Times New Roman" w:hAnsi="Times New Roman" w:cs="Times New Roman"/>
          <w:sz w:val="22"/>
          <w:szCs w:val="22"/>
        </w:rPr>
        <w:t xml:space="preserve">Wykonawca pozostaje związany ofertą </w:t>
      </w:r>
      <w:r w:rsidR="00C4734C" w:rsidRPr="00FE780C">
        <w:rPr>
          <w:rFonts w:ascii="Times New Roman" w:hAnsi="Times New Roman" w:cs="Times New Roman"/>
          <w:sz w:val="22"/>
          <w:szCs w:val="22"/>
        </w:rPr>
        <w:t xml:space="preserve">do dnia </w:t>
      </w:r>
      <w:r w:rsidR="007C1E44">
        <w:rPr>
          <w:rFonts w:ascii="Times New Roman" w:hAnsi="Times New Roman" w:cs="Times New Roman"/>
          <w:sz w:val="22"/>
          <w:szCs w:val="22"/>
        </w:rPr>
        <w:t>17</w:t>
      </w:r>
      <w:r w:rsidR="00C4734C" w:rsidRPr="00FE780C">
        <w:rPr>
          <w:rFonts w:ascii="Times New Roman" w:hAnsi="Times New Roman" w:cs="Times New Roman"/>
          <w:sz w:val="22"/>
          <w:szCs w:val="22"/>
        </w:rPr>
        <w:t>.0</w:t>
      </w:r>
      <w:r w:rsidR="00755B62">
        <w:rPr>
          <w:rFonts w:ascii="Times New Roman" w:hAnsi="Times New Roman" w:cs="Times New Roman"/>
          <w:sz w:val="22"/>
          <w:szCs w:val="22"/>
        </w:rPr>
        <w:t>3</w:t>
      </w:r>
      <w:r w:rsidR="00C4734C" w:rsidRPr="00FE780C">
        <w:rPr>
          <w:rFonts w:ascii="Times New Roman" w:hAnsi="Times New Roman" w:cs="Times New Roman"/>
          <w:sz w:val="22"/>
          <w:szCs w:val="22"/>
        </w:rPr>
        <w:t>.2022 r.</w:t>
      </w:r>
      <w:r w:rsidR="000D5839" w:rsidRPr="00FE780C">
        <w:rPr>
          <w:rFonts w:ascii="Times New Roman" w:hAnsi="Times New Roman" w:cs="Times New Roman"/>
          <w:sz w:val="22"/>
          <w:szCs w:val="22"/>
        </w:rPr>
        <w:t xml:space="preserve"> </w:t>
      </w:r>
    </w:p>
    <w:p w14:paraId="3820DFA1" w14:textId="77777777" w:rsidR="005771CC" w:rsidRPr="00FE780C" w:rsidRDefault="005771CC" w:rsidP="002716CE">
      <w:pPr>
        <w:pStyle w:val="BodyTextIndentZnak"/>
        <w:spacing w:line="312" w:lineRule="auto"/>
        <w:ind w:left="426"/>
        <w:rPr>
          <w:rFonts w:ascii="Times New Roman" w:hAnsi="Times New Roman" w:cs="Times New Roman"/>
          <w:sz w:val="10"/>
          <w:szCs w:val="10"/>
        </w:rPr>
      </w:pPr>
    </w:p>
    <w:p w14:paraId="7B8A205F" w14:textId="7BB066BF" w:rsidR="00DA45FC" w:rsidRPr="00FE780C" w:rsidRDefault="00DA45FC" w:rsidP="00943F1E">
      <w:pPr>
        <w:pStyle w:val="BodyTextIndentZnak"/>
        <w:numPr>
          <w:ilvl w:val="1"/>
          <w:numId w:val="7"/>
        </w:numPr>
        <w:spacing w:line="312" w:lineRule="auto"/>
        <w:ind w:left="426"/>
        <w:rPr>
          <w:rFonts w:ascii="Times New Roman" w:hAnsi="Times New Roman" w:cs="Times New Roman"/>
          <w:sz w:val="22"/>
          <w:szCs w:val="22"/>
        </w:rPr>
      </w:pPr>
      <w:r w:rsidRPr="00FE780C">
        <w:rPr>
          <w:rFonts w:ascii="Times New Roman" w:hAnsi="Times New Roman" w:cs="Times New Roman"/>
          <w:sz w:val="22"/>
          <w:szCs w:val="22"/>
        </w:rPr>
        <w:t>W przypadku, gdy wybór najkorzystniejszej oferty nie nast</w:t>
      </w:r>
      <w:r w:rsidR="00AB6CD7" w:rsidRPr="00FE780C">
        <w:rPr>
          <w:rFonts w:ascii="Times New Roman" w:hAnsi="Times New Roman" w:cs="Times New Roman"/>
          <w:sz w:val="22"/>
          <w:szCs w:val="22"/>
        </w:rPr>
        <w:t>ą</w:t>
      </w:r>
      <w:r w:rsidRPr="00FE780C">
        <w:rPr>
          <w:rFonts w:ascii="Times New Roman" w:hAnsi="Times New Roman" w:cs="Times New Roman"/>
          <w:sz w:val="22"/>
          <w:szCs w:val="22"/>
        </w:rPr>
        <w:t>pi przed upływem terminu związania ofertą, Zamawiający</w:t>
      </w:r>
      <w:r w:rsidR="00AB6CD7" w:rsidRPr="00FE780C">
        <w:rPr>
          <w:rFonts w:ascii="Times New Roman" w:hAnsi="Times New Roman" w:cs="Times New Roman"/>
          <w:sz w:val="22"/>
          <w:szCs w:val="22"/>
        </w:rPr>
        <w:t xml:space="preserve"> przed upływem terminu związania ofertą, zwraca się jednokrotnie do Wykonawców o wyrażenie zgody na przedłużenie tego terminu o wskazywany przez niego okres, nie dłuższy niż </w:t>
      </w:r>
      <w:r w:rsidR="00EB20A6" w:rsidRPr="00FE780C">
        <w:rPr>
          <w:rFonts w:ascii="Times New Roman" w:hAnsi="Times New Roman" w:cs="Times New Roman"/>
          <w:sz w:val="22"/>
          <w:szCs w:val="22"/>
        </w:rPr>
        <w:t xml:space="preserve">60 </w:t>
      </w:r>
      <w:r w:rsidR="00AB6CD7" w:rsidRPr="00FE780C">
        <w:rPr>
          <w:rFonts w:ascii="Times New Roman" w:hAnsi="Times New Roman" w:cs="Times New Roman"/>
          <w:sz w:val="22"/>
          <w:szCs w:val="22"/>
        </w:rPr>
        <w:t>dni.</w:t>
      </w:r>
    </w:p>
    <w:p w14:paraId="2BE29384" w14:textId="77777777" w:rsidR="005771CC" w:rsidRPr="00FE780C" w:rsidRDefault="005771CC" w:rsidP="002716CE">
      <w:pPr>
        <w:pStyle w:val="BodyTextIndentZnak"/>
        <w:spacing w:line="312" w:lineRule="auto"/>
        <w:ind w:left="426"/>
        <w:rPr>
          <w:rFonts w:ascii="Times New Roman" w:hAnsi="Times New Roman" w:cs="Times New Roman"/>
          <w:sz w:val="10"/>
          <w:szCs w:val="10"/>
        </w:rPr>
      </w:pPr>
    </w:p>
    <w:p w14:paraId="2E4205CC" w14:textId="4CD07F90" w:rsidR="005771CC" w:rsidRPr="00FE780C" w:rsidRDefault="00AB6CD7" w:rsidP="00943F1E">
      <w:pPr>
        <w:pStyle w:val="BodyTextIndentZnak"/>
        <w:numPr>
          <w:ilvl w:val="1"/>
          <w:numId w:val="7"/>
        </w:numPr>
        <w:spacing w:line="312" w:lineRule="auto"/>
        <w:ind w:left="426"/>
        <w:rPr>
          <w:rFonts w:ascii="Times New Roman" w:hAnsi="Times New Roman" w:cs="Times New Roman"/>
          <w:sz w:val="22"/>
          <w:szCs w:val="22"/>
        </w:rPr>
      </w:pPr>
      <w:r w:rsidRPr="00FE780C">
        <w:rPr>
          <w:rFonts w:ascii="Times New Roman" w:hAnsi="Times New Roman" w:cs="Times New Roman"/>
          <w:sz w:val="22"/>
          <w:szCs w:val="22"/>
        </w:rPr>
        <w:t>Przedłużenie terminu związania ofertą, o którym mowa w pkt.</w:t>
      </w:r>
      <w:r w:rsidR="00EB20A6" w:rsidRPr="00FE780C">
        <w:rPr>
          <w:rFonts w:ascii="Times New Roman" w:hAnsi="Times New Roman" w:cs="Times New Roman"/>
          <w:sz w:val="22"/>
          <w:szCs w:val="22"/>
        </w:rPr>
        <w:t>XV.2</w:t>
      </w:r>
      <w:r w:rsidRPr="00FE780C">
        <w:rPr>
          <w:rFonts w:ascii="Times New Roman" w:hAnsi="Times New Roman" w:cs="Times New Roman"/>
          <w:sz w:val="22"/>
          <w:szCs w:val="22"/>
        </w:rPr>
        <w:t>, wymaga złożenia przez Wykonawcę pisemnego oświadczenia o wyrażeniu zgody na przedłużenie terminu związania ofertą</w:t>
      </w:r>
      <w:r w:rsidR="005771CC" w:rsidRPr="00FE780C">
        <w:rPr>
          <w:rFonts w:ascii="Times New Roman" w:hAnsi="Times New Roman" w:cs="Times New Roman"/>
          <w:sz w:val="22"/>
          <w:szCs w:val="22"/>
        </w:rPr>
        <w:t>.</w:t>
      </w:r>
    </w:p>
    <w:p w14:paraId="084693BA" w14:textId="77777777" w:rsidR="00AB6CD7" w:rsidRPr="00FE780C" w:rsidRDefault="00AB6CD7" w:rsidP="002716CE">
      <w:pPr>
        <w:pStyle w:val="BodyTextIndentZnak"/>
        <w:spacing w:line="312" w:lineRule="auto"/>
        <w:ind w:left="426"/>
        <w:rPr>
          <w:rFonts w:ascii="Times New Roman" w:hAnsi="Times New Roman" w:cs="Times New Roman"/>
          <w:sz w:val="10"/>
          <w:szCs w:val="10"/>
        </w:rPr>
      </w:pPr>
    </w:p>
    <w:p w14:paraId="47AA7768" w14:textId="75BA9665" w:rsidR="00AB6CD7" w:rsidRPr="00FE780C" w:rsidRDefault="00EB20A6" w:rsidP="00943F1E">
      <w:pPr>
        <w:pStyle w:val="BodyTextIndentZnak"/>
        <w:numPr>
          <w:ilvl w:val="1"/>
          <w:numId w:val="7"/>
        </w:numPr>
        <w:spacing w:line="312" w:lineRule="auto"/>
        <w:ind w:left="426"/>
        <w:rPr>
          <w:rFonts w:ascii="Times New Roman" w:hAnsi="Times New Roman" w:cs="Times New Roman"/>
          <w:sz w:val="22"/>
          <w:szCs w:val="22"/>
        </w:rPr>
      </w:pPr>
      <w:r w:rsidRPr="00FE780C">
        <w:rPr>
          <w:rFonts w:ascii="Times New Roman" w:hAnsi="Times New Roman" w:cs="Times New Roman"/>
          <w:sz w:val="22"/>
          <w:szCs w:val="22"/>
        </w:rPr>
        <w:t xml:space="preserve">Przedłużenie </w:t>
      </w:r>
      <w:r w:rsidR="00AB6CD7" w:rsidRPr="00FE780C">
        <w:rPr>
          <w:rFonts w:ascii="Times New Roman" w:hAnsi="Times New Roman" w:cs="Times New Roman"/>
          <w:sz w:val="22"/>
          <w:szCs w:val="22"/>
        </w:rPr>
        <w:t xml:space="preserve">terminu związania ofertą, o którym mowa w pkt. </w:t>
      </w:r>
      <w:r w:rsidRPr="00FE780C">
        <w:rPr>
          <w:rFonts w:ascii="Times New Roman" w:hAnsi="Times New Roman" w:cs="Times New Roman"/>
          <w:sz w:val="22"/>
          <w:szCs w:val="22"/>
        </w:rPr>
        <w:t>XV.</w:t>
      </w:r>
      <w:r w:rsidR="00AB6CD7" w:rsidRPr="00FE780C">
        <w:rPr>
          <w:rFonts w:ascii="Times New Roman" w:hAnsi="Times New Roman" w:cs="Times New Roman"/>
          <w:sz w:val="22"/>
          <w:szCs w:val="22"/>
        </w:rPr>
        <w:t xml:space="preserve">2, następuje wraz </w:t>
      </w:r>
      <w:r w:rsidR="00FF5239" w:rsidRPr="00FE780C">
        <w:rPr>
          <w:rFonts w:ascii="Times New Roman" w:hAnsi="Times New Roman" w:cs="Times New Roman"/>
          <w:sz w:val="22"/>
          <w:szCs w:val="22"/>
        </w:rPr>
        <w:br/>
      </w:r>
      <w:r w:rsidR="00AB6CD7" w:rsidRPr="00FE780C">
        <w:rPr>
          <w:rFonts w:ascii="Times New Roman" w:hAnsi="Times New Roman" w:cs="Times New Roman"/>
          <w:sz w:val="22"/>
          <w:szCs w:val="22"/>
        </w:rPr>
        <w:t>z przedłużeniem okresu ważności wadium albo, jeżeli nie jest to możliwe, z wniesieniem nowego wadium na przedłużony okres związania ofertą</w:t>
      </w:r>
    </w:p>
    <w:p w14:paraId="308572B4" w14:textId="77777777" w:rsidR="003807E7" w:rsidRPr="00FE780C" w:rsidRDefault="003807E7" w:rsidP="002716CE">
      <w:pPr>
        <w:pStyle w:val="BodyTextIndentZnak"/>
        <w:tabs>
          <w:tab w:val="left" w:pos="567"/>
        </w:tabs>
        <w:spacing w:line="312" w:lineRule="auto"/>
        <w:ind w:left="567"/>
        <w:jc w:val="left"/>
        <w:rPr>
          <w:rFonts w:ascii="Times New Roman" w:eastAsia="Calibri" w:hAnsi="Times New Roman" w:cs="Times New Roman"/>
          <w:b/>
          <w:sz w:val="10"/>
          <w:szCs w:val="10"/>
        </w:rPr>
      </w:pPr>
    </w:p>
    <w:p w14:paraId="4787C9CD" w14:textId="77777777" w:rsidR="009E3A3E" w:rsidRPr="00FE780C" w:rsidRDefault="009E3A3E" w:rsidP="002716CE">
      <w:pPr>
        <w:pStyle w:val="BodyTextIndentZnak"/>
        <w:tabs>
          <w:tab w:val="left" w:pos="567"/>
        </w:tabs>
        <w:spacing w:line="312" w:lineRule="auto"/>
        <w:ind w:left="567"/>
        <w:jc w:val="left"/>
        <w:rPr>
          <w:rFonts w:ascii="Times New Roman" w:eastAsia="Calibri" w:hAnsi="Times New Roman" w:cs="Times New Roman"/>
          <w:b/>
          <w:sz w:val="22"/>
          <w:szCs w:val="22"/>
          <w:u w:val="single"/>
        </w:rPr>
      </w:pPr>
    </w:p>
    <w:p w14:paraId="530207F4" w14:textId="77777777" w:rsidR="009E3A3E" w:rsidRPr="00FE780C" w:rsidRDefault="009E3A3E" w:rsidP="002716CE">
      <w:pPr>
        <w:pStyle w:val="BodyTextIndentZnak"/>
        <w:tabs>
          <w:tab w:val="left" w:pos="567"/>
        </w:tabs>
        <w:spacing w:line="312" w:lineRule="auto"/>
        <w:ind w:left="567"/>
        <w:jc w:val="left"/>
        <w:rPr>
          <w:rFonts w:ascii="Times New Roman" w:eastAsia="Calibri" w:hAnsi="Times New Roman" w:cs="Times New Roman"/>
          <w:b/>
          <w:sz w:val="22"/>
          <w:szCs w:val="22"/>
          <w:u w:val="single"/>
        </w:rPr>
      </w:pPr>
    </w:p>
    <w:p w14:paraId="13BA7775" w14:textId="3F55A0AE" w:rsidR="00DD79FD" w:rsidRPr="00FE780C" w:rsidRDefault="00DD79FD" w:rsidP="002716CE">
      <w:pPr>
        <w:pStyle w:val="BodyTextIndentZnak"/>
        <w:tabs>
          <w:tab w:val="left" w:pos="567"/>
        </w:tabs>
        <w:spacing w:line="312" w:lineRule="auto"/>
        <w:ind w:left="567"/>
        <w:jc w:val="left"/>
        <w:rPr>
          <w:rFonts w:ascii="Times New Roman" w:eastAsia="Calibri" w:hAnsi="Times New Roman" w:cs="Times New Roman"/>
          <w:b/>
          <w:sz w:val="22"/>
          <w:szCs w:val="22"/>
        </w:rPr>
      </w:pPr>
      <w:r w:rsidRPr="00FE780C">
        <w:rPr>
          <w:rFonts w:ascii="Times New Roman" w:eastAsia="Calibri" w:hAnsi="Times New Roman" w:cs="Times New Roman"/>
          <w:b/>
          <w:sz w:val="22"/>
          <w:szCs w:val="22"/>
          <w:u w:val="single"/>
        </w:rPr>
        <w:t>ROZDZIAŁ X</w:t>
      </w:r>
      <w:r w:rsidR="00F12CC0" w:rsidRPr="00FE780C">
        <w:rPr>
          <w:rFonts w:ascii="Times New Roman" w:eastAsia="Calibri" w:hAnsi="Times New Roman" w:cs="Times New Roman"/>
          <w:b/>
          <w:sz w:val="22"/>
          <w:szCs w:val="22"/>
          <w:u w:val="single"/>
        </w:rPr>
        <w:t>VI</w:t>
      </w:r>
      <w:r w:rsidRPr="00FE780C">
        <w:rPr>
          <w:rFonts w:ascii="Times New Roman" w:eastAsia="Calibri" w:hAnsi="Times New Roman" w:cs="Times New Roman"/>
          <w:b/>
          <w:sz w:val="22"/>
          <w:szCs w:val="22"/>
          <w:u w:val="single"/>
        </w:rPr>
        <w:t>.</w:t>
      </w:r>
      <w:r w:rsidR="00CD1305" w:rsidRPr="00FE780C">
        <w:rPr>
          <w:rFonts w:ascii="Times New Roman" w:eastAsia="Calibri" w:hAnsi="Times New Roman" w:cs="Times New Roman"/>
          <w:b/>
          <w:sz w:val="22"/>
          <w:szCs w:val="22"/>
        </w:rPr>
        <w:t xml:space="preserve">      OPIS SPOSOBU PRZYGOTOWANIA </w:t>
      </w:r>
      <w:r w:rsidR="0078434C" w:rsidRPr="00FE780C">
        <w:rPr>
          <w:rFonts w:ascii="Times New Roman" w:eastAsia="Calibri" w:hAnsi="Times New Roman" w:cs="Times New Roman"/>
          <w:b/>
          <w:sz w:val="22"/>
          <w:szCs w:val="22"/>
        </w:rPr>
        <w:t xml:space="preserve">I ZŁOŻENIA </w:t>
      </w:r>
      <w:r w:rsidR="00CD1305" w:rsidRPr="00FE780C">
        <w:rPr>
          <w:rFonts w:ascii="Times New Roman" w:eastAsia="Calibri" w:hAnsi="Times New Roman" w:cs="Times New Roman"/>
          <w:b/>
          <w:sz w:val="22"/>
          <w:szCs w:val="22"/>
        </w:rPr>
        <w:t>OFERT</w:t>
      </w:r>
      <w:r w:rsidR="0078434C" w:rsidRPr="00FE780C">
        <w:rPr>
          <w:rFonts w:ascii="Times New Roman" w:eastAsia="Calibri" w:hAnsi="Times New Roman" w:cs="Times New Roman"/>
          <w:b/>
          <w:sz w:val="22"/>
          <w:szCs w:val="22"/>
        </w:rPr>
        <w:t>Y</w:t>
      </w:r>
      <w:r w:rsidR="0078434C" w:rsidRPr="00FE780C">
        <w:rPr>
          <w:rFonts w:ascii="Times New Roman" w:eastAsia="Calibri" w:hAnsi="Times New Roman" w:cs="Times New Roman"/>
          <w:b/>
          <w:sz w:val="22"/>
          <w:szCs w:val="22"/>
        </w:rPr>
        <w:br/>
        <w:t xml:space="preserve">                                     ORAZ </w:t>
      </w:r>
      <w:r w:rsidR="00EB20A6" w:rsidRPr="00FE780C">
        <w:rPr>
          <w:rFonts w:ascii="Times New Roman" w:eastAsia="Calibri" w:hAnsi="Times New Roman" w:cs="Times New Roman"/>
          <w:b/>
          <w:sz w:val="22"/>
          <w:szCs w:val="22"/>
        </w:rPr>
        <w:t>DOKUMENTÓW WYMAGANYCH W SWZ</w:t>
      </w:r>
    </w:p>
    <w:p w14:paraId="738582AA" w14:textId="77777777" w:rsidR="00DD79FD" w:rsidRPr="00FE780C" w:rsidRDefault="00DD79FD" w:rsidP="002716CE">
      <w:pPr>
        <w:pStyle w:val="BodyTextIndentZnak"/>
        <w:tabs>
          <w:tab w:val="left" w:pos="567"/>
        </w:tabs>
        <w:spacing w:line="312" w:lineRule="auto"/>
        <w:ind w:left="567"/>
        <w:jc w:val="left"/>
        <w:rPr>
          <w:rFonts w:ascii="Times New Roman" w:eastAsia="Calibri" w:hAnsi="Times New Roman" w:cs="Times New Roman"/>
          <w:b/>
          <w:sz w:val="22"/>
          <w:szCs w:val="22"/>
        </w:rPr>
      </w:pPr>
    </w:p>
    <w:p w14:paraId="342445E0" w14:textId="6FE78CF8" w:rsidR="00CA3545" w:rsidRPr="00FE780C" w:rsidRDefault="00CA3545" w:rsidP="00943F1E">
      <w:pPr>
        <w:pStyle w:val="BodyTextIndentZnak"/>
        <w:numPr>
          <w:ilvl w:val="0"/>
          <w:numId w:val="14"/>
        </w:numPr>
        <w:spacing w:line="312" w:lineRule="auto"/>
        <w:rPr>
          <w:rFonts w:ascii="Times New Roman" w:hAnsi="Times New Roman" w:cs="Times New Roman"/>
          <w:sz w:val="22"/>
          <w:szCs w:val="22"/>
        </w:rPr>
      </w:pPr>
      <w:r w:rsidRPr="00FE780C">
        <w:rPr>
          <w:rFonts w:ascii="Times New Roman" w:hAnsi="Times New Roman" w:cs="Times New Roman"/>
          <w:sz w:val="22"/>
          <w:szCs w:val="22"/>
        </w:rPr>
        <w:t xml:space="preserve">Wykonawcy zobowiązani są zapoznać się dokładnie z informacjami zawartymi w SWZ </w:t>
      </w:r>
      <w:r w:rsidR="00F678E3" w:rsidRPr="00FE780C">
        <w:rPr>
          <w:rFonts w:ascii="Times New Roman" w:hAnsi="Times New Roman" w:cs="Times New Roman"/>
          <w:sz w:val="22"/>
          <w:szCs w:val="22"/>
        </w:rPr>
        <w:br/>
      </w:r>
      <w:r w:rsidRPr="00FE780C">
        <w:rPr>
          <w:rFonts w:ascii="Times New Roman" w:hAnsi="Times New Roman" w:cs="Times New Roman"/>
          <w:sz w:val="22"/>
          <w:szCs w:val="22"/>
        </w:rPr>
        <w:t>i przygotować ofertę zgodnie z wymaganiami określonymi w dokumencie.</w:t>
      </w:r>
    </w:p>
    <w:p w14:paraId="211801CD" w14:textId="77777777" w:rsidR="00D32919" w:rsidRPr="00FE780C" w:rsidRDefault="00D32919" w:rsidP="002716CE">
      <w:pPr>
        <w:pStyle w:val="BodyTextIndentZnak"/>
        <w:spacing w:line="312" w:lineRule="auto"/>
        <w:ind w:left="644"/>
        <w:rPr>
          <w:rFonts w:ascii="Times New Roman" w:hAnsi="Times New Roman" w:cs="Times New Roman"/>
          <w:sz w:val="10"/>
          <w:szCs w:val="10"/>
        </w:rPr>
      </w:pPr>
    </w:p>
    <w:p w14:paraId="1DAD3CA8" w14:textId="397D829A" w:rsidR="00947304" w:rsidRPr="00FE780C" w:rsidRDefault="00947304" w:rsidP="00943F1E">
      <w:pPr>
        <w:pStyle w:val="Akapitzlist"/>
        <w:numPr>
          <w:ilvl w:val="0"/>
          <w:numId w:val="14"/>
        </w:numPr>
        <w:suppressAutoHyphens w:val="0"/>
        <w:spacing w:after="0" w:line="312" w:lineRule="auto"/>
        <w:jc w:val="both"/>
      </w:pPr>
      <w:r w:rsidRPr="00FE780C">
        <w:rPr>
          <w:rFonts w:ascii="Times New Roman" w:hAnsi="Times New Roman" w:cs="Times New Roman"/>
          <w:u w:val="single"/>
        </w:rPr>
        <w:t>Oferta musi zawierać</w:t>
      </w:r>
      <w:r w:rsidRPr="00FE780C">
        <w:rPr>
          <w:rFonts w:ascii="Times New Roman" w:hAnsi="Times New Roman" w:cs="Times New Roman"/>
        </w:rPr>
        <w:t>:</w:t>
      </w:r>
    </w:p>
    <w:p w14:paraId="19FCC4C9" w14:textId="78554B6C" w:rsidR="00947304" w:rsidRPr="00FE780C" w:rsidRDefault="00883A4F" w:rsidP="006262E2">
      <w:pPr>
        <w:pStyle w:val="Akapitzlist"/>
        <w:suppressAutoHyphens w:val="0"/>
        <w:spacing w:line="312" w:lineRule="auto"/>
        <w:ind w:left="567"/>
        <w:jc w:val="both"/>
        <w:rPr>
          <w:rFonts w:ascii="Times New Roman" w:hAnsi="Times New Roman" w:cs="Times New Roman"/>
        </w:rPr>
      </w:pPr>
      <w:r w:rsidRPr="00FE780C">
        <w:rPr>
          <w:rFonts w:ascii="Times New Roman" w:hAnsi="Times New Roman" w:cs="Times New Roman"/>
        </w:rPr>
        <w:t xml:space="preserve">a) </w:t>
      </w:r>
      <w:r w:rsidR="006262E2" w:rsidRPr="00FE780C">
        <w:rPr>
          <w:rFonts w:ascii="Times New Roman" w:hAnsi="Times New Roman" w:cs="Times New Roman"/>
        </w:rPr>
        <w:t xml:space="preserve">      </w:t>
      </w:r>
      <w:r w:rsidR="002D203C" w:rsidRPr="00FE780C">
        <w:rPr>
          <w:rFonts w:ascii="Times New Roman" w:hAnsi="Times New Roman" w:cs="Times New Roman"/>
          <w:u w:val="single"/>
        </w:rPr>
        <w:t>W</w:t>
      </w:r>
      <w:r w:rsidR="00947304" w:rsidRPr="00FE780C">
        <w:rPr>
          <w:rFonts w:ascii="Times New Roman" w:hAnsi="Times New Roman" w:cs="Times New Roman"/>
          <w:u w:val="single"/>
        </w:rPr>
        <w:t xml:space="preserve">ypełniony </w:t>
      </w:r>
      <w:r w:rsidR="00947304" w:rsidRPr="00FE780C">
        <w:rPr>
          <w:rFonts w:ascii="Times New Roman" w:hAnsi="Times New Roman" w:cs="Times New Roman"/>
          <w:b/>
          <w:bCs/>
          <w:u w:val="single"/>
        </w:rPr>
        <w:t xml:space="preserve">Formularz </w:t>
      </w:r>
      <w:r w:rsidR="00D32919" w:rsidRPr="00FE780C">
        <w:rPr>
          <w:rFonts w:ascii="Times New Roman" w:hAnsi="Times New Roman" w:cs="Times New Roman"/>
          <w:b/>
          <w:bCs/>
          <w:u w:val="single"/>
        </w:rPr>
        <w:t>o</w:t>
      </w:r>
      <w:r w:rsidR="00947304" w:rsidRPr="00FE780C">
        <w:rPr>
          <w:rFonts w:ascii="Times New Roman" w:hAnsi="Times New Roman" w:cs="Times New Roman"/>
          <w:b/>
          <w:bCs/>
          <w:u w:val="single"/>
        </w:rPr>
        <w:t>ferty</w:t>
      </w:r>
      <w:r w:rsidR="00947304" w:rsidRPr="00FE780C">
        <w:rPr>
          <w:rFonts w:ascii="Times New Roman" w:hAnsi="Times New Roman" w:cs="Times New Roman"/>
        </w:rPr>
        <w:t xml:space="preserve">, stanowiący </w:t>
      </w:r>
      <w:r w:rsidR="00D32919" w:rsidRPr="00FE780C">
        <w:rPr>
          <w:rFonts w:ascii="Times New Roman" w:hAnsi="Times New Roman" w:cs="Times New Roman"/>
          <w:i/>
          <w:iCs/>
        </w:rPr>
        <w:t>Z</w:t>
      </w:r>
      <w:r w:rsidR="00947304" w:rsidRPr="00FE780C">
        <w:rPr>
          <w:rFonts w:ascii="Times New Roman" w:hAnsi="Times New Roman" w:cs="Times New Roman"/>
          <w:i/>
          <w:iCs/>
        </w:rPr>
        <w:t>ałącznik nr 1 do SWZ</w:t>
      </w:r>
      <w:r w:rsidR="00947304" w:rsidRPr="00FE780C">
        <w:rPr>
          <w:rFonts w:ascii="Times New Roman" w:hAnsi="Times New Roman" w:cs="Times New Roman"/>
        </w:rPr>
        <w:t xml:space="preserve">. </w:t>
      </w:r>
    </w:p>
    <w:p w14:paraId="11161F00" w14:textId="36CEE43E" w:rsidR="00947304" w:rsidRPr="00FE780C" w:rsidRDefault="00947304" w:rsidP="00760846">
      <w:pPr>
        <w:numPr>
          <w:ilvl w:val="2"/>
          <w:numId w:val="58"/>
        </w:numPr>
        <w:tabs>
          <w:tab w:val="clear" w:pos="2400"/>
          <w:tab w:val="num" w:pos="1134"/>
        </w:tabs>
        <w:suppressAutoHyphens w:val="0"/>
        <w:spacing w:line="312" w:lineRule="auto"/>
        <w:ind w:left="1134" w:hanging="567"/>
        <w:jc w:val="both"/>
        <w:rPr>
          <w:sz w:val="22"/>
          <w:szCs w:val="22"/>
        </w:rPr>
      </w:pPr>
      <w:r w:rsidRPr="00FE780C">
        <w:rPr>
          <w:sz w:val="22"/>
          <w:szCs w:val="22"/>
          <w:u w:val="single"/>
        </w:rPr>
        <w:t xml:space="preserve">Wypełniony </w:t>
      </w:r>
      <w:r w:rsidRPr="00FE780C">
        <w:rPr>
          <w:b/>
          <w:bCs/>
          <w:sz w:val="22"/>
          <w:szCs w:val="22"/>
          <w:u w:val="single"/>
        </w:rPr>
        <w:t>Arkusz asortymentowo-cenowy</w:t>
      </w:r>
      <w:r w:rsidR="00D32919" w:rsidRPr="00FE780C">
        <w:rPr>
          <w:b/>
          <w:bCs/>
          <w:sz w:val="22"/>
          <w:szCs w:val="22"/>
          <w:u w:val="single"/>
        </w:rPr>
        <w:t>,</w:t>
      </w:r>
      <w:r w:rsidRPr="00FE780C">
        <w:rPr>
          <w:sz w:val="22"/>
          <w:szCs w:val="22"/>
        </w:rPr>
        <w:t xml:space="preserve"> stanowiący </w:t>
      </w:r>
      <w:r w:rsidR="00D32919" w:rsidRPr="00FE780C">
        <w:rPr>
          <w:i/>
          <w:iCs/>
          <w:sz w:val="22"/>
          <w:szCs w:val="22"/>
        </w:rPr>
        <w:t>Z</w:t>
      </w:r>
      <w:r w:rsidRPr="00FE780C">
        <w:rPr>
          <w:i/>
          <w:iCs/>
          <w:sz w:val="22"/>
          <w:szCs w:val="22"/>
        </w:rPr>
        <w:t xml:space="preserve">ałącznik nr 2a </w:t>
      </w:r>
      <w:r w:rsidR="007049DD" w:rsidRPr="00FE780C">
        <w:rPr>
          <w:i/>
          <w:iCs/>
          <w:sz w:val="22"/>
          <w:szCs w:val="22"/>
        </w:rPr>
        <w:t>-</w:t>
      </w:r>
      <w:r w:rsidRPr="00FE780C">
        <w:rPr>
          <w:i/>
          <w:iCs/>
          <w:sz w:val="22"/>
          <w:szCs w:val="22"/>
        </w:rPr>
        <w:t>2</w:t>
      </w:r>
      <w:r w:rsidR="007049DD" w:rsidRPr="00FE780C">
        <w:rPr>
          <w:i/>
          <w:iCs/>
          <w:sz w:val="22"/>
          <w:szCs w:val="22"/>
        </w:rPr>
        <w:t>d</w:t>
      </w:r>
      <w:r w:rsidRPr="00FE780C">
        <w:rPr>
          <w:i/>
          <w:iCs/>
          <w:sz w:val="22"/>
          <w:szCs w:val="22"/>
        </w:rPr>
        <w:t xml:space="preserve"> do SWZ</w:t>
      </w:r>
      <w:r w:rsidR="007049DD" w:rsidRPr="00FE780C">
        <w:rPr>
          <w:i/>
          <w:iCs/>
          <w:sz w:val="22"/>
          <w:szCs w:val="22"/>
        </w:rPr>
        <w:t xml:space="preserve"> </w:t>
      </w:r>
      <w:r w:rsidR="007049DD" w:rsidRPr="00FE780C">
        <w:rPr>
          <w:sz w:val="22"/>
          <w:szCs w:val="22"/>
        </w:rPr>
        <w:t>(w zależności od części na jaką składana jest oferta)</w:t>
      </w:r>
      <w:r w:rsidRPr="00FE780C">
        <w:rPr>
          <w:sz w:val="22"/>
          <w:szCs w:val="22"/>
        </w:rPr>
        <w:t>.</w:t>
      </w:r>
    </w:p>
    <w:p w14:paraId="18AFFD86" w14:textId="48A0C7EA" w:rsidR="00947304" w:rsidRPr="00FE780C" w:rsidRDefault="00947304" w:rsidP="002716CE">
      <w:pPr>
        <w:spacing w:line="312" w:lineRule="auto"/>
        <w:ind w:left="1134"/>
        <w:jc w:val="both"/>
        <w:rPr>
          <w:sz w:val="22"/>
          <w:szCs w:val="22"/>
        </w:rPr>
      </w:pPr>
      <w:r w:rsidRPr="00FE780C">
        <w:rPr>
          <w:sz w:val="22"/>
          <w:szCs w:val="22"/>
        </w:rPr>
        <w:t xml:space="preserve">Niedopuszczalne jest wprowadzanie przez Wykonawców jakichkolwiek zmian do treści ww. załącznika. Wprowadzenie zmian skutkować będzie odrzuceniem oferty zgodnie </w:t>
      </w:r>
      <w:r w:rsidR="00FF5239" w:rsidRPr="00FE780C">
        <w:rPr>
          <w:sz w:val="22"/>
          <w:szCs w:val="22"/>
        </w:rPr>
        <w:br/>
      </w:r>
      <w:r w:rsidRPr="00FE780C">
        <w:rPr>
          <w:sz w:val="22"/>
          <w:szCs w:val="22"/>
        </w:rPr>
        <w:t>z przepisami ustawy. Zamawiający zaleca wykorzystanie formularza załącznika nr 2a i 2b przekazanego przez Zamawiającego. Dopuszcza się w ofercie złożenie załącznika opracowanego przez Wykonawców pod warunkiem, że będzie on identyczny co do treści z arkuszem przygotowanym przez Zamawiającego.</w:t>
      </w:r>
    </w:p>
    <w:p w14:paraId="05E91BBA" w14:textId="6E40E4C1" w:rsidR="002D203C" w:rsidRPr="00FE780C" w:rsidRDefault="00947304" w:rsidP="00760846">
      <w:pPr>
        <w:numPr>
          <w:ilvl w:val="2"/>
          <w:numId w:val="58"/>
        </w:numPr>
        <w:tabs>
          <w:tab w:val="clear" w:pos="2400"/>
          <w:tab w:val="num" w:pos="1134"/>
        </w:tabs>
        <w:suppressAutoHyphens w:val="0"/>
        <w:spacing w:line="312" w:lineRule="auto"/>
        <w:ind w:left="1134" w:hanging="567"/>
        <w:jc w:val="both"/>
        <w:rPr>
          <w:kern w:val="36"/>
          <w:sz w:val="22"/>
          <w:szCs w:val="22"/>
          <w:lang w:eastAsia="pl-PL"/>
        </w:rPr>
      </w:pPr>
      <w:r w:rsidRPr="00FE780C">
        <w:rPr>
          <w:b/>
          <w:bCs/>
          <w:sz w:val="22"/>
          <w:szCs w:val="22"/>
          <w:u w:val="single"/>
        </w:rPr>
        <w:t>Jednolity Europejski Dokument Zamówienia</w:t>
      </w:r>
      <w:r w:rsidRPr="00FE780C">
        <w:rPr>
          <w:sz w:val="22"/>
          <w:szCs w:val="22"/>
        </w:rPr>
        <w:t xml:space="preserve"> (JEDZ)</w:t>
      </w:r>
      <w:r w:rsidR="00F50839" w:rsidRPr="00FE780C">
        <w:rPr>
          <w:sz w:val="22"/>
          <w:szCs w:val="22"/>
        </w:rPr>
        <w:t xml:space="preserve"> ( </w:t>
      </w:r>
      <w:r w:rsidR="00F50839" w:rsidRPr="00FE780C">
        <w:rPr>
          <w:rFonts w:eastAsia="Calibri"/>
          <w:bCs/>
          <w:sz w:val="22"/>
          <w:szCs w:val="22"/>
        </w:rPr>
        <w:t>oświadczenia, o których mowa w art. 125 ust. 1 Ustawy</w:t>
      </w:r>
      <w:r w:rsidR="002D203C" w:rsidRPr="00FE780C">
        <w:rPr>
          <w:rFonts w:eastAsia="Calibri"/>
          <w:bCs/>
          <w:sz w:val="22"/>
          <w:szCs w:val="22"/>
        </w:rPr>
        <w:t>)</w:t>
      </w:r>
      <w:r w:rsidR="00D32919" w:rsidRPr="00FE780C">
        <w:rPr>
          <w:rFonts w:eastAsia="Calibri"/>
          <w:bCs/>
          <w:sz w:val="22"/>
          <w:szCs w:val="22"/>
        </w:rPr>
        <w:t>.</w:t>
      </w:r>
    </w:p>
    <w:p w14:paraId="48499C38" w14:textId="4A94B680" w:rsidR="00F50839" w:rsidRPr="00FE780C" w:rsidRDefault="00F50839" w:rsidP="002716CE">
      <w:pPr>
        <w:suppressAutoHyphens w:val="0"/>
        <w:spacing w:line="312" w:lineRule="auto"/>
        <w:ind w:left="1134"/>
        <w:jc w:val="both"/>
        <w:rPr>
          <w:kern w:val="36"/>
          <w:sz w:val="22"/>
          <w:szCs w:val="22"/>
          <w:lang w:eastAsia="pl-PL"/>
        </w:rPr>
      </w:pPr>
      <w:r w:rsidRPr="00FE780C">
        <w:rPr>
          <w:sz w:val="22"/>
          <w:szCs w:val="22"/>
        </w:rPr>
        <w:t xml:space="preserve">Wykonawca wypełnia JEDZ, tworząc dokument elektroniczny. Może korzystać </w:t>
      </w:r>
      <w:r w:rsidR="00FF5239" w:rsidRPr="00FE780C">
        <w:rPr>
          <w:sz w:val="22"/>
          <w:szCs w:val="22"/>
        </w:rPr>
        <w:br/>
      </w:r>
      <w:r w:rsidRPr="00FE780C">
        <w:rPr>
          <w:sz w:val="22"/>
          <w:szCs w:val="22"/>
        </w:rPr>
        <w:t xml:space="preserve">z narzędzia ESPD lub innych dostępnych narzędzi lub oprogramowania, które umożliwiają wypełnienie JEDZ i utworzenie dokumentu elektronicznego. </w:t>
      </w:r>
      <w:r w:rsidRPr="00FE780C">
        <w:rPr>
          <w:kern w:val="36"/>
          <w:sz w:val="22"/>
          <w:szCs w:val="22"/>
          <w:lang w:eastAsia="pl-PL"/>
        </w:rPr>
        <w:t xml:space="preserve">Aktualną wersję instrukcji wypełniania JEDZ/ESPD można znaleźć pod linkiem </w:t>
      </w:r>
      <w:hyperlink r:id="rId14" w:history="1">
        <w:r w:rsidRPr="00FE780C">
          <w:rPr>
            <w:rStyle w:val="Hipercze"/>
            <w:color w:val="auto"/>
            <w:kern w:val="36"/>
            <w:sz w:val="22"/>
            <w:szCs w:val="22"/>
            <w:lang w:eastAsia="pl-PL"/>
          </w:rPr>
          <w:t>https://www.uzp.gov.pl/__data/assets/pdf_file/0026/45557/Jednolity-Europejski-Dokument-Zamowienia-instrukcja-2021.01.20.pdf</w:t>
        </w:r>
      </w:hyperlink>
    </w:p>
    <w:p w14:paraId="614D7669" w14:textId="35564BC6" w:rsidR="002D203C" w:rsidRPr="00FE780C" w:rsidRDefault="002D203C" w:rsidP="002716CE">
      <w:pPr>
        <w:pStyle w:val="Tekstpodstawowywcity2"/>
        <w:tabs>
          <w:tab w:val="num" w:pos="1134"/>
        </w:tabs>
        <w:spacing w:after="0" w:line="312" w:lineRule="auto"/>
        <w:ind w:left="1134"/>
        <w:jc w:val="both"/>
        <w:rPr>
          <w:b/>
          <w:sz w:val="22"/>
          <w:szCs w:val="22"/>
        </w:rPr>
      </w:pPr>
      <w:r w:rsidRPr="00FE780C">
        <w:rPr>
          <w:b/>
          <w:sz w:val="22"/>
          <w:szCs w:val="22"/>
        </w:rPr>
        <w:t>UWAGA!</w:t>
      </w:r>
    </w:p>
    <w:p w14:paraId="5DC7783B" w14:textId="38B2154D" w:rsidR="002D203C" w:rsidRPr="00FE780C" w:rsidRDefault="002D203C" w:rsidP="002716CE">
      <w:pPr>
        <w:suppressAutoHyphens w:val="0"/>
        <w:spacing w:line="312" w:lineRule="auto"/>
        <w:ind w:left="1134"/>
        <w:jc w:val="both"/>
        <w:rPr>
          <w:kern w:val="36"/>
          <w:sz w:val="22"/>
          <w:szCs w:val="22"/>
          <w:lang w:eastAsia="pl-PL"/>
        </w:rPr>
      </w:pPr>
      <w:r w:rsidRPr="00FE780C">
        <w:rPr>
          <w:b/>
          <w:sz w:val="22"/>
          <w:szCs w:val="22"/>
          <w:u w:val="single"/>
        </w:rPr>
        <w:lastRenderedPageBreak/>
        <w:t xml:space="preserve">Dla poprawnego złożenia oświadczenia w zakresie spełniania warunków udziału </w:t>
      </w:r>
      <w:r w:rsidR="00FF5239" w:rsidRPr="00FE780C">
        <w:rPr>
          <w:b/>
          <w:sz w:val="22"/>
          <w:szCs w:val="22"/>
          <w:u w:val="single"/>
        </w:rPr>
        <w:br/>
      </w:r>
      <w:r w:rsidRPr="00FE780C">
        <w:rPr>
          <w:b/>
          <w:sz w:val="22"/>
          <w:szCs w:val="22"/>
          <w:u w:val="single"/>
        </w:rPr>
        <w:t>w postępowaniu Zamawiający wymaga jedynie, by wykonawca w  złożonym Jednolitym Europejskim Dokumencie Zamówienia (JEDZ) części IV: Kryteria kwalifikacji</w:t>
      </w:r>
      <w:r w:rsidR="00774187" w:rsidRPr="00FE780C">
        <w:rPr>
          <w:b/>
          <w:sz w:val="22"/>
          <w:szCs w:val="22"/>
          <w:u w:val="single"/>
        </w:rPr>
        <w:t>,</w:t>
      </w:r>
      <w:r w:rsidRPr="00FE780C">
        <w:rPr>
          <w:b/>
          <w:sz w:val="22"/>
          <w:szCs w:val="22"/>
          <w:u w:val="single"/>
        </w:rPr>
        <w:t xml:space="preserve"> w pkt α – Ogólne oświadczenie dotyczące wszystkich kryteriów kwalifikacji </w:t>
      </w:r>
      <w:r w:rsidR="00774187" w:rsidRPr="00FE780C">
        <w:rPr>
          <w:b/>
          <w:sz w:val="22"/>
          <w:szCs w:val="22"/>
          <w:u w:val="single"/>
        </w:rPr>
        <w:t xml:space="preserve">zaznaczył </w:t>
      </w:r>
      <w:r w:rsidRPr="00FE780C">
        <w:rPr>
          <w:b/>
          <w:sz w:val="22"/>
          <w:szCs w:val="22"/>
          <w:u w:val="single"/>
        </w:rPr>
        <w:t>odpowiedź – TAK.</w:t>
      </w:r>
    </w:p>
    <w:p w14:paraId="5B1D9C6F" w14:textId="26E1B3EF" w:rsidR="004D611D" w:rsidRPr="00FE780C" w:rsidRDefault="002D203C" w:rsidP="00760846">
      <w:pPr>
        <w:pStyle w:val="Tekstpodstawowy"/>
        <w:widowControl w:val="0"/>
        <w:numPr>
          <w:ilvl w:val="2"/>
          <w:numId w:val="58"/>
        </w:numPr>
        <w:tabs>
          <w:tab w:val="clear" w:pos="2400"/>
          <w:tab w:val="left" w:pos="567"/>
          <w:tab w:val="num" w:pos="1134"/>
        </w:tabs>
        <w:suppressAutoHyphens w:val="0"/>
        <w:overflowPunct/>
        <w:autoSpaceDE/>
        <w:spacing w:line="312" w:lineRule="auto"/>
        <w:ind w:left="1134" w:hanging="567"/>
        <w:textAlignment w:val="auto"/>
        <w:rPr>
          <w:position w:val="0"/>
          <w:sz w:val="22"/>
          <w:szCs w:val="22"/>
        </w:rPr>
      </w:pPr>
      <w:r w:rsidRPr="00FE780C">
        <w:rPr>
          <w:b/>
          <w:bCs/>
          <w:sz w:val="22"/>
          <w:szCs w:val="22"/>
        </w:rPr>
        <w:t>D</w:t>
      </w:r>
      <w:r w:rsidR="004D611D" w:rsidRPr="00FE780C">
        <w:rPr>
          <w:b/>
          <w:bCs/>
          <w:sz w:val="22"/>
          <w:szCs w:val="22"/>
        </w:rPr>
        <w:t>okument potwierdzający wniesienie wadium</w:t>
      </w:r>
      <w:r w:rsidR="00F42150" w:rsidRPr="00FE780C">
        <w:rPr>
          <w:sz w:val="22"/>
          <w:szCs w:val="22"/>
        </w:rPr>
        <w:t>.</w:t>
      </w:r>
      <w:r w:rsidR="004D611D" w:rsidRPr="00FE780C">
        <w:rPr>
          <w:sz w:val="22"/>
          <w:szCs w:val="22"/>
        </w:rPr>
        <w:t xml:space="preserve"> </w:t>
      </w:r>
    </w:p>
    <w:p w14:paraId="021AD9AE" w14:textId="7240F55A" w:rsidR="004D611D" w:rsidRPr="00FE780C" w:rsidRDefault="002D203C" w:rsidP="00760846">
      <w:pPr>
        <w:numPr>
          <w:ilvl w:val="2"/>
          <w:numId w:val="58"/>
        </w:numPr>
        <w:tabs>
          <w:tab w:val="clear" w:pos="2400"/>
          <w:tab w:val="num" w:pos="1134"/>
        </w:tabs>
        <w:suppressAutoHyphens w:val="0"/>
        <w:spacing w:line="312" w:lineRule="auto"/>
        <w:ind w:left="1134" w:hanging="567"/>
        <w:jc w:val="both"/>
        <w:rPr>
          <w:sz w:val="22"/>
          <w:szCs w:val="22"/>
        </w:rPr>
      </w:pPr>
      <w:r w:rsidRPr="00FE780C">
        <w:rPr>
          <w:rFonts w:eastAsia="Calibri"/>
          <w:b/>
          <w:sz w:val="22"/>
          <w:szCs w:val="22"/>
        </w:rPr>
        <w:t>Z</w:t>
      </w:r>
      <w:r w:rsidR="004D611D" w:rsidRPr="00FE780C">
        <w:rPr>
          <w:rFonts w:eastAsia="Calibri"/>
          <w:b/>
          <w:sz w:val="22"/>
          <w:szCs w:val="22"/>
        </w:rPr>
        <w:t>obowiązanie podmiotu udostępniającego zasoby</w:t>
      </w:r>
      <w:r w:rsidR="004D611D" w:rsidRPr="00FE780C">
        <w:rPr>
          <w:rFonts w:eastAsia="Calibri"/>
          <w:bCs/>
          <w:sz w:val="22"/>
          <w:szCs w:val="22"/>
        </w:rPr>
        <w:t>, o których mowa w art. 118 ust. 3 Ustawy (jeżeli dotyczy)</w:t>
      </w:r>
      <w:r w:rsidR="00CB6346" w:rsidRPr="00FE780C">
        <w:rPr>
          <w:rFonts w:eastAsia="Calibri"/>
          <w:bCs/>
          <w:sz w:val="22"/>
          <w:szCs w:val="22"/>
        </w:rPr>
        <w:t xml:space="preserve"> – wg wzoru stanowiącego </w:t>
      </w:r>
      <w:r w:rsidR="00774187" w:rsidRPr="00FE780C">
        <w:rPr>
          <w:rFonts w:eastAsia="Calibri"/>
          <w:b/>
          <w:bCs/>
          <w:i/>
          <w:iCs/>
          <w:sz w:val="22"/>
          <w:szCs w:val="22"/>
        </w:rPr>
        <w:t xml:space="preserve">Załącznik nr </w:t>
      </w:r>
      <w:r w:rsidR="00CB6346" w:rsidRPr="00FE780C">
        <w:rPr>
          <w:rFonts w:eastAsia="Calibri"/>
          <w:b/>
          <w:bCs/>
          <w:i/>
          <w:iCs/>
          <w:sz w:val="22"/>
          <w:szCs w:val="22"/>
        </w:rPr>
        <w:t>7</w:t>
      </w:r>
      <w:r w:rsidR="00774187" w:rsidRPr="00FE780C">
        <w:rPr>
          <w:rFonts w:eastAsia="Calibri"/>
          <w:b/>
          <w:bCs/>
          <w:i/>
          <w:iCs/>
          <w:sz w:val="22"/>
          <w:szCs w:val="22"/>
        </w:rPr>
        <w:t xml:space="preserve"> do SWZ</w:t>
      </w:r>
      <w:r w:rsidR="00CB6346" w:rsidRPr="00FE780C">
        <w:rPr>
          <w:rFonts w:eastAsia="Calibri"/>
          <w:bCs/>
          <w:i/>
          <w:iCs/>
          <w:sz w:val="22"/>
          <w:szCs w:val="22"/>
        </w:rPr>
        <w:t>.</w:t>
      </w:r>
    </w:p>
    <w:p w14:paraId="56F59D39" w14:textId="77777777" w:rsidR="006547E2" w:rsidRPr="00FE780C" w:rsidRDefault="006547E2" w:rsidP="00760846">
      <w:pPr>
        <w:pStyle w:val="Akapitzlist"/>
        <w:numPr>
          <w:ilvl w:val="2"/>
          <w:numId w:val="58"/>
        </w:numPr>
        <w:tabs>
          <w:tab w:val="clear" w:pos="2400"/>
        </w:tabs>
        <w:suppressAutoHyphens w:val="0"/>
        <w:spacing w:after="0" w:line="312" w:lineRule="auto"/>
        <w:ind w:left="1134" w:hanging="567"/>
        <w:jc w:val="both"/>
      </w:pPr>
      <w:r w:rsidRPr="00FE780C">
        <w:rPr>
          <w:rFonts w:ascii="Times New Roman" w:hAnsi="Times New Roman" w:cs="Times New Roman"/>
          <w:b/>
          <w:bCs/>
        </w:rPr>
        <w:t xml:space="preserve">Odpis lub informację z Krajowego Rejestru Sądowego, Centralnej Ewidencji </w:t>
      </w:r>
      <w:r w:rsidRPr="00FE780C">
        <w:rPr>
          <w:rFonts w:ascii="Times New Roman" w:hAnsi="Times New Roman" w:cs="Times New Roman"/>
          <w:b/>
          <w:bCs/>
        </w:rPr>
        <w:br/>
        <w:t>i Informacji o Działalności Gospodarczej lub innego właściwego rejestru</w:t>
      </w:r>
      <w:r w:rsidRPr="00FE780C">
        <w:rPr>
          <w:rFonts w:ascii="Times New Roman" w:hAnsi="Times New Roman" w:cs="Times New Roman"/>
        </w:rPr>
        <w:t xml:space="preserve">  w celu potwierdzenia, że osoba działająca w imieniu wykonawcy jest umocowana do jego reprezentowania chyba, że zamawiający może je pozyskać za pomocą  bezpłatnych </w:t>
      </w:r>
      <w:r w:rsidRPr="00FE780C">
        <w:rPr>
          <w:rFonts w:ascii="Times New Roman" w:hAnsi="Times New Roman" w:cs="Times New Roman"/>
        </w:rPr>
        <w:br/>
        <w:t>i ogólnodostępnych baz danych, o ile wykonawca wskazał dane umożliwiające dostęp do tych dokumentów.</w:t>
      </w:r>
    </w:p>
    <w:p w14:paraId="279D80E1" w14:textId="77777777" w:rsidR="006547E2" w:rsidRPr="00FE780C" w:rsidRDefault="006547E2" w:rsidP="006547E2">
      <w:pPr>
        <w:suppressAutoHyphens w:val="0"/>
        <w:spacing w:line="312" w:lineRule="auto"/>
        <w:ind w:left="1134"/>
        <w:jc w:val="both"/>
        <w:rPr>
          <w:sz w:val="22"/>
          <w:szCs w:val="22"/>
        </w:rPr>
      </w:pPr>
      <w:r w:rsidRPr="00FE780C">
        <w:rPr>
          <w:sz w:val="22"/>
          <w:szCs w:val="22"/>
        </w:rPr>
        <w:t xml:space="preserve">- Jeżeli w imieniu wykonawcy działa osoba, której umocowanie do jego reprezentowania nie wynika z dokumentów, o których mowa z zdaniu pierwszym, zamawiający żądać od wykonawcy pełnomocnictwa lub innego dokumentu potwierdzającego umocowanie do reprezentowania wykonawcy. </w:t>
      </w:r>
    </w:p>
    <w:p w14:paraId="6066042A" w14:textId="77777777" w:rsidR="006547E2" w:rsidRPr="00FE780C" w:rsidRDefault="006547E2" w:rsidP="006547E2">
      <w:pPr>
        <w:suppressAutoHyphens w:val="0"/>
        <w:spacing w:line="312" w:lineRule="auto"/>
        <w:ind w:left="1134"/>
        <w:jc w:val="both"/>
        <w:rPr>
          <w:sz w:val="22"/>
          <w:szCs w:val="22"/>
        </w:rPr>
      </w:pPr>
      <w:r w:rsidRPr="00FE780C">
        <w:rPr>
          <w:sz w:val="22"/>
          <w:szCs w:val="22"/>
        </w:rPr>
        <w:t xml:space="preserve">- Przepis o którym mowa w zdaniu drugim stosuje się odpowiednio do osoby działającej </w:t>
      </w:r>
      <w:r w:rsidRPr="00FE780C">
        <w:rPr>
          <w:sz w:val="22"/>
          <w:szCs w:val="22"/>
        </w:rPr>
        <w:br/>
        <w:t>w imieniu wykonawców wspólnie ubiegających się o udzielenie zamówienia publicznego.</w:t>
      </w:r>
    </w:p>
    <w:p w14:paraId="44BAA396" w14:textId="5CD46E26" w:rsidR="006547E2" w:rsidRPr="00FE780C" w:rsidRDefault="006547E2" w:rsidP="006547E2">
      <w:pPr>
        <w:suppressAutoHyphens w:val="0"/>
        <w:spacing w:line="312" w:lineRule="auto"/>
        <w:ind w:left="1134"/>
        <w:jc w:val="both"/>
        <w:rPr>
          <w:sz w:val="22"/>
          <w:szCs w:val="22"/>
        </w:rPr>
      </w:pPr>
      <w:r w:rsidRPr="00FE780C">
        <w:rPr>
          <w:sz w:val="22"/>
          <w:szCs w:val="22"/>
        </w:rPr>
        <w:t xml:space="preserve">- Przepisy o których mowa w zdaniu pierwszym i drugim stosuje się odpowiednio do osoby działającej w imieniu podmiotu udostępniającego zasoby na zasadach określonych wart.118 </w:t>
      </w:r>
      <w:r w:rsidR="005B49BC" w:rsidRPr="00FE780C">
        <w:rPr>
          <w:sz w:val="22"/>
          <w:szCs w:val="22"/>
        </w:rPr>
        <w:t>U</w:t>
      </w:r>
      <w:r w:rsidRPr="00FE780C">
        <w:rPr>
          <w:sz w:val="22"/>
          <w:szCs w:val="22"/>
        </w:rPr>
        <w:t>stawy lub podwykonawcy niebędącego podmiotem udostępniającym zasoby na takich zasadach.</w:t>
      </w:r>
    </w:p>
    <w:p w14:paraId="22F5E36F" w14:textId="4C524961" w:rsidR="00CE39D7" w:rsidRPr="00FE780C" w:rsidRDefault="006547E2" w:rsidP="00760846">
      <w:pPr>
        <w:pStyle w:val="Akapitzlist"/>
        <w:numPr>
          <w:ilvl w:val="2"/>
          <w:numId w:val="58"/>
        </w:numPr>
        <w:tabs>
          <w:tab w:val="clear" w:pos="2400"/>
        </w:tabs>
        <w:suppressAutoHyphens w:val="0"/>
        <w:spacing w:after="0" w:line="312" w:lineRule="auto"/>
        <w:ind w:left="1134" w:hanging="567"/>
        <w:jc w:val="both"/>
      </w:pPr>
      <w:r w:rsidRPr="00FE780C">
        <w:rPr>
          <w:rFonts w:ascii="Times New Roman" w:hAnsi="Times New Roman" w:cs="Times New Roman"/>
          <w:b/>
          <w:bCs/>
        </w:rPr>
        <w:t>Przedmiotowe środki dowodowe w postaci</w:t>
      </w:r>
      <w:r w:rsidR="00F12CC0" w:rsidRPr="00FE780C">
        <w:rPr>
          <w:rFonts w:ascii="Times New Roman" w:hAnsi="Times New Roman" w:cs="Times New Roman"/>
          <w:b/>
          <w:bCs/>
        </w:rPr>
        <w:t xml:space="preserve"> wskazane w pkt. </w:t>
      </w:r>
      <w:r w:rsidR="00CE076D" w:rsidRPr="00FE780C">
        <w:rPr>
          <w:rFonts w:ascii="Times New Roman" w:hAnsi="Times New Roman" w:cs="Times New Roman"/>
          <w:b/>
          <w:bCs/>
        </w:rPr>
        <w:t>IV</w:t>
      </w:r>
      <w:r w:rsidR="00FA005B" w:rsidRPr="00FE780C">
        <w:rPr>
          <w:rFonts w:ascii="Times New Roman" w:hAnsi="Times New Roman" w:cs="Times New Roman"/>
          <w:b/>
          <w:bCs/>
        </w:rPr>
        <w:t xml:space="preserve">. </w:t>
      </w:r>
      <w:r w:rsidR="00F12CC0" w:rsidRPr="00FE780C">
        <w:rPr>
          <w:rFonts w:ascii="Times New Roman" w:hAnsi="Times New Roman" w:cs="Times New Roman"/>
          <w:b/>
          <w:bCs/>
        </w:rPr>
        <w:t>SWZ.</w:t>
      </w:r>
    </w:p>
    <w:p w14:paraId="2948FB24" w14:textId="3568D6E9" w:rsidR="00947304" w:rsidRPr="00FE780C" w:rsidRDefault="002D203C" w:rsidP="002716CE">
      <w:pPr>
        <w:pStyle w:val="BodyTextIndentZnak"/>
        <w:spacing w:line="312" w:lineRule="auto"/>
        <w:ind w:hanging="424"/>
        <w:rPr>
          <w:rFonts w:ascii="Times New Roman" w:hAnsi="Times New Roman" w:cs="Times New Roman"/>
          <w:sz w:val="22"/>
          <w:szCs w:val="22"/>
        </w:rPr>
      </w:pPr>
      <w:r w:rsidRPr="00FE780C">
        <w:rPr>
          <w:rFonts w:ascii="Times New Roman" w:hAnsi="Times New Roman" w:cs="Times New Roman"/>
          <w:sz w:val="22"/>
          <w:szCs w:val="22"/>
        </w:rPr>
        <w:t xml:space="preserve">3. </w:t>
      </w:r>
      <w:r w:rsidR="006E5E77" w:rsidRPr="00FE780C">
        <w:rPr>
          <w:rFonts w:ascii="Times New Roman" w:hAnsi="Times New Roman" w:cs="Times New Roman"/>
          <w:sz w:val="22"/>
          <w:szCs w:val="22"/>
        </w:rPr>
        <w:t xml:space="preserve"> </w:t>
      </w:r>
      <w:r w:rsidRPr="00FE780C">
        <w:rPr>
          <w:rFonts w:ascii="Times New Roman" w:hAnsi="Times New Roman" w:cs="Times New Roman"/>
          <w:sz w:val="22"/>
          <w:szCs w:val="22"/>
        </w:rPr>
        <w:t>Forma składanych dokumentów została określona w Rozdziale XI</w:t>
      </w:r>
      <w:r w:rsidR="00CE076D" w:rsidRPr="00FE780C">
        <w:rPr>
          <w:rFonts w:ascii="Times New Roman" w:hAnsi="Times New Roman" w:cs="Times New Roman"/>
          <w:sz w:val="22"/>
          <w:szCs w:val="22"/>
        </w:rPr>
        <w:t>V</w:t>
      </w:r>
      <w:r w:rsidRPr="00FE780C">
        <w:rPr>
          <w:rFonts w:ascii="Times New Roman" w:hAnsi="Times New Roman" w:cs="Times New Roman"/>
          <w:sz w:val="22"/>
          <w:szCs w:val="22"/>
        </w:rPr>
        <w:t xml:space="preserve"> SWZ.</w:t>
      </w:r>
    </w:p>
    <w:p w14:paraId="11D494EE" w14:textId="23F62929" w:rsidR="000471E8" w:rsidRPr="00FE780C" w:rsidRDefault="002D203C" w:rsidP="002716CE">
      <w:pPr>
        <w:pStyle w:val="BodyTextIndentZnak"/>
        <w:spacing w:line="312" w:lineRule="auto"/>
        <w:ind w:left="644" w:hanging="360"/>
        <w:rPr>
          <w:rFonts w:ascii="Times New Roman" w:hAnsi="Times New Roman" w:cs="Times New Roman"/>
          <w:sz w:val="22"/>
          <w:szCs w:val="22"/>
        </w:rPr>
      </w:pPr>
      <w:r w:rsidRPr="00FE780C">
        <w:rPr>
          <w:rFonts w:ascii="Times New Roman" w:hAnsi="Times New Roman" w:cs="Times New Roman"/>
          <w:sz w:val="22"/>
          <w:szCs w:val="22"/>
        </w:rPr>
        <w:t xml:space="preserve">4. Ofertę wraz z wymaganymi należy umieścić na </w:t>
      </w:r>
      <w:r w:rsidR="000471E8" w:rsidRPr="00FE780C">
        <w:rPr>
          <w:rFonts w:ascii="Times New Roman" w:hAnsi="Times New Roman" w:cs="Times New Roman"/>
          <w:sz w:val="22"/>
          <w:szCs w:val="22"/>
        </w:rPr>
        <w:t>Platform</w:t>
      </w:r>
      <w:r w:rsidRPr="00FE780C">
        <w:rPr>
          <w:rFonts w:ascii="Times New Roman" w:hAnsi="Times New Roman" w:cs="Times New Roman"/>
          <w:sz w:val="22"/>
          <w:szCs w:val="22"/>
        </w:rPr>
        <w:t>ie</w:t>
      </w:r>
      <w:r w:rsidR="000471E8" w:rsidRPr="00FE780C">
        <w:rPr>
          <w:rFonts w:ascii="Times New Roman" w:hAnsi="Times New Roman" w:cs="Times New Roman"/>
          <w:sz w:val="22"/>
          <w:szCs w:val="22"/>
        </w:rPr>
        <w:t xml:space="preserve"> pod adresem:</w:t>
      </w:r>
      <w:r w:rsidR="000471E8" w:rsidRPr="00FE780C">
        <w:rPr>
          <w:rFonts w:ascii="Times New Roman" w:hAnsi="Times New Roman" w:cs="Times New Roman"/>
          <w:b/>
          <w:sz w:val="22"/>
          <w:szCs w:val="22"/>
        </w:rPr>
        <w:t xml:space="preserve"> </w:t>
      </w:r>
      <w:hyperlink r:id="rId15" w:history="1">
        <w:r w:rsidR="000471E8" w:rsidRPr="00FE780C">
          <w:rPr>
            <w:rStyle w:val="Hipercze"/>
            <w:rFonts w:ascii="Times New Roman" w:hAnsi="Times New Roman" w:cs="Times New Roman"/>
            <w:color w:val="auto"/>
            <w:sz w:val="22"/>
            <w:szCs w:val="22"/>
          </w:rPr>
          <w:t>https://platformazakupowa.pl/pn/uni.lodz</w:t>
        </w:r>
      </w:hyperlink>
      <w:r w:rsidR="0078434C" w:rsidRPr="00FE780C">
        <w:rPr>
          <w:rFonts w:ascii="Times New Roman" w:hAnsi="Times New Roman" w:cs="Times New Roman"/>
          <w:sz w:val="22"/>
          <w:szCs w:val="22"/>
        </w:rPr>
        <w:t xml:space="preserve"> na stronie </w:t>
      </w:r>
      <w:r w:rsidRPr="00FE780C">
        <w:rPr>
          <w:rFonts w:ascii="Times New Roman" w:hAnsi="Times New Roman" w:cs="Times New Roman"/>
          <w:sz w:val="22"/>
          <w:szCs w:val="22"/>
        </w:rPr>
        <w:t>prowadzonego</w:t>
      </w:r>
      <w:r w:rsidR="0078434C" w:rsidRPr="00FE780C">
        <w:rPr>
          <w:rFonts w:ascii="Times New Roman" w:hAnsi="Times New Roman" w:cs="Times New Roman"/>
          <w:sz w:val="22"/>
          <w:szCs w:val="22"/>
        </w:rPr>
        <w:t xml:space="preserve"> postępowania</w:t>
      </w:r>
      <w:r w:rsidR="000471E8" w:rsidRPr="00FE780C">
        <w:rPr>
          <w:rFonts w:ascii="Times New Roman" w:hAnsi="Times New Roman" w:cs="Times New Roman"/>
          <w:sz w:val="22"/>
          <w:szCs w:val="22"/>
        </w:rPr>
        <w:t>;</w:t>
      </w:r>
    </w:p>
    <w:p w14:paraId="23623186" w14:textId="77777777" w:rsidR="00191D16" w:rsidRPr="00FE780C" w:rsidRDefault="00191D16" w:rsidP="002716CE">
      <w:pPr>
        <w:pStyle w:val="Akapitzlist"/>
        <w:autoSpaceDE w:val="0"/>
        <w:autoSpaceDN w:val="0"/>
        <w:adjustRightInd w:val="0"/>
        <w:spacing w:after="0" w:line="312" w:lineRule="auto"/>
        <w:ind w:left="644"/>
        <w:jc w:val="both"/>
        <w:rPr>
          <w:rFonts w:eastAsia="Batang" w:cs="TimesNewRomanPS-BoldMT"/>
          <w:b/>
          <w:bCs/>
          <w:sz w:val="2"/>
          <w:szCs w:val="2"/>
        </w:rPr>
      </w:pPr>
    </w:p>
    <w:p w14:paraId="17C89064" w14:textId="010D1DA9" w:rsidR="006C008C" w:rsidRPr="00FE780C" w:rsidRDefault="000471E8" w:rsidP="00943F1E">
      <w:pPr>
        <w:pStyle w:val="BodyTextIndentZnak"/>
        <w:numPr>
          <w:ilvl w:val="1"/>
          <w:numId w:val="7"/>
        </w:numPr>
        <w:spacing w:line="312" w:lineRule="auto"/>
        <w:ind w:left="567" w:hanging="283"/>
        <w:rPr>
          <w:rFonts w:ascii="Times New Roman" w:hAnsi="Times New Roman" w:cs="Times New Roman"/>
          <w:sz w:val="22"/>
          <w:szCs w:val="22"/>
        </w:rPr>
      </w:pPr>
      <w:r w:rsidRPr="00FE780C">
        <w:rPr>
          <w:rFonts w:ascii="Times New Roman" w:hAnsi="Times New Roman" w:cs="Times New Roman"/>
          <w:sz w:val="22"/>
          <w:szCs w:val="22"/>
        </w:rPr>
        <w:t xml:space="preserve">Korzystanie z </w:t>
      </w:r>
      <w:r w:rsidR="00886028" w:rsidRPr="00FE780C">
        <w:rPr>
          <w:rFonts w:ascii="Times New Roman" w:hAnsi="Times New Roman" w:cs="Times New Roman"/>
          <w:sz w:val="22"/>
          <w:szCs w:val="22"/>
        </w:rPr>
        <w:t>P</w:t>
      </w:r>
      <w:r w:rsidRPr="00FE780C">
        <w:rPr>
          <w:rFonts w:ascii="Times New Roman" w:hAnsi="Times New Roman" w:cs="Times New Roman"/>
          <w:sz w:val="22"/>
          <w:szCs w:val="22"/>
        </w:rPr>
        <w:t>latformy zakupowej przez Wykonawcę jest bezpłatne;</w:t>
      </w:r>
    </w:p>
    <w:p w14:paraId="0457FCBC" w14:textId="16AB53F1" w:rsidR="006C008C" w:rsidRPr="00FE780C" w:rsidRDefault="006C008C" w:rsidP="00943F1E">
      <w:pPr>
        <w:pStyle w:val="BodyTextIndentZnak"/>
        <w:numPr>
          <w:ilvl w:val="1"/>
          <w:numId w:val="7"/>
        </w:numPr>
        <w:spacing w:line="312" w:lineRule="auto"/>
        <w:ind w:left="567" w:hanging="283"/>
        <w:rPr>
          <w:rFonts w:ascii="Times New Roman" w:hAnsi="Times New Roman" w:cs="Times New Roman"/>
          <w:sz w:val="22"/>
          <w:szCs w:val="22"/>
        </w:rPr>
      </w:pPr>
      <w:r w:rsidRPr="00FE780C">
        <w:rPr>
          <w:rFonts w:ascii="Times New Roman" w:hAnsi="Times New Roman" w:cs="Times New Roman"/>
          <w:sz w:val="22"/>
          <w:szCs w:val="22"/>
        </w:rPr>
        <w:t>Wykonawca może złożyć tylko jedną ofertę</w:t>
      </w:r>
      <w:r w:rsidR="00AB6CD7" w:rsidRPr="00FE780C">
        <w:rPr>
          <w:rFonts w:ascii="Times New Roman" w:hAnsi="Times New Roman" w:cs="Times New Roman"/>
          <w:sz w:val="22"/>
          <w:szCs w:val="22"/>
        </w:rPr>
        <w:t xml:space="preserve">, </w:t>
      </w:r>
      <w:r w:rsidR="00AB6CD7" w:rsidRPr="00FE780C">
        <w:rPr>
          <w:rFonts w:ascii="Times New Roman" w:hAnsi="Times New Roman" w:cs="Times New Roman"/>
          <w:bCs/>
          <w:sz w:val="22"/>
          <w:szCs w:val="22"/>
        </w:rPr>
        <w:t>na jedną albo na obie części zamówienia</w:t>
      </w:r>
      <w:r w:rsidRPr="00FE780C">
        <w:rPr>
          <w:rFonts w:ascii="Times New Roman" w:hAnsi="Times New Roman" w:cs="Times New Roman"/>
          <w:sz w:val="22"/>
          <w:szCs w:val="22"/>
        </w:rPr>
        <w:t>;</w:t>
      </w:r>
    </w:p>
    <w:p w14:paraId="7FF5BB4B" w14:textId="4BE9B2AD" w:rsidR="00DF497E" w:rsidRPr="00FE780C" w:rsidRDefault="002938A4" w:rsidP="00943F1E">
      <w:pPr>
        <w:pStyle w:val="BodyTextIndentZnak"/>
        <w:numPr>
          <w:ilvl w:val="1"/>
          <w:numId w:val="7"/>
        </w:numPr>
        <w:spacing w:line="312" w:lineRule="auto"/>
        <w:ind w:left="567" w:hanging="283"/>
        <w:rPr>
          <w:rFonts w:ascii="Times New Roman" w:hAnsi="Times New Roman" w:cs="Times New Roman"/>
          <w:sz w:val="22"/>
          <w:szCs w:val="22"/>
          <w:lang w:eastAsia="pl-PL"/>
        </w:rPr>
      </w:pPr>
      <w:r w:rsidRPr="00FE780C">
        <w:rPr>
          <w:rFonts w:ascii="Times New Roman" w:hAnsi="Times New Roman" w:cs="Times New Roman"/>
          <w:sz w:val="22"/>
          <w:szCs w:val="22"/>
        </w:rPr>
        <w:t>Treść oferty musi być zgodna z wymaganiami zamawiającego określonymi w dokumentach zamówienia.</w:t>
      </w:r>
      <w:r w:rsidR="00DF497E" w:rsidRPr="00FE780C">
        <w:rPr>
          <w:rFonts w:ascii="Times New Roman" w:hAnsi="Times New Roman" w:cs="Times New Roman"/>
          <w:sz w:val="22"/>
          <w:szCs w:val="22"/>
          <w:lang w:eastAsia="pl-PL"/>
        </w:rPr>
        <w:t xml:space="preserve"> </w:t>
      </w:r>
    </w:p>
    <w:p w14:paraId="62D52544" w14:textId="5FB36075" w:rsidR="002938A4" w:rsidRPr="00FE780C" w:rsidRDefault="00DF497E" w:rsidP="00943F1E">
      <w:pPr>
        <w:pStyle w:val="BodyTextIndentZnak"/>
        <w:numPr>
          <w:ilvl w:val="1"/>
          <w:numId w:val="7"/>
        </w:numPr>
        <w:spacing w:line="312" w:lineRule="auto"/>
        <w:ind w:left="567" w:hanging="283"/>
        <w:rPr>
          <w:rFonts w:ascii="Times New Roman" w:hAnsi="Times New Roman" w:cs="Times New Roman"/>
          <w:sz w:val="22"/>
          <w:szCs w:val="22"/>
          <w:lang w:eastAsia="pl-PL"/>
        </w:rPr>
      </w:pPr>
      <w:r w:rsidRPr="00FE780C">
        <w:rPr>
          <w:rFonts w:ascii="Times New Roman" w:hAnsi="Times New Roman" w:cs="Times New Roman"/>
          <w:sz w:val="22"/>
          <w:szCs w:val="22"/>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6C6BADB" w14:textId="6831D252" w:rsidR="002938A4" w:rsidRPr="00FE780C" w:rsidRDefault="002938A4" w:rsidP="00943F1E">
      <w:pPr>
        <w:pStyle w:val="BodyTextIndentZnak"/>
        <w:numPr>
          <w:ilvl w:val="1"/>
          <w:numId w:val="7"/>
        </w:numPr>
        <w:spacing w:line="312" w:lineRule="auto"/>
        <w:ind w:left="567" w:hanging="283"/>
        <w:rPr>
          <w:rFonts w:ascii="Times New Roman" w:hAnsi="Times New Roman" w:cs="Times New Roman"/>
          <w:sz w:val="24"/>
        </w:rPr>
      </w:pPr>
      <w:r w:rsidRPr="00FE780C">
        <w:rPr>
          <w:rFonts w:ascii="Times New Roman" w:hAnsi="Times New Roman" w:cs="Times New Roman"/>
          <w:sz w:val="22"/>
          <w:szCs w:val="22"/>
        </w:rPr>
        <w:t>Oferta może być złożona tylko do upływu terminu składania ofert.</w:t>
      </w:r>
    </w:p>
    <w:p w14:paraId="78E47550" w14:textId="46FE57A2" w:rsidR="00DF497E" w:rsidRPr="00FE780C" w:rsidRDefault="00DF497E" w:rsidP="00943F1E">
      <w:pPr>
        <w:pStyle w:val="BodyTextIndentZnak"/>
        <w:numPr>
          <w:ilvl w:val="1"/>
          <w:numId w:val="7"/>
        </w:numPr>
        <w:spacing w:line="312" w:lineRule="auto"/>
        <w:ind w:left="567" w:hanging="283"/>
        <w:rPr>
          <w:rFonts w:ascii="Times New Roman" w:hAnsi="Times New Roman" w:cs="Times New Roman"/>
          <w:sz w:val="24"/>
        </w:rPr>
      </w:pPr>
      <w:r w:rsidRPr="00FE780C">
        <w:rPr>
          <w:rFonts w:ascii="Times New Roman" w:hAnsi="Times New Roman" w:cs="Times New Roman"/>
          <w:sz w:val="22"/>
          <w:szCs w:val="22"/>
        </w:rPr>
        <w:t>Do upływu terminu składania ofert wykonawca może wycofać ofertę.</w:t>
      </w:r>
    </w:p>
    <w:p w14:paraId="2674CB34" w14:textId="79804295" w:rsidR="00DF497E" w:rsidRPr="00FE780C" w:rsidRDefault="00DF497E" w:rsidP="00943F1E">
      <w:pPr>
        <w:pStyle w:val="Akapitzlist"/>
        <w:numPr>
          <w:ilvl w:val="1"/>
          <w:numId w:val="7"/>
        </w:numPr>
        <w:suppressAutoHyphens w:val="0"/>
        <w:spacing w:after="0" w:line="312" w:lineRule="auto"/>
        <w:ind w:left="568" w:hanging="284"/>
        <w:jc w:val="both"/>
        <w:textAlignment w:val="baseline"/>
        <w:rPr>
          <w:rFonts w:ascii="Times New Roman" w:hAnsi="Times New Roman" w:cs="Times New Roman"/>
          <w:sz w:val="24"/>
          <w:szCs w:val="24"/>
          <w:lang w:eastAsia="pl-PL"/>
        </w:rPr>
      </w:pPr>
      <w:r w:rsidRPr="00FE780C">
        <w:rPr>
          <w:rFonts w:ascii="Times New Roman" w:hAnsi="Times New Roman" w:cs="Times New Roman"/>
          <w:lang w:eastAsia="pl-PL"/>
        </w:rPr>
        <w:t xml:space="preserve">Sposób składania ofert, dokonywania zmiany lub wycofania oferty zamieszczono w instrukcji zamieszczonej na stronie internetowej pod adresem: </w:t>
      </w:r>
      <w:hyperlink r:id="rId16" w:history="1">
        <w:r w:rsidRPr="00FE780C">
          <w:rPr>
            <w:rFonts w:ascii="Times New Roman" w:eastAsia="Times New Roman" w:hAnsi="Times New Roman" w:cs="Times New Roman"/>
            <w:u w:val="single"/>
            <w:lang w:eastAsia="pl-PL"/>
          </w:rPr>
          <w:t>https://platformazakupowa.pl/strona/45-instrukcje</w:t>
        </w:r>
      </w:hyperlink>
    </w:p>
    <w:p w14:paraId="6E328619" w14:textId="2F8F86EC" w:rsidR="002267E6" w:rsidRPr="00FE780C" w:rsidRDefault="002267E6" w:rsidP="00943F1E">
      <w:pPr>
        <w:pStyle w:val="BodyTextIndentZnak"/>
        <w:numPr>
          <w:ilvl w:val="1"/>
          <w:numId w:val="7"/>
        </w:numPr>
        <w:spacing w:line="312" w:lineRule="auto"/>
        <w:ind w:left="568" w:hanging="284"/>
        <w:rPr>
          <w:rFonts w:ascii="Times New Roman" w:hAnsi="Times New Roman" w:cs="Times New Roman"/>
          <w:sz w:val="22"/>
          <w:szCs w:val="22"/>
        </w:rPr>
      </w:pPr>
      <w:r w:rsidRPr="00FE780C">
        <w:rPr>
          <w:rFonts w:ascii="Times New Roman" w:hAnsi="Times New Roman" w:cs="Times New Roman"/>
          <w:sz w:val="22"/>
          <w:szCs w:val="22"/>
        </w:rPr>
        <w:t xml:space="preserve">Oferta </w:t>
      </w:r>
      <w:r w:rsidR="002938A4" w:rsidRPr="00FE780C">
        <w:rPr>
          <w:rFonts w:ascii="Times New Roman" w:hAnsi="Times New Roman" w:cs="Times New Roman"/>
          <w:sz w:val="22"/>
          <w:szCs w:val="22"/>
        </w:rPr>
        <w:t xml:space="preserve">składana elektronicznie </w:t>
      </w:r>
      <w:r w:rsidRPr="00FE780C">
        <w:rPr>
          <w:rFonts w:ascii="Times New Roman" w:hAnsi="Times New Roman" w:cs="Times New Roman"/>
          <w:sz w:val="22"/>
          <w:szCs w:val="22"/>
        </w:rPr>
        <w:t>musi być podpisana kwalifikowanym podpisem elektronicznym</w:t>
      </w:r>
      <w:r w:rsidR="002938A4" w:rsidRPr="00FE780C">
        <w:rPr>
          <w:rFonts w:ascii="Times New Roman" w:hAnsi="Times New Roman" w:cs="Times New Roman"/>
          <w:sz w:val="22"/>
          <w:szCs w:val="22"/>
        </w:rPr>
        <w:t>.</w:t>
      </w:r>
      <w:r w:rsidRPr="00FE780C">
        <w:rPr>
          <w:rFonts w:ascii="Times New Roman" w:hAnsi="Times New Roman" w:cs="Times New Roman"/>
          <w:sz w:val="22"/>
          <w:szCs w:val="22"/>
        </w:rPr>
        <w:t xml:space="preserve"> </w:t>
      </w:r>
      <w:r w:rsidR="002938A4" w:rsidRPr="00FE780C">
        <w:rPr>
          <w:rFonts w:ascii="Times New Roman" w:hAnsi="Times New Roman" w:cs="Times New Roman"/>
          <w:sz w:val="22"/>
          <w:szCs w:val="22"/>
        </w:rPr>
        <w:t xml:space="preserve">W procesie składania oferty za pośrednictwem Platformy Wykonawca powinien złożyć podpis bezpośrednio na dokumentach przesłanych za jej pośrednictwem. Zalecamy stosowanie podpisu </w:t>
      </w:r>
      <w:r w:rsidR="002938A4" w:rsidRPr="00FE780C">
        <w:rPr>
          <w:rFonts w:ascii="Times New Roman" w:hAnsi="Times New Roman" w:cs="Times New Roman"/>
          <w:sz w:val="22"/>
          <w:szCs w:val="22"/>
        </w:rPr>
        <w:lastRenderedPageBreak/>
        <w:t>na każdym załączonym pliku osobna, w szczególności wskazanych w art. 61 ust. 1 Ustawy, gdzie zaznaczono, iż oferty oraz oświadczenie, o którym mowa w art. 125 ust.1 Ustawy sporządza się, pod rygorem nieważności, w formie elektronicznej i opatruje się kwalifikowanym podpisem elektronicznym.</w:t>
      </w:r>
    </w:p>
    <w:p w14:paraId="4DB392CD" w14:textId="74D2FC1C" w:rsidR="00FA3CE9" w:rsidRPr="00FE780C" w:rsidRDefault="00FA3CE9" w:rsidP="00943F1E">
      <w:pPr>
        <w:pStyle w:val="BodyTextIndentZnak"/>
        <w:numPr>
          <w:ilvl w:val="1"/>
          <w:numId w:val="7"/>
        </w:numPr>
        <w:spacing w:line="312" w:lineRule="auto"/>
        <w:ind w:left="568" w:hanging="284"/>
        <w:rPr>
          <w:rFonts w:ascii="Times New Roman" w:hAnsi="Times New Roman" w:cs="Times New Roman"/>
          <w:sz w:val="22"/>
          <w:szCs w:val="22"/>
        </w:rPr>
      </w:pPr>
      <w:r w:rsidRPr="00FE780C">
        <w:rPr>
          <w:rFonts w:ascii="Times New Roman" w:hAnsi="Times New Roman" w:cs="Times New Roman"/>
          <w:sz w:val="22"/>
          <w:szCs w:val="22"/>
        </w:rPr>
        <w:t xml:space="preserve"> </w:t>
      </w:r>
      <w:r w:rsidR="00DF497E" w:rsidRPr="00FE780C">
        <w:rPr>
          <w:rFonts w:ascii="Times New Roman" w:hAnsi="Times New Roman" w:cs="Times New Roman"/>
          <w:sz w:val="22"/>
          <w:szCs w:val="22"/>
        </w:rPr>
        <w:t>Nie ujawnia się informacji stanowiących tajemnicę przedsiębiorstwa w</w:t>
      </w:r>
      <w:r w:rsidRPr="00FE780C">
        <w:rPr>
          <w:rFonts w:ascii="Times New Roman" w:hAnsi="Times New Roman" w:cs="Times New Roman"/>
          <w:sz w:val="22"/>
          <w:szCs w:val="22"/>
        </w:rPr>
        <w:t xml:space="preserve"> </w:t>
      </w:r>
      <w:r w:rsidR="00DF497E" w:rsidRPr="00FE780C">
        <w:rPr>
          <w:rFonts w:ascii="Times New Roman" w:hAnsi="Times New Roman" w:cs="Times New Roman"/>
          <w:sz w:val="22"/>
          <w:szCs w:val="22"/>
        </w:rPr>
        <w:t>rozumieniu przepisów ustawy z</w:t>
      </w:r>
      <w:r w:rsidRPr="00FE780C">
        <w:rPr>
          <w:rFonts w:ascii="Times New Roman" w:hAnsi="Times New Roman" w:cs="Times New Roman"/>
          <w:sz w:val="22"/>
          <w:szCs w:val="22"/>
        </w:rPr>
        <w:t xml:space="preserve"> </w:t>
      </w:r>
      <w:r w:rsidR="00DF497E" w:rsidRPr="00FE780C">
        <w:rPr>
          <w:rFonts w:ascii="Times New Roman" w:hAnsi="Times New Roman" w:cs="Times New Roman"/>
          <w:sz w:val="22"/>
          <w:szCs w:val="22"/>
        </w:rPr>
        <w:t>dnia 16</w:t>
      </w:r>
      <w:r w:rsidRPr="00FE780C">
        <w:rPr>
          <w:rFonts w:ascii="Times New Roman" w:hAnsi="Times New Roman" w:cs="Times New Roman"/>
          <w:sz w:val="22"/>
          <w:szCs w:val="22"/>
        </w:rPr>
        <w:t xml:space="preserve"> </w:t>
      </w:r>
      <w:r w:rsidR="00DF497E" w:rsidRPr="00FE780C">
        <w:rPr>
          <w:rFonts w:ascii="Times New Roman" w:hAnsi="Times New Roman" w:cs="Times New Roman"/>
          <w:sz w:val="22"/>
          <w:szCs w:val="22"/>
        </w:rPr>
        <w:t>kwietnia 1993r. o</w:t>
      </w:r>
      <w:r w:rsidRPr="00FE780C">
        <w:rPr>
          <w:rFonts w:ascii="Times New Roman" w:hAnsi="Times New Roman" w:cs="Times New Roman"/>
          <w:sz w:val="22"/>
          <w:szCs w:val="22"/>
        </w:rPr>
        <w:t xml:space="preserve"> </w:t>
      </w:r>
      <w:r w:rsidR="00DF497E" w:rsidRPr="00FE780C">
        <w:rPr>
          <w:rFonts w:ascii="Times New Roman" w:hAnsi="Times New Roman" w:cs="Times New Roman"/>
          <w:sz w:val="22"/>
          <w:szCs w:val="22"/>
        </w:rPr>
        <w:t>zwalczaniu nieuczciwej konkurencji (Dz.U. z</w:t>
      </w:r>
      <w:r w:rsidRPr="00FE780C">
        <w:rPr>
          <w:rFonts w:ascii="Times New Roman" w:hAnsi="Times New Roman" w:cs="Times New Roman"/>
          <w:sz w:val="22"/>
          <w:szCs w:val="22"/>
        </w:rPr>
        <w:t xml:space="preserve">  2020 </w:t>
      </w:r>
      <w:r w:rsidR="00DF497E" w:rsidRPr="00FE780C">
        <w:rPr>
          <w:rFonts w:ascii="Times New Roman" w:hAnsi="Times New Roman" w:cs="Times New Roman"/>
          <w:sz w:val="22"/>
          <w:szCs w:val="22"/>
        </w:rPr>
        <w:t>r. poz.</w:t>
      </w:r>
      <w:r w:rsidRPr="00FE780C">
        <w:rPr>
          <w:rFonts w:ascii="Times New Roman" w:hAnsi="Times New Roman" w:cs="Times New Roman"/>
          <w:sz w:val="22"/>
          <w:szCs w:val="22"/>
        </w:rPr>
        <w:t xml:space="preserve"> 1913</w:t>
      </w:r>
      <w:r w:rsidR="00DF497E" w:rsidRPr="00FE780C">
        <w:rPr>
          <w:rFonts w:ascii="Times New Roman" w:hAnsi="Times New Roman" w:cs="Times New Roman"/>
          <w:sz w:val="22"/>
          <w:szCs w:val="22"/>
        </w:rPr>
        <w:t>), jeżeli wykonawca, wraz z</w:t>
      </w:r>
      <w:r w:rsidRPr="00FE780C">
        <w:rPr>
          <w:rFonts w:ascii="Times New Roman" w:hAnsi="Times New Roman" w:cs="Times New Roman"/>
          <w:sz w:val="22"/>
          <w:szCs w:val="22"/>
        </w:rPr>
        <w:t xml:space="preserve"> </w:t>
      </w:r>
      <w:r w:rsidR="00DF497E" w:rsidRPr="00FE780C">
        <w:rPr>
          <w:rFonts w:ascii="Times New Roman" w:hAnsi="Times New Roman" w:cs="Times New Roman"/>
          <w:sz w:val="22"/>
          <w:szCs w:val="22"/>
        </w:rPr>
        <w:t>przekazaniem takich informacji, zastrzegł, że nie mogą być one udostępniane oraz wykazał, że zastrzeżone informacje stanowią tajemnicę przedsiębiorstwa. Wykonawca nie może zastrzec informacji, o</w:t>
      </w:r>
      <w:r w:rsidRPr="00FE780C">
        <w:rPr>
          <w:rFonts w:ascii="Times New Roman" w:hAnsi="Times New Roman" w:cs="Times New Roman"/>
          <w:sz w:val="22"/>
          <w:szCs w:val="22"/>
        </w:rPr>
        <w:t xml:space="preserve"> </w:t>
      </w:r>
      <w:r w:rsidR="00DF497E" w:rsidRPr="00FE780C">
        <w:rPr>
          <w:rFonts w:ascii="Times New Roman" w:hAnsi="Times New Roman" w:cs="Times New Roman"/>
          <w:sz w:val="22"/>
          <w:szCs w:val="22"/>
        </w:rPr>
        <w:t>których mowa w</w:t>
      </w:r>
      <w:r w:rsidRPr="00FE780C">
        <w:rPr>
          <w:rFonts w:ascii="Times New Roman" w:hAnsi="Times New Roman" w:cs="Times New Roman"/>
          <w:sz w:val="22"/>
          <w:szCs w:val="22"/>
        </w:rPr>
        <w:t xml:space="preserve"> </w:t>
      </w:r>
      <w:r w:rsidR="00DF497E" w:rsidRPr="00FE780C">
        <w:rPr>
          <w:rFonts w:ascii="Times New Roman" w:hAnsi="Times New Roman" w:cs="Times New Roman"/>
          <w:sz w:val="22"/>
          <w:szCs w:val="22"/>
        </w:rPr>
        <w:t>art.</w:t>
      </w:r>
      <w:r w:rsidRPr="00FE780C">
        <w:rPr>
          <w:rFonts w:ascii="Times New Roman" w:hAnsi="Times New Roman" w:cs="Times New Roman"/>
          <w:sz w:val="22"/>
          <w:szCs w:val="22"/>
        </w:rPr>
        <w:t xml:space="preserve"> </w:t>
      </w:r>
      <w:r w:rsidR="00DF497E" w:rsidRPr="00FE780C">
        <w:rPr>
          <w:rFonts w:ascii="Times New Roman" w:hAnsi="Times New Roman" w:cs="Times New Roman"/>
          <w:sz w:val="22"/>
          <w:szCs w:val="22"/>
        </w:rPr>
        <w:t>222</w:t>
      </w:r>
      <w:r w:rsidRPr="00FE780C">
        <w:rPr>
          <w:rFonts w:ascii="Times New Roman" w:hAnsi="Times New Roman" w:cs="Times New Roman"/>
          <w:sz w:val="22"/>
          <w:szCs w:val="22"/>
        </w:rPr>
        <w:t xml:space="preserve"> </w:t>
      </w:r>
      <w:r w:rsidR="00DF497E" w:rsidRPr="00FE780C">
        <w:rPr>
          <w:rFonts w:ascii="Times New Roman" w:hAnsi="Times New Roman" w:cs="Times New Roman"/>
          <w:sz w:val="22"/>
          <w:szCs w:val="22"/>
        </w:rPr>
        <w:t>ust.</w:t>
      </w:r>
      <w:r w:rsidRPr="00FE780C">
        <w:rPr>
          <w:rFonts w:ascii="Times New Roman" w:hAnsi="Times New Roman" w:cs="Times New Roman"/>
          <w:sz w:val="22"/>
          <w:szCs w:val="22"/>
        </w:rPr>
        <w:t xml:space="preserve"> </w:t>
      </w:r>
      <w:r w:rsidR="00DF497E" w:rsidRPr="00FE780C">
        <w:rPr>
          <w:rFonts w:ascii="Times New Roman" w:hAnsi="Times New Roman" w:cs="Times New Roman"/>
          <w:sz w:val="22"/>
          <w:szCs w:val="22"/>
        </w:rPr>
        <w:t>5</w:t>
      </w:r>
      <w:r w:rsidRPr="00FE780C">
        <w:rPr>
          <w:rFonts w:ascii="Times New Roman" w:hAnsi="Times New Roman" w:cs="Times New Roman"/>
          <w:sz w:val="22"/>
          <w:szCs w:val="22"/>
        </w:rPr>
        <w:t xml:space="preserve"> Ustawy</w:t>
      </w:r>
      <w:r w:rsidR="00DF497E" w:rsidRPr="00FE780C">
        <w:rPr>
          <w:rFonts w:ascii="Times New Roman" w:hAnsi="Times New Roman" w:cs="Times New Roman"/>
          <w:sz w:val="22"/>
          <w:szCs w:val="22"/>
        </w:rPr>
        <w:t>.</w:t>
      </w:r>
      <w:r w:rsidRPr="00FE780C">
        <w:rPr>
          <w:rFonts w:ascii="Arial" w:hAnsi="Arial" w:cs="Arial"/>
          <w:sz w:val="25"/>
          <w:szCs w:val="25"/>
        </w:rPr>
        <w:t xml:space="preserve"> </w:t>
      </w:r>
    </w:p>
    <w:p w14:paraId="60B65834" w14:textId="1348CC8A" w:rsidR="00FA3CE9" w:rsidRPr="00FE780C" w:rsidRDefault="00FA3CE9" w:rsidP="00943F1E">
      <w:pPr>
        <w:pStyle w:val="BodyTextIndentZnak"/>
        <w:numPr>
          <w:ilvl w:val="1"/>
          <w:numId w:val="7"/>
        </w:numPr>
        <w:spacing w:line="312" w:lineRule="auto"/>
        <w:ind w:left="568" w:hanging="284"/>
        <w:rPr>
          <w:rFonts w:ascii="Times New Roman" w:hAnsi="Times New Roman" w:cs="Times New Roman"/>
          <w:sz w:val="22"/>
          <w:szCs w:val="22"/>
        </w:rPr>
      </w:pPr>
      <w:r w:rsidRPr="00FE780C">
        <w:rPr>
          <w:rFonts w:ascii="Times New Roman" w:hAnsi="Times New Roman" w:cs="Times New Roman"/>
          <w:sz w:val="22"/>
          <w:szCs w:val="22"/>
        </w:rPr>
        <w:t>W przypadku gdy dokumenty elektroniczne w postępowaniu, przekazywane przy użyciu środków komunikacji elektronicznej, zawierają informacje stanowiące tajemnicę przedsiębiorstwa postępowaniu, w rozumieniu przepisów ustawy z dnia 16 kwietnia 1993r. o zwalczaniu nieuczciwej konkurencji (Dz.U. z 2020</w:t>
      </w:r>
      <w:r w:rsidR="00C30710" w:rsidRPr="00FE780C">
        <w:rPr>
          <w:rFonts w:ascii="Times New Roman" w:hAnsi="Times New Roman" w:cs="Times New Roman"/>
          <w:sz w:val="22"/>
          <w:szCs w:val="22"/>
        </w:rPr>
        <w:t xml:space="preserve"> </w:t>
      </w:r>
      <w:r w:rsidRPr="00FE780C">
        <w:rPr>
          <w:rFonts w:ascii="Times New Roman" w:hAnsi="Times New Roman" w:cs="Times New Roman"/>
          <w:sz w:val="22"/>
          <w:szCs w:val="22"/>
        </w:rPr>
        <w:t xml:space="preserve">r. poz.1913), wykonawca, w celu utrzymania w poufności tych informacji, przekazuje je w wydzielonym i odpowiednio oznaczonym pliku. </w:t>
      </w:r>
      <w:r w:rsidRPr="00FE780C">
        <w:rPr>
          <w:rFonts w:ascii="Times New Roman" w:hAnsi="Times New Roman" w:cs="Times New Roman"/>
          <w:kern w:val="20"/>
          <w:sz w:val="22"/>
          <w:szCs w:val="22"/>
        </w:rPr>
        <w:t>Na Platformie w formularzu składania oferty znajduje się miejsce wyznaczone do dołączenia części oferty stanowiącej tajemnicę przedsiębiorstwa.</w:t>
      </w:r>
    </w:p>
    <w:p w14:paraId="46D44502" w14:textId="1A559207" w:rsidR="001B3799" w:rsidRPr="00FE780C" w:rsidRDefault="001B3799" w:rsidP="002716CE">
      <w:pPr>
        <w:suppressAutoHyphens w:val="0"/>
        <w:spacing w:line="312" w:lineRule="auto"/>
        <w:ind w:left="567" w:hanging="283"/>
        <w:jc w:val="both"/>
        <w:textAlignment w:val="baseline"/>
        <w:rPr>
          <w:sz w:val="22"/>
          <w:szCs w:val="22"/>
          <w:lang w:eastAsia="pl-PL"/>
        </w:rPr>
      </w:pPr>
      <w:r w:rsidRPr="00FE780C">
        <w:rPr>
          <w:sz w:val="22"/>
          <w:szCs w:val="22"/>
          <w:lang w:eastAsia="pl-PL"/>
        </w:rPr>
        <w:t>15.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8682535" w14:textId="0A0EC04B" w:rsidR="001B3799" w:rsidRPr="00FE780C" w:rsidRDefault="001B3799" w:rsidP="002716CE">
      <w:pPr>
        <w:suppressAutoHyphens w:val="0"/>
        <w:spacing w:line="312" w:lineRule="auto"/>
        <w:ind w:left="567" w:hanging="283"/>
        <w:jc w:val="both"/>
        <w:textAlignment w:val="baseline"/>
        <w:rPr>
          <w:sz w:val="22"/>
          <w:szCs w:val="22"/>
          <w:lang w:eastAsia="pl-PL"/>
        </w:rPr>
      </w:pPr>
      <w:r w:rsidRPr="00FE780C">
        <w:rPr>
          <w:sz w:val="22"/>
          <w:szCs w:val="22"/>
          <w:lang w:eastAsia="pl-PL"/>
        </w:rPr>
        <w:t>16. W przypadku wykorzystania formatu podpisu XAdES zewnętrzny. Zamawiający wymaga dołączenia odpowiedniej ilości plików tj. podpisywanych plików z danymi oraz plików podpisu w formacie XAdES.</w:t>
      </w:r>
    </w:p>
    <w:p w14:paraId="24F9488A" w14:textId="4859E81D" w:rsidR="0052105B" w:rsidRPr="00FE780C" w:rsidRDefault="0052105B" w:rsidP="00760846">
      <w:pPr>
        <w:pStyle w:val="Akapitzlist"/>
        <w:numPr>
          <w:ilvl w:val="0"/>
          <w:numId w:val="42"/>
        </w:numPr>
        <w:suppressAutoHyphens w:val="0"/>
        <w:spacing w:after="0" w:line="312" w:lineRule="auto"/>
        <w:ind w:left="568" w:hanging="284"/>
        <w:jc w:val="both"/>
        <w:textAlignment w:val="baseline"/>
        <w:rPr>
          <w:rFonts w:ascii="Times New Roman" w:hAnsi="Times New Roman" w:cs="Times New Roman"/>
          <w:lang w:eastAsia="pl-PL"/>
        </w:rPr>
      </w:pPr>
      <w:r w:rsidRPr="00FE780C">
        <w:rPr>
          <w:rFonts w:ascii="Times New Roman" w:hAnsi="Times New Roman" w:cs="Times New Roman"/>
          <w:lang w:eastAsia="pl-PL"/>
        </w:rPr>
        <w:t xml:space="preserve"> Maksymalny rozmiar jednego pliku przesyłanego za pośrednictwem dedykowanych formularzy do: złożenia, zmiany, wycofania oferty wynosi 150 MB natomiast przy komunikacji wielkość pliku to maksymalnie 500 MB.</w:t>
      </w:r>
    </w:p>
    <w:p w14:paraId="3C2A7847" w14:textId="214AD3BB" w:rsidR="0052105B" w:rsidRPr="00FE780C" w:rsidRDefault="0052105B" w:rsidP="00760846">
      <w:pPr>
        <w:pStyle w:val="Akapitzlist"/>
        <w:numPr>
          <w:ilvl w:val="0"/>
          <w:numId w:val="42"/>
        </w:numPr>
        <w:suppressAutoHyphens w:val="0"/>
        <w:spacing w:after="0" w:line="312" w:lineRule="auto"/>
        <w:ind w:left="568" w:hanging="284"/>
        <w:jc w:val="both"/>
        <w:textAlignment w:val="baseline"/>
        <w:rPr>
          <w:rFonts w:ascii="Times New Roman" w:hAnsi="Times New Roman" w:cs="Times New Roman"/>
          <w:lang w:eastAsia="pl-PL"/>
        </w:rPr>
      </w:pPr>
      <w:r w:rsidRPr="00FE780C">
        <w:rPr>
          <w:rFonts w:ascii="Times New Roman" w:hAnsi="Times New Roman" w:cs="Times New Roman"/>
          <w:lang w:eastAsia="pl-PL"/>
        </w:rPr>
        <w:t xml:space="preserve"> Zamawiający rekomenduje:</w:t>
      </w:r>
    </w:p>
    <w:p w14:paraId="4207B058" w14:textId="70E68026" w:rsidR="0052105B" w:rsidRPr="00FE780C" w:rsidRDefault="0052105B" w:rsidP="00760846">
      <w:pPr>
        <w:pStyle w:val="Akapitzlist"/>
        <w:numPr>
          <w:ilvl w:val="0"/>
          <w:numId w:val="43"/>
        </w:numPr>
        <w:suppressAutoHyphens w:val="0"/>
        <w:spacing w:after="0" w:line="312" w:lineRule="auto"/>
        <w:jc w:val="both"/>
        <w:textAlignment w:val="baseline"/>
        <w:rPr>
          <w:lang w:eastAsia="pl-PL"/>
        </w:rPr>
      </w:pPr>
      <w:r w:rsidRPr="00FE780C">
        <w:rPr>
          <w:rFonts w:ascii="Times New Roman" w:hAnsi="Times New Roman" w:cs="Times New Roman"/>
          <w:lang w:eastAsia="pl-PL"/>
        </w:rPr>
        <w:t xml:space="preserve">wykorzystanie formatów: .pdf .doc .xls .jpg (.jpeg) </w:t>
      </w:r>
      <w:r w:rsidRPr="00FE780C">
        <w:rPr>
          <w:rFonts w:ascii="Times New Roman" w:hAnsi="Times New Roman" w:cs="Times New Roman"/>
          <w:b/>
          <w:bCs/>
          <w:lang w:eastAsia="pl-PL"/>
        </w:rPr>
        <w:t>ze szczególnym wskazaniem na .pdf</w:t>
      </w:r>
    </w:p>
    <w:p w14:paraId="2366A91A" w14:textId="26661B73" w:rsidR="0052105B" w:rsidRPr="00FE780C" w:rsidRDefault="0052105B" w:rsidP="00760846">
      <w:pPr>
        <w:pStyle w:val="Akapitzlist"/>
        <w:numPr>
          <w:ilvl w:val="0"/>
          <w:numId w:val="43"/>
        </w:numPr>
        <w:suppressAutoHyphens w:val="0"/>
        <w:spacing w:after="0" w:line="312" w:lineRule="auto"/>
        <w:jc w:val="both"/>
        <w:textAlignment w:val="baseline"/>
        <w:rPr>
          <w:rFonts w:ascii="Times New Roman" w:hAnsi="Times New Roman" w:cs="Times New Roman"/>
          <w:lang w:eastAsia="pl-PL"/>
        </w:rPr>
      </w:pPr>
      <w:r w:rsidRPr="00FE780C">
        <w:rPr>
          <w:rFonts w:ascii="Times New Roman" w:hAnsi="Times New Roman" w:cs="Times New Roman"/>
          <w:lang w:eastAsia="pl-PL"/>
        </w:rPr>
        <w:t xml:space="preserve">W celu ewentualnej kompresji danych wykorzystanie jednego z formatów: </w:t>
      </w:r>
      <w:r w:rsidRPr="00FE780C">
        <w:rPr>
          <w:rFonts w:ascii="Times New Roman" w:eastAsia="Times New Roman" w:hAnsi="Times New Roman" w:cs="Times New Roman"/>
          <w:lang w:eastAsia="pl-PL"/>
        </w:rPr>
        <w:t>.zip, 7Z</w:t>
      </w:r>
    </w:p>
    <w:p w14:paraId="04D62CCA" w14:textId="77777777" w:rsidR="0052105B" w:rsidRPr="00FE780C" w:rsidRDefault="0052105B" w:rsidP="00760846">
      <w:pPr>
        <w:numPr>
          <w:ilvl w:val="0"/>
          <w:numId w:val="43"/>
        </w:numPr>
        <w:suppressAutoHyphens w:val="0"/>
        <w:spacing w:line="312" w:lineRule="auto"/>
        <w:jc w:val="both"/>
        <w:textAlignment w:val="baseline"/>
        <w:rPr>
          <w:sz w:val="22"/>
          <w:szCs w:val="22"/>
          <w:lang w:eastAsia="pl-PL"/>
        </w:rPr>
      </w:pPr>
      <w:r w:rsidRPr="00FE780C">
        <w:rPr>
          <w:sz w:val="22"/>
          <w:szCs w:val="22"/>
          <w:lang w:eastAsia="pl-PL"/>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2780FA8E" w14:textId="77777777" w:rsidR="0052105B" w:rsidRPr="00FE780C" w:rsidRDefault="0052105B" w:rsidP="00760846">
      <w:pPr>
        <w:numPr>
          <w:ilvl w:val="0"/>
          <w:numId w:val="43"/>
        </w:numPr>
        <w:suppressAutoHyphens w:val="0"/>
        <w:spacing w:line="312" w:lineRule="auto"/>
        <w:jc w:val="both"/>
        <w:textAlignment w:val="baseline"/>
        <w:rPr>
          <w:sz w:val="22"/>
          <w:szCs w:val="22"/>
          <w:lang w:eastAsia="pl-PL"/>
        </w:rPr>
      </w:pPr>
      <w:r w:rsidRPr="00FE780C">
        <w:rPr>
          <w:sz w:val="22"/>
          <w:szCs w:val="22"/>
          <w:lang w:eastAsia="pl-PL"/>
        </w:rPr>
        <w:t>Pliki w innych formatach niż PDF zaleca się opatrzyć zewnętrznym podpisem XAdES. Wykonawca powinien pamiętać, aby plik z podpisem przekazywać łącznie z dokumentem podpisywanym.</w:t>
      </w:r>
    </w:p>
    <w:p w14:paraId="1A18E3C5" w14:textId="14DE6504" w:rsidR="0052105B" w:rsidRPr="00FE780C" w:rsidRDefault="0052105B" w:rsidP="00760846">
      <w:pPr>
        <w:numPr>
          <w:ilvl w:val="0"/>
          <w:numId w:val="43"/>
        </w:numPr>
        <w:suppressAutoHyphens w:val="0"/>
        <w:spacing w:line="312" w:lineRule="auto"/>
        <w:jc w:val="both"/>
        <w:textAlignment w:val="baseline"/>
        <w:rPr>
          <w:sz w:val="22"/>
          <w:szCs w:val="22"/>
          <w:lang w:eastAsia="pl-PL"/>
        </w:rPr>
      </w:pPr>
      <w:r w:rsidRPr="00FE780C">
        <w:rPr>
          <w:sz w:val="22"/>
          <w:szCs w:val="22"/>
          <w:lang w:eastAsia="pl-PL"/>
        </w:rPr>
        <w:t>Zamawiający zaleca aby w przypadku podpisywania pliku przez kilka osób, stosować podpisy tego samego rodzaju. Podpisywanie różnymi rodzajami podpisów może doprowadzić do problemów w weryfikacji plików. </w:t>
      </w:r>
    </w:p>
    <w:p w14:paraId="47E6A94C" w14:textId="77777777" w:rsidR="0052105B" w:rsidRPr="00FE780C" w:rsidRDefault="0052105B" w:rsidP="00760846">
      <w:pPr>
        <w:numPr>
          <w:ilvl w:val="0"/>
          <w:numId w:val="43"/>
        </w:numPr>
        <w:suppressAutoHyphens w:val="0"/>
        <w:spacing w:line="312" w:lineRule="auto"/>
        <w:jc w:val="both"/>
        <w:textAlignment w:val="baseline"/>
        <w:rPr>
          <w:sz w:val="22"/>
          <w:szCs w:val="22"/>
          <w:lang w:eastAsia="pl-PL"/>
        </w:rPr>
      </w:pPr>
      <w:r w:rsidRPr="00FE780C">
        <w:rPr>
          <w:sz w:val="22"/>
          <w:szCs w:val="22"/>
          <w:lang w:eastAsia="pl-PL"/>
        </w:rPr>
        <w:t>Zamawiający zaleca, aby Wykonawca z odpowiednim wyprzedzeniem przetestował możliwość prawidłowego wykorzystania wybranej metody podpisania plików oferty.</w:t>
      </w:r>
    </w:p>
    <w:p w14:paraId="6B7411A3" w14:textId="61AF1071" w:rsidR="0052105B" w:rsidRPr="00FE780C" w:rsidRDefault="0052105B" w:rsidP="00760846">
      <w:pPr>
        <w:numPr>
          <w:ilvl w:val="0"/>
          <w:numId w:val="43"/>
        </w:numPr>
        <w:suppressAutoHyphens w:val="0"/>
        <w:spacing w:line="312" w:lineRule="auto"/>
        <w:jc w:val="both"/>
        <w:textAlignment w:val="baseline"/>
        <w:rPr>
          <w:sz w:val="22"/>
          <w:szCs w:val="22"/>
          <w:lang w:eastAsia="pl-PL"/>
        </w:rPr>
      </w:pPr>
      <w:r w:rsidRPr="00FE780C">
        <w:rPr>
          <w:sz w:val="22"/>
          <w:szCs w:val="22"/>
          <w:lang w:eastAsia="pl-PL"/>
        </w:rPr>
        <w:lastRenderedPageBreak/>
        <w:t xml:space="preserve">Ofertę należy przygotować z należytą starannością i zachowaniem odpowiedniego odstępu czasu do zakończenia przyjmowania ofert. Sugerujemy złożenie oferty na </w:t>
      </w:r>
      <w:r w:rsidR="00C503BF" w:rsidRPr="00FE780C">
        <w:rPr>
          <w:sz w:val="22"/>
          <w:szCs w:val="22"/>
          <w:lang w:eastAsia="pl-PL"/>
        </w:rPr>
        <w:t>kilka</w:t>
      </w:r>
      <w:r w:rsidRPr="00FE780C">
        <w:rPr>
          <w:sz w:val="22"/>
          <w:szCs w:val="22"/>
          <w:lang w:eastAsia="pl-PL"/>
        </w:rPr>
        <w:t xml:space="preserve"> godziny przed </w:t>
      </w:r>
      <w:r w:rsidR="00C503BF" w:rsidRPr="00FE780C">
        <w:rPr>
          <w:sz w:val="22"/>
          <w:szCs w:val="22"/>
          <w:lang w:eastAsia="pl-PL"/>
        </w:rPr>
        <w:t xml:space="preserve">upływem </w:t>
      </w:r>
      <w:r w:rsidRPr="00FE780C">
        <w:rPr>
          <w:sz w:val="22"/>
          <w:szCs w:val="22"/>
          <w:lang w:eastAsia="pl-PL"/>
        </w:rPr>
        <w:t>termin</w:t>
      </w:r>
      <w:r w:rsidR="00C503BF" w:rsidRPr="00FE780C">
        <w:rPr>
          <w:sz w:val="22"/>
          <w:szCs w:val="22"/>
          <w:lang w:eastAsia="pl-PL"/>
        </w:rPr>
        <w:t>u</w:t>
      </w:r>
      <w:r w:rsidRPr="00FE780C">
        <w:rPr>
          <w:sz w:val="22"/>
          <w:szCs w:val="22"/>
          <w:lang w:eastAsia="pl-PL"/>
        </w:rPr>
        <w:t xml:space="preserve"> składania ofert.</w:t>
      </w:r>
    </w:p>
    <w:p w14:paraId="5ED59D56" w14:textId="77777777" w:rsidR="0052105B" w:rsidRPr="00FE780C" w:rsidRDefault="0052105B" w:rsidP="00760846">
      <w:pPr>
        <w:numPr>
          <w:ilvl w:val="0"/>
          <w:numId w:val="43"/>
        </w:numPr>
        <w:suppressAutoHyphens w:val="0"/>
        <w:spacing w:line="312" w:lineRule="auto"/>
        <w:jc w:val="both"/>
        <w:textAlignment w:val="baseline"/>
        <w:rPr>
          <w:sz w:val="22"/>
          <w:szCs w:val="22"/>
          <w:lang w:eastAsia="pl-PL"/>
        </w:rPr>
      </w:pPr>
      <w:r w:rsidRPr="00FE780C">
        <w:rPr>
          <w:sz w:val="22"/>
          <w:szCs w:val="22"/>
          <w:lang w:eastAsia="pl-PL"/>
        </w:rPr>
        <w:t>Podczas podpisywania plików zaleca się stosowanie algorytmu skrótu SHA2 zamiast SHA1.  </w:t>
      </w:r>
    </w:p>
    <w:p w14:paraId="4401E7A6" w14:textId="77777777" w:rsidR="0052105B" w:rsidRPr="00FE780C" w:rsidRDefault="0052105B" w:rsidP="00760846">
      <w:pPr>
        <w:numPr>
          <w:ilvl w:val="0"/>
          <w:numId w:val="43"/>
        </w:numPr>
        <w:suppressAutoHyphens w:val="0"/>
        <w:spacing w:line="312" w:lineRule="auto"/>
        <w:jc w:val="both"/>
        <w:textAlignment w:val="baseline"/>
        <w:rPr>
          <w:sz w:val="22"/>
          <w:szCs w:val="22"/>
          <w:lang w:eastAsia="pl-PL"/>
        </w:rPr>
      </w:pPr>
      <w:r w:rsidRPr="00FE780C">
        <w:rPr>
          <w:sz w:val="22"/>
          <w:szCs w:val="22"/>
          <w:lang w:eastAsia="pl-PL"/>
        </w:rPr>
        <w:t>Jeśli wykonawca pakuje dokumenty np. w plik ZIP zalecamy wcześniejsze podpisanie każdego ze skompresowanych plików. </w:t>
      </w:r>
    </w:p>
    <w:p w14:paraId="1820AB5E" w14:textId="77777777" w:rsidR="0052105B" w:rsidRPr="00FE780C" w:rsidRDefault="0052105B" w:rsidP="00760846">
      <w:pPr>
        <w:numPr>
          <w:ilvl w:val="0"/>
          <w:numId w:val="43"/>
        </w:numPr>
        <w:suppressAutoHyphens w:val="0"/>
        <w:spacing w:line="312" w:lineRule="auto"/>
        <w:jc w:val="both"/>
        <w:textAlignment w:val="baseline"/>
        <w:rPr>
          <w:sz w:val="22"/>
          <w:szCs w:val="22"/>
          <w:lang w:eastAsia="pl-PL"/>
        </w:rPr>
      </w:pPr>
      <w:r w:rsidRPr="00FE780C">
        <w:rPr>
          <w:sz w:val="22"/>
          <w:szCs w:val="22"/>
          <w:lang w:eastAsia="pl-PL"/>
        </w:rPr>
        <w:t>Zamawiający rekomenduje wykorzystanie podpisu z kwalifikowanym znacznikiem czasu.</w:t>
      </w:r>
    </w:p>
    <w:p w14:paraId="234F5250" w14:textId="1A5BB3CA" w:rsidR="00191D16" w:rsidRPr="00FE780C" w:rsidRDefault="0052105B" w:rsidP="00760846">
      <w:pPr>
        <w:numPr>
          <w:ilvl w:val="0"/>
          <w:numId w:val="43"/>
        </w:numPr>
        <w:suppressAutoHyphens w:val="0"/>
        <w:spacing w:line="312" w:lineRule="auto"/>
        <w:jc w:val="both"/>
        <w:textAlignment w:val="baseline"/>
        <w:rPr>
          <w:sz w:val="22"/>
          <w:szCs w:val="22"/>
        </w:rPr>
      </w:pPr>
      <w:r w:rsidRPr="00FE780C">
        <w:rPr>
          <w:sz w:val="22"/>
          <w:szCs w:val="22"/>
          <w:lang w:eastAsia="pl-PL"/>
        </w:rPr>
        <w:t xml:space="preserve">Zamawiający zaleca aby </w:t>
      </w:r>
      <w:r w:rsidRPr="00FE780C">
        <w:rPr>
          <w:sz w:val="22"/>
          <w:szCs w:val="22"/>
          <w:u w:val="single"/>
          <w:lang w:eastAsia="pl-PL"/>
        </w:rPr>
        <w:t>nie</w:t>
      </w:r>
      <w:r w:rsidRPr="00FE780C">
        <w:rPr>
          <w:sz w:val="22"/>
          <w:szCs w:val="22"/>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4B0D1BA8" w14:textId="77777777" w:rsidR="00DC0E97" w:rsidRPr="00FE780C" w:rsidRDefault="00DC0E97" w:rsidP="00DC0E97">
      <w:pPr>
        <w:suppressAutoHyphens w:val="0"/>
        <w:spacing w:line="312" w:lineRule="auto"/>
        <w:ind w:left="1080"/>
        <w:jc w:val="both"/>
        <w:textAlignment w:val="baseline"/>
        <w:rPr>
          <w:sz w:val="10"/>
          <w:szCs w:val="10"/>
        </w:rPr>
      </w:pPr>
    </w:p>
    <w:p w14:paraId="70E4C8B8" w14:textId="732001FA" w:rsidR="00083C1D" w:rsidRPr="00FE780C" w:rsidRDefault="00083C1D" w:rsidP="00760846">
      <w:pPr>
        <w:pStyle w:val="BodyTextIndentZnak"/>
        <w:numPr>
          <w:ilvl w:val="0"/>
          <w:numId w:val="42"/>
        </w:numPr>
        <w:spacing w:line="312" w:lineRule="auto"/>
        <w:ind w:left="426"/>
        <w:rPr>
          <w:rFonts w:ascii="Times New Roman" w:eastAsia="DejaVu Sans" w:hAnsi="Times New Roman" w:cs="Times New Roman"/>
          <w:iCs/>
          <w:kern w:val="1"/>
          <w:sz w:val="10"/>
          <w:szCs w:val="10"/>
          <w:lang w:bidi="hi-IN"/>
        </w:rPr>
      </w:pPr>
      <w:r w:rsidRPr="00FE780C">
        <w:rPr>
          <w:rFonts w:ascii="Times New Roman" w:hAnsi="Times New Roman" w:cs="Times New Roman"/>
          <w:sz w:val="22"/>
          <w:szCs w:val="22"/>
        </w:rPr>
        <w:t xml:space="preserve">Wykonawcy </w:t>
      </w:r>
      <w:r w:rsidRPr="00FE780C">
        <w:rPr>
          <w:rFonts w:ascii="Times New Roman" w:eastAsia="Batang" w:hAnsi="Times New Roman" w:cs="Times New Roman"/>
          <w:sz w:val="22"/>
          <w:szCs w:val="22"/>
        </w:rPr>
        <w:t>ponoszą wszelkie koszty związane z przygotowaniem i złożeniem oferty, w tym koszty poniesione z tytułu nabycia kwalifikowanego podpisu elektronicznego;</w:t>
      </w:r>
    </w:p>
    <w:p w14:paraId="2DF8CEDB" w14:textId="5BBF1A65" w:rsidR="00FB694E" w:rsidRPr="00FE780C" w:rsidRDefault="00FB694E" w:rsidP="00FB694E">
      <w:pPr>
        <w:pStyle w:val="BodyTextIndentZnak"/>
        <w:spacing w:line="312" w:lineRule="auto"/>
        <w:ind w:left="426"/>
        <w:rPr>
          <w:rFonts w:ascii="Times New Roman" w:eastAsia="DejaVu Sans" w:hAnsi="Times New Roman" w:cs="Times New Roman"/>
          <w:iCs/>
          <w:kern w:val="1"/>
          <w:sz w:val="10"/>
          <w:szCs w:val="10"/>
          <w:lang w:bidi="hi-IN"/>
        </w:rPr>
      </w:pPr>
    </w:p>
    <w:p w14:paraId="20B4C989" w14:textId="1AAF3069" w:rsidR="002464BA" w:rsidRPr="00FE780C" w:rsidRDefault="002464BA" w:rsidP="00760846">
      <w:pPr>
        <w:pStyle w:val="Tekstpodstawowy"/>
        <w:widowControl w:val="0"/>
        <w:numPr>
          <w:ilvl w:val="0"/>
          <w:numId w:val="42"/>
        </w:numPr>
        <w:suppressLineNumbers/>
        <w:tabs>
          <w:tab w:val="left" w:pos="709"/>
        </w:tabs>
        <w:suppressAutoHyphens w:val="0"/>
        <w:overflowPunct/>
        <w:autoSpaceDE/>
        <w:spacing w:line="312" w:lineRule="auto"/>
        <w:ind w:left="426"/>
        <w:textAlignment w:val="auto"/>
        <w:rPr>
          <w:rFonts w:eastAsia="DejaVu Sans"/>
          <w:iCs/>
          <w:kern w:val="1"/>
          <w:sz w:val="22"/>
          <w:szCs w:val="22"/>
          <w:lang w:bidi="hi-IN"/>
        </w:rPr>
      </w:pPr>
      <w:r w:rsidRPr="00FE780C">
        <w:rPr>
          <w:rFonts w:eastAsia="DejaVu Sans"/>
          <w:iCs/>
          <w:kern w:val="1"/>
          <w:sz w:val="22"/>
          <w:szCs w:val="22"/>
          <w:lang w:bidi="hi-IN"/>
        </w:rPr>
        <w:t xml:space="preserve">Udostępnianie </w:t>
      </w:r>
      <w:r w:rsidRPr="00FE780C">
        <w:rPr>
          <w:sz w:val="22"/>
          <w:szCs w:val="22"/>
        </w:rPr>
        <w:t xml:space="preserve">ofert będzie odbywać </w:t>
      </w:r>
      <w:r w:rsidR="000D7C13" w:rsidRPr="00FE780C">
        <w:rPr>
          <w:sz w:val="22"/>
          <w:szCs w:val="22"/>
        </w:rPr>
        <w:t xml:space="preserve">się po dokonaniu wyboru najkorzystniejszej oferty lub po unieważnieniu postępowania, </w:t>
      </w:r>
      <w:r w:rsidRPr="00FE780C">
        <w:rPr>
          <w:sz w:val="22"/>
          <w:szCs w:val="22"/>
        </w:rPr>
        <w:t>na poniższych zasadach:</w:t>
      </w:r>
    </w:p>
    <w:p w14:paraId="52A450E1" w14:textId="4DE0F679" w:rsidR="002464BA" w:rsidRPr="00FE780C" w:rsidRDefault="002464BA" w:rsidP="00961FCC">
      <w:pPr>
        <w:pStyle w:val="Akapitzlist"/>
        <w:numPr>
          <w:ilvl w:val="0"/>
          <w:numId w:val="30"/>
        </w:numPr>
        <w:suppressAutoHyphens w:val="0"/>
        <w:spacing w:after="0" w:line="312" w:lineRule="auto"/>
        <w:ind w:left="709"/>
        <w:jc w:val="both"/>
        <w:rPr>
          <w:rFonts w:ascii="Times New Roman" w:hAnsi="Times New Roman" w:cs="Times New Roman"/>
        </w:rPr>
      </w:pPr>
      <w:r w:rsidRPr="00FE780C">
        <w:rPr>
          <w:rFonts w:ascii="Times New Roman" w:hAnsi="Times New Roman" w:cs="Times New Roman"/>
        </w:rPr>
        <w:t>Wykonawca zobowiązany jest złożyć u zamawiającego wniosek  o udostępnienie treści wskazanej oferty,</w:t>
      </w:r>
    </w:p>
    <w:p w14:paraId="4A5C60FD" w14:textId="1C92F6A5" w:rsidR="000D7C13" w:rsidRPr="00FE780C" w:rsidRDefault="000D7C13" w:rsidP="00961FCC">
      <w:pPr>
        <w:pStyle w:val="Akapitzlist"/>
        <w:numPr>
          <w:ilvl w:val="0"/>
          <w:numId w:val="30"/>
        </w:numPr>
        <w:suppressAutoHyphens w:val="0"/>
        <w:spacing w:after="0" w:line="312" w:lineRule="auto"/>
        <w:ind w:left="709"/>
        <w:jc w:val="both"/>
        <w:rPr>
          <w:rFonts w:ascii="Times New Roman" w:hAnsi="Times New Roman" w:cs="Times New Roman"/>
        </w:rPr>
      </w:pPr>
      <w:r w:rsidRPr="00FE780C">
        <w:rPr>
          <w:rFonts w:ascii="Times New Roman" w:hAnsi="Times New Roman" w:cs="Times New Roman"/>
        </w:rPr>
        <w:t>Oferty wraz z załącznikami udostępnione będą niezwłocznie po otwarciu ofert, nie później jednak niż w terminie</w:t>
      </w:r>
      <w:r w:rsidR="00F94A98" w:rsidRPr="00FE780C">
        <w:rPr>
          <w:rFonts w:ascii="Times New Roman" w:hAnsi="Times New Roman" w:cs="Times New Roman"/>
        </w:rPr>
        <w:t xml:space="preserve"> 3 dni od dnia otwarcia ofert,</w:t>
      </w:r>
    </w:p>
    <w:p w14:paraId="04BFA5DA" w14:textId="237650F8" w:rsidR="002464BA" w:rsidRPr="00FE780C" w:rsidRDefault="00F94A98" w:rsidP="00961FCC">
      <w:pPr>
        <w:pStyle w:val="Akapitzlist"/>
        <w:numPr>
          <w:ilvl w:val="0"/>
          <w:numId w:val="30"/>
        </w:numPr>
        <w:suppressAutoHyphens w:val="0"/>
        <w:spacing w:after="0" w:line="312" w:lineRule="auto"/>
        <w:ind w:left="709"/>
        <w:jc w:val="both"/>
        <w:rPr>
          <w:rFonts w:ascii="Times New Roman" w:hAnsi="Times New Roman" w:cs="Times New Roman"/>
        </w:rPr>
      </w:pPr>
      <w:r w:rsidRPr="00FE780C">
        <w:rPr>
          <w:rFonts w:ascii="Times New Roman" w:hAnsi="Times New Roman" w:cs="Times New Roman"/>
        </w:rPr>
        <w:t>Nie będą udostępnione informacje, które mają charakter poufny</w:t>
      </w:r>
      <w:r w:rsidR="002464BA" w:rsidRPr="00FE780C">
        <w:rPr>
          <w:rFonts w:ascii="Times New Roman" w:hAnsi="Times New Roman" w:cs="Times New Roman"/>
        </w:rPr>
        <w:t>,</w:t>
      </w:r>
    </w:p>
    <w:p w14:paraId="474A5511" w14:textId="0D0D118A" w:rsidR="002464BA" w:rsidRPr="00FE780C" w:rsidRDefault="002464BA" w:rsidP="00961FCC">
      <w:pPr>
        <w:pStyle w:val="Akapitzlist"/>
        <w:numPr>
          <w:ilvl w:val="0"/>
          <w:numId w:val="30"/>
        </w:numPr>
        <w:suppressAutoHyphens w:val="0"/>
        <w:spacing w:after="0" w:line="312" w:lineRule="auto"/>
        <w:ind w:left="709"/>
        <w:jc w:val="both"/>
      </w:pPr>
      <w:r w:rsidRPr="00FE780C">
        <w:rPr>
          <w:rFonts w:ascii="Times New Roman" w:hAnsi="Times New Roman" w:cs="Times New Roman"/>
        </w:rPr>
        <w:t>Zamawiający ustali miejsce termin i sposób udostępnienia oferty, o czym poinformuje Wykonawcę w pisemnym zawiadomieniu.</w:t>
      </w:r>
    </w:p>
    <w:p w14:paraId="09AE41D9" w14:textId="453CD4E7" w:rsidR="002464BA" w:rsidRPr="00FE780C" w:rsidRDefault="002464BA" w:rsidP="00760846">
      <w:pPr>
        <w:pStyle w:val="Akapitzlist"/>
        <w:numPr>
          <w:ilvl w:val="0"/>
          <w:numId w:val="42"/>
        </w:numPr>
        <w:autoSpaceDE w:val="0"/>
        <w:autoSpaceDN w:val="0"/>
        <w:adjustRightInd w:val="0"/>
        <w:spacing w:after="0" w:line="312" w:lineRule="auto"/>
        <w:ind w:left="426" w:hanging="284"/>
        <w:jc w:val="both"/>
        <w:rPr>
          <w:kern w:val="20"/>
        </w:rPr>
      </w:pPr>
      <w:r w:rsidRPr="00FE780C">
        <w:rPr>
          <w:rFonts w:ascii="Times New Roman" w:eastAsia="DejaVu Sans" w:hAnsi="Times New Roman" w:cs="Times New Roman"/>
          <w:iCs/>
          <w:kern w:val="1"/>
          <w:lang w:bidi="hi-IN"/>
        </w:rPr>
        <w:t>Wykonawca ubiegając się o udzielenie zamówienia publicznego jest zobowiązany do wypełnienia obowiązku informacyjnego przewidzianego w art.</w:t>
      </w:r>
      <w:r w:rsidRPr="00FE780C">
        <w:rPr>
          <w:rFonts w:ascii="Times New Roman" w:hAnsi="Times New Roman" w:cs="Times New Roman"/>
          <w:kern w:val="20"/>
        </w:rPr>
        <w:t xml:space="preserve"> 13 RODO względem osób fizycznych, których dane osobowe dotyczą i od których dane te Wykonawca bezpośrednio pozyskał (będą to </w:t>
      </w:r>
      <w:r w:rsidR="00FF5239" w:rsidRPr="00FE780C">
        <w:rPr>
          <w:rFonts w:ascii="Times New Roman" w:hAnsi="Times New Roman" w:cs="Times New Roman"/>
          <w:kern w:val="20"/>
        </w:rPr>
        <w:br/>
      </w:r>
      <w:r w:rsidRPr="00FE780C">
        <w:rPr>
          <w:rFonts w:ascii="Times New Roman" w:hAnsi="Times New Roman" w:cs="Times New Roman"/>
          <w:kern w:val="20"/>
        </w:rPr>
        <w:t xml:space="preserve">w szczególności osoby fizyczne: skierowane do realizacji zamówienia, podwykonawcy, podmioty trzeci, pełnomocnicy, członkowie organów zarządzających). Obowiązek informacyjny wynikający z art. 13 RODO nie będzie miał zastosowania, gdy i w zakresie </w:t>
      </w:r>
      <w:r w:rsidRPr="00FE780C">
        <w:rPr>
          <w:rFonts w:ascii="Times New Roman" w:hAnsi="Times New Roman" w:cs="Times New Roman"/>
        </w:rPr>
        <w:t xml:space="preserve">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w:t>
      </w:r>
      <w:r w:rsidR="00D74FC0" w:rsidRPr="00FE780C">
        <w:rPr>
          <w:rFonts w:ascii="Times New Roman" w:hAnsi="Times New Roman" w:cs="Times New Roman"/>
        </w:rPr>
        <w:t>S</w:t>
      </w:r>
      <w:r w:rsidRPr="00FE780C">
        <w:rPr>
          <w:rFonts w:ascii="Times New Roman" w:hAnsi="Times New Roman" w:cs="Times New Roman"/>
        </w:rPr>
        <w:t>tosowne oświadcze</w:t>
      </w:r>
      <w:r w:rsidR="00D74FC0" w:rsidRPr="00FE780C">
        <w:rPr>
          <w:rFonts w:ascii="Times New Roman" w:hAnsi="Times New Roman" w:cs="Times New Roman"/>
        </w:rPr>
        <w:t>nia</w:t>
      </w:r>
      <w:r w:rsidRPr="00FE780C">
        <w:rPr>
          <w:rFonts w:ascii="Times New Roman" w:hAnsi="Times New Roman" w:cs="Times New Roman"/>
        </w:rPr>
        <w:t xml:space="preserve"> </w:t>
      </w:r>
      <w:r w:rsidR="00D74FC0" w:rsidRPr="00FE780C">
        <w:rPr>
          <w:rFonts w:ascii="Times New Roman" w:hAnsi="Times New Roman" w:cs="Times New Roman"/>
        </w:rPr>
        <w:t xml:space="preserve">zawarte są </w:t>
      </w:r>
      <w:r w:rsidR="00FF5239" w:rsidRPr="00FE780C">
        <w:rPr>
          <w:rFonts w:ascii="Times New Roman" w:hAnsi="Times New Roman" w:cs="Times New Roman"/>
        </w:rPr>
        <w:br/>
      </w:r>
      <w:r w:rsidR="00D74FC0" w:rsidRPr="00FE780C">
        <w:rPr>
          <w:rFonts w:ascii="Times New Roman" w:hAnsi="Times New Roman" w:cs="Times New Roman"/>
        </w:rPr>
        <w:t>w pkt. 13</w:t>
      </w:r>
      <w:r w:rsidR="00802A77" w:rsidRPr="00FE780C">
        <w:rPr>
          <w:rFonts w:ascii="Times New Roman" w:hAnsi="Times New Roman" w:cs="Times New Roman"/>
        </w:rPr>
        <w:t xml:space="preserve"> </w:t>
      </w:r>
      <w:r w:rsidR="00D74FC0" w:rsidRPr="00FE780C">
        <w:rPr>
          <w:rFonts w:ascii="Times New Roman" w:hAnsi="Times New Roman" w:cs="Times New Roman"/>
        </w:rPr>
        <w:t xml:space="preserve">Formularza </w:t>
      </w:r>
      <w:r w:rsidR="00D32919" w:rsidRPr="00FE780C">
        <w:rPr>
          <w:rFonts w:ascii="Times New Roman" w:hAnsi="Times New Roman" w:cs="Times New Roman"/>
        </w:rPr>
        <w:t xml:space="preserve">ofertowego </w:t>
      </w:r>
      <w:r w:rsidRPr="00FE780C">
        <w:rPr>
          <w:rFonts w:ascii="Times New Roman" w:hAnsi="Times New Roman" w:cs="Times New Roman"/>
        </w:rPr>
        <w:t>stanowi</w:t>
      </w:r>
      <w:r w:rsidR="00D74FC0" w:rsidRPr="00FE780C">
        <w:rPr>
          <w:rFonts w:ascii="Times New Roman" w:hAnsi="Times New Roman" w:cs="Times New Roman"/>
        </w:rPr>
        <w:t>ącego</w:t>
      </w:r>
      <w:r w:rsidRPr="00FE780C">
        <w:rPr>
          <w:rFonts w:ascii="Times New Roman" w:hAnsi="Times New Roman" w:cs="Times New Roman"/>
        </w:rPr>
        <w:t xml:space="preserve"> </w:t>
      </w:r>
      <w:r w:rsidR="00D74FC0" w:rsidRPr="00FE780C">
        <w:rPr>
          <w:rFonts w:ascii="Times New Roman" w:hAnsi="Times New Roman" w:cs="Times New Roman"/>
          <w:b/>
          <w:i/>
        </w:rPr>
        <w:t>Z</w:t>
      </w:r>
      <w:r w:rsidRPr="00FE780C">
        <w:rPr>
          <w:rFonts w:ascii="Times New Roman" w:hAnsi="Times New Roman" w:cs="Times New Roman"/>
          <w:b/>
          <w:i/>
        </w:rPr>
        <w:t>ałącznik nr 1 do SIWZ</w:t>
      </w:r>
      <w:r w:rsidRPr="00FE780C">
        <w:rPr>
          <w:rFonts w:ascii="Times New Roman" w:hAnsi="Times New Roman" w:cs="Times New Roman"/>
        </w:rPr>
        <w:t>.</w:t>
      </w:r>
      <w:r w:rsidRPr="00FE780C">
        <w:rPr>
          <w:rFonts w:ascii="Times New Roman" w:hAnsi="Times New Roman" w:cs="Times New Roman"/>
          <w:kern w:val="20"/>
        </w:rPr>
        <w:t xml:space="preserve"> </w:t>
      </w:r>
    </w:p>
    <w:p w14:paraId="7D20DF0C" w14:textId="77777777" w:rsidR="0021679E" w:rsidRPr="00FE780C" w:rsidRDefault="0021679E" w:rsidP="003105F9">
      <w:pPr>
        <w:pStyle w:val="Tekstpodstawowy"/>
        <w:widowControl w:val="0"/>
        <w:tabs>
          <w:tab w:val="left" w:pos="709"/>
        </w:tabs>
        <w:suppressAutoHyphens w:val="0"/>
        <w:overflowPunct/>
        <w:autoSpaceDE/>
        <w:spacing w:line="312" w:lineRule="auto"/>
        <w:jc w:val="left"/>
        <w:textAlignment w:val="auto"/>
        <w:rPr>
          <w:position w:val="0"/>
          <w:sz w:val="22"/>
          <w:szCs w:val="22"/>
        </w:rPr>
      </w:pPr>
    </w:p>
    <w:p w14:paraId="396FCC29" w14:textId="24A7ECA7" w:rsidR="00E14C94" w:rsidRPr="00FE780C" w:rsidRDefault="00E14C94">
      <w:pPr>
        <w:pStyle w:val="BodyTextIndentZnak"/>
        <w:tabs>
          <w:tab w:val="left" w:pos="567"/>
        </w:tabs>
        <w:spacing w:line="312" w:lineRule="auto"/>
        <w:ind w:left="567"/>
        <w:rPr>
          <w:rFonts w:ascii="Times New Roman" w:hAnsi="Times New Roman" w:cs="Times New Roman"/>
          <w:sz w:val="10"/>
          <w:szCs w:val="10"/>
        </w:rPr>
      </w:pPr>
    </w:p>
    <w:p w14:paraId="592E7E89" w14:textId="77777777" w:rsidR="00B5248E" w:rsidRPr="00FE780C" w:rsidRDefault="00B5248E">
      <w:pPr>
        <w:pStyle w:val="BodyTextIndentZnak"/>
        <w:tabs>
          <w:tab w:val="left" w:pos="567"/>
        </w:tabs>
        <w:spacing w:line="312" w:lineRule="auto"/>
        <w:ind w:left="567"/>
        <w:rPr>
          <w:rFonts w:ascii="Times New Roman" w:hAnsi="Times New Roman" w:cs="Times New Roman"/>
          <w:sz w:val="10"/>
          <w:szCs w:val="10"/>
        </w:rPr>
      </w:pPr>
    </w:p>
    <w:p w14:paraId="0EF47183" w14:textId="52B36B5B" w:rsidR="00D32919" w:rsidRPr="00FE780C" w:rsidRDefault="00D32919">
      <w:pPr>
        <w:pStyle w:val="BodyTextIndentZnak"/>
        <w:tabs>
          <w:tab w:val="left" w:pos="567"/>
        </w:tabs>
        <w:spacing w:line="312" w:lineRule="auto"/>
        <w:ind w:left="567"/>
        <w:rPr>
          <w:rFonts w:ascii="Times New Roman" w:hAnsi="Times New Roman" w:cs="Times New Roman"/>
          <w:sz w:val="10"/>
          <w:szCs w:val="10"/>
        </w:rPr>
      </w:pPr>
    </w:p>
    <w:p w14:paraId="10F80DED" w14:textId="45AD77A2" w:rsidR="00886028" w:rsidRPr="00FE780C" w:rsidRDefault="00886028" w:rsidP="002716CE">
      <w:pPr>
        <w:pStyle w:val="BodyTextIndentZnak"/>
        <w:tabs>
          <w:tab w:val="left" w:pos="567"/>
        </w:tabs>
        <w:spacing w:line="312" w:lineRule="auto"/>
        <w:ind w:left="567"/>
        <w:rPr>
          <w:rFonts w:ascii="Times New Roman" w:hAnsi="Times New Roman" w:cs="Times New Roman"/>
          <w:sz w:val="22"/>
          <w:szCs w:val="22"/>
        </w:rPr>
      </w:pPr>
    </w:p>
    <w:p w14:paraId="2AD355B3" w14:textId="088B7153" w:rsidR="00B5248E" w:rsidRPr="00FE780C" w:rsidRDefault="00B5248E" w:rsidP="002716CE">
      <w:pPr>
        <w:pStyle w:val="BodyTextIndentZnak"/>
        <w:tabs>
          <w:tab w:val="left" w:pos="567"/>
        </w:tabs>
        <w:spacing w:line="312" w:lineRule="auto"/>
        <w:ind w:left="567"/>
        <w:rPr>
          <w:rFonts w:ascii="Times New Roman" w:hAnsi="Times New Roman" w:cs="Times New Roman"/>
          <w:sz w:val="22"/>
          <w:szCs w:val="22"/>
        </w:rPr>
      </w:pPr>
    </w:p>
    <w:p w14:paraId="68872097" w14:textId="77777777" w:rsidR="00B5248E" w:rsidRPr="00FE780C" w:rsidRDefault="00B5248E" w:rsidP="002716CE">
      <w:pPr>
        <w:pStyle w:val="BodyTextIndentZnak"/>
        <w:tabs>
          <w:tab w:val="left" w:pos="567"/>
        </w:tabs>
        <w:spacing w:line="312" w:lineRule="auto"/>
        <w:ind w:left="567"/>
        <w:rPr>
          <w:rFonts w:ascii="Times New Roman" w:hAnsi="Times New Roman" w:cs="Times New Roman"/>
          <w:sz w:val="22"/>
          <w:szCs w:val="22"/>
        </w:rPr>
      </w:pPr>
    </w:p>
    <w:p w14:paraId="173AE616" w14:textId="77777777" w:rsidR="006B463D" w:rsidRPr="00FE780C" w:rsidRDefault="006B463D" w:rsidP="002716CE">
      <w:pPr>
        <w:pStyle w:val="Akapitzlist"/>
        <w:tabs>
          <w:tab w:val="left" w:pos="1276"/>
        </w:tabs>
        <w:suppressAutoHyphens w:val="0"/>
        <w:spacing w:after="0" w:line="312" w:lineRule="auto"/>
        <w:ind w:left="720"/>
        <w:jc w:val="both"/>
        <w:rPr>
          <w:rFonts w:ascii="Times New Roman" w:hAnsi="Times New Roman" w:cs="Times New Roman"/>
          <w:iCs/>
          <w:sz w:val="2"/>
          <w:szCs w:val="2"/>
        </w:rPr>
      </w:pPr>
    </w:p>
    <w:p w14:paraId="49999B2E" w14:textId="2884AB83" w:rsidR="00DD79FD" w:rsidRPr="00FE780C" w:rsidRDefault="00DD79FD" w:rsidP="002716CE">
      <w:pPr>
        <w:pStyle w:val="BodyTextIndentZnak"/>
        <w:tabs>
          <w:tab w:val="left" w:pos="567"/>
        </w:tabs>
        <w:spacing w:line="312" w:lineRule="auto"/>
        <w:ind w:left="567"/>
        <w:jc w:val="left"/>
        <w:rPr>
          <w:rFonts w:ascii="Times New Roman" w:eastAsia="Calibri" w:hAnsi="Times New Roman" w:cs="Times New Roman"/>
          <w:b/>
          <w:sz w:val="22"/>
          <w:szCs w:val="22"/>
        </w:rPr>
      </w:pPr>
      <w:r w:rsidRPr="00FE780C">
        <w:rPr>
          <w:rFonts w:ascii="Times New Roman" w:eastAsia="Calibri" w:hAnsi="Times New Roman" w:cs="Times New Roman"/>
          <w:b/>
          <w:sz w:val="22"/>
          <w:szCs w:val="22"/>
          <w:u w:val="single"/>
        </w:rPr>
        <w:t>ROZDZIAŁ XV</w:t>
      </w:r>
      <w:r w:rsidR="00954E51" w:rsidRPr="00FE780C">
        <w:rPr>
          <w:rFonts w:ascii="Times New Roman" w:eastAsia="Calibri" w:hAnsi="Times New Roman" w:cs="Times New Roman"/>
          <w:b/>
          <w:sz w:val="22"/>
          <w:szCs w:val="22"/>
          <w:u w:val="single"/>
        </w:rPr>
        <w:t>II</w:t>
      </w:r>
      <w:r w:rsidRPr="00FE780C">
        <w:rPr>
          <w:rFonts w:ascii="Times New Roman" w:eastAsia="Calibri" w:hAnsi="Times New Roman" w:cs="Times New Roman"/>
          <w:b/>
          <w:sz w:val="22"/>
          <w:szCs w:val="22"/>
          <w:u w:val="single"/>
        </w:rPr>
        <w:t>.</w:t>
      </w:r>
      <w:r w:rsidRPr="00FE780C">
        <w:rPr>
          <w:rFonts w:ascii="Times New Roman" w:eastAsia="Calibri" w:hAnsi="Times New Roman" w:cs="Times New Roman"/>
          <w:b/>
          <w:sz w:val="22"/>
          <w:szCs w:val="22"/>
        </w:rPr>
        <w:t xml:space="preserve"> </w:t>
      </w:r>
      <w:r w:rsidR="00CD1305" w:rsidRPr="00FE780C">
        <w:rPr>
          <w:rFonts w:ascii="Times New Roman" w:eastAsia="Calibri" w:hAnsi="Times New Roman" w:cs="Times New Roman"/>
          <w:b/>
          <w:sz w:val="22"/>
          <w:szCs w:val="22"/>
        </w:rPr>
        <w:t xml:space="preserve">       MIEJSCE </w:t>
      </w:r>
      <w:r w:rsidR="00E836A5" w:rsidRPr="00FE780C">
        <w:rPr>
          <w:rFonts w:ascii="Times New Roman" w:eastAsia="Calibri" w:hAnsi="Times New Roman" w:cs="Times New Roman"/>
          <w:b/>
          <w:sz w:val="22"/>
          <w:szCs w:val="22"/>
        </w:rPr>
        <w:t>ORAZ TERMIN SKŁADANIA I OTWARCIA OFERT</w:t>
      </w:r>
    </w:p>
    <w:p w14:paraId="24E30E9A" w14:textId="77777777" w:rsidR="00DD79FD" w:rsidRPr="00FE780C" w:rsidRDefault="00DD79FD" w:rsidP="002716CE">
      <w:pPr>
        <w:pStyle w:val="BodyTextIndentZnak"/>
        <w:tabs>
          <w:tab w:val="left" w:pos="567"/>
        </w:tabs>
        <w:spacing w:line="312" w:lineRule="auto"/>
        <w:ind w:left="567"/>
        <w:jc w:val="left"/>
        <w:rPr>
          <w:rFonts w:ascii="Times New Roman" w:eastAsia="Calibri" w:hAnsi="Times New Roman" w:cs="Times New Roman"/>
          <w:b/>
          <w:sz w:val="22"/>
          <w:szCs w:val="22"/>
        </w:rPr>
      </w:pPr>
    </w:p>
    <w:p w14:paraId="35B3EA16" w14:textId="35BAD4D2" w:rsidR="00D860BE" w:rsidRPr="00FE780C" w:rsidRDefault="00D860BE" w:rsidP="00943F1E">
      <w:pPr>
        <w:pStyle w:val="BodyTextIndentZnak"/>
        <w:numPr>
          <w:ilvl w:val="0"/>
          <w:numId w:val="15"/>
        </w:numPr>
        <w:spacing w:line="312" w:lineRule="auto"/>
        <w:ind w:left="567"/>
        <w:rPr>
          <w:rFonts w:ascii="Times New Roman" w:hAnsi="Times New Roman" w:cs="Times New Roman"/>
          <w:sz w:val="22"/>
          <w:szCs w:val="22"/>
        </w:rPr>
      </w:pPr>
      <w:r w:rsidRPr="00FE780C">
        <w:rPr>
          <w:rFonts w:ascii="Times New Roman" w:hAnsi="Times New Roman" w:cs="Times New Roman"/>
          <w:sz w:val="22"/>
          <w:szCs w:val="22"/>
        </w:rPr>
        <w:t xml:space="preserve">Ofertę </w:t>
      </w:r>
      <w:r w:rsidR="00F51DAB" w:rsidRPr="00FE780C">
        <w:rPr>
          <w:rFonts w:ascii="Times New Roman" w:hAnsi="Times New Roman" w:cs="Times New Roman"/>
          <w:sz w:val="22"/>
          <w:szCs w:val="22"/>
        </w:rPr>
        <w:t xml:space="preserve">wraz z załącznikami należy złożyć za pośrednictwem </w:t>
      </w:r>
      <w:r w:rsidR="00CF42CF" w:rsidRPr="00FE780C">
        <w:rPr>
          <w:rFonts w:ascii="Times New Roman" w:hAnsi="Times New Roman" w:cs="Times New Roman"/>
          <w:sz w:val="22"/>
          <w:szCs w:val="22"/>
        </w:rPr>
        <w:t>Platformy</w:t>
      </w:r>
      <w:r w:rsidR="00F51DAB" w:rsidRPr="00FE780C">
        <w:rPr>
          <w:rFonts w:ascii="Times New Roman" w:hAnsi="Times New Roman" w:cs="Times New Roman"/>
          <w:sz w:val="22"/>
          <w:szCs w:val="22"/>
        </w:rPr>
        <w:t xml:space="preserve"> pod adresem: </w:t>
      </w:r>
      <w:hyperlink r:id="rId17" w:history="1">
        <w:r w:rsidR="00F51DAB" w:rsidRPr="00FE780C">
          <w:rPr>
            <w:rStyle w:val="Hipercze"/>
            <w:rFonts w:ascii="Times New Roman" w:hAnsi="Times New Roman" w:cs="Times New Roman"/>
            <w:color w:val="auto"/>
            <w:sz w:val="22"/>
            <w:szCs w:val="22"/>
          </w:rPr>
          <w:t>https://platformazakupowa.pl/pn/uni.lodz</w:t>
        </w:r>
      </w:hyperlink>
      <w:r w:rsidR="00F51DAB" w:rsidRPr="00FE780C">
        <w:rPr>
          <w:rFonts w:ascii="Times New Roman" w:hAnsi="Times New Roman" w:cs="Times New Roman"/>
          <w:sz w:val="22"/>
          <w:szCs w:val="22"/>
        </w:rPr>
        <w:t xml:space="preserve"> w terminie najpóźniej</w:t>
      </w:r>
      <w:r w:rsidRPr="00FE780C">
        <w:rPr>
          <w:rFonts w:ascii="Times New Roman" w:hAnsi="Times New Roman" w:cs="Times New Roman"/>
          <w:sz w:val="22"/>
          <w:szCs w:val="22"/>
        </w:rPr>
        <w:t xml:space="preserve"> do dnia</w:t>
      </w:r>
      <w:r w:rsidRPr="00FE780C">
        <w:rPr>
          <w:rFonts w:ascii="Calibri" w:hAnsi="Calibri" w:cs="Calibri"/>
          <w:sz w:val="22"/>
          <w:szCs w:val="22"/>
        </w:rPr>
        <w:t xml:space="preserve"> </w:t>
      </w:r>
      <w:r w:rsidR="007C1E44">
        <w:rPr>
          <w:rFonts w:ascii="Times New Roman" w:hAnsi="Times New Roman" w:cs="Times New Roman"/>
          <w:b/>
          <w:sz w:val="22"/>
          <w:szCs w:val="22"/>
        </w:rPr>
        <w:t>15</w:t>
      </w:r>
      <w:r w:rsidR="008570C8" w:rsidRPr="00FE780C">
        <w:rPr>
          <w:rFonts w:ascii="Times New Roman" w:hAnsi="Times New Roman" w:cs="Times New Roman"/>
          <w:b/>
          <w:sz w:val="22"/>
          <w:szCs w:val="22"/>
        </w:rPr>
        <w:t xml:space="preserve"> </w:t>
      </w:r>
      <w:r w:rsidR="007C1E44">
        <w:rPr>
          <w:rFonts w:ascii="Times New Roman" w:hAnsi="Times New Roman" w:cs="Times New Roman"/>
          <w:b/>
          <w:sz w:val="22"/>
          <w:szCs w:val="22"/>
        </w:rPr>
        <w:t>grudnia</w:t>
      </w:r>
      <w:r w:rsidR="00834682" w:rsidRPr="00FE780C">
        <w:rPr>
          <w:rFonts w:ascii="Times New Roman" w:hAnsi="Times New Roman" w:cs="Times New Roman"/>
          <w:b/>
          <w:sz w:val="22"/>
          <w:szCs w:val="22"/>
        </w:rPr>
        <w:t xml:space="preserve"> </w:t>
      </w:r>
      <w:r w:rsidR="00180188" w:rsidRPr="00FE780C">
        <w:rPr>
          <w:rFonts w:ascii="Times New Roman" w:hAnsi="Times New Roman" w:cs="Times New Roman"/>
          <w:b/>
          <w:sz w:val="22"/>
          <w:szCs w:val="22"/>
        </w:rPr>
        <w:t>20</w:t>
      </w:r>
      <w:r w:rsidR="006A5817" w:rsidRPr="00FE780C">
        <w:rPr>
          <w:rFonts w:ascii="Times New Roman" w:hAnsi="Times New Roman" w:cs="Times New Roman"/>
          <w:b/>
          <w:sz w:val="22"/>
          <w:szCs w:val="22"/>
        </w:rPr>
        <w:t>2</w:t>
      </w:r>
      <w:r w:rsidR="009A2540" w:rsidRPr="00FE780C">
        <w:rPr>
          <w:rFonts w:ascii="Times New Roman" w:hAnsi="Times New Roman" w:cs="Times New Roman"/>
          <w:b/>
          <w:sz w:val="22"/>
          <w:szCs w:val="22"/>
        </w:rPr>
        <w:t>1</w:t>
      </w:r>
      <w:r w:rsidR="00180188" w:rsidRPr="00FE780C">
        <w:rPr>
          <w:b/>
          <w:sz w:val="22"/>
          <w:szCs w:val="22"/>
        </w:rPr>
        <w:t xml:space="preserve"> r. </w:t>
      </w:r>
      <w:r w:rsidRPr="00FE780C">
        <w:rPr>
          <w:rFonts w:ascii="Times New Roman" w:hAnsi="Times New Roman" w:cs="Times New Roman"/>
          <w:b/>
          <w:bCs/>
          <w:sz w:val="22"/>
          <w:szCs w:val="22"/>
        </w:rPr>
        <w:t>do godz. 9:30</w:t>
      </w:r>
      <w:r w:rsidR="003601B0" w:rsidRPr="00FE780C">
        <w:rPr>
          <w:rFonts w:ascii="Times New Roman" w:hAnsi="Times New Roman" w:cs="Times New Roman"/>
          <w:b/>
          <w:bCs/>
          <w:sz w:val="22"/>
          <w:szCs w:val="22"/>
        </w:rPr>
        <w:t>.</w:t>
      </w:r>
      <w:r w:rsidRPr="00FE780C">
        <w:rPr>
          <w:rFonts w:ascii="Times New Roman" w:hAnsi="Times New Roman" w:cs="Times New Roman"/>
          <w:sz w:val="22"/>
          <w:szCs w:val="22"/>
        </w:rPr>
        <w:t xml:space="preserve"> </w:t>
      </w:r>
    </w:p>
    <w:p w14:paraId="652C9578" w14:textId="77777777" w:rsidR="003105F9" w:rsidRPr="00FE780C" w:rsidRDefault="003105F9" w:rsidP="003105F9">
      <w:pPr>
        <w:pStyle w:val="BodyTextIndentZnak"/>
        <w:spacing w:line="312" w:lineRule="auto"/>
        <w:ind w:left="567"/>
        <w:jc w:val="left"/>
        <w:rPr>
          <w:rFonts w:ascii="Times New Roman" w:hAnsi="Times New Roman" w:cs="Times New Roman"/>
          <w:sz w:val="10"/>
          <w:szCs w:val="10"/>
        </w:rPr>
      </w:pPr>
    </w:p>
    <w:p w14:paraId="2B5AB75D" w14:textId="3C8BA54D" w:rsidR="0082515B" w:rsidRPr="00FE780C" w:rsidRDefault="00CF0002" w:rsidP="006B5A85">
      <w:pPr>
        <w:pStyle w:val="BodyTextIndentZnak"/>
        <w:numPr>
          <w:ilvl w:val="0"/>
          <w:numId w:val="15"/>
        </w:numPr>
        <w:spacing w:line="312" w:lineRule="auto"/>
        <w:ind w:left="567"/>
        <w:rPr>
          <w:rFonts w:ascii="Times New Roman" w:hAnsi="Times New Roman" w:cs="Times New Roman"/>
          <w:sz w:val="22"/>
          <w:szCs w:val="22"/>
        </w:rPr>
      </w:pPr>
      <w:r w:rsidRPr="00FE780C">
        <w:rPr>
          <w:rFonts w:ascii="Times New Roman" w:hAnsi="Times New Roman" w:cs="Times New Roman"/>
          <w:b/>
          <w:sz w:val="22"/>
          <w:szCs w:val="22"/>
        </w:rPr>
        <w:t>Przedmiotowe środki dowodowe wskazane w pkt. IV</w:t>
      </w:r>
      <w:r w:rsidR="003A15AE" w:rsidRPr="00FE780C">
        <w:rPr>
          <w:rFonts w:ascii="Times New Roman" w:hAnsi="Times New Roman" w:cs="Times New Roman"/>
          <w:b/>
          <w:sz w:val="22"/>
          <w:szCs w:val="22"/>
        </w:rPr>
        <w:t xml:space="preserve"> </w:t>
      </w:r>
      <w:r w:rsidR="006B5A85" w:rsidRPr="00FE780C">
        <w:rPr>
          <w:rFonts w:ascii="Times New Roman" w:hAnsi="Times New Roman" w:cs="Times New Roman"/>
          <w:b/>
          <w:sz w:val="22"/>
          <w:szCs w:val="22"/>
        </w:rPr>
        <w:t>SWZ</w:t>
      </w:r>
      <w:r w:rsidR="0082515B" w:rsidRPr="00FE780C">
        <w:rPr>
          <w:rFonts w:ascii="Times New Roman" w:hAnsi="Times New Roman" w:cs="Times New Roman"/>
          <w:b/>
          <w:sz w:val="22"/>
          <w:szCs w:val="22"/>
        </w:rPr>
        <w:t xml:space="preserve"> (z wyjątkiem dokumentów potwierdzających spełnienie wymagań </w:t>
      </w:r>
      <w:r w:rsidR="007C1304" w:rsidRPr="00FE780C">
        <w:rPr>
          <w:rFonts w:ascii="Times New Roman" w:hAnsi="Times New Roman" w:cs="Times New Roman"/>
          <w:b/>
          <w:sz w:val="22"/>
          <w:szCs w:val="22"/>
        </w:rPr>
        <w:t>Z</w:t>
      </w:r>
      <w:r w:rsidR="0082515B" w:rsidRPr="00FE780C">
        <w:rPr>
          <w:rFonts w:ascii="Times New Roman" w:hAnsi="Times New Roman" w:cs="Times New Roman"/>
          <w:b/>
          <w:sz w:val="22"/>
          <w:szCs w:val="22"/>
        </w:rPr>
        <w:t>amawiającego</w:t>
      </w:r>
      <w:r w:rsidR="000109C4" w:rsidRPr="00FE780C">
        <w:rPr>
          <w:rFonts w:ascii="Times New Roman" w:hAnsi="Times New Roman" w:cs="Times New Roman"/>
          <w:b/>
          <w:sz w:val="22"/>
          <w:szCs w:val="22"/>
        </w:rPr>
        <w:t xml:space="preserve"> wskazanych w pkt. IV.1.2), IV.2.2)</w:t>
      </w:r>
      <w:r w:rsidR="007C5179" w:rsidRPr="00FE780C">
        <w:rPr>
          <w:rFonts w:ascii="Times New Roman" w:hAnsi="Times New Roman" w:cs="Times New Roman"/>
          <w:b/>
          <w:sz w:val="22"/>
          <w:szCs w:val="22"/>
        </w:rPr>
        <w:t>, IV.3.2</w:t>
      </w:r>
      <w:r w:rsidR="0082515B" w:rsidRPr="00FE780C">
        <w:rPr>
          <w:rFonts w:ascii="Times New Roman" w:hAnsi="Times New Roman" w:cs="Times New Roman"/>
          <w:b/>
          <w:sz w:val="22"/>
          <w:szCs w:val="22"/>
        </w:rPr>
        <w:t>)</w:t>
      </w:r>
      <w:r w:rsidR="00B06951" w:rsidRPr="00FE780C">
        <w:rPr>
          <w:rFonts w:ascii="Times New Roman" w:hAnsi="Times New Roman" w:cs="Times New Roman"/>
          <w:b/>
          <w:sz w:val="22"/>
          <w:szCs w:val="22"/>
        </w:rPr>
        <w:t xml:space="preserve"> i IV.4.2)</w:t>
      </w:r>
      <w:r w:rsidR="006B5A85" w:rsidRPr="00FE780C">
        <w:rPr>
          <w:rFonts w:ascii="Times New Roman" w:hAnsi="Times New Roman" w:cs="Times New Roman"/>
          <w:b/>
          <w:sz w:val="22"/>
          <w:szCs w:val="22"/>
        </w:rPr>
        <w:t xml:space="preserve"> </w:t>
      </w:r>
      <w:r w:rsidRPr="00FE780C">
        <w:rPr>
          <w:rFonts w:ascii="Times New Roman" w:hAnsi="Times New Roman" w:cs="Times New Roman"/>
          <w:b/>
          <w:sz w:val="22"/>
          <w:szCs w:val="22"/>
        </w:rPr>
        <w:t>należy dostarczyć w terminie składania ofert, w formie przesyłki pocztowej/ kurierskiej lub osobiście na adres:</w:t>
      </w:r>
    </w:p>
    <w:p w14:paraId="523927DA" w14:textId="77777777" w:rsidR="0082515B" w:rsidRPr="00FE780C" w:rsidRDefault="0082515B" w:rsidP="0082515B">
      <w:pPr>
        <w:pStyle w:val="Akapitzlist"/>
        <w:rPr>
          <w:rFonts w:ascii="Times New Roman" w:hAnsi="Times New Roman" w:cs="Times New Roman"/>
          <w:b/>
          <w:sz w:val="2"/>
          <w:szCs w:val="2"/>
        </w:rPr>
      </w:pPr>
    </w:p>
    <w:p w14:paraId="0485E13F" w14:textId="4678D0C3" w:rsidR="006B5A85" w:rsidRPr="00FE780C" w:rsidRDefault="00CF0002" w:rsidP="00CF0002">
      <w:pPr>
        <w:pStyle w:val="BodyTextIndentZnak"/>
        <w:spacing w:line="312" w:lineRule="auto"/>
        <w:ind w:left="720"/>
        <w:jc w:val="center"/>
        <w:rPr>
          <w:rFonts w:ascii="Times New Roman" w:hAnsi="Times New Roman" w:cs="Times New Roman"/>
          <w:b/>
          <w:sz w:val="22"/>
          <w:szCs w:val="22"/>
        </w:rPr>
      </w:pPr>
      <w:r w:rsidRPr="00FE780C">
        <w:rPr>
          <w:rFonts w:ascii="Times New Roman" w:hAnsi="Times New Roman" w:cs="Times New Roman"/>
          <w:b/>
          <w:sz w:val="22"/>
          <w:szCs w:val="22"/>
        </w:rPr>
        <w:t>Uniwersytet Łódzki</w:t>
      </w:r>
      <w:r w:rsidR="006B5A85" w:rsidRPr="00FE780C">
        <w:rPr>
          <w:rFonts w:ascii="Times New Roman" w:hAnsi="Times New Roman" w:cs="Times New Roman"/>
          <w:b/>
          <w:sz w:val="22"/>
          <w:szCs w:val="22"/>
        </w:rPr>
        <w:t>,</w:t>
      </w:r>
      <w:r w:rsidRPr="00FE780C">
        <w:rPr>
          <w:rFonts w:ascii="Times New Roman" w:hAnsi="Times New Roman" w:cs="Times New Roman"/>
          <w:b/>
          <w:sz w:val="22"/>
          <w:szCs w:val="22"/>
        </w:rPr>
        <w:t xml:space="preserve"> Dział Inwestycji i Remontów (pokój 2</w:t>
      </w:r>
      <w:r w:rsidR="0082515B" w:rsidRPr="00FE780C">
        <w:rPr>
          <w:rFonts w:ascii="Times New Roman" w:hAnsi="Times New Roman" w:cs="Times New Roman"/>
          <w:b/>
          <w:sz w:val="22"/>
          <w:szCs w:val="22"/>
        </w:rPr>
        <w:t>20</w:t>
      </w:r>
      <w:r w:rsidRPr="00FE780C">
        <w:rPr>
          <w:rFonts w:ascii="Times New Roman" w:hAnsi="Times New Roman" w:cs="Times New Roman"/>
          <w:b/>
          <w:sz w:val="22"/>
          <w:szCs w:val="22"/>
        </w:rPr>
        <w:t xml:space="preserve">), </w:t>
      </w:r>
    </w:p>
    <w:p w14:paraId="70BEC252" w14:textId="52BF0093" w:rsidR="00CF0002" w:rsidRPr="00FE780C" w:rsidRDefault="00CF0002" w:rsidP="00CF0002">
      <w:pPr>
        <w:pStyle w:val="BodyTextIndentZnak"/>
        <w:spacing w:line="312" w:lineRule="auto"/>
        <w:ind w:left="720"/>
        <w:jc w:val="center"/>
        <w:rPr>
          <w:rFonts w:ascii="Times New Roman" w:hAnsi="Times New Roman" w:cs="Times New Roman"/>
          <w:b/>
          <w:sz w:val="22"/>
          <w:szCs w:val="22"/>
        </w:rPr>
      </w:pPr>
      <w:r w:rsidRPr="00FE780C">
        <w:rPr>
          <w:rFonts w:ascii="Times New Roman" w:hAnsi="Times New Roman" w:cs="Times New Roman"/>
          <w:b/>
          <w:sz w:val="22"/>
          <w:szCs w:val="22"/>
        </w:rPr>
        <w:t>ul. Narutowicza 68, 90-136 Łódź</w:t>
      </w:r>
    </w:p>
    <w:p w14:paraId="6131A81E" w14:textId="448568D7" w:rsidR="00CF0002" w:rsidRPr="00FE780C" w:rsidRDefault="00CF0002" w:rsidP="00CF0002">
      <w:pPr>
        <w:pStyle w:val="BodyTextIndentZnak"/>
        <w:spacing w:line="312" w:lineRule="auto"/>
        <w:ind w:left="720"/>
        <w:jc w:val="center"/>
        <w:rPr>
          <w:rFonts w:ascii="Times New Roman" w:eastAsia="DejaVu Sans" w:hAnsi="Times New Roman" w:cs="Times New Roman"/>
          <w:b/>
          <w:iCs/>
          <w:kern w:val="1"/>
          <w:sz w:val="10"/>
          <w:szCs w:val="10"/>
          <w:lang w:bidi="hi-IN"/>
        </w:rPr>
      </w:pPr>
    </w:p>
    <w:p w14:paraId="490B800F" w14:textId="1115E067" w:rsidR="00CF0002" w:rsidRPr="00FE780C" w:rsidRDefault="00CF0002" w:rsidP="00CF0002">
      <w:pPr>
        <w:pStyle w:val="BodyTextIndentZnak"/>
        <w:spacing w:line="312" w:lineRule="auto"/>
        <w:ind w:left="720"/>
        <w:jc w:val="center"/>
        <w:rPr>
          <w:rFonts w:ascii="Times New Roman" w:hAnsi="Times New Roman" w:cs="Times New Roman"/>
          <w:b/>
          <w:bCs/>
          <w:sz w:val="24"/>
        </w:rPr>
      </w:pPr>
      <w:r w:rsidRPr="00FE780C">
        <w:rPr>
          <w:rFonts w:ascii="Times New Roman" w:eastAsia="DejaVu Sans" w:hAnsi="Times New Roman" w:cs="Times New Roman"/>
          <w:iCs/>
          <w:kern w:val="1"/>
          <w:sz w:val="22"/>
          <w:szCs w:val="22"/>
          <w:lang w:bidi="hi-IN"/>
        </w:rPr>
        <w:t>wraz z zaklejoną kopertą z opisem:</w:t>
      </w:r>
      <w:r w:rsidRPr="00FE780C">
        <w:rPr>
          <w:rFonts w:ascii="Times New Roman" w:eastAsia="DejaVu Sans" w:hAnsi="Times New Roman" w:cs="Times New Roman"/>
          <w:b/>
          <w:iCs/>
          <w:kern w:val="1"/>
          <w:sz w:val="22"/>
          <w:szCs w:val="22"/>
          <w:lang w:bidi="hi-IN"/>
        </w:rPr>
        <w:t xml:space="preserve"> </w:t>
      </w:r>
      <w:r w:rsidRPr="00FE780C">
        <w:rPr>
          <w:rFonts w:ascii="Times New Roman" w:eastAsia="DejaVu Sans" w:hAnsi="Times New Roman" w:cs="Times New Roman"/>
          <w:b/>
          <w:iCs/>
          <w:kern w:val="1"/>
          <w:sz w:val="22"/>
          <w:szCs w:val="22"/>
          <w:lang w:bidi="hi-IN"/>
        </w:rPr>
        <w:br/>
        <w:t xml:space="preserve">Przedmiotowe środki dowodowe w postępowaniu nr </w:t>
      </w:r>
      <w:r w:rsidR="0082515B" w:rsidRPr="00FE780C">
        <w:rPr>
          <w:rFonts w:ascii="Times New Roman" w:eastAsia="DejaVu Sans" w:hAnsi="Times New Roman" w:cs="Times New Roman"/>
          <w:b/>
          <w:iCs/>
          <w:kern w:val="1"/>
          <w:sz w:val="22"/>
          <w:szCs w:val="22"/>
          <w:lang w:bidi="hi-IN"/>
        </w:rPr>
        <w:t>23</w:t>
      </w:r>
      <w:r w:rsidRPr="00FE780C">
        <w:rPr>
          <w:rFonts w:ascii="Times New Roman" w:eastAsia="DejaVu Sans" w:hAnsi="Times New Roman" w:cs="Times New Roman"/>
          <w:b/>
          <w:iCs/>
          <w:kern w:val="1"/>
          <w:sz w:val="22"/>
          <w:szCs w:val="22"/>
          <w:lang w:bidi="hi-IN"/>
        </w:rPr>
        <w:t xml:space="preserve">/DIR/UŁ/2021 pn.: </w:t>
      </w:r>
      <w:r w:rsidRPr="00FE780C">
        <w:rPr>
          <w:rFonts w:ascii="Times New Roman" w:eastAsia="DejaVu Sans" w:hAnsi="Times New Roman" w:cs="Times New Roman"/>
          <w:b/>
          <w:iCs/>
          <w:kern w:val="1"/>
          <w:sz w:val="22"/>
          <w:szCs w:val="22"/>
          <w:lang w:bidi="hi-IN"/>
        </w:rPr>
        <w:br/>
      </w:r>
      <w:r w:rsidRPr="00FE780C">
        <w:rPr>
          <w:rFonts w:ascii="Times New Roman" w:hAnsi="Times New Roman" w:cs="Times New Roman"/>
          <w:b/>
          <w:bCs/>
          <w:sz w:val="24"/>
        </w:rPr>
        <w:t xml:space="preserve">„Dostawa wyposażenia meblowego dla </w:t>
      </w:r>
      <w:r w:rsidR="008570C8" w:rsidRPr="00FE780C">
        <w:rPr>
          <w:rFonts w:ascii="Times New Roman" w:hAnsi="Times New Roman" w:cs="Times New Roman"/>
          <w:b/>
          <w:bCs/>
          <w:sz w:val="24"/>
        </w:rPr>
        <w:t>Centrum Szkoleniowo Konferencyjnego Uniwersytetu  Łódzkiego przy ul. Kopcińskiego  16/18 w Łodzi</w:t>
      </w:r>
      <w:r w:rsidRPr="00FE780C">
        <w:rPr>
          <w:rFonts w:ascii="Times New Roman" w:hAnsi="Times New Roman" w:cs="Times New Roman"/>
          <w:b/>
          <w:bCs/>
          <w:sz w:val="24"/>
        </w:rPr>
        <w:t>”</w:t>
      </w:r>
    </w:p>
    <w:p w14:paraId="593C8E46" w14:textId="77777777" w:rsidR="00CF0002" w:rsidRPr="00FE780C" w:rsidRDefault="00CF0002" w:rsidP="00CF0002">
      <w:pPr>
        <w:pStyle w:val="BodyTextIndentZnak"/>
        <w:spacing w:line="312" w:lineRule="auto"/>
        <w:ind w:left="720"/>
        <w:jc w:val="center"/>
        <w:rPr>
          <w:rFonts w:ascii="Times New Roman" w:hAnsi="Times New Roman" w:cs="Times New Roman"/>
          <w:b/>
          <w:bCs/>
          <w:sz w:val="10"/>
          <w:szCs w:val="10"/>
        </w:rPr>
      </w:pPr>
    </w:p>
    <w:p w14:paraId="032AF092" w14:textId="50D56A50" w:rsidR="00CF0002" w:rsidRPr="00FE780C" w:rsidRDefault="00CF0002" w:rsidP="00CF0002">
      <w:pPr>
        <w:pStyle w:val="BodyTextIndentZnak"/>
        <w:spacing w:line="312" w:lineRule="auto"/>
        <w:ind w:left="720"/>
        <w:jc w:val="center"/>
        <w:rPr>
          <w:rFonts w:ascii="Times New Roman" w:eastAsia="DejaVu Sans" w:hAnsi="Times New Roman" w:cs="Times New Roman"/>
          <w:iCs/>
          <w:kern w:val="1"/>
          <w:sz w:val="22"/>
          <w:szCs w:val="22"/>
          <w:lang w:bidi="hi-IN"/>
        </w:rPr>
      </w:pPr>
      <w:r w:rsidRPr="00FE780C">
        <w:rPr>
          <w:rFonts w:ascii="Times New Roman" w:eastAsia="DejaVu Sans" w:hAnsi="Times New Roman" w:cs="Times New Roman"/>
          <w:iCs/>
          <w:kern w:val="1"/>
          <w:sz w:val="22"/>
          <w:szCs w:val="22"/>
          <w:u w:val="single"/>
          <w:lang w:bidi="hi-IN"/>
        </w:rPr>
        <w:t>Wewnątrz koperty powinny znajdować się dane identyfikujące Wykonawcę</w:t>
      </w:r>
      <w:r w:rsidRPr="00FE780C">
        <w:rPr>
          <w:rFonts w:ascii="Times New Roman" w:eastAsia="DejaVu Sans" w:hAnsi="Times New Roman" w:cs="Times New Roman"/>
          <w:iCs/>
          <w:kern w:val="1"/>
          <w:sz w:val="22"/>
          <w:szCs w:val="22"/>
          <w:lang w:bidi="hi-IN"/>
        </w:rPr>
        <w:t>.</w:t>
      </w:r>
    </w:p>
    <w:p w14:paraId="265C5F0C" w14:textId="40B71CFC" w:rsidR="0082515B" w:rsidRPr="00FE780C" w:rsidRDefault="0082515B" w:rsidP="00CF0002">
      <w:pPr>
        <w:pStyle w:val="BodyTextIndentZnak"/>
        <w:spacing w:line="312" w:lineRule="auto"/>
        <w:ind w:left="720"/>
        <w:jc w:val="center"/>
        <w:rPr>
          <w:rFonts w:ascii="Times New Roman" w:eastAsia="Calibri" w:hAnsi="Times New Roman" w:cs="Times New Roman"/>
          <w:b/>
          <w:sz w:val="24"/>
        </w:rPr>
      </w:pPr>
    </w:p>
    <w:p w14:paraId="4BDFD047" w14:textId="43A7C33B" w:rsidR="0082515B" w:rsidRPr="00FE780C" w:rsidRDefault="0082515B" w:rsidP="0082515B">
      <w:pPr>
        <w:pStyle w:val="BodyTextIndentZnak"/>
        <w:spacing w:line="276" w:lineRule="auto"/>
        <w:ind w:left="720"/>
        <w:rPr>
          <w:rFonts w:ascii="Times New Roman" w:eastAsia="Calibri" w:hAnsi="Times New Roman" w:cs="Times New Roman"/>
          <w:bCs/>
          <w:sz w:val="24"/>
        </w:rPr>
      </w:pPr>
      <w:r w:rsidRPr="00FE780C">
        <w:rPr>
          <w:rFonts w:ascii="Times New Roman" w:eastAsia="Calibri" w:hAnsi="Times New Roman" w:cs="Times New Roman"/>
          <w:b/>
          <w:sz w:val="24"/>
          <w:u w:val="single"/>
        </w:rPr>
        <w:t>Uwaga</w:t>
      </w:r>
      <w:r w:rsidRPr="00FE780C">
        <w:rPr>
          <w:rFonts w:ascii="Times New Roman" w:eastAsia="Calibri" w:hAnsi="Times New Roman" w:cs="Times New Roman"/>
          <w:b/>
          <w:sz w:val="24"/>
        </w:rPr>
        <w:t xml:space="preserve">: </w:t>
      </w:r>
      <w:r w:rsidRPr="00FE780C">
        <w:rPr>
          <w:rFonts w:ascii="Times New Roman" w:eastAsia="Calibri" w:hAnsi="Times New Roman" w:cs="Times New Roman"/>
          <w:bCs/>
          <w:sz w:val="24"/>
        </w:rPr>
        <w:t>Przedmiotowe środki dowodowe będą składowane do czasu rozstrzygnięcia postępowania w przedsionku sali Senatu UŁ (parter, na lewo od wejścia głównego).</w:t>
      </w:r>
    </w:p>
    <w:p w14:paraId="59DF3D19" w14:textId="77777777" w:rsidR="00CF0002" w:rsidRPr="00FE780C" w:rsidRDefault="00CF0002" w:rsidP="00CF0002">
      <w:pPr>
        <w:pStyle w:val="BodyTextIndentZnak"/>
        <w:spacing w:line="312" w:lineRule="auto"/>
        <w:ind w:left="720"/>
        <w:rPr>
          <w:rFonts w:ascii="Times New Roman" w:eastAsia="Calibri" w:hAnsi="Times New Roman" w:cs="Times New Roman"/>
          <w:b/>
          <w:sz w:val="10"/>
          <w:szCs w:val="10"/>
        </w:rPr>
      </w:pPr>
    </w:p>
    <w:p w14:paraId="66960A31" w14:textId="50BF606C" w:rsidR="00D860BE" w:rsidRPr="00FE780C" w:rsidRDefault="003601B0" w:rsidP="00943F1E">
      <w:pPr>
        <w:pStyle w:val="BodyTextIndentZnak"/>
        <w:numPr>
          <w:ilvl w:val="0"/>
          <w:numId w:val="15"/>
        </w:numPr>
        <w:spacing w:line="312" w:lineRule="auto"/>
        <w:ind w:left="567"/>
        <w:rPr>
          <w:rFonts w:ascii="Times New Roman" w:hAnsi="Times New Roman" w:cs="Times New Roman"/>
          <w:sz w:val="22"/>
          <w:szCs w:val="22"/>
        </w:rPr>
      </w:pPr>
      <w:r w:rsidRPr="00FE780C">
        <w:rPr>
          <w:rFonts w:ascii="Times New Roman" w:hAnsi="Times New Roman" w:cs="Times New Roman"/>
          <w:b/>
          <w:sz w:val="22"/>
          <w:szCs w:val="22"/>
        </w:rPr>
        <w:t>Otwarcie</w:t>
      </w:r>
      <w:r w:rsidR="00F32A8B" w:rsidRPr="00FE780C">
        <w:rPr>
          <w:b/>
          <w:sz w:val="22"/>
          <w:szCs w:val="22"/>
        </w:rPr>
        <w:t xml:space="preserve"> </w:t>
      </w:r>
      <w:r w:rsidR="00F32A8B" w:rsidRPr="00FE780C">
        <w:rPr>
          <w:rFonts w:ascii="Times New Roman" w:hAnsi="Times New Roman" w:cs="Times New Roman"/>
          <w:b/>
          <w:sz w:val="22"/>
          <w:szCs w:val="22"/>
        </w:rPr>
        <w:t>ofert</w:t>
      </w:r>
      <w:r w:rsidR="00D860BE" w:rsidRPr="00FE780C">
        <w:rPr>
          <w:rFonts w:ascii="Times New Roman" w:hAnsi="Times New Roman" w:cs="Times New Roman"/>
          <w:b/>
          <w:sz w:val="22"/>
          <w:szCs w:val="22"/>
        </w:rPr>
        <w:t xml:space="preserve"> </w:t>
      </w:r>
      <w:r w:rsidRPr="00FE780C">
        <w:rPr>
          <w:rFonts w:ascii="Times New Roman" w:hAnsi="Times New Roman" w:cs="Times New Roman"/>
          <w:b/>
          <w:sz w:val="22"/>
          <w:szCs w:val="22"/>
        </w:rPr>
        <w:t xml:space="preserve">nastąpi </w:t>
      </w:r>
      <w:r w:rsidR="00732CD6" w:rsidRPr="00FE780C">
        <w:rPr>
          <w:rFonts w:ascii="Times New Roman" w:hAnsi="Times New Roman" w:cs="Times New Roman"/>
          <w:b/>
          <w:sz w:val="22"/>
          <w:szCs w:val="22"/>
        </w:rPr>
        <w:t xml:space="preserve">dnia </w:t>
      </w:r>
      <w:r w:rsidR="007C1E44">
        <w:rPr>
          <w:rFonts w:ascii="Times New Roman" w:hAnsi="Times New Roman" w:cs="Times New Roman"/>
          <w:b/>
          <w:sz w:val="22"/>
          <w:szCs w:val="22"/>
        </w:rPr>
        <w:t>15</w:t>
      </w:r>
      <w:r w:rsidR="008570C8" w:rsidRPr="00FE780C">
        <w:rPr>
          <w:rFonts w:ascii="Times New Roman" w:hAnsi="Times New Roman" w:cs="Times New Roman"/>
          <w:b/>
          <w:sz w:val="22"/>
          <w:szCs w:val="22"/>
        </w:rPr>
        <w:t xml:space="preserve"> </w:t>
      </w:r>
      <w:r w:rsidR="007C1E44">
        <w:rPr>
          <w:rFonts w:ascii="Times New Roman" w:hAnsi="Times New Roman" w:cs="Times New Roman"/>
          <w:b/>
          <w:sz w:val="22"/>
          <w:szCs w:val="22"/>
        </w:rPr>
        <w:t>grudnia</w:t>
      </w:r>
      <w:r w:rsidR="00834682" w:rsidRPr="00FE780C">
        <w:rPr>
          <w:rFonts w:ascii="Times New Roman" w:hAnsi="Times New Roman" w:cs="Times New Roman"/>
          <w:b/>
          <w:sz w:val="22"/>
          <w:szCs w:val="22"/>
        </w:rPr>
        <w:t xml:space="preserve"> </w:t>
      </w:r>
      <w:r w:rsidR="00732CD6" w:rsidRPr="00FE780C">
        <w:rPr>
          <w:rFonts w:ascii="Times New Roman" w:hAnsi="Times New Roman" w:cs="Times New Roman"/>
          <w:b/>
          <w:sz w:val="22"/>
          <w:szCs w:val="22"/>
        </w:rPr>
        <w:t>20</w:t>
      </w:r>
      <w:r w:rsidR="009A2540" w:rsidRPr="00FE780C">
        <w:rPr>
          <w:rFonts w:ascii="Times New Roman" w:hAnsi="Times New Roman" w:cs="Times New Roman"/>
          <w:b/>
          <w:sz w:val="22"/>
          <w:szCs w:val="22"/>
        </w:rPr>
        <w:t>21</w:t>
      </w:r>
      <w:r w:rsidR="00732CD6" w:rsidRPr="00FE780C">
        <w:rPr>
          <w:rFonts w:ascii="Times New Roman" w:hAnsi="Times New Roman" w:cs="Times New Roman"/>
          <w:b/>
          <w:sz w:val="22"/>
          <w:szCs w:val="22"/>
        </w:rPr>
        <w:t xml:space="preserve"> r.</w:t>
      </w:r>
      <w:r w:rsidR="00732CD6" w:rsidRPr="00FE780C">
        <w:rPr>
          <w:b/>
          <w:sz w:val="22"/>
          <w:szCs w:val="22"/>
        </w:rPr>
        <w:t xml:space="preserve"> </w:t>
      </w:r>
      <w:r w:rsidR="00D860BE" w:rsidRPr="00FE780C">
        <w:rPr>
          <w:rFonts w:ascii="Times New Roman" w:hAnsi="Times New Roman" w:cs="Times New Roman"/>
          <w:b/>
          <w:bCs/>
          <w:sz w:val="22"/>
          <w:szCs w:val="22"/>
        </w:rPr>
        <w:t>o godz. 10:00</w:t>
      </w:r>
      <w:r w:rsidR="00D860BE" w:rsidRPr="00FE780C">
        <w:rPr>
          <w:b/>
          <w:sz w:val="22"/>
          <w:szCs w:val="22"/>
        </w:rPr>
        <w:t xml:space="preserve"> </w:t>
      </w:r>
      <w:r w:rsidR="00F51DAB" w:rsidRPr="00FE780C">
        <w:rPr>
          <w:rFonts w:ascii="Times New Roman" w:hAnsi="Times New Roman" w:cs="Times New Roman"/>
          <w:b/>
          <w:sz w:val="22"/>
          <w:szCs w:val="22"/>
        </w:rPr>
        <w:t>za pomocą Platformy</w:t>
      </w:r>
      <w:r w:rsidR="00714153" w:rsidRPr="00FE780C">
        <w:rPr>
          <w:rFonts w:ascii="Times New Roman" w:hAnsi="Times New Roman" w:cs="Times New Roman"/>
          <w:b/>
          <w:sz w:val="22"/>
          <w:szCs w:val="22"/>
        </w:rPr>
        <w:t>.</w:t>
      </w:r>
      <w:r w:rsidR="00D860BE" w:rsidRPr="00FE780C">
        <w:rPr>
          <w:rFonts w:ascii="Times New Roman" w:hAnsi="Times New Roman" w:cs="Times New Roman"/>
          <w:b/>
          <w:sz w:val="22"/>
          <w:szCs w:val="22"/>
        </w:rPr>
        <w:t xml:space="preserve"> </w:t>
      </w:r>
    </w:p>
    <w:p w14:paraId="4B4D4F93" w14:textId="0580C018" w:rsidR="00580557" w:rsidRPr="00FE780C" w:rsidRDefault="00FB7459" w:rsidP="00943F1E">
      <w:pPr>
        <w:pStyle w:val="BodyTextIndentZnak"/>
        <w:numPr>
          <w:ilvl w:val="0"/>
          <w:numId w:val="15"/>
        </w:numPr>
        <w:spacing w:line="312" w:lineRule="auto"/>
        <w:ind w:left="567"/>
        <w:rPr>
          <w:rFonts w:ascii="Times New Roman" w:hAnsi="Times New Roman" w:cs="Times New Roman"/>
          <w:sz w:val="22"/>
          <w:szCs w:val="22"/>
        </w:rPr>
      </w:pPr>
      <w:r w:rsidRPr="00FE780C">
        <w:rPr>
          <w:rFonts w:ascii="Times New Roman" w:hAnsi="Times New Roman" w:cs="Times New Roman"/>
          <w:sz w:val="22"/>
          <w:szCs w:val="22"/>
        </w:rPr>
        <w:t>W</w:t>
      </w:r>
      <w:r w:rsidR="00580557" w:rsidRPr="00FE780C">
        <w:rPr>
          <w:rFonts w:ascii="Times New Roman" w:hAnsi="Times New Roman" w:cs="Times New Roman"/>
          <w:sz w:val="22"/>
          <w:szCs w:val="22"/>
        </w:rPr>
        <w:t xml:space="preserve"> przypadku awarii </w:t>
      </w:r>
      <w:r w:rsidRPr="00FE780C">
        <w:rPr>
          <w:rFonts w:ascii="Times New Roman" w:hAnsi="Times New Roman" w:cs="Times New Roman"/>
          <w:sz w:val="22"/>
          <w:szCs w:val="22"/>
        </w:rPr>
        <w:t>Platformy</w:t>
      </w:r>
      <w:r w:rsidR="00580557" w:rsidRPr="00FE780C">
        <w:rPr>
          <w:rFonts w:ascii="Times New Roman" w:hAnsi="Times New Roman" w:cs="Times New Roman"/>
          <w:sz w:val="22"/>
          <w:szCs w:val="22"/>
        </w:rPr>
        <w:t xml:space="preserve">, która </w:t>
      </w:r>
      <w:r w:rsidRPr="00FE780C">
        <w:rPr>
          <w:rFonts w:ascii="Times New Roman" w:hAnsi="Times New Roman" w:cs="Times New Roman"/>
          <w:sz w:val="22"/>
          <w:szCs w:val="22"/>
        </w:rPr>
        <w:t>by s</w:t>
      </w:r>
      <w:r w:rsidR="00580557" w:rsidRPr="00FE780C">
        <w:rPr>
          <w:rFonts w:ascii="Times New Roman" w:hAnsi="Times New Roman" w:cs="Times New Roman"/>
          <w:sz w:val="22"/>
          <w:szCs w:val="22"/>
        </w:rPr>
        <w:t>powod</w:t>
      </w:r>
      <w:r w:rsidRPr="00FE780C">
        <w:rPr>
          <w:rFonts w:ascii="Times New Roman" w:hAnsi="Times New Roman" w:cs="Times New Roman"/>
          <w:sz w:val="22"/>
          <w:szCs w:val="22"/>
        </w:rPr>
        <w:t>owała</w:t>
      </w:r>
      <w:r w:rsidR="00580557" w:rsidRPr="00FE780C">
        <w:rPr>
          <w:rFonts w:ascii="Times New Roman" w:hAnsi="Times New Roman" w:cs="Times New Roman"/>
          <w:sz w:val="22"/>
          <w:szCs w:val="22"/>
        </w:rPr>
        <w:t xml:space="preserve"> brak możliwości otwarcia ofert w terminie określonym przez zamawiającego, otwarcie ofert </w:t>
      </w:r>
      <w:r w:rsidRPr="00FE780C">
        <w:rPr>
          <w:rFonts w:ascii="Times New Roman" w:hAnsi="Times New Roman" w:cs="Times New Roman"/>
          <w:sz w:val="22"/>
          <w:szCs w:val="22"/>
        </w:rPr>
        <w:t xml:space="preserve">nastąpi </w:t>
      </w:r>
      <w:r w:rsidR="00580557" w:rsidRPr="00FE780C">
        <w:rPr>
          <w:rFonts w:ascii="Times New Roman" w:hAnsi="Times New Roman" w:cs="Times New Roman"/>
          <w:sz w:val="22"/>
          <w:szCs w:val="22"/>
        </w:rPr>
        <w:t>niezwłocznie po usunięciu awarii.</w:t>
      </w:r>
    </w:p>
    <w:p w14:paraId="62727B74" w14:textId="3756176F" w:rsidR="00585EAA" w:rsidRPr="00FE780C" w:rsidRDefault="00585EAA" w:rsidP="00943F1E">
      <w:pPr>
        <w:pStyle w:val="BodyTextIndentZnak"/>
        <w:numPr>
          <w:ilvl w:val="0"/>
          <w:numId w:val="15"/>
        </w:numPr>
        <w:spacing w:line="312" w:lineRule="auto"/>
        <w:ind w:left="567"/>
        <w:rPr>
          <w:rFonts w:ascii="Times New Roman" w:hAnsi="Times New Roman" w:cs="Times New Roman"/>
          <w:sz w:val="22"/>
          <w:szCs w:val="22"/>
        </w:rPr>
      </w:pPr>
      <w:r w:rsidRPr="00FE780C">
        <w:rPr>
          <w:rFonts w:ascii="Times New Roman" w:hAnsi="Times New Roman" w:cs="Times New Roman"/>
          <w:sz w:val="22"/>
          <w:szCs w:val="22"/>
        </w:rPr>
        <w:t xml:space="preserve">Zamawiający </w:t>
      </w:r>
      <w:r w:rsidR="00FB7459" w:rsidRPr="00FE780C">
        <w:rPr>
          <w:rFonts w:ascii="Times New Roman" w:hAnsi="Times New Roman" w:cs="Times New Roman"/>
          <w:sz w:val="22"/>
          <w:szCs w:val="22"/>
        </w:rPr>
        <w:t xml:space="preserve">poinformuje </w:t>
      </w:r>
      <w:r w:rsidRPr="00FE780C">
        <w:rPr>
          <w:rFonts w:ascii="Times New Roman" w:hAnsi="Times New Roman" w:cs="Times New Roman"/>
          <w:sz w:val="22"/>
          <w:szCs w:val="22"/>
        </w:rPr>
        <w:t>o zmianie terminu otwarcia ofert na stronie internetowej prowadzonego postępowania.</w:t>
      </w:r>
    </w:p>
    <w:p w14:paraId="62656D2D" w14:textId="7CCDD86F" w:rsidR="007F6FD6" w:rsidRPr="00FE780C" w:rsidRDefault="00580557" w:rsidP="00943F1E">
      <w:pPr>
        <w:pStyle w:val="BodyTextIndentZnak"/>
        <w:numPr>
          <w:ilvl w:val="0"/>
          <w:numId w:val="15"/>
        </w:numPr>
        <w:spacing w:line="312" w:lineRule="auto"/>
        <w:ind w:left="567"/>
        <w:rPr>
          <w:rFonts w:ascii="Times New Roman" w:hAnsi="Times New Roman" w:cs="Times New Roman"/>
          <w:sz w:val="22"/>
          <w:szCs w:val="22"/>
        </w:rPr>
      </w:pPr>
      <w:r w:rsidRPr="00FE780C">
        <w:rPr>
          <w:rFonts w:ascii="Times New Roman" w:hAnsi="Times New Roman" w:cs="Times New Roman"/>
          <w:sz w:val="22"/>
          <w:szCs w:val="22"/>
        </w:rPr>
        <w:t xml:space="preserve">Zamawiający, najpóźniej przed otwarciem ofert, </w:t>
      </w:r>
      <w:r w:rsidR="00FB7459" w:rsidRPr="00FE780C">
        <w:rPr>
          <w:rFonts w:ascii="Times New Roman" w:hAnsi="Times New Roman" w:cs="Times New Roman"/>
          <w:sz w:val="22"/>
          <w:szCs w:val="22"/>
        </w:rPr>
        <w:t xml:space="preserve">udostępni  </w:t>
      </w:r>
      <w:r w:rsidRPr="00FE780C">
        <w:rPr>
          <w:rFonts w:ascii="Times New Roman" w:hAnsi="Times New Roman" w:cs="Times New Roman"/>
          <w:sz w:val="22"/>
          <w:szCs w:val="22"/>
        </w:rPr>
        <w:t>na stronie internetowej prowadzonego postępowania informację o kwocie, jaką zamierza przeznaczyć na sfinansowanie zamówienia.</w:t>
      </w:r>
    </w:p>
    <w:p w14:paraId="1ADBD92F" w14:textId="7FF515BA" w:rsidR="00D860BE" w:rsidRPr="00FE780C" w:rsidRDefault="00585EAA" w:rsidP="00943F1E">
      <w:pPr>
        <w:pStyle w:val="BodyTextIndentZnak"/>
        <w:numPr>
          <w:ilvl w:val="0"/>
          <w:numId w:val="15"/>
        </w:numPr>
        <w:spacing w:line="312" w:lineRule="auto"/>
        <w:ind w:left="567"/>
        <w:rPr>
          <w:rFonts w:ascii="Times New Roman" w:hAnsi="Times New Roman" w:cs="Times New Roman"/>
          <w:sz w:val="22"/>
          <w:szCs w:val="22"/>
        </w:rPr>
      </w:pPr>
      <w:r w:rsidRPr="00FE780C">
        <w:rPr>
          <w:rFonts w:ascii="Times New Roman" w:hAnsi="Times New Roman" w:cs="Times New Roman"/>
          <w:sz w:val="22"/>
          <w:szCs w:val="22"/>
        </w:rPr>
        <w:t>Zamawiający n</w:t>
      </w:r>
      <w:r w:rsidR="00D860BE" w:rsidRPr="00FE780C">
        <w:rPr>
          <w:rFonts w:ascii="Times New Roman" w:hAnsi="Times New Roman" w:cs="Times New Roman"/>
          <w:sz w:val="22"/>
          <w:szCs w:val="22"/>
        </w:rPr>
        <w:t>iezwłocznie po otwarciu ofert</w:t>
      </w:r>
      <w:r w:rsidRPr="00FE780C">
        <w:rPr>
          <w:rFonts w:ascii="Times New Roman" w:hAnsi="Times New Roman" w:cs="Times New Roman"/>
          <w:sz w:val="22"/>
          <w:szCs w:val="22"/>
        </w:rPr>
        <w:t>,</w:t>
      </w:r>
      <w:r w:rsidR="00D860BE" w:rsidRPr="00FE780C">
        <w:rPr>
          <w:rFonts w:ascii="Times New Roman" w:hAnsi="Times New Roman" w:cs="Times New Roman"/>
          <w:sz w:val="22"/>
          <w:szCs w:val="22"/>
        </w:rPr>
        <w:t xml:space="preserve"> </w:t>
      </w:r>
      <w:r w:rsidRPr="00FE780C">
        <w:rPr>
          <w:rFonts w:ascii="Times New Roman" w:hAnsi="Times New Roman" w:cs="Times New Roman"/>
          <w:sz w:val="22"/>
          <w:szCs w:val="22"/>
        </w:rPr>
        <w:t>udostępni</w:t>
      </w:r>
      <w:r w:rsidR="00D860BE" w:rsidRPr="00FE780C">
        <w:rPr>
          <w:rFonts w:ascii="Times New Roman" w:hAnsi="Times New Roman" w:cs="Times New Roman"/>
          <w:sz w:val="22"/>
          <w:szCs w:val="22"/>
        </w:rPr>
        <w:t xml:space="preserve"> </w:t>
      </w:r>
      <w:r w:rsidR="00766900" w:rsidRPr="00FE780C">
        <w:rPr>
          <w:rFonts w:ascii="Times New Roman" w:hAnsi="Times New Roman" w:cs="Times New Roman"/>
          <w:sz w:val="22"/>
          <w:szCs w:val="22"/>
        </w:rPr>
        <w:t xml:space="preserve">na Platformie w sekcji „Komunikaty” na stronie danego postępowania </w:t>
      </w:r>
      <w:r w:rsidR="00D860BE" w:rsidRPr="00FE780C">
        <w:rPr>
          <w:rFonts w:ascii="Times New Roman" w:hAnsi="Times New Roman" w:cs="Times New Roman"/>
          <w:sz w:val="22"/>
          <w:szCs w:val="22"/>
        </w:rPr>
        <w:t xml:space="preserve">informacje </w:t>
      </w:r>
      <w:r w:rsidRPr="00FE780C">
        <w:rPr>
          <w:rFonts w:ascii="Times New Roman" w:hAnsi="Times New Roman" w:cs="Times New Roman"/>
          <w:sz w:val="22"/>
          <w:szCs w:val="22"/>
        </w:rPr>
        <w:t>o</w:t>
      </w:r>
      <w:r w:rsidR="00D860BE" w:rsidRPr="00FE780C">
        <w:rPr>
          <w:rFonts w:ascii="Times New Roman" w:hAnsi="Times New Roman" w:cs="Times New Roman"/>
          <w:sz w:val="22"/>
          <w:szCs w:val="22"/>
        </w:rPr>
        <w:t>:</w:t>
      </w:r>
    </w:p>
    <w:p w14:paraId="2B9C622C" w14:textId="784F8710" w:rsidR="00D860BE" w:rsidRPr="00FE780C" w:rsidRDefault="00580557" w:rsidP="00943F1E">
      <w:pPr>
        <w:pStyle w:val="ZLITLITwPKTzmlitwpktliter"/>
        <w:numPr>
          <w:ilvl w:val="1"/>
          <w:numId w:val="15"/>
        </w:numPr>
        <w:spacing w:line="312" w:lineRule="auto"/>
        <w:ind w:left="1418"/>
        <w:rPr>
          <w:rFonts w:ascii="Times New Roman" w:hAnsi="Times New Roman" w:cs="Times New Roman"/>
          <w:sz w:val="22"/>
          <w:szCs w:val="22"/>
        </w:rPr>
      </w:pPr>
      <w:r w:rsidRPr="00FE780C">
        <w:rPr>
          <w:rFonts w:ascii="Times New Roman" w:hAnsi="Times New Roman" w:cs="Times New Roman"/>
          <w:sz w:val="22"/>
          <w:szCs w:val="22"/>
        </w:rPr>
        <w:t>nazwach albo imionach i nazwiskach oraz siedzibach lub miejscach prowadzonej działalności gospodarczej albo miejscach zamieszkania wykonawców, których oferty zostały otwarte;</w:t>
      </w:r>
    </w:p>
    <w:p w14:paraId="293900EF" w14:textId="00257F71" w:rsidR="00D860BE" w:rsidRPr="00FE780C" w:rsidRDefault="00CD21D4" w:rsidP="00943F1E">
      <w:pPr>
        <w:pStyle w:val="ZLITLITwPKTzmlitwpktliter"/>
        <w:numPr>
          <w:ilvl w:val="1"/>
          <w:numId w:val="15"/>
        </w:numPr>
        <w:spacing w:line="312" w:lineRule="auto"/>
        <w:ind w:left="1418"/>
        <w:rPr>
          <w:rFonts w:ascii="Times New Roman" w:hAnsi="Times New Roman" w:cs="Times New Roman"/>
          <w:sz w:val="22"/>
          <w:szCs w:val="22"/>
        </w:rPr>
      </w:pPr>
      <w:r w:rsidRPr="00FE780C">
        <w:rPr>
          <w:rFonts w:ascii="Times New Roman" w:hAnsi="Times New Roman" w:cs="Times New Roman"/>
          <w:sz w:val="22"/>
          <w:szCs w:val="22"/>
        </w:rPr>
        <w:t>c</w:t>
      </w:r>
      <w:r w:rsidR="00580557" w:rsidRPr="00FE780C">
        <w:rPr>
          <w:rFonts w:ascii="Times New Roman" w:hAnsi="Times New Roman" w:cs="Times New Roman"/>
          <w:sz w:val="22"/>
          <w:szCs w:val="22"/>
        </w:rPr>
        <w:t>enach zawartych w ofertach</w:t>
      </w:r>
    </w:p>
    <w:p w14:paraId="0A1BD180" w14:textId="77777777" w:rsidR="00CD70F6" w:rsidRPr="00FE780C" w:rsidRDefault="00CD70F6" w:rsidP="002716CE">
      <w:pPr>
        <w:pStyle w:val="BodyTextIndentZnak"/>
        <w:tabs>
          <w:tab w:val="left" w:pos="567"/>
        </w:tabs>
        <w:spacing w:line="312" w:lineRule="auto"/>
        <w:ind w:left="567"/>
        <w:jc w:val="left"/>
        <w:rPr>
          <w:rFonts w:ascii="Times New Roman" w:eastAsia="Calibri" w:hAnsi="Times New Roman" w:cs="Times New Roman"/>
          <w:b/>
          <w:sz w:val="10"/>
          <w:szCs w:val="10"/>
        </w:rPr>
      </w:pPr>
    </w:p>
    <w:p w14:paraId="6840D228" w14:textId="67B92CA0" w:rsidR="000301EC" w:rsidRPr="00FE780C" w:rsidRDefault="000301EC">
      <w:pPr>
        <w:pStyle w:val="BodyTextIndentZnak"/>
        <w:tabs>
          <w:tab w:val="left" w:pos="567"/>
        </w:tabs>
        <w:spacing w:line="312" w:lineRule="auto"/>
        <w:ind w:left="567"/>
        <w:jc w:val="left"/>
        <w:rPr>
          <w:rFonts w:ascii="Times New Roman" w:eastAsia="Calibri" w:hAnsi="Times New Roman" w:cs="Times New Roman"/>
          <w:b/>
          <w:sz w:val="22"/>
          <w:szCs w:val="22"/>
          <w:u w:val="single"/>
        </w:rPr>
      </w:pPr>
    </w:p>
    <w:p w14:paraId="45F1F4AE" w14:textId="6E448908" w:rsidR="00B5248E" w:rsidRPr="00FE780C" w:rsidRDefault="00B5248E">
      <w:pPr>
        <w:pStyle w:val="BodyTextIndentZnak"/>
        <w:tabs>
          <w:tab w:val="left" w:pos="567"/>
        </w:tabs>
        <w:spacing w:line="312" w:lineRule="auto"/>
        <w:ind w:left="567"/>
        <w:jc w:val="left"/>
        <w:rPr>
          <w:rFonts w:ascii="Times New Roman" w:eastAsia="Calibri" w:hAnsi="Times New Roman" w:cs="Times New Roman"/>
          <w:b/>
          <w:sz w:val="10"/>
          <w:szCs w:val="10"/>
          <w:u w:val="single"/>
        </w:rPr>
      </w:pPr>
    </w:p>
    <w:p w14:paraId="5649DF3B" w14:textId="6B05C6DA" w:rsidR="00B5248E" w:rsidRPr="00FE780C" w:rsidRDefault="00B5248E">
      <w:pPr>
        <w:pStyle w:val="BodyTextIndentZnak"/>
        <w:tabs>
          <w:tab w:val="left" w:pos="567"/>
        </w:tabs>
        <w:spacing w:line="312" w:lineRule="auto"/>
        <w:ind w:left="567"/>
        <w:jc w:val="left"/>
        <w:rPr>
          <w:rFonts w:ascii="Times New Roman" w:eastAsia="Calibri" w:hAnsi="Times New Roman" w:cs="Times New Roman"/>
          <w:b/>
          <w:sz w:val="10"/>
          <w:szCs w:val="10"/>
          <w:u w:val="single"/>
        </w:rPr>
      </w:pPr>
    </w:p>
    <w:p w14:paraId="57AA9307" w14:textId="45D75ADE" w:rsidR="00B5248E" w:rsidRPr="00FE780C" w:rsidRDefault="00B5248E">
      <w:pPr>
        <w:pStyle w:val="BodyTextIndentZnak"/>
        <w:tabs>
          <w:tab w:val="left" w:pos="567"/>
        </w:tabs>
        <w:spacing w:line="312" w:lineRule="auto"/>
        <w:ind w:left="567"/>
        <w:jc w:val="left"/>
        <w:rPr>
          <w:rFonts w:ascii="Times New Roman" w:eastAsia="Calibri" w:hAnsi="Times New Roman" w:cs="Times New Roman"/>
          <w:b/>
          <w:sz w:val="10"/>
          <w:szCs w:val="10"/>
          <w:u w:val="single"/>
        </w:rPr>
      </w:pPr>
    </w:p>
    <w:p w14:paraId="71C5E2FE" w14:textId="4FA21D23" w:rsidR="00B5248E" w:rsidRPr="00FE780C" w:rsidRDefault="00B5248E">
      <w:pPr>
        <w:pStyle w:val="BodyTextIndentZnak"/>
        <w:tabs>
          <w:tab w:val="left" w:pos="567"/>
        </w:tabs>
        <w:spacing w:line="312" w:lineRule="auto"/>
        <w:ind w:left="567"/>
        <w:jc w:val="left"/>
        <w:rPr>
          <w:rFonts w:ascii="Times New Roman" w:eastAsia="Calibri" w:hAnsi="Times New Roman" w:cs="Times New Roman"/>
          <w:b/>
          <w:sz w:val="10"/>
          <w:szCs w:val="10"/>
          <w:u w:val="single"/>
        </w:rPr>
      </w:pPr>
    </w:p>
    <w:p w14:paraId="1944B317" w14:textId="7B9737FE" w:rsidR="00B5248E" w:rsidRPr="00FE780C" w:rsidRDefault="00B5248E">
      <w:pPr>
        <w:pStyle w:val="BodyTextIndentZnak"/>
        <w:tabs>
          <w:tab w:val="left" w:pos="567"/>
        </w:tabs>
        <w:spacing w:line="312" w:lineRule="auto"/>
        <w:ind w:left="567"/>
        <w:jc w:val="left"/>
        <w:rPr>
          <w:rFonts w:ascii="Times New Roman" w:eastAsia="Calibri" w:hAnsi="Times New Roman" w:cs="Times New Roman"/>
          <w:b/>
          <w:sz w:val="10"/>
          <w:szCs w:val="10"/>
          <w:u w:val="single"/>
        </w:rPr>
      </w:pPr>
    </w:p>
    <w:p w14:paraId="734C05C7" w14:textId="4686A2E5" w:rsidR="00B5248E" w:rsidRPr="00FE780C" w:rsidRDefault="00B5248E">
      <w:pPr>
        <w:pStyle w:val="BodyTextIndentZnak"/>
        <w:tabs>
          <w:tab w:val="left" w:pos="567"/>
        </w:tabs>
        <w:spacing w:line="312" w:lineRule="auto"/>
        <w:ind w:left="567"/>
        <w:jc w:val="left"/>
        <w:rPr>
          <w:rFonts w:ascii="Times New Roman" w:eastAsia="Calibri" w:hAnsi="Times New Roman" w:cs="Times New Roman"/>
          <w:b/>
          <w:sz w:val="10"/>
          <w:szCs w:val="10"/>
          <w:u w:val="single"/>
        </w:rPr>
      </w:pPr>
    </w:p>
    <w:p w14:paraId="19CB4900" w14:textId="1C8D228E" w:rsidR="00DD79FD" w:rsidRPr="00FE780C" w:rsidRDefault="00DD79FD" w:rsidP="002716CE">
      <w:pPr>
        <w:pStyle w:val="BodyTextIndentZnak"/>
        <w:tabs>
          <w:tab w:val="left" w:pos="567"/>
        </w:tabs>
        <w:spacing w:line="312" w:lineRule="auto"/>
        <w:ind w:left="567"/>
        <w:jc w:val="left"/>
        <w:rPr>
          <w:rFonts w:ascii="Times New Roman" w:eastAsia="Calibri" w:hAnsi="Times New Roman" w:cs="Times New Roman"/>
          <w:b/>
          <w:sz w:val="22"/>
          <w:szCs w:val="22"/>
        </w:rPr>
      </w:pPr>
      <w:r w:rsidRPr="00FE780C">
        <w:rPr>
          <w:rFonts w:ascii="Times New Roman" w:eastAsia="Calibri" w:hAnsi="Times New Roman" w:cs="Times New Roman"/>
          <w:b/>
          <w:sz w:val="22"/>
          <w:szCs w:val="22"/>
          <w:u w:val="single"/>
        </w:rPr>
        <w:lastRenderedPageBreak/>
        <w:t>ROZDZIAŁ XVI</w:t>
      </w:r>
      <w:r w:rsidR="00954E51" w:rsidRPr="00FE780C">
        <w:rPr>
          <w:rFonts w:ascii="Times New Roman" w:eastAsia="Calibri" w:hAnsi="Times New Roman" w:cs="Times New Roman"/>
          <w:b/>
          <w:sz w:val="22"/>
          <w:szCs w:val="22"/>
          <w:u w:val="single"/>
        </w:rPr>
        <w:t>II</w:t>
      </w:r>
      <w:r w:rsidR="00E836A5" w:rsidRPr="00FE780C">
        <w:rPr>
          <w:rFonts w:ascii="Times New Roman" w:eastAsia="Calibri" w:hAnsi="Times New Roman" w:cs="Times New Roman"/>
          <w:b/>
          <w:sz w:val="22"/>
          <w:szCs w:val="22"/>
          <w:u w:val="single"/>
        </w:rPr>
        <w:t>.</w:t>
      </w:r>
      <w:r w:rsidR="00E836A5" w:rsidRPr="00FE780C">
        <w:rPr>
          <w:rFonts w:ascii="Times New Roman" w:eastAsia="Calibri" w:hAnsi="Times New Roman" w:cs="Times New Roman"/>
          <w:b/>
          <w:sz w:val="22"/>
          <w:szCs w:val="22"/>
        </w:rPr>
        <w:t xml:space="preserve">      WYMAGANIA DOTYCZĄCE WADIUM</w:t>
      </w:r>
    </w:p>
    <w:p w14:paraId="26BC358E" w14:textId="77777777" w:rsidR="00505083" w:rsidRPr="00FE780C" w:rsidRDefault="00505083" w:rsidP="002716CE">
      <w:pPr>
        <w:pStyle w:val="BodyTextIndentZnak"/>
        <w:tabs>
          <w:tab w:val="left" w:pos="567"/>
        </w:tabs>
        <w:spacing w:line="312" w:lineRule="auto"/>
        <w:ind w:left="567"/>
        <w:jc w:val="left"/>
        <w:rPr>
          <w:rFonts w:ascii="Times New Roman" w:eastAsia="Calibri" w:hAnsi="Times New Roman" w:cs="Times New Roman"/>
          <w:b/>
          <w:sz w:val="22"/>
          <w:szCs w:val="22"/>
        </w:rPr>
      </w:pPr>
    </w:p>
    <w:p w14:paraId="69180C2C" w14:textId="77777777" w:rsidR="009F29F1" w:rsidRPr="00FE780C" w:rsidRDefault="00C9160F" w:rsidP="00943F1E">
      <w:pPr>
        <w:pStyle w:val="Tekstpodstawowywcity"/>
        <w:numPr>
          <w:ilvl w:val="0"/>
          <w:numId w:val="16"/>
        </w:numPr>
        <w:suppressAutoHyphens w:val="0"/>
        <w:overflowPunct w:val="0"/>
        <w:autoSpaceDE w:val="0"/>
        <w:spacing w:after="0" w:line="312" w:lineRule="auto"/>
        <w:ind w:left="567"/>
        <w:jc w:val="both"/>
        <w:textAlignment w:val="baseline"/>
        <w:rPr>
          <w:rFonts w:ascii="Times New Roman" w:hAnsi="Times New Roman" w:cs="Times New Roman"/>
        </w:rPr>
      </w:pPr>
      <w:r w:rsidRPr="00FE780C">
        <w:rPr>
          <w:rFonts w:ascii="Times New Roman" w:hAnsi="Times New Roman" w:cs="Times New Roman"/>
        </w:rPr>
        <w:t xml:space="preserve">Każdy </w:t>
      </w:r>
      <w:r w:rsidR="00FE4AF9" w:rsidRPr="00FE780C">
        <w:rPr>
          <w:rFonts w:ascii="Times New Roman" w:hAnsi="Times New Roman" w:cs="Times New Roman"/>
        </w:rPr>
        <w:t xml:space="preserve">Wykonawca </w:t>
      </w:r>
      <w:r w:rsidRPr="00FE780C">
        <w:rPr>
          <w:rFonts w:ascii="Times New Roman" w:hAnsi="Times New Roman" w:cs="Times New Roman"/>
        </w:rPr>
        <w:t xml:space="preserve">przystępujący do niniejszego postępowania musi wnieść wadium </w:t>
      </w:r>
      <w:r w:rsidR="00083F72" w:rsidRPr="00FE780C">
        <w:rPr>
          <w:rFonts w:ascii="Times New Roman" w:hAnsi="Times New Roman" w:cs="Times New Roman"/>
        </w:rPr>
        <w:br/>
      </w:r>
      <w:r w:rsidRPr="00FE780C">
        <w:rPr>
          <w:rFonts w:ascii="Times New Roman" w:hAnsi="Times New Roman" w:cs="Times New Roman"/>
        </w:rPr>
        <w:t xml:space="preserve">w </w:t>
      </w:r>
      <w:r w:rsidR="009F29F1" w:rsidRPr="00FE780C">
        <w:rPr>
          <w:rFonts w:ascii="Times New Roman" w:hAnsi="Times New Roman" w:cs="Times New Roman"/>
        </w:rPr>
        <w:t>następującej wysokości</w:t>
      </w:r>
      <w:r w:rsidRPr="00FE780C">
        <w:rPr>
          <w:rFonts w:ascii="Times New Roman" w:hAnsi="Times New Roman" w:cs="Times New Roman"/>
        </w:rPr>
        <w:t xml:space="preserve">: </w:t>
      </w:r>
    </w:p>
    <w:p w14:paraId="618FEB87" w14:textId="596D3015" w:rsidR="007C1304" w:rsidRPr="00FE780C" w:rsidRDefault="009F29F1" w:rsidP="007C1304">
      <w:pPr>
        <w:pStyle w:val="Tekstpodstawowywcity"/>
        <w:suppressAutoHyphens w:val="0"/>
        <w:overflowPunct w:val="0"/>
        <w:autoSpaceDE w:val="0"/>
        <w:spacing w:after="0" w:line="312" w:lineRule="auto"/>
        <w:ind w:left="567"/>
        <w:jc w:val="both"/>
        <w:textAlignment w:val="baseline"/>
        <w:rPr>
          <w:rFonts w:ascii="Times New Roman" w:hAnsi="Times New Roman" w:cs="Times New Roman"/>
          <w:bCs/>
        </w:rPr>
      </w:pPr>
      <w:r w:rsidRPr="00FE780C">
        <w:rPr>
          <w:rFonts w:ascii="Times New Roman" w:hAnsi="Times New Roman" w:cs="Times New Roman"/>
          <w:bCs/>
        </w:rPr>
        <w:t xml:space="preserve">        </w:t>
      </w:r>
      <w:r w:rsidR="007C1304" w:rsidRPr="00FE780C">
        <w:rPr>
          <w:rFonts w:ascii="Times New Roman" w:hAnsi="Times New Roman" w:cs="Times New Roman"/>
          <w:bCs/>
        </w:rPr>
        <w:t xml:space="preserve"> Część 1.:  20 000,00 zł</w:t>
      </w:r>
      <w:r w:rsidR="007C1304" w:rsidRPr="00FE780C">
        <w:rPr>
          <w:bCs/>
        </w:rPr>
        <w:t xml:space="preserve"> </w:t>
      </w:r>
      <w:r w:rsidR="007C1304" w:rsidRPr="00FE780C">
        <w:rPr>
          <w:rFonts w:ascii="Times New Roman" w:hAnsi="Times New Roman" w:cs="Times New Roman"/>
          <w:bCs/>
        </w:rPr>
        <w:t>(słownie: dwadzieścia tysięcy złotych  i 00/100),</w:t>
      </w:r>
    </w:p>
    <w:p w14:paraId="694B8470" w14:textId="77777777" w:rsidR="007C1304" w:rsidRPr="00FE780C" w:rsidRDefault="007C1304" w:rsidP="007C1304">
      <w:pPr>
        <w:pStyle w:val="Tekstpodstawowywcity"/>
        <w:suppressAutoHyphens w:val="0"/>
        <w:overflowPunct w:val="0"/>
        <w:autoSpaceDE w:val="0"/>
        <w:spacing w:after="0" w:line="312" w:lineRule="auto"/>
        <w:ind w:left="567"/>
        <w:jc w:val="both"/>
        <w:textAlignment w:val="baseline"/>
        <w:rPr>
          <w:rFonts w:ascii="Times New Roman" w:hAnsi="Times New Roman" w:cs="Times New Roman"/>
        </w:rPr>
      </w:pPr>
      <w:r w:rsidRPr="00FE780C">
        <w:rPr>
          <w:rFonts w:ascii="Times New Roman" w:hAnsi="Times New Roman" w:cs="Times New Roman"/>
          <w:bCs/>
        </w:rPr>
        <w:t xml:space="preserve">         Część 2.:    6 000,00 zł</w:t>
      </w:r>
      <w:r w:rsidRPr="00FE780C">
        <w:t xml:space="preserve"> </w:t>
      </w:r>
      <w:r w:rsidRPr="00FE780C">
        <w:rPr>
          <w:rFonts w:ascii="Times New Roman" w:hAnsi="Times New Roman" w:cs="Times New Roman"/>
        </w:rPr>
        <w:t>(słownie: sześć tysięcy pięćset złotych i 00/100gr ),</w:t>
      </w:r>
    </w:p>
    <w:p w14:paraId="1124BA32" w14:textId="5201D067" w:rsidR="007C1304" w:rsidRPr="00FE780C" w:rsidRDefault="007C1304" w:rsidP="007C1304">
      <w:pPr>
        <w:pStyle w:val="Tekstpodstawowywcity"/>
        <w:suppressAutoHyphens w:val="0"/>
        <w:overflowPunct w:val="0"/>
        <w:autoSpaceDE w:val="0"/>
        <w:spacing w:after="0" w:line="312" w:lineRule="auto"/>
        <w:ind w:left="567"/>
        <w:jc w:val="both"/>
        <w:textAlignment w:val="baseline"/>
        <w:rPr>
          <w:rFonts w:ascii="Times New Roman" w:hAnsi="Times New Roman" w:cs="Times New Roman"/>
          <w:bCs/>
        </w:rPr>
      </w:pPr>
      <w:r w:rsidRPr="00FE780C">
        <w:rPr>
          <w:rFonts w:ascii="Times New Roman" w:hAnsi="Times New Roman" w:cs="Times New Roman"/>
          <w:bCs/>
        </w:rPr>
        <w:tab/>
        <w:t xml:space="preserve">      Cześć 3.:    5 000,00 zł  (słownie: pięć tysięcy złotych 00/100), </w:t>
      </w:r>
    </w:p>
    <w:p w14:paraId="4907CD28" w14:textId="2AA4E28D" w:rsidR="007C1304" w:rsidRPr="00FE780C" w:rsidRDefault="007C1304" w:rsidP="007C1304">
      <w:pPr>
        <w:pStyle w:val="Tekstpodstawowywcity"/>
        <w:suppressAutoHyphens w:val="0"/>
        <w:overflowPunct w:val="0"/>
        <w:autoSpaceDE w:val="0"/>
        <w:spacing w:after="0" w:line="312" w:lineRule="auto"/>
        <w:ind w:left="567"/>
        <w:jc w:val="both"/>
        <w:textAlignment w:val="baseline"/>
        <w:rPr>
          <w:rFonts w:ascii="Times New Roman" w:hAnsi="Times New Roman" w:cs="Times New Roman"/>
          <w:bCs/>
        </w:rPr>
      </w:pPr>
      <w:r w:rsidRPr="00FE780C">
        <w:rPr>
          <w:rFonts w:ascii="Times New Roman" w:hAnsi="Times New Roman" w:cs="Times New Roman"/>
          <w:bCs/>
        </w:rPr>
        <w:t xml:space="preserve">         Część 4.:    1 000,00 zł (słownie: tysiąc złotych i 00/100).</w:t>
      </w:r>
    </w:p>
    <w:p w14:paraId="6D9AD4ED" w14:textId="4B564BD3" w:rsidR="00C9160F" w:rsidRPr="00FE780C" w:rsidRDefault="00C9160F" w:rsidP="007C1304">
      <w:pPr>
        <w:pStyle w:val="Tekstpodstawowywcity"/>
        <w:suppressAutoHyphens w:val="0"/>
        <w:overflowPunct w:val="0"/>
        <w:autoSpaceDE w:val="0"/>
        <w:spacing w:after="0" w:line="312" w:lineRule="auto"/>
        <w:ind w:left="567"/>
        <w:jc w:val="both"/>
        <w:textAlignment w:val="baseline"/>
        <w:rPr>
          <w:rFonts w:ascii="Times New Roman" w:hAnsi="Times New Roman" w:cs="Times New Roman"/>
        </w:rPr>
      </w:pPr>
      <w:r w:rsidRPr="00FE780C">
        <w:t xml:space="preserve">           </w:t>
      </w:r>
      <w:r w:rsidRPr="00FE780C">
        <w:rPr>
          <w:rFonts w:ascii="Times New Roman" w:hAnsi="Times New Roman" w:cs="Times New Roman"/>
        </w:rPr>
        <w:t xml:space="preserve">Wpłacona przez wykonawcę kwota wadium powinna również uwzględniać ewentualne koszty związane z prowizją bankową za przelew kwoty wadium na konto wskazane przez </w:t>
      </w:r>
      <w:r w:rsidR="00FE4AF9" w:rsidRPr="00FE780C">
        <w:rPr>
          <w:rFonts w:ascii="Times New Roman" w:hAnsi="Times New Roman" w:cs="Times New Roman"/>
        </w:rPr>
        <w:t>Zamawiającego</w:t>
      </w:r>
      <w:r w:rsidRPr="00FE780C">
        <w:rPr>
          <w:rFonts w:ascii="Times New Roman" w:hAnsi="Times New Roman" w:cs="Times New Roman"/>
        </w:rPr>
        <w:t>.</w:t>
      </w:r>
    </w:p>
    <w:p w14:paraId="67E76E13" w14:textId="77777777" w:rsidR="00C9160F" w:rsidRPr="00FE780C" w:rsidRDefault="00C9160F" w:rsidP="002716CE">
      <w:pPr>
        <w:pStyle w:val="Tekstpodstawowywcity"/>
        <w:suppressAutoHyphens w:val="0"/>
        <w:overflowPunct w:val="0"/>
        <w:autoSpaceDE w:val="0"/>
        <w:spacing w:after="0" w:line="312" w:lineRule="auto"/>
        <w:ind w:left="567"/>
        <w:jc w:val="both"/>
        <w:textAlignment w:val="baseline"/>
        <w:rPr>
          <w:rFonts w:ascii="Times New Roman" w:hAnsi="Times New Roman" w:cs="Times New Roman"/>
          <w:sz w:val="10"/>
          <w:szCs w:val="10"/>
        </w:rPr>
      </w:pPr>
    </w:p>
    <w:p w14:paraId="78C52740" w14:textId="6B16B122" w:rsidR="00C91871" w:rsidRPr="00FE780C" w:rsidRDefault="00C9160F" w:rsidP="00943F1E">
      <w:pPr>
        <w:pStyle w:val="Tekstpodstawowywcity"/>
        <w:numPr>
          <w:ilvl w:val="0"/>
          <w:numId w:val="16"/>
        </w:numPr>
        <w:suppressAutoHyphens w:val="0"/>
        <w:overflowPunct w:val="0"/>
        <w:autoSpaceDE w:val="0"/>
        <w:spacing w:after="0" w:line="312" w:lineRule="auto"/>
        <w:ind w:left="567"/>
        <w:jc w:val="both"/>
        <w:textAlignment w:val="baseline"/>
        <w:rPr>
          <w:rFonts w:ascii="Times New Roman" w:hAnsi="Times New Roman" w:cs="Times New Roman"/>
        </w:rPr>
      </w:pPr>
      <w:r w:rsidRPr="00FE780C">
        <w:rPr>
          <w:rFonts w:ascii="Times New Roman" w:hAnsi="Times New Roman" w:cs="Times New Roman"/>
        </w:rPr>
        <w:t xml:space="preserve">Wadium </w:t>
      </w:r>
      <w:r w:rsidR="00CD21D4" w:rsidRPr="00FE780C">
        <w:rPr>
          <w:rFonts w:ascii="Times New Roman" w:hAnsi="Times New Roman" w:cs="Times New Roman"/>
        </w:rPr>
        <w:t xml:space="preserve">wnosi się </w:t>
      </w:r>
      <w:r w:rsidRPr="00FE780C">
        <w:rPr>
          <w:rFonts w:ascii="Times New Roman" w:hAnsi="Times New Roman" w:cs="Times New Roman"/>
        </w:rPr>
        <w:t xml:space="preserve"> </w:t>
      </w:r>
      <w:r w:rsidR="006C5601" w:rsidRPr="00FE780C">
        <w:rPr>
          <w:rFonts w:ascii="Times New Roman" w:hAnsi="Times New Roman" w:cs="Times New Roman"/>
        </w:rPr>
        <w:t>przed</w:t>
      </w:r>
      <w:r w:rsidR="00CD21D4" w:rsidRPr="00FE780C">
        <w:rPr>
          <w:rFonts w:ascii="Times New Roman" w:hAnsi="Times New Roman" w:cs="Times New Roman"/>
        </w:rPr>
        <w:t xml:space="preserve"> upływem </w:t>
      </w:r>
      <w:r w:rsidR="006C5601" w:rsidRPr="00FE780C">
        <w:rPr>
          <w:rFonts w:ascii="Times New Roman" w:hAnsi="Times New Roman" w:cs="Times New Roman"/>
        </w:rPr>
        <w:t xml:space="preserve"> </w:t>
      </w:r>
      <w:r w:rsidR="00CD21D4" w:rsidRPr="00FE780C">
        <w:rPr>
          <w:rFonts w:ascii="Times New Roman" w:hAnsi="Times New Roman" w:cs="Times New Roman"/>
        </w:rPr>
        <w:t xml:space="preserve">terminu </w:t>
      </w:r>
      <w:r w:rsidRPr="00FE780C">
        <w:rPr>
          <w:rFonts w:ascii="Times New Roman" w:hAnsi="Times New Roman" w:cs="Times New Roman"/>
        </w:rPr>
        <w:t>składania ofert</w:t>
      </w:r>
      <w:r w:rsidR="00CD21D4" w:rsidRPr="00FE780C">
        <w:rPr>
          <w:rFonts w:ascii="Times New Roman" w:hAnsi="Times New Roman" w:cs="Times New Roman"/>
        </w:rPr>
        <w:t xml:space="preserve"> i utrzymuje nieprzerwanie do dnia upływu terminu związania ofertą, z wyjątkiem przypadków, o których mowa w art. 98 ust. 1 pkt 2 i 3 oraz ust. 2</w:t>
      </w:r>
      <w:r w:rsidR="00296F8F" w:rsidRPr="00FE780C">
        <w:rPr>
          <w:rFonts w:ascii="Times New Roman" w:hAnsi="Times New Roman" w:cs="Times New Roman"/>
        </w:rPr>
        <w:t xml:space="preserve"> Ustawy</w:t>
      </w:r>
      <w:r w:rsidR="00C91871" w:rsidRPr="00FE780C">
        <w:rPr>
          <w:rFonts w:ascii="Times New Roman" w:hAnsi="Times New Roman" w:cs="Times New Roman"/>
        </w:rPr>
        <w:t>.</w:t>
      </w:r>
    </w:p>
    <w:p w14:paraId="1F96D007" w14:textId="50DA9E46" w:rsidR="00C9160F" w:rsidRPr="00FE780C" w:rsidRDefault="00C9160F" w:rsidP="00943F1E">
      <w:pPr>
        <w:pStyle w:val="Tekstpodstawowywcity"/>
        <w:numPr>
          <w:ilvl w:val="0"/>
          <w:numId w:val="16"/>
        </w:numPr>
        <w:suppressAutoHyphens w:val="0"/>
        <w:overflowPunct w:val="0"/>
        <w:autoSpaceDE w:val="0"/>
        <w:spacing w:after="0" w:line="312" w:lineRule="auto"/>
        <w:ind w:left="567"/>
        <w:jc w:val="both"/>
        <w:textAlignment w:val="baseline"/>
        <w:rPr>
          <w:rFonts w:ascii="Times New Roman" w:hAnsi="Times New Roman" w:cs="Times New Roman"/>
        </w:rPr>
      </w:pPr>
      <w:r w:rsidRPr="00FE780C">
        <w:rPr>
          <w:rFonts w:ascii="Times New Roman" w:hAnsi="Times New Roman" w:cs="Times New Roman"/>
        </w:rPr>
        <w:t xml:space="preserve">Wadium może być wnoszone </w:t>
      </w:r>
      <w:r w:rsidR="00CD21D4" w:rsidRPr="00FE780C">
        <w:rPr>
          <w:rFonts w:ascii="Times New Roman" w:hAnsi="Times New Roman" w:cs="Times New Roman"/>
        </w:rPr>
        <w:t xml:space="preserve">według wyboru wykonawcy </w:t>
      </w:r>
      <w:r w:rsidRPr="00FE780C">
        <w:rPr>
          <w:rFonts w:ascii="Times New Roman" w:hAnsi="Times New Roman" w:cs="Times New Roman"/>
        </w:rPr>
        <w:t xml:space="preserve">w jednej lub kilku następujących formach: </w:t>
      </w:r>
    </w:p>
    <w:p w14:paraId="77B76D9D" w14:textId="77777777" w:rsidR="00C9160F" w:rsidRPr="00FE780C" w:rsidRDefault="00C9160F" w:rsidP="002716CE">
      <w:pPr>
        <w:pStyle w:val="pkt"/>
        <w:tabs>
          <w:tab w:val="left" w:pos="1701"/>
        </w:tabs>
        <w:suppressAutoHyphens w:val="0"/>
        <w:spacing w:before="0" w:after="0" w:line="312" w:lineRule="auto"/>
        <w:ind w:left="1560" w:firstLine="0"/>
        <w:rPr>
          <w:sz w:val="10"/>
          <w:szCs w:val="10"/>
        </w:rPr>
      </w:pPr>
    </w:p>
    <w:p w14:paraId="52F50E67" w14:textId="77777777" w:rsidR="00C9160F" w:rsidRPr="00FE780C" w:rsidRDefault="00C9160F" w:rsidP="00943F1E">
      <w:pPr>
        <w:pStyle w:val="pkt"/>
        <w:numPr>
          <w:ilvl w:val="2"/>
          <w:numId w:val="4"/>
        </w:numPr>
        <w:tabs>
          <w:tab w:val="left" w:pos="1701"/>
        </w:tabs>
        <w:suppressAutoHyphens w:val="0"/>
        <w:spacing w:before="0" w:after="0" w:line="312" w:lineRule="auto"/>
        <w:ind w:left="1560" w:hanging="567"/>
        <w:rPr>
          <w:sz w:val="22"/>
          <w:szCs w:val="22"/>
        </w:rPr>
      </w:pPr>
      <w:r w:rsidRPr="00FE780C">
        <w:rPr>
          <w:sz w:val="22"/>
          <w:szCs w:val="22"/>
        </w:rPr>
        <w:t>pieniądzu,</w:t>
      </w:r>
    </w:p>
    <w:p w14:paraId="2A2753AA" w14:textId="70DB1049" w:rsidR="00C9160F" w:rsidRPr="00FE780C" w:rsidRDefault="00CD21D4" w:rsidP="00943F1E">
      <w:pPr>
        <w:pStyle w:val="pkt"/>
        <w:numPr>
          <w:ilvl w:val="2"/>
          <w:numId w:val="4"/>
        </w:numPr>
        <w:tabs>
          <w:tab w:val="left" w:pos="1701"/>
        </w:tabs>
        <w:suppressAutoHyphens w:val="0"/>
        <w:spacing w:before="0" w:after="0" w:line="312" w:lineRule="auto"/>
        <w:ind w:left="1560" w:hanging="567"/>
        <w:rPr>
          <w:sz w:val="22"/>
          <w:szCs w:val="22"/>
        </w:rPr>
      </w:pPr>
      <w:r w:rsidRPr="00FE780C">
        <w:rPr>
          <w:sz w:val="22"/>
          <w:szCs w:val="22"/>
        </w:rPr>
        <w:t xml:space="preserve">gwarancjach </w:t>
      </w:r>
      <w:r w:rsidR="00C9160F" w:rsidRPr="00FE780C">
        <w:rPr>
          <w:sz w:val="22"/>
          <w:szCs w:val="22"/>
        </w:rPr>
        <w:t>bankowych</w:t>
      </w:r>
      <w:r w:rsidR="003C4C38" w:rsidRPr="00FE780C">
        <w:rPr>
          <w:sz w:val="22"/>
          <w:szCs w:val="22"/>
        </w:rPr>
        <w:t>,</w:t>
      </w:r>
      <w:r w:rsidR="00C9160F" w:rsidRPr="00FE780C">
        <w:rPr>
          <w:sz w:val="22"/>
          <w:szCs w:val="22"/>
        </w:rPr>
        <w:t xml:space="preserve"> </w:t>
      </w:r>
    </w:p>
    <w:p w14:paraId="41C15E6D" w14:textId="77777777" w:rsidR="00C9160F" w:rsidRPr="00FE780C" w:rsidRDefault="00C9160F" w:rsidP="00943F1E">
      <w:pPr>
        <w:pStyle w:val="pkt"/>
        <w:numPr>
          <w:ilvl w:val="2"/>
          <w:numId w:val="4"/>
        </w:numPr>
        <w:tabs>
          <w:tab w:val="left" w:pos="1701"/>
        </w:tabs>
        <w:suppressAutoHyphens w:val="0"/>
        <w:spacing w:before="0" w:after="0" w:line="312" w:lineRule="auto"/>
        <w:ind w:left="1560" w:hanging="567"/>
        <w:rPr>
          <w:sz w:val="22"/>
          <w:szCs w:val="22"/>
        </w:rPr>
      </w:pPr>
      <w:r w:rsidRPr="00FE780C">
        <w:rPr>
          <w:sz w:val="22"/>
          <w:szCs w:val="22"/>
        </w:rPr>
        <w:t>gwarancjach ubezpieczeniowych,</w:t>
      </w:r>
    </w:p>
    <w:p w14:paraId="325041E2" w14:textId="305CD226" w:rsidR="00C9160F" w:rsidRPr="00FE780C" w:rsidRDefault="00C9160F" w:rsidP="00943F1E">
      <w:pPr>
        <w:pStyle w:val="pkt"/>
        <w:numPr>
          <w:ilvl w:val="2"/>
          <w:numId w:val="4"/>
        </w:numPr>
        <w:tabs>
          <w:tab w:val="left" w:pos="1701"/>
        </w:tabs>
        <w:suppressAutoHyphens w:val="0"/>
        <w:spacing w:before="0" w:after="0" w:line="312" w:lineRule="auto"/>
        <w:ind w:left="1560" w:hanging="567"/>
        <w:rPr>
          <w:sz w:val="22"/>
          <w:szCs w:val="22"/>
        </w:rPr>
      </w:pPr>
      <w:r w:rsidRPr="00FE780C">
        <w:rPr>
          <w:sz w:val="22"/>
          <w:szCs w:val="22"/>
        </w:rPr>
        <w:t xml:space="preserve">poręczeniach udzielanych przez podmioty, o których mowa w art. 6b ust. 5 pkt 2 ustawy z dnia 9 listopada 2000 r. o utworzeniu Polskiej Agencji Rozwoju Przedsiębiorczości (Dz.U. </w:t>
      </w:r>
      <w:r w:rsidR="00E27362" w:rsidRPr="00FE780C">
        <w:rPr>
          <w:sz w:val="22"/>
          <w:szCs w:val="22"/>
        </w:rPr>
        <w:t>z 20</w:t>
      </w:r>
      <w:r w:rsidR="00C30710" w:rsidRPr="00FE780C">
        <w:rPr>
          <w:sz w:val="22"/>
          <w:szCs w:val="22"/>
        </w:rPr>
        <w:t>20</w:t>
      </w:r>
      <w:r w:rsidRPr="00FE780C">
        <w:rPr>
          <w:sz w:val="22"/>
          <w:szCs w:val="22"/>
        </w:rPr>
        <w:t xml:space="preserve">, poz. </w:t>
      </w:r>
      <w:r w:rsidR="00C30710" w:rsidRPr="00FE780C">
        <w:rPr>
          <w:sz w:val="22"/>
          <w:szCs w:val="22"/>
        </w:rPr>
        <w:t>299</w:t>
      </w:r>
      <w:r w:rsidRPr="00FE780C">
        <w:rPr>
          <w:sz w:val="22"/>
          <w:szCs w:val="22"/>
        </w:rPr>
        <w:t xml:space="preserve">). </w:t>
      </w:r>
    </w:p>
    <w:p w14:paraId="26C15C5A" w14:textId="73F6CFDF" w:rsidR="00F7234B" w:rsidRPr="00FE780C" w:rsidRDefault="00F7234B" w:rsidP="00943F1E">
      <w:pPr>
        <w:pStyle w:val="pkt"/>
        <w:numPr>
          <w:ilvl w:val="0"/>
          <w:numId w:val="16"/>
        </w:numPr>
        <w:spacing w:before="0" w:after="0" w:line="312" w:lineRule="auto"/>
        <w:ind w:left="567"/>
        <w:rPr>
          <w:sz w:val="22"/>
          <w:szCs w:val="22"/>
        </w:rPr>
      </w:pPr>
      <w:r w:rsidRPr="00FE780C">
        <w:rPr>
          <w:sz w:val="22"/>
          <w:szCs w:val="22"/>
        </w:rPr>
        <w:t>Z treści gwarancji winno wynikać nieodwołalne i bezwarunkowe, na każde pisemne żądanie zgłoszone przez Zamawiającego w terminie związania ofertą zobowiązanie gwaranta do wypłaty Zamawiającemu pełnej kwoty wadium w okolicznościach określonych w art.</w:t>
      </w:r>
      <w:r w:rsidR="00C30710" w:rsidRPr="00FE780C">
        <w:rPr>
          <w:sz w:val="22"/>
          <w:szCs w:val="22"/>
        </w:rPr>
        <w:t xml:space="preserve"> </w:t>
      </w:r>
      <w:r w:rsidR="00361089" w:rsidRPr="00FE780C">
        <w:rPr>
          <w:sz w:val="22"/>
          <w:szCs w:val="22"/>
        </w:rPr>
        <w:t>98</w:t>
      </w:r>
      <w:r w:rsidRPr="00FE780C">
        <w:rPr>
          <w:sz w:val="22"/>
          <w:szCs w:val="22"/>
        </w:rPr>
        <w:t xml:space="preserve"> ust. </w:t>
      </w:r>
      <w:r w:rsidR="00361089" w:rsidRPr="00FE780C">
        <w:rPr>
          <w:sz w:val="22"/>
          <w:szCs w:val="22"/>
        </w:rPr>
        <w:t>6</w:t>
      </w:r>
      <w:r w:rsidRPr="00FE780C">
        <w:rPr>
          <w:sz w:val="22"/>
          <w:szCs w:val="22"/>
        </w:rPr>
        <w:t xml:space="preserve"> Ustawy. </w:t>
      </w:r>
      <w:r w:rsidR="00FF5239" w:rsidRPr="00FE780C">
        <w:rPr>
          <w:sz w:val="22"/>
          <w:szCs w:val="22"/>
        </w:rPr>
        <w:br/>
      </w:r>
      <w:r w:rsidRPr="00FE780C">
        <w:rPr>
          <w:sz w:val="22"/>
          <w:szCs w:val="22"/>
        </w:rPr>
        <w:t xml:space="preserve">W przypadku wniesienia wadium w formie gwarancji lub poręczenia, koniecznym jest, aby gwarancja lub poręczenie obejmowały odpowiedzialność za wszystkie przypadki powodujące utratę wadium przez Wykonawcę, określone w art. </w:t>
      </w:r>
      <w:r w:rsidR="00361089" w:rsidRPr="00FE780C">
        <w:rPr>
          <w:sz w:val="22"/>
          <w:szCs w:val="22"/>
        </w:rPr>
        <w:t xml:space="preserve">98 ust. 6 </w:t>
      </w:r>
      <w:r w:rsidRPr="00FE780C">
        <w:rPr>
          <w:sz w:val="22"/>
          <w:szCs w:val="22"/>
        </w:rPr>
        <w:t xml:space="preserve"> Ustawy.</w:t>
      </w:r>
    </w:p>
    <w:p w14:paraId="2A4E8BD4" w14:textId="3AFFD42C" w:rsidR="00F7234B" w:rsidRPr="00FE780C" w:rsidRDefault="00623EDF" w:rsidP="00943F1E">
      <w:pPr>
        <w:pStyle w:val="pkt"/>
        <w:numPr>
          <w:ilvl w:val="0"/>
          <w:numId w:val="16"/>
        </w:numPr>
        <w:spacing w:before="0" w:after="0" w:line="312" w:lineRule="auto"/>
        <w:ind w:left="567"/>
        <w:rPr>
          <w:sz w:val="22"/>
          <w:szCs w:val="22"/>
        </w:rPr>
      </w:pPr>
      <w:r w:rsidRPr="00FE780C">
        <w:rPr>
          <w:sz w:val="22"/>
          <w:szCs w:val="22"/>
        </w:rPr>
        <w:t>Jeżeli wadium jest wnoszone w formie gwarancji lub poręczenia, o których mowa w pkt. 3.b)- 3.d), wykonawca przekazuje zamawiającemu oryginał gwarancji lub poręczenia, w postaci elektronicznej.</w:t>
      </w:r>
    </w:p>
    <w:p w14:paraId="65E972A9" w14:textId="79147C4E" w:rsidR="00F7234B" w:rsidRPr="00FE780C" w:rsidRDefault="0037417D" w:rsidP="00943F1E">
      <w:pPr>
        <w:pStyle w:val="pkt"/>
        <w:numPr>
          <w:ilvl w:val="0"/>
          <w:numId w:val="16"/>
        </w:numPr>
        <w:spacing w:before="0" w:after="0" w:line="312" w:lineRule="auto"/>
        <w:ind w:left="567"/>
      </w:pPr>
      <w:r w:rsidRPr="00FE780C">
        <w:rPr>
          <w:sz w:val="22"/>
          <w:szCs w:val="22"/>
        </w:rPr>
        <w:t xml:space="preserve">Wadium wnoszone w pieniądzu wpłaca się przelewem na rachunek bankowy zamawiającego </w:t>
      </w:r>
      <w:r w:rsidR="00FF5239" w:rsidRPr="00FE780C">
        <w:rPr>
          <w:sz w:val="22"/>
          <w:szCs w:val="22"/>
        </w:rPr>
        <w:br/>
      </w:r>
      <w:r w:rsidRPr="00FE780C">
        <w:rPr>
          <w:sz w:val="22"/>
          <w:szCs w:val="22"/>
        </w:rPr>
        <w:t>a oryginał dowodu przelewu załączyć do składanej oferty. Wadium należy wpłacić przelewem na rachunek bankowy Zamawiającego</w:t>
      </w:r>
      <w:r w:rsidR="00F7234B" w:rsidRPr="00FE780C">
        <w:rPr>
          <w:sz w:val="22"/>
          <w:szCs w:val="22"/>
        </w:rPr>
        <w:t xml:space="preserve">:, nr konta: </w:t>
      </w:r>
      <w:bookmarkStart w:id="20" w:name="_Hlk60045980"/>
      <w:r w:rsidR="00F7234B" w:rsidRPr="00FE780C">
        <w:rPr>
          <w:b/>
          <w:kern w:val="1"/>
          <w:sz w:val="22"/>
          <w:szCs w:val="22"/>
        </w:rPr>
        <w:t>Pekao  20 1240 6292 1111 0011 0029 5974</w:t>
      </w:r>
      <w:r w:rsidR="00F7234B" w:rsidRPr="00FE780C">
        <w:rPr>
          <w:sz w:val="22"/>
          <w:szCs w:val="22"/>
        </w:rPr>
        <w:t xml:space="preserve">z adnotacją - </w:t>
      </w:r>
      <w:r w:rsidR="00F7234B" w:rsidRPr="00FE780C">
        <w:rPr>
          <w:b/>
          <w:sz w:val="22"/>
          <w:szCs w:val="22"/>
        </w:rPr>
        <w:t xml:space="preserve">wadium do postępowania – </w:t>
      </w:r>
      <w:r w:rsidR="008570C8" w:rsidRPr="00FE780C">
        <w:rPr>
          <w:b/>
          <w:sz w:val="22"/>
          <w:szCs w:val="22"/>
        </w:rPr>
        <w:t>23</w:t>
      </w:r>
      <w:r w:rsidR="00F7234B" w:rsidRPr="00FE780C">
        <w:rPr>
          <w:b/>
          <w:sz w:val="22"/>
          <w:szCs w:val="22"/>
        </w:rPr>
        <w:t>/DIR/UŁ/202</w:t>
      </w:r>
      <w:r w:rsidR="009F29F1" w:rsidRPr="00FE780C">
        <w:rPr>
          <w:b/>
          <w:sz w:val="22"/>
          <w:szCs w:val="22"/>
        </w:rPr>
        <w:t>1</w:t>
      </w:r>
      <w:r w:rsidR="00F7234B" w:rsidRPr="00FE780C">
        <w:rPr>
          <w:b/>
          <w:sz w:val="22"/>
          <w:szCs w:val="22"/>
        </w:rPr>
        <w:t>0</w:t>
      </w:r>
      <w:bookmarkEnd w:id="20"/>
      <w:r w:rsidR="00F7234B" w:rsidRPr="00FE780C">
        <w:rPr>
          <w:b/>
          <w:sz w:val="22"/>
          <w:szCs w:val="22"/>
        </w:rPr>
        <w:t xml:space="preserve">. </w:t>
      </w:r>
      <w:r w:rsidR="00F7234B" w:rsidRPr="00FE780C">
        <w:rPr>
          <w:sz w:val="22"/>
          <w:szCs w:val="22"/>
        </w:rPr>
        <w:t xml:space="preserve"> W przypadku wnoszenia wadium </w:t>
      </w:r>
      <w:r w:rsidR="00FF5239" w:rsidRPr="00FE780C">
        <w:rPr>
          <w:sz w:val="22"/>
          <w:szCs w:val="22"/>
        </w:rPr>
        <w:br/>
      </w:r>
      <w:r w:rsidR="00F7234B" w:rsidRPr="00FE780C">
        <w:rPr>
          <w:sz w:val="22"/>
          <w:szCs w:val="22"/>
        </w:rPr>
        <w:t xml:space="preserve">w formie pieniężnej, Wykonawca z zachowaniem właściwej staranności winien dokonać przelewu pieniężnego z odpowiednim wyprzedzeniem, gdyż za termin wniesienia wadium </w:t>
      </w:r>
      <w:r w:rsidR="00FF5239" w:rsidRPr="00FE780C">
        <w:rPr>
          <w:sz w:val="22"/>
          <w:szCs w:val="22"/>
        </w:rPr>
        <w:br/>
      </w:r>
      <w:r w:rsidR="00F7234B" w:rsidRPr="00FE780C">
        <w:rPr>
          <w:sz w:val="22"/>
          <w:szCs w:val="22"/>
        </w:rPr>
        <w:t>w formie pieniężnej przyjmuje się termin uznania kwoty wadium na podanym wyżej rachunku bankowym.</w:t>
      </w:r>
    </w:p>
    <w:p w14:paraId="03D56F9C" w14:textId="14A3BAA0" w:rsidR="00361089" w:rsidRPr="00FE780C" w:rsidRDefault="00F7234B" w:rsidP="00943F1E">
      <w:pPr>
        <w:pStyle w:val="Tekstpodstawowywcity"/>
        <w:numPr>
          <w:ilvl w:val="0"/>
          <w:numId w:val="16"/>
        </w:numPr>
        <w:tabs>
          <w:tab w:val="left" w:pos="851"/>
        </w:tabs>
        <w:spacing w:after="0" w:line="312" w:lineRule="auto"/>
        <w:ind w:left="567"/>
        <w:jc w:val="both"/>
        <w:rPr>
          <w:rFonts w:ascii="Times New Roman" w:hAnsi="Times New Roman" w:cs="Times New Roman"/>
          <w:b/>
        </w:rPr>
      </w:pPr>
      <w:r w:rsidRPr="00FE780C">
        <w:rPr>
          <w:rFonts w:ascii="Times New Roman" w:hAnsi="Times New Roman" w:cs="Times New Roman"/>
        </w:rPr>
        <w:t>Wadium wniesione w pieniądzu zamawiający przechowuje</w:t>
      </w:r>
      <w:r w:rsidRPr="00FE780C">
        <w:rPr>
          <w:rFonts w:ascii="Times New Roman" w:hAnsi="Times New Roman" w:cs="Times New Roman"/>
          <w:b/>
        </w:rPr>
        <w:t xml:space="preserve"> </w:t>
      </w:r>
      <w:r w:rsidRPr="00FE780C">
        <w:rPr>
          <w:rFonts w:ascii="Times New Roman" w:hAnsi="Times New Roman" w:cs="Times New Roman"/>
        </w:rPr>
        <w:t xml:space="preserve">na rachunku bankowym. </w:t>
      </w:r>
    </w:p>
    <w:p w14:paraId="291B32B1" w14:textId="683B5554" w:rsidR="00361089" w:rsidRPr="00FE780C" w:rsidRDefault="00361089" w:rsidP="00943F1E">
      <w:pPr>
        <w:pStyle w:val="Tekstpodstawowywcity"/>
        <w:numPr>
          <w:ilvl w:val="0"/>
          <w:numId w:val="16"/>
        </w:numPr>
        <w:tabs>
          <w:tab w:val="left" w:pos="851"/>
        </w:tabs>
        <w:spacing w:after="0" w:line="312" w:lineRule="auto"/>
        <w:ind w:left="567"/>
        <w:jc w:val="both"/>
        <w:rPr>
          <w:rFonts w:ascii="Times New Roman" w:hAnsi="Times New Roman" w:cs="Times New Roman"/>
          <w:b/>
        </w:rPr>
      </w:pPr>
      <w:r w:rsidRPr="00FE780C">
        <w:rPr>
          <w:rFonts w:ascii="Times New Roman" w:hAnsi="Times New Roman" w:cs="Times New Roman"/>
          <w:bCs/>
        </w:rPr>
        <w:t xml:space="preserve">W przypadku gdy wykonawca nie wniósł wadium, lub wniósł je w sposób nieprawidłowy, lub nie utrzymywał wadium nieprzerwanie do upływu terminu związania ofertą </w:t>
      </w:r>
      <w:r w:rsidR="00A1761B" w:rsidRPr="00FE780C">
        <w:rPr>
          <w:rFonts w:ascii="Times New Roman" w:hAnsi="Times New Roman" w:cs="Times New Roman"/>
          <w:bCs/>
        </w:rPr>
        <w:t xml:space="preserve">lub </w:t>
      </w:r>
      <w:r w:rsidRPr="00FE780C">
        <w:rPr>
          <w:rFonts w:ascii="Times New Roman" w:hAnsi="Times New Roman" w:cs="Times New Roman"/>
          <w:bCs/>
        </w:rPr>
        <w:t xml:space="preserve">złożył wniosek </w:t>
      </w:r>
      <w:r w:rsidR="00FF5239" w:rsidRPr="00FE780C">
        <w:rPr>
          <w:rFonts w:ascii="Times New Roman" w:hAnsi="Times New Roman" w:cs="Times New Roman"/>
          <w:bCs/>
        </w:rPr>
        <w:br/>
      </w:r>
      <w:r w:rsidRPr="00FE780C">
        <w:rPr>
          <w:rFonts w:ascii="Times New Roman" w:hAnsi="Times New Roman" w:cs="Times New Roman"/>
          <w:bCs/>
        </w:rPr>
        <w:lastRenderedPageBreak/>
        <w:t>o zwrot wadium w przypadku, o którym mowa w art. 98 ust. 2 pkt 3 Ustawy, Zamawiający odrzuci ofertę na podstawie art. 226 ust. 1 pkt 14 Ustawy.</w:t>
      </w:r>
    </w:p>
    <w:p w14:paraId="2D7E5611" w14:textId="1CF1AD0D" w:rsidR="00770773" w:rsidRPr="00FE780C" w:rsidRDefault="00770773" w:rsidP="00943F1E">
      <w:pPr>
        <w:pStyle w:val="Akapitzlist"/>
        <w:numPr>
          <w:ilvl w:val="0"/>
          <w:numId w:val="16"/>
        </w:numPr>
        <w:suppressAutoHyphens w:val="0"/>
        <w:spacing w:after="0" w:line="312" w:lineRule="auto"/>
        <w:ind w:left="567" w:hanging="425"/>
        <w:jc w:val="both"/>
        <w:rPr>
          <w:rFonts w:ascii="Times New Roman" w:hAnsi="Times New Roman" w:cs="Times New Roman"/>
          <w:lang w:eastAsia="pl-PL"/>
        </w:rPr>
      </w:pPr>
      <w:r w:rsidRPr="00FE780C">
        <w:rPr>
          <w:rFonts w:ascii="Times New Roman" w:hAnsi="Times New Roman" w:cs="Times New Roman"/>
          <w:lang w:eastAsia="pl-PL"/>
        </w:rPr>
        <w:t>Zamawiający zwraca wadium niezwłocznie, nie później jednak niż w terminie 7dni od dnia wystąpienia jednej z okoliczności:</w:t>
      </w:r>
    </w:p>
    <w:p w14:paraId="6000448E" w14:textId="297B8121" w:rsidR="00770773" w:rsidRPr="00FE780C" w:rsidRDefault="00770773" w:rsidP="002716CE">
      <w:pPr>
        <w:pStyle w:val="Akapitzlist"/>
        <w:suppressAutoHyphens w:val="0"/>
        <w:spacing w:after="0" w:line="312" w:lineRule="auto"/>
        <w:ind w:left="567"/>
        <w:jc w:val="both"/>
        <w:rPr>
          <w:rFonts w:ascii="Times New Roman" w:hAnsi="Times New Roman" w:cs="Times New Roman"/>
          <w:lang w:eastAsia="pl-PL"/>
        </w:rPr>
      </w:pPr>
      <w:r w:rsidRPr="00FE780C">
        <w:rPr>
          <w:rFonts w:ascii="Times New Roman" w:hAnsi="Times New Roman" w:cs="Times New Roman"/>
          <w:lang w:eastAsia="pl-PL"/>
        </w:rPr>
        <w:t>1) upływu terminu związania ofertą;</w:t>
      </w:r>
    </w:p>
    <w:p w14:paraId="101556A8" w14:textId="02158A30" w:rsidR="00770773" w:rsidRPr="00FE780C" w:rsidRDefault="00770773" w:rsidP="002716CE">
      <w:pPr>
        <w:pStyle w:val="Akapitzlist"/>
        <w:suppressAutoHyphens w:val="0"/>
        <w:spacing w:after="0" w:line="312" w:lineRule="auto"/>
        <w:ind w:left="567"/>
        <w:jc w:val="both"/>
        <w:rPr>
          <w:rFonts w:ascii="Times New Roman" w:hAnsi="Times New Roman" w:cs="Times New Roman"/>
          <w:lang w:eastAsia="pl-PL"/>
        </w:rPr>
      </w:pPr>
      <w:r w:rsidRPr="00FE780C">
        <w:rPr>
          <w:rFonts w:ascii="Times New Roman" w:hAnsi="Times New Roman" w:cs="Times New Roman"/>
          <w:lang w:eastAsia="pl-PL"/>
        </w:rPr>
        <w:t>2) zawarcia umowy w sprawie zamówienia publicznego;</w:t>
      </w:r>
    </w:p>
    <w:p w14:paraId="2C73368B" w14:textId="0F62F396" w:rsidR="00770773" w:rsidRPr="00FE780C" w:rsidRDefault="00770773" w:rsidP="002716CE">
      <w:pPr>
        <w:spacing w:line="312" w:lineRule="auto"/>
        <w:ind w:left="567"/>
        <w:jc w:val="both"/>
        <w:rPr>
          <w:sz w:val="22"/>
          <w:szCs w:val="22"/>
          <w:lang w:eastAsia="pl-PL"/>
        </w:rPr>
      </w:pPr>
      <w:r w:rsidRPr="00FE780C">
        <w:rPr>
          <w:sz w:val="22"/>
          <w:szCs w:val="22"/>
          <w:lang w:eastAsia="pl-PL"/>
        </w:rPr>
        <w:t>3) unieważnienia postępowania o udzielenie zamówienia, z wyjątkiem sytuacji gdy nie zostało rozstrzygnięte odwołanie na czynność unieważnienia albo nie upłynął termin do jego wniesienia.</w:t>
      </w:r>
    </w:p>
    <w:p w14:paraId="59A8B74F" w14:textId="60964855" w:rsidR="00770773" w:rsidRPr="00FE780C" w:rsidRDefault="00770773" w:rsidP="002716CE">
      <w:pPr>
        <w:spacing w:line="312" w:lineRule="auto"/>
        <w:ind w:left="567" w:hanging="425"/>
        <w:jc w:val="both"/>
        <w:rPr>
          <w:sz w:val="22"/>
          <w:szCs w:val="22"/>
          <w:lang w:eastAsia="pl-PL"/>
        </w:rPr>
      </w:pPr>
      <w:r w:rsidRPr="00FE780C">
        <w:rPr>
          <w:sz w:val="22"/>
          <w:szCs w:val="22"/>
          <w:lang w:eastAsia="pl-PL"/>
        </w:rPr>
        <w:t>10. Zamawiający, niezwłocznie, nie później jednak niż w terminie 7</w:t>
      </w:r>
      <w:r w:rsidR="00296F8F" w:rsidRPr="00FE780C">
        <w:rPr>
          <w:sz w:val="22"/>
          <w:szCs w:val="22"/>
          <w:lang w:eastAsia="pl-PL"/>
        </w:rPr>
        <w:t xml:space="preserve"> </w:t>
      </w:r>
      <w:r w:rsidRPr="00FE780C">
        <w:rPr>
          <w:sz w:val="22"/>
          <w:szCs w:val="22"/>
          <w:lang w:eastAsia="pl-PL"/>
        </w:rPr>
        <w:t>dni od dnia złożenia wniosku zwraca wadium wykonawcy:</w:t>
      </w:r>
    </w:p>
    <w:p w14:paraId="1A1706F4" w14:textId="69C48754" w:rsidR="00770773" w:rsidRPr="00FE780C" w:rsidRDefault="00770773" w:rsidP="002716CE">
      <w:pPr>
        <w:spacing w:line="312" w:lineRule="auto"/>
        <w:ind w:left="567"/>
        <w:jc w:val="both"/>
        <w:rPr>
          <w:sz w:val="22"/>
          <w:szCs w:val="22"/>
          <w:lang w:eastAsia="pl-PL"/>
        </w:rPr>
      </w:pPr>
      <w:r w:rsidRPr="00FE780C">
        <w:rPr>
          <w:sz w:val="22"/>
          <w:szCs w:val="22"/>
          <w:lang w:eastAsia="pl-PL"/>
        </w:rPr>
        <w:t>1)</w:t>
      </w:r>
      <w:r w:rsidR="00D32919" w:rsidRPr="00FE780C">
        <w:rPr>
          <w:sz w:val="22"/>
          <w:szCs w:val="22"/>
          <w:lang w:eastAsia="pl-PL"/>
        </w:rPr>
        <w:t xml:space="preserve"> </w:t>
      </w:r>
      <w:r w:rsidRPr="00FE780C">
        <w:rPr>
          <w:sz w:val="22"/>
          <w:szCs w:val="22"/>
          <w:lang w:eastAsia="pl-PL"/>
        </w:rPr>
        <w:t>który wycofał ofertę przed upływem terminu składania ofert;</w:t>
      </w:r>
    </w:p>
    <w:p w14:paraId="45E92885" w14:textId="3388A325" w:rsidR="00770773" w:rsidRPr="00FE780C" w:rsidRDefault="00770773" w:rsidP="002716CE">
      <w:pPr>
        <w:spacing w:line="312" w:lineRule="auto"/>
        <w:ind w:left="567"/>
        <w:jc w:val="both"/>
        <w:rPr>
          <w:sz w:val="22"/>
          <w:szCs w:val="22"/>
          <w:lang w:eastAsia="pl-PL"/>
        </w:rPr>
      </w:pPr>
      <w:r w:rsidRPr="00FE780C">
        <w:rPr>
          <w:sz w:val="22"/>
          <w:szCs w:val="22"/>
          <w:lang w:eastAsia="pl-PL"/>
        </w:rPr>
        <w:t>2)</w:t>
      </w:r>
      <w:r w:rsidR="00D32919" w:rsidRPr="00FE780C">
        <w:rPr>
          <w:sz w:val="22"/>
          <w:szCs w:val="22"/>
          <w:lang w:eastAsia="pl-PL"/>
        </w:rPr>
        <w:t xml:space="preserve"> </w:t>
      </w:r>
      <w:r w:rsidRPr="00FE780C">
        <w:rPr>
          <w:sz w:val="22"/>
          <w:szCs w:val="22"/>
          <w:lang w:eastAsia="pl-PL"/>
        </w:rPr>
        <w:t>którego oferta została odrzucona;</w:t>
      </w:r>
    </w:p>
    <w:p w14:paraId="1822C477" w14:textId="77777777" w:rsidR="00D32919" w:rsidRPr="00FE780C" w:rsidRDefault="00770773" w:rsidP="00D32919">
      <w:pPr>
        <w:spacing w:line="312" w:lineRule="auto"/>
        <w:ind w:left="567"/>
        <w:jc w:val="both"/>
        <w:rPr>
          <w:sz w:val="22"/>
          <w:szCs w:val="22"/>
          <w:lang w:eastAsia="pl-PL"/>
        </w:rPr>
      </w:pPr>
      <w:r w:rsidRPr="00FE780C">
        <w:rPr>
          <w:sz w:val="22"/>
          <w:szCs w:val="22"/>
          <w:lang w:eastAsia="pl-PL"/>
        </w:rPr>
        <w:t>3)</w:t>
      </w:r>
      <w:r w:rsidR="00D32919" w:rsidRPr="00FE780C">
        <w:rPr>
          <w:sz w:val="22"/>
          <w:szCs w:val="22"/>
          <w:lang w:eastAsia="pl-PL"/>
        </w:rPr>
        <w:t xml:space="preserve"> </w:t>
      </w:r>
      <w:r w:rsidRPr="00FE780C">
        <w:rPr>
          <w:sz w:val="22"/>
          <w:szCs w:val="22"/>
          <w:lang w:eastAsia="pl-PL"/>
        </w:rPr>
        <w:t>po wyborze najkorzystniejszej oferty, z wyjątkiem wykonawcy, którego oferta została wybrana</w:t>
      </w:r>
    </w:p>
    <w:p w14:paraId="334AEB35" w14:textId="66CC8FC0" w:rsidR="00770773" w:rsidRPr="00FE780C" w:rsidRDefault="00D32919" w:rsidP="002716CE">
      <w:pPr>
        <w:spacing w:line="312" w:lineRule="auto"/>
        <w:ind w:left="567"/>
        <w:jc w:val="both"/>
        <w:rPr>
          <w:sz w:val="22"/>
          <w:szCs w:val="22"/>
          <w:lang w:eastAsia="pl-PL"/>
        </w:rPr>
      </w:pPr>
      <w:r w:rsidRPr="00FE780C">
        <w:rPr>
          <w:sz w:val="22"/>
          <w:szCs w:val="22"/>
          <w:lang w:eastAsia="pl-PL"/>
        </w:rPr>
        <w:t xml:space="preserve">   </w:t>
      </w:r>
      <w:r w:rsidR="00770773" w:rsidRPr="00FE780C">
        <w:rPr>
          <w:sz w:val="22"/>
          <w:szCs w:val="22"/>
          <w:lang w:eastAsia="pl-PL"/>
        </w:rPr>
        <w:t xml:space="preserve"> jako najkorzystniejsza;</w:t>
      </w:r>
    </w:p>
    <w:p w14:paraId="15B7C943" w14:textId="77777777" w:rsidR="00D32919" w:rsidRPr="00FE780C" w:rsidRDefault="00770773" w:rsidP="00D32919">
      <w:pPr>
        <w:spacing w:line="312" w:lineRule="auto"/>
        <w:ind w:left="567"/>
        <w:jc w:val="both"/>
        <w:rPr>
          <w:sz w:val="22"/>
          <w:szCs w:val="22"/>
          <w:lang w:eastAsia="pl-PL"/>
        </w:rPr>
      </w:pPr>
      <w:r w:rsidRPr="00FE780C">
        <w:rPr>
          <w:sz w:val="22"/>
          <w:szCs w:val="22"/>
          <w:lang w:eastAsia="pl-PL"/>
        </w:rPr>
        <w:t>4)</w:t>
      </w:r>
      <w:r w:rsidR="00D32919" w:rsidRPr="00FE780C">
        <w:rPr>
          <w:sz w:val="22"/>
          <w:szCs w:val="22"/>
          <w:lang w:eastAsia="pl-PL"/>
        </w:rPr>
        <w:t xml:space="preserve"> </w:t>
      </w:r>
      <w:r w:rsidRPr="00FE780C">
        <w:rPr>
          <w:sz w:val="22"/>
          <w:szCs w:val="22"/>
          <w:lang w:eastAsia="pl-PL"/>
        </w:rPr>
        <w:t>po unieważnieniu postępowania, w przypadku gdy nie zostało rozstrzygnięte odwołanie na</w:t>
      </w:r>
    </w:p>
    <w:p w14:paraId="2E4939BD" w14:textId="1E06CB08" w:rsidR="00770773" w:rsidRPr="00FE780C" w:rsidRDefault="00D32919" w:rsidP="002716CE">
      <w:pPr>
        <w:spacing w:line="312" w:lineRule="auto"/>
        <w:ind w:left="567"/>
        <w:jc w:val="both"/>
        <w:rPr>
          <w:sz w:val="22"/>
          <w:szCs w:val="22"/>
          <w:lang w:eastAsia="pl-PL"/>
        </w:rPr>
      </w:pPr>
      <w:r w:rsidRPr="00FE780C">
        <w:rPr>
          <w:sz w:val="22"/>
          <w:szCs w:val="22"/>
          <w:lang w:eastAsia="pl-PL"/>
        </w:rPr>
        <w:t xml:space="preserve">   </w:t>
      </w:r>
      <w:r w:rsidR="00770773" w:rsidRPr="00FE780C">
        <w:rPr>
          <w:sz w:val="22"/>
          <w:szCs w:val="22"/>
          <w:lang w:eastAsia="pl-PL"/>
        </w:rPr>
        <w:t xml:space="preserve"> czynność unieważnienia albo nie upłynął termin do jego wniesienia.</w:t>
      </w:r>
    </w:p>
    <w:p w14:paraId="5436ACFA" w14:textId="4BF82314" w:rsidR="00770773" w:rsidRPr="00FE780C" w:rsidRDefault="00770773" w:rsidP="00760846">
      <w:pPr>
        <w:pStyle w:val="Akapitzlist"/>
        <w:numPr>
          <w:ilvl w:val="0"/>
          <w:numId w:val="47"/>
        </w:numPr>
        <w:spacing w:line="312" w:lineRule="auto"/>
        <w:ind w:left="567"/>
        <w:jc w:val="both"/>
        <w:rPr>
          <w:lang w:eastAsia="pl-PL"/>
        </w:rPr>
      </w:pPr>
      <w:r w:rsidRPr="00FE780C">
        <w:rPr>
          <w:rFonts w:ascii="Times New Roman" w:hAnsi="Times New Roman" w:cs="Times New Roman"/>
          <w:lang w:eastAsia="pl-PL"/>
        </w:rPr>
        <w:t>Złożenie wniosku o zwrot wadium, o którym mowa w pkt 10, powoduje rozwiązanie stosunku prawnego z wykonawcą wraz z utratą przez niego prawa do korzystania ze środków ochrony prawnej,  o których mowa w dziale IX Ustawy.</w:t>
      </w:r>
    </w:p>
    <w:p w14:paraId="53BEC5A2" w14:textId="77777777" w:rsidR="00770773" w:rsidRPr="00FE780C" w:rsidRDefault="00770773" w:rsidP="002716CE">
      <w:pPr>
        <w:spacing w:line="312" w:lineRule="auto"/>
        <w:ind w:left="567" w:hanging="425"/>
        <w:jc w:val="both"/>
        <w:rPr>
          <w:sz w:val="22"/>
          <w:szCs w:val="22"/>
          <w:lang w:eastAsia="pl-PL"/>
        </w:rPr>
      </w:pPr>
      <w:r w:rsidRPr="00FE780C">
        <w:rPr>
          <w:sz w:val="22"/>
          <w:szCs w:val="22"/>
          <w:lang w:eastAsia="pl-PL"/>
        </w:rPr>
        <w:t>12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0D6B138B" w14:textId="77777777" w:rsidR="00770773" w:rsidRPr="00FE780C" w:rsidRDefault="00770773" w:rsidP="002716CE">
      <w:pPr>
        <w:spacing w:line="312" w:lineRule="auto"/>
        <w:ind w:left="567" w:hanging="425"/>
        <w:jc w:val="both"/>
        <w:rPr>
          <w:sz w:val="22"/>
          <w:szCs w:val="22"/>
          <w:lang w:eastAsia="pl-PL"/>
        </w:rPr>
      </w:pPr>
      <w:r w:rsidRPr="00FE780C">
        <w:rPr>
          <w:sz w:val="22"/>
          <w:szCs w:val="22"/>
          <w:lang w:eastAsia="pl-PL"/>
        </w:rPr>
        <w:t>13. Zamawiający zwraca wadium wniesione winnej formie niż w pieniądzu poprzez złożenie gwarantowi lub poręczycielowi oświadczenia o zwolnieniu wadium.</w:t>
      </w:r>
    </w:p>
    <w:p w14:paraId="365115C3" w14:textId="607FFFC4" w:rsidR="00770773" w:rsidRPr="00FE780C" w:rsidRDefault="00770773" w:rsidP="002716CE">
      <w:pPr>
        <w:spacing w:line="312" w:lineRule="auto"/>
        <w:ind w:left="567" w:hanging="425"/>
        <w:jc w:val="both"/>
        <w:rPr>
          <w:sz w:val="22"/>
          <w:szCs w:val="22"/>
          <w:lang w:eastAsia="pl-PL"/>
        </w:rPr>
      </w:pPr>
      <w:r w:rsidRPr="00FE780C">
        <w:rPr>
          <w:sz w:val="22"/>
          <w:szCs w:val="22"/>
          <w:lang w:eastAsia="pl-PL"/>
        </w:rPr>
        <w:t xml:space="preserve">14. </w:t>
      </w:r>
      <w:r w:rsidR="00D32919" w:rsidRPr="00FE780C">
        <w:rPr>
          <w:sz w:val="22"/>
          <w:szCs w:val="22"/>
          <w:lang w:eastAsia="pl-PL"/>
        </w:rPr>
        <w:t xml:space="preserve"> </w:t>
      </w:r>
      <w:r w:rsidRPr="00FE780C">
        <w:rPr>
          <w:sz w:val="22"/>
          <w:szCs w:val="22"/>
          <w:lang w:eastAsia="pl-PL"/>
        </w:rPr>
        <w:t xml:space="preserve">Zamawiający zatrzymuje wadium wraz z odsetkami, a w przypadku wadium wniesionego </w:t>
      </w:r>
      <w:r w:rsidR="00FF5239" w:rsidRPr="00FE780C">
        <w:rPr>
          <w:sz w:val="22"/>
          <w:szCs w:val="22"/>
          <w:lang w:eastAsia="pl-PL"/>
        </w:rPr>
        <w:br/>
      </w:r>
      <w:r w:rsidRPr="00FE780C">
        <w:rPr>
          <w:sz w:val="22"/>
          <w:szCs w:val="22"/>
          <w:lang w:eastAsia="pl-PL"/>
        </w:rPr>
        <w:t>w formie gwarancji lub poręczenia, o których mowa w art.97</w:t>
      </w:r>
      <w:r w:rsidR="00394BB0" w:rsidRPr="00FE780C">
        <w:rPr>
          <w:sz w:val="22"/>
          <w:szCs w:val="22"/>
          <w:lang w:eastAsia="pl-PL"/>
        </w:rPr>
        <w:t xml:space="preserve"> </w:t>
      </w:r>
      <w:r w:rsidRPr="00FE780C">
        <w:rPr>
          <w:sz w:val="22"/>
          <w:szCs w:val="22"/>
          <w:lang w:eastAsia="pl-PL"/>
        </w:rPr>
        <w:t>ust.7</w:t>
      </w:r>
      <w:r w:rsidR="00394BB0" w:rsidRPr="00FE780C">
        <w:rPr>
          <w:sz w:val="22"/>
          <w:szCs w:val="22"/>
          <w:lang w:eastAsia="pl-PL"/>
        </w:rPr>
        <w:t xml:space="preserve"> </w:t>
      </w:r>
      <w:r w:rsidRPr="00FE780C">
        <w:rPr>
          <w:sz w:val="22"/>
          <w:szCs w:val="22"/>
          <w:lang w:eastAsia="pl-PL"/>
        </w:rPr>
        <w:t>pkt 2–4 Ustawy, występuje odpowiednio do gwaranta lub poręczyciela z żądaniem zapłaty wadium, jeżeli:</w:t>
      </w:r>
    </w:p>
    <w:p w14:paraId="02E0FB31" w14:textId="5E919692" w:rsidR="00D32919" w:rsidRPr="00FE780C" w:rsidRDefault="00D32919">
      <w:pPr>
        <w:spacing w:line="312" w:lineRule="auto"/>
        <w:ind w:left="567" w:hanging="141"/>
        <w:jc w:val="both"/>
        <w:rPr>
          <w:sz w:val="22"/>
          <w:szCs w:val="22"/>
          <w:lang w:eastAsia="pl-PL"/>
        </w:rPr>
      </w:pPr>
      <w:r w:rsidRPr="00FE780C">
        <w:rPr>
          <w:sz w:val="22"/>
          <w:szCs w:val="22"/>
          <w:lang w:eastAsia="pl-PL"/>
        </w:rPr>
        <w:t xml:space="preserve">  </w:t>
      </w:r>
      <w:r w:rsidR="00770773" w:rsidRPr="00FE780C">
        <w:rPr>
          <w:sz w:val="22"/>
          <w:szCs w:val="22"/>
          <w:lang w:eastAsia="pl-PL"/>
        </w:rPr>
        <w:t>1)</w:t>
      </w:r>
      <w:r w:rsidRPr="00FE780C">
        <w:rPr>
          <w:sz w:val="22"/>
          <w:szCs w:val="22"/>
          <w:lang w:eastAsia="pl-PL"/>
        </w:rPr>
        <w:t xml:space="preserve">  </w:t>
      </w:r>
      <w:r w:rsidR="00770773" w:rsidRPr="00FE780C">
        <w:rPr>
          <w:sz w:val="22"/>
          <w:szCs w:val="22"/>
          <w:lang w:eastAsia="pl-PL"/>
        </w:rPr>
        <w:t>wykonawca w odpowiedzi na wezwanie, o którym mowa wart.107</w:t>
      </w:r>
      <w:r w:rsidR="00C30710" w:rsidRPr="00FE780C">
        <w:rPr>
          <w:sz w:val="22"/>
          <w:szCs w:val="22"/>
          <w:lang w:eastAsia="pl-PL"/>
        </w:rPr>
        <w:t xml:space="preserve"> </w:t>
      </w:r>
      <w:r w:rsidR="00770773" w:rsidRPr="00FE780C">
        <w:rPr>
          <w:sz w:val="22"/>
          <w:szCs w:val="22"/>
          <w:lang w:eastAsia="pl-PL"/>
        </w:rPr>
        <w:t>ust.2 Ustawy lub art.128</w:t>
      </w:r>
    </w:p>
    <w:p w14:paraId="7C569480" w14:textId="77777777" w:rsidR="00D32919" w:rsidRPr="00FE780C" w:rsidRDefault="00D32919">
      <w:pPr>
        <w:spacing w:line="312" w:lineRule="auto"/>
        <w:ind w:left="567" w:hanging="141"/>
        <w:jc w:val="both"/>
        <w:rPr>
          <w:sz w:val="22"/>
          <w:szCs w:val="22"/>
          <w:lang w:eastAsia="pl-PL"/>
        </w:rPr>
      </w:pPr>
      <w:r w:rsidRPr="00FE780C">
        <w:rPr>
          <w:sz w:val="22"/>
          <w:szCs w:val="22"/>
          <w:lang w:eastAsia="pl-PL"/>
        </w:rPr>
        <w:t xml:space="preserve">      </w:t>
      </w:r>
      <w:r w:rsidR="00770773" w:rsidRPr="00FE780C">
        <w:rPr>
          <w:sz w:val="22"/>
          <w:szCs w:val="22"/>
          <w:lang w:eastAsia="pl-PL"/>
        </w:rPr>
        <w:t xml:space="preserve"> ust.1 Ustawy, z przyczyn leżących po jego stronie, nie złożył podmiotowych środków </w:t>
      </w:r>
    </w:p>
    <w:p w14:paraId="6BD0C8B0" w14:textId="41BE2A6F" w:rsidR="00D32919" w:rsidRPr="00FE780C" w:rsidRDefault="00D32919">
      <w:pPr>
        <w:spacing w:line="312" w:lineRule="auto"/>
        <w:ind w:left="567" w:hanging="141"/>
        <w:jc w:val="both"/>
        <w:rPr>
          <w:sz w:val="22"/>
          <w:szCs w:val="22"/>
          <w:lang w:eastAsia="pl-PL"/>
        </w:rPr>
      </w:pPr>
      <w:r w:rsidRPr="00FE780C">
        <w:rPr>
          <w:sz w:val="22"/>
          <w:szCs w:val="22"/>
          <w:lang w:eastAsia="pl-PL"/>
        </w:rPr>
        <w:t xml:space="preserve">       </w:t>
      </w:r>
      <w:r w:rsidR="00770773" w:rsidRPr="00FE780C">
        <w:rPr>
          <w:sz w:val="22"/>
          <w:szCs w:val="22"/>
          <w:lang w:eastAsia="pl-PL"/>
        </w:rPr>
        <w:t xml:space="preserve">dowodowych lub przedmiotowych środków dowodowych potwierdzających okoliczności, </w:t>
      </w:r>
      <w:r w:rsidR="00FF5239" w:rsidRPr="00FE780C">
        <w:rPr>
          <w:sz w:val="22"/>
          <w:szCs w:val="22"/>
          <w:lang w:eastAsia="pl-PL"/>
        </w:rPr>
        <w:br/>
        <w:t xml:space="preserve">    </w:t>
      </w:r>
      <w:r w:rsidR="00770773" w:rsidRPr="00FE780C">
        <w:rPr>
          <w:sz w:val="22"/>
          <w:szCs w:val="22"/>
          <w:lang w:eastAsia="pl-PL"/>
        </w:rPr>
        <w:t xml:space="preserve">o których mowa w art.57 ustawy  lub art.106 ust.1 Ustawy, oświadczenia, o którym mowa </w:t>
      </w:r>
    </w:p>
    <w:p w14:paraId="2C61717F" w14:textId="77777777" w:rsidR="00D32919" w:rsidRPr="00FE780C" w:rsidRDefault="00D32919">
      <w:pPr>
        <w:spacing w:line="312" w:lineRule="auto"/>
        <w:ind w:left="567" w:hanging="141"/>
        <w:jc w:val="both"/>
        <w:rPr>
          <w:sz w:val="22"/>
          <w:szCs w:val="22"/>
          <w:lang w:eastAsia="pl-PL"/>
        </w:rPr>
      </w:pPr>
      <w:r w:rsidRPr="00FE780C">
        <w:rPr>
          <w:sz w:val="22"/>
          <w:szCs w:val="22"/>
          <w:lang w:eastAsia="pl-PL"/>
        </w:rPr>
        <w:t xml:space="preserve">       </w:t>
      </w:r>
      <w:r w:rsidR="00770773" w:rsidRPr="00FE780C">
        <w:rPr>
          <w:sz w:val="22"/>
          <w:szCs w:val="22"/>
          <w:lang w:eastAsia="pl-PL"/>
        </w:rPr>
        <w:t>w</w:t>
      </w:r>
      <w:r w:rsidRPr="00FE780C">
        <w:rPr>
          <w:sz w:val="22"/>
          <w:szCs w:val="22"/>
          <w:lang w:eastAsia="pl-PL"/>
        </w:rPr>
        <w:t xml:space="preserve"> </w:t>
      </w:r>
      <w:r w:rsidR="00770773" w:rsidRPr="00FE780C">
        <w:rPr>
          <w:sz w:val="22"/>
          <w:szCs w:val="22"/>
          <w:lang w:eastAsia="pl-PL"/>
        </w:rPr>
        <w:t xml:space="preserve">art.125ust.1, innych dokumentów lub oświadczeń lub nie wyraził zgody na poprawienie </w:t>
      </w:r>
    </w:p>
    <w:p w14:paraId="36FE3A14" w14:textId="45F61015" w:rsidR="00D32919" w:rsidRPr="00FE780C" w:rsidRDefault="00D32919">
      <w:pPr>
        <w:spacing w:line="312" w:lineRule="auto"/>
        <w:ind w:left="567" w:hanging="141"/>
        <w:jc w:val="both"/>
        <w:rPr>
          <w:sz w:val="22"/>
          <w:szCs w:val="22"/>
          <w:lang w:eastAsia="pl-PL"/>
        </w:rPr>
      </w:pPr>
      <w:r w:rsidRPr="00FE780C">
        <w:rPr>
          <w:sz w:val="22"/>
          <w:szCs w:val="22"/>
          <w:lang w:eastAsia="pl-PL"/>
        </w:rPr>
        <w:t xml:space="preserve">       </w:t>
      </w:r>
      <w:r w:rsidR="00770773" w:rsidRPr="00FE780C">
        <w:rPr>
          <w:sz w:val="22"/>
          <w:szCs w:val="22"/>
          <w:lang w:eastAsia="pl-PL"/>
        </w:rPr>
        <w:t>omyłki, o której mowa w</w:t>
      </w:r>
      <w:r w:rsidR="00C30710" w:rsidRPr="00FE780C">
        <w:rPr>
          <w:sz w:val="22"/>
          <w:szCs w:val="22"/>
          <w:lang w:eastAsia="pl-PL"/>
        </w:rPr>
        <w:t xml:space="preserve"> </w:t>
      </w:r>
      <w:r w:rsidR="00770773" w:rsidRPr="00FE780C">
        <w:rPr>
          <w:sz w:val="22"/>
          <w:szCs w:val="22"/>
          <w:lang w:eastAsia="pl-PL"/>
        </w:rPr>
        <w:t>art.</w:t>
      </w:r>
      <w:r w:rsidR="00C30710" w:rsidRPr="00FE780C">
        <w:rPr>
          <w:sz w:val="22"/>
          <w:szCs w:val="22"/>
          <w:lang w:eastAsia="pl-PL"/>
        </w:rPr>
        <w:t xml:space="preserve"> </w:t>
      </w:r>
      <w:r w:rsidR="00770773" w:rsidRPr="00FE780C">
        <w:rPr>
          <w:sz w:val="22"/>
          <w:szCs w:val="22"/>
          <w:lang w:eastAsia="pl-PL"/>
        </w:rPr>
        <w:t xml:space="preserve">223 ust.2 pkt3, co spowodowało brak możliwości wybrania oferty </w:t>
      </w:r>
    </w:p>
    <w:p w14:paraId="4A4DF298" w14:textId="7CC67EE7" w:rsidR="00770773" w:rsidRPr="00FE780C" w:rsidRDefault="00D32919" w:rsidP="002716CE">
      <w:pPr>
        <w:spacing w:line="312" w:lineRule="auto"/>
        <w:ind w:left="567" w:hanging="141"/>
        <w:jc w:val="both"/>
        <w:rPr>
          <w:sz w:val="22"/>
          <w:szCs w:val="22"/>
          <w:lang w:eastAsia="pl-PL"/>
        </w:rPr>
      </w:pPr>
      <w:r w:rsidRPr="00FE780C">
        <w:rPr>
          <w:sz w:val="22"/>
          <w:szCs w:val="22"/>
          <w:lang w:eastAsia="pl-PL"/>
        </w:rPr>
        <w:t xml:space="preserve">       </w:t>
      </w:r>
      <w:r w:rsidR="00770773" w:rsidRPr="00FE780C">
        <w:rPr>
          <w:sz w:val="22"/>
          <w:szCs w:val="22"/>
          <w:lang w:eastAsia="pl-PL"/>
        </w:rPr>
        <w:t>złożonej przez wykonawcę jako najkorzystniejszej;</w:t>
      </w:r>
    </w:p>
    <w:p w14:paraId="30F1B990" w14:textId="56B2358F" w:rsidR="00770773" w:rsidRPr="00FE780C" w:rsidRDefault="00D32919" w:rsidP="002716CE">
      <w:pPr>
        <w:spacing w:line="312" w:lineRule="auto"/>
        <w:ind w:left="567" w:hanging="141"/>
        <w:jc w:val="both"/>
        <w:rPr>
          <w:sz w:val="22"/>
          <w:szCs w:val="22"/>
          <w:lang w:eastAsia="pl-PL"/>
        </w:rPr>
      </w:pPr>
      <w:r w:rsidRPr="00FE780C">
        <w:rPr>
          <w:sz w:val="22"/>
          <w:szCs w:val="22"/>
          <w:lang w:eastAsia="pl-PL"/>
        </w:rPr>
        <w:t xml:space="preserve">  </w:t>
      </w:r>
      <w:r w:rsidR="00770773" w:rsidRPr="00FE780C">
        <w:rPr>
          <w:sz w:val="22"/>
          <w:szCs w:val="22"/>
          <w:lang w:eastAsia="pl-PL"/>
        </w:rPr>
        <w:t>2)</w:t>
      </w:r>
      <w:r w:rsidRPr="00FE780C">
        <w:rPr>
          <w:sz w:val="22"/>
          <w:szCs w:val="22"/>
          <w:lang w:eastAsia="pl-PL"/>
        </w:rPr>
        <w:t xml:space="preserve"> </w:t>
      </w:r>
      <w:r w:rsidR="00770773" w:rsidRPr="00FE780C">
        <w:rPr>
          <w:sz w:val="22"/>
          <w:szCs w:val="22"/>
          <w:lang w:eastAsia="pl-PL"/>
        </w:rPr>
        <w:t>wykonawca, którego oferta została wybrana:</w:t>
      </w:r>
    </w:p>
    <w:p w14:paraId="5B769711" w14:textId="77777777" w:rsidR="00D32919" w:rsidRPr="00FE780C" w:rsidRDefault="00D32919">
      <w:pPr>
        <w:spacing w:line="312" w:lineRule="auto"/>
        <w:ind w:left="567" w:hanging="141"/>
        <w:jc w:val="both"/>
        <w:rPr>
          <w:sz w:val="22"/>
          <w:szCs w:val="22"/>
          <w:lang w:eastAsia="pl-PL"/>
        </w:rPr>
      </w:pPr>
      <w:r w:rsidRPr="00FE780C">
        <w:rPr>
          <w:sz w:val="22"/>
          <w:szCs w:val="22"/>
          <w:lang w:eastAsia="pl-PL"/>
        </w:rPr>
        <w:t xml:space="preserve">      </w:t>
      </w:r>
      <w:r w:rsidR="00770773" w:rsidRPr="00FE780C">
        <w:rPr>
          <w:sz w:val="22"/>
          <w:szCs w:val="22"/>
          <w:lang w:eastAsia="pl-PL"/>
        </w:rPr>
        <w:t>a)</w:t>
      </w:r>
      <w:r w:rsidRPr="00FE780C">
        <w:rPr>
          <w:sz w:val="22"/>
          <w:szCs w:val="22"/>
          <w:lang w:eastAsia="pl-PL"/>
        </w:rPr>
        <w:t xml:space="preserve"> </w:t>
      </w:r>
      <w:r w:rsidR="00770773" w:rsidRPr="00FE780C">
        <w:rPr>
          <w:sz w:val="22"/>
          <w:szCs w:val="22"/>
          <w:lang w:eastAsia="pl-PL"/>
        </w:rPr>
        <w:t>odmówił podpisania umowy w sprawie zamówienia publicznego na warunkach określonych</w:t>
      </w:r>
    </w:p>
    <w:p w14:paraId="19E4A1E0" w14:textId="7A13655E" w:rsidR="00770773" w:rsidRPr="00FE780C" w:rsidRDefault="00D32919" w:rsidP="002716CE">
      <w:pPr>
        <w:spacing w:line="312" w:lineRule="auto"/>
        <w:ind w:left="567" w:hanging="141"/>
        <w:jc w:val="both"/>
        <w:rPr>
          <w:sz w:val="22"/>
          <w:szCs w:val="22"/>
          <w:lang w:eastAsia="pl-PL"/>
        </w:rPr>
      </w:pPr>
      <w:r w:rsidRPr="00FE780C">
        <w:rPr>
          <w:sz w:val="22"/>
          <w:szCs w:val="22"/>
          <w:lang w:eastAsia="pl-PL"/>
        </w:rPr>
        <w:t xml:space="preserve">         </w:t>
      </w:r>
      <w:r w:rsidR="00770773" w:rsidRPr="00FE780C">
        <w:rPr>
          <w:sz w:val="22"/>
          <w:szCs w:val="22"/>
          <w:lang w:eastAsia="pl-PL"/>
        </w:rPr>
        <w:t xml:space="preserve"> w ofercie,</w:t>
      </w:r>
    </w:p>
    <w:p w14:paraId="1759BB09" w14:textId="4402B58E" w:rsidR="00770773" w:rsidRPr="00FE780C" w:rsidRDefault="00D32919" w:rsidP="002716CE">
      <w:pPr>
        <w:spacing w:line="312" w:lineRule="auto"/>
        <w:ind w:left="567" w:hanging="141"/>
        <w:jc w:val="both"/>
        <w:rPr>
          <w:sz w:val="22"/>
          <w:szCs w:val="22"/>
          <w:lang w:eastAsia="pl-PL"/>
        </w:rPr>
      </w:pPr>
      <w:r w:rsidRPr="00FE780C">
        <w:rPr>
          <w:sz w:val="22"/>
          <w:szCs w:val="22"/>
          <w:lang w:eastAsia="pl-PL"/>
        </w:rPr>
        <w:t xml:space="preserve">      </w:t>
      </w:r>
      <w:r w:rsidR="00770773" w:rsidRPr="00FE780C">
        <w:rPr>
          <w:sz w:val="22"/>
          <w:szCs w:val="22"/>
          <w:lang w:eastAsia="pl-PL"/>
        </w:rPr>
        <w:t>b)</w:t>
      </w:r>
      <w:r w:rsidRPr="00FE780C">
        <w:rPr>
          <w:sz w:val="22"/>
          <w:szCs w:val="22"/>
          <w:lang w:eastAsia="pl-PL"/>
        </w:rPr>
        <w:t xml:space="preserve"> </w:t>
      </w:r>
      <w:r w:rsidR="00770773" w:rsidRPr="00FE780C">
        <w:rPr>
          <w:sz w:val="22"/>
          <w:szCs w:val="22"/>
          <w:lang w:eastAsia="pl-PL"/>
        </w:rPr>
        <w:t>nie wniósł wymaganego zabezpieczenia należytego wykonania umowy;</w:t>
      </w:r>
    </w:p>
    <w:p w14:paraId="7C93B560" w14:textId="77777777" w:rsidR="00D32919" w:rsidRPr="00FE780C" w:rsidRDefault="00D32919">
      <w:pPr>
        <w:spacing w:line="312" w:lineRule="auto"/>
        <w:ind w:left="567" w:hanging="141"/>
        <w:jc w:val="both"/>
        <w:rPr>
          <w:sz w:val="22"/>
          <w:szCs w:val="22"/>
          <w:lang w:eastAsia="pl-PL"/>
        </w:rPr>
      </w:pPr>
      <w:r w:rsidRPr="00FE780C">
        <w:rPr>
          <w:sz w:val="22"/>
          <w:szCs w:val="22"/>
          <w:lang w:eastAsia="pl-PL"/>
        </w:rPr>
        <w:t xml:space="preserve">  </w:t>
      </w:r>
      <w:r w:rsidR="00770773" w:rsidRPr="00FE780C">
        <w:rPr>
          <w:sz w:val="22"/>
          <w:szCs w:val="22"/>
          <w:lang w:eastAsia="pl-PL"/>
        </w:rPr>
        <w:t>3)</w:t>
      </w:r>
      <w:r w:rsidRPr="00FE780C">
        <w:rPr>
          <w:sz w:val="22"/>
          <w:szCs w:val="22"/>
          <w:lang w:eastAsia="pl-PL"/>
        </w:rPr>
        <w:t xml:space="preserve"> </w:t>
      </w:r>
      <w:r w:rsidR="00770773" w:rsidRPr="00FE780C">
        <w:rPr>
          <w:sz w:val="22"/>
          <w:szCs w:val="22"/>
          <w:lang w:eastAsia="pl-PL"/>
        </w:rPr>
        <w:t xml:space="preserve">zawarcie umowy w sprawie zamówienia publicznego stało się niemożliwe z przyczyn leżących </w:t>
      </w:r>
    </w:p>
    <w:p w14:paraId="16238E69" w14:textId="7995D54A" w:rsidR="00770773" w:rsidRPr="00FE780C" w:rsidRDefault="00D32919" w:rsidP="002716CE">
      <w:pPr>
        <w:spacing w:line="312" w:lineRule="auto"/>
        <w:ind w:left="567" w:hanging="141"/>
        <w:jc w:val="both"/>
        <w:rPr>
          <w:b/>
        </w:rPr>
      </w:pPr>
      <w:r w:rsidRPr="00FE780C">
        <w:rPr>
          <w:sz w:val="22"/>
          <w:szCs w:val="22"/>
          <w:lang w:eastAsia="pl-PL"/>
        </w:rPr>
        <w:t xml:space="preserve">      </w:t>
      </w:r>
      <w:r w:rsidR="00770773" w:rsidRPr="00FE780C">
        <w:rPr>
          <w:sz w:val="22"/>
          <w:szCs w:val="22"/>
          <w:lang w:eastAsia="pl-PL"/>
        </w:rPr>
        <w:t>po stronie wykonawcy, którego oferta została wybrana.</w:t>
      </w:r>
    </w:p>
    <w:p w14:paraId="509A7976" w14:textId="77777777" w:rsidR="003852A1" w:rsidRPr="00FE780C" w:rsidRDefault="003852A1" w:rsidP="002716CE">
      <w:pPr>
        <w:pStyle w:val="BodyTextIndentZnak"/>
        <w:tabs>
          <w:tab w:val="left" w:pos="567"/>
        </w:tabs>
        <w:spacing w:line="312" w:lineRule="auto"/>
        <w:ind w:left="0"/>
        <w:jc w:val="left"/>
        <w:rPr>
          <w:rFonts w:ascii="Times New Roman" w:eastAsia="Calibri" w:hAnsi="Times New Roman" w:cs="Times New Roman"/>
          <w:b/>
          <w:sz w:val="24"/>
        </w:rPr>
      </w:pPr>
    </w:p>
    <w:p w14:paraId="05657F50" w14:textId="22FA3DD7" w:rsidR="00D32919" w:rsidRPr="00FE780C" w:rsidRDefault="00D32919" w:rsidP="002716CE">
      <w:pPr>
        <w:pStyle w:val="BodyTextIndentZnak"/>
        <w:tabs>
          <w:tab w:val="left" w:pos="567"/>
        </w:tabs>
        <w:spacing w:line="312" w:lineRule="auto"/>
        <w:ind w:left="567"/>
        <w:jc w:val="left"/>
        <w:rPr>
          <w:rFonts w:ascii="Times New Roman" w:eastAsia="Calibri" w:hAnsi="Times New Roman" w:cs="Times New Roman"/>
          <w:b/>
          <w:sz w:val="10"/>
          <w:szCs w:val="10"/>
        </w:rPr>
      </w:pPr>
    </w:p>
    <w:p w14:paraId="752313AE" w14:textId="77777777" w:rsidR="00B5248E" w:rsidRPr="00FE780C" w:rsidRDefault="00B5248E" w:rsidP="002716CE">
      <w:pPr>
        <w:pStyle w:val="BodyTextIndentZnak"/>
        <w:tabs>
          <w:tab w:val="left" w:pos="567"/>
        </w:tabs>
        <w:spacing w:line="312" w:lineRule="auto"/>
        <w:ind w:left="567"/>
        <w:jc w:val="left"/>
        <w:rPr>
          <w:rFonts w:ascii="Times New Roman" w:eastAsia="Calibri" w:hAnsi="Times New Roman" w:cs="Times New Roman"/>
          <w:b/>
          <w:sz w:val="10"/>
          <w:szCs w:val="10"/>
        </w:rPr>
      </w:pPr>
    </w:p>
    <w:p w14:paraId="192A1923" w14:textId="79057F05" w:rsidR="00DD79FD" w:rsidRPr="00FE780C" w:rsidRDefault="00DD79FD" w:rsidP="002716CE">
      <w:pPr>
        <w:pStyle w:val="BodyTextIndentZnak"/>
        <w:tabs>
          <w:tab w:val="left" w:pos="567"/>
        </w:tabs>
        <w:spacing w:line="312" w:lineRule="auto"/>
        <w:ind w:left="567"/>
        <w:jc w:val="left"/>
        <w:rPr>
          <w:rFonts w:ascii="Times New Roman" w:eastAsia="Calibri" w:hAnsi="Times New Roman" w:cs="Times New Roman"/>
          <w:b/>
          <w:sz w:val="22"/>
          <w:szCs w:val="22"/>
        </w:rPr>
      </w:pPr>
      <w:r w:rsidRPr="00FE780C">
        <w:rPr>
          <w:rFonts w:ascii="Times New Roman" w:eastAsia="Calibri" w:hAnsi="Times New Roman" w:cs="Times New Roman"/>
          <w:b/>
          <w:sz w:val="22"/>
          <w:szCs w:val="22"/>
          <w:u w:val="single"/>
        </w:rPr>
        <w:t>ROZDZIAŁ X</w:t>
      </w:r>
      <w:r w:rsidR="00954E51" w:rsidRPr="00FE780C">
        <w:rPr>
          <w:rFonts w:ascii="Times New Roman" w:eastAsia="Calibri" w:hAnsi="Times New Roman" w:cs="Times New Roman"/>
          <w:b/>
          <w:sz w:val="22"/>
          <w:szCs w:val="22"/>
          <w:u w:val="single"/>
        </w:rPr>
        <w:t>IX</w:t>
      </w:r>
      <w:r w:rsidRPr="00FE780C">
        <w:rPr>
          <w:rFonts w:ascii="Times New Roman" w:eastAsia="Calibri" w:hAnsi="Times New Roman" w:cs="Times New Roman"/>
          <w:b/>
          <w:sz w:val="22"/>
          <w:szCs w:val="22"/>
          <w:u w:val="single"/>
        </w:rPr>
        <w:t>.</w:t>
      </w:r>
      <w:r w:rsidR="00E836A5" w:rsidRPr="00FE780C">
        <w:rPr>
          <w:rFonts w:ascii="Times New Roman" w:eastAsia="Calibri" w:hAnsi="Times New Roman" w:cs="Times New Roman"/>
          <w:b/>
          <w:sz w:val="22"/>
          <w:szCs w:val="22"/>
        </w:rPr>
        <w:t xml:space="preserve">     OPIS SPOSOBU OBLICZANIA CENY</w:t>
      </w:r>
    </w:p>
    <w:p w14:paraId="7F1303E4" w14:textId="77777777" w:rsidR="00505083" w:rsidRPr="00FE780C" w:rsidRDefault="00505083" w:rsidP="002716CE">
      <w:pPr>
        <w:pStyle w:val="BodyTextIndentZnak"/>
        <w:tabs>
          <w:tab w:val="left" w:pos="567"/>
        </w:tabs>
        <w:spacing w:line="312" w:lineRule="auto"/>
        <w:ind w:left="567"/>
        <w:jc w:val="left"/>
        <w:rPr>
          <w:rFonts w:ascii="Times New Roman" w:eastAsia="Calibri" w:hAnsi="Times New Roman" w:cs="Times New Roman"/>
          <w:b/>
          <w:sz w:val="22"/>
          <w:szCs w:val="22"/>
        </w:rPr>
      </w:pPr>
    </w:p>
    <w:p w14:paraId="06892C50" w14:textId="68AAC742" w:rsidR="00C5203C" w:rsidRPr="00FE780C" w:rsidRDefault="00C5203C" w:rsidP="00760846">
      <w:pPr>
        <w:pStyle w:val="Tekstpodstawowy"/>
        <w:numPr>
          <w:ilvl w:val="6"/>
          <w:numId w:val="33"/>
        </w:numPr>
        <w:overflowPunct/>
        <w:autoSpaceDE/>
        <w:spacing w:line="312" w:lineRule="auto"/>
        <w:ind w:left="567"/>
        <w:textAlignment w:val="auto"/>
        <w:rPr>
          <w:position w:val="4"/>
          <w:sz w:val="10"/>
          <w:szCs w:val="10"/>
        </w:rPr>
      </w:pPr>
      <w:r w:rsidRPr="00FE780C">
        <w:rPr>
          <w:sz w:val="22"/>
          <w:szCs w:val="22"/>
        </w:rPr>
        <w:t xml:space="preserve">Cena podana w ofercie powinna być wyrażona w złotych polskich jako cena brutto z podatkiem VAT w % wg obowiązującej stawki. </w:t>
      </w:r>
    </w:p>
    <w:p w14:paraId="5649B43F" w14:textId="7AAB2AC1" w:rsidR="00C5203C" w:rsidRPr="00FE780C" w:rsidRDefault="00C5203C" w:rsidP="00760846">
      <w:pPr>
        <w:pStyle w:val="Tekstpodstawowy"/>
        <w:numPr>
          <w:ilvl w:val="6"/>
          <w:numId w:val="33"/>
        </w:numPr>
        <w:overflowPunct/>
        <w:autoSpaceDE/>
        <w:spacing w:line="312" w:lineRule="auto"/>
        <w:ind w:left="567"/>
        <w:textAlignment w:val="auto"/>
        <w:rPr>
          <w:position w:val="4"/>
          <w:sz w:val="10"/>
          <w:szCs w:val="10"/>
        </w:rPr>
      </w:pPr>
      <w:r w:rsidRPr="00FE780C">
        <w:rPr>
          <w:position w:val="4"/>
          <w:sz w:val="22"/>
          <w:szCs w:val="22"/>
        </w:rPr>
        <w:t xml:space="preserve">Nie dopuszcza się podawania ceny w przedziałach kwotowych. </w:t>
      </w:r>
    </w:p>
    <w:p w14:paraId="6494B9E3" w14:textId="77777777" w:rsidR="00C5203C" w:rsidRPr="00FE780C" w:rsidRDefault="00C5203C" w:rsidP="00760846">
      <w:pPr>
        <w:pStyle w:val="Tekstpodstawowy"/>
        <w:numPr>
          <w:ilvl w:val="6"/>
          <w:numId w:val="33"/>
        </w:numPr>
        <w:overflowPunct/>
        <w:autoSpaceDE/>
        <w:spacing w:line="312" w:lineRule="auto"/>
        <w:ind w:left="567"/>
        <w:textAlignment w:val="auto"/>
        <w:rPr>
          <w:position w:val="4"/>
          <w:sz w:val="22"/>
          <w:szCs w:val="22"/>
        </w:rPr>
      </w:pPr>
      <w:r w:rsidRPr="00FE780C">
        <w:rPr>
          <w:position w:val="4"/>
          <w:sz w:val="22"/>
          <w:szCs w:val="22"/>
        </w:rPr>
        <w:t>Cena określona w ofercie będzie stała tzn. nie ulega zmianie przez okres ważności ofert (związania) oraz okres realizacji (wykonania) przedmiotu zamówienia.</w:t>
      </w:r>
    </w:p>
    <w:p w14:paraId="4152B09F" w14:textId="5CC825AD" w:rsidR="00C5203C" w:rsidRPr="00FE780C" w:rsidRDefault="00C5203C" w:rsidP="00760846">
      <w:pPr>
        <w:pStyle w:val="Tekstpodstawowy"/>
        <w:numPr>
          <w:ilvl w:val="6"/>
          <w:numId w:val="33"/>
        </w:numPr>
        <w:overflowPunct/>
        <w:autoSpaceDE/>
        <w:spacing w:line="312" w:lineRule="auto"/>
        <w:ind w:left="567"/>
        <w:textAlignment w:val="auto"/>
        <w:rPr>
          <w:b/>
          <w:i/>
          <w:position w:val="4"/>
          <w:sz w:val="22"/>
          <w:szCs w:val="22"/>
        </w:rPr>
      </w:pPr>
      <w:r w:rsidRPr="00FE780C">
        <w:rPr>
          <w:position w:val="4"/>
          <w:sz w:val="22"/>
          <w:szCs w:val="22"/>
        </w:rPr>
        <w:t xml:space="preserve">Cena </w:t>
      </w:r>
      <w:r w:rsidR="00E20291" w:rsidRPr="00FE780C">
        <w:rPr>
          <w:position w:val="4"/>
          <w:sz w:val="22"/>
          <w:szCs w:val="22"/>
        </w:rPr>
        <w:t xml:space="preserve">podana w ofercie powinna być umieszczona Formularzu </w:t>
      </w:r>
      <w:r w:rsidR="00D32919" w:rsidRPr="00FE780C">
        <w:rPr>
          <w:position w:val="4"/>
          <w:sz w:val="22"/>
          <w:szCs w:val="22"/>
        </w:rPr>
        <w:t xml:space="preserve">ofertowym </w:t>
      </w:r>
      <w:r w:rsidR="00E20291" w:rsidRPr="00FE780C">
        <w:rPr>
          <w:position w:val="4"/>
          <w:sz w:val="22"/>
          <w:szCs w:val="22"/>
        </w:rPr>
        <w:t xml:space="preserve">- </w:t>
      </w:r>
      <w:r w:rsidR="00E20291" w:rsidRPr="00FE780C">
        <w:rPr>
          <w:b/>
          <w:i/>
          <w:position w:val="4"/>
          <w:sz w:val="22"/>
          <w:szCs w:val="22"/>
        </w:rPr>
        <w:t xml:space="preserve">Załącznik Nr 1 do SWZ </w:t>
      </w:r>
      <w:r w:rsidR="00E20291" w:rsidRPr="00FE780C">
        <w:rPr>
          <w:position w:val="4"/>
          <w:sz w:val="22"/>
          <w:szCs w:val="22"/>
        </w:rPr>
        <w:t xml:space="preserve"> w postaci cyfrowej i słownej </w:t>
      </w:r>
      <w:r w:rsidR="00E20291" w:rsidRPr="00FE780C">
        <w:rPr>
          <w:sz w:val="22"/>
          <w:szCs w:val="22"/>
        </w:rPr>
        <w:t xml:space="preserve">oraz w Arkuszu asortymentowo-cenowym (stanowiącym </w:t>
      </w:r>
      <w:r w:rsidR="00E20291" w:rsidRPr="00FE780C">
        <w:rPr>
          <w:b/>
          <w:i/>
          <w:sz w:val="22"/>
          <w:szCs w:val="22"/>
        </w:rPr>
        <w:t>Załącznik nr 2</w:t>
      </w:r>
      <w:r w:rsidR="006218B1" w:rsidRPr="00FE780C">
        <w:rPr>
          <w:b/>
          <w:i/>
          <w:sz w:val="22"/>
          <w:szCs w:val="22"/>
        </w:rPr>
        <w:t>a</w:t>
      </w:r>
      <w:r w:rsidR="0083237F">
        <w:rPr>
          <w:b/>
          <w:i/>
          <w:sz w:val="22"/>
          <w:szCs w:val="22"/>
        </w:rPr>
        <w:t>, 2b, 2c</w:t>
      </w:r>
      <w:r w:rsidR="006218B1" w:rsidRPr="00FE780C">
        <w:rPr>
          <w:b/>
          <w:i/>
          <w:sz w:val="22"/>
          <w:szCs w:val="22"/>
        </w:rPr>
        <w:t xml:space="preserve"> </w:t>
      </w:r>
      <w:r w:rsidR="006B5A85" w:rsidRPr="00FE780C">
        <w:rPr>
          <w:b/>
          <w:i/>
          <w:sz w:val="22"/>
          <w:szCs w:val="22"/>
        </w:rPr>
        <w:t>lub</w:t>
      </w:r>
      <w:r w:rsidR="006218B1" w:rsidRPr="00FE780C">
        <w:rPr>
          <w:b/>
          <w:i/>
          <w:sz w:val="22"/>
          <w:szCs w:val="22"/>
        </w:rPr>
        <w:t xml:space="preserve"> 2</w:t>
      </w:r>
      <w:r w:rsidR="0083237F">
        <w:rPr>
          <w:b/>
          <w:i/>
          <w:sz w:val="22"/>
          <w:szCs w:val="22"/>
        </w:rPr>
        <w:t>d</w:t>
      </w:r>
      <w:r w:rsidR="00E20291" w:rsidRPr="00FE780C">
        <w:rPr>
          <w:b/>
          <w:i/>
          <w:sz w:val="22"/>
          <w:szCs w:val="22"/>
        </w:rPr>
        <w:t xml:space="preserve"> do SWZ</w:t>
      </w:r>
      <w:r w:rsidR="00E20291" w:rsidRPr="00FE780C">
        <w:rPr>
          <w:sz w:val="22"/>
          <w:szCs w:val="22"/>
        </w:rPr>
        <w:t>) w postaci cyfrowej</w:t>
      </w:r>
      <w:r w:rsidRPr="00FE780C">
        <w:rPr>
          <w:b/>
          <w:i/>
          <w:position w:val="4"/>
          <w:sz w:val="22"/>
          <w:szCs w:val="22"/>
        </w:rPr>
        <w:t>.</w:t>
      </w:r>
    </w:p>
    <w:p w14:paraId="0FE12488" w14:textId="77777777" w:rsidR="00C5203C" w:rsidRPr="00FE780C" w:rsidRDefault="00C5203C" w:rsidP="00760846">
      <w:pPr>
        <w:pStyle w:val="Tekstpodstawowy"/>
        <w:numPr>
          <w:ilvl w:val="6"/>
          <w:numId w:val="33"/>
        </w:numPr>
        <w:overflowPunct/>
        <w:autoSpaceDE/>
        <w:spacing w:line="312" w:lineRule="auto"/>
        <w:ind w:left="567"/>
        <w:textAlignment w:val="auto"/>
        <w:rPr>
          <w:position w:val="4"/>
          <w:sz w:val="22"/>
          <w:szCs w:val="22"/>
        </w:rPr>
      </w:pPr>
      <w:r w:rsidRPr="00FE780C">
        <w:rPr>
          <w:position w:val="4"/>
          <w:sz w:val="22"/>
          <w:szCs w:val="22"/>
        </w:rPr>
        <w:t>Niedopuszczalna jest wycena, z której będzie wynikało, że oferowany przedmiot zamówienia przez Wykonawcę będzie miał cenę zero (0,00 zł.).</w:t>
      </w:r>
    </w:p>
    <w:p w14:paraId="6E050F6C" w14:textId="5A061C5F" w:rsidR="00E20291" w:rsidRPr="00FE780C" w:rsidRDefault="00E20291" w:rsidP="00760846">
      <w:pPr>
        <w:pStyle w:val="Tekstpodstawowy"/>
        <w:numPr>
          <w:ilvl w:val="6"/>
          <w:numId w:val="33"/>
        </w:numPr>
        <w:overflowPunct/>
        <w:autoSpaceDE/>
        <w:spacing w:line="312" w:lineRule="auto"/>
        <w:ind w:left="567"/>
        <w:textAlignment w:val="auto"/>
        <w:rPr>
          <w:position w:val="4"/>
          <w:sz w:val="22"/>
          <w:szCs w:val="22"/>
        </w:rPr>
      </w:pPr>
      <w:r w:rsidRPr="00FE780C">
        <w:rPr>
          <w:position w:val="4"/>
          <w:sz w:val="22"/>
          <w:szCs w:val="22"/>
        </w:rPr>
        <w:t xml:space="preserve">Cena oferty winna obejmować wszystkie koszty związane z wykonaniem przedmiotu zamówienia oraz z warunkami stawianymi przez Zamawiającego., w tym także koszty </w:t>
      </w:r>
      <w:r w:rsidRPr="00FE780C">
        <w:rPr>
          <w:sz w:val="22"/>
          <w:szCs w:val="22"/>
          <w:lang w:eastAsia="pl-PL"/>
        </w:rPr>
        <w:t xml:space="preserve">transportu na miejsce przeznaczenia wskazane w SWZ, wniesienia całości wyposażenia, montażu, oczyszczenia </w:t>
      </w:r>
      <w:r w:rsidR="00FF5239" w:rsidRPr="00FE780C">
        <w:rPr>
          <w:sz w:val="22"/>
          <w:szCs w:val="22"/>
          <w:lang w:eastAsia="pl-PL"/>
        </w:rPr>
        <w:br/>
      </w:r>
      <w:r w:rsidRPr="00FE780C">
        <w:rPr>
          <w:sz w:val="22"/>
          <w:szCs w:val="22"/>
          <w:lang w:eastAsia="pl-PL"/>
        </w:rPr>
        <w:t>i przygotowania wyposażenia do użytkowania</w:t>
      </w:r>
      <w:r w:rsidRPr="00FE780C">
        <w:rPr>
          <w:sz w:val="22"/>
          <w:szCs w:val="22"/>
        </w:rPr>
        <w:t>.</w:t>
      </w:r>
    </w:p>
    <w:p w14:paraId="532D8E35" w14:textId="77777777" w:rsidR="00E20291" w:rsidRPr="00FE780C" w:rsidRDefault="00E20291" w:rsidP="002716CE">
      <w:pPr>
        <w:pStyle w:val="ust"/>
        <w:spacing w:before="0" w:after="0" w:line="312" w:lineRule="auto"/>
        <w:ind w:left="567" w:firstLine="0"/>
        <w:rPr>
          <w:sz w:val="10"/>
          <w:szCs w:val="10"/>
        </w:rPr>
      </w:pPr>
    </w:p>
    <w:p w14:paraId="15B5575B" w14:textId="77777777" w:rsidR="00E20291" w:rsidRPr="00FE780C" w:rsidRDefault="00E20291" w:rsidP="00760846">
      <w:pPr>
        <w:pStyle w:val="ust"/>
        <w:numPr>
          <w:ilvl w:val="0"/>
          <w:numId w:val="32"/>
        </w:numPr>
        <w:spacing w:before="0" w:after="0" w:line="312" w:lineRule="auto"/>
        <w:ind w:left="567"/>
        <w:rPr>
          <w:sz w:val="22"/>
          <w:szCs w:val="22"/>
        </w:rPr>
      </w:pPr>
      <w:r w:rsidRPr="00FE780C">
        <w:rPr>
          <w:b/>
          <w:sz w:val="22"/>
          <w:szCs w:val="22"/>
        </w:rPr>
        <w:t>Cena oferty w złotych polskich</w:t>
      </w:r>
      <w:r w:rsidRPr="00FE780C">
        <w:rPr>
          <w:sz w:val="22"/>
          <w:szCs w:val="22"/>
        </w:rPr>
        <w:t xml:space="preserve"> (tj. cena wynikająca z Formularza ofertowego i Arkusza asortymentowo-cenowego) </w:t>
      </w:r>
      <w:r w:rsidRPr="00FE780C">
        <w:rPr>
          <w:b/>
          <w:sz w:val="22"/>
          <w:szCs w:val="22"/>
        </w:rPr>
        <w:t>składana przez wykonawców z terytorium Polski</w:t>
      </w:r>
      <w:r w:rsidRPr="00FE780C">
        <w:rPr>
          <w:sz w:val="22"/>
          <w:szCs w:val="22"/>
        </w:rPr>
        <w:t xml:space="preserve"> powinna być podana w następujący sposób: </w:t>
      </w:r>
      <w:r w:rsidRPr="00FE780C">
        <w:rPr>
          <w:sz w:val="22"/>
          <w:szCs w:val="22"/>
          <w:u w:val="single"/>
        </w:rPr>
        <w:t>cena całkowita brutto</w:t>
      </w:r>
      <w:r w:rsidRPr="00FE780C">
        <w:rPr>
          <w:sz w:val="22"/>
          <w:szCs w:val="22"/>
        </w:rPr>
        <w:t xml:space="preserve"> oferty, tak jak to wynika z Formularza ofertowego i  Arkusza asortymentowo-cenowego.</w:t>
      </w:r>
    </w:p>
    <w:p w14:paraId="68E4F833" w14:textId="77777777" w:rsidR="00E20291" w:rsidRPr="00FE780C" w:rsidRDefault="00E20291" w:rsidP="002716CE">
      <w:pPr>
        <w:pStyle w:val="ust"/>
        <w:spacing w:before="0" w:after="0" w:line="312" w:lineRule="auto"/>
        <w:ind w:left="567" w:firstLine="0"/>
        <w:rPr>
          <w:sz w:val="10"/>
          <w:szCs w:val="10"/>
        </w:rPr>
      </w:pPr>
    </w:p>
    <w:p w14:paraId="3312BAEF" w14:textId="77777777" w:rsidR="00E20291" w:rsidRPr="00FE780C" w:rsidRDefault="00E20291" w:rsidP="00760846">
      <w:pPr>
        <w:pStyle w:val="ust"/>
        <w:numPr>
          <w:ilvl w:val="0"/>
          <w:numId w:val="32"/>
        </w:numPr>
        <w:spacing w:before="0" w:after="0" w:line="312" w:lineRule="auto"/>
        <w:ind w:left="567"/>
        <w:rPr>
          <w:sz w:val="22"/>
          <w:szCs w:val="22"/>
        </w:rPr>
      </w:pPr>
      <w:r w:rsidRPr="00FE780C">
        <w:rPr>
          <w:b/>
          <w:sz w:val="22"/>
          <w:szCs w:val="22"/>
        </w:rPr>
        <w:t>Cena oferty w złotych polskich</w:t>
      </w:r>
      <w:r w:rsidRPr="00FE780C">
        <w:rPr>
          <w:sz w:val="22"/>
          <w:szCs w:val="22"/>
        </w:rPr>
        <w:t xml:space="preserve"> (tj. cena wynikająca z Formularza ofertowego i Arkusza asortymentowo-cenowego) </w:t>
      </w:r>
      <w:r w:rsidRPr="00FE780C">
        <w:rPr>
          <w:b/>
          <w:sz w:val="22"/>
          <w:szCs w:val="22"/>
        </w:rPr>
        <w:t>składana przez wykonawców zagranicznych</w:t>
      </w:r>
      <w:r w:rsidRPr="00FE780C">
        <w:rPr>
          <w:sz w:val="22"/>
          <w:szCs w:val="22"/>
        </w:rPr>
        <w:t xml:space="preserve"> powinna być podana w następujący sposób: </w:t>
      </w:r>
      <w:r w:rsidRPr="00FE780C">
        <w:rPr>
          <w:sz w:val="22"/>
          <w:szCs w:val="22"/>
          <w:u w:val="single"/>
        </w:rPr>
        <w:t>cena całkowita netto</w:t>
      </w:r>
      <w:r w:rsidRPr="00FE780C">
        <w:rPr>
          <w:sz w:val="22"/>
          <w:szCs w:val="22"/>
        </w:rPr>
        <w:t>.</w:t>
      </w:r>
    </w:p>
    <w:p w14:paraId="709A26B5" w14:textId="77777777" w:rsidR="00E20291" w:rsidRPr="00FE780C" w:rsidRDefault="00E20291" w:rsidP="002716CE">
      <w:pPr>
        <w:pStyle w:val="ust"/>
        <w:spacing w:before="0" w:after="0" w:line="312" w:lineRule="auto"/>
        <w:ind w:left="567" w:firstLine="0"/>
        <w:rPr>
          <w:sz w:val="22"/>
          <w:szCs w:val="22"/>
        </w:rPr>
      </w:pPr>
      <w:r w:rsidRPr="00FE780C">
        <w:rPr>
          <w:sz w:val="22"/>
          <w:szCs w:val="22"/>
        </w:rPr>
        <w:t>Dla porównania ofert Zamawiający doliczy do ceny ofertowej podmiotów zagranicznych, kwotę należnego podatku VAT oraz cła obciążającego Zamawiającego z tytułu realizacji umowy.</w:t>
      </w:r>
    </w:p>
    <w:p w14:paraId="64CBDD52" w14:textId="76CD2757" w:rsidR="00E20291" w:rsidRPr="00FE780C" w:rsidRDefault="00E20291">
      <w:pPr>
        <w:pStyle w:val="ust"/>
        <w:spacing w:before="0" w:after="0" w:line="312" w:lineRule="auto"/>
        <w:ind w:left="567" w:firstLine="0"/>
        <w:rPr>
          <w:sz w:val="22"/>
          <w:szCs w:val="22"/>
        </w:rPr>
      </w:pPr>
      <w:r w:rsidRPr="00FE780C">
        <w:rPr>
          <w:sz w:val="22"/>
          <w:szCs w:val="22"/>
        </w:rPr>
        <w:t xml:space="preserve">W sytuacji, gdy w postępowaniu o zamówienie publiczne biorą udział podmioty zagraniczne, które na podstawie odrębnych przepisów, nie są zobowiązane do uiszczenia podatku VAT na terenie Polski, oferty sporządzane przez takich wykonawców zawierają cenę z 0% stawką podatku VAT. Obowiązek podatkowy w sytuacji nabywania towarów od podmiotów zagranicznych, zgodnie z przepisami o podatku od towarów i usług spoczywa na nabywcy towarów, na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dokonując czynności oceny ofert w zakresie kryterium ceny zamawiający jest zobowiązany dla porównania tych ofert doliczyć do ceny </w:t>
      </w:r>
      <w:r w:rsidRPr="00FE780C">
        <w:rPr>
          <w:sz w:val="22"/>
          <w:szCs w:val="22"/>
        </w:rPr>
        <w:lastRenderedPageBreak/>
        <w:t>ofertowej podmiotów zagranicznych, kwotę należnego podatku VAT oraz cła, które obciążają zamawiającego z tytułu realizacji umowy.</w:t>
      </w:r>
    </w:p>
    <w:p w14:paraId="376B2347" w14:textId="24351936" w:rsidR="005E17D8" w:rsidRPr="00FE780C" w:rsidRDefault="005E17D8">
      <w:pPr>
        <w:pStyle w:val="ust"/>
        <w:spacing w:before="0" w:after="0" w:line="312" w:lineRule="auto"/>
        <w:ind w:left="567" w:firstLine="0"/>
        <w:rPr>
          <w:sz w:val="10"/>
          <w:szCs w:val="10"/>
        </w:rPr>
      </w:pPr>
    </w:p>
    <w:p w14:paraId="1D5BBD2D" w14:textId="14A31BE7" w:rsidR="006E5E77" w:rsidRPr="00FE780C" w:rsidRDefault="006E5E77" w:rsidP="00760846">
      <w:pPr>
        <w:pStyle w:val="ust"/>
        <w:numPr>
          <w:ilvl w:val="0"/>
          <w:numId w:val="48"/>
        </w:numPr>
        <w:spacing w:before="0" w:after="0" w:line="312" w:lineRule="auto"/>
        <w:ind w:left="567"/>
        <w:rPr>
          <w:rFonts w:eastAsia="Calibri"/>
          <w:b/>
          <w:sz w:val="22"/>
          <w:szCs w:val="22"/>
        </w:rPr>
      </w:pPr>
      <w:r w:rsidRPr="00FE780C">
        <w:rPr>
          <w:sz w:val="22"/>
          <w:szCs w:val="22"/>
        </w:rPr>
        <w:t>Jeżeli została złożona oferta, której wybór prowadziłby do powstania u zamawiającego obowiązku podatkowego zgodnie z ustawą z dnia 11marca 2004</w:t>
      </w:r>
      <w:r w:rsidR="00C30710" w:rsidRPr="00FE780C">
        <w:rPr>
          <w:sz w:val="22"/>
          <w:szCs w:val="22"/>
        </w:rPr>
        <w:t xml:space="preserve"> </w:t>
      </w:r>
      <w:r w:rsidRPr="00FE780C">
        <w:rPr>
          <w:sz w:val="22"/>
          <w:szCs w:val="22"/>
        </w:rPr>
        <w:t>r. o podatku od towarów i usług (Dz.U. z 20</w:t>
      </w:r>
      <w:r w:rsidR="00C30710" w:rsidRPr="00FE780C">
        <w:rPr>
          <w:sz w:val="22"/>
          <w:szCs w:val="22"/>
        </w:rPr>
        <w:t xml:space="preserve">21 </w:t>
      </w:r>
      <w:r w:rsidRPr="00FE780C">
        <w:rPr>
          <w:sz w:val="22"/>
          <w:szCs w:val="22"/>
        </w:rPr>
        <w:t xml:space="preserve">r. poz. </w:t>
      </w:r>
      <w:r w:rsidR="00C30710" w:rsidRPr="00FE780C">
        <w:rPr>
          <w:sz w:val="22"/>
          <w:szCs w:val="22"/>
        </w:rPr>
        <w:t>685</w:t>
      </w:r>
      <w:r w:rsidRPr="00FE780C">
        <w:rPr>
          <w:sz w:val="22"/>
          <w:szCs w:val="22"/>
        </w:rPr>
        <w:t>, z późn. zm.), dla celów zastosowania kryterium ceny zamawiający dolicza do przedstawionej w tej ofercie ceny kwotę podatku od towarów i usług, którą miałby obowiązek rozliczyć.</w:t>
      </w:r>
    </w:p>
    <w:p w14:paraId="046F4AF9" w14:textId="77777777" w:rsidR="00D74555" w:rsidRPr="00FE780C" w:rsidRDefault="00D74555" w:rsidP="002716CE">
      <w:pPr>
        <w:pStyle w:val="ust"/>
        <w:spacing w:before="0" w:after="0" w:line="312" w:lineRule="auto"/>
        <w:ind w:left="567" w:firstLine="0"/>
        <w:rPr>
          <w:rFonts w:eastAsia="Calibri"/>
          <w:b/>
          <w:sz w:val="10"/>
          <w:szCs w:val="10"/>
        </w:rPr>
      </w:pPr>
    </w:p>
    <w:p w14:paraId="47DC5F69" w14:textId="510A1AFF" w:rsidR="006E5E77" w:rsidRPr="00FE780C" w:rsidRDefault="006E5E77" w:rsidP="00760846">
      <w:pPr>
        <w:pStyle w:val="ust"/>
        <w:numPr>
          <w:ilvl w:val="0"/>
          <w:numId w:val="48"/>
        </w:numPr>
        <w:spacing w:before="0" w:after="0" w:line="312" w:lineRule="auto"/>
        <w:ind w:left="567"/>
        <w:rPr>
          <w:rFonts w:eastAsia="Calibri"/>
          <w:b/>
          <w:sz w:val="22"/>
          <w:szCs w:val="22"/>
        </w:rPr>
      </w:pPr>
      <w:r w:rsidRPr="00FE780C">
        <w:rPr>
          <w:sz w:val="22"/>
          <w:szCs w:val="22"/>
        </w:rPr>
        <w:t>W ofercie, o której mowa w pkt. 9, wykonawca ma obowiązek:</w:t>
      </w:r>
    </w:p>
    <w:p w14:paraId="36AAE3F8" w14:textId="37CEBEBA" w:rsidR="006E5E77" w:rsidRPr="00FE780C" w:rsidRDefault="006E5E77">
      <w:pPr>
        <w:pStyle w:val="Tekstpodstawowy"/>
        <w:overflowPunct/>
        <w:autoSpaceDE/>
        <w:spacing w:line="312" w:lineRule="auto"/>
        <w:ind w:left="567"/>
        <w:textAlignment w:val="auto"/>
        <w:rPr>
          <w:sz w:val="22"/>
          <w:szCs w:val="22"/>
        </w:rPr>
      </w:pPr>
      <w:r w:rsidRPr="00FE780C">
        <w:rPr>
          <w:sz w:val="22"/>
          <w:szCs w:val="22"/>
        </w:rPr>
        <w:t xml:space="preserve">1) poinformowania zamawiającego, że wybór jego oferty będzie prowadził do powstania </w:t>
      </w:r>
      <w:r w:rsidR="00FF5239" w:rsidRPr="00FE780C">
        <w:rPr>
          <w:sz w:val="22"/>
          <w:szCs w:val="22"/>
        </w:rPr>
        <w:br/>
      </w:r>
      <w:r w:rsidRPr="00FE780C">
        <w:rPr>
          <w:sz w:val="22"/>
          <w:szCs w:val="22"/>
        </w:rPr>
        <w:t>u zamawiającego obowiązku podatkowego;</w:t>
      </w:r>
    </w:p>
    <w:p w14:paraId="5CDB859F" w14:textId="0714A1EB" w:rsidR="006E5E77" w:rsidRPr="00FE780C" w:rsidRDefault="006E5E77">
      <w:pPr>
        <w:pStyle w:val="Tekstpodstawowy"/>
        <w:overflowPunct/>
        <w:autoSpaceDE/>
        <w:spacing w:line="312" w:lineRule="auto"/>
        <w:ind w:left="567"/>
        <w:textAlignment w:val="auto"/>
        <w:rPr>
          <w:sz w:val="22"/>
          <w:szCs w:val="22"/>
        </w:rPr>
      </w:pPr>
      <w:r w:rsidRPr="00FE780C">
        <w:rPr>
          <w:sz w:val="22"/>
          <w:szCs w:val="22"/>
        </w:rPr>
        <w:t>2) wskazania nazwy (rodzaju) towaru lub usługi, których dostawa lub świadczenie będą prowadziły do powstania obowiązku podatkowego;</w:t>
      </w:r>
    </w:p>
    <w:p w14:paraId="4B186107" w14:textId="3D945869" w:rsidR="006E5E77" w:rsidRPr="00FE780C" w:rsidRDefault="006E5E77">
      <w:pPr>
        <w:pStyle w:val="Tekstpodstawowy"/>
        <w:overflowPunct/>
        <w:autoSpaceDE/>
        <w:spacing w:line="312" w:lineRule="auto"/>
        <w:ind w:left="567"/>
        <w:textAlignment w:val="auto"/>
        <w:rPr>
          <w:sz w:val="22"/>
          <w:szCs w:val="22"/>
        </w:rPr>
      </w:pPr>
      <w:r w:rsidRPr="00FE780C">
        <w:rPr>
          <w:sz w:val="22"/>
          <w:szCs w:val="22"/>
        </w:rPr>
        <w:t xml:space="preserve">3) wskazania wartości towaru lub usługi objętego obowiązkiem podatkowym zamawiającego, bez kwoty podatku; </w:t>
      </w:r>
    </w:p>
    <w:p w14:paraId="7BF67E75" w14:textId="3B4315C7" w:rsidR="0056278F" w:rsidRPr="00FE780C" w:rsidRDefault="006E5E77" w:rsidP="002716CE">
      <w:pPr>
        <w:pStyle w:val="Tekstpodstawowy"/>
        <w:overflowPunct/>
        <w:autoSpaceDE/>
        <w:spacing w:line="312" w:lineRule="auto"/>
        <w:ind w:left="567"/>
        <w:textAlignment w:val="auto"/>
        <w:rPr>
          <w:rFonts w:eastAsia="Calibri"/>
          <w:b/>
          <w:sz w:val="22"/>
          <w:szCs w:val="22"/>
        </w:rPr>
      </w:pPr>
      <w:r w:rsidRPr="00FE780C">
        <w:rPr>
          <w:sz w:val="22"/>
          <w:szCs w:val="22"/>
        </w:rPr>
        <w:t>4) wskazania stawki podatku od towarów i usług, która zgodnie z wiedzą wykonawcy, będzie miała zastosowanie.</w:t>
      </w:r>
    </w:p>
    <w:p w14:paraId="3A5E4F62" w14:textId="77777777" w:rsidR="006A180B" w:rsidRPr="00FE780C" w:rsidRDefault="006A180B" w:rsidP="002716CE">
      <w:pPr>
        <w:pStyle w:val="BodyTextIndentZnak"/>
        <w:tabs>
          <w:tab w:val="left" w:pos="567"/>
        </w:tabs>
        <w:spacing w:line="312" w:lineRule="auto"/>
        <w:ind w:left="567"/>
        <w:jc w:val="left"/>
        <w:rPr>
          <w:rFonts w:ascii="Times New Roman" w:eastAsia="Calibri" w:hAnsi="Times New Roman" w:cs="Times New Roman"/>
          <w:b/>
          <w:sz w:val="10"/>
          <w:szCs w:val="10"/>
        </w:rPr>
      </w:pPr>
    </w:p>
    <w:p w14:paraId="27E80782" w14:textId="35BEAFA9" w:rsidR="005E17D8" w:rsidRPr="00FE780C" w:rsidRDefault="005E17D8" w:rsidP="002716CE">
      <w:pPr>
        <w:pStyle w:val="BodyTextIndentZnak"/>
        <w:tabs>
          <w:tab w:val="left" w:pos="567"/>
        </w:tabs>
        <w:spacing w:line="312" w:lineRule="auto"/>
        <w:ind w:left="567"/>
        <w:jc w:val="left"/>
        <w:rPr>
          <w:rFonts w:ascii="Times New Roman" w:eastAsia="Calibri" w:hAnsi="Times New Roman" w:cs="Times New Roman"/>
          <w:b/>
          <w:sz w:val="24"/>
        </w:rPr>
      </w:pPr>
    </w:p>
    <w:p w14:paraId="6F65A3E8" w14:textId="77777777" w:rsidR="00824BBC" w:rsidRPr="00FE780C" w:rsidRDefault="00824BBC" w:rsidP="002716CE">
      <w:pPr>
        <w:pStyle w:val="BodyTextIndentZnak"/>
        <w:tabs>
          <w:tab w:val="left" w:pos="567"/>
        </w:tabs>
        <w:spacing w:line="312" w:lineRule="auto"/>
        <w:ind w:left="567"/>
        <w:jc w:val="left"/>
        <w:rPr>
          <w:rFonts w:ascii="Times New Roman" w:eastAsia="Calibri" w:hAnsi="Times New Roman" w:cs="Times New Roman"/>
          <w:b/>
          <w:sz w:val="24"/>
        </w:rPr>
      </w:pPr>
    </w:p>
    <w:p w14:paraId="6C80B300" w14:textId="563C7ED4" w:rsidR="004D57A2" w:rsidRPr="00FE780C" w:rsidRDefault="00DD79FD" w:rsidP="002716CE">
      <w:pPr>
        <w:pStyle w:val="BodyTextIndentZnak"/>
        <w:tabs>
          <w:tab w:val="left" w:pos="567"/>
        </w:tabs>
        <w:spacing w:line="312" w:lineRule="auto"/>
        <w:ind w:left="567"/>
        <w:jc w:val="left"/>
        <w:rPr>
          <w:rFonts w:ascii="Times New Roman" w:eastAsia="Calibri" w:hAnsi="Times New Roman" w:cs="Times New Roman"/>
          <w:b/>
          <w:sz w:val="22"/>
          <w:szCs w:val="22"/>
        </w:rPr>
      </w:pPr>
      <w:r w:rsidRPr="00FE780C">
        <w:rPr>
          <w:rFonts w:ascii="Times New Roman" w:eastAsia="Calibri" w:hAnsi="Times New Roman" w:cs="Times New Roman"/>
          <w:b/>
          <w:sz w:val="22"/>
          <w:szCs w:val="22"/>
          <w:u w:val="single"/>
        </w:rPr>
        <w:t>ROZDZIAŁ X</w:t>
      </w:r>
      <w:r w:rsidR="00954E51" w:rsidRPr="00FE780C">
        <w:rPr>
          <w:rFonts w:ascii="Times New Roman" w:eastAsia="Calibri" w:hAnsi="Times New Roman" w:cs="Times New Roman"/>
          <w:b/>
          <w:sz w:val="22"/>
          <w:szCs w:val="22"/>
          <w:u w:val="single"/>
        </w:rPr>
        <w:t>X</w:t>
      </w:r>
      <w:r w:rsidRPr="00FE780C">
        <w:rPr>
          <w:rFonts w:ascii="Times New Roman" w:eastAsia="Calibri" w:hAnsi="Times New Roman" w:cs="Times New Roman"/>
          <w:b/>
          <w:sz w:val="22"/>
          <w:szCs w:val="22"/>
          <w:u w:val="single"/>
        </w:rPr>
        <w:t>.</w:t>
      </w:r>
      <w:r w:rsidR="00E836A5" w:rsidRPr="00FE780C">
        <w:rPr>
          <w:rFonts w:ascii="Times New Roman" w:eastAsia="Calibri" w:hAnsi="Times New Roman" w:cs="Times New Roman"/>
          <w:b/>
          <w:sz w:val="22"/>
          <w:szCs w:val="22"/>
        </w:rPr>
        <w:t xml:space="preserve">   </w:t>
      </w:r>
      <w:r w:rsidR="00954E51" w:rsidRPr="00FE780C">
        <w:rPr>
          <w:rFonts w:ascii="Times New Roman" w:eastAsia="Calibri" w:hAnsi="Times New Roman" w:cs="Times New Roman"/>
          <w:b/>
          <w:sz w:val="22"/>
          <w:szCs w:val="22"/>
        </w:rPr>
        <w:t xml:space="preserve">     </w:t>
      </w:r>
      <w:r w:rsidR="00E836A5" w:rsidRPr="00FE780C">
        <w:rPr>
          <w:rFonts w:ascii="Times New Roman" w:eastAsia="Calibri" w:hAnsi="Times New Roman" w:cs="Times New Roman"/>
          <w:b/>
          <w:sz w:val="22"/>
          <w:szCs w:val="22"/>
        </w:rPr>
        <w:t xml:space="preserve">INFORMACJE DOTYCZĄCE WALUT OBCYCH, W JAKICH </w:t>
      </w:r>
    </w:p>
    <w:p w14:paraId="205FFEF6" w14:textId="77777777" w:rsidR="004D57A2" w:rsidRPr="00FE780C" w:rsidRDefault="004D57A2" w:rsidP="002716CE">
      <w:pPr>
        <w:pStyle w:val="BodyTextIndentZnak"/>
        <w:tabs>
          <w:tab w:val="left" w:pos="567"/>
        </w:tabs>
        <w:spacing w:line="312" w:lineRule="auto"/>
        <w:ind w:left="567"/>
        <w:jc w:val="left"/>
        <w:rPr>
          <w:rFonts w:ascii="Times New Roman" w:eastAsia="Calibri" w:hAnsi="Times New Roman" w:cs="Times New Roman"/>
          <w:b/>
          <w:sz w:val="22"/>
          <w:szCs w:val="22"/>
        </w:rPr>
      </w:pPr>
      <w:r w:rsidRPr="00FE780C">
        <w:rPr>
          <w:rFonts w:ascii="Times New Roman" w:eastAsia="Calibri" w:hAnsi="Times New Roman" w:cs="Times New Roman"/>
          <w:b/>
          <w:sz w:val="22"/>
          <w:szCs w:val="22"/>
        </w:rPr>
        <w:t xml:space="preserve">                                     </w:t>
      </w:r>
      <w:r w:rsidR="00E836A5" w:rsidRPr="00FE780C">
        <w:rPr>
          <w:rFonts w:ascii="Times New Roman" w:eastAsia="Calibri" w:hAnsi="Times New Roman" w:cs="Times New Roman"/>
          <w:b/>
          <w:sz w:val="22"/>
          <w:szCs w:val="22"/>
        </w:rPr>
        <w:t xml:space="preserve">MOGĄ BYĆ PROWADZONE ROZLICZENIA POMIĘDZY </w:t>
      </w:r>
    </w:p>
    <w:p w14:paraId="1DC4F5DE" w14:textId="77777777" w:rsidR="00DD79FD" w:rsidRPr="00FE780C" w:rsidRDefault="004D57A2" w:rsidP="002716CE">
      <w:pPr>
        <w:pStyle w:val="BodyTextIndentZnak"/>
        <w:tabs>
          <w:tab w:val="left" w:pos="567"/>
        </w:tabs>
        <w:spacing w:line="312" w:lineRule="auto"/>
        <w:ind w:left="567"/>
        <w:jc w:val="left"/>
        <w:rPr>
          <w:rFonts w:ascii="Times New Roman" w:eastAsia="Calibri" w:hAnsi="Times New Roman" w:cs="Times New Roman"/>
          <w:b/>
          <w:sz w:val="22"/>
          <w:szCs w:val="22"/>
        </w:rPr>
      </w:pPr>
      <w:r w:rsidRPr="00FE780C">
        <w:rPr>
          <w:rFonts w:ascii="Times New Roman" w:eastAsia="Calibri" w:hAnsi="Times New Roman" w:cs="Times New Roman"/>
          <w:b/>
          <w:sz w:val="22"/>
          <w:szCs w:val="22"/>
        </w:rPr>
        <w:t xml:space="preserve">                                     </w:t>
      </w:r>
      <w:r w:rsidR="00E836A5" w:rsidRPr="00FE780C">
        <w:rPr>
          <w:rFonts w:ascii="Times New Roman" w:eastAsia="Calibri" w:hAnsi="Times New Roman" w:cs="Times New Roman"/>
          <w:b/>
          <w:sz w:val="22"/>
          <w:szCs w:val="22"/>
        </w:rPr>
        <w:t>ZAMAWIAJĄCYM A WYKONAWCĄ</w:t>
      </w:r>
    </w:p>
    <w:p w14:paraId="2818F89A" w14:textId="77777777" w:rsidR="00DD79FD" w:rsidRPr="00FE780C" w:rsidRDefault="00DD79FD" w:rsidP="002716CE">
      <w:pPr>
        <w:pStyle w:val="BodyTextIndentZnak"/>
        <w:tabs>
          <w:tab w:val="left" w:pos="567"/>
        </w:tabs>
        <w:spacing w:line="312" w:lineRule="auto"/>
        <w:ind w:left="567"/>
        <w:jc w:val="left"/>
        <w:rPr>
          <w:rFonts w:ascii="Times New Roman" w:eastAsia="Calibri" w:hAnsi="Times New Roman" w:cs="Times New Roman"/>
          <w:b/>
          <w:sz w:val="22"/>
          <w:szCs w:val="22"/>
        </w:rPr>
      </w:pPr>
    </w:p>
    <w:p w14:paraId="6105F333" w14:textId="77777777" w:rsidR="004D57A2" w:rsidRPr="00FE780C" w:rsidRDefault="004D57A2" w:rsidP="002716CE">
      <w:pPr>
        <w:pStyle w:val="BodyTextIndentZnak"/>
        <w:spacing w:line="312" w:lineRule="auto"/>
        <w:ind w:left="0"/>
        <w:rPr>
          <w:rFonts w:ascii="Times New Roman" w:hAnsi="Times New Roman" w:cs="Times New Roman"/>
          <w:sz w:val="22"/>
          <w:szCs w:val="22"/>
        </w:rPr>
      </w:pPr>
      <w:r w:rsidRPr="00FE780C">
        <w:rPr>
          <w:rFonts w:ascii="Times New Roman" w:hAnsi="Times New Roman" w:cs="Times New Roman"/>
          <w:sz w:val="22"/>
          <w:szCs w:val="22"/>
        </w:rPr>
        <w:t>Rozliczenia między zamawiającym a wykonawcą zamówienia będą prowadzone wyłącznie w złotych polskich.</w:t>
      </w:r>
    </w:p>
    <w:p w14:paraId="3C4FE1C4" w14:textId="77777777" w:rsidR="0056278F" w:rsidRPr="00FE780C" w:rsidRDefault="0056278F" w:rsidP="002716CE">
      <w:pPr>
        <w:pStyle w:val="BodyTextIndentZnak"/>
        <w:spacing w:line="312" w:lineRule="auto"/>
        <w:ind w:left="0"/>
        <w:rPr>
          <w:rFonts w:ascii="Times New Roman" w:hAnsi="Times New Roman" w:cs="Times New Roman"/>
          <w:sz w:val="10"/>
          <w:szCs w:val="10"/>
        </w:rPr>
      </w:pPr>
    </w:p>
    <w:p w14:paraId="5F94E7CE" w14:textId="0B74C1CC" w:rsidR="0056278F" w:rsidRPr="00FE780C" w:rsidRDefault="0056278F">
      <w:pPr>
        <w:pStyle w:val="BodyTextIndentZnak"/>
        <w:spacing w:line="312" w:lineRule="auto"/>
        <w:ind w:left="0"/>
        <w:rPr>
          <w:rFonts w:ascii="Times New Roman" w:hAnsi="Times New Roman" w:cs="Times New Roman"/>
          <w:sz w:val="22"/>
          <w:szCs w:val="22"/>
        </w:rPr>
      </w:pPr>
    </w:p>
    <w:p w14:paraId="193B7219" w14:textId="1894EB65" w:rsidR="005E17D8" w:rsidRPr="00FE780C" w:rsidRDefault="005E17D8">
      <w:pPr>
        <w:pStyle w:val="BodyTextIndentZnak"/>
        <w:spacing w:line="312" w:lineRule="auto"/>
        <w:ind w:left="0"/>
        <w:rPr>
          <w:rFonts w:ascii="Times New Roman" w:hAnsi="Times New Roman" w:cs="Times New Roman"/>
          <w:sz w:val="22"/>
          <w:szCs w:val="22"/>
        </w:rPr>
      </w:pPr>
    </w:p>
    <w:p w14:paraId="24175204" w14:textId="77777777" w:rsidR="005E17D8" w:rsidRPr="00FE780C" w:rsidRDefault="005E17D8" w:rsidP="002716CE">
      <w:pPr>
        <w:pStyle w:val="BodyTextIndentZnak"/>
        <w:spacing w:line="312" w:lineRule="auto"/>
        <w:ind w:left="0"/>
        <w:rPr>
          <w:rFonts w:ascii="Times New Roman" w:hAnsi="Times New Roman" w:cs="Times New Roman"/>
          <w:sz w:val="10"/>
          <w:szCs w:val="10"/>
        </w:rPr>
      </w:pPr>
    </w:p>
    <w:p w14:paraId="6E8DAE3D" w14:textId="1504BF06" w:rsidR="00A80AC3" w:rsidRPr="00FE780C" w:rsidRDefault="00DD79FD" w:rsidP="002716CE">
      <w:pPr>
        <w:pStyle w:val="BodyTextIndentZnak"/>
        <w:tabs>
          <w:tab w:val="left" w:pos="567"/>
        </w:tabs>
        <w:spacing w:line="312" w:lineRule="auto"/>
        <w:ind w:left="567"/>
        <w:jc w:val="left"/>
        <w:rPr>
          <w:rFonts w:ascii="Times New Roman" w:eastAsia="Calibri" w:hAnsi="Times New Roman" w:cs="Times New Roman"/>
          <w:b/>
          <w:sz w:val="22"/>
          <w:szCs w:val="22"/>
        </w:rPr>
      </w:pPr>
      <w:r w:rsidRPr="00FE780C">
        <w:rPr>
          <w:rFonts w:ascii="Times New Roman" w:eastAsia="Calibri" w:hAnsi="Times New Roman" w:cs="Times New Roman"/>
          <w:b/>
          <w:sz w:val="22"/>
          <w:szCs w:val="22"/>
          <w:u w:val="single"/>
        </w:rPr>
        <w:t>ROZDZIAŁ XX</w:t>
      </w:r>
      <w:r w:rsidR="00954E51" w:rsidRPr="00FE780C">
        <w:rPr>
          <w:rFonts w:ascii="Times New Roman" w:eastAsia="Calibri" w:hAnsi="Times New Roman" w:cs="Times New Roman"/>
          <w:b/>
          <w:sz w:val="22"/>
          <w:szCs w:val="22"/>
          <w:u w:val="single"/>
        </w:rPr>
        <w:t>I</w:t>
      </w:r>
      <w:r w:rsidRPr="00FE780C">
        <w:rPr>
          <w:rFonts w:ascii="Times New Roman" w:eastAsia="Calibri" w:hAnsi="Times New Roman" w:cs="Times New Roman"/>
          <w:b/>
          <w:sz w:val="22"/>
          <w:szCs w:val="22"/>
          <w:u w:val="single"/>
        </w:rPr>
        <w:t>.</w:t>
      </w:r>
      <w:r w:rsidR="00E836A5" w:rsidRPr="00FE780C">
        <w:rPr>
          <w:rFonts w:ascii="Times New Roman" w:eastAsia="Calibri" w:hAnsi="Times New Roman" w:cs="Times New Roman"/>
          <w:b/>
          <w:sz w:val="22"/>
          <w:szCs w:val="22"/>
        </w:rPr>
        <w:t xml:space="preserve">      OPIS KRYTERIÓW, KTÓRYMI ZAMAWIAJĄCY BĘDZIE SIĘ </w:t>
      </w:r>
    </w:p>
    <w:p w14:paraId="4C624349" w14:textId="77777777" w:rsidR="00A80AC3" w:rsidRPr="00FE780C" w:rsidRDefault="00A80AC3" w:rsidP="002716CE">
      <w:pPr>
        <w:pStyle w:val="BodyTextIndentZnak"/>
        <w:tabs>
          <w:tab w:val="left" w:pos="567"/>
        </w:tabs>
        <w:spacing w:line="312" w:lineRule="auto"/>
        <w:ind w:left="567"/>
        <w:jc w:val="left"/>
        <w:rPr>
          <w:rFonts w:ascii="Times New Roman" w:eastAsia="Calibri" w:hAnsi="Times New Roman" w:cs="Times New Roman"/>
          <w:b/>
          <w:sz w:val="22"/>
          <w:szCs w:val="22"/>
        </w:rPr>
      </w:pPr>
      <w:r w:rsidRPr="00FE780C">
        <w:rPr>
          <w:rFonts w:ascii="Times New Roman" w:eastAsia="Calibri" w:hAnsi="Times New Roman" w:cs="Times New Roman"/>
          <w:b/>
          <w:sz w:val="22"/>
          <w:szCs w:val="22"/>
        </w:rPr>
        <w:t xml:space="preserve">                                     </w:t>
      </w:r>
      <w:r w:rsidR="00E836A5" w:rsidRPr="00FE780C">
        <w:rPr>
          <w:rFonts w:ascii="Times New Roman" w:eastAsia="Calibri" w:hAnsi="Times New Roman" w:cs="Times New Roman"/>
          <w:b/>
          <w:sz w:val="22"/>
          <w:szCs w:val="22"/>
        </w:rPr>
        <w:t xml:space="preserve">KIEROWAŁ PRZY WYBORZE OFERTY WRAZ Z PODANIEM </w:t>
      </w:r>
    </w:p>
    <w:p w14:paraId="70BC1B5D" w14:textId="77777777" w:rsidR="00A80AC3" w:rsidRPr="00FE780C" w:rsidRDefault="00A80AC3" w:rsidP="002716CE">
      <w:pPr>
        <w:pStyle w:val="BodyTextIndentZnak"/>
        <w:tabs>
          <w:tab w:val="left" w:pos="567"/>
        </w:tabs>
        <w:spacing w:line="312" w:lineRule="auto"/>
        <w:ind w:left="567"/>
        <w:jc w:val="left"/>
        <w:rPr>
          <w:rFonts w:ascii="Times New Roman" w:eastAsia="Calibri" w:hAnsi="Times New Roman" w:cs="Times New Roman"/>
          <w:b/>
          <w:sz w:val="22"/>
          <w:szCs w:val="22"/>
        </w:rPr>
      </w:pPr>
      <w:r w:rsidRPr="00FE780C">
        <w:rPr>
          <w:rFonts w:ascii="Times New Roman" w:eastAsia="Calibri" w:hAnsi="Times New Roman" w:cs="Times New Roman"/>
          <w:b/>
          <w:sz w:val="22"/>
          <w:szCs w:val="22"/>
        </w:rPr>
        <w:t xml:space="preserve">                                     </w:t>
      </w:r>
      <w:r w:rsidR="00E836A5" w:rsidRPr="00FE780C">
        <w:rPr>
          <w:rFonts w:ascii="Times New Roman" w:eastAsia="Calibri" w:hAnsi="Times New Roman" w:cs="Times New Roman"/>
          <w:b/>
          <w:sz w:val="22"/>
          <w:szCs w:val="22"/>
        </w:rPr>
        <w:t xml:space="preserve">ZNACZENIA TYCH KRYTERIÓW ORAZ SPOSOBU OCENY </w:t>
      </w:r>
    </w:p>
    <w:p w14:paraId="7B72A270" w14:textId="77777777" w:rsidR="00A80AC3" w:rsidRPr="00FE780C" w:rsidRDefault="00A80AC3" w:rsidP="002716CE">
      <w:pPr>
        <w:pStyle w:val="BodyTextIndentZnak"/>
        <w:tabs>
          <w:tab w:val="left" w:pos="567"/>
        </w:tabs>
        <w:spacing w:line="312" w:lineRule="auto"/>
        <w:ind w:left="567"/>
        <w:jc w:val="left"/>
        <w:rPr>
          <w:rFonts w:ascii="Times New Roman" w:eastAsia="Calibri" w:hAnsi="Times New Roman" w:cs="Times New Roman"/>
          <w:b/>
          <w:sz w:val="22"/>
          <w:szCs w:val="22"/>
        </w:rPr>
      </w:pPr>
      <w:r w:rsidRPr="00FE780C">
        <w:rPr>
          <w:rFonts w:ascii="Times New Roman" w:eastAsia="Calibri" w:hAnsi="Times New Roman" w:cs="Times New Roman"/>
          <w:b/>
          <w:sz w:val="22"/>
          <w:szCs w:val="22"/>
        </w:rPr>
        <w:t xml:space="preserve">                                     </w:t>
      </w:r>
      <w:r w:rsidR="00E836A5" w:rsidRPr="00FE780C">
        <w:rPr>
          <w:rFonts w:ascii="Times New Roman" w:eastAsia="Calibri" w:hAnsi="Times New Roman" w:cs="Times New Roman"/>
          <w:b/>
          <w:sz w:val="22"/>
          <w:szCs w:val="22"/>
        </w:rPr>
        <w:t xml:space="preserve">OFERT W KOLEJNOŚCI OD NAJWAŻNIEJSZEGO DO </w:t>
      </w:r>
    </w:p>
    <w:p w14:paraId="77CE9300" w14:textId="77777777" w:rsidR="00DD79FD" w:rsidRPr="00FE780C" w:rsidRDefault="00A80AC3" w:rsidP="002716CE">
      <w:pPr>
        <w:pStyle w:val="BodyTextIndentZnak"/>
        <w:tabs>
          <w:tab w:val="left" w:pos="567"/>
        </w:tabs>
        <w:spacing w:line="312" w:lineRule="auto"/>
        <w:ind w:left="567"/>
        <w:jc w:val="left"/>
        <w:rPr>
          <w:rFonts w:ascii="Times New Roman" w:eastAsia="Calibri" w:hAnsi="Times New Roman" w:cs="Times New Roman"/>
          <w:b/>
          <w:sz w:val="22"/>
          <w:szCs w:val="22"/>
        </w:rPr>
      </w:pPr>
      <w:r w:rsidRPr="00FE780C">
        <w:rPr>
          <w:rFonts w:ascii="Times New Roman" w:eastAsia="Calibri" w:hAnsi="Times New Roman" w:cs="Times New Roman"/>
          <w:b/>
          <w:sz w:val="22"/>
          <w:szCs w:val="22"/>
        </w:rPr>
        <w:t xml:space="preserve">                                     </w:t>
      </w:r>
      <w:r w:rsidR="00E836A5" w:rsidRPr="00FE780C">
        <w:rPr>
          <w:rFonts w:ascii="Times New Roman" w:eastAsia="Calibri" w:hAnsi="Times New Roman" w:cs="Times New Roman"/>
          <w:b/>
          <w:sz w:val="22"/>
          <w:szCs w:val="22"/>
        </w:rPr>
        <w:t>NAJMNIEJ WAŻNEGO</w:t>
      </w:r>
    </w:p>
    <w:p w14:paraId="4AEA71FE" w14:textId="77777777" w:rsidR="005F591C" w:rsidRPr="00FE780C" w:rsidRDefault="005F591C" w:rsidP="002716CE">
      <w:pPr>
        <w:pStyle w:val="BodyTextIndentZnak"/>
        <w:tabs>
          <w:tab w:val="left" w:pos="567"/>
        </w:tabs>
        <w:spacing w:line="312" w:lineRule="auto"/>
        <w:ind w:left="567"/>
        <w:jc w:val="left"/>
        <w:rPr>
          <w:rFonts w:ascii="Times New Roman" w:eastAsia="Calibri" w:hAnsi="Times New Roman" w:cs="Times New Roman"/>
          <w:b/>
          <w:sz w:val="22"/>
          <w:szCs w:val="22"/>
        </w:rPr>
      </w:pPr>
    </w:p>
    <w:p w14:paraId="1F23F504" w14:textId="77777777" w:rsidR="0028705E" w:rsidRPr="00FE780C" w:rsidRDefault="0028705E" w:rsidP="00943F1E">
      <w:pPr>
        <w:pStyle w:val="Akapitzlist"/>
        <w:numPr>
          <w:ilvl w:val="0"/>
          <w:numId w:val="17"/>
        </w:numPr>
        <w:suppressLineNumbers/>
        <w:spacing w:after="0" w:line="312" w:lineRule="auto"/>
        <w:ind w:left="567"/>
        <w:jc w:val="both"/>
        <w:rPr>
          <w:rFonts w:ascii="Times New Roman" w:hAnsi="Times New Roman" w:cs="Times New Roman"/>
          <w:bCs/>
          <w:kern w:val="1"/>
        </w:rPr>
      </w:pPr>
      <w:r w:rsidRPr="00FE780C">
        <w:rPr>
          <w:rFonts w:ascii="Times New Roman" w:hAnsi="Times New Roman" w:cs="Times New Roman"/>
          <w:kern w:val="1"/>
        </w:rPr>
        <w:t>Zamawiający oceni oferty kierując się następującymi kryteriami:</w:t>
      </w:r>
    </w:p>
    <w:p w14:paraId="417B68D4" w14:textId="77777777" w:rsidR="0028705E" w:rsidRPr="00FE780C" w:rsidRDefault="0028705E" w:rsidP="00943F1E">
      <w:pPr>
        <w:pStyle w:val="Akapitzlist"/>
        <w:numPr>
          <w:ilvl w:val="0"/>
          <w:numId w:val="18"/>
        </w:numPr>
        <w:suppressLineNumbers/>
        <w:spacing w:after="0" w:line="312" w:lineRule="auto"/>
        <w:ind w:left="1134"/>
        <w:jc w:val="both"/>
        <w:rPr>
          <w:rFonts w:ascii="Times New Roman" w:hAnsi="Times New Roman" w:cs="Times New Roman"/>
          <w:bCs/>
          <w:kern w:val="1"/>
        </w:rPr>
      </w:pPr>
      <w:r w:rsidRPr="00FE780C">
        <w:rPr>
          <w:rFonts w:ascii="Times New Roman" w:hAnsi="Times New Roman" w:cs="Times New Roman"/>
          <w:b/>
          <w:bCs/>
          <w:kern w:val="1"/>
        </w:rPr>
        <w:t>cena - 60 %</w:t>
      </w:r>
    </w:p>
    <w:p w14:paraId="367166B5" w14:textId="623D234E" w:rsidR="0028705E" w:rsidRPr="00FE780C" w:rsidRDefault="0028705E" w:rsidP="00943F1E">
      <w:pPr>
        <w:pStyle w:val="Akapitzlist"/>
        <w:numPr>
          <w:ilvl w:val="0"/>
          <w:numId w:val="18"/>
        </w:numPr>
        <w:suppressLineNumbers/>
        <w:spacing w:after="0" w:line="312" w:lineRule="auto"/>
        <w:ind w:left="1134"/>
        <w:jc w:val="both"/>
        <w:rPr>
          <w:rFonts w:ascii="Times New Roman" w:hAnsi="Times New Roman" w:cs="Times New Roman"/>
          <w:bCs/>
          <w:kern w:val="1"/>
        </w:rPr>
      </w:pPr>
      <w:r w:rsidRPr="00FE780C">
        <w:rPr>
          <w:rFonts w:ascii="Times New Roman" w:hAnsi="Times New Roman" w:cs="Times New Roman"/>
          <w:b/>
          <w:bCs/>
          <w:kern w:val="1"/>
        </w:rPr>
        <w:t xml:space="preserve">gwarancja i rękojmia – 40 % </w:t>
      </w:r>
    </w:p>
    <w:p w14:paraId="0DEC693B" w14:textId="77777777" w:rsidR="0028699D" w:rsidRPr="00FE780C" w:rsidRDefault="0028699D" w:rsidP="002716CE">
      <w:pPr>
        <w:suppressLineNumbers/>
        <w:spacing w:line="312" w:lineRule="auto"/>
        <w:ind w:left="567"/>
        <w:jc w:val="both"/>
        <w:rPr>
          <w:kern w:val="20"/>
          <w:sz w:val="10"/>
          <w:szCs w:val="10"/>
          <w:u w:val="single"/>
        </w:rPr>
      </w:pPr>
    </w:p>
    <w:p w14:paraId="5E805F5F" w14:textId="118A9E6D" w:rsidR="00F462CC" w:rsidRPr="00FE780C" w:rsidRDefault="00F462CC" w:rsidP="002716CE">
      <w:pPr>
        <w:suppressLineNumbers/>
        <w:spacing w:line="312" w:lineRule="auto"/>
        <w:ind w:left="567"/>
        <w:jc w:val="both"/>
        <w:rPr>
          <w:bCs/>
          <w:kern w:val="1"/>
          <w:sz w:val="22"/>
          <w:szCs w:val="22"/>
        </w:rPr>
      </w:pPr>
      <w:r w:rsidRPr="00FE780C">
        <w:rPr>
          <w:b/>
          <w:bCs/>
          <w:kern w:val="20"/>
          <w:sz w:val="22"/>
          <w:szCs w:val="22"/>
          <w:u w:val="single"/>
        </w:rPr>
        <w:t>Ocena ofert przeprowadzona zostanie w oparciu o ww. kryteria dla każde</w:t>
      </w:r>
      <w:r w:rsidR="006218B1" w:rsidRPr="00FE780C">
        <w:rPr>
          <w:b/>
          <w:bCs/>
          <w:kern w:val="20"/>
          <w:sz w:val="22"/>
          <w:szCs w:val="22"/>
          <w:u w:val="single"/>
        </w:rPr>
        <w:t>j</w:t>
      </w:r>
      <w:r w:rsidRPr="00FE780C">
        <w:rPr>
          <w:b/>
          <w:bCs/>
          <w:kern w:val="20"/>
          <w:sz w:val="22"/>
          <w:szCs w:val="22"/>
          <w:u w:val="single"/>
        </w:rPr>
        <w:t xml:space="preserve"> </w:t>
      </w:r>
      <w:r w:rsidR="006218B1" w:rsidRPr="00FE780C">
        <w:rPr>
          <w:b/>
          <w:bCs/>
          <w:kern w:val="20"/>
          <w:sz w:val="22"/>
          <w:szCs w:val="22"/>
          <w:u w:val="single"/>
        </w:rPr>
        <w:t xml:space="preserve">części </w:t>
      </w:r>
      <w:r w:rsidRPr="00FE780C">
        <w:rPr>
          <w:b/>
          <w:bCs/>
          <w:kern w:val="20"/>
          <w:sz w:val="22"/>
          <w:szCs w:val="22"/>
          <w:u w:val="single"/>
        </w:rPr>
        <w:t>osobno</w:t>
      </w:r>
      <w:r w:rsidRPr="00FE780C">
        <w:rPr>
          <w:kern w:val="20"/>
          <w:sz w:val="22"/>
          <w:szCs w:val="22"/>
        </w:rPr>
        <w:t>.</w:t>
      </w:r>
    </w:p>
    <w:p w14:paraId="23BFA11C" w14:textId="77777777" w:rsidR="00F462CC" w:rsidRPr="00FE780C" w:rsidRDefault="00F462CC" w:rsidP="002716CE">
      <w:pPr>
        <w:suppressLineNumbers/>
        <w:spacing w:line="312" w:lineRule="auto"/>
        <w:ind w:left="774"/>
        <w:jc w:val="both"/>
        <w:rPr>
          <w:bCs/>
          <w:kern w:val="1"/>
        </w:rPr>
      </w:pPr>
    </w:p>
    <w:p w14:paraId="377DF17D" w14:textId="77777777" w:rsidR="0028705E" w:rsidRPr="00FE780C" w:rsidRDefault="0028705E" w:rsidP="00943F1E">
      <w:pPr>
        <w:pStyle w:val="Akapitzlist"/>
        <w:numPr>
          <w:ilvl w:val="0"/>
          <w:numId w:val="17"/>
        </w:numPr>
        <w:suppressLineNumbers/>
        <w:spacing w:after="0" w:line="312" w:lineRule="auto"/>
        <w:ind w:left="567"/>
        <w:jc w:val="both"/>
        <w:rPr>
          <w:rFonts w:ascii="Times New Roman" w:hAnsi="Times New Roman" w:cs="Times New Roman"/>
          <w:kern w:val="1"/>
        </w:rPr>
      </w:pPr>
      <w:r w:rsidRPr="00FE780C">
        <w:rPr>
          <w:rFonts w:ascii="Times New Roman" w:hAnsi="Times New Roman" w:cs="Times New Roman"/>
          <w:kern w:val="1"/>
        </w:rPr>
        <w:t>Zamawiający dokona oceny ofert kierując się następującymi założeniami:</w:t>
      </w:r>
    </w:p>
    <w:p w14:paraId="75A62A0A" w14:textId="77777777" w:rsidR="0028705E" w:rsidRPr="00FE780C" w:rsidRDefault="0028705E" w:rsidP="00943F1E">
      <w:pPr>
        <w:pStyle w:val="Akapitzlist"/>
        <w:numPr>
          <w:ilvl w:val="1"/>
          <w:numId w:val="17"/>
        </w:numPr>
        <w:suppressLineNumbers/>
        <w:spacing w:after="0" w:line="312" w:lineRule="auto"/>
        <w:ind w:left="1134"/>
        <w:jc w:val="both"/>
        <w:rPr>
          <w:rFonts w:ascii="Times New Roman" w:hAnsi="Times New Roman" w:cs="Times New Roman"/>
          <w:kern w:val="1"/>
        </w:rPr>
      </w:pPr>
      <w:r w:rsidRPr="00FE780C">
        <w:rPr>
          <w:rFonts w:ascii="Times New Roman" w:hAnsi="Times New Roman" w:cs="Times New Roman"/>
          <w:kern w:val="1"/>
        </w:rPr>
        <w:lastRenderedPageBreak/>
        <w:t>Cena oferty będzie wynikała z „Ceny brutto oferty”, zapisanej w pkt 4. Formularza ofertowego. Ze wszystkich wartości  C</w:t>
      </w:r>
      <w:r w:rsidRPr="00FE780C">
        <w:rPr>
          <w:rFonts w:ascii="Times New Roman" w:hAnsi="Times New Roman" w:cs="Times New Roman"/>
          <w:kern w:val="1"/>
          <w:vertAlign w:val="subscript"/>
        </w:rPr>
        <w:t>i</w:t>
      </w:r>
      <w:r w:rsidRPr="00FE780C">
        <w:rPr>
          <w:rFonts w:ascii="Times New Roman" w:hAnsi="Times New Roman" w:cs="Times New Roman"/>
          <w:kern w:val="1"/>
        </w:rPr>
        <w:t xml:space="preserve">  złożonych ofert, Zamawiający przyjmie wartość najmniejszą, jako C </w:t>
      </w:r>
      <w:r w:rsidRPr="00FE780C">
        <w:rPr>
          <w:rFonts w:ascii="Times New Roman" w:hAnsi="Times New Roman" w:cs="Times New Roman"/>
          <w:kern w:val="1"/>
          <w:vertAlign w:val="subscript"/>
        </w:rPr>
        <w:t>minimum</w:t>
      </w:r>
      <w:r w:rsidRPr="00FE780C">
        <w:rPr>
          <w:rFonts w:ascii="Times New Roman" w:hAnsi="Times New Roman" w:cs="Times New Roman"/>
          <w:kern w:val="1"/>
        </w:rPr>
        <w:t xml:space="preserve">. Cena „C” będzie oceniana wg skali punktowej. </w:t>
      </w:r>
      <w:r w:rsidRPr="00FE780C">
        <w:rPr>
          <w:rFonts w:ascii="Times New Roman" w:hAnsi="Times New Roman" w:cs="Times New Roman"/>
          <w:kern w:val="1"/>
          <w:u w:val="single"/>
        </w:rPr>
        <w:t>Maksymalna liczba możliwych do uzyskania punktów w tym kryterium to 60</w:t>
      </w:r>
      <w:r w:rsidRPr="00FE780C">
        <w:rPr>
          <w:rFonts w:ascii="Times New Roman" w:hAnsi="Times New Roman" w:cs="Times New Roman"/>
          <w:kern w:val="1"/>
        </w:rPr>
        <w:t>. Punktacja za cenę oferty ustalona jest w sposób następujący:</w:t>
      </w:r>
    </w:p>
    <w:p w14:paraId="02A7B57A" w14:textId="77777777" w:rsidR="0028705E" w:rsidRPr="00FE780C" w:rsidRDefault="0028705E" w:rsidP="002716CE">
      <w:pPr>
        <w:suppressLineNumbers/>
        <w:spacing w:line="312" w:lineRule="auto"/>
        <w:jc w:val="both"/>
        <w:rPr>
          <w:kern w:val="1"/>
          <w:sz w:val="10"/>
          <w:szCs w:val="10"/>
        </w:rPr>
      </w:pPr>
    </w:p>
    <w:p w14:paraId="76E9B5E6" w14:textId="77777777" w:rsidR="0028705E" w:rsidRPr="00FE780C" w:rsidRDefault="0028705E" w:rsidP="002716CE">
      <w:pPr>
        <w:suppressLineNumbers/>
        <w:spacing w:line="312" w:lineRule="auto"/>
        <w:jc w:val="both"/>
        <w:rPr>
          <w:kern w:val="1"/>
        </w:rPr>
      </w:pPr>
      <m:oMathPara>
        <m:oMath>
          <m:r>
            <w:rPr>
              <w:rFonts w:ascii="Cambria Math" w:hAnsi="Cambria Math"/>
              <w:kern w:val="1"/>
            </w:rPr>
            <m:t>C=</m:t>
          </m:r>
          <m:f>
            <m:fPr>
              <m:ctrlPr>
                <w:rPr>
                  <w:rFonts w:ascii="Cambria Math" w:hAnsi="Cambria Math"/>
                  <w:i/>
                  <w:kern w:val="1"/>
                </w:rPr>
              </m:ctrlPr>
            </m:fPr>
            <m:num>
              <m:sSub>
                <m:sSubPr>
                  <m:ctrlPr>
                    <w:rPr>
                      <w:rFonts w:ascii="Cambria Math" w:hAnsi="Cambria Math"/>
                      <w:i/>
                      <w:kern w:val="1"/>
                    </w:rPr>
                  </m:ctrlPr>
                </m:sSubPr>
                <m:e>
                  <m:r>
                    <w:rPr>
                      <w:rFonts w:ascii="Cambria Math" w:hAnsi="Cambria Math"/>
                      <w:kern w:val="1"/>
                    </w:rPr>
                    <m:t>C</m:t>
                  </m:r>
                </m:e>
                <m:sub>
                  <m:r>
                    <w:rPr>
                      <w:rFonts w:ascii="Cambria Math" w:hAnsi="Cambria Math"/>
                      <w:kern w:val="1"/>
                    </w:rPr>
                    <m:t>minimum</m:t>
                  </m:r>
                </m:sub>
              </m:sSub>
            </m:num>
            <m:den>
              <m:sSub>
                <m:sSubPr>
                  <m:ctrlPr>
                    <w:rPr>
                      <w:rFonts w:ascii="Cambria Math" w:hAnsi="Cambria Math"/>
                      <w:i/>
                      <w:kern w:val="1"/>
                    </w:rPr>
                  </m:ctrlPr>
                </m:sSubPr>
                <m:e>
                  <m:r>
                    <w:rPr>
                      <w:rFonts w:ascii="Cambria Math" w:hAnsi="Cambria Math"/>
                      <w:kern w:val="1"/>
                    </w:rPr>
                    <m:t>C</m:t>
                  </m:r>
                </m:e>
                <m:sub>
                  <m:r>
                    <w:rPr>
                      <w:rFonts w:ascii="Cambria Math" w:hAnsi="Cambria Math"/>
                      <w:kern w:val="1"/>
                    </w:rPr>
                    <m:t>i</m:t>
                  </m:r>
                </m:sub>
              </m:sSub>
            </m:den>
          </m:f>
          <m:r>
            <w:rPr>
              <w:rFonts w:ascii="Cambria Math" w:hAnsi="Cambria Math"/>
              <w:kern w:val="1"/>
            </w:rPr>
            <m:t xml:space="preserve"> x 60 punktów</m:t>
          </m:r>
        </m:oMath>
      </m:oMathPara>
    </w:p>
    <w:p w14:paraId="7EF43BAE" w14:textId="77777777" w:rsidR="0028705E" w:rsidRPr="00FE780C" w:rsidRDefault="0028705E" w:rsidP="002716CE">
      <w:pPr>
        <w:suppressLineNumbers/>
        <w:spacing w:line="312" w:lineRule="auto"/>
        <w:jc w:val="both"/>
        <w:rPr>
          <w:rFonts w:eastAsia="Calibri"/>
          <w:kern w:val="1"/>
          <w:sz w:val="2"/>
          <w:szCs w:val="2"/>
        </w:rPr>
      </w:pPr>
      <w:r w:rsidRPr="00FE780C">
        <w:rPr>
          <w:rFonts w:eastAsia="Calibri"/>
          <w:kern w:val="1"/>
          <w:sz w:val="22"/>
          <w:szCs w:val="22"/>
        </w:rPr>
        <w:t xml:space="preserve">    </w:t>
      </w:r>
    </w:p>
    <w:p w14:paraId="7AA26E2E" w14:textId="77777777" w:rsidR="0028705E" w:rsidRPr="00FE780C" w:rsidRDefault="0028705E" w:rsidP="002716CE">
      <w:pPr>
        <w:suppressLineNumbers/>
        <w:spacing w:line="312" w:lineRule="auto"/>
        <w:ind w:left="1701"/>
        <w:jc w:val="both"/>
        <w:rPr>
          <w:kern w:val="1"/>
          <w:sz w:val="10"/>
          <w:szCs w:val="10"/>
        </w:rPr>
      </w:pPr>
    </w:p>
    <w:p w14:paraId="4469D12C" w14:textId="77777777" w:rsidR="0028705E" w:rsidRPr="00FE780C" w:rsidRDefault="0028705E" w:rsidP="002716CE">
      <w:pPr>
        <w:suppressLineNumbers/>
        <w:spacing w:line="312" w:lineRule="auto"/>
        <w:ind w:left="1701"/>
        <w:jc w:val="both"/>
        <w:rPr>
          <w:kern w:val="1"/>
          <w:sz w:val="22"/>
          <w:szCs w:val="22"/>
        </w:rPr>
      </w:pPr>
      <w:r w:rsidRPr="00FE780C">
        <w:rPr>
          <w:kern w:val="1"/>
          <w:sz w:val="22"/>
          <w:szCs w:val="22"/>
        </w:rPr>
        <w:t xml:space="preserve">gdzie: C </w:t>
      </w:r>
      <w:r w:rsidRPr="00FE780C">
        <w:rPr>
          <w:kern w:val="1"/>
          <w:sz w:val="22"/>
          <w:szCs w:val="22"/>
          <w:vertAlign w:val="subscript"/>
        </w:rPr>
        <w:t>i</w:t>
      </w:r>
      <w:r w:rsidRPr="00FE780C">
        <w:rPr>
          <w:kern w:val="1"/>
          <w:sz w:val="22"/>
          <w:szCs w:val="22"/>
        </w:rPr>
        <w:t xml:space="preserve">   -  cena badanej oferty (z  Formularza  ofertowego) </w:t>
      </w:r>
    </w:p>
    <w:p w14:paraId="2A8A6592" w14:textId="77777777" w:rsidR="0028705E" w:rsidRPr="00FE780C" w:rsidRDefault="0028705E" w:rsidP="002716CE">
      <w:pPr>
        <w:suppressLineNumbers/>
        <w:spacing w:line="312" w:lineRule="auto"/>
        <w:jc w:val="both"/>
        <w:rPr>
          <w:kern w:val="1"/>
          <w:sz w:val="22"/>
          <w:szCs w:val="22"/>
        </w:rPr>
      </w:pPr>
    </w:p>
    <w:p w14:paraId="1A674AB0" w14:textId="77777777" w:rsidR="0028705E" w:rsidRPr="00FE780C" w:rsidRDefault="0028705E" w:rsidP="00943F1E">
      <w:pPr>
        <w:pStyle w:val="Akapitzlist"/>
        <w:numPr>
          <w:ilvl w:val="1"/>
          <w:numId w:val="17"/>
        </w:numPr>
        <w:suppressLineNumbers/>
        <w:spacing w:after="0" w:line="312" w:lineRule="auto"/>
        <w:ind w:left="1134"/>
        <w:jc w:val="both"/>
        <w:rPr>
          <w:rFonts w:ascii="Times New Roman" w:hAnsi="Times New Roman" w:cs="Times New Roman"/>
          <w:kern w:val="1"/>
          <w:u w:val="single"/>
        </w:rPr>
      </w:pPr>
      <w:r w:rsidRPr="00FE780C">
        <w:rPr>
          <w:rFonts w:ascii="Times New Roman" w:hAnsi="Times New Roman" w:cs="Times New Roman"/>
          <w:kern w:val="1"/>
        </w:rPr>
        <w:t xml:space="preserve">Gwarancja i rękojmia „G” będzie oceniana wg skali punktowej, z uwzględnieniem wagi procentowej tego kryterium. </w:t>
      </w:r>
      <w:r w:rsidRPr="00FE780C">
        <w:rPr>
          <w:rFonts w:ascii="Times New Roman" w:hAnsi="Times New Roman" w:cs="Times New Roman"/>
          <w:kern w:val="1"/>
          <w:u w:val="single"/>
        </w:rPr>
        <w:t xml:space="preserve">Maksymalna liczba możliwych do uzyskania punktów </w:t>
      </w:r>
      <w:r w:rsidRPr="00FE780C">
        <w:rPr>
          <w:rFonts w:ascii="Times New Roman" w:hAnsi="Times New Roman" w:cs="Times New Roman"/>
          <w:kern w:val="1"/>
          <w:u w:val="single"/>
        </w:rPr>
        <w:br/>
        <w:t xml:space="preserve">w tym kryterium to 40. Pod uwagę wzięty będzie okres udzielonej przez wykonawcę gwarancji, wynikający z treści formularza ofertowego. Gwarancja i rękojmia obejmuje całość przedmiotu zamówienia. Punktacja będzie obliczona za pomocą wzoru: </w:t>
      </w:r>
    </w:p>
    <w:p w14:paraId="07A901B5" w14:textId="2EEE5FBD" w:rsidR="0028705E" w:rsidRPr="00FE780C" w:rsidRDefault="0028705E" w:rsidP="002716CE">
      <w:pPr>
        <w:pStyle w:val="Akapitzlist"/>
        <w:suppressAutoHyphens w:val="0"/>
        <w:spacing w:after="0" w:line="312" w:lineRule="auto"/>
        <w:ind w:left="720"/>
        <w:rPr>
          <w:lang w:eastAsia="pl-PL"/>
        </w:rPr>
      </w:pPr>
      <w:r w:rsidRPr="00FE780C">
        <w:rPr>
          <w:lang w:eastAsia="pl-PL"/>
        </w:rPr>
        <w:t xml:space="preserve">                                        G</w:t>
      </w:r>
      <w:r w:rsidRPr="00FE780C">
        <w:rPr>
          <w:vertAlign w:val="subscript"/>
          <w:lang w:eastAsia="pl-PL"/>
        </w:rPr>
        <w:t>x</w:t>
      </w:r>
      <w:r w:rsidRPr="00FE780C">
        <w:rPr>
          <w:lang w:eastAsia="pl-PL"/>
        </w:rPr>
        <w:t xml:space="preserve">  </w:t>
      </w:r>
      <w:r w:rsidRPr="00FE780C">
        <w:rPr>
          <w:lang w:eastAsia="pl-PL"/>
        </w:rPr>
        <w:br/>
        <w:t xml:space="preserve">                            G</w:t>
      </w:r>
      <w:r w:rsidRPr="00FE780C">
        <w:rPr>
          <w:vertAlign w:val="subscript"/>
          <w:lang w:eastAsia="pl-PL"/>
        </w:rPr>
        <w:t xml:space="preserve"> </w:t>
      </w:r>
      <w:r w:rsidRPr="00FE780C">
        <w:rPr>
          <w:lang w:eastAsia="pl-PL"/>
        </w:rPr>
        <w:t xml:space="preserve">= ----------- x </w:t>
      </w:r>
      <w:r w:rsidR="006218B1" w:rsidRPr="00FE780C">
        <w:rPr>
          <w:lang w:eastAsia="pl-PL"/>
        </w:rPr>
        <w:t>40</w:t>
      </w:r>
      <w:r w:rsidR="00510C8D" w:rsidRPr="00FE780C">
        <w:rPr>
          <w:lang w:eastAsia="pl-PL"/>
        </w:rPr>
        <w:t xml:space="preserve"> </w:t>
      </w:r>
      <w:r w:rsidRPr="00FE780C">
        <w:rPr>
          <w:lang w:eastAsia="pl-PL"/>
        </w:rPr>
        <w:t>pkt</w:t>
      </w:r>
      <w:r w:rsidRPr="00FE780C">
        <w:rPr>
          <w:lang w:eastAsia="pl-PL"/>
        </w:rPr>
        <w:br/>
        <w:t xml:space="preserve">                                        G</w:t>
      </w:r>
      <w:r w:rsidRPr="00FE780C">
        <w:rPr>
          <w:vertAlign w:val="subscript"/>
          <w:lang w:eastAsia="pl-PL"/>
        </w:rPr>
        <w:t>max</w:t>
      </w:r>
    </w:p>
    <w:p w14:paraId="79B31FF8" w14:textId="77777777" w:rsidR="0028705E" w:rsidRPr="00FE780C" w:rsidRDefault="0028705E" w:rsidP="002716CE">
      <w:pPr>
        <w:suppressAutoHyphens w:val="0"/>
        <w:spacing w:line="312" w:lineRule="auto"/>
        <w:rPr>
          <w:sz w:val="22"/>
          <w:szCs w:val="22"/>
          <w:lang w:eastAsia="pl-PL"/>
        </w:rPr>
      </w:pPr>
      <w:r w:rsidRPr="00FE780C">
        <w:rPr>
          <w:rFonts w:ascii="Calibri" w:hAnsi="Calibri" w:cs="Calibri"/>
          <w:lang w:eastAsia="pl-PL"/>
        </w:rPr>
        <w:tab/>
      </w:r>
      <w:r w:rsidRPr="00FE780C">
        <w:rPr>
          <w:sz w:val="22"/>
          <w:szCs w:val="22"/>
          <w:lang w:eastAsia="pl-PL"/>
        </w:rPr>
        <w:t xml:space="preserve">          gdzie: G</w:t>
      </w:r>
      <w:r w:rsidRPr="00FE780C">
        <w:rPr>
          <w:sz w:val="22"/>
          <w:szCs w:val="22"/>
          <w:vertAlign w:val="subscript"/>
          <w:lang w:eastAsia="pl-PL"/>
        </w:rPr>
        <w:t>x</w:t>
      </w:r>
      <w:r w:rsidRPr="00FE780C">
        <w:rPr>
          <w:sz w:val="22"/>
          <w:szCs w:val="22"/>
          <w:lang w:eastAsia="pl-PL"/>
        </w:rPr>
        <w:t>– okres gwarancji i rękojmi podany w formularzu ofertowym</w:t>
      </w:r>
    </w:p>
    <w:p w14:paraId="67DE552B" w14:textId="77777777" w:rsidR="0028705E" w:rsidRPr="00FE780C" w:rsidRDefault="0028705E" w:rsidP="002716CE">
      <w:pPr>
        <w:suppressAutoHyphens w:val="0"/>
        <w:spacing w:line="312" w:lineRule="auto"/>
        <w:ind w:left="1843"/>
        <w:rPr>
          <w:sz w:val="22"/>
          <w:szCs w:val="22"/>
          <w:lang w:eastAsia="pl-PL"/>
        </w:rPr>
      </w:pPr>
      <w:r w:rsidRPr="00FE780C">
        <w:rPr>
          <w:sz w:val="22"/>
          <w:szCs w:val="22"/>
          <w:lang w:eastAsia="pl-PL"/>
        </w:rPr>
        <w:t>G</w:t>
      </w:r>
      <w:r w:rsidRPr="00FE780C">
        <w:rPr>
          <w:sz w:val="22"/>
          <w:szCs w:val="22"/>
          <w:vertAlign w:val="subscript"/>
          <w:lang w:eastAsia="pl-PL"/>
        </w:rPr>
        <w:t xml:space="preserve">max </w:t>
      </w:r>
      <w:r w:rsidRPr="00FE780C">
        <w:rPr>
          <w:sz w:val="22"/>
          <w:szCs w:val="22"/>
          <w:lang w:eastAsia="pl-PL"/>
        </w:rPr>
        <w:t xml:space="preserve">– okres gwarancji i rękojmi max 7 lat </w:t>
      </w:r>
    </w:p>
    <w:p w14:paraId="577637FF" w14:textId="37A06123" w:rsidR="0028705E" w:rsidRPr="00FE780C" w:rsidRDefault="0028705E" w:rsidP="002716CE">
      <w:pPr>
        <w:suppressAutoHyphens w:val="0"/>
        <w:spacing w:line="312" w:lineRule="auto"/>
        <w:ind w:left="1843"/>
        <w:rPr>
          <w:sz w:val="22"/>
          <w:szCs w:val="22"/>
          <w:lang w:eastAsia="pl-PL"/>
        </w:rPr>
      </w:pPr>
      <w:r w:rsidRPr="00FE780C">
        <w:rPr>
          <w:sz w:val="22"/>
          <w:szCs w:val="22"/>
          <w:lang w:eastAsia="pl-PL"/>
        </w:rPr>
        <w:t>G</w:t>
      </w:r>
      <w:r w:rsidRPr="00FE780C">
        <w:rPr>
          <w:sz w:val="22"/>
          <w:szCs w:val="22"/>
          <w:vertAlign w:val="subscript"/>
          <w:lang w:eastAsia="pl-PL"/>
        </w:rPr>
        <w:t>xmin</w:t>
      </w:r>
      <w:r w:rsidRPr="00FE780C">
        <w:rPr>
          <w:sz w:val="22"/>
          <w:szCs w:val="22"/>
          <w:lang w:eastAsia="pl-PL"/>
        </w:rPr>
        <w:t xml:space="preserve"> – okres gwarancji i rękojmi min </w:t>
      </w:r>
      <w:r w:rsidR="00C1548F" w:rsidRPr="00FE780C">
        <w:rPr>
          <w:sz w:val="22"/>
          <w:szCs w:val="22"/>
          <w:lang w:eastAsia="pl-PL"/>
        </w:rPr>
        <w:t>3</w:t>
      </w:r>
      <w:r w:rsidRPr="00FE780C">
        <w:rPr>
          <w:sz w:val="22"/>
          <w:szCs w:val="22"/>
          <w:lang w:eastAsia="pl-PL"/>
        </w:rPr>
        <w:t xml:space="preserve"> lat</w:t>
      </w:r>
      <w:r w:rsidR="00C1548F" w:rsidRPr="00FE780C">
        <w:rPr>
          <w:sz w:val="22"/>
          <w:szCs w:val="22"/>
          <w:lang w:eastAsia="pl-PL"/>
        </w:rPr>
        <w:t>a</w:t>
      </w:r>
    </w:p>
    <w:p w14:paraId="10D646B0" w14:textId="77777777" w:rsidR="0028705E" w:rsidRPr="00FE780C" w:rsidRDefault="0028705E" w:rsidP="002716CE">
      <w:pPr>
        <w:tabs>
          <w:tab w:val="left" w:pos="284"/>
        </w:tabs>
        <w:suppressAutoHyphens w:val="0"/>
        <w:spacing w:line="312" w:lineRule="auto"/>
        <w:ind w:left="1276"/>
        <w:rPr>
          <w:b/>
          <w:bCs/>
          <w:sz w:val="22"/>
          <w:szCs w:val="22"/>
          <w:lang w:eastAsia="pl-PL"/>
        </w:rPr>
      </w:pPr>
    </w:p>
    <w:p w14:paraId="07628936" w14:textId="0CD4E110" w:rsidR="0028705E" w:rsidRPr="00FE780C" w:rsidRDefault="00C1548F" w:rsidP="002716CE">
      <w:pPr>
        <w:tabs>
          <w:tab w:val="left" w:pos="284"/>
        </w:tabs>
        <w:suppressAutoHyphens w:val="0"/>
        <w:spacing w:line="312" w:lineRule="auto"/>
        <w:ind w:left="1134"/>
        <w:rPr>
          <w:b/>
          <w:bCs/>
          <w:sz w:val="22"/>
          <w:szCs w:val="22"/>
          <w:lang w:eastAsia="pl-PL"/>
        </w:rPr>
      </w:pPr>
      <w:r w:rsidRPr="00FE780C">
        <w:rPr>
          <w:bCs/>
          <w:sz w:val="22"/>
          <w:szCs w:val="22"/>
          <w:lang w:eastAsia="pl-PL"/>
        </w:rPr>
        <w:t>W przypadku okresu gwarancji krótszego niż 3 lata oferta zostanie odrzucona.</w:t>
      </w:r>
      <w:r w:rsidRPr="00FE780C">
        <w:rPr>
          <w:bCs/>
          <w:sz w:val="22"/>
          <w:szCs w:val="22"/>
          <w:lang w:eastAsia="pl-PL"/>
        </w:rPr>
        <w:br/>
      </w:r>
      <w:r w:rsidR="0028705E" w:rsidRPr="00FE780C">
        <w:rPr>
          <w:bCs/>
          <w:sz w:val="22"/>
          <w:szCs w:val="22"/>
          <w:lang w:eastAsia="pl-PL"/>
        </w:rPr>
        <w:t>Gwarancja</w:t>
      </w:r>
      <w:r w:rsidR="0028705E" w:rsidRPr="00FE780C">
        <w:rPr>
          <w:b/>
          <w:bCs/>
          <w:sz w:val="22"/>
          <w:szCs w:val="22"/>
          <w:lang w:eastAsia="pl-PL"/>
        </w:rPr>
        <w:t xml:space="preserve"> powyżej 7 lat </w:t>
      </w:r>
      <w:r w:rsidR="0028705E" w:rsidRPr="00FE780C">
        <w:rPr>
          <w:bCs/>
          <w:sz w:val="22"/>
          <w:szCs w:val="22"/>
          <w:lang w:eastAsia="pl-PL"/>
        </w:rPr>
        <w:t>na dostawy uzyska taką samą ilość punktów jak</w:t>
      </w:r>
      <w:r w:rsidR="0028705E" w:rsidRPr="00FE780C">
        <w:rPr>
          <w:b/>
          <w:bCs/>
          <w:sz w:val="22"/>
          <w:szCs w:val="22"/>
          <w:lang w:eastAsia="pl-PL"/>
        </w:rPr>
        <w:t xml:space="preserve"> 7 lat.</w:t>
      </w:r>
    </w:p>
    <w:p w14:paraId="6A3683BA" w14:textId="77777777" w:rsidR="0028705E" w:rsidRPr="00FE780C" w:rsidRDefault="0028705E" w:rsidP="002716CE">
      <w:pPr>
        <w:tabs>
          <w:tab w:val="left" w:pos="3135"/>
        </w:tabs>
        <w:suppressAutoHyphens w:val="0"/>
        <w:spacing w:line="312" w:lineRule="auto"/>
        <w:rPr>
          <w:rFonts w:ascii="Calibri" w:hAnsi="Calibri" w:cs="Calibri"/>
          <w:sz w:val="10"/>
          <w:szCs w:val="10"/>
          <w:lang w:eastAsia="pl-PL"/>
        </w:rPr>
      </w:pPr>
    </w:p>
    <w:p w14:paraId="48686FBB" w14:textId="1AE18FC5" w:rsidR="0028705E" w:rsidRPr="00FE780C" w:rsidRDefault="0028705E" w:rsidP="002716CE">
      <w:pPr>
        <w:suppressAutoHyphens w:val="0"/>
        <w:spacing w:line="312" w:lineRule="auto"/>
        <w:ind w:left="1134"/>
        <w:jc w:val="both"/>
        <w:rPr>
          <w:sz w:val="22"/>
          <w:szCs w:val="22"/>
          <w:lang w:eastAsia="pl-PL"/>
        </w:rPr>
      </w:pPr>
      <w:r w:rsidRPr="00FE780C">
        <w:rPr>
          <w:sz w:val="22"/>
          <w:szCs w:val="22"/>
          <w:lang w:eastAsia="pl-PL"/>
        </w:rPr>
        <w:t xml:space="preserve">Minimalne warunki jakie powinna spełniać gwarancja to: wymiana wadliwej rzeczy na nową w okresie gwarancji, naprawa </w:t>
      </w:r>
      <w:r w:rsidR="00224458" w:rsidRPr="00FE780C">
        <w:rPr>
          <w:sz w:val="22"/>
          <w:szCs w:val="22"/>
          <w:lang w:eastAsia="pl-PL"/>
        </w:rPr>
        <w:t>wadliwych rzeczy</w:t>
      </w:r>
      <w:r w:rsidRPr="00FE780C">
        <w:rPr>
          <w:sz w:val="22"/>
          <w:szCs w:val="22"/>
          <w:lang w:eastAsia="pl-PL"/>
        </w:rPr>
        <w:t xml:space="preserve"> podlegających gwarancji w okresie jej obowiązywania.</w:t>
      </w:r>
    </w:p>
    <w:p w14:paraId="542ECA68" w14:textId="77777777" w:rsidR="0028705E" w:rsidRPr="00FE780C" w:rsidRDefault="0028705E" w:rsidP="002716CE">
      <w:pPr>
        <w:suppressAutoHyphens w:val="0"/>
        <w:spacing w:line="312" w:lineRule="auto"/>
        <w:ind w:left="1134"/>
        <w:jc w:val="both"/>
        <w:rPr>
          <w:bCs/>
          <w:sz w:val="10"/>
          <w:szCs w:val="10"/>
          <w:lang w:eastAsia="pl-PL"/>
        </w:rPr>
      </w:pPr>
    </w:p>
    <w:p w14:paraId="61858FF3" w14:textId="46E3C01A" w:rsidR="00A413F7" w:rsidRPr="00FE780C" w:rsidRDefault="00A413F7" w:rsidP="00A413F7">
      <w:pPr>
        <w:pStyle w:val="Akapitzlist"/>
        <w:widowControl w:val="0"/>
        <w:numPr>
          <w:ilvl w:val="0"/>
          <w:numId w:val="17"/>
        </w:numPr>
        <w:tabs>
          <w:tab w:val="left" w:pos="567"/>
        </w:tabs>
        <w:suppressAutoHyphens w:val="0"/>
        <w:spacing w:line="312" w:lineRule="auto"/>
        <w:ind w:left="567"/>
        <w:jc w:val="both"/>
        <w:rPr>
          <w:rFonts w:ascii="Times New Roman" w:hAnsi="Times New Roman" w:cs="Times New Roman"/>
        </w:rPr>
      </w:pPr>
      <w:r w:rsidRPr="00FE780C">
        <w:rPr>
          <w:rFonts w:ascii="Times New Roman" w:hAnsi="Times New Roman" w:cs="Times New Roman"/>
        </w:rPr>
        <w:t>Obowiązek wykazania, że oferta nie zawiera rażąco niskiej ceny lub kosztu</w:t>
      </w:r>
      <w:r w:rsidRPr="00FE780C">
        <w:rPr>
          <w:rFonts w:ascii="Times New Roman" w:hAnsi="Times New Roman" w:cs="Times New Roman"/>
          <w:w w:val="99"/>
        </w:rPr>
        <w:t xml:space="preserve"> </w:t>
      </w:r>
      <w:r w:rsidRPr="00FE780C">
        <w:rPr>
          <w:rFonts w:ascii="Times New Roman" w:hAnsi="Times New Roman" w:cs="Times New Roman"/>
        </w:rPr>
        <w:t>spoczywa na wykonawcy.</w:t>
      </w:r>
    </w:p>
    <w:p w14:paraId="5BF05922" w14:textId="3C3A7263" w:rsidR="00A413F7" w:rsidRPr="00FE780C" w:rsidRDefault="00A413F7" w:rsidP="00A413F7">
      <w:pPr>
        <w:pStyle w:val="Akapitzlist"/>
        <w:widowControl w:val="0"/>
        <w:numPr>
          <w:ilvl w:val="0"/>
          <w:numId w:val="17"/>
        </w:numPr>
        <w:tabs>
          <w:tab w:val="left" w:pos="567"/>
        </w:tabs>
        <w:suppressAutoHyphens w:val="0"/>
        <w:spacing w:line="312" w:lineRule="auto"/>
        <w:ind w:left="567"/>
        <w:jc w:val="both"/>
        <w:rPr>
          <w:rFonts w:ascii="Times New Roman" w:hAnsi="Times New Roman" w:cs="Times New Roman"/>
        </w:rPr>
      </w:pPr>
      <w:r w:rsidRPr="00FE780C">
        <w:rPr>
          <w:rFonts w:ascii="Times New Roman" w:hAnsi="Times New Roman" w:cs="Times New Roman"/>
        </w:rPr>
        <w:t>Odrzuceniu, jako oferta z rażąco niską ceną lub kosztem, podlega oferta Wykonawcy, który nie udzielił wyjaśnień w wyznaczonym terminie, lub</w:t>
      </w:r>
      <w:r w:rsidRPr="00FE780C">
        <w:rPr>
          <w:rFonts w:ascii="Times New Roman" w:hAnsi="Times New Roman" w:cs="Times New Roman"/>
          <w:w w:val="99"/>
        </w:rPr>
        <w:t xml:space="preserve"> </w:t>
      </w:r>
      <w:r w:rsidRPr="00FE780C">
        <w:rPr>
          <w:rFonts w:ascii="Times New Roman" w:hAnsi="Times New Roman" w:cs="Times New Roman"/>
        </w:rPr>
        <w:t>jeżeli złożone wyjaśnienia wraz z dowodami nie uzasadniają podanej w ofercie ceny lub kosztu..</w:t>
      </w:r>
    </w:p>
    <w:p w14:paraId="3F1DF867" w14:textId="68966114" w:rsidR="00FB2F52" w:rsidRPr="00FE780C" w:rsidRDefault="00FB2F52" w:rsidP="00A413F7">
      <w:pPr>
        <w:pStyle w:val="Akapitzlist"/>
        <w:numPr>
          <w:ilvl w:val="0"/>
          <w:numId w:val="17"/>
        </w:numPr>
        <w:spacing w:after="0" w:line="312" w:lineRule="auto"/>
        <w:ind w:left="567"/>
        <w:jc w:val="both"/>
        <w:rPr>
          <w:rFonts w:ascii="Times New Roman" w:hAnsi="Times New Roman" w:cs="Times New Roman"/>
        </w:rPr>
      </w:pPr>
      <w:r w:rsidRPr="00FE780C">
        <w:rPr>
          <w:rFonts w:ascii="Times New Roman" w:hAnsi="Times New Roman" w:cs="Times New Roman"/>
        </w:rPr>
        <w:t>Jeżeli zaoferowana cena lub koszt, lub ich istotne części składowe, wydają się</w:t>
      </w:r>
      <w:r w:rsidRPr="00FE780C">
        <w:rPr>
          <w:rFonts w:ascii="Times New Roman" w:hAnsi="Times New Roman" w:cs="Times New Roman"/>
          <w:w w:val="99"/>
        </w:rPr>
        <w:t xml:space="preserve"> </w:t>
      </w:r>
      <w:r w:rsidRPr="00FE780C">
        <w:rPr>
          <w:rFonts w:ascii="Times New Roman" w:hAnsi="Times New Roman" w:cs="Times New Roman"/>
        </w:rPr>
        <w:t xml:space="preserve">rażąco niskie </w:t>
      </w:r>
      <w:r w:rsidRPr="00FE780C">
        <w:rPr>
          <w:rFonts w:ascii="Times New Roman" w:hAnsi="Times New Roman" w:cs="Times New Roman"/>
        </w:rPr>
        <w:br/>
        <w:t>w stosunku do przedmiotu zamówienia i budzą wątpliwości</w:t>
      </w:r>
      <w:r w:rsidRPr="00FE780C">
        <w:rPr>
          <w:rFonts w:ascii="Times New Roman" w:hAnsi="Times New Roman" w:cs="Times New Roman"/>
          <w:w w:val="99"/>
        </w:rPr>
        <w:t xml:space="preserve"> </w:t>
      </w:r>
      <w:r w:rsidRPr="00FE780C">
        <w:rPr>
          <w:rFonts w:ascii="Times New Roman" w:hAnsi="Times New Roman" w:cs="Times New Roman"/>
        </w:rPr>
        <w:t>zamawiającego co do możliwości wykonania przedmiotu zamówienia zgodnie</w:t>
      </w:r>
      <w:r w:rsidRPr="00FE780C">
        <w:rPr>
          <w:rFonts w:ascii="Times New Roman" w:hAnsi="Times New Roman" w:cs="Times New Roman"/>
          <w:w w:val="99"/>
        </w:rPr>
        <w:t xml:space="preserve"> </w:t>
      </w:r>
      <w:r w:rsidRPr="00FE780C">
        <w:rPr>
          <w:rFonts w:ascii="Times New Roman" w:hAnsi="Times New Roman" w:cs="Times New Roman"/>
        </w:rPr>
        <w:t>z wymaganiami określonymi  w dokumentach zamówienia   lub   wynikającymi</w:t>
      </w:r>
      <w:r w:rsidRPr="00FE780C">
        <w:rPr>
          <w:rFonts w:ascii="Times New Roman" w:hAnsi="Times New Roman" w:cs="Times New Roman"/>
          <w:w w:val="99"/>
        </w:rPr>
        <w:t xml:space="preserve"> </w:t>
      </w:r>
      <w:r w:rsidRPr="00FE780C">
        <w:rPr>
          <w:rFonts w:ascii="Times New Roman" w:hAnsi="Times New Roman" w:cs="Times New Roman"/>
        </w:rPr>
        <w:t>z odrębnych przepisów, Zamawiający żąda od wykonawcy wyjaśnień, w</w:t>
      </w:r>
      <w:r w:rsidRPr="00FE780C">
        <w:rPr>
          <w:rFonts w:ascii="Times New Roman" w:hAnsi="Times New Roman" w:cs="Times New Roman"/>
          <w:w w:val="99"/>
        </w:rPr>
        <w:t xml:space="preserve"> </w:t>
      </w:r>
      <w:r w:rsidRPr="00FE780C">
        <w:rPr>
          <w:rFonts w:ascii="Times New Roman" w:hAnsi="Times New Roman" w:cs="Times New Roman"/>
        </w:rPr>
        <w:t>tym złożenie dowodów w zakresie wyliczenia ceny lub kosztu, lub ich istotnych składowych. Wyjaśnienia mogą dotyczyć w szczególności:</w:t>
      </w:r>
    </w:p>
    <w:p w14:paraId="7BCF5650" w14:textId="77777777" w:rsidR="00FB2F52" w:rsidRPr="00FE780C" w:rsidRDefault="00FB2F52" w:rsidP="00760846">
      <w:pPr>
        <w:pStyle w:val="Akapitzlist"/>
        <w:numPr>
          <w:ilvl w:val="0"/>
          <w:numId w:val="51"/>
        </w:numPr>
        <w:spacing w:after="0" w:line="312" w:lineRule="auto"/>
        <w:ind w:left="993"/>
        <w:jc w:val="both"/>
        <w:rPr>
          <w:rFonts w:ascii="Times New Roman" w:hAnsi="Times New Roman" w:cs="Times New Roman"/>
        </w:rPr>
      </w:pPr>
      <w:r w:rsidRPr="00FE780C">
        <w:rPr>
          <w:rFonts w:ascii="Times New Roman" w:hAnsi="Times New Roman" w:cs="Times New Roman"/>
        </w:rPr>
        <w:t>zarządzania procesem produkcji;</w:t>
      </w:r>
    </w:p>
    <w:p w14:paraId="5C2F4587" w14:textId="77777777" w:rsidR="00FB2F52" w:rsidRPr="00FE780C" w:rsidRDefault="00FB2F52" w:rsidP="00760846">
      <w:pPr>
        <w:pStyle w:val="Akapitzlist"/>
        <w:numPr>
          <w:ilvl w:val="0"/>
          <w:numId w:val="51"/>
        </w:numPr>
        <w:spacing w:after="0" w:line="312" w:lineRule="auto"/>
        <w:ind w:left="993" w:hanging="357"/>
        <w:jc w:val="both"/>
        <w:rPr>
          <w:rFonts w:ascii="Times New Roman" w:hAnsi="Times New Roman" w:cs="Times New Roman"/>
        </w:rPr>
      </w:pPr>
      <w:r w:rsidRPr="00FE780C">
        <w:rPr>
          <w:rFonts w:ascii="Times New Roman" w:hAnsi="Times New Roman" w:cs="Times New Roman"/>
        </w:rPr>
        <w:t>wybranych rozwiązań technicznych, wyjątkowo korzystnych warunków dostaw;</w:t>
      </w:r>
    </w:p>
    <w:p w14:paraId="1C8B3FA9" w14:textId="77777777" w:rsidR="00FB2F52" w:rsidRPr="00FE780C" w:rsidRDefault="00FB2F52" w:rsidP="00760846">
      <w:pPr>
        <w:pStyle w:val="Akapitzlist"/>
        <w:numPr>
          <w:ilvl w:val="0"/>
          <w:numId w:val="51"/>
        </w:numPr>
        <w:spacing w:after="0" w:line="312" w:lineRule="auto"/>
        <w:ind w:left="993" w:hanging="357"/>
        <w:jc w:val="both"/>
        <w:rPr>
          <w:rFonts w:ascii="Times New Roman" w:hAnsi="Times New Roman" w:cs="Times New Roman"/>
        </w:rPr>
      </w:pPr>
      <w:r w:rsidRPr="00FE780C">
        <w:rPr>
          <w:rFonts w:ascii="Times New Roman" w:hAnsi="Times New Roman" w:cs="Times New Roman"/>
        </w:rPr>
        <w:lastRenderedPageBreak/>
        <w:t>oryginalności dostaw oferowanych przez wykonawcę;</w:t>
      </w:r>
    </w:p>
    <w:p w14:paraId="2515F44A" w14:textId="5A054AA2" w:rsidR="00FB2F52" w:rsidRPr="00FE780C" w:rsidRDefault="00FB2F52" w:rsidP="00760846">
      <w:pPr>
        <w:pStyle w:val="Akapitzlist"/>
        <w:numPr>
          <w:ilvl w:val="0"/>
          <w:numId w:val="51"/>
        </w:numPr>
        <w:spacing w:after="0" w:line="312" w:lineRule="auto"/>
        <w:ind w:left="993" w:hanging="357"/>
        <w:jc w:val="both"/>
        <w:rPr>
          <w:rFonts w:ascii="Times New Roman" w:hAnsi="Times New Roman" w:cs="Times New Roman"/>
        </w:rPr>
      </w:pPr>
      <w:r w:rsidRPr="00FE780C">
        <w:rPr>
          <w:rFonts w:ascii="Times New Roman" w:hAnsi="Times New Roman" w:cs="Times New Roman"/>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FE780C">
        <w:rPr>
          <w:rFonts w:ascii="Times New Roman" w:hAnsi="Times New Roman" w:cs="Times New Roman"/>
        </w:rPr>
        <w:br/>
        <w:t>o minimalnym wynagrodzeniu za pracę (Dz. U. z 20</w:t>
      </w:r>
      <w:r w:rsidR="00C30710" w:rsidRPr="00FE780C">
        <w:rPr>
          <w:rFonts w:ascii="Times New Roman" w:hAnsi="Times New Roman" w:cs="Times New Roman"/>
        </w:rPr>
        <w:t>20</w:t>
      </w:r>
      <w:r w:rsidRPr="00FE780C">
        <w:rPr>
          <w:rFonts w:ascii="Times New Roman" w:hAnsi="Times New Roman" w:cs="Times New Roman"/>
        </w:rPr>
        <w:t xml:space="preserve"> r. poz. 2</w:t>
      </w:r>
      <w:r w:rsidR="00C30710" w:rsidRPr="00FE780C">
        <w:rPr>
          <w:rFonts w:ascii="Times New Roman" w:hAnsi="Times New Roman" w:cs="Times New Roman"/>
        </w:rPr>
        <w:t>207</w:t>
      </w:r>
      <w:r w:rsidRPr="00FE780C">
        <w:rPr>
          <w:rFonts w:ascii="Times New Roman" w:hAnsi="Times New Roman" w:cs="Times New Roman"/>
        </w:rPr>
        <w:t>) lub przepisów odrębnych właściwych dla spraw, z którymi związane jest realizowane zamówienie;</w:t>
      </w:r>
    </w:p>
    <w:p w14:paraId="56496FB5" w14:textId="77777777" w:rsidR="00FB2F52" w:rsidRPr="00FE780C" w:rsidRDefault="00FB2F52" w:rsidP="00760846">
      <w:pPr>
        <w:pStyle w:val="Akapitzlist"/>
        <w:numPr>
          <w:ilvl w:val="0"/>
          <w:numId w:val="51"/>
        </w:numPr>
        <w:spacing w:after="0" w:line="312" w:lineRule="auto"/>
        <w:ind w:left="993" w:hanging="357"/>
        <w:jc w:val="both"/>
        <w:rPr>
          <w:rFonts w:ascii="Times New Roman" w:hAnsi="Times New Roman" w:cs="Times New Roman"/>
        </w:rPr>
      </w:pPr>
      <w:r w:rsidRPr="00FE780C">
        <w:rPr>
          <w:rFonts w:ascii="Times New Roman" w:hAnsi="Times New Roman" w:cs="Times New Roman"/>
        </w:rPr>
        <w:t>zgodności z prawem w rozumieniu przepisów o postępowaniu w sprawach dotyczących pomocy publicznej;</w:t>
      </w:r>
    </w:p>
    <w:p w14:paraId="5A4F4EC4" w14:textId="77777777" w:rsidR="00FB2F52" w:rsidRPr="00FE780C" w:rsidRDefault="00FB2F52" w:rsidP="00760846">
      <w:pPr>
        <w:pStyle w:val="Akapitzlist"/>
        <w:numPr>
          <w:ilvl w:val="0"/>
          <w:numId w:val="51"/>
        </w:numPr>
        <w:spacing w:after="0" w:line="312" w:lineRule="auto"/>
        <w:ind w:left="993" w:hanging="357"/>
        <w:jc w:val="both"/>
        <w:rPr>
          <w:rFonts w:ascii="Times New Roman" w:hAnsi="Times New Roman" w:cs="Times New Roman"/>
        </w:rPr>
      </w:pPr>
      <w:r w:rsidRPr="00FE780C">
        <w:rPr>
          <w:rFonts w:ascii="Times New Roman" w:hAnsi="Times New Roman" w:cs="Times New Roman"/>
        </w:rPr>
        <w:t>zgodności z przepisami z zakresu prawa pracy i zabezpieczenia społecznego, obowiązującymi w miejscu, w którym realizowane jest zamówienie;</w:t>
      </w:r>
    </w:p>
    <w:p w14:paraId="2F8D9124" w14:textId="77777777" w:rsidR="00FB2F52" w:rsidRPr="00FE780C" w:rsidRDefault="00FB2F52" w:rsidP="00760846">
      <w:pPr>
        <w:pStyle w:val="Akapitzlist"/>
        <w:numPr>
          <w:ilvl w:val="0"/>
          <w:numId w:val="51"/>
        </w:numPr>
        <w:spacing w:after="0" w:line="312" w:lineRule="auto"/>
        <w:ind w:left="993" w:hanging="357"/>
        <w:jc w:val="both"/>
        <w:rPr>
          <w:rFonts w:ascii="Times New Roman" w:hAnsi="Times New Roman" w:cs="Times New Roman"/>
        </w:rPr>
      </w:pPr>
      <w:r w:rsidRPr="00FE780C">
        <w:rPr>
          <w:rFonts w:ascii="Times New Roman" w:hAnsi="Times New Roman" w:cs="Times New Roman"/>
        </w:rPr>
        <w:t>zgodności z przepisami z zakresu ochrony środowiska;</w:t>
      </w:r>
    </w:p>
    <w:p w14:paraId="6505E70B" w14:textId="77777777" w:rsidR="00FB2F52" w:rsidRPr="00FE780C" w:rsidRDefault="00FB2F52" w:rsidP="00760846">
      <w:pPr>
        <w:pStyle w:val="Akapitzlist"/>
        <w:numPr>
          <w:ilvl w:val="0"/>
          <w:numId w:val="51"/>
        </w:numPr>
        <w:spacing w:after="0" w:line="312" w:lineRule="auto"/>
        <w:ind w:left="993" w:hanging="357"/>
        <w:jc w:val="both"/>
        <w:rPr>
          <w:rFonts w:ascii="Times New Roman" w:hAnsi="Times New Roman" w:cs="Times New Roman"/>
        </w:rPr>
      </w:pPr>
      <w:r w:rsidRPr="00FE780C">
        <w:rPr>
          <w:rFonts w:ascii="Times New Roman" w:hAnsi="Times New Roman" w:cs="Times New Roman"/>
        </w:rPr>
        <w:t>wypełniania obowiązków związanych z powierzeniem wykonania części zamówienia podwykonawcy.</w:t>
      </w:r>
    </w:p>
    <w:p w14:paraId="7B48985E" w14:textId="780F115E" w:rsidR="00FB2F52" w:rsidRPr="00FE780C" w:rsidRDefault="00FB2F52" w:rsidP="00FB2F52">
      <w:pPr>
        <w:suppressAutoHyphens w:val="0"/>
        <w:spacing w:line="312" w:lineRule="auto"/>
        <w:jc w:val="both"/>
        <w:rPr>
          <w:sz w:val="10"/>
          <w:szCs w:val="10"/>
          <w:lang w:eastAsia="pl-PL"/>
        </w:rPr>
      </w:pPr>
    </w:p>
    <w:p w14:paraId="0CCD177A" w14:textId="77777777" w:rsidR="00FB2F52" w:rsidRPr="00FE780C" w:rsidRDefault="00FB2F52" w:rsidP="00760846">
      <w:pPr>
        <w:pStyle w:val="Akapitzlist"/>
        <w:numPr>
          <w:ilvl w:val="0"/>
          <w:numId w:val="52"/>
        </w:numPr>
        <w:spacing w:after="0" w:line="312" w:lineRule="auto"/>
        <w:ind w:left="567"/>
        <w:rPr>
          <w:rFonts w:ascii="Times New Roman" w:hAnsi="Times New Roman" w:cs="Times New Roman"/>
        </w:rPr>
      </w:pPr>
      <w:r w:rsidRPr="00FE780C">
        <w:rPr>
          <w:rFonts w:ascii="Times New Roman" w:hAnsi="Times New Roman" w:cs="Times New Roman"/>
        </w:rPr>
        <w:t>W przypadku gdy cena całkowita oferty złożonej w terminie jest niższa o co najmniej 30% od:</w:t>
      </w:r>
    </w:p>
    <w:p w14:paraId="330A6CAD" w14:textId="23E3EF98" w:rsidR="00FB2F52" w:rsidRPr="00FE780C" w:rsidRDefault="00FB2F52" w:rsidP="00FB2F52">
      <w:pPr>
        <w:pStyle w:val="Akapitzlist"/>
        <w:widowControl w:val="0"/>
        <w:tabs>
          <w:tab w:val="left" w:pos="1276"/>
        </w:tabs>
        <w:suppressAutoHyphens w:val="0"/>
        <w:spacing w:after="0" w:line="312" w:lineRule="auto"/>
        <w:ind w:left="993" w:hanging="426"/>
        <w:jc w:val="both"/>
        <w:rPr>
          <w:rFonts w:ascii="Times New Roman" w:hAnsi="Times New Roman" w:cs="Times New Roman"/>
        </w:rPr>
      </w:pPr>
      <w:r w:rsidRPr="00FE780C">
        <w:rPr>
          <w:rFonts w:ascii="Times New Roman" w:hAnsi="Times New Roman" w:cs="Times New Roman"/>
        </w:rPr>
        <w:t>4.1   wartości zamówienia powiększonej o należny podatek od towarów i</w:t>
      </w:r>
      <w:r w:rsidRPr="00FE780C">
        <w:rPr>
          <w:rFonts w:ascii="Times New Roman" w:hAnsi="Times New Roman" w:cs="Times New Roman"/>
          <w:w w:val="99"/>
        </w:rPr>
        <w:t xml:space="preserve"> </w:t>
      </w:r>
      <w:r w:rsidRPr="00FE780C">
        <w:rPr>
          <w:rFonts w:ascii="Times New Roman" w:hAnsi="Times New Roman" w:cs="Times New Roman"/>
        </w:rPr>
        <w:t>usług, ustalonej przed wszczęciem postępowania lub średniej arytmetycznej cen wszystkich złożonych ofert niepodlegających odrzuceniu na podstawie art. 226 ust. 1 pkt. 1 i 10 Ustawy Zamawiający zwraca się o udzielenie wyjaśnień, o których mowa w pkt. X</w:t>
      </w:r>
      <w:r w:rsidR="006D0CD7" w:rsidRPr="00FE780C">
        <w:rPr>
          <w:rFonts w:ascii="Times New Roman" w:hAnsi="Times New Roman" w:cs="Times New Roman"/>
        </w:rPr>
        <w:t>XI</w:t>
      </w:r>
      <w:r w:rsidRPr="00FE780C">
        <w:rPr>
          <w:rFonts w:ascii="Times New Roman" w:hAnsi="Times New Roman" w:cs="Times New Roman"/>
        </w:rPr>
        <w:t>.</w:t>
      </w:r>
      <w:r w:rsidR="006D0CD7" w:rsidRPr="00FE780C">
        <w:rPr>
          <w:rFonts w:ascii="Times New Roman" w:hAnsi="Times New Roman" w:cs="Times New Roman"/>
        </w:rPr>
        <w:t>5</w:t>
      </w:r>
      <w:r w:rsidRPr="00FE780C">
        <w:rPr>
          <w:rFonts w:ascii="Times New Roman" w:hAnsi="Times New Roman" w:cs="Times New Roman"/>
        </w:rPr>
        <w:t xml:space="preserve"> SWZ,</w:t>
      </w:r>
      <w:r w:rsidRPr="00FE780C">
        <w:rPr>
          <w:rFonts w:ascii="Times New Roman" w:hAnsi="Times New Roman" w:cs="Times New Roman"/>
          <w:w w:val="99"/>
        </w:rPr>
        <w:t xml:space="preserve"> </w:t>
      </w:r>
      <w:r w:rsidRPr="00FE780C">
        <w:rPr>
          <w:rFonts w:ascii="Times New Roman" w:hAnsi="Times New Roman" w:cs="Times New Roman"/>
        </w:rPr>
        <w:t>chyba że rozbieżność wynika z okoliczności oczywistych, które nie</w:t>
      </w:r>
      <w:r w:rsidRPr="00FE780C">
        <w:rPr>
          <w:rFonts w:ascii="Times New Roman" w:hAnsi="Times New Roman" w:cs="Times New Roman"/>
          <w:w w:val="99"/>
        </w:rPr>
        <w:t xml:space="preserve"> </w:t>
      </w:r>
      <w:r w:rsidRPr="00FE780C">
        <w:rPr>
          <w:rFonts w:ascii="Times New Roman" w:hAnsi="Times New Roman" w:cs="Times New Roman"/>
        </w:rPr>
        <w:t>wymagają wyjaśnienia;</w:t>
      </w:r>
    </w:p>
    <w:p w14:paraId="31F7FC05" w14:textId="71F2D9E2" w:rsidR="00FB2F52" w:rsidRPr="00FE780C" w:rsidRDefault="00FB2F52" w:rsidP="00FB2F52">
      <w:pPr>
        <w:pStyle w:val="Akapitzlist"/>
        <w:widowControl w:val="0"/>
        <w:tabs>
          <w:tab w:val="left" w:pos="1276"/>
        </w:tabs>
        <w:suppressAutoHyphens w:val="0"/>
        <w:spacing w:after="0" w:line="312" w:lineRule="auto"/>
        <w:ind w:left="993" w:hanging="426"/>
        <w:jc w:val="both"/>
        <w:rPr>
          <w:rFonts w:ascii="Times New Roman" w:hAnsi="Times New Roman" w:cs="Times New Roman"/>
        </w:rPr>
      </w:pPr>
      <w:r w:rsidRPr="00FE780C">
        <w:rPr>
          <w:rFonts w:ascii="Times New Roman" w:hAnsi="Times New Roman" w:cs="Times New Roman"/>
        </w:rPr>
        <w:t>4.2 wartości  zamówienia  powiększonej  o  należny  podatek  od  towarów</w:t>
      </w:r>
      <w:r w:rsidRPr="00FE780C">
        <w:rPr>
          <w:rFonts w:ascii="Times New Roman" w:hAnsi="Times New Roman" w:cs="Times New Roman"/>
          <w:w w:val="99"/>
        </w:rPr>
        <w:t xml:space="preserve"> </w:t>
      </w:r>
      <w:r w:rsidRPr="00FE780C">
        <w:rPr>
          <w:rFonts w:ascii="Times New Roman" w:hAnsi="Times New Roman" w:cs="Times New Roman"/>
        </w:rPr>
        <w:t>i usług, zaktualizowanej z uwzględnieniem okoliczności, które nastąpiły</w:t>
      </w:r>
      <w:r w:rsidRPr="00FE780C">
        <w:rPr>
          <w:rFonts w:ascii="Times New Roman" w:hAnsi="Times New Roman" w:cs="Times New Roman"/>
          <w:w w:val="99"/>
        </w:rPr>
        <w:t xml:space="preserve"> </w:t>
      </w:r>
      <w:r w:rsidRPr="00FE780C">
        <w:rPr>
          <w:rFonts w:ascii="Times New Roman" w:hAnsi="Times New Roman" w:cs="Times New Roman"/>
        </w:rPr>
        <w:t>po wszczęciu postępowania, w szczególności istotnej zmiany cen</w:t>
      </w:r>
      <w:r w:rsidRPr="00FE780C">
        <w:rPr>
          <w:rFonts w:ascii="Times New Roman" w:hAnsi="Times New Roman" w:cs="Times New Roman"/>
          <w:w w:val="99"/>
        </w:rPr>
        <w:t xml:space="preserve"> </w:t>
      </w:r>
      <w:r w:rsidRPr="00FE780C">
        <w:rPr>
          <w:rFonts w:ascii="Times New Roman" w:hAnsi="Times New Roman" w:cs="Times New Roman"/>
        </w:rPr>
        <w:t>rynkowych, Zamawiający może zwrócić się o udzielenie wyjaśnień, o</w:t>
      </w:r>
      <w:r w:rsidRPr="00FE780C">
        <w:rPr>
          <w:rFonts w:ascii="Times New Roman" w:hAnsi="Times New Roman" w:cs="Times New Roman"/>
          <w:w w:val="99"/>
        </w:rPr>
        <w:t xml:space="preserve"> </w:t>
      </w:r>
      <w:r w:rsidRPr="00FE780C">
        <w:rPr>
          <w:rFonts w:ascii="Times New Roman" w:hAnsi="Times New Roman" w:cs="Times New Roman"/>
        </w:rPr>
        <w:t>których mowa w pkt X</w:t>
      </w:r>
      <w:r w:rsidR="006D0CD7" w:rsidRPr="00FE780C">
        <w:rPr>
          <w:rFonts w:ascii="Times New Roman" w:hAnsi="Times New Roman" w:cs="Times New Roman"/>
        </w:rPr>
        <w:t>XI</w:t>
      </w:r>
      <w:r w:rsidRPr="00FE780C">
        <w:rPr>
          <w:rFonts w:ascii="Times New Roman" w:hAnsi="Times New Roman" w:cs="Times New Roman"/>
        </w:rPr>
        <w:t>.</w:t>
      </w:r>
      <w:r w:rsidR="006D0CD7" w:rsidRPr="00FE780C">
        <w:rPr>
          <w:rFonts w:ascii="Times New Roman" w:hAnsi="Times New Roman" w:cs="Times New Roman"/>
        </w:rPr>
        <w:t>5</w:t>
      </w:r>
      <w:r w:rsidRPr="00FE780C">
        <w:rPr>
          <w:rFonts w:ascii="Times New Roman" w:hAnsi="Times New Roman" w:cs="Times New Roman"/>
        </w:rPr>
        <w:t xml:space="preserve"> SWZ.</w:t>
      </w:r>
    </w:p>
    <w:p w14:paraId="751A4B71" w14:textId="57652363" w:rsidR="00FB2F52" w:rsidRPr="00FE780C" w:rsidRDefault="00FB2F52" w:rsidP="00FB2F52">
      <w:pPr>
        <w:suppressAutoHyphens w:val="0"/>
        <w:spacing w:line="312" w:lineRule="auto"/>
        <w:jc w:val="both"/>
        <w:rPr>
          <w:sz w:val="10"/>
          <w:szCs w:val="10"/>
          <w:lang w:eastAsia="pl-PL"/>
        </w:rPr>
      </w:pPr>
    </w:p>
    <w:p w14:paraId="7A1154DD" w14:textId="77777777" w:rsidR="00A413F7" w:rsidRPr="00FE780C" w:rsidRDefault="00A413F7" w:rsidP="00760846">
      <w:pPr>
        <w:pStyle w:val="Akapitzlist"/>
        <w:widowControl w:val="0"/>
        <w:numPr>
          <w:ilvl w:val="0"/>
          <w:numId w:val="53"/>
        </w:numPr>
        <w:tabs>
          <w:tab w:val="left" w:pos="567"/>
        </w:tabs>
        <w:suppressAutoHyphens w:val="0"/>
        <w:spacing w:after="0" w:line="312" w:lineRule="auto"/>
        <w:ind w:left="567"/>
        <w:jc w:val="both"/>
        <w:rPr>
          <w:rFonts w:ascii="Times New Roman" w:hAnsi="Times New Roman" w:cs="Times New Roman"/>
        </w:rPr>
      </w:pPr>
      <w:r w:rsidRPr="00FE780C">
        <w:rPr>
          <w:rFonts w:ascii="Times New Roman" w:hAnsi="Times New Roman" w:cs="Times New Roman"/>
        </w:rPr>
        <w:t>Zamawiający poprawia w ofercie:</w:t>
      </w:r>
    </w:p>
    <w:p w14:paraId="05F18B6A" w14:textId="77777777" w:rsidR="00A413F7" w:rsidRPr="00FE780C" w:rsidRDefault="00A413F7" w:rsidP="00760846">
      <w:pPr>
        <w:pStyle w:val="Akapitzlist"/>
        <w:widowControl w:val="0"/>
        <w:numPr>
          <w:ilvl w:val="0"/>
          <w:numId w:val="54"/>
        </w:numPr>
        <w:tabs>
          <w:tab w:val="left" w:pos="567"/>
        </w:tabs>
        <w:suppressAutoHyphens w:val="0"/>
        <w:spacing w:after="0" w:line="312" w:lineRule="auto"/>
        <w:ind w:left="993"/>
        <w:jc w:val="both"/>
        <w:rPr>
          <w:rFonts w:ascii="Times New Roman" w:hAnsi="Times New Roman" w:cs="Times New Roman"/>
        </w:rPr>
      </w:pPr>
      <w:r w:rsidRPr="00FE780C">
        <w:rPr>
          <w:rFonts w:ascii="Times New Roman" w:hAnsi="Times New Roman" w:cs="Times New Roman"/>
        </w:rPr>
        <w:t>oczywiste omyłki pisarskie,</w:t>
      </w:r>
    </w:p>
    <w:p w14:paraId="1E7E0EFE" w14:textId="77777777" w:rsidR="00A413F7" w:rsidRPr="00FE780C" w:rsidRDefault="00A413F7" w:rsidP="00760846">
      <w:pPr>
        <w:pStyle w:val="Akapitzlist"/>
        <w:widowControl w:val="0"/>
        <w:numPr>
          <w:ilvl w:val="0"/>
          <w:numId w:val="54"/>
        </w:numPr>
        <w:tabs>
          <w:tab w:val="left" w:pos="567"/>
        </w:tabs>
        <w:suppressAutoHyphens w:val="0"/>
        <w:spacing w:after="0" w:line="312" w:lineRule="auto"/>
        <w:ind w:left="993"/>
        <w:jc w:val="both"/>
        <w:rPr>
          <w:rFonts w:ascii="Times New Roman" w:hAnsi="Times New Roman" w:cs="Times New Roman"/>
        </w:rPr>
      </w:pPr>
      <w:r w:rsidRPr="00FE780C">
        <w:rPr>
          <w:rFonts w:ascii="Times New Roman" w:hAnsi="Times New Roman" w:cs="Times New Roman"/>
        </w:rPr>
        <w:t>oczywiste omyłki rachunkowe z uwzględnieniem konsekwencji rachunkowych dokonanych poprawek,</w:t>
      </w:r>
    </w:p>
    <w:p w14:paraId="6511E390" w14:textId="77777777" w:rsidR="00A413F7" w:rsidRPr="00FE780C" w:rsidRDefault="00A413F7" w:rsidP="00760846">
      <w:pPr>
        <w:pStyle w:val="Akapitzlist"/>
        <w:widowControl w:val="0"/>
        <w:numPr>
          <w:ilvl w:val="0"/>
          <w:numId w:val="54"/>
        </w:numPr>
        <w:tabs>
          <w:tab w:val="left" w:pos="567"/>
        </w:tabs>
        <w:suppressAutoHyphens w:val="0"/>
        <w:spacing w:after="0" w:line="312" w:lineRule="auto"/>
        <w:ind w:left="993"/>
        <w:jc w:val="both"/>
        <w:rPr>
          <w:rFonts w:ascii="Times New Roman" w:hAnsi="Times New Roman" w:cs="Times New Roman"/>
        </w:rPr>
      </w:pPr>
      <w:r w:rsidRPr="00FE780C">
        <w:rPr>
          <w:rFonts w:ascii="Times New Roman" w:hAnsi="Times New Roman" w:cs="Times New Roman"/>
        </w:rPr>
        <w:t>inne omyłki polegające na niezgodności oferty z dokumentami zamówienia , niepowodujące istotnych zmian w treści oferty,</w:t>
      </w:r>
    </w:p>
    <w:p w14:paraId="5E0B7EEE" w14:textId="5B21E315" w:rsidR="00A413F7" w:rsidRPr="00FE780C" w:rsidRDefault="00A413F7" w:rsidP="00FB2F52">
      <w:pPr>
        <w:suppressAutoHyphens w:val="0"/>
        <w:spacing w:line="312" w:lineRule="auto"/>
        <w:jc w:val="both"/>
        <w:rPr>
          <w:sz w:val="10"/>
          <w:szCs w:val="10"/>
          <w:lang w:eastAsia="pl-PL"/>
        </w:rPr>
      </w:pPr>
    </w:p>
    <w:p w14:paraId="40AF979C" w14:textId="77777777" w:rsidR="00961FCC" w:rsidRPr="00FE780C" w:rsidRDefault="00961FCC" w:rsidP="00760846">
      <w:pPr>
        <w:pStyle w:val="Akapitzlist"/>
        <w:numPr>
          <w:ilvl w:val="0"/>
          <w:numId w:val="55"/>
        </w:numPr>
        <w:suppressAutoHyphens w:val="0"/>
        <w:spacing w:after="0" w:line="312" w:lineRule="auto"/>
        <w:ind w:left="567" w:right="96"/>
        <w:contextualSpacing/>
        <w:jc w:val="both"/>
        <w:rPr>
          <w:rFonts w:ascii="Times New Roman" w:hAnsi="Times New Roman" w:cs="Times New Roman"/>
        </w:rPr>
      </w:pPr>
      <w:r w:rsidRPr="00FE780C">
        <w:rPr>
          <w:rFonts w:ascii="Times New Roman" w:hAnsi="Times New Roman" w:cs="Times New Roman"/>
        </w:rPr>
        <w:t>Przykładowe oczywiste omyłki rachunkowe poprawiane przez zamawiającego:</w:t>
      </w:r>
    </w:p>
    <w:p w14:paraId="2B58087A" w14:textId="77777777" w:rsidR="00961FCC" w:rsidRPr="00FE780C" w:rsidRDefault="00961FCC" w:rsidP="00961FCC">
      <w:pPr>
        <w:spacing w:line="312" w:lineRule="auto"/>
        <w:ind w:left="1134" w:hanging="567"/>
        <w:jc w:val="both"/>
        <w:rPr>
          <w:sz w:val="22"/>
          <w:szCs w:val="22"/>
        </w:rPr>
      </w:pPr>
      <w:r w:rsidRPr="00FE780C">
        <w:rPr>
          <w:sz w:val="22"/>
          <w:szCs w:val="22"/>
        </w:rPr>
        <w:t xml:space="preserve">a) </w:t>
      </w:r>
      <w:r w:rsidRPr="00FE780C">
        <w:rPr>
          <w:sz w:val="22"/>
          <w:szCs w:val="22"/>
        </w:rPr>
        <w:tab/>
        <w:t>w przypadku mnożenia cen jednostkowych i liczby jednostek miar:</w:t>
      </w:r>
    </w:p>
    <w:p w14:paraId="6B49EAC3" w14:textId="77777777" w:rsidR="00961FCC" w:rsidRPr="00FE780C" w:rsidRDefault="00961FCC" w:rsidP="00961FCC">
      <w:pPr>
        <w:spacing w:line="312" w:lineRule="auto"/>
        <w:ind w:left="1701" w:hanging="567"/>
        <w:jc w:val="both"/>
        <w:rPr>
          <w:sz w:val="22"/>
          <w:szCs w:val="22"/>
        </w:rPr>
      </w:pPr>
      <w:r w:rsidRPr="00FE780C">
        <w:rPr>
          <w:sz w:val="22"/>
          <w:szCs w:val="22"/>
        </w:rPr>
        <w:t xml:space="preserve">- </w:t>
      </w:r>
      <w:r w:rsidRPr="00FE780C">
        <w:rPr>
          <w:sz w:val="22"/>
          <w:szCs w:val="22"/>
        </w:rPr>
        <w:tab/>
        <w:t>jeżeli obliczona cena nie odpowiada iloczynowi ceny jednostkowej oraz liczby jednostek miar, przyjmuje się, że prawidłowo podano liczbę jednostek miar oraz cenę jednostkową,</w:t>
      </w:r>
    </w:p>
    <w:p w14:paraId="0DC02EC2" w14:textId="77777777" w:rsidR="00961FCC" w:rsidRPr="00FE780C" w:rsidRDefault="00961FCC" w:rsidP="00961FCC">
      <w:pPr>
        <w:spacing w:line="312" w:lineRule="auto"/>
        <w:ind w:left="1701" w:hanging="567"/>
        <w:jc w:val="both"/>
        <w:rPr>
          <w:sz w:val="22"/>
          <w:szCs w:val="22"/>
        </w:rPr>
      </w:pPr>
      <w:r w:rsidRPr="00FE780C">
        <w:rPr>
          <w:sz w:val="22"/>
          <w:szCs w:val="22"/>
        </w:rPr>
        <w:t xml:space="preserve">- </w:t>
      </w:r>
      <w:r w:rsidRPr="00FE780C">
        <w:rPr>
          <w:sz w:val="22"/>
          <w:szCs w:val="22"/>
        </w:rPr>
        <w:tab/>
        <w:t>jeżeli cenę podano rozbieżnie słownie i liczbą, przyjmuje się, że prawidłowo podano liczbę jednostek miar oraz ceny jednostkowej i ten zapis ceny, który odpowiada dokonanemu obliczeniu ceny,</w:t>
      </w:r>
    </w:p>
    <w:p w14:paraId="20CE7BF4" w14:textId="77777777" w:rsidR="00961FCC" w:rsidRPr="00FE780C" w:rsidRDefault="00961FCC" w:rsidP="00961FCC">
      <w:pPr>
        <w:spacing w:line="312" w:lineRule="auto"/>
        <w:ind w:left="1134" w:hanging="567"/>
        <w:jc w:val="both"/>
        <w:rPr>
          <w:sz w:val="22"/>
          <w:szCs w:val="22"/>
        </w:rPr>
      </w:pPr>
      <w:r w:rsidRPr="00FE780C">
        <w:rPr>
          <w:sz w:val="22"/>
          <w:szCs w:val="22"/>
        </w:rPr>
        <w:t xml:space="preserve"> b) </w:t>
      </w:r>
      <w:r w:rsidRPr="00FE780C">
        <w:rPr>
          <w:sz w:val="22"/>
          <w:szCs w:val="22"/>
        </w:rPr>
        <w:tab/>
        <w:t>w przypadku sumowania cen za poszczególne pozycje w części:</w:t>
      </w:r>
    </w:p>
    <w:p w14:paraId="2C761150" w14:textId="77777777" w:rsidR="00961FCC" w:rsidRPr="00FE780C" w:rsidRDefault="00961FCC" w:rsidP="00961FCC">
      <w:pPr>
        <w:spacing w:line="312" w:lineRule="auto"/>
        <w:ind w:left="1701" w:hanging="567"/>
        <w:jc w:val="both"/>
        <w:rPr>
          <w:sz w:val="22"/>
          <w:szCs w:val="22"/>
        </w:rPr>
      </w:pPr>
      <w:r w:rsidRPr="00FE780C">
        <w:rPr>
          <w:sz w:val="22"/>
          <w:szCs w:val="22"/>
        </w:rPr>
        <w:t xml:space="preserve"> - </w:t>
      </w:r>
      <w:r w:rsidRPr="00FE780C">
        <w:rPr>
          <w:sz w:val="22"/>
          <w:szCs w:val="22"/>
        </w:rPr>
        <w:tab/>
        <w:t>jeżeli obliczona cena nie odpowiada sumie cen za pozycje, przyjmuje się, że  prawidłowo podano ceny za poszczególne pozycje,</w:t>
      </w:r>
    </w:p>
    <w:p w14:paraId="48830374" w14:textId="77777777" w:rsidR="00961FCC" w:rsidRPr="00FE780C" w:rsidRDefault="00961FCC" w:rsidP="00961FCC">
      <w:pPr>
        <w:spacing w:line="312" w:lineRule="auto"/>
        <w:ind w:left="1134" w:hanging="567"/>
        <w:jc w:val="both"/>
      </w:pPr>
      <w:r w:rsidRPr="00FE780C">
        <w:rPr>
          <w:sz w:val="22"/>
          <w:szCs w:val="22"/>
        </w:rPr>
        <w:lastRenderedPageBreak/>
        <w:t xml:space="preserve">c) </w:t>
      </w:r>
      <w:r w:rsidRPr="00FE780C">
        <w:rPr>
          <w:sz w:val="22"/>
          <w:szCs w:val="22"/>
        </w:rPr>
        <w:tab/>
        <w:t>jeżeli suma cen za pozycje zapisana w arkuszu asortymentowo-cenowym nie odpowiada cenie zapisanej w formularzu oferty, zamawiający przyjmie za prawidłową  cenę zapisaną w arkuszu asortymentowo-cenowym,</w:t>
      </w:r>
    </w:p>
    <w:p w14:paraId="3E1181DC" w14:textId="3BF3530F" w:rsidR="00961FCC" w:rsidRPr="00FE780C" w:rsidRDefault="00961FCC" w:rsidP="00FB2F52">
      <w:pPr>
        <w:suppressAutoHyphens w:val="0"/>
        <w:spacing w:line="312" w:lineRule="auto"/>
        <w:jc w:val="both"/>
        <w:rPr>
          <w:sz w:val="10"/>
          <w:szCs w:val="10"/>
          <w:lang w:eastAsia="pl-PL"/>
        </w:rPr>
      </w:pPr>
    </w:p>
    <w:p w14:paraId="5218977C" w14:textId="4CCCD752" w:rsidR="00961FCC" w:rsidRPr="00FE780C" w:rsidRDefault="00961FCC" w:rsidP="00760846">
      <w:pPr>
        <w:pStyle w:val="Akapitzlist"/>
        <w:widowControl w:val="0"/>
        <w:numPr>
          <w:ilvl w:val="0"/>
          <w:numId w:val="56"/>
        </w:numPr>
        <w:tabs>
          <w:tab w:val="left" w:pos="567"/>
        </w:tabs>
        <w:suppressAutoHyphens w:val="0"/>
        <w:spacing w:after="0" w:line="312" w:lineRule="auto"/>
        <w:ind w:left="567"/>
        <w:jc w:val="both"/>
        <w:rPr>
          <w:rFonts w:ascii="Times New Roman" w:hAnsi="Times New Roman" w:cs="Times New Roman"/>
        </w:rPr>
      </w:pPr>
      <w:r w:rsidRPr="00FE780C">
        <w:rPr>
          <w:rFonts w:ascii="Times New Roman" w:hAnsi="Times New Roman" w:cs="Times New Roman"/>
        </w:rPr>
        <w:t>W przypadku, o którym mowa w pkt. X</w:t>
      </w:r>
      <w:r w:rsidR="006D0CD7" w:rsidRPr="00FE780C">
        <w:rPr>
          <w:rFonts w:ascii="Times New Roman" w:hAnsi="Times New Roman" w:cs="Times New Roman"/>
        </w:rPr>
        <w:t>XI</w:t>
      </w:r>
      <w:r w:rsidRPr="00FE780C">
        <w:rPr>
          <w:rFonts w:ascii="Times New Roman" w:hAnsi="Times New Roman" w:cs="Times New Roman"/>
        </w:rPr>
        <w:t>.7.c) SWZ, Zamawiający wyznacza Wykonawcy odpowiedni termin na wyrażenie zgody na poprawienie w ofercie omyłki lub zakwestionowanie jej poprawienia. Brak odpowiedzi w wyznaczonym terminie uznaje się za wyrażenie zgody na poprawienie omyłki.</w:t>
      </w:r>
    </w:p>
    <w:p w14:paraId="4344BD46" w14:textId="77777777" w:rsidR="00FB2F52" w:rsidRPr="00FE780C" w:rsidRDefault="00FB2F52" w:rsidP="00FB2F52">
      <w:pPr>
        <w:pStyle w:val="Akapitzlist"/>
        <w:suppressAutoHyphens w:val="0"/>
        <w:spacing w:after="0" w:line="312" w:lineRule="auto"/>
        <w:ind w:left="567"/>
        <w:jc w:val="both"/>
        <w:rPr>
          <w:rFonts w:ascii="Times New Roman" w:hAnsi="Times New Roman" w:cs="Times New Roman"/>
          <w:sz w:val="10"/>
          <w:szCs w:val="10"/>
          <w:lang w:eastAsia="pl-PL"/>
        </w:rPr>
      </w:pPr>
    </w:p>
    <w:p w14:paraId="2217DBAA" w14:textId="2B0A3FF7" w:rsidR="0028705E" w:rsidRPr="00FE780C" w:rsidRDefault="0028705E" w:rsidP="00760846">
      <w:pPr>
        <w:pStyle w:val="Akapitzlist"/>
        <w:numPr>
          <w:ilvl w:val="0"/>
          <w:numId w:val="59"/>
        </w:numPr>
        <w:suppressAutoHyphens w:val="0"/>
        <w:spacing w:after="0" w:line="312" w:lineRule="auto"/>
        <w:ind w:left="567"/>
        <w:jc w:val="both"/>
        <w:rPr>
          <w:rFonts w:ascii="Times New Roman" w:hAnsi="Times New Roman" w:cs="Times New Roman"/>
          <w:b/>
          <w:lang w:eastAsia="pl-PL"/>
        </w:rPr>
      </w:pPr>
      <w:r w:rsidRPr="00FE780C">
        <w:rPr>
          <w:rFonts w:ascii="Times New Roman" w:hAnsi="Times New Roman" w:cs="Times New Roman"/>
          <w:b/>
          <w:lang w:eastAsia="pl-PL"/>
        </w:rPr>
        <w:t>Za najkorzystniejszą zostanie wybrana oferta posiadająca najkorzystniejszy bilans ceny oraz gwarancji i rękojmi.</w:t>
      </w:r>
    </w:p>
    <w:p w14:paraId="0852C11C" w14:textId="41E860CB" w:rsidR="005B6450" w:rsidRPr="00FE780C" w:rsidRDefault="005B6450">
      <w:pPr>
        <w:pStyle w:val="BodyTextIndentZnak"/>
        <w:tabs>
          <w:tab w:val="left" w:pos="567"/>
        </w:tabs>
        <w:spacing w:line="312" w:lineRule="auto"/>
        <w:ind w:left="567"/>
        <w:jc w:val="left"/>
        <w:rPr>
          <w:rFonts w:ascii="Times New Roman" w:eastAsia="Calibri" w:hAnsi="Times New Roman" w:cs="Times New Roman"/>
          <w:b/>
          <w:sz w:val="22"/>
          <w:szCs w:val="22"/>
          <w:u w:val="single"/>
        </w:rPr>
      </w:pPr>
    </w:p>
    <w:p w14:paraId="0AD624EA" w14:textId="77777777" w:rsidR="005F286E" w:rsidRPr="00FE780C" w:rsidRDefault="005F286E" w:rsidP="002716CE">
      <w:pPr>
        <w:pStyle w:val="BodyTextIndentZnak"/>
        <w:tabs>
          <w:tab w:val="left" w:pos="567"/>
        </w:tabs>
        <w:spacing w:line="312" w:lineRule="auto"/>
        <w:ind w:left="567"/>
        <w:jc w:val="left"/>
        <w:rPr>
          <w:rFonts w:ascii="Times New Roman" w:eastAsia="Calibri" w:hAnsi="Times New Roman" w:cs="Times New Roman"/>
          <w:b/>
          <w:sz w:val="10"/>
          <w:szCs w:val="10"/>
          <w:u w:val="single"/>
        </w:rPr>
      </w:pPr>
    </w:p>
    <w:p w14:paraId="69C6F30F" w14:textId="120E84DE" w:rsidR="005B6450" w:rsidRPr="00FE780C" w:rsidRDefault="005B6450" w:rsidP="002716CE">
      <w:pPr>
        <w:pStyle w:val="BodyTextIndentZnak"/>
        <w:tabs>
          <w:tab w:val="left" w:pos="567"/>
        </w:tabs>
        <w:spacing w:line="312" w:lineRule="auto"/>
        <w:ind w:left="567"/>
        <w:jc w:val="left"/>
        <w:rPr>
          <w:rFonts w:ascii="Times New Roman" w:eastAsia="Calibri" w:hAnsi="Times New Roman" w:cs="Times New Roman"/>
          <w:b/>
          <w:sz w:val="22"/>
          <w:szCs w:val="22"/>
          <w:u w:val="single"/>
        </w:rPr>
      </w:pPr>
    </w:p>
    <w:p w14:paraId="520BFA5C" w14:textId="77777777" w:rsidR="00954E51" w:rsidRPr="00FE780C" w:rsidRDefault="00954E51" w:rsidP="002716CE">
      <w:pPr>
        <w:pStyle w:val="BodyTextIndentZnak"/>
        <w:tabs>
          <w:tab w:val="left" w:pos="567"/>
        </w:tabs>
        <w:spacing w:line="312" w:lineRule="auto"/>
        <w:ind w:left="567"/>
        <w:jc w:val="left"/>
        <w:rPr>
          <w:rFonts w:ascii="Times New Roman" w:eastAsia="Calibri" w:hAnsi="Times New Roman" w:cs="Times New Roman"/>
          <w:b/>
          <w:sz w:val="10"/>
          <w:szCs w:val="10"/>
          <w:u w:val="single"/>
        </w:rPr>
      </w:pPr>
    </w:p>
    <w:p w14:paraId="106786E1" w14:textId="6D72B6DA" w:rsidR="007D06B2" w:rsidRPr="00FE780C" w:rsidRDefault="00DD79FD" w:rsidP="002716CE">
      <w:pPr>
        <w:pStyle w:val="BodyTextIndentZnak"/>
        <w:tabs>
          <w:tab w:val="left" w:pos="567"/>
        </w:tabs>
        <w:spacing w:line="312" w:lineRule="auto"/>
        <w:ind w:left="567"/>
        <w:jc w:val="left"/>
        <w:rPr>
          <w:rFonts w:ascii="Times New Roman" w:eastAsia="Calibri" w:hAnsi="Times New Roman" w:cs="Times New Roman"/>
          <w:b/>
          <w:sz w:val="22"/>
          <w:szCs w:val="22"/>
        </w:rPr>
      </w:pPr>
      <w:r w:rsidRPr="00FE780C">
        <w:rPr>
          <w:rFonts w:ascii="Times New Roman" w:eastAsia="Calibri" w:hAnsi="Times New Roman" w:cs="Times New Roman"/>
          <w:b/>
          <w:sz w:val="22"/>
          <w:szCs w:val="22"/>
          <w:u w:val="single"/>
        </w:rPr>
        <w:t>ROZDZIAŁ XX</w:t>
      </w:r>
      <w:r w:rsidR="00954E51" w:rsidRPr="00FE780C">
        <w:rPr>
          <w:rFonts w:ascii="Times New Roman" w:eastAsia="Calibri" w:hAnsi="Times New Roman" w:cs="Times New Roman"/>
          <w:b/>
          <w:sz w:val="22"/>
          <w:szCs w:val="22"/>
          <w:u w:val="single"/>
        </w:rPr>
        <w:t>II</w:t>
      </w:r>
      <w:r w:rsidRPr="00FE780C">
        <w:rPr>
          <w:rFonts w:ascii="Times New Roman" w:eastAsia="Calibri" w:hAnsi="Times New Roman" w:cs="Times New Roman"/>
          <w:b/>
          <w:sz w:val="22"/>
          <w:szCs w:val="22"/>
          <w:u w:val="single"/>
        </w:rPr>
        <w:t>.</w:t>
      </w:r>
      <w:r w:rsidRPr="00FE780C">
        <w:rPr>
          <w:rFonts w:ascii="Times New Roman" w:eastAsia="Calibri" w:hAnsi="Times New Roman" w:cs="Times New Roman"/>
          <w:b/>
          <w:sz w:val="22"/>
          <w:szCs w:val="22"/>
        </w:rPr>
        <w:t xml:space="preserve"> </w:t>
      </w:r>
      <w:r w:rsidR="00E836A5" w:rsidRPr="00FE780C">
        <w:rPr>
          <w:rFonts w:ascii="Times New Roman" w:eastAsia="Calibri" w:hAnsi="Times New Roman" w:cs="Times New Roman"/>
          <w:b/>
          <w:sz w:val="22"/>
          <w:szCs w:val="22"/>
        </w:rPr>
        <w:t xml:space="preserve">   WYMAGANIA DOTYCZĄCE ZABEZPIECZENIA </w:t>
      </w:r>
      <w:r w:rsidR="007D06B2" w:rsidRPr="00FE780C">
        <w:rPr>
          <w:rFonts w:ascii="Times New Roman" w:eastAsia="Calibri" w:hAnsi="Times New Roman" w:cs="Times New Roman"/>
          <w:b/>
          <w:sz w:val="22"/>
          <w:szCs w:val="22"/>
        </w:rPr>
        <w:t xml:space="preserve">NALEŻY-  </w:t>
      </w:r>
    </w:p>
    <w:p w14:paraId="6EAE25F3" w14:textId="77777777" w:rsidR="00DD79FD" w:rsidRPr="00FE780C" w:rsidRDefault="007D06B2" w:rsidP="002716CE">
      <w:pPr>
        <w:pStyle w:val="BodyTextIndentZnak"/>
        <w:tabs>
          <w:tab w:val="left" w:pos="567"/>
        </w:tabs>
        <w:spacing w:line="312" w:lineRule="auto"/>
        <w:ind w:left="567"/>
        <w:jc w:val="left"/>
        <w:rPr>
          <w:rFonts w:ascii="Times New Roman" w:eastAsia="Calibri" w:hAnsi="Times New Roman" w:cs="Times New Roman"/>
          <w:b/>
          <w:sz w:val="22"/>
          <w:szCs w:val="22"/>
        </w:rPr>
      </w:pPr>
      <w:r w:rsidRPr="00FE780C">
        <w:rPr>
          <w:rFonts w:ascii="Times New Roman" w:eastAsia="Calibri" w:hAnsi="Times New Roman" w:cs="Times New Roman"/>
          <w:b/>
          <w:sz w:val="22"/>
          <w:szCs w:val="22"/>
        </w:rPr>
        <w:t xml:space="preserve">                                    </w:t>
      </w:r>
      <w:r w:rsidR="00E836A5" w:rsidRPr="00FE780C">
        <w:rPr>
          <w:rFonts w:ascii="Times New Roman" w:eastAsia="Calibri" w:hAnsi="Times New Roman" w:cs="Times New Roman"/>
          <w:b/>
          <w:sz w:val="22"/>
          <w:szCs w:val="22"/>
        </w:rPr>
        <w:t>TEGO WYKONANIA UMOWY</w:t>
      </w:r>
    </w:p>
    <w:p w14:paraId="29F2CEAB" w14:textId="77777777" w:rsidR="00505083" w:rsidRPr="00FE780C" w:rsidRDefault="00505083" w:rsidP="002716CE">
      <w:pPr>
        <w:pStyle w:val="BodyTextIndentZnak"/>
        <w:tabs>
          <w:tab w:val="left" w:pos="567"/>
        </w:tabs>
        <w:spacing w:line="312" w:lineRule="auto"/>
        <w:ind w:left="567"/>
        <w:jc w:val="left"/>
        <w:rPr>
          <w:rFonts w:ascii="Times New Roman" w:eastAsia="Calibri" w:hAnsi="Times New Roman" w:cs="Times New Roman"/>
          <w:b/>
          <w:sz w:val="22"/>
          <w:szCs w:val="22"/>
        </w:rPr>
      </w:pPr>
    </w:p>
    <w:p w14:paraId="62EF4578" w14:textId="411E407C" w:rsidR="00186E9F" w:rsidRPr="00FE780C" w:rsidRDefault="00186E9F" w:rsidP="00943F1E">
      <w:pPr>
        <w:pStyle w:val="Tekstpodstawowy"/>
        <w:numPr>
          <w:ilvl w:val="0"/>
          <w:numId w:val="19"/>
        </w:numPr>
        <w:tabs>
          <w:tab w:val="left" w:pos="567"/>
        </w:tabs>
        <w:overflowPunct/>
        <w:autoSpaceDE/>
        <w:spacing w:line="312" w:lineRule="auto"/>
        <w:ind w:left="567"/>
        <w:textAlignment w:val="auto"/>
        <w:rPr>
          <w:position w:val="0"/>
          <w:sz w:val="22"/>
          <w:szCs w:val="22"/>
        </w:rPr>
      </w:pPr>
      <w:r w:rsidRPr="00FE780C">
        <w:rPr>
          <w:position w:val="0"/>
          <w:sz w:val="22"/>
          <w:szCs w:val="22"/>
        </w:rPr>
        <w:t xml:space="preserve">Zamawiający wymaga złożenia (przed </w:t>
      </w:r>
      <w:r w:rsidR="006218B1" w:rsidRPr="00FE780C">
        <w:rPr>
          <w:position w:val="0"/>
          <w:sz w:val="22"/>
          <w:szCs w:val="22"/>
        </w:rPr>
        <w:t xml:space="preserve">zawarciem </w:t>
      </w:r>
      <w:r w:rsidRPr="00FE780C">
        <w:rPr>
          <w:position w:val="0"/>
          <w:sz w:val="22"/>
          <w:szCs w:val="22"/>
        </w:rPr>
        <w:t>umowy) zabezpieczenia należytego wykonania umowy w wysokości 5 % ceny całkowitej podanej w ofercie. Zabezpieczenie będzie służyło pokryciu roszczeń z tytułu niewykonania lub nienależytego wykonania umowy.</w:t>
      </w:r>
    </w:p>
    <w:p w14:paraId="1048F426" w14:textId="77777777" w:rsidR="00186E9F" w:rsidRPr="00FE780C" w:rsidRDefault="00186E9F" w:rsidP="002716CE">
      <w:pPr>
        <w:pStyle w:val="Tekstpodstawowy"/>
        <w:tabs>
          <w:tab w:val="left" w:pos="567"/>
        </w:tabs>
        <w:overflowPunct/>
        <w:autoSpaceDE/>
        <w:spacing w:line="312" w:lineRule="auto"/>
        <w:ind w:left="567"/>
        <w:textAlignment w:val="auto"/>
        <w:rPr>
          <w:position w:val="0"/>
          <w:sz w:val="10"/>
          <w:szCs w:val="10"/>
        </w:rPr>
      </w:pPr>
    </w:p>
    <w:p w14:paraId="59CB0A54" w14:textId="409CBA0D" w:rsidR="00186E9F" w:rsidRPr="00FE780C" w:rsidRDefault="00186E9F" w:rsidP="00943F1E">
      <w:pPr>
        <w:pStyle w:val="Tekstpodstawowy"/>
        <w:numPr>
          <w:ilvl w:val="0"/>
          <w:numId w:val="19"/>
        </w:numPr>
        <w:tabs>
          <w:tab w:val="left" w:pos="567"/>
        </w:tabs>
        <w:overflowPunct/>
        <w:autoSpaceDE/>
        <w:spacing w:line="312" w:lineRule="auto"/>
        <w:ind w:left="567"/>
        <w:textAlignment w:val="auto"/>
        <w:rPr>
          <w:position w:val="0"/>
          <w:sz w:val="22"/>
          <w:szCs w:val="22"/>
        </w:rPr>
      </w:pPr>
      <w:r w:rsidRPr="00FE780C">
        <w:rPr>
          <w:position w:val="0"/>
          <w:sz w:val="22"/>
          <w:szCs w:val="22"/>
        </w:rPr>
        <w:t>Zabezpieczenie może być wnoszone</w:t>
      </w:r>
      <w:r w:rsidR="006218B1" w:rsidRPr="00FE780C">
        <w:rPr>
          <w:position w:val="0"/>
          <w:sz w:val="22"/>
          <w:szCs w:val="22"/>
        </w:rPr>
        <w:t xml:space="preserve">, według wyboru wykonawcy, w jednej lub kilku następujących </w:t>
      </w:r>
      <w:r w:rsidRPr="00FE780C">
        <w:rPr>
          <w:position w:val="0"/>
          <w:sz w:val="22"/>
          <w:szCs w:val="22"/>
        </w:rPr>
        <w:t xml:space="preserve"> formach:</w:t>
      </w:r>
    </w:p>
    <w:p w14:paraId="5D581F04" w14:textId="77777777" w:rsidR="00186E9F" w:rsidRPr="00FE780C" w:rsidRDefault="00186E9F" w:rsidP="002716CE">
      <w:pPr>
        <w:pStyle w:val="Tekstpodstawowy"/>
        <w:tabs>
          <w:tab w:val="left" w:pos="851"/>
        </w:tabs>
        <w:overflowPunct/>
        <w:autoSpaceDE/>
        <w:spacing w:line="312" w:lineRule="auto"/>
        <w:ind w:left="1571"/>
        <w:textAlignment w:val="auto"/>
        <w:rPr>
          <w:position w:val="0"/>
          <w:sz w:val="10"/>
          <w:szCs w:val="10"/>
        </w:rPr>
      </w:pPr>
    </w:p>
    <w:p w14:paraId="18AAC8E1" w14:textId="77777777" w:rsidR="00186E9F" w:rsidRPr="00FE780C" w:rsidRDefault="00186E9F" w:rsidP="00943F1E">
      <w:pPr>
        <w:pStyle w:val="Tekstpodstawowy"/>
        <w:numPr>
          <w:ilvl w:val="0"/>
          <w:numId w:val="20"/>
        </w:numPr>
        <w:tabs>
          <w:tab w:val="left" w:pos="851"/>
        </w:tabs>
        <w:overflowPunct/>
        <w:autoSpaceDE/>
        <w:spacing w:line="312" w:lineRule="auto"/>
        <w:textAlignment w:val="auto"/>
        <w:rPr>
          <w:position w:val="0"/>
          <w:sz w:val="22"/>
          <w:szCs w:val="22"/>
        </w:rPr>
      </w:pPr>
      <w:r w:rsidRPr="00FE780C">
        <w:rPr>
          <w:position w:val="0"/>
          <w:sz w:val="22"/>
          <w:szCs w:val="22"/>
        </w:rPr>
        <w:t>pieniądzu - płatne przelewem na konto podane poniżej,</w:t>
      </w:r>
    </w:p>
    <w:p w14:paraId="6AE90CD8" w14:textId="77777777" w:rsidR="00186E9F" w:rsidRPr="00FE780C" w:rsidRDefault="00186E9F" w:rsidP="00943F1E">
      <w:pPr>
        <w:pStyle w:val="Tekstpodstawowy"/>
        <w:numPr>
          <w:ilvl w:val="0"/>
          <w:numId w:val="20"/>
        </w:numPr>
        <w:tabs>
          <w:tab w:val="left" w:pos="851"/>
        </w:tabs>
        <w:overflowPunct/>
        <w:autoSpaceDE/>
        <w:spacing w:line="312" w:lineRule="auto"/>
        <w:textAlignment w:val="auto"/>
        <w:rPr>
          <w:position w:val="0"/>
          <w:sz w:val="22"/>
          <w:szCs w:val="22"/>
        </w:rPr>
      </w:pPr>
      <w:r w:rsidRPr="00FE780C">
        <w:rPr>
          <w:position w:val="0"/>
          <w:sz w:val="22"/>
          <w:szCs w:val="22"/>
        </w:rPr>
        <w:t xml:space="preserve">poręczeniach bankowych lub poręczeniach spółdzielczej kasy oszczędnościowo-kredytowej, z tym że zobowiązanie kasy jest zawsze zobowiązaniem pieniężnym, </w:t>
      </w:r>
    </w:p>
    <w:p w14:paraId="099EA1A6" w14:textId="77777777" w:rsidR="00186E9F" w:rsidRPr="00FE780C" w:rsidRDefault="00186E9F" w:rsidP="00943F1E">
      <w:pPr>
        <w:pStyle w:val="Tekstpodstawowy"/>
        <w:numPr>
          <w:ilvl w:val="0"/>
          <w:numId w:val="20"/>
        </w:numPr>
        <w:tabs>
          <w:tab w:val="left" w:pos="851"/>
        </w:tabs>
        <w:overflowPunct/>
        <w:autoSpaceDE/>
        <w:spacing w:line="312" w:lineRule="auto"/>
        <w:textAlignment w:val="auto"/>
        <w:rPr>
          <w:position w:val="0"/>
          <w:sz w:val="22"/>
          <w:szCs w:val="22"/>
        </w:rPr>
      </w:pPr>
      <w:r w:rsidRPr="00FE780C">
        <w:rPr>
          <w:position w:val="0"/>
          <w:sz w:val="22"/>
          <w:szCs w:val="22"/>
        </w:rPr>
        <w:t>gwarancjach bankowych,</w:t>
      </w:r>
    </w:p>
    <w:p w14:paraId="25AC156E" w14:textId="77777777" w:rsidR="00186E9F" w:rsidRPr="00FE780C" w:rsidRDefault="00186E9F" w:rsidP="00943F1E">
      <w:pPr>
        <w:pStyle w:val="Tekstpodstawowy"/>
        <w:numPr>
          <w:ilvl w:val="0"/>
          <w:numId w:val="20"/>
        </w:numPr>
        <w:tabs>
          <w:tab w:val="left" w:pos="851"/>
        </w:tabs>
        <w:overflowPunct/>
        <w:autoSpaceDE/>
        <w:spacing w:line="312" w:lineRule="auto"/>
        <w:textAlignment w:val="auto"/>
        <w:rPr>
          <w:position w:val="0"/>
          <w:sz w:val="22"/>
          <w:szCs w:val="22"/>
        </w:rPr>
      </w:pPr>
      <w:r w:rsidRPr="00FE780C">
        <w:rPr>
          <w:position w:val="0"/>
          <w:sz w:val="22"/>
          <w:szCs w:val="22"/>
        </w:rPr>
        <w:t>gwarancjach ubezpieczeniowych,</w:t>
      </w:r>
    </w:p>
    <w:p w14:paraId="55BED24F" w14:textId="77777777" w:rsidR="00186E9F" w:rsidRPr="00FE780C" w:rsidRDefault="00186E9F" w:rsidP="00943F1E">
      <w:pPr>
        <w:pStyle w:val="Tekstpodstawowy"/>
        <w:numPr>
          <w:ilvl w:val="0"/>
          <w:numId w:val="20"/>
        </w:numPr>
        <w:tabs>
          <w:tab w:val="left" w:pos="851"/>
        </w:tabs>
        <w:overflowPunct/>
        <w:autoSpaceDE/>
        <w:spacing w:line="312" w:lineRule="auto"/>
        <w:textAlignment w:val="auto"/>
        <w:rPr>
          <w:position w:val="0"/>
          <w:sz w:val="22"/>
          <w:szCs w:val="22"/>
        </w:rPr>
      </w:pPr>
      <w:r w:rsidRPr="00FE780C">
        <w:rPr>
          <w:position w:val="0"/>
          <w:sz w:val="22"/>
          <w:szCs w:val="22"/>
        </w:rPr>
        <w:t>poręczeniach udzielanych przez podmioty, o których mowa w art. 6b ust. 5 pkt 2  ustawy z dnia 9 listopada 2000 r. o utworzeniu Polskiej Agencji Rozwoju Przedsiębiorczości.</w:t>
      </w:r>
    </w:p>
    <w:p w14:paraId="14970721" w14:textId="77777777" w:rsidR="00186E9F" w:rsidRPr="00FE780C" w:rsidRDefault="00186E9F" w:rsidP="002716CE">
      <w:pPr>
        <w:pStyle w:val="BodyTextIndentZnak"/>
        <w:spacing w:line="312" w:lineRule="auto"/>
        <w:ind w:left="567"/>
        <w:rPr>
          <w:rFonts w:ascii="Times New Roman" w:hAnsi="Times New Roman" w:cs="Times New Roman"/>
          <w:sz w:val="10"/>
          <w:szCs w:val="10"/>
        </w:rPr>
      </w:pPr>
    </w:p>
    <w:p w14:paraId="00F93C15" w14:textId="10D0273C" w:rsidR="00186E9F" w:rsidRPr="00FE780C" w:rsidRDefault="00186E9F" w:rsidP="00943F1E">
      <w:pPr>
        <w:pStyle w:val="BodyTextIndentZnak"/>
        <w:numPr>
          <w:ilvl w:val="0"/>
          <w:numId w:val="19"/>
        </w:numPr>
        <w:spacing w:line="312" w:lineRule="auto"/>
        <w:ind w:left="567"/>
        <w:rPr>
          <w:rFonts w:ascii="Times New Roman" w:hAnsi="Times New Roman" w:cs="Times New Roman"/>
          <w:sz w:val="22"/>
          <w:szCs w:val="22"/>
        </w:rPr>
      </w:pPr>
      <w:r w:rsidRPr="00FE780C">
        <w:rPr>
          <w:rFonts w:ascii="Times New Roman" w:hAnsi="Times New Roman" w:cs="Times New Roman"/>
          <w:sz w:val="22"/>
          <w:szCs w:val="22"/>
        </w:rPr>
        <w:t xml:space="preserve">Zabezpieczenie należytego wykonania umowy wniesione w innych formach niż pieniężna określonych w ww. pkt. </w:t>
      </w:r>
      <w:r w:rsidR="005D718D" w:rsidRPr="00FE780C">
        <w:rPr>
          <w:rFonts w:ascii="Times New Roman" w:hAnsi="Times New Roman" w:cs="Times New Roman"/>
          <w:sz w:val="22"/>
          <w:szCs w:val="22"/>
        </w:rPr>
        <w:t xml:space="preserve">2 </w:t>
      </w:r>
      <w:r w:rsidRPr="00FE780C">
        <w:rPr>
          <w:rFonts w:ascii="Times New Roman" w:hAnsi="Times New Roman" w:cs="Times New Roman"/>
          <w:sz w:val="22"/>
          <w:szCs w:val="22"/>
        </w:rPr>
        <w:t xml:space="preserve">b) – e) należy złożyć przed podpisaniem umowy w formie oryginału </w:t>
      </w:r>
      <w:r w:rsidRPr="00FE780C">
        <w:rPr>
          <w:rFonts w:ascii="Times New Roman" w:hAnsi="Times New Roman" w:cs="Times New Roman"/>
          <w:sz w:val="22"/>
          <w:szCs w:val="22"/>
        </w:rPr>
        <w:br/>
        <w:t>w Dziale Inwestycji i Remontów  UŁ , ul. Narutowicza 68 ,90-136 Łódź.</w:t>
      </w:r>
    </w:p>
    <w:p w14:paraId="7482A2DB" w14:textId="77777777" w:rsidR="00186E9F" w:rsidRPr="00FE780C" w:rsidRDefault="00186E9F" w:rsidP="002716CE">
      <w:pPr>
        <w:pStyle w:val="BodyTextIndentZnak"/>
        <w:spacing w:line="312" w:lineRule="auto"/>
        <w:ind w:left="567"/>
        <w:rPr>
          <w:rFonts w:ascii="Times New Roman" w:hAnsi="Times New Roman" w:cs="Times New Roman"/>
          <w:sz w:val="10"/>
          <w:szCs w:val="10"/>
        </w:rPr>
      </w:pPr>
    </w:p>
    <w:p w14:paraId="52AE925C" w14:textId="3654F253" w:rsidR="00186E9F" w:rsidRPr="00FE780C" w:rsidRDefault="00186E9F" w:rsidP="00943F1E">
      <w:pPr>
        <w:pStyle w:val="BodyTextIndentZnak"/>
        <w:numPr>
          <w:ilvl w:val="0"/>
          <w:numId w:val="19"/>
        </w:numPr>
        <w:spacing w:line="312" w:lineRule="auto"/>
        <w:ind w:left="567"/>
        <w:rPr>
          <w:rFonts w:ascii="Times New Roman" w:hAnsi="Times New Roman" w:cs="Times New Roman"/>
          <w:sz w:val="22"/>
          <w:szCs w:val="22"/>
        </w:rPr>
      </w:pPr>
      <w:r w:rsidRPr="00FE780C">
        <w:rPr>
          <w:rFonts w:ascii="Times New Roman" w:hAnsi="Times New Roman" w:cs="Times New Roman"/>
          <w:sz w:val="22"/>
          <w:szCs w:val="22"/>
        </w:rPr>
        <w:t>Zabezpieczenie wnoszone w pieniądzu wykonawca wpłaca przelewem na rachunek bankowy Zamawiającego:</w:t>
      </w:r>
      <w:r w:rsidRPr="00FE780C">
        <w:rPr>
          <w:rFonts w:ascii="Times New Roman" w:hAnsi="Times New Roman" w:cs="Times New Roman"/>
          <w:b/>
          <w:kern w:val="1"/>
          <w:sz w:val="22"/>
          <w:szCs w:val="22"/>
        </w:rPr>
        <w:t xml:space="preserve"> Pekao  20 1240 6292 1111 0011 0029 5974</w:t>
      </w:r>
      <w:r w:rsidRPr="00FE780C">
        <w:rPr>
          <w:rFonts w:ascii="Times New Roman" w:hAnsi="Times New Roman" w:cs="Times New Roman"/>
          <w:sz w:val="22"/>
          <w:szCs w:val="22"/>
        </w:rPr>
        <w:t xml:space="preserve"> z adnotacją – </w:t>
      </w:r>
      <w:r w:rsidRPr="00FE780C">
        <w:rPr>
          <w:rFonts w:ascii="Times New Roman" w:hAnsi="Times New Roman" w:cs="Times New Roman"/>
          <w:b/>
          <w:sz w:val="22"/>
          <w:szCs w:val="22"/>
        </w:rPr>
        <w:t xml:space="preserve">zabezpieczenie do postępowania – </w:t>
      </w:r>
      <w:r w:rsidR="008570C8" w:rsidRPr="00FE780C">
        <w:rPr>
          <w:rFonts w:ascii="Times New Roman" w:hAnsi="Times New Roman" w:cs="Times New Roman"/>
          <w:b/>
          <w:sz w:val="22"/>
          <w:szCs w:val="22"/>
        </w:rPr>
        <w:t>23</w:t>
      </w:r>
      <w:r w:rsidRPr="00FE780C">
        <w:rPr>
          <w:rFonts w:ascii="Times New Roman" w:hAnsi="Times New Roman" w:cs="Times New Roman"/>
          <w:b/>
          <w:sz w:val="22"/>
          <w:szCs w:val="22"/>
        </w:rPr>
        <w:t>/DIR/UŁ/202</w:t>
      </w:r>
      <w:r w:rsidR="00935068" w:rsidRPr="00FE780C">
        <w:rPr>
          <w:rFonts w:ascii="Times New Roman" w:hAnsi="Times New Roman" w:cs="Times New Roman"/>
          <w:b/>
          <w:sz w:val="22"/>
          <w:szCs w:val="22"/>
        </w:rPr>
        <w:t>1</w:t>
      </w:r>
      <w:r w:rsidRPr="00FE780C">
        <w:rPr>
          <w:rFonts w:ascii="Times New Roman" w:hAnsi="Times New Roman" w:cs="Times New Roman"/>
          <w:sz w:val="22"/>
          <w:szCs w:val="22"/>
        </w:rPr>
        <w:t>.</w:t>
      </w:r>
    </w:p>
    <w:p w14:paraId="0E31C0E5" w14:textId="77777777" w:rsidR="00186E9F" w:rsidRPr="00FE780C" w:rsidRDefault="00186E9F" w:rsidP="002716CE">
      <w:pPr>
        <w:pStyle w:val="Tekstpodstawowywcity"/>
        <w:tabs>
          <w:tab w:val="left" w:pos="567"/>
        </w:tabs>
        <w:spacing w:after="0" w:line="312" w:lineRule="auto"/>
        <w:ind w:left="567"/>
        <w:jc w:val="both"/>
        <w:rPr>
          <w:rFonts w:ascii="Times New Roman" w:hAnsi="Times New Roman" w:cs="Times New Roman"/>
          <w:sz w:val="10"/>
          <w:szCs w:val="10"/>
        </w:rPr>
      </w:pPr>
    </w:p>
    <w:p w14:paraId="25C1D321" w14:textId="77777777" w:rsidR="00186E9F" w:rsidRPr="00FE780C" w:rsidRDefault="00186E9F" w:rsidP="00943F1E">
      <w:pPr>
        <w:pStyle w:val="Tekstpodstawowywcity"/>
        <w:numPr>
          <w:ilvl w:val="0"/>
          <w:numId w:val="19"/>
        </w:numPr>
        <w:tabs>
          <w:tab w:val="left" w:pos="567"/>
        </w:tabs>
        <w:spacing w:after="0" w:line="312" w:lineRule="auto"/>
        <w:ind w:left="567"/>
        <w:jc w:val="both"/>
        <w:rPr>
          <w:rFonts w:ascii="Times New Roman" w:hAnsi="Times New Roman" w:cs="Times New Roman"/>
        </w:rPr>
      </w:pPr>
      <w:r w:rsidRPr="00FE780C">
        <w:rPr>
          <w:rFonts w:ascii="Times New Roman" w:hAnsi="Times New Roman" w:cs="Times New Roman"/>
        </w:rPr>
        <w:t xml:space="preserve">Zamawiający </w:t>
      </w:r>
      <w:r w:rsidRPr="00FE780C">
        <w:rPr>
          <w:rFonts w:ascii="Times New Roman" w:hAnsi="Times New Roman" w:cs="Times New Roman"/>
          <w:b/>
          <w:bCs/>
        </w:rPr>
        <w:t>nie dopuszcza</w:t>
      </w:r>
      <w:r w:rsidRPr="00FE780C">
        <w:rPr>
          <w:rFonts w:ascii="Times New Roman" w:hAnsi="Times New Roman" w:cs="Times New Roman"/>
        </w:rPr>
        <w:t xml:space="preserve"> składania zabezpieczenia w:</w:t>
      </w:r>
    </w:p>
    <w:p w14:paraId="17CD6CD6" w14:textId="579A58DE" w:rsidR="00186E9F" w:rsidRPr="00FE780C" w:rsidRDefault="00186E9F" w:rsidP="00943F1E">
      <w:pPr>
        <w:pStyle w:val="Tekstpodstawowy"/>
        <w:numPr>
          <w:ilvl w:val="0"/>
          <w:numId w:val="21"/>
        </w:numPr>
        <w:tabs>
          <w:tab w:val="left" w:pos="567"/>
          <w:tab w:val="left" w:pos="1080"/>
        </w:tabs>
        <w:overflowPunct/>
        <w:autoSpaceDE/>
        <w:spacing w:line="312" w:lineRule="auto"/>
        <w:ind w:left="1560"/>
        <w:textAlignment w:val="auto"/>
        <w:rPr>
          <w:position w:val="0"/>
          <w:sz w:val="22"/>
          <w:szCs w:val="22"/>
        </w:rPr>
      </w:pPr>
      <w:r w:rsidRPr="00FE780C">
        <w:rPr>
          <w:position w:val="0"/>
          <w:sz w:val="22"/>
          <w:szCs w:val="22"/>
        </w:rPr>
        <w:t>wekslach z poręczeniem wekslowym banku</w:t>
      </w:r>
      <w:r w:rsidR="005D718D" w:rsidRPr="00FE780C">
        <w:rPr>
          <w:position w:val="0"/>
          <w:sz w:val="22"/>
          <w:szCs w:val="22"/>
        </w:rPr>
        <w:t xml:space="preserve"> lub spółdzielczej kasy oszczędnościowo-kredytowej;</w:t>
      </w:r>
    </w:p>
    <w:p w14:paraId="3ED50B09" w14:textId="77777777" w:rsidR="00186E9F" w:rsidRPr="00FE780C" w:rsidRDefault="00186E9F" w:rsidP="00943F1E">
      <w:pPr>
        <w:pStyle w:val="Tekstpodstawowy"/>
        <w:numPr>
          <w:ilvl w:val="0"/>
          <w:numId w:val="21"/>
        </w:numPr>
        <w:tabs>
          <w:tab w:val="left" w:pos="567"/>
          <w:tab w:val="left" w:pos="1080"/>
        </w:tabs>
        <w:overflowPunct/>
        <w:autoSpaceDE/>
        <w:spacing w:line="312" w:lineRule="auto"/>
        <w:ind w:left="1560"/>
        <w:textAlignment w:val="auto"/>
        <w:rPr>
          <w:position w:val="0"/>
          <w:sz w:val="22"/>
          <w:szCs w:val="22"/>
        </w:rPr>
      </w:pPr>
      <w:r w:rsidRPr="00FE780C">
        <w:rPr>
          <w:position w:val="0"/>
          <w:sz w:val="22"/>
          <w:szCs w:val="22"/>
        </w:rPr>
        <w:t>przez ustanowienie zastawu na papierach wartościowych emitowanych przez Skarb Państwa lub jednostkę samorządu terytorialnego,</w:t>
      </w:r>
    </w:p>
    <w:p w14:paraId="0E152214" w14:textId="575015D0" w:rsidR="00186E9F" w:rsidRPr="00FE780C" w:rsidRDefault="00186E9F" w:rsidP="00943F1E">
      <w:pPr>
        <w:pStyle w:val="Tekstpodstawowy"/>
        <w:numPr>
          <w:ilvl w:val="0"/>
          <w:numId w:val="21"/>
        </w:numPr>
        <w:tabs>
          <w:tab w:val="left" w:pos="567"/>
          <w:tab w:val="left" w:pos="1080"/>
        </w:tabs>
        <w:overflowPunct/>
        <w:autoSpaceDE/>
        <w:spacing w:line="312" w:lineRule="auto"/>
        <w:ind w:left="1560"/>
        <w:textAlignment w:val="auto"/>
        <w:rPr>
          <w:position w:val="0"/>
          <w:sz w:val="22"/>
          <w:szCs w:val="22"/>
        </w:rPr>
      </w:pPr>
      <w:r w:rsidRPr="00FE780C">
        <w:rPr>
          <w:position w:val="0"/>
          <w:sz w:val="22"/>
          <w:szCs w:val="22"/>
        </w:rPr>
        <w:lastRenderedPageBreak/>
        <w:t xml:space="preserve">przez ustanowienie zastawu rejestrowego na zasadach określonych w </w:t>
      </w:r>
      <w:r w:rsidR="005D718D" w:rsidRPr="00FE780C">
        <w:rPr>
          <w:position w:val="0"/>
          <w:sz w:val="22"/>
          <w:szCs w:val="22"/>
        </w:rPr>
        <w:t xml:space="preserve">ustawie z dnia 6 grudnia 1996r. o zastawie rejestrowym i rejestrze zastawów </w:t>
      </w:r>
      <w:r w:rsidRPr="00FE780C">
        <w:rPr>
          <w:position w:val="0"/>
          <w:sz w:val="22"/>
          <w:szCs w:val="22"/>
        </w:rPr>
        <w:t>przepisach</w:t>
      </w:r>
      <w:r w:rsidR="005D718D" w:rsidRPr="00FE780C">
        <w:rPr>
          <w:position w:val="0"/>
          <w:sz w:val="22"/>
          <w:szCs w:val="22"/>
        </w:rPr>
        <w:t>.</w:t>
      </w:r>
    </w:p>
    <w:p w14:paraId="5BC90985" w14:textId="77777777" w:rsidR="00186E9F" w:rsidRPr="00FE780C" w:rsidRDefault="00186E9F" w:rsidP="002716CE">
      <w:pPr>
        <w:pStyle w:val="Tekstpodstawowy"/>
        <w:tabs>
          <w:tab w:val="left" w:pos="600"/>
          <w:tab w:val="left" w:pos="720"/>
        </w:tabs>
        <w:overflowPunct/>
        <w:autoSpaceDE/>
        <w:spacing w:line="312" w:lineRule="auto"/>
        <w:ind w:left="567"/>
        <w:textAlignment w:val="auto"/>
        <w:rPr>
          <w:position w:val="0"/>
          <w:sz w:val="10"/>
          <w:szCs w:val="10"/>
        </w:rPr>
      </w:pPr>
    </w:p>
    <w:p w14:paraId="4A7F0C42" w14:textId="77777777" w:rsidR="00186E9F" w:rsidRPr="00FE780C" w:rsidRDefault="00186E9F" w:rsidP="00943F1E">
      <w:pPr>
        <w:pStyle w:val="Tekstpodstawowy"/>
        <w:numPr>
          <w:ilvl w:val="0"/>
          <w:numId w:val="19"/>
        </w:numPr>
        <w:tabs>
          <w:tab w:val="left" w:pos="600"/>
          <w:tab w:val="left" w:pos="720"/>
        </w:tabs>
        <w:overflowPunct/>
        <w:autoSpaceDE/>
        <w:spacing w:line="312" w:lineRule="auto"/>
        <w:ind w:left="567"/>
        <w:textAlignment w:val="auto"/>
        <w:rPr>
          <w:position w:val="0"/>
          <w:sz w:val="22"/>
          <w:szCs w:val="22"/>
        </w:rPr>
      </w:pPr>
      <w:r w:rsidRPr="00FE780C">
        <w:rPr>
          <w:position w:val="0"/>
          <w:sz w:val="22"/>
          <w:szCs w:val="22"/>
        </w:rPr>
        <w:t xml:space="preserve">Zamawiający zwróci zabezpieczenie w następujących terminach: </w:t>
      </w:r>
    </w:p>
    <w:p w14:paraId="07060AC2" w14:textId="5C19C500" w:rsidR="00186E9F" w:rsidRPr="00FE780C" w:rsidRDefault="00186E9F" w:rsidP="00943F1E">
      <w:pPr>
        <w:pStyle w:val="Tekstpodstawowy"/>
        <w:numPr>
          <w:ilvl w:val="0"/>
          <w:numId w:val="22"/>
        </w:numPr>
        <w:tabs>
          <w:tab w:val="left" w:pos="600"/>
          <w:tab w:val="left" w:pos="720"/>
          <w:tab w:val="left" w:pos="1080"/>
          <w:tab w:val="left" w:pos="5250"/>
        </w:tabs>
        <w:overflowPunct/>
        <w:autoSpaceDE/>
        <w:spacing w:line="312" w:lineRule="auto"/>
        <w:textAlignment w:val="auto"/>
        <w:rPr>
          <w:position w:val="0"/>
          <w:sz w:val="22"/>
          <w:szCs w:val="22"/>
        </w:rPr>
      </w:pPr>
      <w:r w:rsidRPr="00FE780C">
        <w:rPr>
          <w:position w:val="0"/>
          <w:sz w:val="22"/>
          <w:szCs w:val="22"/>
        </w:rPr>
        <w:t xml:space="preserve">    70% kwoty zabezpieczenia w terminie 30 dni od </w:t>
      </w:r>
      <w:r w:rsidR="005D718D" w:rsidRPr="00FE780C">
        <w:rPr>
          <w:position w:val="0"/>
          <w:sz w:val="22"/>
          <w:szCs w:val="22"/>
        </w:rPr>
        <w:t xml:space="preserve">dnia wykonania zamówienia i uznania przez zamawiającego za należycie wykonane tj od dnia </w:t>
      </w:r>
      <w:r w:rsidRPr="00FE780C">
        <w:rPr>
          <w:position w:val="0"/>
          <w:sz w:val="22"/>
          <w:szCs w:val="22"/>
        </w:rPr>
        <w:t>podpisania bezusterkowego protokołu odbioru,</w:t>
      </w:r>
    </w:p>
    <w:p w14:paraId="0DD77298" w14:textId="63A78237" w:rsidR="00186E9F" w:rsidRPr="00FE780C" w:rsidRDefault="00186E9F" w:rsidP="00943F1E">
      <w:pPr>
        <w:pStyle w:val="Tekstpodstawowy"/>
        <w:numPr>
          <w:ilvl w:val="0"/>
          <w:numId w:val="22"/>
        </w:numPr>
        <w:tabs>
          <w:tab w:val="left" w:pos="600"/>
          <w:tab w:val="left" w:pos="720"/>
          <w:tab w:val="left" w:pos="1080"/>
          <w:tab w:val="left" w:pos="5250"/>
        </w:tabs>
        <w:overflowPunct/>
        <w:autoSpaceDE/>
        <w:spacing w:line="312" w:lineRule="auto"/>
        <w:textAlignment w:val="auto"/>
        <w:rPr>
          <w:position w:val="0"/>
          <w:sz w:val="22"/>
          <w:szCs w:val="22"/>
        </w:rPr>
      </w:pPr>
      <w:r w:rsidRPr="00FE780C">
        <w:rPr>
          <w:position w:val="0"/>
          <w:sz w:val="22"/>
          <w:szCs w:val="22"/>
        </w:rPr>
        <w:t xml:space="preserve">    30% kwoty zabezpieczenia w terminie nie później niż 15 dni po upływie </w:t>
      </w:r>
      <w:r w:rsidR="005D718D" w:rsidRPr="00FE780C">
        <w:rPr>
          <w:position w:val="0"/>
          <w:sz w:val="22"/>
          <w:szCs w:val="22"/>
        </w:rPr>
        <w:t xml:space="preserve">okresu rękojmi za wady lub gwarancji  </w:t>
      </w:r>
    </w:p>
    <w:p w14:paraId="1D53FAF3" w14:textId="77777777" w:rsidR="00186E9F" w:rsidRPr="00FE780C" w:rsidRDefault="00186E9F" w:rsidP="002716CE">
      <w:pPr>
        <w:pStyle w:val="Nagwek1"/>
        <w:keepNext w:val="0"/>
        <w:widowControl w:val="0"/>
        <w:suppressAutoHyphens w:val="0"/>
        <w:spacing w:before="0" w:after="0" w:line="312" w:lineRule="auto"/>
        <w:ind w:left="567" w:right="139"/>
        <w:jc w:val="both"/>
        <w:rPr>
          <w:rFonts w:ascii="Times New Roman" w:hAnsi="Times New Roman" w:cs="Times New Roman"/>
          <w:b w:val="0"/>
          <w:sz w:val="10"/>
          <w:szCs w:val="10"/>
        </w:rPr>
      </w:pPr>
    </w:p>
    <w:p w14:paraId="39CF0BED" w14:textId="77777777" w:rsidR="00186E9F" w:rsidRPr="00FE780C" w:rsidRDefault="00186E9F" w:rsidP="00943F1E">
      <w:pPr>
        <w:pStyle w:val="Nagwek1"/>
        <w:keepNext w:val="0"/>
        <w:widowControl w:val="0"/>
        <w:numPr>
          <w:ilvl w:val="0"/>
          <w:numId w:val="3"/>
        </w:numPr>
        <w:tabs>
          <w:tab w:val="clear" w:pos="0"/>
          <w:tab w:val="num" w:pos="567"/>
        </w:tabs>
        <w:suppressAutoHyphens w:val="0"/>
        <w:spacing w:before="0" w:after="0" w:line="312" w:lineRule="auto"/>
        <w:ind w:left="567" w:right="-2" w:hanging="425"/>
        <w:jc w:val="both"/>
        <w:rPr>
          <w:rFonts w:ascii="Times New Roman" w:hAnsi="Times New Roman" w:cs="Times New Roman"/>
          <w:b w:val="0"/>
          <w:sz w:val="22"/>
          <w:szCs w:val="22"/>
        </w:rPr>
      </w:pPr>
      <w:r w:rsidRPr="00FE780C">
        <w:rPr>
          <w:rFonts w:ascii="Times New Roman" w:hAnsi="Times New Roman" w:cs="Times New Roman"/>
          <w:b w:val="0"/>
          <w:sz w:val="22"/>
          <w:szCs w:val="22"/>
        </w:rPr>
        <w:t>Jeżeli okres na jaki ma zostać wniesione zabezpieczenie przekracza 5 lat,</w:t>
      </w:r>
      <w:r w:rsidRPr="00FE780C">
        <w:rPr>
          <w:rFonts w:ascii="Times New Roman" w:hAnsi="Times New Roman" w:cs="Times New Roman"/>
          <w:b w:val="0"/>
          <w:w w:val="99"/>
          <w:sz w:val="22"/>
          <w:szCs w:val="22"/>
        </w:rPr>
        <w:t xml:space="preserve"> </w:t>
      </w:r>
      <w:r w:rsidRPr="00FE780C">
        <w:rPr>
          <w:rFonts w:ascii="Times New Roman" w:hAnsi="Times New Roman" w:cs="Times New Roman"/>
          <w:b w:val="0"/>
          <w:sz w:val="22"/>
          <w:szCs w:val="22"/>
        </w:rPr>
        <w:t xml:space="preserve">zabezpieczenie </w:t>
      </w:r>
      <w:r w:rsidRPr="00FE780C">
        <w:rPr>
          <w:rFonts w:ascii="Times New Roman" w:hAnsi="Times New Roman" w:cs="Times New Roman"/>
          <w:b w:val="0"/>
          <w:sz w:val="22"/>
          <w:szCs w:val="22"/>
        </w:rPr>
        <w:br/>
        <w:t>w pieniądzu wnosi się na cały ten okres, a zabezpieczenie w</w:t>
      </w:r>
      <w:r w:rsidRPr="00FE780C">
        <w:rPr>
          <w:rFonts w:ascii="Times New Roman" w:hAnsi="Times New Roman" w:cs="Times New Roman"/>
          <w:b w:val="0"/>
          <w:w w:val="99"/>
          <w:sz w:val="22"/>
          <w:szCs w:val="22"/>
        </w:rPr>
        <w:t xml:space="preserve"> </w:t>
      </w:r>
      <w:r w:rsidRPr="00FE780C">
        <w:rPr>
          <w:rFonts w:ascii="Times New Roman" w:hAnsi="Times New Roman" w:cs="Times New Roman"/>
          <w:b w:val="0"/>
          <w:sz w:val="22"/>
          <w:szCs w:val="22"/>
        </w:rPr>
        <w:t>innej formie wnosi się na okres nie krótszy niż 5 lat, z jednoczesnym</w:t>
      </w:r>
      <w:r w:rsidRPr="00FE780C">
        <w:rPr>
          <w:rFonts w:ascii="Times New Roman" w:hAnsi="Times New Roman" w:cs="Times New Roman"/>
          <w:b w:val="0"/>
          <w:w w:val="99"/>
          <w:sz w:val="22"/>
          <w:szCs w:val="22"/>
        </w:rPr>
        <w:t xml:space="preserve"> </w:t>
      </w:r>
      <w:r w:rsidRPr="00FE780C">
        <w:rPr>
          <w:rFonts w:ascii="Times New Roman" w:hAnsi="Times New Roman" w:cs="Times New Roman"/>
          <w:b w:val="0"/>
          <w:sz w:val="22"/>
          <w:szCs w:val="22"/>
        </w:rPr>
        <w:t>zobowiązaniem się wykonawcy do przedłużenia zabezpieczenia  lub</w:t>
      </w:r>
      <w:r w:rsidRPr="00FE780C">
        <w:rPr>
          <w:rFonts w:ascii="Times New Roman" w:hAnsi="Times New Roman" w:cs="Times New Roman"/>
          <w:b w:val="0"/>
          <w:w w:val="99"/>
          <w:sz w:val="22"/>
          <w:szCs w:val="22"/>
        </w:rPr>
        <w:t xml:space="preserve"> </w:t>
      </w:r>
      <w:r w:rsidRPr="00FE780C">
        <w:rPr>
          <w:rFonts w:ascii="Times New Roman" w:hAnsi="Times New Roman" w:cs="Times New Roman"/>
          <w:b w:val="0"/>
          <w:sz w:val="22"/>
          <w:szCs w:val="22"/>
        </w:rPr>
        <w:t xml:space="preserve">wniesienia nowego zabezpieczenia na kolejne okresy. </w:t>
      </w:r>
    </w:p>
    <w:p w14:paraId="57096028" w14:textId="77777777" w:rsidR="00186E9F" w:rsidRPr="00FE780C" w:rsidRDefault="00186E9F" w:rsidP="002716CE">
      <w:pPr>
        <w:tabs>
          <w:tab w:val="num" w:pos="567"/>
        </w:tabs>
        <w:spacing w:line="312" w:lineRule="auto"/>
        <w:jc w:val="both"/>
        <w:rPr>
          <w:sz w:val="10"/>
          <w:szCs w:val="10"/>
        </w:rPr>
      </w:pPr>
    </w:p>
    <w:p w14:paraId="1DBACF4D" w14:textId="77777777" w:rsidR="00186E9F" w:rsidRPr="00FE780C" w:rsidRDefault="00186E9F" w:rsidP="00943F1E">
      <w:pPr>
        <w:pStyle w:val="Akapitzlist"/>
        <w:numPr>
          <w:ilvl w:val="0"/>
          <w:numId w:val="3"/>
        </w:numPr>
        <w:tabs>
          <w:tab w:val="clear" w:pos="0"/>
          <w:tab w:val="num" w:pos="567"/>
        </w:tabs>
        <w:spacing w:after="0" w:line="312" w:lineRule="auto"/>
        <w:ind w:left="567" w:hanging="425"/>
        <w:jc w:val="both"/>
        <w:rPr>
          <w:rFonts w:ascii="Times New Roman" w:hAnsi="Times New Roman" w:cs="Times New Roman"/>
        </w:rPr>
      </w:pPr>
      <w:r w:rsidRPr="00FE780C">
        <w:rPr>
          <w:rFonts w:ascii="Times New Roman" w:hAnsi="Times New Roman" w:cs="Times New Roman"/>
        </w:rPr>
        <w:t>W przypadku nieprzedłużenia lub niewniesienia nowego zabezpieczenia</w:t>
      </w:r>
      <w:r w:rsidRPr="00FE780C">
        <w:rPr>
          <w:rFonts w:ascii="Times New Roman" w:hAnsi="Times New Roman" w:cs="Times New Roman"/>
          <w:w w:val="99"/>
        </w:rPr>
        <w:t xml:space="preserve"> </w:t>
      </w:r>
      <w:r w:rsidRPr="00FE780C">
        <w:rPr>
          <w:rFonts w:ascii="Times New Roman" w:hAnsi="Times New Roman" w:cs="Times New Roman"/>
        </w:rPr>
        <w:t>najpóźniej na  30 dni przed upływem terminu ważności dotychczasowego</w:t>
      </w:r>
      <w:r w:rsidRPr="00FE780C">
        <w:rPr>
          <w:rFonts w:ascii="Times New Roman" w:hAnsi="Times New Roman" w:cs="Times New Roman"/>
          <w:w w:val="99"/>
        </w:rPr>
        <w:t xml:space="preserve"> </w:t>
      </w:r>
      <w:r w:rsidRPr="00FE780C">
        <w:rPr>
          <w:rFonts w:ascii="Times New Roman" w:hAnsi="Times New Roman" w:cs="Times New Roman"/>
        </w:rPr>
        <w:t>zabezpieczenia wniesionego w innej formie niż w pieniądzu, zamawiający</w:t>
      </w:r>
      <w:r w:rsidRPr="00FE780C">
        <w:rPr>
          <w:rFonts w:ascii="Times New Roman" w:hAnsi="Times New Roman" w:cs="Times New Roman"/>
          <w:w w:val="99"/>
        </w:rPr>
        <w:t xml:space="preserve"> </w:t>
      </w:r>
      <w:r w:rsidRPr="00FE780C">
        <w:rPr>
          <w:rFonts w:ascii="Times New Roman" w:hAnsi="Times New Roman" w:cs="Times New Roman"/>
        </w:rPr>
        <w:t>zmienia formę na zabezpieczenie w pieniądzu, poprzez wypłatę kwoty z</w:t>
      </w:r>
      <w:r w:rsidRPr="00FE780C">
        <w:rPr>
          <w:rFonts w:ascii="Times New Roman" w:hAnsi="Times New Roman" w:cs="Times New Roman"/>
          <w:w w:val="99"/>
        </w:rPr>
        <w:t xml:space="preserve"> </w:t>
      </w:r>
      <w:r w:rsidRPr="00FE780C">
        <w:rPr>
          <w:rFonts w:ascii="Times New Roman" w:hAnsi="Times New Roman" w:cs="Times New Roman"/>
        </w:rPr>
        <w:t>dotychczasowego zabezpieczenia.</w:t>
      </w:r>
    </w:p>
    <w:p w14:paraId="22AF7E9D" w14:textId="3FDBEBC4" w:rsidR="00186E9F" w:rsidRPr="00FE780C" w:rsidRDefault="00186E9F" w:rsidP="00943F1E">
      <w:pPr>
        <w:pStyle w:val="Akapitzlist"/>
        <w:numPr>
          <w:ilvl w:val="0"/>
          <w:numId w:val="3"/>
        </w:numPr>
        <w:tabs>
          <w:tab w:val="clear" w:pos="0"/>
          <w:tab w:val="num" w:pos="567"/>
        </w:tabs>
        <w:spacing w:after="0" w:line="312" w:lineRule="auto"/>
        <w:ind w:left="567" w:hanging="425"/>
        <w:jc w:val="both"/>
        <w:rPr>
          <w:rFonts w:ascii="Times New Roman" w:hAnsi="Times New Roman" w:cs="Times New Roman"/>
        </w:rPr>
      </w:pPr>
      <w:r w:rsidRPr="00FE780C">
        <w:rPr>
          <w:rFonts w:ascii="Times New Roman" w:hAnsi="Times New Roman" w:cs="Times New Roman"/>
        </w:rPr>
        <w:t>Wypłata, o której mowa w pkt XX</w:t>
      </w:r>
      <w:r w:rsidR="003853BA" w:rsidRPr="00FE780C">
        <w:rPr>
          <w:rFonts w:ascii="Times New Roman" w:hAnsi="Times New Roman" w:cs="Times New Roman"/>
        </w:rPr>
        <w:t>II</w:t>
      </w:r>
      <w:r w:rsidRPr="00FE780C">
        <w:rPr>
          <w:rFonts w:ascii="Times New Roman" w:hAnsi="Times New Roman" w:cs="Times New Roman"/>
        </w:rPr>
        <w:t>.8 SWZ, następuje nie później niż w ostatnim dniu</w:t>
      </w:r>
      <w:r w:rsidRPr="00FE780C">
        <w:rPr>
          <w:rFonts w:ascii="Times New Roman" w:hAnsi="Times New Roman" w:cs="Times New Roman"/>
          <w:w w:val="99"/>
        </w:rPr>
        <w:t xml:space="preserve"> </w:t>
      </w:r>
      <w:r w:rsidRPr="00FE780C">
        <w:rPr>
          <w:rFonts w:ascii="Times New Roman" w:hAnsi="Times New Roman" w:cs="Times New Roman"/>
        </w:rPr>
        <w:t>ważności dotychczasowego zabezpieczenia.</w:t>
      </w:r>
    </w:p>
    <w:p w14:paraId="41990502" w14:textId="77777777" w:rsidR="00505083" w:rsidRPr="00FE780C" w:rsidRDefault="00505083" w:rsidP="002716CE">
      <w:pPr>
        <w:pStyle w:val="BodyTextIndentZnak"/>
        <w:tabs>
          <w:tab w:val="left" w:pos="567"/>
        </w:tabs>
        <w:spacing w:line="312" w:lineRule="auto"/>
        <w:ind w:left="567"/>
        <w:jc w:val="left"/>
        <w:rPr>
          <w:rFonts w:ascii="Times New Roman" w:eastAsia="Calibri" w:hAnsi="Times New Roman" w:cs="Times New Roman"/>
          <w:b/>
          <w:sz w:val="10"/>
          <w:szCs w:val="10"/>
        </w:rPr>
      </w:pPr>
    </w:p>
    <w:p w14:paraId="2661EB81" w14:textId="5452DE54" w:rsidR="006A180B" w:rsidRPr="00FE780C" w:rsidRDefault="006A180B">
      <w:pPr>
        <w:pStyle w:val="BodyTextIndentZnak"/>
        <w:tabs>
          <w:tab w:val="left" w:pos="567"/>
        </w:tabs>
        <w:spacing w:line="312" w:lineRule="auto"/>
        <w:ind w:left="567"/>
        <w:jc w:val="left"/>
        <w:rPr>
          <w:rFonts w:ascii="Times New Roman" w:eastAsia="Calibri" w:hAnsi="Times New Roman" w:cs="Times New Roman"/>
          <w:b/>
          <w:sz w:val="10"/>
          <w:szCs w:val="10"/>
        </w:rPr>
      </w:pPr>
    </w:p>
    <w:p w14:paraId="0A2814A3" w14:textId="3EAC55B5" w:rsidR="005F286E" w:rsidRPr="00FE780C" w:rsidRDefault="005F286E">
      <w:pPr>
        <w:pStyle w:val="BodyTextIndentZnak"/>
        <w:tabs>
          <w:tab w:val="left" w:pos="567"/>
        </w:tabs>
        <w:spacing w:line="312" w:lineRule="auto"/>
        <w:ind w:left="567"/>
        <w:jc w:val="left"/>
        <w:rPr>
          <w:rFonts w:ascii="Times New Roman" w:eastAsia="Calibri" w:hAnsi="Times New Roman" w:cs="Times New Roman"/>
          <w:b/>
          <w:sz w:val="10"/>
          <w:szCs w:val="10"/>
        </w:rPr>
      </w:pPr>
    </w:p>
    <w:p w14:paraId="7460C5D6" w14:textId="77777777" w:rsidR="005F286E" w:rsidRPr="00FE780C" w:rsidRDefault="005F286E" w:rsidP="002716CE">
      <w:pPr>
        <w:pStyle w:val="BodyTextIndentZnak"/>
        <w:tabs>
          <w:tab w:val="left" w:pos="567"/>
        </w:tabs>
        <w:spacing w:line="312" w:lineRule="auto"/>
        <w:ind w:left="567"/>
        <w:jc w:val="left"/>
        <w:rPr>
          <w:rFonts w:ascii="Times New Roman" w:eastAsia="Calibri" w:hAnsi="Times New Roman" w:cs="Times New Roman"/>
          <w:b/>
          <w:sz w:val="10"/>
          <w:szCs w:val="10"/>
        </w:rPr>
      </w:pPr>
    </w:p>
    <w:p w14:paraId="15947C2C" w14:textId="77777777" w:rsidR="006951A7" w:rsidRPr="00FE780C" w:rsidRDefault="006951A7" w:rsidP="002716CE">
      <w:pPr>
        <w:pStyle w:val="BodyTextIndentZnak"/>
        <w:tabs>
          <w:tab w:val="left" w:pos="567"/>
        </w:tabs>
        <w:spacing w:line="312" w:lineRule="auto"/>
        <w:ind w:left="567"/>
        <w:jc w:val="left"/>
        <w:rPr>
          <w:rFonts w:ascii="Times New Roman" w:eastAsia="Calibri" w:hAnsi="Times New Roman" w:cs="Times New Roman"/>
          <w:b/>
          <w:sz w:val="24"/>
        </w:rPr>
      </w:pPr>
    </w:p>
    <w:p w14:paraId="7C6C6252" w14:textId="0311E356" w:rsidR="00EB620A" w:rsidRPr="00FE780C" w:rsidRDefault="00DD79FD" w:rsidP="002716CE">
      <w:pPr>
        <w:pStyle w:val="BodyTextIndentZnak"/>
        <w:tabs>
          <w:tab w:val="left" w:pos="567"/>
        </w:tabs>
        <w:spacing w:line="312" w:lineRule="auto"/>
        <w:ind w:left="2410" w:hanging="1984"/>
        <w:jc w:val="left"/>
        <w:rPr>
          <w:rFonts w:ascii="Times New Roman" w:eastAsia="Calibri" w:hAnsi="Times New Roman" w:cs="Times New Roman"/>
          <w:b/>
          <w:sz w:val="22"/>
          <w:szCs w:val="22"/>
        </w:rPr>
      </w:pPr>
      <w:r w:rsidRPr="00FE780C">
        <w:rPr>
          <w:rFonts w:ascii="Times New Roman" w:eastAsia="Calibri" w:hAnsi="Times New Roman" w:cs="Times New Roman"/>
          <w:b/>
          <w:sz w:val="22"/>
          <w:szCs w:val="22"/>
          <w:u w:val="single"/>
        </w:rPr>
        <w:t>ROZDZIAŁ XXI</w:t>
      </w:r>
      <w:r w:rsidR="00954E51" w:rsidRPr="00FE780C">
        <w:rPr>
          <w:rFonts w:ascii="Times New Roman" w:eastAsia="Calibri" w:hAnsi="Times New Roman" w:cs="Times New Roman"/>
          <w:b/>
          <w:sz w:val="22"/>
          <w:szCs w:val="22"/>
          <w:u w:val="single"/>
        </w:rPr>
        <w:t>II</w:t>
      </w:r>
      <w:r w:rsidRPr="00FE780C">
        <w:rPr>
          <w:rFonts w:ascii="Times New Roman" w:eastAsia="Calibri" w:hAnsi="Times New Roman" w:cs="Times New Roman"/>
          <w:b/>
          <w:sz w:val="22"/>
          <w:szCs w:val="22"/>
          <w:u w:val="single"/>
        </w:rPr>
        <w:t>.</w:t>
      </w:r>
      <w:r w:rsidR="00E836A5" w:rsidRPr="00FE780C">
        <w:rPr>
          <w:rFonts w:ascii="Times New Roman" w:eastAsia="Calibri" w:hAnsi="Times New Roman" w:cs="Times New Roman"/>
          <w:b/>
          <w:sz w:val="22"/>
          <w:szCs w:val="22"/>
        </w:rPr>
        <w:t xml:space="preserve">  </w:t>
      </w:r>
      <w:r w:rsidR="00F535C4" w:rsidRPr="00FE780C">
        <w:rPr>
          <w:rFonts w:ascii="Times New Roman" w:eastAsia="Calibri" w:hAnsi="Times New Roman" w:cs="Times New Roman"/>
          <w:b/>
          <w:sz w:val="22"/>
          <w:szCs w:val="22"/>
        </w:rPr>
        <w:t xml:space="preserve">PROJEKTOWANE POSTANOWIENIA UMOWY W SPRAWIE ZAMÓWIENIA PUNLICZNEGO </w:t>
      </w:r>
      <w:r w:rsidR="00E836A5" w:rsidRPr="00FE780C">
        <w:rPr>
          <w:rFonts w:ascii="Times New Roman" w:eastAsia="Calibri" w:hAnsi="Times New Roman" w:cs="Times New Roman"/>
          <w:b/>
          <w:sz w:val="22"/>
          <w:szCs w:val="22"/>
        </w:rPr>
        <w:t xml:space="preserve">, KTÓRE ZOSTANĄ </w:t>
      </w:r>
    </w:p>
    <w:p w14:paraId="086350BF" w14:textId="03934CDC" w:rsidR="00DD79FD" w:rsidRPr="00FE780C" w:rsidRDefault="00EB620A" w:rsidP="002716CE">
      <w:pPr>
        <w:pStyle w:val="BodyTextIndentZnak"/>
        <w:tabs>
          <w:tab w:val="left" w:pos="2268"/>
        </w:tabs>
        <w:spacing w:line="312" w:lineRule="auto"/>
        <w:ind w:left="2410" w:hanging="142"/>
        <w:jc w:val="left"/>
        <w:rPr>
          <w:rFonts w:ascii="Times New Roman" w:eastAsia="Calibri" w:hAnsi="Times New Roman" w:cs="Times New Roman"/>
          <w:b/>
          <w:sz w:val="22"/>
          <w:szCs w:val="22"/>
        </w:rPr>
      </w:pPr>
      <w:r w:rsidRPr="00FE780C">
        <w:rPr>
          <w:rFonts w:eastAsia="Calibri"/>
          <w:b/>
          <w:sz w:val="22"/>
          <w:szCs w:val="22"/>
        </w:rPr>
        <w:t xml:space="preserve">   </w:t>
      </w:r>
      <w:r w:rsidR="00E836A5" w:rsidRPr="00FE780C">
        <w:rPr>
          <w:rFonts w:ascii="Times New Roman" w:eastAsia="Calibri" w:hAnsi="Times New Roman" w:cs="Times New Roman"/>
          <w:b/>
          <w:sz w:val="22"/>
          <w:szCs w:val="22"/>
        </w:rPr>
        <w:t xml:space="preserve">WPROWADZONE DO UMOWY W </w:t>
      </w:r>
      <w:r w:rsidRPr="00FE780C">
        <w:rPr>
          <w:rFonts w:ascii="Times New Roman" w:eastAsia="Calibri" w:hAnsi="Times New Roman" w:cs="Times New Roman"/>
          <w:b/>
          <w:sz w:val="22"/>
          <w:szCs w:val="22"/>
        </w:rPr>
        <w:t xml:space="preserve"> </w:t>
      </w:r>
      <w:r w:rsidR="00E836A5" w:rsidRPr="00FE780C">
        <w:rPr>
          <w:rFonts w:ascii="Times New Roman" w:eastAsia="Calibri" w:hAnsi="Times New Roman" w:cs="Times New Roman"/>
          <w:b/>
          <w:sz w:val="22"/>
          <w:szCs w:val="22"/>
        </w:rPr>
        <w:t>SPRAWIE ZAMÓWIENIA PUBLICZNEGO</w:t>
      </w:r>
    </w:p>
    <w:p w14:paraId="651D6E2D" w14:textId="77777777" w:rsidR="00505083" w:rsidRPr="00FE780C" w:rsidRDefault="00505083" w:rsidP="002716CE">
      <w:pPr>
        <w:pStyle w:val="BodyTextIndentZnak"/>
        <w:tabs>
          <w:tab w:val="left" w:pos="567"/>
        </w:tabs>
        <w:spacing w:line="312" w:lineRule="auto"/>
        <w:ind w:left="567"/>
        <w:jc w:val="left"/>
        <w:rPr>
          <w:rFonts w:ascii="Times New Roman" w:eastAsia="Calibri" w:hAnsi="Times New Roman" w:cs="Times New Roman"/>
          <w:b/>
          <w:sz w:val="22"/>
          <w:szCs w:val="22"/>
        </w:rPr>
      </w:pPr>
    </w:p>
    <w:p w14:paraId="3518966E" w14:textId="063F0A0E" w:rsidR="00EB620A" w:rsidRPr="00FE780C" w:rsidRDefault="00EB620A" w:rsidP="00943F1E">
      <w:pPr>
        <w:pStyle w:val="Tekstpodstawowywcity"/>
        <w:numPr>
          <w:ilvl w:val="0"/>
          <w:numId w:val="23"/>
        </w:numPr>
        <w:tabs>
          <w:tab w:val="left" w:pos="567"/>
        </w:tabs>
        <w:spacing w:after="0" w:line="312" w:lineRule="auto"/>
        <w:ind w:left="567"/>
        <w:jc w:val="both"/>
        <w:rPr>
          <w:rFonts w:ascii="Times New Roman" w:hAnsi="Times New Roman" w:cs="Times New Roman"/>
          <w:b/>
          <w:u w:val="single"/>
        </w:rPr>
      </w:pPr>
      <w:r w:rsidRPr="00FE780C">
        <w:rPr>
          <w:rFonts w:ascii="Times New Roman" w:hAnsi="Times New Roman" w:cs="Times New Roman"/>
        </w:rPr>
        <w:t xml:space="preserve">Z wykonawcą, którego oferta zostanie uznana za najkorzystniejszą zostanie </w:t>
      </w:r>
      <w:r w:rsidR="00F535C4" w:rsidRPr="00FE780C">
        <w:rPr>
          <w:rFonts w:ascii="Times New Roman" w:hAnsi="Times New Roman" w:cs="Times New Roman"/>
        </w:rPr>
        <w:t xml:space="preserve">zawarta </w:t>
      </w:r>
      <w:r w:rsidRPr="00FE780C">
        <w:rPr>
          <w:rFonts w:ascii="Times New Roman" w:hAnsi="Times New Roman" w:cs="Times New Roman"/>
        </w:rPr>
        <w:t xml:space="preserve">umowa, której projekt stanowi </w:t>
      </w:r>
      <w:r w:rsidRPr="00FE780C">
        <w:rPr>
          <w:rFonts w:ascii="Times New Roman" w:hAnsi="Times New Roman" w:cs="Times New Roman"/>
          <w:b/>
          <w:i/>
          <w:u w:val="single"/>
        </w:rPr>
        <w:t xml:space="preserve">Załącznik nr </w:t>
      </w:r>
      <w:r w:rsidR="00833610" w:rsidRPr="00FE780C">
        <w:rPr>
          <w:rFonts w:ascii="Times New Roman" w:hAnsi="Times New Roman" w:cs="Times New Roman"/>
          <w:b/>
          <w:i/>
          <w:u w:val="single"/>
        </w:rPr>
        <w:t>6</w:t>
      </w:r>
      <w:r w:rsidR="00035AAB" w:rsidRPr="00FE780C">
        <w:rPr>
          <w:rFonts w:ascii="Times New Roman" w:hAnsi="Times New Roman" w:cs="Times New Roman"/>
          <w:b/>
          <w:i/>
          <w:u w:val="single"/>
        </w:rPr>
        <w:t xml:space="preserve">  </w:t>
      </w:r>
      <w:r w:rsidRPr="00FE780C">
        <w:rPr>
          <w:rFonts w:ascii="Times New Roman" w:hAnsi="Times New Roman" w:cs="Times New Roman"/>
          <w:b/>
          <w:i/>
          <w:u w:val="single"/>
        </w:rPr>
        <w:t>do SWZ</w:t>
      </w:r>
      <w:r w:rsidRPr="00FE780C">
        <w:rPr>
          <w:rFonts w:ascii="Times New Roman" w:hAnsi="Times New Roman" w:cs="Times New Roman"/>
          <w:b/>
          <w:u w:val="single"/>
        </w:rPr>
        <w:t>.</w:t>
      </w:r>
    </w:p>
    <w:p w14:paraId="0B4FCAE3" w14:textId="77777777" w:rsidR="00F541AD" w:rsidRPr="00FE780C" w:rsidRDefault="00F541AD" w:rsidP="002716CE">
      <w:pPr>
        <w:pStyle w:val="Tekstpodstawowywcity"/>
        <w:tabs>
          <w:tab w:val="left" w:pos="567"/>
        </w:tabs>
        <w:spacing w:after="0" w:line="312" w:lineRule="auto"/>
        <w:ind w:left="567"/>
        <w:jc w:val="both"/>
        <w:rPr>
          <w:rFonts w:ascii="Times New Roman" w:hAnsi="Times New Roman" w:cs="Times New Roman"/>
          <w:b/>
          <w:sz w:val="10"/>
          <w:szCs w:val="10"/>
          <w:u w:val="single"/>
        </w:rPr>
      </w:pPr>
    </w:p>
    <w:p w14:paraId="11B23E7A" w14:textId="77777777" w:rsidR="004D1A30" w:rsidRPr="00FE780C" w:rsidRDefault="004D1A30" w:rsidP="002716CE">
      <w:pPr>
        <w:pStyle w:val="BodyTextIndentZnak"/>
        <w:tabs>
          <w:tab w:val="left" w:pos="567"/>
        </w:tabs>
        <w:spacing w:line="312" w:lineRule="auto"/>
        <w:ind w:left="567"/>
        <w:jc w:val="left"/>
        <w:rPr>
          <w:rFonts w:ascii="Times New Roman" w:eastAsia="Calibri" w:hAnsi="Times New Roman" w:cs="Times New Roman"/>
          <w:b/>
          <w:sz w:val="16"/>
          <w:szCs w:val="16"/>
        </w:rPr>
      </w:pPr>
    </w:p>
    <w:p w14:paraId="0CDB24FC" w14:textId="77777777" w:rsidR="003807E7" w:rsidRPr="00FE780C" w:rsidRDefault="003807E7" w:rsidP="002716CE">
      <w:pPr>
        <w:pStyle w:val="BodyTextIndentZnak"/>
        <w:tabs>
          <w:tab w:val="left" w:pos="567"/>
        </w:tabs>
        <w:spacing w:line="312" w:lineRule="auto"/>
        <w:ind w:left="567"/>
        <w:jc w:val="left"/>
        <w:rPr>
          <w:rFonts w:ascii="Times New Roman" w:eastAsia="Calibri" w:hAnsi="Times New Roman" w:cs="Times New Roman"/>
          <w:b/>
          <w:sz w:val="16"/>
          <w:szCs w:val="16"/>
        </w:rPr>
      </w:pPr>
    </w:p>
    <w:p w14:paraId="509D5BCB" w14:textId="77777777" w:rsidR="004D1A30" w:rsidRPr="00FE780C" w:rsidRDefault="004D1A30" w:rsidP="002716CE">
      <w:pPr>
        <w:pStyle w:val="BodyTextIndentZnak"/>
        <w:tabs>
          <w:tab w:val="left" w:pos="567"/>
        </w:tabs>
        <w:spacing w:line="312" w:lineRule="auto"/>
        <w:ind w:left="567"/>
        <w:jc w:val="left"/>
        <w:rPr>
          <w:rFonts w:ascii="Times New Roman" w:eastAsia="Calibri" w:hAnsi="Times New Roman" w:cs="Times New Roman"/>
          <w:b/>
          <w:sz w:val="16"/>
          <w:szCs w:val="16"/>
        </w:rPr>
      </w:pPr>
    </w:p>
    <w:p w14:paraId="3FD75EC7" w14:textId="6844E297" w:rsidR="00F03D0C" w:rsidRPr="00FE780C" w:rsidRDefault="00DD79FD" w:rsidP="002716CE">
      <w:pPr>
        <w:pStyle w:val="BodyTextIndentZnak"/>
        <w:tabs>
          <w:tab w:val="left" w:pos="567"/>
        </w:tabs>
        <w:spacing w:line="312" w:lineRule="auto"/>
        <w:ind w:left="567"/>
        <w:jc w:val="left"/>
        <w:rPr>
          <w:rFonts w:ascii="Times New Roman" w:eastAsia="Calibri" w:hAnsi="Times New Roman" w:cs="Times New Roman"/>
          <w:b/>
          <w:sz w:val="22"/>
          <w:szCs w:val="22"/>
        </w:rPr>
      </w:pPr>
      <w:r w:rsidRPr="00FE780C">
        <w:rPr>
          <w:rFonts w:ascii="Times New Roman" w:eastAsia="Calibri" w:hAnsi="Times New Roman" w:cs="Times New Roman"/>
          <w:b/>
          <w:sz w:val="22"/>
          <w:szCs w:val="22"/>
          <w:u w:val="single"/>
        </w:rPr>
        <w:t>ROZDZIAŁ XXI</w:t>
      </w:r>
      <w:r w:rsidR="00954E51" w:rsidRPr="00FE780C">
        <w:rPr>
          <w:rFonts w:ascii="Times New Roman" w:eastAsia="Calibri" w:hAnsi="Times New Roman" w:cs="Times New Roman"/>
          <w:b/>
          <w:sz w:val="22"/>
          <w:szCs w:val="22"/>
          <w:u w:val="single"/>
        </w:rPr>
        <w:t>V</w:t>
      </w:r>
      <w:r w:rsidRPr="00FE780C">
        <w:rPr>
          <w:rFonts w:ascii="Times New Roman" w:eastAsia="Calibri" w:hAnsi="Times New Roman" w:cs="Times New Roman"/>
          <w:b/>
          <w:sz w:val="22"/>
          <w:szCs w:val="22"/>
          <w:u w:val="single"/>
        </w:rPr>
        <w:t>.</w:t>
      </w:r>
      <w:r w:rsidR="00E836A5" w:rsidRPr="00FE780C">
        <w:rPr>
          <w:rFonts w:ascii="Times New Roman" w:eastAsia="Calibri" w:hAnsi="Times New Roman" w:cs="Times New Roman"/>
          <w:b/>
          <w:sz w:val="22"/>
          <w:szCs w:val="22"/>
        </w:rPr>
        <w:t xml:space="preserve"> INFORMACJE O FORMALNOŚCIACH, JAKIE POWINNY </w:t>
      </w:r>
    </w:p>
    <w:p w14:paraId="445BBE93" w14:textId="77777777" w:rsidR="00F03D0C" w:rsidRPr="00FE780C" w:rsidRDefault="00F03D0C" w:rsidP="002716CE">
      <w:pPr>
        <w:pStyle w:val="BodyTextIndentZnak"/>
        <w:tabs>
          <w:tab w:val="left" w:pos="567"/>
        </w:tabs>
        <w:spacing w:line="312" w:lineRule="auto"/>
        <w:ind w:left="567"/>
        <w:jc w:val="left"/>
        <w:rPr>
          <w:rFonts w:ascii="Times New Roman" w:eastAsia="Calibri" w:hAnsi="Times New Roman" w:cs="Times New Roman"/>
          <w:b/>
          <w:sz w:val="22"/>
          <w:szCs w:val="22"/>
        </w:rPr>
      </w:pPr>
      <w:r w:rsidRPr="00FE780C">
        <w:rPr>
          <w:rFonts w:ascii="Times New Roman" w:eastAsia="Calibri" w:hAnsi="Times New Roman" w:cs="Times New Roman"/>
          <w:b/>
          <w:sz w:val="22"/>
          <w:szCs w:val="22"/>
        </w:rPr>
        <w:t xml:space="preserve">                                   </w:t>
      </w:r>
      <w:r w:rsidR="00E836A5" w:rsidRPr="00FE780C">
        <w:rPr>
          <w:rFonts w:ascii="Times New Roman" w:eastAsia="Calibri" w:hAnsi="Times New Roman" w:cs="Times New Roman"/>
          <w:b/>
          <w:sz w:val="22"/>
          <w:szCs w:val="22"/>
        </w:rPr>
        <w:t xml:space="preserve">ZOSTAĆ DOPEŁNIONE PO WYBORZE OFERTY W CELU </w:t>
      </w:r>
    </w:p>
    <w:p w14:paraId="0EAAF5C8" w14:textId="77777777" w:rsidR="00F03D0C" w:rsidRPr="00FE780C" w:rsidRDefault="00F03D0C" w:rsidP="002716CE">
      <w:pPr>
        <w:pStyle w:val="BodyTextIndentZnak"/>
        <w:tabs>
          <w:tab w:val="left" w:pos="567"/>
        </w:tabs>
        <w:spacing w:line="312" w:lineRule="auto"/>
        <w:ind w:left="567"/>
        <w:jc w:val="left"/>
        <w:rPr>
          <w:rFonts w:ascii="Times New Roman" w:eastAsia="Calibri" w:hAnsi="Times New Roman" w:cs="Times New Roman"/>
          <w:b/>
          <w:sz w:val="22"/>
          <w:szCs w:val="22"/>
        </w:rPr>
      </w:pPr>
      <w:r w:rsidRPr="00FE780C">
        <w:rPr>
          <w:rFonts w:ascii="Times New Roman" w:eastAsia="Calibri" w:hAnsi="Times New Roman" w:cs="Times New Roman"/>
          <w:b/>
          <w:sz w:val="22"/>
          <w:szCs w:val="22"/>
        </w:rPr>
        <w:t xml:space="preserve">                                   </w:t>
      </w:r>
      <w:r w:rsidR="00E836A5" w:rsidRPr="00FE780C">
        <w:rPr>
          <w:rFonts w:ascii="Times New Roman" w:eastAsia="Calibri" w:hAnsi="Times New Roman" w:cs="Times New Roman"/>
          <w:b/>
          <w:sz w:val="22"/>
          <w:szCs w:val="22"/>
        </w:rPr>
        <w:t xml:space="preserve">ZAWARCIA UMOWY W SPRAWIE ZAMÓWIENIA </w:t>
      </w:r>
      <w:r w:rsidRPr="00FE780C">
        <w:rPr>
          <w:rFonts w:ascii="Times New Roman" w:eastAsia="Calibri" w:hAnsi="Times New Roman" w:cs="Times New Roman"/>
          <w:b/>
          <w:sz w:val="22"/>
          <w:szCs w:val="22"/>
        </w:rPr>
        <w:t xml:space="preserve">    </w:t>
      </w:r>
    </w:p>
    <w:p w14:paraId="4FA3AE1B" w14:textId="77777777" w:rsidR="00F03D0C" w:rsidRPr="00FE780C" w:rsidRDefault="00F03D0C" w:rsidP="002716CE">
      <w:pPr>
        <w:pStyle w:val="BodyTextIndentZnak"/>
        <w:tabs>
          <w:tab w:val="left" w:pos="567"/>
        </w:tabs>
        <w:spacing w:line="312" w:lineRule="auto"/>
        <w:ind w:left="567"/>
        <w:jc w:val="left"/>
        <w:rPr>
          <w:rFonts w:ascii="Times New Roman" w:eastAsia="Calibri" w:hAnsi="Times New Roman" w:cs="Times New Roman"/>
          <w:b/>
          <w:sz w:val="22"/>
          <w:szCs w:val="22"/>
        </w:rPr>
      </w:pPr>
      <w:r w:rsidRPr="00FE780C">
        <w:rPr>
          <w:rFonts w:ascii="Times New Roman" w:eastAsia="Calibri" w:hAnsi="Times New Roman" w:cs="Times New Roman"/>
          <w:b/>
          <w:sz w:val="22"/>
          <w:szCs w:val="22"/>
        </w:rPr>
        <w:t xml:space="preserve">                                   P</w:t>
      </w:r>
      <w:r w:rsidR="00E836A5" w:rsidRPr="00FE780C">
        <w:rPr>
          <w:rFonts w:ascii="Times New Roman" w:eastAsia="Calibri" w:hAnsi="Times New Roman" w:cs="Times New Roman"/>
          <w:b/>
          <w:sz w:val="22"/>
          <w:szCs w:val="22"/>
        </w:rPr>
        <w:t>UBLICZNEGO</w:t>
      </w:r>
    </w:p>
    <w:p w14:paraId="555B2157" w14:textId="77777777" w:rsidR="00F03D0C" w:rsidRPr="00FE780C" w:rsidRDefault="00F03D0C" w:rsidP="00943F1E">
      <w:pPr>
        <w:pStyle w:val="Akapitzlist"/>
        <w:numPr>
          <w:ilvl w:val="0"/>
          <w:numId w:val="2"/>
        </w:numPr>
        <w:tabs>
          <w:tab w:val="left" w:pos="567"/>
        </w:tabs>
        <w:spacing w:after="0" w:line="312" w:lineRule="auto"/>
        <w:jc w:val="both"/>
        <w:rPr>
          <w:rFonts w:eastAsia="Times New Roman"/>
          <w:bCs/>
          <w:vanish/>
        </w:rPr>
      </w:pPr>
    </w:p>
    <w:p w14:paraId="241AF726" w14:textId="77777777" w:rsidR="00F03D0C" w:rsidRPr="00FE780C" w:rsidRDefault="00F03D0C" w:rsidP="00943F1E">
      <w:pPr>
        <w:pStyle w:val="Akapitzlist"/>
        <w:numPr>
          <w:ilvl w:val="0"/>
          <w:numId w:val="2"/>
        </w:numPr>
        <w:tabs>
          <w:tab w:val="left" w:pos="567"/>
        </w:tabs>
        <w:spacing w:after="0" w:line="312" w:lineRule="auto"/>
        <w:jc w:val="both"/>
        <w:rPr>
          <w:rFonts w:eastAsia="Times New Roman"/>
          <w:bCs/>
          <w:vanish/>
        </w:rPr>
      </w:pPr>
    </w:p>
    <w:p w14:paraId="39883FE7" w14:textId="77777777" w:rsidR="00F03D0C" w:rsidRPr="00FE780C" w:rsidRDefault="00F03D0C" w:rsidP="00943F1E">
      <w:pPr>
        <w:pStyle w:val="Akapitzlist"/>
        <w:numPr>
          <w:ilvl w:val="0"/>
          <w:numId w:val="2"/>
        </w:numPr>
        <w:tabs>
          <w:tab w:val="left" w:pos="567"/>
        </w:tabs>
        <w:spacing w:after="0" w:line="312" w:lineRule="auto"/>
        <w:jc w:val="both"/>
        <w:rPr>
          <w:rFonts w:eastAsia="Times New Roman"/>
          <w:vanish/>
        </w:rPr>
      </w:pPr>
    </w:p>
    <w:p w14:paraId="3B084541" w14:textId="77777777" w:rsidR="00505083" w:rsidRPr="00FE780C" w:rsidRDefault="00505083" w:rsidP="002716CE">
      <w:pPr>
        <w:pStyle w:val="Tekstpodstawowy"/>
        <w:tabs>
          <w:tab w:val="left" w:pos="567"/>
        </w:tabs>
        <w:overflowPunct/>
        <w:autoSpaceDE/>
        <w:spacing w:line="312" w:lineRule="auto"/>
        <w:ind w:left="567"/>
        <w:textAlignment w:val="auto"/>
        <w:rPr>
          <w:position w:val="0"/>
          <w:sz w:val="22"/>
          <w:szCs w:val="22"/>
        </w:rPr>
      </w:pPr>
    </w:p>
    <w:p w14:paraId="3A325293" w14:textId="0DF4ABF1" w:rsidR="00F03D0C" w:rsidRPr="00FE780C" w:rsidRDefault="00F03D0C" w:rsidP="00943F1E">
      <w:pPr>
        <w:pStyle w:val="Tekstpodstawowy"/>
        <w:numPr>
          <w:ilvl w:val="0"/>
          <w:numId w:val="24"/>
        </w:numPr>
        <w:tabs>
          <w:tab w:val="left" w:pos="567"/>
        </w:tabs>
        <w:overflowPunct/>
        <w:autoSpaceDE/>
        <w:spacing w:line="312" w:lineRule="auto"/>
        <w:ind w:left="567"/>
        <w:textAlignment w:val="auto"/>
        <w:rPr>
          <w:position w:val="0"/>
          <w:sz w:val="22"/>
          <w:szCs w:val="22"/>
        </w:rPr>
      </w:pPr>
      <w:r w:rsidRPr="00FE780C">
        <w:rPr>
          <w:sz w:val="22"/>
          <w:szCs w:val="22"/>
        </w:rPr>
        <w:t xml:space="preserve">Zamawiający zawrze umowę z Wykonawcą, który zaoferował najkorzystniejszy bilans ceny </w:t>
      </w:r>
      <w:r w:rsidR="00083F72" w:rsidRPr="00FE780C">
        <w:rPr>
          <w:sz w:val="22"/>
          <w:szCs w:val="22"/>
        </w:rPr>
        <w:br/>
      </w:r>
      <w:r w:rsidRPr="00FE780C">
        <w:rPr>
          <w:sz w:val="22"/>
          <w:szCs w:val="22"/>
        </w:rPr>
        <w:t>i gwarancji.</w:t>
      </w:r>
    </w:p>
    <w:p w14:paraId="1F7408DA" w14:textId="7E74E469" w:rsidR="00681A3D" w:rsidRPr="00FE780C" w:rsidRDefault="00F03D0C" w:rsidP="00943F1E">
      <w:pPr>
        <w:pStyle w:val="Tekstpodstawowy"/>
        <w:numPr>
          <w:ilvl w:val="0"/>
          <w:numId w:val="24"/>
        </w:numPr>
        <w:tabs>
          <w:tab w:val="left" w:pos="567"/>
        </w:tabs>
        <w:overflowPunct/>
        <w:autoSpaceDE/>
        <w:spacing w:line="312" w:lineRule="auto"/>
        <w:ind w:left="567"/>
        <w:textAlignment w:val="auto"/>
        <w:rPr>
          <w:position w:val="0"/>
          <w:sz w:val="22"/>
          <w:szCs w:val="22"/>
        </w:rPr>
      </w:pPr>
      <w:r w:rsidRPr="00FE780C">
        <w:rPr>
          <w:position w:val="0"/>
          <w:sz w:val="22"/>
          <w:szCs w:val="22"/>
        </w:rPr>
        <w:t xml:space="preserve">Zamawiający przewiduje konieczności wniesienia zabezpieczenia należytego wykonania umowy przed </w:t>
      </w:r>
      <w:r w:rsidR="00F535C4" w:rsidRPr="00FE780C">
        <w:rPr>
          <w:position w:val="0"/>
          <w:sz w:val="22"/>
          <w:szCs w:val="22"/>
        </w:rPr>
        <w:t xml:space="preserve">zawarciem </w:t>
      </w:r>
      <w:r w:rsidRPr="00FE780C">
        <w:rPr>
          <w:position w:val="0"/>
          <w:sz w:val="22"/>
          <w:szCs w:val="22"/>
        </w:rPr>
        <w:t xml:space="preserve">umowy w wysokości </w:t>
      </w:r>
      <w:r w:rsidR="00DB51E9" w:rsidRPr="00FE780C">
        <w:rPr>
          <w:position w:val="0"/>
          <w:sz w:val="22"/>
          <w:szCs w:val="22"/>
        </w:rPr>
        <w:t>5</w:t>
      </w:r>
      <w:r w:rsidRPr="00FE780C">
        <w:rPr>
          <w:position w:val="0"/>
          <w:sz w:val="22"/>
          <w:szCs w:val="22"/>
        </w:rPr>
        <w:t xml:space="preserve"> % ceny całkowitej oferty.</w:t>
      </w:r>
    </w:p>
    <w:p w14:paraId="79112642" w14:textId="1177BA78" w:rsidR="00681A3D" w:rsidRPr="00FE780C" w:rsidRDefault="00681A3D" w:rsidP="00943F1E">
      <w:pPr>
        <w:pStyle w:val="Tekstpodstawowy"/>
        <w:numPr>
          <w:ilvl w:val="0"/>
          <w:numId w:val="24"/>
        </w:numPr>
        <w:tabs>
          <w:tab w:val="left" w:pos="567"/>
        </w:tabs>
        <w:overflowPunct/>
        <w:autoSpaceDE/>
        <w:spacing w:line="312" w:lineRule="auto"/>
        <w:ind w:left="567"/>
        <w:textAlignment w:val="auto"/>
        <w:rPr>
          <w:position w:val="0"/>
          <w:sz w:val="22"/>
          <w:szCs w:val="22"/>
        </w:rPr>
      </w:pPr>
      <w:r w:rsidRPr="00FE780C">
        <w:rPr>
          <w:position w:val="0"/>
          <w:sz w:val="22"/>
          <w:szCs w:val="22"/>
        </w:rPr>
        <w:lastRenderedPageBreak/>
        <w:t xml:space="preserve">Zamawiający wybiera najkorzystniejszą ofertę w terminie związania ofertą określonym </w:t>
      </w:r>
      <w:r w:rsidR="00FF5239" w:rsidRPr="00FE780C">
        <w:rPr>
          <w:position w:val="0"/>
          <w:sz w:val="22"/>
          <w:szCs w:val="22"/>
        </w:rPr>
        <w:br/>
      </w:r>
      <w:r w:rsidRPr="00FE780C">
        <w:rPr>
          <w:position w:val="0"/>
          <w:sz w:val="22"/>
          <w:szCs w:val="22"/>
        </w:rPr>
        <w:t>w dokumentach zamówienia.</w:t>
      </w:r>
    </w:p>
    <w:p w14:paraId="26828ABC" w14:textId="1F93DA37" w:rsidR="00681A3D" w:rsidRPr="00FE780C" w:rsidRDefault="00681A3D" w:rsidP="00943F1E">
      <w:pPr>
        <w:pStyle w:val="Tekstpodstawowy"/>
        <w:numPr>
          <w:ilvl w:val="0"/>
          <w:numId w:val="24"/>
        </w:numPr>
        <w:tabs>
          <w:tab w:val="left" w:pos="567"/>
        </w:tabs>
        <w:overflowPunct/>
        <w:autoSpaceDE/>
        <w:spacing w:line="312" w:lineRule="auto"/>
        <w:ind w:left="567"/>
        <w:textAlignment w:val="auto"/>
        <w:rPr>
          <w:position w:val="0"/>
          <w:sz w:val="22"/>
          <w:szCs w:val="22"/>
        </w:rPr>
      </w:pPr>
      <w:r w:rsidRPr="00FE780C">
        <w:rPr>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2999022E" w14:textId="656B8242" w:rsidR="00F03D0C" w:rsidRPr="00FE780C" w:rsidRDefault="00681A3D" w:rsidP="00943F1E">
      <w:pPr>
        <w:pStyle w:val="Tekstpodstawowy"/>
        <w:numPr>
          <w:ilvl w:val="0"/>
          <w:numId w:val="24"/>
        </w:numPr>
        <w:tabs>
          <w:tab w:val="left" w:pos="567"/>
        </w:tabs>
        <w:overflowPunct/>
        <w:autoSpaceDE/>
        <w:spacing w:line="312" w:lineRule="auto"/>
        <w:ind w:left="567" w:hanging="357"/>
        <w:textAlignment w:val="auto"/>
        <w:rPr>
          <w:position w:val="0"/>
          <w:sz w:val="22"/>
          <w:szCs w:val="22"/>
        </w:rPr>
      </w:pPr>
      <w:r w:rsidRPr="00FE780C">
        <w:rPr>
          <w:sz w:val="22"/>
          <w:szCs w:val="22"/>
        </w:rPr>
        <w:t>W przypadku braku zgody, o której mowa w pkt 4, zamawiający zwraca się o wyrażenie takiej zgody do kolejnego wykonawcy, którego oferta została najwyżej oceniona, chyba że zachodzą przesłanki do unieważnienia postępowania.</w:t>
      </w:r>
    </w:p>
    <w:p w14:paraId="5D0322E0" w14:textId="77777777" w:rsidR="00681A3D" w:rsidRPr="00FE780C" w:rsidRDefault="00681A3D" w:rsidP="00943F1E">
      <w:pPr>
        <w:pStyle w:val="Tekstpodstawowy"/>
        <w:numPr>
          <w:ilvl w:val="0"/>
          <w:numId w:val="24"/>
        </w:numPr>
        <w:tabs>
          <w:tab w:val="left" w:pos="567"/>
        </w:tabs>
        <w:overflowPunct/>
        <w:autoSpaceDE/>
        <w:spacing w:line="312" w:lineRule="auto"/>
        <w:ind w:left="567"/>
        <w:textAlignment w:val="auto"/>
        <w:rPr>
          <w:position w:val="0"/>
          <w:sz w:val="22"/>
          <w:szCs w:val="22"/>
        </w:rPr>
      </w:pPr>
      <w:r w:rsidRPr="00FE780C">
        <w:rPr>
          <w:sz w:val="22"/>
          <w:szCs w:val="22"/>
        </w:rPr>
        <w:t>Niezwłocznie po wyborze najkorzystniejszej oferty zamawiający informuje równocześnie wykonawców, którzy złożyli oferty, o:</w:t>
      </w:r>
    </w:p>
    <w:p w14:paraId="1850B3AD" w14:textId="77777777" w:rsidR="00A173DB" w:rsidRPr="00FE780C" w:rsidRDefault="00681A3D" w:rsidP="00943F1E">
      <w:pPr>
        <w:pStyle w:val="Tekstpodstawowy"/>
        <w:numPr>
          <w:ilvl w:val="0"/>
          <w:numId w:val="1"/>
        </w:numPr>
        <w:tabs>
          <w:tab w:val="left" w:pos="567"/>
        </w:tabs>
        <w:overflowPunct/>
        <w:autoSpaceDE/>
        <w:spacing w:line="312" w:lineRule="auto"/>
        <w:textAlignment w:val="auto"/>
        <w:rPr>
          <w:position w:val="0"/>
          <w:sz w:val="22"/>
          <w:szCs w:val="22"/>
        </w:rPr>
      </w:pPr>
      <w:r w:rsidRPr="00FE780C">
        <w:rPr>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5C353772" w14:textId="6EFA0F14" w:rsidR="00681A3D" w:rsidRPr="00FE780C" w:rsidRDefault="00681A3D" w:rsidP="00943F1E">
      <w:pPr>
        <w:pStyle w:val="Tekstpodstawowy"/>
        <w:numPr>
          <w:ilvl w:val="0"/>
          <w:numId w:val="1"/>
        </w:numPr>
        <w:tabs>
          <w:tab w:val="left" w:pos="567"/>
        </w:tabs>
        <w:overflowPunct/>
        <w:autoSpaceDE/>
        <w:spacing w:line="312" w:lineRule="auto"/>
        <w:textAlignment w:val="auto"/>
        <w:rPr>
          <w:position w:val="0"/>
          <w:sz w:val="22"/>
          <w:szCs w:val="22"/>
        </w:rPr>
      </w:pPr>
      <w:r w:rsidRPr="00FE780C">
        <w:rPr>
          <w:sz w:val="22"/>
          <w:szCs w:val="22"/>
        </w:rPr>
        <w:t>wykonawcach, których oferty zostały odrzucone</w:t>
      </w:r>
    </w:p>
    <w:p w14:paraId="23053229" w14:textId="77777777" w:rsidR="00681A3D" w:rsidRPr="00FE780C" w:rsidRDefault="00681A3D" w:rsidP="002716CE">
      <w:pPr>
        <w:pStyle w:val="Tekstpodstawowy"/>
        <w:tabs>
          <w:tab w:val="left" w:pos="567"/>
        </w:tabs>
        <w:overflowPunct/>
        <w:autoSpaceDE/>
        <w:spacing w:line="312" w:lineRule="auto"/>
        <w:ind w:left="930"/>
        <w:textAlignment w:val="auto"/>
        <w:rPr>
          <w:sz w:val="22"/>
          <w:szCs w:val="22"/>
        </w:rPr>
      </w:pPr>
      <w:r w:rsidRPr="00FE780C">
        <w:rPr>
          <w:sz w:val="22"/>
          <w:szCs w:val="22"/>
        </w:rPr>
        <w:t>– podając uzasadnienie faktyczne iprawne.2</w:t>
      </w:r>
    </w:p>
    <w:p w14:paraId="4C51AB55" w14:textId="35ECAD33" w:rsidR="00A173DB" w:rsidRPr="00FE780C" w:rsidRDefault="00681A3D" w:rsidP="00943F1E">
      <w:pPr>
        <w:pStyle w:val="Tekstpodstawowy"/>
        <w:numPr>
          <w:ilvl w:val="0"/>
          <w:numId w:val="24"/>
        </w:numPr>
        <w:tabs>
          <w:tab w:val="left" w:pos="567"/>
        </w:tabs>
        <w:overflowPunct/>
        <w:autoSpaceDE/>
        <w:spacing w:line="312" w:lineRule="auto"/>
        <w:ind w:left="851" w:hanging="567"/>
        <w:textAlignment w:val="auto"/>
        <w:rPr>
          <w:position w:val="0"/>
          <w:sz w:val="22"/>
          <w:szCs w:val="22"/>
        </w:rPr>
      </w:pPr>
      <w:r w:rsidRPr="00FE780C">
        <w:rPr>
          <w:sz w:val="22"/>
          <w:szCs w:val="22"/>
        </w:rPr>
        <w:t>Zamawiający udostępnia niezwłocznie informacje, o</w:t>
      </w:r>
      <w:r w:rsidR="00A173DB" w:rsidRPr="00FE780C">
        <w:rPr>
          <w:sz w:val="22"/>
          <w:szCs w:val="22"/>
        </w:rPr>
        <w:t xml:space="preserve"> </w:t>
      </w:r>
      <w:r w:rsidRPr="00FE780C">
        <w:rPr>
          <w:sz w:val="22"/>
          <w:szCs w:val="22"/>
        </w:rPr>
        <w:t>których mowa w</w:t>
      </w:r>
      <w:r w:rsidR="00A173DB" w:rsidRPr="00FE780C">
        <w:rPr>
          <w:sz w:val="22"/>
          <w:szCs w:val="22"/>
        </w:rPr>
        <w:t xml:space="preserve"> pkt 6.1)</w:t>
      </w:r>
      <w:r w:rsidRPr="00FE780C">
        <w:rPr>
          <w:sz w:val="22"/>
          <w:szCs w:val="22"/>
        </w:rPr>
        <w:t>, na stronie internetowej prowadzonego postępowania.</w:t>
      </w:r>
    </w:p>
    <w:p w14:paraId="7BCC4C45" w14:textId="59790AB7" w:rsidR="00F03D0C" w:rsidRPr="00FE780C" w:rsidRDefault="00681A3D" w:rsidP="00943F1E">
      <w:pPr>
        <w:pStyle w:val="Tekstpodstawowy"/>
        <w:numPr>
          <w:ilvl w:val="0"/>
          <w:numId w:val="24"/>
        </w:numPr>
        <w:tabs>
          <w:tab w:val="left" w:pos="567"/>
        </w:tabs>
        <w:overflowPunct/>
        <w:autoSpaceDE/>
        <w:spacing w:line="312" w:lineRule="auto"/>
        <w:ind w:left="567" w:hanging="283"/>
        <w:textAlignment w:val="auto"/>
        <w:rPr>
          <w:bCs/>
          <w:sz w:val="22"/>
          <w:szCs w:val="22"/>
        </w:rPr>
      </w:pPr>
      <w:r w:rsidRPr="00FE780C">
        <w:rPr>
          <w:sz w:val="22"/>
          <w:szCs w:val="22"/>
        </w:rPr>
        <w:t>Zamawiający może nie ujawniać informacji, o</w:t>
      </w:r>
      <w:r w:rsidR="00A173DB" w:rsidRPr="00FE780C">
        <w:rPr>
          <w:sz w:val="22"/>
          <w:szCs w:val="22"/>
        </w:rPr>
        <w:t xml:space="preserve"> </w:t>
      </w:r>
      <w:r w:rsidRPr="00FE780C">
        <w:rPr>
          <w:sz w:val="22"/>
          <w:szCs w:val="22"/>
        </w:rPr>
        <w:t>których mowa w</w:t>
      </w:r>
      <w:r w:rsidR="00A173DB" w:rsidRPr="00FE780C">
        <w:rPr>
          <w:sz w:val="22"/>
          <w:szCs w:val="22"/>
        </w:rPr>
        <w:t xml:space="preserve"> pkt 6</w:t>
      </w:r>
      <w:r w:rsidRPr="00FE780C">
        <w:rPr>
          <w:sz w:val="22"/>
          <w:szCs w:val="22"/>
        </w:rPr>
        <w:t>, jeżeli ich ujawnienie byłoby sprzeczne z</w:t>
      </w:r>
      <w:r w:rsidR="00A173DB" w:rsidRPr="00FE780C">
        <w:rPr>
          <w:sz w:val="22"/>
          <w:szCs w:val="22"/>
        </w:rPr>
        <w:t xml:space="preserve"> </w:t>
      </w:r>
      <w:r w:rsidRPr="00FE780C">
        <w:rPr>
          <w:sz w:val="22"/>
          <w:szCs w:val="22"/>
        </w:rPr>
        <w:t>ważnym interesem publicznym.</w:t>
      </w:r>
    </w:p>
    <w:p w14:paraId="36DDE96A" w14:textId="32242AB2" w:rsidR="00F03D0C" w:rsidRPr="00FE780C" w:rsidRDefault="00F03D0C" w:rsidP="00943F1E">
      <w:pPr>
        <w:pStyle w:val="Akapitzlist"/>
        <w:numPr>
          <w:ilvl w:val="0"/>
          <w:numId w:val="24"/>
        </w:numPr>
        <w:spacing w:after="0" w:line="312" w:lineRule="auto"/>
        <w:ind w:left="567"/>
        <w:jc w:val="both"/>
        <w:rPr>
          <w:rFonts w:ascii="Times New Roman" w:hAnsi="Times New Roman" w:cs="Times New Roman"/>
          <w:bCs/>
        </w:rPr>
      </w:pPr>
      <w:r w:rsidRPr="00FE780C">
        <w:rPr>
          <w:rFonts w:ascii="Times New Roman" w:hAnsi="Times New Roman" w:cs="Times New Roman"/>
        </w:rPr>
        <w:t xml:space="preserve">Zamawiający zawrze umowę w sprawie zamówienia publicznego, w terminie nie krótszym niż </w:t>
      </w:r>
      <w:r w:rsidR="00DB51E9" w:rsidRPr="00FE780C">
        <w:rPr>
          <w:rFonts w:ascii="Times New Roman" w:hAnsi="Times New Roman" w:cs="Times New Roman"/>
        </w:rPr>
        <w:t>10</w:t>
      </w:r>
      <w:r w:rsidRPr="00FE780C">
        <w:rPr>
          <w:rFonts w:ascii="Times New Roman" w:hAnsi="Times New Roman" w:cs="Times New Roman"/>
        </w:rPr>
        <w:t xml:space="preserve"> dni od dnia przesłania zawiadomienia o wyborze najkorzystniejszej oferty </w:t>
      </w:r>
      <w:r w:rsidR="000308EF" w:rsidRPr="00FE780C">
        <w:rPr>
          <w:rFonts w:ascii="Times New Roman" w:hAnsi="Times New Roman" w:cs="Times New Roman"/>
        </w:rPr>
        <w:t>, jeżeli zawiadomienie to zostało przesłane przy użyciu środków komunikacji elektronicznej, albo 15 dni – jeżeli zostało przesłane w inny sposób.</w:t>
      </w:r>
    </w:p>
    <w:p w14:paraId="75F06DB3" w14:textId="77777777" w:rsidR="00C118E7" w:rsidRPr="00FE780C" w:rsidRDefault="00F03D0C" w:rsidP="00C118E7">
      <w:pPr>
        <w:pStyle w:val="Akapitzlist"/>
        <w:numPr>
          <w:ilvl w:val="0"/>
          <w:numId w:val="24"/>
        </w:numPr>
        <w:spacing w:after="0" w:line="312" w:lineRule="auto"/>
        <w:ind w:left="567" w:hanging="357"/>
        <w:jc w:val="both"/>
        <w:rPr>
          <w:rFonts w:ascii="Times New Roman" w:hAnsi="Times New Roman" w:cs="Times New Roman"/>
          <w:bCs/>
        </w:rPr>
      </w:pPr>
      <w:r w:rsidRPr="00FE780C">
        <w:rPr>
          <w:rFonts w:ascii="Times New Roman" w:hAnsi="Times New Roman" w:cs="Times New Roman"/>
        </w:rPr>
        <w:t>Przed upływem terminów określonych w pkt XXII.</w:t>
      </w:r>
      <w:r w:rsidR="000308EF" w:rsidRPr="00FE780C">
        <w:rPr>
          <w:rFonts w:ascii="Times New Roman" w:hAnsi="Times New Roman" w:cs="Times New Roman"/>
        </w:rPr>
        <w:t>9</w:t>
      </w:r>
      <w:r w:rsidRPr="00FE780C">
        <w:rPr>
          <w:rFonts w:ascii="Times New Roman" w:hAnsi="Times New Roman" w:cs="Times New Roman"/>
        </w:rPr>
        <w:t xml:space="preserve"> SWZ Z</w:t>
      </w:r>
      <w:r w:rsidR="00FF66F2" w:rsidRPr="00FE780C">
        <w:rPr>
          <w:rFonts w:ascii="Times New Roman" w:hAnsi="Times New Roman" w:cs="Times New Roman"/>
        </w:rPr>
        <w:t xml:space="preserve">amawiający zawrze umowę, jeżeli     </w:t>
      </w:r>
      <w:r w:rsidRPr="00FE780C">
        <w:rPr>
          <w:rFonts w:ascii="Times New Roman" w:hAnsi="Times New Roman" w:cs="Times New Roman"/>
        </w:rPr>
        <w:t>w postępowaniu została złożona tylko jedna oferta.</w:t>
      </w:r>
    </w:p>
    <w:p w14:paraId="4294FD88" w14:textId="1597768B" w:rsidR="00C118E7" w:rsidRPr="00FE780C" w:rsidRDefault="001353DE" w:rsidP="00C118E7">
      <w:pPr>
        <w:pStyle w:val="Akapitzlist"/>
        <w:numPr>
          <w:ilvl w:val="0"/>
          <w:numId w:val="24"/>
        </w:numPr>
        <w:spacing w:after="0" w:line="312" w:lineRule="auto"/>
        <w:ind w:left="567" w:hanging="357"/>
        <w:jc w:val="both"/>
        <w:rPr>
          <w:rFonts w:ascii="Times New Roman" w:hAnsi="Times New Roman" w:cs="Times New Roman"/>
          <w:bCs/>
        </w:rPr>
      </w:pPr>
      <w:r w:rsidRPr="00FE780C">
        <w:rPr>
          <w:rFonts w:ascii="Times New Roman" w:hAnsi="Times New Roman" w:cs="Times New Roman"/>
        </w:rPr>
        <w:t xml:space="preserve">Po podpisaniu umowy a przed przystąpieniem do realizacji </w:t>
      </w:r>
      <w:r w:rsidR="00C118E7" w:rsidRPr="00FE780C">
        <w:rPr>
          <w:rFonts w:ascii="Times New Roman" w:hAnsi="Times New Roman" w:cs="Times New Roman"/>
          <w:b/>
          <w:lang w:eastAsia="pl-PL"/>
        </w:rPr>
        <w:t>Wykonawca zobowiązuje się</w:t>
      </w:r>
      <w:r w:rsidR="00C118E7" w:rsidRPr="00FE780C">
        <w:rPr>
          <w:rFonts w:ascii="Times New Roman" w:hAnsi="Times New Roman" w:cs="Times New Roman"/>
          <w:b/>
        </w:rPr>
        <w:t xml:space="preserve"> do:</w:t>
      </w:r>
      <w:r w:rsidR="00C118E7" w:rsidRPr="00FE780C">
        <w:rPr>
          <w:rFonts w:ascii="Times New Roman" w:hAnsi="Times New Roman" w:cs="Times New Roman"/>
        </w:rPr>
        <w:t xml:space="preserve"> </w:t>
      </w:r>
    </w:p>
    <w:p w14:paraId="68CF2824" w14:textId="345CBCA3" w:rsidR="00C118E7" w:rsidRPr="00FE780C" w:rsidRDefault="00C118E7" w:rsidP="00760846">
      <w:pPr>
        <w:pStyle w:val="pkt"/>
        <w:numPr>
          <w:ilvl w:val="0"/>
          <w:numId w:val="50"/>
        </w:numPr>
        <w:tabs>
          <w:tab w:val="left" w:pos="567"/>
          <w:tab w:val="left" w:pos="3261"/>
        </w:tabs>
        <w:spacing w:before="0" w:after="0" w:line="312" w:lineRule="auto"/>
        <w:ind w:left="1134"/>
        <w:rPr>
          <w:sz w:val="22"/>
          <w:szCs w:val="22"/>
        </w:rPr>
      </w:pPr>
      <w:r w:rsidRPr="00FE780C">
        <w:rPr>
          <w:sz w:val="22"/>
          <w:szCs w:val="22"/>
          <w:u w:val="single"/>
          <w:lang w:eastAsia="pl-PL"/>
        </w:rPr>
        <w:t>dokonania pomiarów z natury pomieszczeń</w:t>
      </w:r>
      <w:r w:rsidRPr="00FE780C">
        <w:rPr>
          <w:sz w:val="22"/>
          <w:szCs w:val="22"/>
          <w:lang w:eastAsia="pl-PL"/>
        </w:rPr>
        <w:t xml:space="preserve"> w celu weryfikacji zgodności wymiarów pomieszczeń i oferowanego wyposażenia meblowego</w:t>
      </w:r>
      <w:r w:rsidRPr="00FE780C">
        <w:rPr>
          <w:rFonts w:ascii="Calibri" w:hAnsi="Calibri" w:cs="Calibri"/>
          <w:sz w:val="20"/>
          <w:szCs w:val="20"/>
          <w:lang w:eastAsia="pl-PL"/>
        </w:rPr>
        <w:t xml:space="preserve">. </w:t>
      </w:r>
      <w:r w:rsidRPr="00FE780C">
        <w:rPr>
          <w:sz w:val="22"/>
          <w:szCs w:val="22"/>
          <w:lang w:eastAsia="pl-PL"/>
        </w:rPr>
        <w:t xml:space="preserve">W przypadku wystąpienia niezgodności wymiarów pomieszczeń i wyposażenia podczas montażu, koszty niezbędnych zmian ponosi Wykonawca zamówienia. Z tego tytułu dopuszcza się zmiany w specyfikacji wymiarowej (+/- </w:t>
      </w:r>
      <w:r w:rsidR="001353DE" w:rsidRPr="00FE780C">
        <w:rPr>
          <w:sz w:val="22"/>
          <w:szCs w:val="22"/>
          <w:lang w:eastAsia="pl-PL"/>
        </w:rPr>
        <w:t>5</w:t>
      </w:r>
      <w:r w:rsidRPr="00FE780C">
        <w:rPr>
          <w:sz w:val="22"/>
          <w:szCs w:val="22"/>
          <w:lang w:eastAsia="pl-PL"/>
        </w:rPr>
        <w:t>%) po podpisaniu umowy jeśli wystąpi taka uzasadniona potrzeba. Wykonawca dokona szczegółowych uzgodnień z użytkownikiem w zakresie wykonania każdego elementu wyposażenia i w razie potrzeby doradzi najlepsze rozwiązania oraz wprowadzi konstruktywne poprawki. Wszystkie ustalenia z wizji lokalnej między użytkownikiem, a wykonawcą przedmiotu zamówienia muszą być potwierdzone podpisanym przez obie strony protokołem uzgodnień</w:t>
      </w:r>
      <w:r w:rsidRPr="00FE780C">
        <w:rPr>
          <w:sz w:val="22"/>
          <w:szCs w:val="22"/>
        </w:rPr>
        <w:t>,</w:t>
      </w:r>
    </w:p>
    <w:p w14:paraId="3B0B7BB1" w14:textId="6897DC73" w:rsidR="00C118E7" w:rsidRPr="00FE780C" w:rsidRDefault="00C118E7" w:rsidP="00760846">
      <w:pPr>
        <w:pStyle w:val="pkt"/>
        <w:numPr>
          <w:ilvl w:val="0"/>
          <w:numId w:val="50"/>
        </w:numPr>
        <w:tabs>
          <w:tab w:val="left" w:pos="567"/>
          <w:tab w:val="left" w:pos="3261"/>
        </w:tabs>
        <w:spacing w:before="0" w:after="0" w:line="312" w:lineRule="auto"/>
        <w:ind w:left="1134"/>
        <w:rPr>
          <w:sz w:val="22"/>
          <w:szCs w:val="22"/>
        </w:rPr>
      </w:pPr>
      <w:r w:rsidRPr="00FE780C">
        <w:rPr>
          <w:sz w:val="22"/>
          <w:szCs w:val="22"/>
          <w:u w:val="single"/>
        </w:rPr>
        <w:t>uzgodnienia kolorystyki mebli</w:t>
      </w:r>
      <w:r w:rsidRPr="00FE780C">
        <w:rPr>
          <w:sz w:val="22"/>
          <w:szCs w:val="22"/>
        </w:rPr>
        <w:t xml:space="preserve"> (płyt, oklein, sklejki, tkaniny tapicerskiej).</w:t>
      </w:r>
    </w:p>
    <w:p w14:paraId="799C3A86" w14:textId="105F8204" w:rsidR="00F03D0C" w:rsidRPr="00FE780C" w:rsidRDefault="00F03D0C" w:rsidP="00943F1E">
      <w:pPr>
        <w:pStyle w:val="Akapitzlist"/>
        <w:numPr>
          <w:ilvl w:val="0"/>
          <w:numId w:val="24"/>
        </w:numPr>
        <w:spacing w:after="0" w:line="312" w:lineRule="auto"/>
        <w:ind w:left="567" w:hanging="357"/>
        <w:jc w:val="both"/>
        <w:rPr>
          <w:rFonts w:ascii="Times New Roman" w:hAnsi="Times New Roman" w:cs="Times New Roman"/>
          <w:bCs/>
        </w:rPr>
      </w:pPr>
      <w:r w:rsidRPr="00FE780C">
        <w:rPr>
          <w:rFonts w:ascii="Times New Roman" w:hAnsi="Times New Roman" w:cs="Times New Roman"/>
        </w:rPr>
        <w:t xml:space="preserve">Projekt umowy stanowi </w:t>
      </w:r>
      <w:r w:rsidR="005B59EB" w:rsidRPr="00FE780C">
        <w:rPr>
          <w:rFonts w:ascii="Times New Roman" w:hAnsi="Times New Roman" w:cs="Times New Roman"/>
          <w:b/>
          <w:i/>
        </w:rPr>
        <w:t>Zał</w:t>
      </w:r>
      <w:r w:rsidR="00493690" w:rsidRPr="00FE780C">
        <w:rPr>
          <w:rFonts w:ascii="Times New Roman" w:hAnsi="Times New Roman" w:cs="Times New Roman"/>
          <w:b/>
          <w:i/>
        </w:rPr>
        <w:t>ą</w:t>
      </w:r>
      <w:r w:rsidR="005B59EB" w:rsidRPr="00FE780C">
        <w:rPr>
          <w:rFonts w:ascii="Times New Roman" w:hAnsi="Times New Roman" w:cs="Times New Roman"/>
          <w:b/>
          <w:i/>
        </w:rPr>
        <w:t xml:space="preserve">cznik </w:t>
      </w:r>
      <w:r w:rsidRPr="00FE780C">
        <w:rPr>
          <w:rFonts w:ascii="Times New Roman" w:hAnsi="Times New Roman" w:cs="Times New Roman"/>
          <w:b/>
          <w:i/>
        </w:rPr>
        <w:t xml:space="preserve">nr </w:t>
      </w:r>
      <w:r w:rsidR="004D1A30" w:rsidRPr="00FE780C">
        <w:rPr>
          <w:rFonts w:ascii="Times New Roman" w:hAnsi="Times New Roman" w:cs="Times New Roman"/>
          <w:b/>
          <w:i/>
        </w:rPr>
        <w:t>6</w:t>
      </w:r>
      <w:r w:rsidR="00035AAB" w:rsidRPr="00FE780C">
        <w:rPr>
          <w:rFonts w:ascii="Times New Roman" w:hAnsi="Times New Roman" w:cs="Times New Roman"/>
          <w:b/>
          <w:i/>
        </w:rPr>
        <w:t xml:space="preserve"> </w:t>
      </w:r>
      <w:r w:rsidRPr="00FE780C">
        <w:rPr>
          <w:rFonts w:ascii="Times New Roman" w:hAnsi="Times New Roman" w:cs="Times New Roman"/>
          <w:b/>
          <w:i/>
        </w:rPr>
        <w:t>do SWZ</w:t>
      </w:r>
      <w:r w:rsidRPr="00FE780C">
        <w:rPr>
          <w:rFonts w:ascii="Times New Roman" w:hAnsi="Times New Roman" w:cs="Times New Roman"/>
        </w:rPr>
        <w:t>.</w:t>
      </w:r>
    </w:p>
    <w:p w14:paraId="7EC06233" w14:textId="65595E14" w:rsidR="00824BBC" w:rsidRPr="00FE780C" w:rsidRDefault="00824BBC">
      <w:pPr>
        <w:pStyle w:val="BodyTextIndentZnak"/>
        <w:tabs>
          <w:tab w:val="left" w:pos="567"/>
        </w:tabs>
        <w:spacing w:line="312" w:lineRule="auto"/>
        <w:ind w:left="567"/>
        <w:jc w:val="left"/>
        <w:rPr>
          <w:rFonts w:ascii="Times New Roman" w:eastAsia="Calibri" w:hAnsi="Times New Roman" w:cs="Times New Roman"/>
          <w:b/>
          <w:sz w:val="22"/>
          <w:szCs w:val="22"/>
        </w:rPr>
      </w:pPr>
    </w:p>
    <w:p w14:paraId="307B2266" w14:textId="2A435E44" w:rsidR="00954E51" w:rsidRPr="00FE780C" w:rsidRDefault="00954E51">
      <w:pPr>
        <w:pStyle w:val="BodyTextIndentZnak"/>
        <w:tabs>
          <w:tab w:val="left" w:pos="567"/>
        </w:tabs>
        <w:spacing w:line="312" w:lineRule="auto"/>
        <w:ind w:left="567"/>
        <w:jc w:val="left"/>
        <w:rPr>
          <w:rFonts w:ascii="Times New Roman" w:eastAsia="Calibri" w:hAnsi="Times New Roman" w:cs="Times New Roman"/>
          <w:b/>
          <w:sz w:val="22"/>
          <w:szCs w:val="22"/>
        </w:rPr>
      </w:pPr>
    </w:p>
    <w:p w14:paraId="7584186A" w14:textId="77777777" w:rsidR="00DF3BE7" w:rsidRPr="00FE780C" w:rsidRDefault="00DF3BE7">
      <w:pPr>
        <w:pStyle w:val="BodyTextIndentZnak"/>
        <w:tabs>
          <w:tab w:val="left" w:pos="567"/>
        </w:tabs>
        <w:spacing w:line="312" w:lineRule="auto"/>
        <w:ind w:left="567"/>
        <w:jc w:val="left"/>
        <w:rPr>
          <w:rFonts w:ascii="Times New Roman" w:eastAsia="Calibri" w:hAnsi="Times New Roman" w:cs="Times New Roman"/>
          <w:b/>
          <w:sz w:val="10"/>
          <w:szCs w:val="10"/>
        </w:rPr>
      </w:pPr>
    </w:p>
    <w:p w14:paraId="43BF9446" w14:textId="77777777" w:rsidR="00D74555" w:rsidRPr="00FE780C" w:rsidRDefault="00D74555" w:rsidP="002716CE">
      <w:pPr>
        <w:pStyle w:val="BodyTextIndentZnak"/>
        <w:tabs>
          <w:tab w:val="left" w:pos="567"/>
        </w:tabs>
        <w:spacing w:line="312" w:lineRule="auto"/>
        <w:ind w:left="567"/>
        <w:jc w:val="left"/>
        <w:rPr>
          <w:rFonts w:ascii="Times New Roman" w:eastAsia="Calibri" w:hAnsi="Times New Roman" w:cs="Times New Roman"/>
          <w:b/>
          <w:sz w:val="10"/>
          <w:szCs w:val="10"/>
        </w:rPr>
      </w:pPr>
    </w:p>
    <w:p w14:paraId="09EC0616" w14:textId="550614D0" w:rsidR="00FF3663" w:rsidRPr="00FE780C" w:rsidRDefault="00DD79FD" w:rsidP="002716CE">
      <w:pPr>
        <w:pStyle w:val="BodyTextIndentZnak"/>
        <w:tabs>
          <w:tab w:val="left" w:pos="567"/>
        </w:tabs>
        <w:spacing w:line="312" w:lineRule="auto"/>
        <w:ind w:left="567"/>
        <w:jc w:val="left"/>
        <w:rPr>
          <w:rFonts w:ascii="Times New Roman" w:eastAsia="Calibri" w:hAnsi="Times New Roman" w:cs="Times New Roman"/>
          <w:b/>
          <w:sz w:val="22"/>
          <w:szCs w:val="22"/>
        </w:rPr>
      </w:pPr>
      <w:r w:rsidRPr="00FE780C">
        <w:rPr>
          <w:rFonts w:ascii="Times New Roman" w:eastAsia="Calibri" w:hAnsi="Times New Roman" w:cs="Times New Roman"/>
          <w:b/>
          <w:sz w:val="22"/>
          <w:szCs w:val="22"/>
          <w:u w:val="single"/>
        </w:rPr>
        <w:t>ROZDZIAŁ XX</w:t>
      </w:r>
      <w:r w:rsidR="00954E51" w:rsidRPr="00FE780C">
        <w:rPr>
          <w:rFonts w:ascii="Times New Roman" w:eastAsia="Calibri" w:hAnsi="Times New Roman" w:cs="Times New Roman"/>
          <w:b/>
          <w:sz w:val="22"/>
          <w:szCs w:val="22"/>
          <w:u w:val="single"/>
        </w:rPr>
        <w:t>V</w:t>
      </w:r>
      <w:r w:rsidRPr="00FE780C">
        <w:rPr>
          <w:rFonts w:ascii="Times New Roman" w:eastAsia="Calibri" w:hAnsi="Times New Roman" w:cs="Times New Roman"/>
          <w:b/>
          <w:sz w:val="22"/>
          <w:szCs w:val="22"/>
          <w:u w:val="single"/>
        </w:rPr>
        <w:t>.</w:t>
      </w:r>
      <w:r w:rsidR="00E836A5" w:rsidRPr="00FE780C">
        <w:rPr>
          <w:rFonts w:ascii="Times New Roman" w:eastAsia="Calibri" w:hAnsi="Times New Roman" w:cs="Times New Roman"/>
          <w:b/>
          <w:sz w:val="22"/>
          <w:szCs w:val="22"/>
        </w:rPr>
        <w:t xml:space="preserve"> </w:t>
      </w:r>
      <w:r w:rsidR="00954E51" w:rsidRPr="00FE780C">
        <w:rPr>
          <w:rFonts w:ascii="Times New Roman" w:eastAsia="Calibri" w:hAnsi="Times New Roman" w:cs="Times New Roman"/>
          <w:b/>
          <w:sz w:val="22"/>
          <w:szCs w:val="22"/>
        </w:rPr>
        <w:t xml:space="preserve"> </w:t>
      </w:r>
      <w:r w:rsidR="00E836A5" w:rsidRPr="00FE780C">
        <w:rPr>
          <w:rFonts w:ascii="Times New Roman" w:eastAsia="Calibri" w:hAnsi="Times New Roman" w:cs="Times New Roman"/>
          <w:b/>
          <w:sz w:val="22"/>
          <w:szCs w:val="22"/>
        </w:rPr>
        <w:t>POUCZENIE O ŚRODKACH OCHRONY PRAWNEJ PRZYSŁU</w:t>
      </w:r>
      <w:r w:rsidR="00FF3663" w:rsidRPr="00FE780C">
        <w:rPr>
          <w:rFonts w:ascii="Times New Roman" w:eastAsia="Calibri" w:hAnsi="Times New Roman" w:cs="Times New Roman"/>
          <w:b/>
          <w:sz w:val="22"/>
          <w:szCs w:val="22"/>
        </w:rPr>
        <w:t xml:space="preserve">- </w:t>
      </w:r>
    </w:p>
    <w:p w14:paraId="3EB235DC" w14:textId="77777777" w:rsidR="00FF3663" w:rsidRPr="00FE780C" w:rsidRDefault="00FF3663" w:rsidP="002716CE">
      <w:pPr>
        <w:pStyle w:val="BodyTextIndentZnak"/>
        <w:tabs>
          <w:tab w:val="left" w:pos="567"/>
        </w:tabs>
        <w:spacing w:line="312" w:lineRule="auto"/>
        <w:ind w:left="567"/>
        <w:jc w:val="left"/>
        <w:rPr>
          <w:rFonts w:ascii="Times New Roman" w:eastAsia="Calibri" w:hAnsi="Times New Roman" w:cs="Times New Roman"/>
          <w:b/>
          <w:sz w:val="22"/>
          <w:szCs w:val="22"/>
        </w:rPr>
      </w:pPr>
      <w:r w:rsidRPr="00FE780C">
        <w:rPr>
          <w:rFonts w:ascii="Times New Roman" w:eastAsia="Calibri" w:hAnsi="Times New Roman" w:cs="Times New Roman"/>
          <w:b/>
          <w:sz w:val="22"/>
          <w:szCs w:val="22"/>
        </w:rPr>
        <w:t xml:space="preserve">                                  </w:t>
      </w:r>
      <w:r w:rsidR="00E836A5" w:rsidRPr="00FE780C">
        <w:rPr>
          <w:rFonts w:ascii="Times New Roman" w:eastAsia="Calibri" w:hAnsi="Times New Roman" w:cs="Times New Roman"/>
          <w:b/>
          <w:sz w:val="22"/>
          <w:szCs w:val="22"/>
        </w:rPr>
        <w:t xml:space="preserve">GUJĄCYCH WYKONAWCY W TOKU POSTĘPOWANIA O </w:t>
      </w:r>
    </w:p>
    <w:p w14:paraId="55C917C8" w14:textId="77777777" w:rsidR="00DD79FD" w:rsidRPr="00FE780C" w:rsidRDefault="00FF3663" w:rsidP="002716CE">
      <w:pPr>
        <w:pStyle w:val="BodyTextIndentZnak"/>
        <w:tabs>
          <w:tab w:val="left" w:pos="567"/>
        </w:tabs>
        <w:spacing w:line="312" w:lineRule="auto"/>
        <w:ind w:left="567"/>
        <w:jc w:val="left"/>
        <w:rPr>
          <w:rFonts w:ascii="Times New Roman" w:eastAsia="Calibri" w:hAnsi="Times New Roman" w:cs="Times New Roman"/>
          <w:b/>
          <w:sz w:val="22"/>
          <w:szCs w:val="22"/>
        </w:rPr>
      </w:pPr>
      <w:r w:rsidRPr="00FE780C">
        <w:rPr>
          <w:rFonts w:ascii="Times New Roman" w:eastAsia="Calibri" w:hAnsi="Times New Roman" w:cs="Times New Roman"/>
          <w:b/>
          <w:sz w:val="22"/>
          <w:szCs w:val="22"/>
        </w:rPr>
        <w:t xml:space="preserve">                                  </w:t>
      </w:r>
      <w:r w:rsidR="00E836A5" w:rsidRPr="00FE780C">
        <w:rPr>
          <w:rFonts w:ascii="Times New Roman" w:eastAsia="Calibri" w:hAnsi="Times New Roman" w:cs="Times New Roman"/>
          <w:b/>
          <w:sz w:val="22"/>
          <w:szCs w:val="22"/>
        </w:rPr>
        <w:t>UDZIELENIE ZAMÓWIENIA PUBLICZNEGO</w:t>
      </w:r>
    </w:p>
    <w:p w14:paraId="1EA22BD9" w14:textId="77777777" w:rsidR="00505083" w:rsidRPr="00FE780C" w:rsidRDefault="00505083" w:rsidP="002716CE">
      <w:pPr>
        <w:pStyle w:val="BodyTextIndentZnak"/>
        <w:tabs>
          <w:tab w:val="left" w:pos="567"/>
        </w:tabs>
        <w:spacing w:line="312" w:lineRule="auto"/>
        <w:ind w:left="567"/>
        <w:jc w:val="left"/>
        <w:rPr>
          <w:rFonts w:ascii="Times New Roman" w:eastAsia="Calibri" w:hAnsi="Times New Roman" w:cs="Times New Roman"/>
          <w:b/>
          <w:sz w:val="22"/>
          <w:szCs w:val="22"/>
        </w:rPr>
      </w:pPr>
    </w:p>
    <w:p w14:paraId="0814C9F7" w14:textId="7B9DBBF7" w:rsidR="002752E3" w:rsidRPr="00FE780C" w:rsidRDefault="000D41B8" w:rsidP="00760846">
      <w:pPr>
        <w:pStyle w:val="Akapitzlist"/>
        <w:numPr>
          <w:ilvl w:val="0"/>
          <w:numId w:val="36"/>
        </w:numPr>
        <w:suppressAutoHyphens w:val="0"/>
        <w:autoSpaceDE w:val="0"/>
        <w:autoSpaceDN w:val="0"/>
        <w:adjustRightInd w:val="0"/>
        <w:spacing w:after="0" w:line="312" w:lineRule="auto"/>
        <w:ind w:hanging="357"/>
        <w:jc w:val="both"/>
        <w:rPr>
          <w:rFonts w:ascii="Times New Roman" w:hAnsi="Times New Roman" w:cs="Times New Roman"/>
          <w:lang w:eastAsia="pl-PL"/>
        </w:rPr>
      </w:pPr>
      <w:r w:rsidRPr="00FE780C">
        <w:rPr>
          <w:rFonts w:ascii="Times New Roman" w:hAnsi="Times New Roman" w:cs="Times New Roman"/>
          <w:lang w:eastAsia="pl-PL"/>
        </w:rPr>
        <w:t>Środki ochrony prawnej zawarte są w  Dziale IX Ustawy.</w:t>
      </w:r>
    </w:p>
    <w:p w14:paraId="324D76B8" w14:textId="3471AD5E" w:rsidR="00806E3C" w:rsidRPr="00FE780C" w:rsidRDefault="00806E3C" w:rsidP="00760846">
      <w:pPr>
        <w:pStyle w:val="Akapitzlist"/>
        <w:numPr>
          <w:ilvl w:val="0"/>
          <w:numId w:val="36"/>
        </w:numPr>
        <w:suppressAutoHyphens w:val="0"/>
        <w:autoSpaceDE w:val="0"/>
        <w:autoSpaceDN w:val="0"/>
        <w:adjustRightInd w:val="0"/>
        <w:spacing w:after="0" w:line="312" w:lineRule="auto"/>
        <w:ind w:hanging="357"/>
        <w:jc w:val="both"/>
        <w:rPr>
          <w:rFonts w:ascii="Times New Roman" w:hAnsi="Times New Roman" w:cs="Times New Roman"/>
          <w:lang w:eastAsia="pl-PL"/>
        </w:rPr>
      </w:pPr>
      <w:bookmarkStart w:id="21" w:name="_Hlk63426333"/>
      <w:r w:rsidRPr="00FE780C">
        <w:rPr>
          <w:rFonts w:ascii="Times New Roman" w:hAnsi="Times New Roman" w:cs="Times New Roman"/>
          <w:lang w:eastAsia="pl-PL"/>
        </w:rPr>
        <w:t xml:space="preserve">Odwołanie przysługuje na: </w:t>
      </w:r>
    </w:p>
    <w:p w14:paraId="60D03C85" w14:textId="2BC19543" w:rsidR="00806E3C" w:rsidRPr="00FE780C" w:rsidRDefault="00806E3C" w:rsidP="00760846">
      <w:pPr>
        <w:pStyle w:val="Akapitzlist"/>
        <w:numPr>
          <w:ilvl w:val="0"/>
          <w:numId w:val="37"/>
        </w:numPr>
        <w:suppressAutoHyphens w:val="0"/>
        <w:autoSpaceDE w:val="0"/>
        <w:autoSpaceDN w:val="0"/>
        <w:adjustRightInd w:val="0"/>
        <w:spacing w:after="0" w:line="312" w:lineRule="auto"/>
        <w:ind w:hanging="357"/>
        <w:jc w:val="both"/>
        <w:rPr>
          <w:rFonts w:ascii="Times New Roman" w:hAnsi="Times New Roman" w:cs="Times New Roman"/>
          <w:lang w:eastAsia="pl-PL"/>
        </w:rPr>
      </w:pPr>
      <w:r w:rsidRPr="00FE780C">
        <w:rPr>
          <w:rFonts w:ascii="Times New Roman" w:hAnsi="Times New Roman" w:cs="Times New Roman"/>
          <w:lang w:eastAsia="pl-PL"/>
        </w:rPr>
        <w:t xml:space="preserve">niezgodną z przepisami ustawy czynność zamawiającego, podjętą w postępowaniu </w:t>
      </w:r>
      <w:r w:rsidR="00FF5239" w:rsidRPr="00FE780C">
        <w:rPr>
          <w:rFonts w:ascii="Times New Roman" w:hAnsi="Times New Roman" w:cs="Times New Roman"/>
          <w:lang w:eastAsia="pl-PL"/>
        </w:rPr>
        <w:br/>
      </w:r>
      <w:r w:rsidRPr="00FE780C">
        <w:rPr>
          <w:rFonts w:ascii="Times New Roman" w:hAnsi="Times New Roman" w:cs="Times New Roman"/>
          <w:lang w:eastAsia="pl-PL"/>
        </w:rPr>
        <w:t>o udzielenie zamówienia, o zawar</w:t>
      </w:r>
      <w:r w:rsidR="000308EF" w:rsidRPr="00FE780C">
        <w:rPr>
          <w:rFonts w:ascii="Times New Roman" w:hAnsi="Times New Roman" w:cs="Times New Roman"/>
          <w:lang w:eastAsia="pl-PL"/>
        </w:rPr>
        <w:t>c</w:t>
      </w:r>
      <w:r w:rsidRPr="00FE780C">
        <w:rPr>
          <w:rFonts w:ascii="Times New Roman" w:hAnsi="Times New Roman" w:cs="Times New Roman"/>
          <w:lang w:eastAsia="pl-PL"/>
        </w:rPr>
        <w:t xml:space="preserve">ie umowy ramowej, dynamicznym systemie zakupów, systemie kwalifikowania wykonawców lub konkursie, w tym na projektowane postanowienie umowy; </w:t>
      </w:r>
    </w:p>
    <w:p w14:paraId="2FAEA5B1" w14:textId="0C61731C" w:rsidR="00806E3C" w:rsidRPr="00FE780C" w:rsidRDefault="00806E3C" w:rsidP="00760846">
      <w:pPr>
        <w:pStyle w:val="Akapitzlist"/>
        <w:numPr>
          <w:ilvl w:val="0"/>
          <w:numId w:val="37"/>
        </w:numPr>
        <w:suppressAutoHyphens w:val="0"/>
        <w:autoSpaceDE w:val="0"/>
        <w:autoSpaceDN w:val="0"/>
        <w:adjustRightInd w:val="0"/>
        <w:spacing w:after="0" w:line="312" w:lineRule="auto"/>
        <w:ind w:left="1281" w:hanging="357"/>
        <w:jc w:val="both"/>
        <w:rPr>
          <w:rFonts w:ascii="Times New Roman" w:hAnsi="Times New Roman" w:cs="Times New Roman"/>
          <w:lang w:eastAsia="pl-PL"/>
        </w:rPr>
      </w:pPr>
      <w:r w:rsidRPr="00FE780C">
        <w:rPr>
          <w:rFonts w:ascii="Times New Roman" w:hAnsi="Times New Roman" w:cs="Times New Roman"/>
          <w:lang w:eastAsia="pl-PL"/>
        </w:rPr>
        <w:t xml:space="preserve">zaniechanie czynności w postępowaniu o udzielenie zamówienia, o zawarcie umowy ramowej, dynamicznym systemie zakupów, systemie kwalifikowania wykonawców lub konkursie, do której zamawiający był obowiązany na podstawie ustawy; </w:t>
      </w:r>
    </w:p>
    <w:p w14:paraId="7AA87598" w14:textId="062B1581" w:rsidR="00806E3C" w:rsidRPr="00FE780C" w:rsidRDefault="00806E3C" w:rsidP="00760846">
      <w:pPr>
        <w:pStyle w:val="Akapitzlist"/>
        <w:numPr>
          <w:ilvl w:val="0"/>
          <w:numId w:val="37"/>
        </w:numPr>
        <w:suppressAutoHyphens w:val="0"/>
        <w:autoSpaceDE w:val="0"/>
        <w:autoSpaceDN w:val="0"/>
        <w:adjustRightInd w:val="0"/>
        <w:spacing w:after="0" w:line="312" w:lineRule="auto"/>
        <w:ind w:left="1281" w:hanging="357"/>
        <w:jc w:val="both"/>
        <w:rPr>
          <w:rFonts w:ascii="Times New Roman" w:hAnsi="Times New Roman" w:cs="Times New Roman"/>
          <w:lang w:eastAsia="pl-PL"/>
        </w:rPr>
      </w:pPr>
      <w:r w:rsidRPr="00FE780C">
        <w:rPr>
          <w:rFonts w:ascii="Times New Roman" w:eastAsia="Times New Roman" w:hAnsi="Times New Roman" w:cs="Times New Roman"/>
          <w:lang w:eastAsia="pl-PL"/>
        </w:rPr>
        <w:t xml:space="preserve">zaniechanie przeprowadzenia postępowania o udzielenie zamówienia lub zorganizowania konkursu na podstawie ustawy, mimo że zamawiający był do tego obowiązany. </w:t>
      </w:r>
    </w:p>
    <w:p w14:paraId="3D35F959" w14:textId="77777777" w:rsidR="000308EF" w:rsidRPr="00FE780C" w:rsidRDefault="00FF3663" w:rsidP="00760846">
      <w:pPr>
        <w:pStyle w:val="Tekstpodstawowywcity"/>
        <w:numPr>
          <w:ilvl w:val="0"/>
          <w:numId w:val="36"/>
        </w:numPr>
        <w:spacing w:after="0" w:line="312" w:lineRule="auto"/>
        <w:ind w:left="714" w:hanging="357"/>
        <w:jc w:val="both"/>
        <w:rPr>
          <w:rFonts w:ascii="Times New Roman" w:hAnsi="Times New Roman" w:cs="Times New Roman"/>
          <w:bCs/>
        </w:rPr>
      </w:pPr>
      <w:r w:rsidRPr="00FE780C">
        <w:rPr>
          <w:rFonts w:ascii="Times New Roman" w:hAnsi="Times New Roman" w:cs="Times New Roman"/>
          <w:bCs/>
        </w:rPr>
        <w:t>Odwołanie wnosi się</w:t>
      </w:r>
      <w:r w:rsidR="000308EF" w:rsidRPr="00FE780C">
        <w:rPr>
          <w:rFonts w:ascii="Times New Roman" w:hAnsi="Times New Roman" w:cs="Times New Roman"/>
          <w:bCs/>
        </w:rPr>
        <w:t>:</w:t>
      </w:r>
    </w:p>
    <w:p w14:paraId="5C0DFDFB" w14:textId="3FCEC8CA" w:rsidR="000308EF" w:rsidRPr="00FE780C" w:rsidRDefault="00FF3663" w:rsidP="00943F1E">
      <w:pPr>
        <w:pStyle w:val="Tekstpodstawowywcity"/>
        <w:numPr>
          <w:ilvl w:val="1"/>
          <w:numId w:val="1"/>
        </w:numPr>
        <w:spacing w:after="0" w:line="312" w:lineRule="auto"/>
        <w:jc w:val="both"/>
        <w:rPr>
          <w:rFonts w:ascii="Times New Roman" w:hAnsi="Times New Roman" w:cs="Times New Roman"/>
          <w:bCs/>
        </w:rPr>
      </w:pPr>
      <w:r w:rsidRPr="00FE780C">
        <w:rPr>
          <w:rFonts w:ascii="Times New Roman" w:hAnsi="Times New Roman" w:cs="Times New Roman"/>
          <w:bCs/>
        </w:rPr>
        <w:t xml:space="preserve"> w terminie 10 dni od dnia </w:t>
      </w:r>
      <w:r w:rsidR="000308EF" w:rsidRPr="00FE780C">
        <w:rPr>
          <w:rFonts w:ascii="Times New Roman" w:hAnsi="Times New Roman" w:cs="Times New Roman"/>
          <w:bCs/>
        </w:rPr>
        <w:t xml:space="preserve">przekazania </w:t>
      </w:r>
      <w:r w:rsidRPr="00FE780C">
        <w:rPr>
          <w:rFonts w:ascii="Times New Roman" w:hAnsi="Times New Roman" w:cs="Times New Roman"/>
          <w:bCs/>
        </w:rPr>
        <w:t xml:space="preserve">informacji o czynności Zamawiającego stanowiącego podstawę jego wniesienia </w:t>
      </w:r>
      <w:r w:rsidR="000308EF" w:rsidRPr="00FE780C">
        <w:rPr>
          <w:rFonts w:ascii="Times New Roman" w:hAnsi="Times New Roman" w:cs="Times New Roman"/>
          <w:bCs/>
        </w:rPr>
        <w:t xml:space="preserve">, </w:t>
      </w:r>
      <w:r w:rsidRPr="00FE780C">
        <w:rPr>
          <w:rFonts w:ascii="Times New Roman" w:hAnsi="Times New Roman" w:cs="Times New Roman"/>
          <w:bCs/>
        </w:rPr>
        <w:t xml:space="preserve">jeżeli </w:t>
      </w:r>
      <w:r w:rsidR="000308EF" w:rsidRPr="00FE780C">
        <w:rPr>
          <w:rFonts w:ascii="Times New Roman" w:hAnsi="Times New Roman" w:cs="Times New Roman"/>
          <w:bCs/>
        </w:rPr>
        <w:t xml:space="preserve">informacja </w:t>
      </w:r>
      <w:r w:rsidRPr="00FE780C">
        <w:rPr>
          <w:rFonts w:ascii="Times New Roman" w:hAnsi="Times New Roman" w:cs="Times New Roman"/>
          <w:bCs/>
        </w:rPr>
        <w:t>został</w:t>
      </w:r>
      <w:r w:rsidR="000308EF" w:rsidRPr="00FE780C">
        <w:rPr>
          <w:rFonts w:ascii="Times New Roman" w:hAnsi="Times New Roman" w:cs="Times New Roman"/>
          <w:bCs/>
        </w:rPr>
        <w:t>a</w:t>
      </w:r>
      <w:r w:rsidRPr="00FE780C">
        <w:rPr>
          <w:rFonts w:ascii="Times New Roman" w:hAnsi="Times New Roman" w:cs="Times New Roman"/>
          <w:bCs/>
        </w:rPr>
        <w:t xml:space="preserve"> </w:t>
      </w:r>
      <w:r w:rsidR="000308EF" w:rsidRPr="00FE780C">
        <w:rPr>
          <w:rFonts w:ascii="Times New Roman" w:hAnsi="Times New Roman" w:cs="Times New Roman"/>
          <w:bCs/>
        </w:rPr>
        <w:t>przekazana przy użyciu środków komunikacji elektronicznej</w:t>
      </w:r>
    </w:p>
    <w:p w14:paraId="5CD8AC72" w14:textId="77777777" w:rsidR="005F286E" w:rsidRPr="00FE780C" w:rsidRDefault="000308EF" w:rsidP="00943F1E">
      <w:pPr>
        <w:pStyle w:val="Tekstpodstawowywcity"/>
        <w:numPr>
          <w:ilvl w:val="1"/>
          <w:numId w:val="1"/>
        </w:numPr>
        <w:spacing w:after="0" w:line="312" w:lineRule="auto"/>
        <w:ind w:left="720" w:firstLine="556"/>
        <w:jc w:val="both"/>
        <w:rPr>
          <w:rFonts w:ascii="Times New Roman" w:hAnsi="Times New Roman" w:cs="Times New Roman"/>
          <w:bCs/>
        </w:rPr>
      </w:pPr>
      <w:r w:rsidRPr="00FE780C">
        <w:rPr>
          <w:rFonts w:ascii="Times New Roman" w:hAnsi="Times New Roman" w:cs="Times New Roman"/>
          <w:bCs/>
        </w:rPr>
        <w:t>15 dni od dnia przekazania informacji o czynności zamawiającego stanowiącego</w:t>
      </w:r>
    </w:p>
    <w:p w14:paraId="441004EB" w14:textId="77777777" w:rsidR="005F286E" w:rsidRPr="00FE780C" w:rsidRDefault="005F286E" w:rsidP="005F286E">
      <w:pPr>
        <w:pStyle w:val="Tekstpodstawowywcity"/>
        <w:spacing w:after="0" w:line="312" w:lineRule="auto"/>
        <w:ind w:left="1276"/>
        <w:jc w:val="both"/>
        <w:rPr>
          <w:rFonts w:ascii="Times New Roman" w:hAnsi="Times New Roman" w:cs="Times New Roman"/>
        </w:rPr>
      </w:pPr>
      <w:r w:rsidRPr="00FE780C">
        <w:rPr>
          <w:rFonts w:ascii="Times New Roman" w:hAnsi="Times New Roman" w:cs="Times New Roman"/>
          <w:bCs/>
        </w:rPr>
        <w:t xml:space="preserve">     </w:t>
      </w:r>
      <w:r w:rsidR="000308EF" w:rsidRPr="00FE780C">
        <w:rPr>
          <w:rFonts w:ascii="Times New Roman" w:hAnsi="Times New Roman" w:cs="Times New Roman"/>
          <w:bCs/>
        </w:rPr>
        <w:t xml:space="preserve"> </w:t>
      </w:r>
      <w:r w:rsidRPr="00FE780C">
        <w:rPr>
          <w:rFonts w:ascii="Times New Roman" w:hAnsi="Times New Roman" w:cs="Times New Roman"/>
          <w:bCs/>
        </w:rPr>
        <w:t xml:space="preserve"> </w:t>
      </w:r>
      <w:r w:rsidR="000308EF" w:rsidRPr="00FE780C">
        <w:rPr>
          <w:rFonts w:ascii="Times New Roman" w:hAnsi="Times New Roman" w:cs="Times New Roman"/>
          <w:bCs/>
        </w:rPr>
        <w:t xml:space="preserve">podstawę jego wniesienie, jeżeli informacja została przekazana  </w:t>
      </w:r>
      <w:r w:rsidR="00D12F4F" w:rsidRPr="00FE780C">
        <w:rPr>
          <w:rFonts w:ascii="Times New Roman" w:hAnsi="Times New Roman" w:cs="Times New Roman"/>
        </w:rPr>
        <w:t xml:space="preserve">w sposób </w:t>
      </w:r>
      <w:r w:rsidR="000308EF" w:rsidRPr="00FE780C">
        <w:rPr>
          <w:rFonts w:ascii="Times New Roman" w:hAnsi="Times New Roman" w:cs="Times New Roman"/>
        </w:rPr>
        <w:t>inny niż</w:t>
      </w:r>
    </w:p>
    <w:p w14:paraId="5B68C05B" w14:textId="3A38217B" w:rsidR="00806E3C" w:rsidRPr="00FE780C" w:rsidRDefault="005F286E" w:rsidP="002716CE">
      <w:pPr>
        <w:pStyle w:val="Tekstpodstawowywcity"/>
        <w:spacing w:after="0" w:line="312" w:lineRule="auto"/>
        <w:ind w:left="1276"/>
        <w:jc w:val="both"/>
        <w:rPr>
          <w:rFonts w:ascii="Times New Roman" w:hAnsi="Times New Roman" w:cs="Times New Roman"/>
          <w:bCs/>
          <w:sz w:val="10"/>
          <w:szCs w:val="10"/>
        </w:rPr>
      </w:pPr>
      <w:r w:rsidRPr="00FE780C">
        <w:t xml:space="preserve">      </w:t>
      </w:r>
      <w:r w:rsidR="000308EF" w:rsidRPr="00FE780C">
        <w:rPr>
          <w:rFonts w:ascii="Times New Roman" w:hAnsi="Times New Roman" w:cs="Times New Roman"/>
        </w:rPr>
        <w:t xml:space="preserve"> określony w pkt. 2.a)</w:t>
      </w:r>
      <w:r w:rsidR="001735CD" w:rsidRPr="00FE780C">
        <w:rPr>
          <w:rFonts w:ascii="Times New Roman" w:hAnsi="Times New Roman" w:cs="Times New Roman"/>
        </w:rPr>
        <w:t>.</w:t>
      </w:r>
      <w:r w:rsidR="000308EF" w:rsidRPr="00FE780C">
        <w:rPr>
          <w:rFonts w:ascii="Times New Roman" w:hAnsi="Times New Roman" w:cs="Times New Roman"/>
        </w:rPr>
        <w:t xml:space="preserve"> </w:t>
      </w:r>
    </w:p>
    <w:p w14:paraId="28970A44" w14:textId="7D7D05BA" w:rsidR="00FF3663" w:rsidRPr="00FE780C" w:rsidRDefault="00FF3663" w:rsidP="00760846">
      <w:pPr>
        <w:pStyle w:val="Tekstpodstawowywcity"/>
        <w:numPr>
          <w:ilvl w:val="0"/>
          <w:numId w:val="36"/>
        </w:numPr>
        <w:spacing w:after="0" w:line="312" w:lineRule="auto"/>
        <w:jc w:val="both"/>
        <w:rPr>
          <w:rFonts w:ascii="Times New Roman" w:hAnsi="Times New Roman" w:cs="Times New Roman"/>
          <w:bCs/>
        </w:rPr>
      </w:pPr>
      <w:r w:rsidRPr="00FE780C">
        <w:rPr>
          <w:rFonts w:ascii="Times New Roman" w:hAnsi="Times New Roman" w:cs="Times New Roman"/>
          <w:bCs/>
        </w:rPr>
        <w:t xml:space="preserve">Odwołanie wobec treści ogłoszenia </w:t>
      </w:r>
      <w:r w:rsidR="00806E3C" w:rsidRPr="00FE780C">
        <w:rPr>
          <w:rFonts w:ascii="Times New Roman" w:hAnsi="Times New Roman" w:cs="Times New Roman"/>
          <w:bCs/>
        </w:rPr>
        <w:t xml:space="preserve">wszczynającego postępowanie o udzielenie zamówienia lub wobec treści dokumentów zamówienia </w:t>
      </w:r>
      <w:r w:rsidRPr="00FE780C">
        <w:rPr>
          <w:rFonts w:ascii="Times New Roman" w:hAnsi="Times New Roman" w:cs="Times New Roman"/>
          <w:bCs/>
        </w:rPr>
        <w:t xml:space="preserve">wnosi się w terminie 10 dni od dnia publikacji ogłoszenia w Dzienniku Urzędowym UE lub zamieszczenia </w:t>
      </w:r>
      <w:r w:rsidR="00806E3C" w:rsidRPr="00FE780C">
        <w:rPr>
          <w:rFonts w:ascii="Times New Roman" w:hAnsi="Times New Roman" w:cs="Times New Roman"/>
          <w:bCs/>
        </w:rPr>
        <w:t>dokumentów zamówienia</w:t>
      </w:r>
      <w:r w:rsidR="001B2BF8" w:rsidRPr="00FE780C">
        <w:rPr>
          <w:rFonts w:ascii="Times New Roman" w:hAnsi="Times New Roman" w:cs="Times New Roman"/>
          <w:bCs/>
        </w:rPr>
        <w:t xml:space="preserve"> </w:t>
      </w:r>
      <w:r w:rsidRPr="00FE780C">
        <w:rPr>
          <w:rFonts w:ascii="Times New Roman" w:hAnsi="Times New Roman" w:cs="Times New Roman"/>
          <w:bCs/>
        </w:rPr>
        <w:t>na stronie internetowej.</w:t>
      </w:r>
    </w:p>
    <w:p w14:paraId="3E5A9697" w14:textId="5EF4B514" w:rsidR="001735CD" w:rsidRPr="00FE780C" w:rsidRDefault="00FF3663" w:rsidP="00760846">
      <w:pPr>
        <w:pStyle w:val="Tekstpodstawowywcity"/>
        <w:numPr>
          <w:ilvl w:val="0"/>
          <w:numId w:val="36"/>
        </w:numPr>
        <w:spacing w:after="0" w:line="312" w:lineRule="auto"/>
        <w:jc w:val="both"/>
        <w:rPr>
          <w:rFonts w:ascii="Times New Roman" w:hAnsi="Times New Roman" w:cs="Times New Roman"/>
          <w:bCs/>
        </w:rPr>
      </w:pPr>
      <w:r w:rsidRPr="00FE780C">
        <w:rPr>
          <w:rFonts w:ascii="Times New Roman" w:hAnsi="Times New Roman" w:cs="Times New Roman"/>
          <w:bCs/>
        </w:rPr>
        <w:t>Odwołanie wobec czynności innych niż określone w punktach 2 i 3 wnosi się w terminie 10 dni od dnia, w którym powzięto lub przy zachowaniu należytej staranności można było powziąć wiadomość o okolicznościach stanowiących podstawę jego wniesienia.</w:t>
      </w:r>
    </w:p>
    <w:p w14:paraId="5A2E5408" w14:textId="2C720400" w:rsidR="001735CD" w:rsidRPr="00FE780C" w:rsidRDefault="001735CD" w:rsidP="00760846">
      <w:pPr>
        <w:pStyle w:val="Tekstpodstawowywcity"/>
        <w:numPr>
          <w:ilvl w:val="0"/>
          <w:numId w:val="36"/>
        </w:numPr>
        <w:spacing w:after="0" w:line="312" w:lineRule="auto"/>
        <w:jc w:val="both"/>
        <w:rPr>
          <w:rFonts w:ascii="Times New Roman" w:hAnsi="Times New Roman" w:cs="Times New Roman"/>
          <w:bCs/>
        </w:rPr>
      </w:pPr>
      <w:r w:rsidRPr="00FE780C">
        <w:rPr>
          <w:rFonts w:ascii="Times New Roman" w:hAnsi="Times New Roman" w:cs="Times New Roman"/>
          <w:bCs/>
        </w:rPr>
        <w:t xml:space="preserve">Odwołanie wnosi się do Prezesa </w:t>
      </w:r>
      <w:r w:rsidR="002752E3" w:rsidRPr="00FE780C">
        <w:rPr>
          <w:rFonts w:ascii="Times New Roman" w:hAnsi="Times New Roman" w:cs="Times New Roman"/>
          <w:bCs/>
        </w:rPr>
        <w:t>Krajowej Izby Odwoławczej</w:t>
      </w:r>
      <w:r w:rsidRPr="00FE780C">
        <w:rPr>
          <w:rFonts w:ascii="Times New Roman" w:hAnsi="Times New Roman" w:cs="Times New Roman"/>
          <w:bCs/>
        </w:rPr>
        <w:t>.</w:t>
      </w:r>
    </w:p>
    <w:p w14:paraId="60EB20B8" w14:textId="5FF2EA46" w:rsidR="0080529D" w:rsidRPr="00FE780C" w:rsidRDefault="0080529D" w:rsidP="00760846">
      <w:pPr>
        <w:pStyle w:val="Tekstpodstawowywcity"/>
        <w:numPr>
          <w:ilvl w:val="0"/>
          <w:numId w:val="36"/>
        </w:numPr>
        <w:spacing w:after="0" w:line="312" w:lineRule="auto"/>
        <w:jc w:val="both"/>
        <w:rPr>
          <w:rFonts w:ascii="Times New Roman" w:hAnsi="Times New Roman" w:cs="Times New Roman"/>
          <w:bCs/>
        </w:rPr>
      </w:pPr>
      <w:r w:rsidRPr="00FE780C">
        <w:rPr>
          <w:rFonts w:ascii="Times New Roman" w:hAnsi="Times New Roman" w:cs="Times New Roman"/>
          <w:bCs/>
        </w:rPr>
        <w:t xml:space="preserve">Pisma w postepowaniu odwoławczym wnosi się w formie pisemnej albo w formie elektronicznej albo w postaci elektronicznej, z tym że odwołanie i przystąpienie do postepowania odwoławczego, wniesione w postaci elektronicznej, wymagają opatrzenia podpisem zaufanym. </w:t>
      </w:r>
    </w:p>
    <w:p w14:paraId="051269FB" w14:textId="635A0E88" w:rsidR="0080529D" w:rsidRPr="00FE780C" w:rsidRDefault="0080529D" w:rsidP="00760846">
      <w:pPr>
        <w:pStyle w:val="Tekstpodstawowywcity"/>
        <w:numPr>
          <w:ilvl w:val="0"/>
          <w:numId w:val="36"/>
        </w:numPr>
        <w:spacing w:after="0" w:line="312" w:lineRule="auto"/>
        <w:jc w:val="both"/>
        <w:rPr>
          <w:rFonts w:ascii="Times New Roman" w:hAnsi="Times New Roman" w:cs="Times New Roman"/>
          <w:bCs/>
        </w:rPr>
      </w:pPr>
      <w:r w:rsidRPr="00FE780C">
        <w:rPr>
          <w:rFonts w:ascii="Times New Roman" w:hAnsi="Times New Roman" w:cs="Times New Roman"/>
        </w:rPr>
        <w:t xml:space="preserve">Pisma w formie pisemnej wnosi się za pośrednictwem operatora pocztowego, w rozumieniu ustawy z dnia 23 listopada 2012r. – Prawo pocztowe, osobiście, za pośrednictwem posłańca, </w:t>
      </w:r>
      <w:r w:rsidR="00FF5239" w:rsidRPr="00FE780C">
        <w:rPr>
          <w:rFonts w:ascii="Times New Roman" w:hAnsi="Times New Roman" w:cs="Times New Roman"/>
        </w:rPr>
        <w:br/>
      </w:r>
      <w:r w:rsidRPr="00FE780C">
        <w:rPr>
          <w:rFonts w:ascii="Times New Roman" w:hAnsi="Times New Roman" w:cs="Times New Roman"/>
        </w:rPr>
        <w:t>a pisma w postaci elektronicznej wnosi się przy użyciu środków komunikacji elektronicznej.</w:t>
      </w:r>
    </w:p>
    <w:p w14:paraId="0C7E32FA" w14:textId="4FB777C9" w:rsidR="001735CD" w:rsidRPr="00FE780C" w:rsidRDefault="001735CD" w:rsidP="00760846">
      <w:pPr>
        <w:pStyle w:val="Tekstpodstawowywcity"/>
        <w:numPr>
          <w:ilvl w:val="0"/>
          <w:numId w:val="36"/>
        </w:numPr>
        <w:spacing w:after="0" w:line="312" w:lineRule="auto"/>
        <w:jc w:val="both"/>
        <w:rPr>
          <w:rFonts w:ascii="Times New Roman" w:hAnsi="Times New Roman" w:cs="Times New Roman"/>
          <w:bCs/>
        </w:rPr>
      </w:pPr>
      <w:r w:rsidRPr="00FE780C">
        <w:rPr>
          <w:rFonts w:ascii="Times New Roman" w:hAnsi="Times New Roman" w:cs="Times New Roman"/>
        </w:rPr>
        <w:t xml:space="preserve">Odwołujący przekazuje zamawiającemu odwołanie wniesione w formie elektronicznej albo postaci elektronicznej albo kopię tego odwołania, jeżeli zostało ono wniesione w formie </w:t>
      </w:r>
      <w:r w:rsidRPr="00FE780C">
        <w:rPr>
          <w:rFonts w:ascii="Times New Roman" w:hAnsi="Times New Roman" w:cs="Times New Roman"/>
        </w:rPr>
        <w:lastRenderedPageBreak/>
        <w:t>pisemnej, przed upływem terminu do wniesienia odwołania w taki sposób, aby mógł on zapoznać się z jego treścią przed upływem tego terminu.</w:t>
      </w:r>
    </w:p>
    <w:p w14:paraId="4C7B4637" w14:textId="1254EF79" w:rsidR="001735CD" w:rsidRPr="00FE780C" w:rsidRDefault="001735CD" w:rsidP="00760846">
      <w:pPr>
        <w:pStyle w:val="Tekstpodstawowywcity"/>
        <w:numPr>
          <w:ilvl w:val="0"/>
          <w:numId w:val="36"/>
        </w:numPr>
        <w:spacing w:after="0" w:line="312" w:lineRule="auto"/>
        <w:jc w:val="both"/>
        <w:rPr>
          <w:rFonts w:ascii="Times New Roman" w:hAnsi="Times New Roman" w:cs="Times New Roman"/>
          <w:bCs/>
        </w:rPr>
      </w:pPr>
      <w:r w:rsidRPr="00FE780C">
        <w:rPr>
          <w:rFonts w:ascii="Times New Roman" w:hAnsi="Times New Roman" w:cs="Times New Roman"/>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017DCECD" w14:textId="60075291" w:rsidR="00DC273A" w:rsidRPr="00FE780C" w:rsidRDefault="00DC273A" w:rsidP="00760846">
      <w:pPr>
        <w:pStyle w:val="Tekstpodstawowywcity"/>
        <w:numPr>
          <w:ilvl w:val="0"/>
          <w:numId w:val="36"/>
        </w:numPr>
        <w:spacing w:after="0" w:line="312" w:lineRule="auto"/>
        <w:jc w:val="both"/>
        <w:rPr>
          <w:rFonts w:ascii="Times New Roman" w:hAnsi="Times New Roman" w:cs="Times New Roman"/>
          <w:bCs/>
        </w:rPr>
      </w:pPr>
      <w:r w:rsidRPr="00FE780C">
        <w:rPr>
          <w:lang w:eastAsia="pl-PL"/>
        </w:rPr>
        <w:t xml:space="preserve">Odwołanie zawiera: </w:t>
      </w:r>
    </w:p>
    <w:p w14:paraId="13A10355" w14:textId="3DA4591F" w:rsidR="00DC273A" w:rsidRPr="00FE780C" w:rsidRDefault="00DC273A" w:rsidP="002716CE">
      <w:pPr>
        <w:suppressAutoHyphens w:val="0"/>
        <w:autoSpaceDE w:val="0"/>
        <w:autoSpaceDN w:val="0"/>
        <w:adjustRightInd w:val="0"/>
        <w:spacing w:line="312" w:lineRule="auto"/>
        <w:ind w:left="851"/>
        <w:jc w:val="both"/>
        <w:rPr>
          <w:sz w:val="22"/>
          <w:szCs w:val="22"/>
          <w:lang w:eastAsia="pl-PL"/>
        </w:rPr>
      </w:pPr>
      <w:r w:rsidRPr="00FE780C">
        <w:rPr>
          <w:sz w:val="22"/>
          <w:szCs w:val="22"/>
          <w:lang w:eastAsia="pl-PL"/>
        </w:rPr>
        <w:t>1) imię i nazwisko albo nazwę, miejsce zamieszkania albo siedzibę, numer telefonu oraz adres</w:t>
      </w:r>
      <w:r w:rsidRPr="00FE780C">
        <w:rPr>
          <w:sz w:val="22"/>
          <w:szCs w:val="22"/>
          <w:lang w:eastAsia="pl-PL"/>
        </w:rPr>
        <w:br/>
        <w:t xml:space="preserve">    poczty elektronicznej odwołującego oraz imię i nazwisko przedstawiciela (przedstawicieli); </w:t>
      </w:r>
    </w:p>
    <w:p w14:paraId="29D9F414" w14:textId="77777777" w:rsidR="00DC273A" w:rsidRPr="00FE780C" w:rsidRDefault="00DC273A" w:rsidP="002716CE">
      <w:pPr>
        <w:suppressAutoHyphens w:val="0"/>
        <w:autoSpaceDE w:val="0"/>
        <w:autoSpaceDN w:val="0"/>
        <w:adjustRightInd w:val="0"/>
        <w:spacing w:line="312" w:lineRule="auto"/>
        <w:ind w:left="851"/>
        <w:jc w:val="both"/>
        <w:rPr>
          <w:sz w:val="22"/>
          <w:szCs w:val="22"/>
          <w:lang w:eastAsia="pl-PL"/>
        </w:rPr>
      </w:pPr>
      <w:r w:rsidRPr="00FE780C">
        <w:rPr>
          <w:sz w:val="22"/>
          <w:szCs w:val="22"/>
          <w:lang w:eastAsia="pl-PL"/>
        </w:rPr>
        <w:t xml:space="preserve">2) nazwę i siedzibę zamawiającego, numer telefonu oraz adres poczty elektronicznej </w:t>
      </w:r>
    </w:p>
    <w:p w14:paraId="2309869C" w14:textId="78D5F821" w:rsidR="00DC273A" w:rsidRPr="00FE780C" w:rsidRDefault="00DC273A" w:rsidP="002716CE">
      <w:pPr>
        <w:suppressAutoHyphens w:val="0"/>
        <w:autoSpaceDE w:val="0"/>
        <w:autoSpaceDN w:val="0"/>
        <w:adjustRightInd w:val="0"/>
        <w:spacing w:line="312" w:lineRule="auto"/>
        <w:ind w:left="851"/>
        <w:jc w:val="both"/>
        <w:rPr>
          <w:sz w:val="22"/>
          <w:szCs w:val="22"/>
          <w:lang w:eastAsia="pl-PL"/>
        </w:rPr>
      </w:pPr>
      <w:r w:rsidRPr="00FE780C">
        <w:rPr>
          <w:sz w:val="22"/>
          <w:szCs w:val="22"/>
          <w:lang w:eastAsia="pl-PL"/>
        </w:rPr>
        <w:t xml:space="preserve">    zamawiającego; </w:t>
      </w:r>
    </w:p>
    <w:p w14:paraId="793B3B60" w14:textId="77777777" w:rsidR="00DC273A" w:rsidRPr="00FE780C" w:rsidRDefault="00DC273A" w:rsidP="002716CE">
      <w:pPr>
        <w:suppressAutoHyphens w:val="0"/>
        <w:autoSpaceDE w:val="0"/>
        <w:autoSpaceDN w:val="0"/>
        <w:adjustRightInd w:val="0"/>
        <w:spacing w:line="312" w:lineRule="auto"/>
        <w:ind w:left="851"/>
        <w:rPr>
          <w:sz w:val="22"/>
          <w:szCs w:val="22"/>
          <w:lang w:eastAsia="pl-PL"/>
        </w:rPr>
      </w:pPr>
      <w:r w:rsidRPr="00FE780C">
        <w:rPr>
          <w:sz w:val="22"/>
          <w:szCs w:val="22"/>
          <w:lang w:eastAsia="pl-PL"/>
        </w:rPr>
        <w:t>3) numer Powszechnego Elektronicznego Systemu Ewidencji Ludności (PESEL) lub NIP</w:t>
      </w:r>
    </w:p>
    <w:p w14:paraId="1D1DC23A" w14:textId="77777777" w:rsidR="00DC273A" w:rsidRPr="00FE780C" w:rsidRDefault="00DC273A" w:rsidP="002716CE">
      <w:pPr>
        <w:suppressAutoHyphens w:val="0"/>
        <w:autoSpaceDE w:val="0"/>
        <w:autoSpaceDN w:val="0"/>
        <w:adjustRightInd w:val="0"/>
        <w:spacing w:line="312" w:lineRule="auto"/>
        <w:ind w:left="851"/>
        <w:rPr>
          <w:sz w:val="22"/>
          <w:szCs w:val="22"/>
          <w:lang w:eastAsia="pl-PL"/>
        </w:rPr>
      </w:pPr>
      <w:r w:rsidRPr="00FE780C">
        <w:rPr>
          <w:sz w:val="22"/>
          <w:szCs w:val="22"/>
          <w:lang w:eastAsia="pl-PL"/>
        </w:rPr>
        <w:t xml:space="preserve">    odwołującego będącego osobą fizyczną, jeżeli jest on obowiązany do jego posiadania albo  </w:t>
      </w:r>
    </w:p>
    <w:p w14:paraId="3F7DC106" w14:textId="3A2DAE00" w:rsidR="00DC273A" w:rsidRPr="00FE780C" w:rsidRDefault="00DC273A" w:rsidP="002716CE">
      <w:pPr>
        <w:suppressAutoHyphens w:val="0"/>
        <w:autoSpaceDE w:val="0"/>
        <w:autoSpaceDN w:val="0"/>
        <w:adjustRightInd w:val="0"/>
        <w:spacing w:line="312" w:lineRule="auto"/>
        <w:ind w:left="851"/>
        <w:rPr>
          <w:sz w:val="22"/>
          <w:szCs w:val="22"/>
          <w:lang w:eastAsia="pl-PL"/>
        </w:rPr>
      </w:pPr>
      <w:r w:rsidRPr="00FE780C">
        <w:rPr>
          <w:sz w:val="22"/>
          <w:szCs w:val="22"/>
          <w:lang w:eastAsia="pl-PL"/>
        </w:rPr>
        <w:t xml:space="preserve">    posiada go nie mając takiego obowiązku; </w:t>
      </w:r>
    </w:p>
    <w:p w14:paraId="0FAC64EE" w14:textId="77777777" w:rsidR="00DC273A" w:rsidRPr="00FE780C" w:rsidRDefault="00DC273A" w:rsidP="002716CE">
      <w:pPr>
        <w:suppressAutoHyphens w:val="0"/>
        <w:autoSpaceDE w:val="0"/>
        <w:autoSpaceDN w:val="0"/>
        <w:adjustRightInd w:val="0"/>
        <w:spacing w:line="312" w:lineRule="auto"/>
        <w:ind w:left="851"/>
        <w:jc w:val="both"/>
        <w:rPr>
          <w:sz w:val="22"/>
          <w:szCs w:val="22"/>
          <w:lang w:eastAsia="pl-PL"/>
        </w:rPr>
      </w:pPr>
      <w:r w:rsidRPr="00FE780C">
        <w:rPr>
          <w:sz w:val="22"/>
          <w:szCs w:val="22"/>
          <w:lang w:eastAsia="pl-PL"/>
        </w:rPr>
        <w:t xml:space="preserve">4) numer w Krajowym Rejestrze Sądowym, a w przypadku jego braku – numer w innym </w:t>
      </w:r>
    </w:p>
    <w:p w14:paraId="58A1E837" w14:textId="77777777" w:rsidR="00DC273A" w:rsidRPr="00FE780C" w:rsidRDefault="00DC273A" w:rsidP="002716CE">
      <w:pPr>
        <w:suppressAutoHyphens w:val="0"/>
        <w:autoSpaceDE w:val="0"/>
        <w:autoSpaceDN w:val="0"/>
        <w:adjustRightInd w:val="0"/>
        <w:spacing w:line="312" w:lineRule="auto"/>
        <w:ind w:left="851"/>
        <w:jc w:val="both"/>
        <w:rPr>
          <w:sz w:val="22"/>
          <w:szCs w:val="22"/>
          <w:lang w:eastAsia="pl-PL"/>
        </w:rPr>
      </w:pPr>
      <w:r w:rsidRPr="00FE780C">
        <w:rPr>
          <w:sz w:val="22"/>
          <w:szCs w:val="22"/>
          <w:lang w:eastAsia="pl-PL"/>
        </w:rPr>
        <w:t xml:space="preserve">    właściwym rejestrze, ewidencji lub NIP odwołującego niebędącego osobą fizyczną, który</w:t>
      </w:r>
    </w:p>
    <w:p w14:paraId="0CEC923B" w14:textId="3A5BE79F" w:rsidR="00DC273A" w:rsidRPr="00FE780C" w:rsidRDefault="00DC273A" w:rsidP="002716CE">
      <w:pPr>
        <w:suppressAutoHyphens w:val="0"/>
        <w:autoSpaceDE w:val="0"/>
        <w:autoSpaceDN w:val="0"/>
        <w:adjustRightInd w:val="0"/>
        <w:spacing w:line="312" w:lineRule="auto"/>
        <w:ind w:left="851"/>
        <w:jc w:val="both"/>
        <w:rPr>
          <w:sz w:val="22"/>
          <w:szCs w:val="22"/>
          <w:lang w:eastAsia="pl-PL"/>
        </w:rPr>
      </w:pPr>
      <w:r w:rsidRPr="00FE780C">
        <w:rPr>
          <w:sz w:val="22"/>
          <w:szCs w:val="22"/>
          <w:lang w:eastAsia="pl-PL"/>
        </w:rPr>
        <w:t xml:space="preserve">    nie ma obowiązku wpisu we właściwym rejestrze lub ewidencji, jeżeli jest on obowiązany </w:t>
      </w:r>
    </w:p>
    <w:p w14:paraId="5662DF6A" w14:textId="4EDC0FC8" w:rsidR="00DC273A" w:rsidRPr="00FE780C" w:rsidRDefault="00DC273A" w:rsidP="002716CE">
      <w:pPr>
        <w:suppressAutoHyphens w:val="0"/>
        <w:autoSpaceDE w:val="0"/>
        <w:autoSpaceDN w:val="0"/>
        <w:adjustRightInd w:val="0"/>
        <w:spacing w:line="312" w:lineRule="auto"/>
        <w:ind w:left="851"/>
        <w:jc w:val="both"/>
        <w:rPr>
          <w:sz w:val="22"/>
          <w:szCs w:val="22"/>
          <w:lang w:eastAsia="pl-PL"/>
        </w:rPr>
      </w:pPr>
      <w:r w:rsidRPr="00FE780C">
        <w:rPr>
          <w:sz w:val="22"/>
          <w:szCs w:val="22"/>
          <w:lang w:eastAsia="pl-PL"/>
        </w:rPr>
        <w:t xml:space="preserve">    do jego posiadania; </w:t>
      </w:r>
    </w:p>
    <w:p w14:paraId="2A21D65A" w14:textId="77777777" w:rsidR="00DC273A" w:rsidRPr="00FE780C" w:rsidRDefault="00DC273A" w:rsidP="002716CE">
      <w:pPr>
        <w:suppressAutoHyphens w:val="0"/>
        <w:autoSpaceDE w:val="0"/>
        <w:autoSpaceDN w:val="0"/>
        <w:adjustRightInd w:val="0"/>
        <w:spacing w:line="312" w:lineRule="auto"/>
        <w:ind w:left="851"/>
        <w:jc w:val="both"/>
        <w:rPr>
          <w:sz w:val="22"/>
          <w:szCs w:val="22"/>
          <w:lang w:eastAsia="pl-PL"/>
        </w:rPr>
      </w:pPr>
      <w:r w:rsidRPr="00FE780C">
        <w:rPr>
          <w:sz w:val="22"/>
          <w:szCs w:val="22"/>
          <w:lang w:eastAsia="pl-PL"/>
        </w:rPr>
        <w:t xml:space="preserve">5) określenie przedmiotu zamówienia; </w:t>
      </w:r>
    </w:p>
    <w:p w14:paraId="690AFB6B" w14:textId="77777777" w:rsidR="00DC273A" w:rsidRPr="00FE780C" w:rsidRDefault="00DC273A" w:rsidP="002716CE">
      <w:pPr>
        <w:suppressAutoHyphens w:val="0"/>
        <w:autoSpaceDE w:val="0"/>
        <w:autoSpaceDN w:val="0"/>
        <w:adjustRightInd w:val="0"/>
        <w:spacing w:line="312" w:lineRule="auto"/>
        <w:ind w:left="851"/>
        <w:jc w:val="both"/>
        <w:rPr>
          <w:sz w:val="22"/>
          <w:szCs w:val="22"/>
          <w:lang w:eastAsia="pl-PL"/>
        </w:rPr>
      </w:pPr>
      <w:r w:rsidRPr="00FE780C">
        <w:rPr>
          <w:sz w:val="22"/>
          <w:szCs w:val="22"/>
          <w:lang w:eastAsia="pl-PL"/>
        </w:rPr>
        <w:t xml:space="preserve">6) wskazanie numeru ogłoszenia w przypadku zamieszczenia w Biuletynie Zamówień </w:t>
      </w:r>
    </w:p>
    <w:p w14:paraId="6F29034C" w14:textId="3D6AF9A6" w:rsidR="00DC273A" w:rsidRPr="00FE780C" w:rsidRDefault="00DC273A" w:rsidP="002716CE">
      <w:pPr>
        <w:suppressAutoHyphens w:val="0"/>
        <w:autoSpaceDE w:val="0"/>
        <w:autoSpaceDN w:val="0"/>
        <w:adjustRightInd w:val="0"/>
        <w:spacing w:line="312" w:lineRule="auto"/>
        <w:ind w:left="851"/>
        <w:jc w:val="both"/>
        <w:rPr>
          <w:sz w:val="22"/>
          <w:szCs w:val="22"/>
          <w:lang w:eastAsia="pl-PL"/>
        </w:rPr>
      </w:pPr>
      <w:r w:rsidRPr="00FE780C">
        <w:rPr>
          <w:sz w:val="22"/>
          <w:szCs w:val="22"/>
          <w:lang w:eastAsia="pl-PL"/>
        </w:rPr>
        <w:t xml:space="preserve">    Publicznych albo publikacji w Dzienniku Urzędowym Unii Europejskiej; </w:t>
      </w:r>
    </w:p>
    <w:p w14:paraId="0AA5B695" w14:textId="77777777" w:rsidR="00DC273A" w:rsidRPr="00FE780C" w:rsidRDefault="00DC273A" w:rsidP="002716CE">
      <w:pPr>
        <w:suppressAutoHyphens w:val="0"/>
        <w:autoSpaceDE w:val="0"/>
        <w:autoSpaceDN w:val="0"/>
        <w:adjustRightInd w:val="0"/>
        <w:spacing w:line="312" w:lineRule="auto"/>
        <w:ind w:left="851"/>
        <w:jc w:val="both"/>
        <w:rPr>
          <w:sz w:val="22"/>
          <w:szCs w:val="22"/>
          <w:lang w:eastAsia="pl-PL"/>
        </w:rPr>
      </w:pPr>
      <w:r w:rsidRPr="00FE780C">
        <w:rPr>
          <w:sz w:val="22"/>
          <w:szCs w:val="22"/>
          <w:lang w:eastAsia="pl-PL"/>
        </w:rPr>
        <w:t xml:space="preserve">7) wskazanie czynności lub zaniechania czynności zamawiającego, której zarzuca się </w:t>
      </w:r>
    </w:p>
    <w:p w14:paraId="13707B30" w14:textId="40EBB4F0" w:rsidR="00DC273A" w:rsidRPr="00FE780C" w:rsidRDefault="00DC273A" w:rsidP="002716CE">
      <w:pPr>
        <w:suppressAutoHyphens w:val="0"/>
        <w:autoSpaceDE w:val="0"/>
        <w:autoSpaceDN w:val="0"/>
        <w:adjustRightInd w:val="0"/>
        <w:spacing w:line="312" w:lineRule="auto"/>
        <w:ind w:left="851"/>
        <w:jc w:val="both"/>
        <w:rPr>
          <w:sz w:val="22"/>
          <w:szCs w:val="22"/>
          <w:lang w:eastAsia="pl-PL"/>
        </w:rPr>
      </w:pPr>
      <w:r w:rsidRPr="00FE780C">
        <w:rPr>
          <w:sz w:val="22"/>
          <w:szCs w:val="22"/>
          <w:lang w:eastAsia="pl-PL"/>
        </w:rPr>
        <w:t xml:space="preserve">    niezgodność z przepisami ustawy; </w:t>
      </w:r>
    </w:p>
    <w:p w14:paraId="5D32AE96" w14:textId="77777777" w:rsidR="00DC273A" w:rsidRPr="00FE780C" w:rsidRDefault="00DC273A" w:rsidP="002716CE">
      <w:pPr>
        <w:suppressAutoHyphens w:val="0"/>
        <w:autoSpaceDE w:val="0"/>
        <w:autoSpaceDN w:val="0"/>
        <w:adjustRightInd w:val="0"/>
        <w:spacing w:line="312" w:lineRule="auto"/>
        <w:ind w:left="851"/>
        <w:jc w:val="both"/>
        <w:rPr>
          <w:sz w:val="22"/>
          <w:szCs w:val="22"/>
          <w:lang w:eastAsia="pl-PL"/>
        </w:rPr>
      </w:pPr>
      <w:r w:rsidRPr="00FE780C">
        <w:rPr>
          <w:sz w:val="22"/>
          <w:szCs w:val="22"/>
          <w:lang w:eastAsia="pl-PL"/>
        </w:rPr>
        <w:t xml:space="preserve">8) zwięzłe przedstawienie zarzutów; </w:t>
      </w:r>
    </w:p>
    <w:p w14:paraId="7C609BA3" w14:textId="77777777" w:rsidR="00DC273A" w:rsidRPr="00FE780C" w:rsidRDefault="00DC273A" w:rsidP="002716CE">
      <w:pPr>
        <w:suppressAutoHyphens w:val="0"/>
        <w:autoSpaceDE w:val="0"/>
        <w:autoSpaceDN w:val="0"/>
        <w:adjustRightInd w:val="0"/>
        <w:spacing w:line="312" w:lineRule="auto"/>
        <w:ind w:left="851"/>
        <w:jc w:val="both"/>
        <w:rPr>
          <w:sz w:val="22"/>
          <w:szCs w:val="22"/>
          <w:lang w:eastAsia="pl-PL"/>
        </w:rPr>
      </w:pPr>
      <w:r w:rsidRPr="00FE780C">
        <w:rPr>
          <w:sz w:val="22"/>
          <w:szCs w:val="22"/>
          <w:lang w:eastAsia="pl-PL"/>
        </w:rPr>
        <w:t xml:space="preserve">9) żądanie co do sposobu rozstrzygnięcia odwołania; </w:t>
      </w:r>
    </w:p>
    <w:p w14:paraId="0248B04A" w14:textId="77777777" w:rsidR="00DC273A" w:rsidRPr="00FE780C" w:rsidRDefault="00DC273A" w:rsidP="002716CE">
      <w:pPr>
        <w:suppressAutoHyphens w:val="0"/>
        <w:autoSpaceDE w:val="0"/>
        <w:autoSpaceDN w:val="0"/>
        <w:adjustRightInd w:val="0"/>
        <w:spacing w:line="312" w:lineRule="auto"/>
        <w:ind w:left="851"/>
        <w:jc w:val="both"/>
        <w:rPr>
          <w:sz w:val="22"/>
          <w:szCs w:val="22"/>
          <w:lang w:eastAsia="pl-PL"/>
        </w:rPr>
      </w:pPr>
      <w:r w:rsidRPr="00FE780C">
        <w:rPr>
          <w:sz w:val="22"/>
          <w:szCs w:val="22"/>
          <w:lang w:eastAsia="pl-PL"/>
        </w:rPr>
        <w:t>10) wskazanie okoliczności faktycznych i prawnych uzasadniających wniesienie odwołania</w:t>
      </w:r>
    </w:p>
    <w:p w14:paraId="213FB2AE" w14:textId="01AFCDFB" w:rsidR="00DC273A" w:rsidRPr="00FE780C" w:rsidRDefault="00DC273A" w:rsidP="002716CE">
      <w:pPr>
        <w:suppressAutoHyphens w:val="0"/>
        <w:autoSpaceDE w:val="0"/>
        <w:autoSpaceDN w:val="0"/>
        <w:adjustRightInd w:val="0"/>
        <w:spacing w:line="312" w:lineRule="auto"/>
        <w:ind w:left="851"/>
        <w:jc w:val="both"/>
        <w:rPr>
          <w:sz w:val="22"/>
          <w:szCs w:val="22"/>
          <w:lang w:eastAsia="pl-PL"/>
        </w:rPr>
      </w:pPr>
      <w:r w:rsidRPr="00FE780C">
        <w:rPr>
          <w:sz w:val="22"/>
          <w:szCs w:val="22"/>
          <w:lang w:eastAsia="pl-PL"/>
        </w:rPr>
        <w:t xml:space="preserve">      oraz dowodów na poparcie przytoczonych okoliczności; </w:t>
      </w:r>
    </w:p>
    <w:p w14:paraId="23B6776F" w14:textId="77777777" w:rsidR="00DC273A" w:rsidRPr="00FE780C" w:rsidRDefault="00DC273A" w:rsidP="002716CE">
      <w:pPr>
        <w:suppressAutoHyphens w:val="0"/>
        <w:autoSpaceDE w:val="0"/>
        <w:autoSpaceDN w:val="0"/>
        <w:adjustRightInd w:val="0"/>
        <w:spacing w:line="312" w:lineRule="auto"/>
        <w:ind w:left="851"/>
        <w:jc w:val="both"/>
        <w:rPr>
          <w:sz w:val="22"/>
          <w:szCs w:val="22"/>
          <w:lang w:eastAsia="pl-PL"/>
        </w:rPr>
      </w:pPr>
      <w:r w:rsidRPr="00FE780C">
        <w:rPr>
          <w:sz w:val="22"/>
          <w:szCs w:val="22"/>
          <w:lang w:eastAsia="pl-PL"/>
        </w:rPr>
        <w:t xml:space="preserve">11) podpis odwołującego albo jego przedstawiciela lub przedstawicieli; </w:t>
      </w:r>
    </w:p>
    <w:p w14:paraId="02150473" w14:textId="13F75F0B" w:rsidR="00DC273A" w:rsidRPr="00FE780C" w:rsidRDefault="00DC273A" w:rsidP="002716CE">
      <w:pPr>
        <w:pStyle w:val="Tekstpodstawowywcity"/>
        <w:spacing w:after="0" w:line="312" w:lineRule="auto"/>
        <w:ind w:left="851"/>
        <w:jc w:val="both"/>
        <w:rPr>
          <w:rFonts w:ascii="Times New Roman" w:eastAsia="Times New Roman" w:hAnsi="Times New Roman" w:cs="Times New Roman"/>
          <w:lang w:eastAsia="pl-PL"/>
        </w:rPr>
      </w:pPr>
      <w:r w:rsidRPr="00FE780C">
        <w:rPr>
          <w:lang w:eastAsia="pl-PL"/>
        </w:rPr>
        <w:t>12) wykaz załączników.</w:t>
      </w:r>
    </w:p>
    <w:p w14:paraId="6C667160" w14:textId="1405DEB9" w:rsidR="00DC273A" w:rsidRPr="00FE780C" w:rsidRDefault="002752E3" w:rsidP="002716CE">
      <w:pPr>
        <w:suppressAutoHyphens w:val="0"/>
        <w:autoSpaceDE w:val="0"/>
        <w:autoSpaceDN w:val="0"/>
        <w:adjustRightInd w:val="0"/>
        <w:spacing w:line="312" w:lineRule="auto"/>
        <w:ind w:left="567"/>
        <w:jc w:val="both"/>
        <w:rPr>
          <w:sz w:val="22"/>
          <w:szCs w:val="22"/>
          <w:lang w:eastAsia="pl-PL"/>
        </w:rPr>
      </w:pPr>
      <w:r w:rsidRPr="00FE780C">
        <w:rPr>
          <w:sz w:val="22"/>
          <w:szCs w:val="22"/>
          <w:lang w:eastAsia="pl-PL"/>
        </w:rPr>
        <w:t>11.</w:t>
      </w:r>
      <w:r w:rsidR="00DC273A" w:rsidRPr="00FE780C">
        <w:rPr>
          <w:sz w:val="22"/>
          <w:szCs w:val="22"/>
          <w:lang w:eastAsia="pl-PL"/>
        </w:rPr>
        <w:t xml:space="preserve"> Do odwołania dołącza się: </w:t>
      </w:r>
    </w:p>
    <w:p w14:paraId="31184F2F" w14:textId="77777777" w:rsidR="00DC273A" w:rsidRPr="00FE780C" w:rsidRDefault="00DC273A" w:rsidP="002716CE">
      <w:pPr>
        <w:suppressAutoHyphens w:val="0"/>
        <w:autoSpaceDE w:val="0"/>
        <w:autoSpaceDN w:val="0"/>
        <w:adjustRightInd w:val="0"/>
        <w:spacing w:line="312" w:lineRule="auto"/>
        <w:ind w:left="851"/>
        <w:jc w:val="both"/>
        <w:rPr>
          <w:sz w:val="22"/>
          <w:szCs w:val="22"/>
          <w:lang w:eastAsia="pl-PL"/>
        </w:rPr>
      </w:pPr>
      <w:r w:rsidRPr="00FE780C">
        <w:rPr>
          <w:sz w:val="22"/>
          <w:szCs w:val="22"/>
          <w:lang w:eastAsia="pl-PL"/>
        </w:rPr>
        <w:t xml:space="preserve">1) dowód uiszczenia wpisu od odwołania w wymaganej wysokości; </w:t>
      </w:r>
    </w:p>
    <w:p w14:paraId="0CA299B7" w14:textId="77777777" w:rsidR="00DC273A" w:rsidRPr="00FE780C" w:rsidRDefault="00DC273A" w:rsidP="002716CE">
      <w:pPr>
        <w:suppressAutoHyphens w:val="0"/>
        <w:autoSpaceDE w:val="0"/>
        <w:autoSpaceDN w:val="0"/>
        <w:adjustRightInd w:val="0"/>
        <w:spacing w:line="312" w:lineRule="auto"/>
        <w:ind w:left="851"/>
        <w:jc w:val="both"/>
        <w:rPr>
          <w:sz w:val="22"/>
          <w:szCs w:val="22"/>
          <w:lang w:eastAsia="pl-PL"/>
        </w:rPr>
      </w:pPr>
      <w:r w:rsidRPr="00FE780C">
        <w:rPr>
          <w:sz w:val="22"/>
          <w:szCs w:val="22"/>
          <w:lang w:eastAsia="pl-PL"/>
        </w:rPr>
        <w:t xml:space="preserve">2) dowód przesłania kopii odwołania zamawiającemu; </w:t>
      </w:r>
    </w:p>
    <w:p w14:paraId="35118208" w14:textId="2362A860" w:rsidR="0060171E" w:rsidRPr="00FE780C" w:rsidRDefault="00DC273A" w:rsidP="002716CE">
      <w:pPr>
        <w:pStyle w:val="Tekstpodstawowywcity"/>
        <w:spacing w:after="0" w:line="312" w:lineRule="auto"/>
        <w:ind w:left="0" w:firstLine="851"/>
        <w:jc w:val="both"/>
        <w:rPr>
          <w:rFonts w:ascii="Times New Roman" w:hAnsi="Times New Roman" w:cs="Times New Roman"/>
          <w:bCs/>
        </w:rPr>
      </w:pPr>
      <w:r w:rsidRPr="00FE780C">
        <w:rPr>
          <w:lang w:eastAsia="pl-PL"/>
        </w:rPr>
        <w:t>3) dokument potwierdzający umocowanie do reprezentowania odwołującego.</w:t>
      </w:r>
    </w:p>
    <w:p w14:paraId="45BF43E8" w14:textId="2BBB98E9" w:rsidR="00FF3663" w:rsidRPr="00FE780C" w:rsidRDefault="00FF3663" w:rsidP="00943F1E">
      <w:pPr>
        <w:pStyle w:val="Tekstpodstawowywcity"/>
        <w:numPr>
          <w:ilvl w:val="0"/>
          <w:numId w:val="24"/>
        </w:numPr>
        <w:spacing w:after="0" w:line="312" w:lineRule="auto"/>
        <w:ind w:left="851" w:hanging="284"/>
        <w:jc w:val="both"/>
        <w:rPr>
          <w:rFonts w:ascii="Times New Roman" w:hAnsi="Times New Roman" w:cs="Times New Roman"/>
          <w:bCs/>
        </w:rPr>
      </w:pPr>
      <w:r w:rsidRPr="00FE780C">
        <w:rPr>
          <w:rFonts w:ascii="Times New Roman" w:hAnsi="Times New Roman" w:cs="Times New Roman"/>
          <w:bCs/>
        </w:rPr>
        <w:t xml:space="preserve">Na orzeczenie Krajowej Izby Odwoławczej </w:t>
      </w:r>
      <w:r w:rsidR="0060171E" w:rsidRPr="00FE780C">
        <w:rPr>
          <w:rFonts w:ascii="Times New Roman" w:hAnsi="Times New Roman" w:cs="Times New Roman"/>
          <w:bCs/>
        </w:rPr>
        <w:t xml:space="preserve">oraz postanowienie Prezesa </w:t>
      </w:r>
      <w:r w:rsidR="002752E3" w:rsidRPr="00FE780C">
        <w:rPr>
          <w:rFonts w:ascii="Times New Roman" w:hAnsi="Times New Roman" w:cs="Times New Roman"/>
          <w:bCs/>
        </w:rPr>
        <w:t xml:space="preserve">Krajowej Izby Odwoławczej, o którym mowa w art. 519 ust. 1 Ustawy, </w:t>
      </w:r>
      <w:r w:rsidRPr="00FE780C">
        <w:rPr>
          <w:rFonts w:ascii="Times New Roman" w:hAnsi="Times New Roman" w:cs="Times New Roman"/>
          <w:bCs/>
        </w:rPr>
        <w:t xml:space="preserve">stronom oraz uczestnikom postępowania odwoławczego przysługuje skarga </w:t>
      </w:r>
      <w:r w:rsidR="002752E3" w:rsidRPr="00FE780C">
        <w:rPr>
          <w:rFonts w:ascii="Times New Roman" w:hAnsi="Times New Roman" w:cs="Times New Roman"/>
          <w:bCs/>
        </w:rPr>
        <w:t xml:space="preserve">sądu, którą wnosi się </w:t>
      </w:r>
      <w:r w:rsidRPr="00FE780C">
        <w:rPr>
          <w:rFonts w:ascii="Times New Roman" w:hAnsi="Times New Roman" w:cs="Times New Roman"/>
          <w:bCs/>
        </w:rPr>
        <w:t xml:space="preserve">do </w:t>
      </w:r>
      <w:r w:rsidR="0060171E" w:rsidRPr="00FE780C">
        <w:rPr>
          <w:rFonts w:ascii="Times New Roman" w:hAnsi="Times New Roman" w:cs="Times New Roman"/>
          <w:bCs/>
        </w:rPr>
        <w:t>S</w:t>
      </w:r>
      <w:r w:rsidRPr="00FE780C">
        <w:rPr>
          <w:rFonts w:ascii="Times New Roman" w:hAnsi="Times New Roman" w:cs="Times New Roman"/>
          <w:bCs/>
        </w:rPr>
        <w:t xml:space="preserve">ądu </w:t>
      </w:r>
      <w:r w:rsidR="0060171E" w:rsidRPr="00FE780C">
        <w:rPr>
          <w:rFonts w:ascii="Times New Roman" w:hAnsi="Times New Roman" w:cs="Times New Roman"/>
          <w:bCs/>
        </w:rPr>
        <w:t>O</w:t>
      </w:r>
      <w:r w:rsidRPr="00FE780C">
        <w:rPr>
          <w:rFonts w:ascii="Times New Roman" w:hAnsi="Times New Roman" w:cs="Times New Roman"/>
          <w:bCs/>
        </w:rPr>
        <w:t xml:space="preserve">kręgowego </w:t>
      </w:r>
      <w:r w:rsidR="0060171E" w:rsidRPr="00FE780C">
        <w:rPr>
          <w:rFonts w:ascii="Times New Roman" w:hAnsi="Times New Roman" w:cs="Times New Roman"/>
          <w:bCs/>
        </w:rPr>
        <w:t xml:space="preserve">w Warszawie </w:t>
      </w:r>
      <w:r w:rsidR="002752E3" w:rsidRPr="00FE780C">
        <w:rPr>
          <w:rFonts w:ascii="Times New Roman" w:hAnsi="Times New Roman" w:cs="Times New Roman"/>
          <w:bCs/>
        </w:rPr>
        <w:t xml:space="preserve">– sądu zamówień publicznych </w:t>
      </w:r>
      <w:r w:rsidRPr="00FE780C">
        <w:rPr>
          <w:rFonts w:ascii="Times New Roman" w:hAnsi="Times New Roman" w:cs="Times New Roman"/>
          <w:bCs/>
        </w:rPr>
        <w:t xml:space="preserve">za pośrednictwem Prezesa </w:t>
      </w:r>
      <w:r w:rsidR="002752E3" w:rsidRPr="00FE780C">
        <w:rPr>
          <w:rFonts w:ascii="Times New Roman" w:hAnsi="Times New Roman" w:cs="Times New Roman"/>
          <w:bCs/>
        </w:rPr>
        <w:t xml:space="preserve">Krajowej Izby Odwoławczej </w:t>
      </w:r>
      <w:r w:rsidRPr="00FE780C">
        <w:rPr>
          <w:rFonts w:ascii="Times New Roman" w:hAnsi="Times New Roman" w:cs="Times New Roman"/>
          <w:bCs/>
        </w:rPr>
        <w:t xml:space="preserve"> w terminie </w:t>
      </w:r>
      <w:r w:rsidR="0060171E" w:rsidRPr="00FE780C">
        <w:rPr>
          <w:rFonts w:ascii="Times New Roman" w:hAnsi="Times New Roman" w:cs="Times New Roman"/>
          <w:bCs/>
        </w:rPr>
        <w:t>14</w:t>
      </w:r>
      <w:r w:rsidRPr="00FE780C">
        <w:rPr>
          <w:rFonts w:ascii="Times New Roman" w:hAnsi="Times New Roman" w:cs="Times New Roman"/>
          <w:bCs/>
        </w:rPr>
        <w:t xml:space="preserve"> dni od dnia doręczenia orzeczenia </w:t>
      </w:r>
      <w:r w:rsidR="0060171E" w:rsidRPr="00FE780C">
        <w:rPr>
          <w:rFonts w:ascii="Times New Roman" w:hAnsi="Times New Roman" w:cs="Times New Roman"/>
          <w:bCs/>
        </w:rPr>
        <w:t>Izby lub postanowienia Prezesa Izby</w:t>
      </w:r>
      <w:r w:rsidR="002752E3" w:rsidRPr="00FE780C">
        <w:rPr>
          <w:rFonts w:ascii="Times New Roman" w:hAnsi="Times New Roman" w:cs="Times New Roman"/>
          <w:bCs/>
        </w:rPr>
        <w:t>. O którym mowa w art. 519 ust. 1</w:t>
      </w:r>
      <w:r w:rsidRPr="00FE780C">
        <w:rPr>
          <w:rFonts w:ascii="Times New Roman" w:hAnsi="Times New Roman" w:cs="Times New Roman"/>
          <w:bCs/>
        </w:rPr>
        <w:t xml:space="preserve">, przesyłając jednocześnie jej odpis przeciwnikowi skargi. Złożenie skargi w placówce </w:t>
      </w:r>
      <w:r w:rsidR="0060171E" w:rsidRPr="00FE780C">
        <w:rPr>
          <w:rFonts w:ascii="Times New Roman" w:hAnsi="Times New Roman" w:cs="Times New Roman"/>
          <w:bCs/>
        </w:rPr>
        <w:t xml:space="preserve">pocztowej </w:t>
      </w:r>
      <w:r w:rsidRPr="00FE780C">
        <w:rPr>
          <w:rFonts w:ascii="Times New Roman" w:hAnsi="Times New Roman" w:cs="Times New Roman"/>
          <w:bCs/>
        </w:rPr>
        <w:t xml:space="preserve">operatora </w:t>
      </w:r>
      <w:r w:rsidR="0060171E" w:rsidRPr="00FE780C">
        <w:rPr>
          <w:rFonts w:ascii="Times New Roman" w:hAnsi="Times New Roman" w:cs="Times New Roman"/>
          <w:bCs/>
        </w:rPr>
        <w:t xml:space="preserve">wyznaczonego </w:t>
      </w:r>
      <w:r w:rsidR="00FF5239" w:rsidRPr="00FE780C">
        <w:rPr>
          <w:rFonts w:ascii="Times New Roman" w:hAnsi="Times New Roman" w:cs="Times New Roman"/>
          <w:bCs/>
        </w:rPr>
        <w:br/>
      </w:r>
      <w:r w:rsidR="0060171E" w:rsidRPr="00FE780C">
        <w:rPr>
          <w:rFonts w:ascii="Times New Roman" w:hAnsi="Times New Roman" w:cs="Times New Roman"/>
          <w:bCs/>
        </w:rPr>
        <w:t>w rozumieniu ustawy z dnia 23 listopada 2012 r. – Prawo pocztowe</w:t>
      </w:r>
      <w:r w:rsidRPr="00FE780C">
        <w:rPr>
          <w:rFonts w:ascii="Times New Roman" w:hAnsi="Times New Roman" w:cs="Times New Roman"/>
          <w:bCs/>
        </w:rPr>
        <w:t xml:space="preserve"> jest równoważne z jej wniesieniem. </w:t>
      </w:r>
      <w:bookmarkEnd w:id="21"/>
    </w:p>
    <w:p w14:paraId="010DA49D" w14:textId="7EE36390" w:rsidR="009A6C1C" w:rsidRPr="00FE780C" w:rsidRDefault="009A6C1C">
      <w:pPr>
        <w:widowControl w:val="0"/>
        <w:tabs>
          <w:tab w:val="left" w:pos="851"/>
        </w:tabs>
        <w:spacing w:before="60" w:line="360" w:lineRule="auto"/>
        <w:ind w:right="96"/>
        <w:jc w:val="both"/>
        <w:rPr>
          <w:rFonts w:ascii="Verdana" w:hAnsi="Verdana"/>
          <w:sz w:val="18"/>
          <w:szCs w:val="18"/>
          <w:lang w:eastAsia="pl-PL"/>
        </w:rPr>
      </w:pPr>
    </w:p>
    <w:p w14:paraId="746F9A93" w14:textId="77777777" w:rsidR="00954E51" w:rsidRPr="00FE780C" w:rsidRDefault="00954E51">
      <w:pPr>
        <w:widowControl w:val="0"/>
        <w:tabs>
          <w:tab w:val="left" w:pos="851"/>
        </w:tabs>
        <w:spacing w:before="60" w:line="360" w:lineRule="auto"/>
        <w:ind w:right="96"/>
        <w:jc w:val="both"/>
        <w:rPr>
          <w:rFonts w:ascii="Verdana" w:hAnsi="Verdana"/>
          <w:sz w:val="10"/>
          <w:szCs w:val="10"/>
          <w:lang w:eastAsia="pl-PL"/>
        </w:rPr>
      </w:pPr>
    </w:p>
    <w:p w14:paraId="4C788BD2" w14:textId="77777777" w:rsidR="003807E7" w:rsidRPr="00FE780C" w:rsidRDefault="003807E7">
      <w:pPr>
        <w:widowControl w:val="0"/>
        <w:tabs>
          <w:tab w:val="left" w:pos="851"/>
        </w:tabs>
        <w:spacing w:before="60" w:line="360" w:lineRule="auto"/>
        <w:ind w:right="96"/>
        <w:jc w:val="both"/>
        <w:rPr>
          <w:rFonts w:ascii="Verdana" w:hAnsi="Verdana"/>
          <w:sz w:val="10"/>
          <w:szCs w:val="10"/>
          <w:lang w:eastAsia="pl-PL"/>
        </w:rPr>
      </w:pPr>
    </w:p>
    <w:p w14:paraId="40EA5994" w14:textId="34AA507F" w:rsidR="009A6C1C" w:rsidRPr="00FE780C" w:rsidRDefault="009A6C1C" w:rsidP="009A6C1C">
      <w:pPr>
        <w:pStyle w:val="BodyTextIndentZnak"/>
        <w:tabs>
          <w:tab w:val="left" w:pos="567"/>
        </w:tabs>
        <w:spacing w:line="312" w:lineRule="auto"/>
        <w:ind w:left="567"/>
        <w:jc w:val="left"/>
        <w:rPr>
          <w:rFonts w:ascii="Times New Roman" w:eastAsia="Calibri" w:hAnsi="Times New Roman" w:cs="Times New Roman"/>
          <w:b/>
          <w:sz w:val="22"/>
          <w:szCs w:val="22"/>
        </w:rPr>
      </w:pPr>
      <w:r w:rsidRPr="00FE780C">
        <w:rPr>
          <w:rFonts w:ascii="Times New Roman" w:eastAsia="Calibri" w:hAnsi="Times New Roman" w:cs="Times New Roman"/>
          <w:b/>
          <w:sz w:val="22"/>
          <w:szCs w:val="22"/>
          <w:u w:val="single"/>
        </w:rPr>
        <w:t>ROZDZIAŁ XX</w:t>
      </w:r>
      <w:r w:rsidR="00954E51" w:rsidRPr="00FE780C">
        <w:rPr>
          <w:rFonts w:ascii="Times New Roman" w:eastAsia="Calibri" w:hAnsi="Times New Roman" w:cs="Times New Roman"/>
          <w:b/>
          <w:sz w:val="22"/>
          <w:szCs w:val="22"/>
          <w:u w:val="single"/>
        </w:rPr>
        <w:t>VI</w:t>
      </w:r>
      <w:r w:rsidR="00954E51" w:rsidRPr="00FE780C">
        <w:rPr>
          <w:rFonts w:ascii="Times New Roman" w:eastAsia="Calibri" w:hAnsi="Times New Roman" w:cs="Times New Roman"/>
          <w:b/>
          <w:sz w:val="22"/>
          <w:szCs w:val="22"/>
        </w:rPr>
        <w:t>.</w:t>
      </w:r>
      <w:r w:rsidRPr="00FE780C">
        <w:rPr>
          <w:rFonts w:ascii="Times New Roman" w:eastAsia="Calibri" w:hAnsi="Times New Roman" w:cs="Times New Roman"/>
          <w:b/>
          <w:sz w:val="22"/>
          <w:szCs w:val="22"/>
        </w:rPr>
        <w:t xml:space="preserve"> </w:t>
      </w:r>
      <w:r w:rsidR="00954E51" w:rsidRPr="00FE780C">
        <w:rPr>
          <w:rFonts w:ascii="Times New Roman" w:eastAsia="Calibri" w:hAnsi="Times New Roman" w:cs="Times New Roman"/>
          <w:b/>
          <w:sz w:val="22"/>
          <w:szCs w:val="22"/>
        </w:rPr>
        <w:t xml:space="preserve"> </w:t>
      </w:r>
      <w:r w:rsidRPr="00FE780C">
        <w:rPr>
          <w:rFonts w:ascii="Times New Roman" w:eastAsia="Calibri" w:hAnsi="Times New Roman" w:cs="Times New Roman"/>
          <w:b/>
          <w:sz w:val="22"/>
          <w:szCs w:val="22"/>
        </w:rPr>
        <w:t xml:space="preserve">KLAUZULA INFORMACYJNA RODO. </w:t>
      </w:r>
    </w:p>
    <w:p w14:paraId="65ECD0B8" w14:textId="77777777" w:rsidR="009A6C1C" w:rsidRPr="00FE780C" w:rsidRDefault="009A6C1C" w:rsidP="009A6C1C">
      <w:pPr>
        <w:pStyle w:val="BodyTextIndentZnak"/>
        <w:tabs>
          <w:tab w:val="left" w:pos="567"/>
        </w:tabs>
        <w:spacing w:line="312" w:lineRule="auto"/>
        <w:ind w:left="567"/>
        <w:jc w:val="left"/>
        <w:rPr>
          <w:rFonts w:ascii="Times New Roman" w:eastAsia="Calibri" w:hAnsi="Times New Roman" w:cs="Times New Roman"/>
          <w:b/>
          <w:sz w:val="10"/>
          <w:szCs w:val="10"/>
        </w:rPr>
      </w:pPr>
    </w:p>
    <w:p w14:paraId="21D4BD36" w14:textId="77777777" w:rsidR="005D5372" w:rsidRPr="00FE780C" w:rsidRDefault="005D5372" w:rsidP="00760846">
      <w:pPr>
        <w:pStyle w:val="Akapitzlist"/>
        <w:numPr>
          <w:ilvl w:val="0"/>
          <w:numId w:val="86"/>
        </w:numPr>
        <w:suppressAutoHyphens w:val="0"/>
        <w:spacing w:before="240"/>
        <w:ind w:left="709"/>
        <w:jc w:val="both"/>
        <w:rPr>
          <w:rFonts w:ascii="Times New Roman" w:hAnsi="Times New Roman" w:cs="Times New Roman"/>
        </w:rPr>
      </w:pPr>
      <w:r w:rsidRPr="00FE780C">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96B8878" w14:textId="77777777" w:rsidR="005D5372" w:rsidRPr="00FE780C" w:rsidRDefault="005D5372" w:rsidP="00760846">
      <w:pPr>
        <w:pStyle w:val="Akapitzlist"/>
        <w:numPr>
          <w:ilvl w:val="0"/>
          <w:numId w:val="83"/>
        </w:numPr>
        <w:suppressAutoHyphens w:val="0"/>
        <w:ind w:left="993"/>
        <w:jc w:val="both"/>
        <w:rPr>
          <w:rFonts w:ascii="Times New Roman" w:hAnsi="Times New Roman" w:cs="Times New Roman"/>
        </w:rPr>
      </w:pPr>
      <w:r w:rsidRPr="00FE780C">
        <w:rPr>
          <w:rFonts w:ascii="Times New Roman" w:hAnsi="Times New Roman" w:cs="Times New Roman"/>
        </w:rPr>
        <w:t xml:space="preserve">Administratorem Pani/Pana danych osobowych jest </w:t>
      </w:r>
      <w:r w:rsidRPr="00FE780C">
        <w:rPr>
          <w:rFonts w:ascii="Times New Roman" w:hAnsi="Times New Roman" w:cs="Times New Roman"/>
          <w:b/>
        </w:rPr>
        <w:t xml:space="preserve">Uniwersytet Łódzki </w:t>
      </w:r>
      <w:r w:rsidRPr="00FE780C">
        <w:rPr>
          <w:rFonts w:ascii="Times New Roman" w:hAnsi="Times New Roman" w:cs="Times New Roman"/>
          <w:bCs/>
        </w:rPr>
        <w:t xml:space="preserve">z siedzibą </w:t>
      </w:r>
      <w:r w:rsidRPr="00FE780C">
        <w:rPr>
          <w:rFonts w:ascii="Times New Roman" w:hAnsi="Times New Roman" w:cs="Times New Roman"/>
          <w:b/>
        </w:rPr>
        <w:t>przy  ul. Narutowicza 68, 90-136 Łódź</w:t>
      </w:r>
      <w:r w:rsidRPr="00FE780C">
        <w:rPr>
          <w:rFonts w:ascii="Times New Roman" w:hAnsi="Times New Roman" w:cs="Times New Roman"/>
          <w:bCs/>
        </w:rPr>
        <w:t>;</w:t>
      </w:r>
    </w:p>
    <w:p w14:paraId="2D5F6B37" w14:textId="77777777" w:rsidR="005D5372" w:rsidRPr="00FE780C" w:rsidRDefault="005D5372" w:rsidP="00760846">
      <w:pPr>
        <w:pStyle w:val="Akapitzlist"/>
        <w:numPr>
          <w:ilvl w:val="0"/>
          <w:numId w:val="83"/>
        </w:numPr>
        <w:suppressAutoHyphens w:val="0"/>
        <w:ind w:left="993"/>
        <w:jc w:val="both"/>
        <w:rPr>
          <w:rFonts w:ascii="Times New Roman" w:hAnsi="Times New Roman" w:cs="Times New Roman"/>
        </w:rPr>
      </w:pPr>
      <w:r w:rsidRPr="00FE780C">
        <w:rPr>
          <w:rFonts w:ascii="Times New Roman" w:hAnsi="Times New Roman" w:cs="Times New Roman"/>
        </w:rPr>
        <w:t>Administrator wyznaczył Inspektora Ochrony Danych, z którym mozna się kontaktować za pomocą poczty elektronicznej</w:t>
      </w:r>
      <w:r w:rsidRPr="00FE780C">
        <w:rPr>
          <w:rFonts w:ascii="Times New Roman" w:hAnsi="Times New Roman" w:cs="Times New Roman"/>
          <w:bCs/>
        </w:rPr>
        <w:t xml:space="preserve">: </w:t>
      </w:r>
      <w:hyperlink r:id="rId18" w:history="1">
        <w:r w:rsidRPr="00FE780C">
          <w:rPr>
            <w:rStyle w:val="Hipercze"/>
            <w:rFonts w:ascii="Times New Roman" w:hAnsi="Times New Roman" w:cs="Times New Roman"/>
            <w:bCs/>
            <w:color w:val="auto"/>
          </w:rPr>
          <w:t>iod@uni.lodz.pl</w:t>
        </w:r>
      </w:hyperlink>
      <w:r w:rsidRPr="00FE780C">
        <w:rPr>
          <w:rFonts w:ascii="Times New Roman" w:hAnsi="Times New Roman" w:cs="Times New Roman"/>
          <w:bCs/>
        </w:rPr>
        <w:t>;</w:t>
      </w:r>
    </w:p>
    <w:p w14:paraId="40A0EE21" w14:textId="40D1520A" w:rsidR="005D5372" w:rsidRPr="00FE780C" w:rsidRDefault="005D5372" w:rsidP="005D5372">
      <w:pPr>
        <w:ind w:left="993"/>
        <w:jc w:val="both"/>
        <w:rPr>
          <w:bCs/>
          <w:sz w:val="22"/>
          <w:szCs w:val="22"/>
          <w:u w:val="single"/>
        </w:rPr>
      </w:pPr>
      <w:r w:rsidRPr="00FE780C">
        <w:rPr>
          <w:position w:val="6"/>
        </w:rPr>
        <w:t>Pani/Pana dane osobowe przetwarzane będą w celu związanym z przedmiotowym postępowaniem o udzielenie zamówienia publicznego, prowadzonego w trybie podstawowym, bez możliwości negocjacji pod nazwą:</w:t>
      </w:r>
      <w:r w:rsidR="00191512" w:rsidRPr="00FE780C">
        <w:rPr>
          <w:position w:val="6"/>
        </w:rPr>
        <w:t xml:space="preserve"> „Dostawa wyposażenia meblowego dla Centrum Szkoleniowo-Konferencyjnego Uniwersytetu Łódzkiego przy ul. Kopcińskiego 16/18 w Łodzi” </w:t>
      </w:r>
    </w:p>
    <w:p w14:paraId="78DC36F6" w14:textId="77777777" w:rsidR="005D5372" w:rsidRPr="00FE780C" w:rsidRDefault="005D5372" w:rsidP="005D5372">
      <w:pPr>
        <w:pStyle w:val="Akapitzlist"/>
        <w:suppressAutoHyphens w:val="0"/>
        <w:overflowPunct w:val="0"/>
        <w:autoSpaceDE w:val="0"/>
        <w:autoSpaceDN w:val="0"/>
        <w:adjustRightInd w:val="0"/>
        <w:ind w:left="993" w:right="96"/>
        <w:jc w:val="both"/>
        <w:textAlignment w:val="baseline"/>
        <w:rPr>
          <w:sz w:val="2"/>
          <w:szCs w:val="2"/>
        </w:rPr>
      </w:pPr>
    </w:p>
    <w:p w14:paraId="33356671" w14:textId="77777777" w:rsidR="005D5372" w:rsidRPr="00FE780C" w:rsidRDefault="005D5372" w:rsidP="00760846">
      <w:pPr>
        <w:pStyle w:val="Akapitzlist"/>
        <w:numPr>
          <w:ilvl w:val="0"/>
          <w:numId w:val="83"/>
        </w:numPr>
        <w:suppressAutoHyphens w:val="0"/>
        <w:overflowPunct w:val="0"/>
        <w:autoSpaceDE w:val="0"/>
        <w:autoSpaceDN w:val="0"/>
        <w:adjustRightInd w:val="0"/>
        <w:ind w:left="993" w:right="96"/>
        <w:jc w:val="both"/>
        <w:textAlignment w:val="baseline"/>
      </w:pPr>
      <w:r w:rsidRPr="00FE780C">
        <w:t xml:space="preserve">Pani/Pana dane osobowe będą przetwarzane, ponieważ jest to </w:t>
      </w:r>
      <w:r w:rsidRPr="00FE780C">
        <w:rPr>
          <w:shd w:val="clear" w:color="auto" w:fill="FFFFFF"/>
        </w:rPr>
        <w:t>niezbędne do wypełnienia obowiązku prawnego ciążącego na administratorze (</w:t>
      </w:r>
      <w:r w:rsidRPr="00FE780C">
        <w:t>art. 6 ust. 1 lit. c RODO w związku z przepisami ustawy z dnia 11 września 2019 r. Prawo zamówień publicznych zwanej dalej ustawą PZP).</w:t>
      </w:r>
    </w:p>
    <w:p w14:paraId="22A7C642" w14:textId="77777777" w:rsidR="005D5372" w:rsidRPr="00FE780C" w:rsidRDefault="005D5372" w:rsidP="00760846">
      <w:pPr>
        <w:pStyle w:val="Akapitzlist"/>
        <w:numPr>
          <w:ilvl w:val="0"/>
          <w:numId w:val="83"/>
        </w:numPr>
        <w:suppressAutoHyphens w:val="0"/>
        <w:ind w:left="993"/>
        <w:jc w:val="both"/>
        <w:rPr>
          <w:rFonts w:ascii="Times New Roman" w:hAnsi="Times New Roman" w:cs="Times New Roman"/>
        </w:rPr>
      </w:pPr>
      <w:r w:rsidRPr="00FE780C">
        <w:rPr>
          <w:rFonts w:ascii="Times New Roman" w:hAnsi="Times New Roman" w:cs="Times New Roman"/>
        </w:rPr>
        <w:t>odbiorcami Pani/Pana danych osobowych będą osoby lub podmioty, którym udostępniona zostanie dokumentacja postępowania w oparciu o art. 18 oraz 74 ustawy PZP;</w:t>
      </w:r>
    </w:p>
    <w:p w14:paraId="196D9737" w14:textId="77777777" w:rsidR="005D5372" w:rsidRPr="00FE780C" w:rsidRDefault="005D5372" w:rsidP="00760846">
      <w:pPr>
        <w:pStyle w:val="Akapitzlist"/>
        <w:numPr>
          <w:ilvl w:val="0"/>
          <w:numId w:val="83"/>
        </w:numPr>
        <w:suppressAutoHyphens w:val="0"/>
        <w:ind w:left="993"/>
        <w:jc w:val="both"/>
        <w:rPr>
          <w:rFonts w:ascii="Times New Roman" w:hAnsi="Times New Roman" w:cs="Times New Roman"/>
        </w:rPr>
      </w:pPr>
      <w:r w:rsidRPr="00FE780C">
        <w:rPr>
          <w:rFonts w:ascii="Times New Roman" w:hAnsi="Times New Roman" w:cs="Times New Roman"/>
          <w:position w:val="6"/>
        </w:rPr>
        <w:t>Pani/Pana dane osobowe będą przechowywane, zgodnie z art. 78 ust. 1 i 4 ustawy Pzp tj. przez okres 4 lat od dnia zakończenia postępowania o udzielenie zamówienia, a jeżeli okres obowiązywania umowy w sprawie zamówienia publicznego przekracza 4 lata, czas przechowywania obejmuje cały okres obowiązywania umowy w sprawie zamówienia publicznego;</w:t>
      </w:r>
    </w:p>
    <w:p w14:paraId="1C4EC62A" w14:textId="77777777" w:rsidR="005D5372" w:rsidRPr="00FE780C" w:rsidRDefault="005D5372" w:rsidP="00760846">
      <w:pPr>
        <w:pStyle w:val="Akapitzlist"/>
        <w:numPr>
          <w:ilvl w:val="0"/>
          <w:numId w:val="83"/>
        </w:numPr>
        <w:suppressAutoHyphens w:val="0"/>
        <w:ind w:hanging="447"/>
        <w:jc w:val="both"/>
        <w:rPr>
          <w:rFonts w:ascii="Times New Roman" w:hAnsi="Times New Roman" w:cs="Times New Roman"/>
        </w:rPr>
      </w:pPr>
      <w:r w:rsidRPr="00FE780C">
        <w:rPr>
          <w:rFonts w:ascii="Times New Roman" w:hAnsi="Times New Roman" w:cs="Times New Roman"/>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515010B" w14:textId="77777777" w:rsidR="005D5372" w:rsidRPr="00FE780C" w:rsidRDefault="005D5372" w:rsidP="00760846">
      <w:pPr>
        <w:pStyle w:val="Akapitzlist"/>
        <w:numPr>
          <w:ilvl w:val="0"/>
          <w:numId w:val="83"/>
        </w:numPr>
        <w:suppressAutoHyphens w:val="0"/>
        <w:ind w:hanging="447"/>
        <w:jc w:val="both"/>
        <w:rPr>
          <w:rFonts w:ascii="Times New Roman" w:hAnsi="Times New Roman" w:cs="Times New Roman"/>
        </w:rPr>
      </w:pPr>
      <w:r w:rsidRPr="00FE780C">
        <w:rPr>
          <w:rFonts w:ascii="Times New Roman" w:hAnsi="Times New Roman" w:cs="Times New Roman"/>
        </w:rPr>
        <w:t xml:space="preserve">W odniesieniu do Pani/Pana danych osobowych decyzje nie będą podejmowane </w:t>
      </w:r>
      <w:r w:rsidRPr="00FE780C">
        <w:rPr>
          <w:rFonts w:ascii="Times New Roman" w:hAnsi="Times New Roman" w:cs="Times New Roman"/>
        </w:rPr>
        <w:br/>
        <w:t>w sposób zautomatyzowany, stosownie do art. 22 RODO.</w:t>
      </w:r>
    </w:p>
    <w:p w14:paraId="61D5B6EB" w14:textId="77777777" w:rsidR="005D5372" w:rsidRPr="00FE780C" w:rsidRDefault="005D5372" w:rsidP="00760846">
      <w:pPr>
        <w:pStyle w:val="Akapitzlist"/>
        <w:numPr>
          <w:ilvl w:val="0"/>
          <w:numId w:val="83"/>
        </w:numPr>
        <w:suppressAutoHyphens w:val="0"/>
        <w:ind w:hanging="447"/>
        <w:jc w:val="both"/>
        <w:rPr>
          <w:rFonts w:ascii="Times New Roman" w:hAnsi="Times New Roman" w:cs="Times New Roman"/>
        </w:rPr>
      </w:pPr>
      <w:r w:rsidRPr="00FE780C">
        <w:rPr>
          <w:rFonts w:ascii="Times New Roman" w:hAnsi="Times New Roman" w:cs="Times New Roman"/>
        </w:rPr>
        <w:t>posiada Pani/Pan:</w:t>
      </w:r>
    </w:p>
    <w:p w14:paraId="5ED750DA" w14:textId="77777777" w:rsidR="005D5372" w:rsidRPr="00FE780C" w:rsidRDefault="005D5372" w:rsidP="00760846">
      <w:pPr>
        <w:numPr>
          <w:ilvl w:val="0"/>
          <w:numId w:val="81"/>
        </w:numPr>
        <w:suppressAutoHyphens w:val="0"/>
        <w:spacing w:line="276" w:lineRule="auto"/>
        <w:ind w:left="1560" w:hanging="284"/>
        <w:jc w:val="both"/>
        <w:rPr>
          <w:iCs/>
          <w:sz w:val="22"/>
          <w:szCs w:val="22"/>
        </w:rPr>
      </w:pPr>
      <w:r w:rsidRPr="00FE780C">
        <w:rPr>
          <w:sz w:val="22"/>
          <w:szCs w:val="22"/>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0545A23A" w14:textId="77777777" w:rsidR="005D5372" w:rsidRPr="00FE780C" w:rsidRDefault="005D5372" w:rsidP="00760846">
      <w:pPr>
        <w:numPr>
          <w:ilvl w:val="0"/>
          <w:numId w:val="81"/>
        </w:numPr>
        <w:suppressAutoHyphens w:val="0"/>
        <w:spacing w:line="276" w:lineRule="auto"/>
        <w:ind w:left="1560" w:hanging="284"/>
        <w:jc w:val="both"/>
        <w:rPr>
          <w:iCs/>
          <w:sz w:val="22"/>
          <w:szCs w:val="22"/>
        </w:rPr>
      </w:pPr>
      <w:r w:rsidRPr="00FE780C">
        <w:rPr>
          <w:sz w:val="22"/>
          <w:szCs w:val="22"/>
        </w:rPr>
        <w:lastRenderedPageBreak/>
        <w:t xml:space="preserve">na podstawie art. 16 RODO prawo do sprostowania lub uzupełnienia  Pani/Pana danych osobowych, prawo to może zostać ograniczone w oparciu o art. 19 ust. 2 oraz art. 76 ustawy PZP,  przy czym </w:t>
      </w:r>
      <w:r w:rsidRPr="00FE780C">
        <w:rPr>
          <w:iCs/>
          <w:sz w:val="22"/>
          <w:szCs w:val="22"/>
        </w:rPr>
        <w:t>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5B6D352E" w14:textId="77777777" w:rsidR="005D5372" w:rsidRPr="00FE780C" w:rsidRDefault="005D5372" w:rsidP="00760846">
      <w:pPr>
        <w:numPr>
          <w:ilvl w:val="0"/>
          <w:numId w:val="81"/>
        </w:numPr>
        <w:suppressAutoHyphens w:val="0"/>
        <w:spacing w:line="276" w:lineRule="auto"/>
        <w:ind w:left="1560" w:hanging="284"/>
        <w:jc w:val="both"/>
        <w:rPr>
          <w:sz w:val="22"/>
          <w:szCs w:val="22"/>
        </w:rPr>
      </w:pPr>
      <w:r w:rsidRPr="00FE780C">
        <w:rPr>
          <w:sz w:val="22"/>
          <w:szCs w:val="22"/>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79E02B3" w14:textId="77777777" w:rsidR="005D5372" w:rsidRPr="00FE780C" w:rsidRDefault="005D5372" w:rsidP="00760846">
      <w:pPr>
        <w:numPr>
          <w:ilvl w:val="0"/>
          <w:numId w:val="81"/>
        </w:numPr>
        <w:suppressAutoHyphens w:val="0"/>
        <w:spacing w:line="276" w:lineRule="auto"/>
        <w:ind w:left="1560" w:hanging="284"/>
        <w:jc w:val="both"/>
        <w:rPr>
          <w:sz w:val="22"/>
          <w:szCs w:val="22"/>
        </w:rPr>
      </w:pPr>
      <w:r w:rsidRPr="00FE780C">
        <w:rPr>
          <w:sz w:val="22"/>
          <w:szCs w:val="22"/>
        </w:rPr>
        <w:t xml:space="preserve">prawo do wniesienia skargi do Prezesa Urzędu Ochrony Danych Osobowych, gdy uzna Pani/Pan, że przetwarzanie danych osobowych Pani/Pana dotyczących narusza przepisy RODO; </w:t>
      </w:r>
      <w:r w:rsidRPr="00FE780C">
        <w:rPr>
          <w:i/>
          <w:sz w:val="22"/>
          <w:szCs w:val="22"/>
        </w:rPr>
        <w:t xml:space="preserve"> </w:t>
      </w:r>
    </w:p>
    <w:p w14:paraId="53DA5076" w14:textId="77777777" w:rsidR="005D5372" w:rsidRPr="00FE780C" w:rsidRDefault="005D5372" w:rsidP="00760846">
      <w:pPr>
        <w:pStyle w:val="Akapitzlist"/>
        <w:numPr>
          <w:ilvl w:val="0"/>
          <w:numId w:val="84"/>
        </w:numPr>
        <w:suppressAutoHyphens w:val="0"/>
        <w:jc w:val="both"/>
        <w:rPr>
          <w:rFonts w:ascii="Times New Roman" w:hAnsi="Times New Roman" w:cs="Times New Roman"/>
        </w:rPr>
      </w:pPr>
      <w:r w:rsidRPr="00FE780C">
        <w:rPr>
          <w:rFonts w:ascii="Times New Roman" w:hAnsi="Times New Roman" w:cs="Times New Roman"/>
        </w:rPr>
        <w:t>nie przysługuje Pani/Panu:</w:t>
      </w:r>
    </w:p>
    <w:p w14:paraId="794DAAFC" w14:textId="77777777" w:rsidR="005D5372" w:rsidRPr="00FE780C" w:rsidRDefault="005D5372" w:rsidP="00760846">
      <w:pPr>
        <w:numPr>
          <w:ilvl w:val="0"/>
          <w:numId w:val="82"/>
        </w:numPr>
        <w:suppressAutoHyphens w:val="0"/>
        <w:spacing w:line="276" w:lineRule="auto"/>
        <w:ind w:left="1276" w:hanging="157"/>
        <w:jc w:val="both"/>
        <w:rPr>
          <w:sz w:val="22"/>
          <w:szCs w:val="22"/>
        </w:rPr>
      </w:pPr>
      <w:r w:rsidRPr="00FE780C">
        <w:rPr>
          <w:sz w:val="22"/>
          <w:szCs w:val="22"/>
        </w:rPr>
        <w:t>w związku z art. 17 ust. 3 lit. b, d lub e RODO prawo do usunięcia danych osobowych;</w:t>
      </w:r>
    </w:p>
    <w:p w14:paraId="33A589DF" w14:textId="77777777" w:rsidR="005D5372" w:rsidRPr="00FE780C" w:rsidRDefault="005D5372" w:rsidP="00760846">
      <w:pPr>
        <w:numPr>
          <w:ilvl w:val="0"/>
          <w:numId w:val="82"/>
        </w:numPr>
        <w:suppressAutoHyphens w:val="0"/>
        <w:spacing w:line="276" w:lineRule="auto"/>
        <w:ind w:left="1276" w:hanging="157"/>
        <w:jc w:val="both"/>
        <w:rPr>
          <w:sz w:val="22"/>
          <w:szCs w:val="22"/>
        </w:rPr>
      </w:pPr>
      <w:r w:rsidRPr="00FE780C">
        <w:rPr>
          <w:sz w:val="22"/>
          <w:szCs w:val="22"/>
        </w:rPr>
        <w:t>prawo do przenoszenia danych osobowych, o którym mowa w art. 20 RODO;</w:t>
      </w:r>
    </w:p>
    <w:p w14:paraId="70A70175" w14:textId="77777777" w:rsidR="005D5372" w:rsidRPr="00FE780C" w:rsidRDefault="005D5372" w:rsidP="00760846">
      <w:pPr>
        <w:numPr>
          <w:ilvl w:val="0"/>
          <w:numId w:val="82"/>
        </w:numPr>
        <w:suppressAutoHyphens w:val="0"/>
        <w:spacing w:line="276" w:lineRule="auto"/>
        <w:ind w:left="1276" w:hanging="157"/>
        <w:jc w:val="both"/>
        <w:rPr>
          <w:sz w:val="22"/>
          <w:szCs w:val="22"/>
        </w:rPr>
      </w:pPr>
      <w:r w:rsidRPr="00FE780C">
        <w:rPr>
          <w:sz w:val="22"/>
          <w:szCs w:val="22"/>
        </w:rPr>
        <w:t xml:space="preserve">na podstawie art. 21 RODO prawo sprzeciwu, wobec przetwarzania danych osobowych, gdyż podstawą prawną przetwarzania Pani/Pana danych osobowych jest art. 6 ust. 1 lit. c RODO; </w:t>
      </w:r>
    </w:p>
    <w:p w14:paraId="51EFD05A" w14:textId="77777777" w:rsidR="005D5372" w:rsidRPr="00FE780C" w:rsidRDefault="005D5372" w:rsidP="005D5372">
      <w:pPr>
        <w:pStyle w:val="Akapitzlist"/>
        <w:suppressAutoHyphens w:val="0"/>
        <w:ind w:left="1277"/>
        <w:contextualSpacing/>
        <w:jc w:val="both"/>
        <w:rPr>
          <w:rFonts w:ascii="Times New Roman" w:hAnsi="Times New Roman" w:cs="Times New Roman"/>
          <w:sz w:val="10"/>
          <w:szCs w:val="10"/>
        </w:rPr>
      </w:pPr>
    </w:p>
    <w:p w14:paraId="7818E76E" w14:textId="052BCD6F" w:rsidR="005D5372" w:rsidRPr="00FE780C" w:rsidRDefault="005D5372" w:rsidP="00760846">
      <w:pPr>
        <w:pStyle w:val="Akapitzlist"/>
        <w:numPr>
          <w:ilvl w:val="0"/>
          <w:numId w:val="85"/>
        </w:numPr>
        <w:suppressAutoHyphens w:val="0"/>
        <w:contextualSpacing/>
        <w:jc w:val="both"/>
        <w:rPr>
          <w:rFonts w:ascii="Times New Roman" w:hAnsi="Times New Roman" w:cs="Times New Roman"/>
        </w:rPr>
      </w:pPr>
      <w:r w:rsidRPr="00FE780C">
        <w:rPr>
          <w:rFonts w:ascii="Times New Roman" w:hAnsi="Times New Roman" w:cs="Times New Roman"/>
        </w:rPr>
        <w:t xml:space="preserve">Jednocześnie </w:t>
      </w:r>
      <w:r w:rsidRPr="00FE780C">
        <w:rPr>
          <w:rFonts w:ascii="Times New Roman" w:hAnsi="Times New Roman" w:cs="Times New Roman"/>
          <w:b/>
          <w:bCs/>
        </w:rPr>
        <w:t>Zamawiający</w:t>
      </w:r>
      <w:r w:rsidRPr="00FE780C">
        <w:rPr>
          <w:rFonts w:ascii="Times New Roman" w:hAnsi="Times New Roman" w:cs="Times New Roman"/>
        </w:rPr>
        <w:t xml:space="preserve"> przypomina o ciążącym na Pani/Panu obowiązku informacyjnym wynikającym z art. 14 RODO względem osób fizycznych, których dane przekazane zostaną </w:t>
      </w:r>
      <w:r w:rsidRPr="00FE780C">
        <w:rPr>
          <w:rFonts w:ascii="Times New Roman" w:hAnsi="Times New Roman" w:cs="Times New Roman"/>
          <w:b/>
          <w:bCs/>
        </w:rPr>
        <w:t>Zamawiającemu</w:t>
      </w:r>
      <w:r w:rsidRPr="00FE780C">
        <w:rPr>
          <w:rFonts w:ascii="Times New Roman" w:hAnsi="Times New Roman" w:cs="Times New Roman"/>
        </w:rPr>
        <w:t xml:space="preserve"> w związku z prowadzonym postępowaniem i które </w:t>
      </w:r>
      <w:r w:rsidRPr="00FE780C">
        <w:rPr>
          <w:rFonts w:ascii="Times New Roman" w:hAnsi="Times New Roman" w:cs="Times New Roman"/>
          <w:b/>
          <w:bCs/>
        </w:rPr>
        <w:t>Zamawiający</w:t>
      </w:r>
      <w:r w:rsidRPr="00FE780C">
        <w:rPr>
          <w:rFonts w:ascii="Times New Roman" w:hAnsi="Times New Roman" w:cs="Times New Roman"/>
        </w:rPr>
        <w:t xml:space="preserve"> pośrednio pozyska od wykonawcy biorącego udział w postępowaniu, chyba że ma zastosowanie co najmniej jedno z wył</w:t>
      </w:r>
      <w:r w:rsidR="00E95BC8" w:rsidRPr="00FE780C">
        <w:rPr>
          <w:rFonts w:ascii="Times New Roman" w:hAnsi="Times New Roman" w:cs="Times New Roman"/>
        </w:rPr>
        <w:t>ą</w:t>
      </w:r>
      <w:r w:rsidRPr="00FE780C">
        <w:rPr>
          <w:rFonts w:ascii="Times New Roman" w:hAnsi="Times New Roman" w:cs="Times New Roman"/>
        </w:rPr>
        <w:t>czeń, o których mowa w art. 14 ust. 5 RODO.</w:t>
      </w:r>
    </w:p>
    <w:p w14:paraId="11915A48" w14:textId="1041309C" w:rsidR="008D3862" w:rsidRPr="00FE780C" w:rsidRDefault="008D3862">
      <w:pPr>
        <w:pStyle w:val="BodyTextIndentZnak"/>
        <w:tabs>
          <w:tab w:val="left" w:pos="567"/>
        </w:tabs>
        <w:spacing w:line="312" w:lineRule="auto"/>
        <w:ind w:left="850"/>
        <w:jc w:val="left"/>
        <w:rPr>
          <w:rFonts w:ascii="Times New Roman" w:eastAsia="Calibri" w:hAnsi="Times New Roman" w:cs="Times New Roman"/>
          <w:b/>
          <w:sz w:val="22"/>
          <w:szCs w:val="22"/>
        </w:rPr>
      </w:pPr>
    </w:p>
    <w:p w14:paraId="2FF289D8" w14:textId="77777777" w:rsidR="008D3862" w:rsidRPr="00FE780C" w:rsidRDefault="008D3862">
      <w:pPr>
        <w:pStyle w:val="BodyTextIndentZnak"/>
        <w:tabs>
          <w:tab w:val="left" w:pos="567"/>
        </w:tabs>
        <w:spacing w:line="312" w:lineRule="auto"/>
        <w:ind w:left="850"/>
        <w:jc w:val="left"/>
        <w:rPr>
          <w:rFonts w:ascii="Times New Roman" w:eastAsia="Calibri" w:hAnsi="Times New Roman" w:cs="Times New Roman"/>
          <w:b/>
          <w:sz w:val="22"/>
          <w:szCs w:val="22"/>
        </w:rPr>
      </w:pPr>
    </w:p>
    <w:p w14:paraId="031D4B05" w14:textId="67A97FCF" w:rsidR="00DD79FD" w:rsidRPr="00FE780C" w:rsidRDefault="00DD79FD" w:rsidP="002716CE">
      <w:pPr>
        <w:pStyle w:val="BodyTextIndentZnak"/>
        <w:tabs>
          <w:tab w:val="left" w:pos="567"/>
        </w:tabs>
        <w:spacing w:line="312" w:lineRule="auto"/>
        <w:ind w:left="567"/>
        <w:jc w:val="left"/>
        <w:rPr>
          <w:rFonts w:ascii="Calibri" w:eastAsia="Calibri" w:hAnsi="Calibri" w:cs="Calibri"/>
          <w:b/>
          <w:sz w:val="22"/>
          <w:szCs w:val="22"/>
        </w:rPr>
      </w:pPr>
      <w:r w:rsidRPr="00FE780C">
        <w:rPr>
          <w:rFonts w:ascii="Times New Roman" w:eastAsia="Calibri" w:hAnsi="Times New Roman" w:cs="Times New Roman"/>
          <w:b/>
          <w:sz w:val="22"/>
          <w:szCs w:val="22"/>
          <w:u w:val="single"/>
        </w:rPr>
        <w:t>ROZDZIAŁ XXV</w:t>
      </w:r>
      <w:r w:rsidR="00954E51" w:rsidRPr="00FE780C">
        <w:rPr>
          <w:rFonts w:ascii="Times New Roman" w:eastAsia="Calibri" w:hAnsi="Times New Roman" w:cs="Times New Roman"/>
          <w:b/>
          <w:sz w:val="22"/>
          <w:szCs w:val="22"/>
          <w:u w:val="single"/>
        </w:rPr>
        <w:t>II</w:t>
      </w:r>
      <w:r w:rsidRPr="00FE780C">
        <w:rPr>
          <w:rFonts w:ascii="Times New Roman" w:eastAsia="Calibri" w:hAnsi="Times New Roman" w:cs="Times New Roman"/>
          <w:b/>
          <w:sz w:val="22"/>
          <w:szCs w:val="22"/>
        </w:rPr>
        <w:t>.</w:t>
      </w:r>
      <w:r w:rsidR="00E836A5" w:rsidRPr="00FE780C">
        <w:rPr>
          <w:rFonts w:ascii="Times New Roman" w:eastAsia="Calibri" w:hAnsi="Times New Roman" w:cs="Times New Roman"/>
          <w:b/>
          <w:sz w:val="22"/>
          <w:szCs w:val="22"/>
        </w:rPr>
        <w:t xml:space="preserve"> POSTANOWIENIA KOŃCOWE</w:t>
      </w:r>
    </w:p>
    <w:p w14:paraId="15D3A841" w14:textId="77777777" w:rsidR="00DD79FD" w:rsidRPr="00FE780C" w:rsidRDefault="00DD79FD" w:rsidP="002716CE">
      <w:pPr>
        <w:pStyle w:val="BodyTextIndentZnak"/>
        <w:tabs>
          <w:tab w:val="left" w:pos="567"/>
        </w:tabs>
        <w:spacing w:line="312" w:lineRule="auto"/>
        <w:ind w:left="567"/>
        <w:jc w:val="left"/>
        <w:rPr>
          <w:rFonts w:ascii="Calibri" w:eastAsia="Calibri" w:hAnsi="Calibri" w:cs="Calibri"/>
          <w:b/>
          <w:sz w:val="22"/>
          <w:szCs w:val="22"/>
        </w:rPr>
      </w:pPr>
    </w:p>
    <w:p w14:paraId="73EA8A3F" w14:textId="28883614" w:rsidR="00E54F9C" w:rsidRPr="00FE780C" w:rsidRDefault="00E54F9C" w:rsidP="002716CE">
      <w:pPr>
        <w:pStyle w:val="Tekstblokowy1"/>
        <w:tabs>
          <w:tab w:val="left" w:pos="0"/>
        </w:tabs>
        <w:spacing w:line="312" w:lineRule="auto"/>
        <w:ind w:left="0" w:hanging="567"/>
        <w:rPr>
          <w:szCs w:val="22"/>
        </w:rPr>
      </w:pPr>
      <w:r w:rsidRPr="00FE780C">
        <w:rPr>
          <w:rFonts w:ascii="Calibri" w:hAnsi="Calibri" w:cs="Calibri"/>
          <w:szCs w:val="22"/>
        </w:rPr>
        <w:tab/>
      </w:r>
      <w:r w:rsidRPr="00FE780C">
        <w:rPr>
          <w:szCs w:val="22"/>
        </w:rPr>
        <w:t xml:space="preserve">W sprawach nieuregulowanych niniejszą specyfikacją mają zastosowanie postanowienia ustawy </w:t>
      </w:r>
      <w:r w:rsidR="00083F72" w:rsidRPr="00FE780C">
        <w:rPr>
          <w:szCs w:val="22"/>
        </w:rPr>
        <w:br/>
      </w:r>
      <w:r w:rsidR="00586FAA" w:rsidRPr="00FE780C">
        <w:rPr>
          <w:szCs w:val="22"/>
        </w:rPr>
        <w:t>z dnia 11 września 2019 r. Prawo zamówień publicznych (Dz.U. z 20</w:t>
      </w:r>
      <w:r w:rsidR="004C6436" w:rsidRPr="00FE780C">
        <w:rPr>
          <w:szCs w:val="22"/>
        </w:rPr>
        <w:t>21</w:t>
      </w:r>
      <w:r w:rsidR="00586FAA" w:rsidRPr="00FE780C">
        <w:rPr>
          <w:szCs w:val="22"/>
        </w:rPr>
        <w:t xml:space="preserve"> r. poz. </w:t>
      </w:r>
      <w:r w:rsidR="004C6436" w:rsidRPr="00FE780C">
        <w:rPr>
          <w:szCs w:val="22"/>
        </w:rPr>
        <w:t>112</w:t>
      </w:r>
      <w:r w:rsidR="00586FAA" w:rsidRPr="00FE780C">
        <w:rPr>
          <w:szCs w:val="22"/>
        </w:rPr>
        <w:t>9 z późn. zm.)</w:t>
      </w:r>
      <w:r w:rsidRPr="00FE780C">
        <w:rPr>
          <w:szCs w:val="22"/>
        </w:rPr>
        <w:t>.</w:t>
      </w:r>
    </w:p>
    <w:p w14:paraId="07C6926B" w14:textId="77777777" w:rsidR="00E54F9C" w:rsidRPr="00FE780C" w:rsidRDefault="00E54F9C" w:rsidP="002716CE">
      <w:pPr>
        <w:tabs>
          <w:tab w:val="left" w:pos="0"/>
        </w:tabs>
        <w:spacing w:line="312" w:lineRule="auto"/>
        <w:ind w:right="98"/>
        <w:jc w:val="both"/>
        <w:rPr>
          <w:sz w:val="22"/>
          <w:szCs w:val="22"/>
        </w:rPr>
      </w:pPr>
      <w:r w:rsidRPr="00FE780C">
        <w:rPr>
          <w:sz w:val="22"/>
          <w:szCs w:val="22"/>
        </w:rPr>
        <w:t xml:space="preserve">Zamówienie zostanie zrealizowane zgodnie z prawem obowiązującym w Rzeczypospolitej Polskiej, </w:t>
      </w:r>
      <w:r w:rsidR="0043313D" w:rsidRPr="00FE780C">
        <w:rPr>
          <w:sz w:val="22"/>
          <w:szCs w:val="22"/>
        </w:rPr>
        <w:br/>
      </w:r>
      <w:r w:rsidRPr="00FE780C">
        <w:rPr>
          <w:sz w:val="22"/>
          <w:szCs w:val="22"/>
        </w:rPr>
        <w:t xml:space="preserve">w oparciu o wyżej wymienioną ustawę i Kodeks </w:t>
      </w:r>
      <w:r w:rsidR="00F32A8B" w:rsidRPr="00FE780C">
        <w:rPr>
          <w:sz w:val="22"/>
          <w:szCs w:val="22"/>
        </w:rPr>
        <w:t>cywilny</w:t>
      </w:r>
      <w:r w:rsidRPr="00FE780C">
        <w:rPr>
          <w:sz w:val="22"/>
          <w:szCs w:val="22"/>
        </w:rPr>
        <w:t>.</w:t>
      </w:r>
    </w:p>
    <w:p w14:paraId="67EBCC57" w14:textId="77777777" w:rsidR="00E54F9C" w:rsidRPr="00FE780C" w:rsidRDefault="00E54F9C" w:rsidP="002716CE">
      <w:pPr>
        <w:pStyle w:val="BodyTextIndentZnak"/>
        <w:spacing w:line="312" w:lineRule="auto"/>
        <w:ind w:left="6372"/>
        <w:rPr>
          <w:rFonts w:ascii="Calibri" w:hAnsi="Calibri" w:cs="Calibri"/>
          <w:sz w:val="22"/>
          <w:szCs w:val="22"/>
        </w:rPr>
      </w:pPr>
    </w:p>
    <w:p w14:paraId="5C0B0BA8" w14:textId="77777777" w:rsidR="00C60ECB" w:rsidRPr="00FE780C" w:rsidRDefault="00C60ECB" w:rsidP="002716CE">
      <w:pPr>
        <w:pStyle w:val="BodyTextIndentZnak"/>
        <w:spacing w:line="312" w:lineRule="auto"/>
        <w:ind w:left="6372"/>
        <w:rPr>
          <w:rFonts w:ascii="Calibri" w:hAnsi="Calibri" w:cs="Calibri"/>
          <w:sz w:val="22"/>
          <w:szCs w:val="22"/>
        </w:rPr>
      </w:pPr>
    </w:p>
    <w:p w14:paraId="3FF1B38F" w14:textId="77777777" w:rsidR="00C60ECB" w:rsidRPr="00FE780C" w:rsidRDefault="00C60ECB" w:rsidP="002716CE">
      <w:pPr>
        <w:pStyle w:val="BodyTextIndentZnak"/>
        <w:spacing w:line="312" w:lineRule="auto"/>
        <w:ind w:left="6372"/>
        <w:rPr>
          <w:rFonts w:ascii="Calibri" w:hAnsi="Calibri" w:cs="Calibri"/>
          <w:sz w:val="22"/>
          <w:szCs w:val="22"/>
        </w:rPr>
      </w:pPr>
    </w:p>
    <w:p w14:paraId="368259E1" w14:textId="77777777" w:rsidR="00E54F9C" w:rsidRPr="00FE780C" w:rsidRDefault="00E54F9C" w:rsidP="002716CE">
      <w:pPr>
        <w:pStyle w:val="BodyTextIndentZnak"/>
        <w:spacing w:line="312" w:lineRule="auto"/>
        <w:ind w:left="6372"/>
        <w:rPr>
          <w:rFonts w:ascii="Times New Roman" w:hAnsi="Times New Roman" w:cs="Times New Roman"/>
          <w:sz w:val="22"/>
          <w:szCs w:val="22"/>
        </w:rPr>
      </w:pPr>
      <w:r w:rsidRPr="00FE780C">
        <w:rPr>
          <w:rFonts w:ascii="Times New Roman" w:hAnsi="Times New Roman" w:cs="Times New Roman"/>
          <w:sz w:val="22"/>
          <w:szCs w:val="22"/>
        </w:rPr>
        <w:t>Zatwierdzam:</w:t>
      </w:r>
    </w:p>
    <w:p w14:paraId="41BED9EA" w14:textId="77777777" w:rsidR="00E54F9C" w:rsidRPr="00FE780C" w:rsidRDefault="00E54F9C" w:rsidP="002716CE">
      <w:pPr>
        <w:pStyle w:val="BodyTextIndentZnak"/>
        <w:spacing w:line="312" w:lineRule="auto"/>
        <w:ind w:left="0"/>
        <w:rPr>
          <w:rFonts w:ascii="Calibri" w:hAnsi="Calibri" w:cs="Calibri"/>
          <w:sz w:val="22"/>
          <w:szCs w:val="22"/>
        </w:rPr>
      </w:pPr>
    </w:p>
    <w:p w14:paraId="51BAC34B" w14:textId="77777777" w:rsidR="001A224D" w:rsidRPr="00FE780C" w:rsidRDefault="00E54F9C" w:rsidP="002716CE">
      <w:pPr>
        <w:pStyle w:val="BodyTextIndentZnak"/>
        <w:spacing w:line="312" w:lineRule="auto"/>
        <w:ind w:left="0"/>
        <w:rPr>
          <w:rFonts w:ascii="Calibri" w:hAnsi="Calibri" w:cs="Calibri"/>
          <w:sz w:val="22"/>
          <w:szCs w:val="22"/>
        </w:rPr>
      </w:pPr>
      <w:r w:rsidRPr="00FE780C">
        <w:rPr>
          <w:rFonts w:ascii="Calibri" w:hAnsi="Calibri" w:cs="Calibri"/>
          <w:sz w:val="22"/>
          <w:szCs w:val="22"/>
        </w:rPr>
        <w:tab/>
      </w:r>
      <w:r w:rsidRPr="00FE780C">
        <w:rPr>
          <w:rFonts w:ascii="Calibri" w:hAnsi="Calibri" w:cs="Calibri"/>
          <w:sz w:val="22"/>
          <w:szCs w:val="22"/>
        </w:rPr>
        <w:tab/>
      </w:r>
      <w:r w:rsidRPr="00FE780C">
        <w:rPr>
          <w:rFonts w:ascii="Calibri" w:hAnsi="Calibri" w:cs="Calibri"/>
          <w:sz w:val="22"/>
          <w:szCs w:val="22"/>
        </w:rPr>
        <w:tab/>
      </w:r>
      <w:r w:rsidRPr="00FE780C">
        <w:rPr>
          <w:rFonts w:ascii="Calibri" w:hAnsi="Calibri" w:cs="Calibri"/>
          <w:sz w:val="22"/>
          <w:szCs w:val="22"/>
        </w:rPr>
        <w:tab/>
      </w:r>
      <w:r w:rsidR="00333C2E" w:rsidRPr="00FE780C">
        <w:rPr>
          <w:rFonts w:ascii="Calibri" w:hAnsi="Calibri" w:cs="Calibri"/>
          <w:sz w:val="22"/>
          <w:szCs w:val="22"/>
        </w:rPr>
        <w:tab/>
      </w:r>
      <w:r w:rsidR="00333C2E" w:rsidRPr="00FE780C">
        <w:rPr>
          <w:rFonts w:ascii="Calibri" w:hAnsi="Calibri" w:cs="Calibri"/>
          <w:sz w:val="22"/>
          <w:szCs w:val="22"/>
        </w:rPr>
        <w:tab/>
      </w:r>
      <w:r w:rsidR="00333C2E" w:rsidRPr="00FE780C">
        <w:rPr>
          <w:rFonts w:ascii="Calibri" w:hAnsi="Calibri" w:cs="Calibri"/>
          <w:sz w:val="22"/>
          <w:szCs w:val="22"/>
        </w:rPr>
        <w:tab/>
      </w:r>
      <w:r w:rsidR="00333C2E" w:rsidRPr="00FE780C">
        <w:rPr>
          <w:rFonts w:ascii="Calibri" w:hAnsi="Calibri" w:cs="Calibri"/>
          <w:sz w:val="22"/>
          <w:szCs w:val="22"/>
        </w:rPr>
        <w:tab/>
        <w:t>_________________________</w:t>
      </w:r>
    </w:p>
    <w:sectPr w:rsidR="001A224D" w:rsidRPr="00FE780C" w:rsidSect="00061B3A">
      <w:headerReference w:type="even" r:id="rId19"/>
      <w:headerReference w:type="default" r:id="rId20"/>
      <w:footerReference w:type="even" r:id="rId21"/>
      <w:footerReference w:type="default" r:id="rId22"/>
      <w:pgSz w:w="11906" w:h="16838"/>
      <w:pgMar w:top="1103"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B407B" w14:textId="77777777" w:rsidR="00567299" w:rsidRDefault="00567299">
      <w:r>
        <w:separator/>
      </w:r>
    </w:p>
  </w:endnote>
  <w:endnote w:type="continuationSeparator" w:id="0">
    <w:p w14:paraId="34F1C8AA" w14:textId="77777777" w:rsidR="00567299" w:rsidRDefault="00567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PSMT">
    <w:altName w:val="Yu Gothic"/>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imesNewRomanPS-BoldMT">
    <w:panose1 w:val="00000000000000000000"/>
    <w:charset w:val="EE"/>
    <w:family w:val="auto"/>
    <w:notTrueType/>
    <w:pitch w:val="default"/>
    <w:sig w:usb0="00000007" w:usb1="00000000" w:usb2="00000000" w:usb3="00000000" w:csb0="00000003" w:csb1="00000000"/>
  </w:font>
  <w:font w:name="DejaVu Sans">
    <w:altName w:val="Arial"/>
    <w:charset w:val="EE"/>
    <w:family w:val="swiss"/>
    <w:pitch w:val="variable"/>
    <w:sig w:usb0="00000000" w:usb1="5200FDFF" w:usb2="00042021" w:usb3="00000000" w:csb0="000001B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258673"/>
      <w:docPartObj>
        <w:docPartGallery w:val="Page Numbers (Bottom of Page)"/>
        <w:docPartUnique/>
      </w:docPartObj>
    </w:sdtPr>
    <w:sdtEndPr/>
    <w:sdtContent>
      <w:p w14:paraId="22230E58" w14:textId="77777777" w:rsidR="00FD2DCB" w:rsidRDefault="00FD2DCB">
        <w:pPr>
          <w:pStyle w:val="Stopka"/>
          <w:jc w:val="right"/>
        </w:pPr>
        <w:r>
          <w:fldChar w:fldCharType="begin"/>
        </w:r>
        <w:r>
          <w:instrText>PAGE   \* MERGEFORMAT</w:instrText>
        </w:r>
        <w:r>
          <w:fldChar w:fldCharType="separate"/>
        </w:r>
        <w:r>
          <w:rPr>
            <w:noProof/>
          </w:rPr>
          <w:t>4</w:t>
        </w:r>
        <w:r>
          <w:rPr>
            <w:noProof/>
          </w:rPr>
          <w:fldChar w:fldCharType="end"/>
        </w:r>
      </w:p>
    </w:sdtContent>
  </w:sdt>
  <w:p w14:paraId="35E9FB52" w14:textId="77777777" w:rsidR="00FD2DCB" w:rsidRDefault="00FD2DC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C111D" w14:textId="77777777" w:rsidR="00FD2DCB" w:rsidRDefault="00FD2DCB">
    <w:pPr>
      <w:pStyle w:val="Stopka"/>
      <w:jc w:val="right"/>
    </w:pPr>
    <w:r>
      <w:fldChar w:fldCharType="begin"/>
    </w:r>
    <w:r>
      <w:instrText>PAGE   \* MERGEFORMAT</w:instrText>
    </w:r>
    <w:r>
      <w:fldChar w:fldCharType="separate"/>
    </w:r>
    <w:r>
      <w:rPr>
        <w:noProof/>
      </w:rPr>
      <w:t>3</w:t>
    </w:r>
    <w:r>
      <w:rPr>
        <w:noProof/>
      </w:rPr>
      <w:fldChar w:fldCharType="end"/>
    </w:r>
  </w:p>
  <w:p w14:paraId="581947FF" w14:textId="77777777" w:rsidR="00FD2DCB" w:rsidRDefault="00FD2D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08B19" w14:textId="77777777" w:rsidR="00567299" w:rsidRDefault="00567299">
      <w:r>
        <w:separator/>
      </w:r>
    </w:p>
  </w:footnote>
  <w:footnote w:type="continuationSeparator" w:id="0">
    <w:p w14:paraId="5DBEBF2B" w14:textId="77777777" w:rsidR="00567299" w:rsidRDefault="00567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89780" w14:textId="76C5C038" w:rsidR="00FD2DCB" w:rsidRPr="0069675F" w:rsidRDefault="00FD2DCB" w:rsidP="0037475E">
    <w:pPr>
      <w:pStyle w:val="Nagwek"/>
      <w:ind w:left="2124" w:firstLine="708"/>
      <w:rPr>
        <w:rFonts w:ascii="Calibri" w:hAnsi="Calibri" w:cs="Calibri"/>
        <w:b/>
        <w:sz w:val="22"/>
        <w:szCs w:val="22"/>
      </w:rPr>
    </w:pPr>
    <w:r>
      <w:rPr>
        <w:rFonts w:ascii="Calibri" w:hAnsi="Calibri" w:cs="Calibri"/>
        <w:b/>
        <w:sz w:val="22"/>
        <w:szCs w:val="22"/>
      </w:rPr>
      <w:t xml:space="preserve">Nr sprawy  </w:t>
    </w:r>
    <w:r w:rsidR="00A23F4E">
      <w:rPr>
        <w:rFonts w:ascii="Calibri" w:hAnsi="Calibri" w:cs="Calibri"/>
        <w:b/>
        <w:sz w:val="22"/>
        <w:szCs w:val="22"/>
      </w:rPr>
      <w:t>23</w:t>
    </w:r>
    <w:r>
      <w:rPr>
        <w:rFonts w:ascii="Calibri" w:hAnsi="Calibri" w:cs="Calibri"/>
        <w:b/>
        <w:sz w:val="22"/>
        <w:szCs w:val="22"/>
      </w:rPr>
      <w:t>/DIR/UŁ/2021</w:t>
    </w:r>
  </w:p>
  <w:p w14:paraId="3968F420" w14:textId="77777777" w:rsidR="00FD2DCB" w:rsidRPr="0037475E" w:rsidRDefault="00FD2DCB" w:rsidP="00BA5AAC">
    <w:pPr>
      <w:pStyle w:val="Nagwek"/>
      <w:ind w:left="2124" w:firstLine="708"/>
      <w:rPr>
        <w:rFonts w:ascii="Calibri" w:hAnsi="Calibri" w:cs="Calibri"/>
        <w:b/>
        <w:sz w:val="22"/>
        <w:szCs w:val="22"/>
      </w:rPr>
    </w:pPr>
  </w:p>
  <w:p w14:paraId="0A6A3550" w14:textId="77777777" w:rsidR="00FD2DCB" w:rsidRPr="00BA5AAC" w:rsidRDefault="00FD2DCB"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0D1B8" w14:textId="270D7B1E" w:rsidR="00FD2DCB" w:rsidRPr="0069675F" w:rsidRDefault="00FD2DCB" w:rsidP="00F03C7F">
    <w:pPr>
      <w:pStyle w:val="Nagwek"/>
      <w:ind w:left="2124" w:firstLine="708"/>
      <w:rPr>
        <w:rFonts w:ascii="Calibri" w:hAnsi="Calibri" w:cs="Calibri"/>
        <w:b/>
        <w:sz w:val="22"/>
        <w:szCs w:val="22"/>
      </w:rPr>
    </w:pPr>
    <w:r w:rsidRPr="0069675F">
      <w:rPr>
        <w:rFonts w:ascii="Calibri" w:hAnsi="Calibri" w:cs="Calibri"/>
        <w:b/>
        <w:sz w:val="22"/>
        <w:szCs w:val="22"/>
      </w:rPr>
      <w:t>Nr spra</w:t>
    </w:r>
    <w:r>
      <w:rPr>
        <w:rFonts w:ascii="Calibri" w:hAnsi="Calibri" w:cs="Calibri"/>
        <w:b/>
        <w:sz w:val="22"/>
        <w:szCs w:val="22"/>
      </w:rPr>
      <w:t xml:space="preserve">wy  </w:t>
    </w:r>
    <w:r w:rsidR="00A23F4E">
      <w:rPr>
        <w:rFonts w:ascii="Calibri" w:hAnsi="Calibri" w:cs="Calibri"/>
        <w:b/>
        <w:sz w:val="22"/>
        <w:szCs w:val="22"/>
      </w:rPr>
      <w:t>23</w:t>
    </w:r>
    <w:r>
      <w:rPr>
        <w:rFonts w:ascii="Calibri" w:hAnsi="Calibri" w:cs="Calibri"/>
        <w:b/>
        <w:sz w:val="22"/>
        <w:szCs w:val="22"/>
      </w:rPr>
      <w:t>/DIR/UŁ/2021</w:t>
    </w:r>
  </w:p>
  <w:p w14:paraId="3D8A5C61" w14:textId="77777777" w:rsidR="00FD2DCB" w:rsidRPr="00F03C7F" w:rsidRDefault="00FD2DCB" w:rsidP="00F03C7F">
    <w:pPr>
      <w:pStyle w:val="Nagwek"/>
      <w:ind w:left="2832"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singleLevel"/>
    <w:tmpl w:val="D598D68A"/>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0000001C"/>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176"/>
        </w:tabs>
        <w:ind w:left="1176" w:hanging="720"/>
      </w:pPr>
      <w:rPr>
        <w:rFonts w:ascii="Calibri" w:eastAsia="Times New Roman" w:hAnsi="Calibri" w:cs="Times New Roman"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00000024"/>
    <w:name w:val="WW8Num39"/>
    <w:lvl w:ilvl="0">
      <w:start w:val="1"/>
      <w:numFmt w:val="decimal"/>
      <w:lvlText w:val="%1)"/>
      <w:lvlJc w:val="left"/>
      <w:pPr>
        <w:tabs>
          <w:tab w:val="num" w:pos="0"/>
        </w:tabs>
        <w:ind w:left="720" w:hanging="360"/>
      </w:pPr>
      <w:rPr>
        <w:rFonts w:ascii="Tahoma" w:hAnsi="Tahoma" w:cs="Tahoma"/>
        <w:b/>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0000002C"/>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rPr>
        <w:rFonts w:ascii="Tahoma" w:eastAsia="Calibri" w:hAnsi="Tahoma" w:cs="Tahoma"/>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00000030"/>
    <w:name w:val="WW8Num53"/>
    <w:lvl w:ilvl="0">
      <w:start w:val="3"/>
      <w:numFmt w:val="decimal"/>
      <w:lvlText w:val="%1."/>
      <w:lvlJc w:val="left"/>
      <w:pPr>
        <w:tabs>
          <w:tab w:val="num" w:pos="0"/>
        </w:tabs>
        <w:ind w:left="360" w:hanging="360"/>
      </w:pPr>
      <w:rPr>
        <w:rFonts w:ascii="Tahoma" w:hAnsi="Tahoma" w:cs="Tahoma" w:hint="default"/>
        <w:b/>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00000034"/>
    <w:name w:val="WW8Num57"/>
    <w:lvl w:ilvl="0">
      <w:start w:val="1"/>
      <w:numFmt w:val="decimal"/>
      <w:lvlText w:val="%1."/>
      <w:lvlJc w:val="left"/>
      <w:pPr>
        <w:tabs>
          <w:tab w:val="num" w:pos="0"/>
        </w:tabs>
        <w:ind w:left="717" w:hanging="360"/>
      </w:pPr>
      <w:rPr>
        <w:rFonts w:ascii="Tahoma" w:hAnsi="Tahoma" w:cs="Tahoma"/>
        <w:b/>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00000041"/>
    <w:name w:val="WW8Num71"/>
    <w:lvl w:ilvl="0">
      <w:start w:val="1"/>
      <w:numFmt w:val="decimal"/>
      <w:lvlText w:val="%1."/>
      <w:lvlJc w:val="left"/>
      <w:pPr>
        <w:tabs>
          <w:tab w:val="num" w:pos="1572"/>
        </w:tabs>
        <w:ind w:left="1572" w:hanging="360"/>
      </w:pPr>
      <w:rPr>
        <w:rFonts w:ascii="Tahoma" w:hAnsi="Tahoma" w:cs="Tahoma"/>
        <w:b/>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00000044"/>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00000055"/>
    <w:name w:val="WW8Num93"/>
    <w:lvl w:ilvl="0">
      <w:start w:val="1"/>
      <w:numFmt w:val="decimal"/>
      <w:lvlText w:val="%1)"/>
      <w:lvlJc w:val="left"/>
      <w:pPr>
        <w:tabs>
          <w:tab w:val="num" w:pos="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33B0B5D"/>
    <w:multiLevelType w:val="multilevel"/>
    <w:tmpl w:val="9BE87B34"/>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84" w15:restartNumberingAfterBreak="0">
    <w:nsid w:val="038A70CC"/>
    <w:multiLevelType w:val="hybridMultilevel"/>
    <w:tmpl w:val="1EE828A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5" w15:restartNumberingAfterBreak="0">
    <w:nsid w:val="05DB57DE"/>
    <w:multiLevelType w:val="hybridMultilevel"/>
    <w:tmpl w:val="F71A5E14"/>
    <w:lvl w:ilvl="0" w:tplc="B094B420">
      <w:start w:val="1"/>
      <w:numFmt w:val="lowerLetter"/>
      <w:lvlText w:val="%1)"/>
      <w:lvlJc w:val="left"/>
      <w:pPr>
        <w:ind w:left="2280" w:hanging="360"/>
      </w:pPr>
      <w:rPr>
        <w:color w:val="auto"/>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6" w15:restartNumberingAfterBreak="0">
    <w:nsid w:val="05F7153B"/>
    <w:multiLevelType w:val="hybridMultilevel"/>
    <w:tmpl w:val="431AC7EA"/>
    <w:lvl w:ilvl="0" w:tplc="18E21C0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077D7689"/>
    <w:multiLevelType w:val="hybridMultilevel"/>
    <w:tmpl w:val="80FCB0BE"/>
    <w:lvl w:ilvl="0" w:tplc="8E200390">
      <w:start w:val="1"/>
      <w:numFmt w:val="lowerLetter"/>
      <w:lvlText w:val="%1)"/>
      <w:lvlJc w:val="left"/>
      <w:pPr>
        <w:ind w:left="21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095C4A84"/>
    <w:multiLevelType w:val="hybridMultilevel"/>
    <w:tmpl w:val="F1EA30A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9" w15:restartNumberingAfterBreak="0">
    <w:nsid w:val="096F0CD8"/>
    <w:multiLevelType w:val="hybridMultilevel"/>
    <w:tmpl w:val="A080E808"/>
    <w:lvl w:ilvl="0" w:tplc="D9DC596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0" w15:restartNumberingAfterBreak="0">
    <w:nsid w:val="0A690A79"/>
    <w:multiLevelType w:val="multilevel"/>
    <w:tmpl w:val="0BF40696"/>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0A8E20A1"/>
    <w:multiLevelType w:val="hybridMultilevel"/>
    <w:tmpl w:val="9E328B56"/>
    <w:styleLink w:val="WWNum11"/>
    <w:lvl w:ilvl="0" w:tplc="9E328B56">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1" w:tplc="F416A9F2">
      <w:start w:val="1"/>
      <w:numFmt w:val="lowerLetter"/>
      <w:lvlText w:val="%2)"/>
      <w:lvlJc w:val="left"/>
      <w:pPr>
        <w:ind w:left="1058"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2" w:tplc="4B16FF28">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3" w:tplc="3954A6B2">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4" w:tplc="670CAC34">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5" w:tplc="F89284A2">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6" w:tplc="D26E63E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7" w:tplc="F3EE8784">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8" w:tplc="31B41B18">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abstractNum>
  <w:abstractNum w:abstractNumId="92" w15:restartNumberingAfterBreak="0">
    <w:nsid w:val="0B2B2D3E"/>
    <w:multiLevelType w:val="hybridMultilevel"/>
    <w:tmpl w:val="86E6AA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0C1646DC"/>
    <w:multiLevelType w:val="hybridMultilevel"/>
    <w:tmpl w:val="D3AADB14"/>
    <w:lvl w:ilvl="0" w:tplc="0B24CC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45E23E7C">
      <w:start w:val="1"/>
      <w:numFmt w:val="decimal"/>
      <w:lvlText w:val="%7."/>
      <w:lvlJc w:val="left"/>
      <w:pPr>
        <w:ind w:left="5247" w:hanging="360"/>
      </w:pPr>
      <w:rPr>
        <w:sz w:val="22"/>
        <w:szCs w:val="22"/>
      </w:r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4" w15:restartNumberingAfterBreak="0">
    <w:nsid w:val="0D0D6879"/>
    <w:multiLevelType w:val="multilevel"/>
    <w:tmpl w:val="DED0759A"/>
    <w:lvl w:ilvl="0">
      <w:start w:val="1"/>
      <w:numFmt w:val="decimal"/>
      <w:lvlText w:val="%1."/>
      <w:lvlJc w:val="left"/>
      <w:pPr>
        <w:ind w:left="927" w:hanging="360"/>
      </w:pPr>
      <w:rPr>
        <w:rFonts w:hint="default"/>
        <w:b w:val="0"/>
      </w:rPr>
    </w:lvl>
    <w:lvl w:ilvl="1">
      <w:start w:val="9"/>
      <w:numFmt w:val="decimal"/>
      <w:lvlText w:val="%2."/>
      <w:lvlJc w:val="left"/>
      <w:pPr>
        <w:ind w:left="1070" w:hanging="360"/>
      </w:pPr>
      <w:rPr>
        <w:rFonts w:hint="default"/>
        <w:b w:val="0"/>
        <w:bCs/>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95" w15:restartNumberingAfterBreak="0">
    <w:nsid w:val="0DBB7F7E"/>
    <w:multiLevelType w:val="hybridMultilevel"/>
    <w:tmpl w:val="1E340172"/>
    <w:lvl w:ilvl="0" w:tplc="FF96ABEC">
      <w:start w:val="1"/>
      <w:numFmt w:val="decimal"/>
      <w:lvlText w:val="%1."/>
      <w:lvlJc w:val="left"/>
      <w:pPr>
        <w:ind w:left="1800" w:hanging="360"/>
      </w:pPr>
      <w:rPr>
        <w:rFonts w:hint="default"/>
        <w:b w:val="0"/>
        <w:u w:val="none"/>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6" w15:restartNumberingAfterBreak="0">
    <w:nsid w:val="0F2C394D"/>
    <w:multiLevelType w:val="hybridMultilevel"/>
    <w:tmpl w:val="FCF28B6C"/>
    <w:lvl w:ilvl="0" w:tplc="0D364742">
      <w:start w:val="1"/>
      <w:numFmt w:val="lowerLetter"/>
      <w:lvlText w:val="%1)"/>
      <w:lvlJc w:val="left"/>
      <w:pPr>
        <w:ind w:left="21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11D71BFB"/>
    <w:multiLevelType w:val="multilevel"/>
    <w:tmpl w:val="D37012D2"/>
    <w:lvl w:ilvl="0">
      <w:start w:val="2"/>
      <w:numFmt w:val="decimal"/>
      <w:lvlText w:val="%1"/>
      <w:lvlJc w:val="left"/>
      <w:pPr>
        <w:ind w:left="360" w:hanging="360"/>
      </w:pPr>
      <w:rPr>
        <w:rFonts w:hint="default"/>
        <w:b/>
      </w:rPr>
    </w:lvl>
    <w:lvl w:ilvl="1">
      <w:start w:val="2"/>
      <w:numFmt w:val="decimal"/>
      <w:lvlText w:val="%1.%2"/>
      <w:lvlJc w:val="left"/>
      <w:pPr>
        <w:ind w:left="786" w:hanging="360"/>
      </w:pPr>
      <w:rPr>
        <w:rFonts w:hint="default"/>
        <w:b/>
        <w:bCs w:val="0"/>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248" w:hanging="1440"/>
      </w:pPr>
      <w:rPr>
        <w:rFonts w:hint="default"/>
        <w:b/>
      </w:rPr>
    </w:lvl>
  </w:abstractNum>
  <w:abstractNum w:abstractNumId="98" w15:restartNumberingAfterBreak="0">
    <w:nsid w:val="145539B9"/>
    <w:multiLevelType w:val="hybridMultilevel"/>
    <w:tmpl w:val="8068A9D0"/>
    <w:lvl w:ilvl="0" w:tplc="4746A2C6">
      <w:start w:val="1"/>
      <w:numFmt w:val="lowerLetter"/>
      <w:lvlText w:val="%1)"/>
      <w:lvlJc w:val="left"/>
      <w:pPr>
        <w:ind w:left="21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188152BF"/>
    <w:multiLevelType w:val="multilevel"/>
    <w:tmpl w:val="8A86A524"/>
    <w:lvl w:ilvl="0">
      <w:start w:val="1"/>
      <w:numFmt w:val="decimal"/>
      <w:lvlText w:val="%1."/>
      <w:lvlJc w:val="left"/>
      <w:pPr>
        <w:ind w:left="927" w:hanging="360"/>
      </w:pPr>
      <w:rPr>
        <w:rFonts w:hint="default"/>
      </w:rPr>
    </w:lvl>
    <w:lvl w:ilvl="1">
      <w:start w:val="2"/>
      <w:numFmt w:val="decimal"/>
      <w:isLgl/>
      <w:lvlText w:val="%1.%2"/>
      <w:lvlJc w:val="left"/>
      <w:pPr>
        <w:ind w:left="1287" w:hanging="360"/>
      </w:pPr>
      <w:rPr>
        <w:rFonts w:hint="default"/>
        <w:b/>
      </w:rPr>
    </w:lvl>
    <w:lvl w:ilvl="2">
      <w:start w:val="1"/>
      <w:numFmt w:val="decimal"/>
      <w:isLgl/>
      <w:lvlText w:val="%1.%2.%3"/>
      <w:lvlJc w:val="left"/>
      <w:pPr>
        <w:ind w:left="2007" w:hanging="720"/>
      </w:pPr>
      <w:rPr>
        <w:rFonts w:hint="default"/>
        <w:b/>
      </w:rPr>
    </w:lvl>
    <w:lvl w:ilvl="3">
      <w:start w:val="1"/>
      <w:numFmt w:val="decimal"/>
      <w:isLgl/>
      <w:lvlText w:val="%1.%2.%3.%4"/>
      <w:lvlJc w:val="left"/>
      <w:pPr>
        <w:ind w:left="2367" w:hanging="720"/>
      </w:pPr>
      <w:rPr>
        <w:rFonts w:hint="default"/>
        <w:b/>
      </w:rPr>
    </w:lvl>
    <w:lvl w:ilvl="4">
      <w:start w:val="1"/>
      <w:numFmt w:val="decimal"/>
      <w:isLgl/>
      <w:lvlText w:val="%1.%2.%3.%4.%5"/>
      <w:lvlJc w:val="left"/>
      <w:pPr>
        <w:ind w:left="3087" w:hanging="1080"/>
      </w:pPr>
      <w:rPr>
        <w:rFonts w:hint="default"/>
        <w:b/>
      </w:rPr>
    </w:lvl>
    <w:lvl w:ilvl="5">
      <w:start w:val="1"/>
      <w:numFmt w:val="decimal"/>
      <w:isLgl/>
      <w:lvlText w:val="%1.%2.%3.%4.%5.%6"/>
      <w:lvlJc w:val="left"/>
      <w:pPr>
        <w:ind w:left="3447" w:hanging="1080"/>
      </w:pPr>
      <w:rPr>
        <w:rFonts w:hint="default"/>
        <w:b/>
      </w:rPr>
    </w:lvl>
    <w:lvl w:ilvl="6">
      <w:start w:val="1"/>
      <w:numFmt w:val="decimal"/>
      <w:isLgl/>
      <w:lvlText w:val="%1.%2.%3.%4.%5.%6.%7"/>
      <w:lvlJc w:val="left"/>
      <w:pPr>
        <w:ind w:left="4167" w:hanging="1440"/>
      </w:pPr>
      <w:rPr>
        <w:rFonts w:hint="default"/>
        <w:b/>
      </w:rPr>
    </w:lvl>
    <w:lvl w:ilvl="7">
      <w:start w:val="1"/>
      <w:numFmt w:val="decimal"/>
      <w:isLgl/>
      <w:lvlText w:val="%1.%2.%3.%4.%5.%6.%7.%8"/>
      <w:lvlJc w:val="left"/>
      <w:pPr>
        <w:ind w:left="4527" w:hanging="1440"/>
      </w:pPr>
      <w:rPr>
        <w:rFonts w:hint="default"/>
        <w:b/>
      </w:rPr>
    </w:lvl>
    <w:lvl w:ilvl="8">
      <w:start w:val="1"/>
      <w:numFmt w:val="decimal"/>
      <w:isLgl/>
      <w:lvlText w:val="%1.%2.%3.%4.%5.%6.%7.%8.%9"/>
      <w:lvlJc w:val="left"/>
      <w:pPr>
        <w:ind w:left="4887" w:hanging="1440"/>
      </w:pPr>
      <w:rPr>
        <w:rFonts w:hint="default"/>
        <w:b/>
      </w:rPr>
    </w:lvl>
  </w:abstractNum>
  <w:abstractNum w:abstractNumId="100" w15:restartNumberingAfterBreak="0">
    <w:nsid w:val="18B33E70"/>
    <w:multiLevelType w:val="hybridMultilevel"/>
    <w:tmpl w:val="35DA62F8"/>
    <w:lvl w:ilvl="0" w:tplc="9C6EAD00">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1" w15:restartNumberingAfterBreak="0">
    <w:nsid w:val="1B5F3630"/>
    <w:multiLevelType w:val="hybridMultilevel"/>
    <w:tmpl w:val="23387AFA"/>
    <w:lvl w:ilvl="0" w:tplc="D06A01B8">
      <w:start w:val="3"/>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1DA86C50"/>
    <w:multiLevelType w:val="hybridMultilevel"/>
    <w:tmpl w:val="F7A8B0DC"/>
    <w:lvl w:ilvl="0" w:tplc="9B8CD094">
      <w:start w:val="7"/>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0F16415"/>
    <w:multiLevelType w:val="hybridMultilevel"/>
    <w:tmpl w:val="9F365E50"/>
    <w:lvl w:ilvl="0" w:tplc="45F40C88">
      <w:start w:val="4"/>
      <w:numFmt w:val="decimal"/>
      <w:lvlText w:val="%1)"/>
      <w:lvlJc w:val="left"/>
      <w:pPr>
        <w:ind w:left="242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12C413F"/>
    <w:multiLevelType w:val="hybridMultilevel"/>
    <w:tmpl w:val="AB6A8D02"/>
    <w:lvl w:ilvl="0" w:tplc="21E6CA6C">
      <w:start w:val="9"/>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42C6354"/>
    <w:multiLevelType w:val="hybridMultilevel"/>
    <w:tmpl w:val="290AD16E"/>
    <w:lvl w:ilvl="0" w:tplc="095A11F6">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6" w15:restartNumberingAfterBreak="0">
    <w:nsid w:val="26426369"/>
    <w:multiLevelType w:val="multilevel"/>
    <w:tmpl w:val="A54ABADC"/>
    <w:lvl w:ilvl="0">
      <w:start w:val="1"/>
      <w:numFmt w:val="decimal"/>
      <w:lvlText w:val="%1."/>
      <w:lvlJc w:val="left"/>
      <w:pPr>
        <w:ind w:left="927" w:hanging="360"/>
      </w:pPr>
      <w:rPr>
        <w:rFonts w:hint="default"/>
        <w:b w:val="0"/>
        <w:sz w:val="22"/>
        <w:szCs w:val="22"/>
      </w:rPr>
    </w:lvl>
    <w:lvl w:ilvl="1">
      <w:start w:val="1"/>
      <w:numFmt w:val="decimal"/>
      <w:isLgl/>
      <w:lvlText w:val="%1.%2"/>
      <w:lvlJc w:val="left"/>
      <w:pPr>
        <w:ind w:left="927" w:hanging="360"/>
      </w:pPr>
      <w:rPr>
        <w:rFonts w:hint="default"/>
        <w:b w:val="0"/>
        <w:sz w:val="22"/>
        <w:szCs w:val="22"/>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07" w15:restartNumberingAfterBreak="0">
    <w:nsid w:val="2769325E"/>
    <w:multiLevelType w:val="hybridMultilevel"/>
    <w:tmpl w:val="053C3FAA"/>
    <w:lvl w:ilvl="0" w:tplc="AA8AFDF0">
      <w:start w:val="2"/>
      <w:numFmt w:val="decimal"/>
      <w:lvlText w:val="%1)"/>
      <w:lvlJc w:val="left"/>
      <w:pPr>
        <w:ind w:left="1429" w:hanging="360"/>
      </w:pPr>
      <w:rPr>
        <w:rFonts w:hint="default"/>
        <w:b/>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8" w15:restartNumberingAfterBreak="0">
    <w:nsid w:val="29EB65F5"/>
    <w:multiLevelType w:val="multilevel"/>
    <w:tmpl w:val="1BF61552"/>
    <w:lvl w:ilvl="0">
      <w:start w:val="2"/>
      <w:numFmt w:val="decimal"/>
      <w:lvlText w:val="%1."/>
      <w:lvlJc w:val="left"/>
      <w:pPr>
        <w:ind w:left="927" w:hanging="360"/>
      </w:pPr>
      <w:rPr>
        <w:rFonts w:hint="default"/>
        <w:b w:val="0"/>
      </w:rPr>
    </w:lvl>
    <w:lvl w:ilvl="1">
      <w:start w:val="1"/>
      <w:numFmt w:val="decimal"/>
      <w:lvlText w:val="%2)"/>
      <w:lvlJc w:val="left"/>
      <w:pPr>
        <w:ind w:left="927"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09" w15:restartNumberingAfterBreak="0">
    <w:nsid w:val="2C463166"/>
    <w:multiLevelType w:val="hybridMultilevel"/>
    <w:tmpl w:val="6FD26F14"/>
    <w:lvl w:ilvl="0" w:tplc="9C6EAD00">
      <w:start w:val="1"/>
      <w:numFmt w:val="lowerLetter"/>
      <w:lvlText w:val="%1)"/>
      <w:lvlJc w:val="left"/>
      <w:pPr>
        <w:ind w:left="21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D537B46"/>
    <w:multiLevelType w:val="hybridMultilevel"/>
    <w:tmpl w:val="FB2C592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1" w15:restartNumberingAfterBreak="0">
    <w:nsid w:val="30A30CAF"/>
    <w:multiLevelType w:val="multilevel"/>
    <w:tmpl w:val="B202A152"/>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12" w15:restartNumberingAfterBreak="0">
    <w:nsid w:val="34F1442A"/>
    <w:multiLevelType w:val="hybridMultilevel"/>
    <w:tmpl w:val="A9BAEBA6"/>
    <w:lvl w:ilvl="0" w:tplc="04684610">
      <w:start w:val="3"/>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6B32403"/>
    <w:multiLevelType w:val="multilevel"/>
    <w:tmpl w:val="ED50AE34"/>
    <w:lvl w:ilvl="0">
      <w:start w:val="4"/>
      <w:numFmt w:val="decimal"/>
      <w:lvlText w:val="%1."/>
      <w:lvlJc w:val="left"/>
      <w:pPr>
        <w:ind w:left="927"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569" w:hanging="720"/>
      </w:pPr>
      <w:rPr>
        <w:rFonts w:ascii="Times New Roman" w:hAnsi="Times New Roman" w:cs="Times New Roman"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abstractNum w:abstractNumId="114" w15:restartNumberingAfterBreak="0">
    <w:nsid w:val="38294A7A"/>
    <w:multiLevelType w:val="multilevel"/>
    <w:tmpl w:val="723AA76C"/>
    <w:lvl w:ilvl="0">
      <w:start w:val="14"/>
      <w:numFmt w:val="decimal"/>
      <w:lvlText w:val="%1"/>
      <w:lvlJc w:val="left"/>
      <w:pPr>
        <w:ind w:left="1510" w:hanging="375"/>
      </w:pPr>
      <w:rPr>
        <w:rFonts w:hint="default"/>
      </w:rPr>
    </w:lvl>
    <w:lvl w:ilvl="1">
      <w:start w:val="1"/>
      <w:numFmt w:val="decimal"/>
      <w:lvlText w:val="%2."/>
      <w:lvlJc w:val="left"/>
      <w:pPr>
        <w:ind w:left="1663" w:hanging="375"/>
      </w:pPr>
      <w:rPr>
        <w:rFonts w:ascii="Times New Roman" w:eastAsia="Times New Roman" w:hAnsi="Times New Roman" w:cs="Times New Roman"/>
        <w:sz w:val="22"/>
        <w:szCs w:val="22"/>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1744" w:hanging="1440"/>
      </w:pPr>
      <w:rPr>
        <w:rFonts w:hint="default"/>
      </w:rPr>
    </w:lvl>
  </w:abstractNum>
  <w:abstractNum w:abstractNumId="115" w15:restartNumberingAfterBreak="0">
    <w:nsid w:val="39482FA2"/>
    <w:multiLevelType w:val="multilevel"/>
    <w:tmpl w:val="A4E0A800"/>
    <w:lvl w:ilvl="0">
      <w:start w:val="10"/>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6" w15:restartNumberingAfterBreak="0">
    <w:nsid w:val="3A5A48AF"/>
    <w:multiLevelType w:val="hybridMultilevel"/>
    <w:tmpl w:val="2C10D29C"/>
    <w:lvl w:ilvl="0" w:tplc="F7D2001C">
      <w:start w:val="1"/>
      <w:numFmt w:val="lowerLetter"/>
      <w:lvlText w:val="%1)"/>
      <w:lvlJc w:val="left"/>
      <w:pPr>
        <w:ind w:left="21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8" w15:restartNumberingAfterBreak="0">
    <w:nsid w:val="3DC43BDE"/>
    <w:multiLevelType w:val="multilevel"/>
    <w:tmpl w:val="043E32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3E6744C2"/>
    <w:multiLevelType w:val="hybridMultilevel"/>
    <w:tmpl w:val="F00CBEFA"/>
    <w:lvl w:ilvl="0" w:tplc="B8729A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0506D65"/>
    <w:multiLevelType w:val="hybridMultilevel"/>
    <w:tmpl w:val="322E5A50"/>
    <w:lvl w:ilvl="0" w:tplc="4A7E4D08">
      <w:start w:val="4"/>
      <w:numFmt w:val="decimal"/>
      <w:lvlText w:val="%1)"/>
      <w:lvlJc w:val="left"/>
      <w:pPr>
        <w:ind w:left="242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0705571"/>
    <w:multiLevelType w:val="multilevel"/>
    <w:tmpl w:val="0EEAADAE"/>
    <w:lvl w:ilvl="0">
      <w:start w:val="2"/>
      <w:numFmt w:val="lowerLetter"/>
      <w:lvlText w:val="%1)"/>
      <w:lvlJc w:val="left"/>
      <w:pPr>
        <w:ind w:left="0" w:firstLine="0"/>
      </w:pPr>
      <w:rPr>
        <w:rFonts w:ascii="Times New Roman" w:hAnsi="Times New Roman" w:cs="Times New Roman" w:hint="default"/>
      </w:rPr>
    </w:lvl>
    <w:lvl w:ilvl="1">
      <w:start w:val="1"/>
      <w:numFmt w:val="decimal"/>
      <w:lvlText w:val="%2)"/>
      <w:lvlJc w:val="left"/>
      <w:pPr>
        <w:ind w:left="2131" w:hanging="360"/>
      </w:pPr>
      <w:rPr>
        <w:rFonts w:hint="default"/>
      </w:rPr>
    </w:lvl>
    <w:lvl w:ilvl="2">
      <w:start w:val="2"/>
      <w:numFmt w:val="decimal"/>
      <w:lvlText w:val="%3."/>
      <w:lvlJc w:val="left"/>
      <w:pPr>
        <w:ind w:left="1495" w:hanging="360"/>
      </w:pPr>
      <w:rPr>
        <w:rFonts w:ascii="Times New Roman" w:hAnsi="Times New Roman" w:cs="Times New Roman" w:hint="default"/>
        <w:b w:val="0"/>
        <w:sz w:val="22"/>
      </w:rPr>
    </w:lvl>
    <w:lvl w:ilvl="3">
      <w:start w:val="1"/>
      <w:numFmt w:val="decimal"/>
      <w:lvlText w:val="%4."/>
      <w:lvlJc w:val="left"/>
      <w:pPr>
        <w:ind w:left="3571" w:hanging="360"/>
      </w:pPr>
      <w:rPr>
        <w:rFonts w:hint="default"/>
      </w:rPr>
    </w:lvl>
    <w:lvl w:ilvl="4">
      <w:start w:val="1"/>
      <w:numFmt w:val="lowerLetter"/>
      <w:lvlText w:val="%5."/>
      <w:lvlJc w:val="left"/>
      <w:pPr>
        <w:ind w:left="4291" w:hanging="360"/>
      </w:pPr>
      <w:rPr>
        <w:rFonts w:hint="default"/>
      </w:rPr>
    </w:lvl>
    <w:lvl w:ilvl="5">
      <w:start w:val="1"/>
      <w:numFmt w:val="lowerRoman"/>
      <w:lvlText w:val="%6."/>
      <w:lvlJc w:val="right"/>
      <w:pPr>
        <w:ind w:left="5011" w:hanging="180"/>
      </w:pPr>
      <w:rPr>
        <w:rFonts w:hint="default"/>
      </w:rPr>
    </w:lvl>
    <w:lvl w:ilvl="6">
      <w:start w:val="1"/>
      <w:numFmt w:val="decimal"/>
      <w:lvlText w:val="%7."/>
      <w:lvlJc w:val="left"/>
      <w:pPr>
        <w:ind w:left="5731" w:hanging="360"/>
      </w:pPr>
      <w:rPr>
        <w:rFonts w:hint="default"/>
      </w:rPr>
    </w:lvl>
    <w:lvl w:ilvl="7">
      <w:start w:val="1"/>
      <w:numFmt w:val="lowerLetter"/>
      <w:lvlText w:val="%8."/>
      <w:lvlJc w:val="left"/>
      <w:pPr>
        <w:ind w:left="6451" w:hanging="360"/>
      </w:pPr>
      <w:rPr>
        <w:rFonts w:hint="default"/>
      </w:rPr>
    </w:lvl>
    <w:lvl w:ilvl="8">
      <w:start w:val="1"/>
      <w:numFmt w:val="lowerRoman"/>
      <w:lvlText w:val="%9."/>
      <w:lvlJc w:val="right"/>
      <w:pPr>
        <w:ind w:left="7171" w:hanging="180"/>
      </w:pPr>
      <w:rPr>
        <w:rFonts w:hint="default"/>
      </w:rPr>
    </w:lvl>
  </w:abstractNum>
  <w:abstractNum w:abstractNumId="122" w15:restartNumberingAfterBreak="0">
    <w:nsid w:val="413E1650"/>
    <w:multiLevelType w:val="hybridMultilevel"/>
    <w:tmpl w:val="578ADA12"/>
    <w:lvl w:ilvl="0" w:tplc="9BE2C796">
      <w:start w:val="9"/>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1A80D53"/>
    <w:multiLevelType w:val="hybridMultilevel"/>
    <w:tmpl w:val="94D06A30"/>
    <w:lvl w:ilvl="0" w:tplc="127A1A9A">
      <w:start w:val="17"/>
      <w:numFmt w:val="decimal"/>
      <w:lvlText w:val="%1."/>
      <w:lvlJc w:val="left"/>
      <w:pPr>
        <w:ind w:left="1495" w:hanging="360"/>
      </w:pPr>
      <w:rPr>
        <w:rFonts w:hint="default"/>
        <w:sz w:val="22"/>
        <w:szCs w:val="22"/>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24" w15:restartNumberingAfterBreak="0">
    <w:nsid w:val="45E80AC3"/>
    <w:multiLevelType w:val="multilevel"/>
    <w:tmpl w:val="282ECC9A"/>
    <w:lvl w:ilvl="0">
      <w:start w:val="3"/>
      <w:numFmt w:val="decimal"/>
      <w:lvlText w:val="%1."/>
      <w:lvlJc w:val="left"/>
      <w:pPr>
        <w:ind w:left="360" w:hanging="360"/>
      </w:pPr>
      <w:rPr>
        <w:rFonts w:hint="default"/>
      </w:rPr>
    </w:lvl>
    <w:lvl w:ilvl="1">
      <w:start w:val="3"/>
      <w:numFmt w:val="decimal"/>
      <w:lvlText w:val="%1.%2."/>
      <w:lvlJc w:val="left"/>
      <w:pPr>
        <w:ind w:left="1352" w:hanging="360"/>
      </w:pPr>
      <w:rPr>
        <w:rFonts w:hint="default"/>
      </w:rPr>
    </w:lvl>
    <w:lvl w:ilvl="2">
      <w:start w:val="8"/>
      <w:numFmt w:val="decimal"/>
      <w:lvlText w:val="%1.%2.%3)"/>
      <w:lvlJc w:val="left"/>
      <w:pPr>
        <w:ind w:left="2344" w:hanging="360"/>
      </w:pPr>
      <w:rPr>
        <w:rFonts w:hint="default"/>
      </w:rPr>
    </w:lvl>
    <w:lvl w:ilvl="3">
      <w:start w:val="1"/>
      <w:numFmt w:val="decimal"/>
      <w:lvlText w:val="%1.%2.%3)%4."/>
      <w:lvlJc w:val="left"/>
      <w:pPr>
        <w:ind w:left="3336" w:hanging="360"/>
      </w:pPr>
      <w:rPr>
        <w:rFonts w:hint="default"/>
      </w:rPr>
    </w:lvl>
    <w:lvl w:ilvl="4">
      <w:start w:val="1"/>
      <w:numFmt w:val="decimal"/>
      <w:lvlText w:val="%1.%2.%3)%4.%5."/>
      <w:lvlJc w:val="left"/>
      <w:pPr>
        <w:ind w:left="4688" w:hanging="720"/>
      </w:pPr>
      <w:rPr>
        <w:rFonts w:hint="default"/>
      </w:rPr>
    </w:lvl>
    <w:lvl w:ilvl="5">
      <w:start w:val="1"/>
      <w:numFmt w:val="decimal"/>
      <w:lvlText w:val="%1.%2.%3)%4.%5.%6."/>
      <w:lvlJc w:val="left"/>
      <w:pPr>
        <w:ind w:left="5680" w:hanging="720"/>
      </w:pPr>
      <w:rPr>
        <w:rFonts w:hint="default"/>
      </w:rPr>
    </w:lvl>
    <w:lvl w:ilvl="6">
      <w:start w:val="1"/>
      <w:numFmt w:val="decimal"/>
      <w:lvlText w:val="%1.%2.%3)%4.%5.%6.%7."/>
      <w:lvlJc w:val="left"/>
      <w:pPr>
        <w:ind w:left="6672" w:hanging="720"/>
      </w:pPr>
      <w:rPr>
        <w:rFonts w:hint="default"/>
      </w:rPr>
    </w:lvl>
    <w:lvl w:ilvl="7">
      <w:start w:val="1"/>
      <w:numFmt w:val="decimal"/>
      <w:lvlText w:val="%1.%2.%3)%4.%5.%6.%7.%8."/>
      <w:lvlJc w:val="left"/>
      <w:pPr>
        <w:ind w:left="7664" w:hanging="720"/>
      </w:pPr>
      <w:rPr>
        <w:rFonts w:hint="default"/>
      </w:rPr>
    </w:lvl>
    <w:lvl w:ilvl="8">
      <w:start w:val="1"/>
      <w:numFmt w:val="decimal"/>
      <w:lvlText w:val="%1.%2.%3)%4.%5.%6.%7.%8.%9."/>
      <w:lvlJc w:val="left"/>
      <w:pPr>
        <w:ind w:left="8656" w:hanging="720"/>
      </w:pPr>
      <w:rPr>
        <w:rFonts w:hint="default"/>
      </w:rPr>
    </w:lvl>
  </w:abstractNum>
  <w:abstractNum w:abstractNumId="125" w15:restartNumberingAfterBreak="0">
    <w:nsid w:val="462E085F"/>
    <w:multiLevelType w:val="hybridMultilevel"/>
    <w:tmpl w:val="8042EE5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6" w15:restartNumberingAfterBreak="0">
    <w:nsid w:val="482046A5"/>
    <w:multiLevelType w:val="multilevel"/>
    <w:tmpl w:val="79540472"/>
    <w:lvl w:ilvl="0">
      <w:start w:val="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7" w15:restartNumberingAfterBreak="0">
    <w:nsid w:val="4C1758BB"/>
    <w:multiLevelType w:val="hybridMultilevel"/>
    <w:tmpl w:val="91D669AE"/>
    <w:lvl w:ilvl="0" w:tplc="04150013">
      <w:start w:val="1"/>
      <w:numFmt w:val="upperRoman"/>
      <w:lvlText w:val="%1."/>
      <w:lvlJc w:val="righ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8" w15:restartNumberingAfterBreak="0">
    <w:nsid w:val="4E1F44E3"/>
    <w:multiLevelType w:val="hybridMultilevel"/>
    <w:tmpl w:val="EE689F18"/>
    <w:lvl w:ilvl="0" w:tplc="5D90EBAA">
      <w:start w:val="1"/>
      <w:numFmt w:val="lowerLetter"/>
      <w:lvlText w:val="%1)"/>
      <w:lvlJc w:val="left"/>
      <w:pPr>
        <w:ind w:left="21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EBA7476"/>
    <w:multiLevelType w:val="multilevel"/>
    <w:tmpl w:val="17D246B4"/>
    <w:lvl w:ilvl="0">
      <w:start w:val="1"/>
      <w:numFmt w:val="decimal"/>
      <w:lvlText w:val="%1."/>
      <w:lvlJc w:val="left"/>
      <w:pPr>
        <w:ind w:left="644" w:hanging="360"/>
      </w:pPr>
      <w:rPr>
        <w:rFonts w:hint="default"/>
      </w:rPr>
    </w:lvl>
    <w:lvl w:ilvl="1">
      <w:start w:val="1"/>
      <w:numFmt w:val="decimal"/>
      <w:isLgl/>
      <w:lvlText w:val="%1.%2"/>
      <w:lvlJc w:val="left"/>
      <w:pPr>
        <w:ind w:left="1635" w:hanging="360"/>
      </w:pPr>
      <w:rPr>
        <w:rFonts w:ascii="Times New Roman" w:hAnsi="Times New Roman" w:cs="Times New Roman" w:hint="default"/>
        <w:color w:val="auto"/>
        <w:sz w:val="22"/>
        <w:szCs w:val="22"/>
      </w:rPr>
    </w:lvl>
    <w:lvl w:ilvl="2">
      <w:start w:val="1"/>
      <w:numFmt w:val="decimal"/>
      <w:isLgl/>
      <w:lvlText w:val="%1.%2.%3"/>
      <w:lvlJc w:val="left"/>
      <w:pPr>
        <w:ind w:left="2602" w:hanging="720"/>
      </w:pPr>
      <w:rPr>
        <w:rFonts w:hint="default"/>
      </w:rPr>
    </w:lvl>
    <w:lvl w:ilvl="3">
      <w:start w:val="1"/>
      <w:numFmt w:val="decimal"/>
      <w:isLgl/>
      <w:lvlText w:val="%1.%2.%3.%4"/>
      <w:lvlJc w:val="left"/>
      <w:pPr>
        <w:ind w:left="336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245" w:hanging="1080"/>
      </w:pPr>
      <w:rPr>
        <w:rFonts w:hint="default"/>
      </w:rPr>
    </w:lvl>
    <w:lvl w:ilvl="6">
      <w:start w:val="1"/>
      <w:numFmt w:val="decimal"/>
      <w:isLgl/>
      <w:lvlText w:val="%1.%2.%3.%4.%5.%6.%7"/>
      <w:lvlJc w:val="left"/>
      <w:pPr>
        <w:ind w:left="6366" w:hanging="1440"/>
      </w:pPr>
      <w:rPr>
        <w:rFonts w:hint="default"/>
      </w:rPr>
    </w:lvl>
    <w:lvl w:ilvl="7">
      <w:start w:val="1"/>
      <w:numFmt w:val="decimal"/>
      <w:isLgl/>
      <w:lvlText w:val="%1.%2.%3.%4.%5.%6.%7.%8"/>
      <w:lvlJc w:val="left"/>
      <w:pPr>
        <w:ind w:left="7127" w:hanging="1440"/>
      </w:pPr>
      <w:rPr>
        <w:rFonts w:hint="default"/>
      </w:rPr>
    </w:lvl>
    <w:lvl w:ilvl="8">
      <w:start w:val="1"/>
      <w:numFmt w:val="decimal"/>
      <w:isLgl/>
      <w:lvlText w:val="%1.%2.%3.%4.%5.%6.%7.%8.%9"/>
      <w:lvlJc w:val="left"/>
      <w:pPr>
        <w:ind w:left="7888" w:hanging="1440"/>
      </w:pPr>
      <w:rPr>
        <w:rFonts w:hint="default"/>
      </w:rPr>
    </w:lvl>
  </w:abstractNum>
  <w:abstractNum w:abstractNumId="130" w15:restartNumberingAfterBreak="0">
    <w:nsid w:val="4F9260F6"/>
    <w:multiLevelType w:val="multilevel"/>
    <w:tmpl w:val="C7323D54"/>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1" w15:restartNumberingAfterBreak="0">
    <w:nsid w:val="51206C4F"/>
    <w:multiLevelType w:val="hybridMultilevel"/>
    <w:tmpl w:val="D608ABB8"/>
    <w:lvl w:ilvl="0" w:tplc="26C6F4EC">
      <w:start w:val="8"/>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1F27BFC"/>
    <w:multiLevelType w:val="hybridMultilevel"/>
    <w:tmpl w:val="9BFEDCB8"/>
    <w:lvl w:ilvl="0" w:tplc="04150001">
      <w:start w:val="1"/>
      <w:numFmt w:val="bullet"/>
      <w:lvlText w:val=""/>
      <w:lvlJc w:val="left"/>
      <w:pPr>
        <w:ind w:left="1318" w:hanging="360"/>
      </w:pPr>
      <w:rPr>
        <w:rFonts w:ascii="Symbol" w:hAnsi="Symbol" w:hint="default"/>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133" w15:restartNumberingAfterBreak="0">
    <w:nsid w:val="5330266A"/>
    <w:multiLevelType w:val="multilevel"/>
    <w:tmpl w:val="AF0AC8BE"/>
    <w:lvl w:ilvl="0">
      <w:start w:val="2"/>
      <w:numFmt w:val="decimal"/>
      <w:lvlText w:val="%1."/>
      <w:lvlJc w:val="left"/>
      <w:pPr>
        <w:ind w:left="1287" w:hanging="360"/>
      </w:pPr>
      <w:rPr>
        <w:rFonts w:hint="default"/>
      </w:rPr>
    </w:lvl>
    <w:lvl w:ilvl="1">
      <w:start w:val="8"/>
      <w:numFmt w:val="decimal"/>
      <w:isLgl/>
      <w:lvlText w:val="%1.%2"/>
      <w:lvlJc w:val="left"/>
      <w:pPr>
        <w:ind w:left="1287" w:hanging="360"/>
      </w:pPr>
      <w:rPr>
        <w:rFonts w:eastAsia="Calibri" w:hint="default"/>
      </w:rPr>
    </w:lvl>
    <w:lvl w:ilvl="2">
      <w:start w:val="1"/>
      <w:numFmt w:val="decimal"/>
      <w:isLgl/>
      <w:lvlText w:val="%1.%2.%3"/>
      <w:lvlJc w:val="left"/>
      <w:pPr>
        <w:ind w:left="1647" w:hanging="720"/>
      </w:pPr>
      <w:rPr>
        <w:rFonts w:eastAsia="Calibri" w:hint="default"/>
      </w:rPr>
    </w:lvl>
    <w:lvl w:ilvl="3">
      <w:start w:val="1"/>
      <w:numFmt w:val="decimal"/>
      <w:isLgl/>
      <w:lvlText w:val="%1.%2.%3.%4"/>
      <w:lvlJc w:val="left"/>
      <w:pPr>
        <w:ind w:left="1647" w:hanging="720"/>
      </w:pPr>
      <w:rPr>
        <w:rFonts w:eastAsia="Calibri" w:hint="default"/>
      </w:rPr>
    </w:lvl>
    <w:lvl w:ilvl="4">
      <w:start w:val="1"/>
      <w:numFmt w:val="decimal"/>
      <w:isLgl/>
      <w:lvlText w:val="%1.%2.%3.%4.%5"/>
      <w:lvlJc w:val="left"/>
      <w:pPr>
        <w:ind w:left="1647" w:hanging="720"/>
      </w:pPr>
      <w:rPr>
        <w:rFonts w:eastAsia="Calibri" w:hint="default"/>
      </w:rPr>
    </w:lvl>
    <w:lvl w:ilvl="5">
      <w:start w:val="1"/>
      <w:numFmt w:val="decimal"/>
      <w:isLgl/>
      <w:lvlText w:val="%1.%2.%3.%4.%5.%6"/>
      <w:lvlJc w:val="left"/>
      <w:pPr>
        <w:ind w:left="2007" w:hanging="1080"/>
      </w:pPr>
      <w:rPr>
        <w:rFonts w:eastAsia="Calibri" w:hint="default"/>
      </w:rPr>
    </w:lvl>
    <w:lvl w:ilvl="6">
      <w:start w:val="1"/>
      <w:numFmt w:val="decimal"/>
      <w:isLgl/>
      <w:lvlText w:val="%1.%2.%3.%4.%5.%6.%7"/>
      <w:lvlJc w:val="left"/>
      <w:pPr>
        <w:ind w:left="2007" w:hanging="1080"/>
      </w:pPr>
      <w:rPr>
        <w:rFonts w:eastAsia="Calibri" w:hint="default"/>
      </w:rPr>
    </w:lvl>
    <w:lvl w:ilvl="7">
      <w:start w:val="1"/>
      <w:numFmt w:val="decimal"/>
      <w:isLgl/>
      <w:lvlText w:val="%1.%2.%3.%4.%5.%6.%7.%8"/>
      <w:lvlJc w:val="left"/>
      <w:pPr>
        <w:ind w:left="2367" w:hanging="1440"/>
      </w:pPr>
      <w:rPr>
        <w:rFonts w:eastAsia="Calibri" w:hint="default"/>
      </w:rPr>
    </w:lvl>
    <w:lvl w:ilvl="8">
      <w:start w:val="1"/>
      <w:numFmt w:val="decimal"/>
      <w:isLgl/>
      <w:lvlText w:val="%1.%2.%3.%4.%5.%6.%7.%8.%9"/>
      <w:lvlJc w:val="left"/>
      <w:pPr>
        <w:ind w:left="2367" w:hanging="1440"/>
      </w:pPr>
      <w:rPr>
        <w:rFonts w:eastAsia="Calibri" w:hint="default"/>
      </w:rPr>
    </w:lvl>
  </w:abstractNum>
  <w:abstractNum w:abstractNumId="134" w15:restartNumberingAfterBreak="0">
    <w:nsid w:val="53EF33DB"/>
    <w:multiLevelType w:val="hybridMultilevel"/>
    <w:tmpl w:val="EB5CAFDE"/>
    <w:lvl w:ilvl="0" w:tplc="64C8D688">
      <w:start w:val="1"/>
      <w:numFmt w:val="lowerLetter"/>
      <w:lvlText w:val="%1)"/>
      <w:lvlJc w:val="left"/>
      <w:pPr>
        <w:ind w:left="3414" w:hanging="360"/>
      </w:pPr>
      <w:rPr>
        <w:color w:val="auto"/>
      </w:rPr>
    </w:lvl>
    <w:lvl w:ilvl="1" w:tplc="04150019" w:tentative="1">
      <w:start w:val="1"/>
      <w:numFmt w:val="lowerLetter"/>
      <w:lvlText w:val="%2."/>
      <w:lvlJc w:val="left"/>
      <w:pPr>
        <w:ind w:left="4134" w:hanging="360"/>
      </w:pPr>
    </w:lvl>
    <w:lvl w:ilvl="2" w:tplc="0415001B" w:tentative="1">
      <w:start w:val="1"/>
      <w:numFmt w:val="lowerRoman"/>
      <w:lvlText w:val="%3."/>
      <w:lvlJc w:val="right"/>
      <w:pPr>
        <w:ind w:left="4854" w:hanging="180"/>
      </w:pPr>
    </w:lvl>
    <w:lvl w:ilvl="3" w:tplc="0415000F" w:tentative="1">
      <w:start w:val="1"/>
      <w:numFmt w:val="decimal"/>
      <w:lvlText w:val="%4."/>
      <w:lvlJc w:val="left"/>
      <w:pPr>
        <w:ind w:left="5574" w:hanging="360"/>
      </w:pPr>
    </w:lvl>
    <w:lvl w:ilvl="4" w:tplc="04150019" w:tentative="1">
      <w:start w:val="1"/>
      <w:numFmt w:val="lowerLetter"/>
      <w:lvlText w:val="%5."/>
      <w:lvlJc w:val="left"/>
      <w:pPr>
        <w:ind w:left="6294" w:hanging="360"/>
      </w:pPr>
    </w:lvl>
    <w:lvl w:ilvl="5" w:tplc="0415001B" w:tentative="1">
      <w:start w:val="1"/>
      <w:numFmt w:val="lowerRoman"/>
      <w:lvlText w:val="%6."/>
      <w:lvlJc w:val="right"/>
      <w:pPr>
        <w:ind w:left="7014" w:hanging="180"/>
      </w:pPr>
    </w:lvl>
    <w:lvl w:ilvl="6" w:tplc="0415000F" w:tentative="1">
      <w:start w:val="1"/>
      <w:numFmt w:val="decimal"/>
      <w:lvlText w:val="%7."/>
      <w:lvlJc w:val="left"/>
      <w:pPr>
        <w:ind w:left="7734" w:hanging="360"/>
      </w:pPr>
    </w:lvl>
    <w:lvl w:ilvl="7" w:tplc="04150019" w:tentative="1">
      <w:start w:val="1"/>
      <w:numFmt w:val="lowerLetter"/>
      <w:lvlText w:val="%8."/>
      <w:lvlJc w:val="left"/>
      <w:pPr>
        <w:ind w:left="8454" w:hanging="360"/>
      </w:pPr>
    </w:lvl>
    <w:lvl w:ilvl="8" w:tplc="0415001B" w:tentative="1">
      <w:start w:val="1"/>
      <w:numFmt w:val="lowerRoman"/>
      <w:lvlText w:val="%9."/>
      <w:lvlJc w:val="right"/>
      <w:pPr>
        <w:ind w:left="9174" w:hanging="180"/>
      </w:pPr>
    </w:lvl>
  </w:abstractNum>
  <w:abstractNum w:abstractNumId="135" w15:restartNumberingAfterBreak="0">
    <w:nsid w:val="55AC7F31"/>
    <w:multiLevelType w:val="hybridMultilevel"/>
    <w:tmpl w:val="00A65498"/>
    <w:lvl w:ilvl="0" w:tplc="8500C49C">
      <w:start w:val="1"/>
      <w:numFmt w:val="decimal"/>
      <w:lvlText w:val="%1."/>
      <w:lvlJc w:val="left"/>
      <w:pPr>
        <w:ind w:left="1353" w:hanging="360"/>
      </w:pPr>
      <w:rPr>
        <w:rFonts w:ascii="Times New Roman" w:hAnsi="Times New Roman" w:cs="Times New Roman" w:hint="default"/>
        <w:b/>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6" w15:restartNumberingAfterBreak="0">
    <w:nsid w:val="55CE053D"/>
    <w:multiLevelType w:val="hybridMultilevel"/>
    <w:tmpl w:val="7FAC4EB4"/>
    <w:lvl w:ilvl="0" w:tplc="D83E808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561E749D"/>
    <w:multiLevelType w:val="multilevel"/>
    <w:tmpl w:val="F156182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38" w15:restartNumberingAfterBreak="0">
    <w:nsid w:val="58435636"/>
    <w:multiLevelType w:val="multilevel"/>
    <w:tmpl w:val="175A4466"/>
    <w:lvl w:ilvl="0">
      <w:start w:val="10"/>
      <w:numFmt w:val="decimal"/>
      <w:lvlText w:val="%1"/>
      <w:lvlJc w:val="left"/>
      <w:pPr>
        <w:ind w:left="375" w:hanging="375"/>
      </w:pPr>
      <w:rPr>
        <w:rFonts w:hint="default"/>
      </w:rPr>
    </w:lvl>
    <w:lvl w:ilvl="1">
      <w:start w:val="1"/>
      <w:numFmt w:val="decimal"/>
      <w:lvlText w:val="%2."/>
      <w:lvlJc w:val="left"/>
      <w:pPr>
        <w:ind w:left="1085" w:hanging="375"/>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9" w15:restartNumberingAfterBreak="0">
    <w:nsid w:val="590C6549"/>
    <w:multiLevelType w:val="hybridMultilevel"/>
    <w:tmpl w:val="C1928430"/>
    <w:lvl w:ilvl="0" w:tplc="A86236F4">
      <w:start w:val="1"/>
      <w:numFmt w:val="lowerLetter"/>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C2241D9"/>
    <w:multiLevelType w:val="hybridMultilevel"/>
    <w:tmpl w:val="D696E7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41" w15:restartNumberingAfterBreak="0">
    <w:nsid w:val="5DC214D5"/>
    <w:multiLevelType w:val="hybridMultilevel"/>
    <w:tmpl w:val="BDA29CC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2" w15:restartNumberingAfterBreak="0">
    <w:nsid w:val="5EE9636C"/>
    <w:multiLevelType w:val="multilevel"/>
    <w:tmpl w:val="5780405C"/>
    <w:lvl w:ilvl="0">
      <w:start w:val="1"/>
      <w:numFmt w:val="decimal"/>
      <w:lvlText w:val="%1."/>
      <w:lvlJc w:val="left"/>
      <w:pPr>
        <w:ind w:left="927"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569" w:hanging="720"/>
      </w:pPr>
      <w:rPr>
        <w:rFonts w:ascii="Times New Roman" w:hAnsi="Times New Roman" w:cs="Times New Roman"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abstractNum w:abstractNumId="143" w15:restartNumberingAfterBreak="0">
    <w:nsid w:val="60FB501C"/>
    <w:multiLevelType w:val="hybridMultilevel"/>
    <w:tmpl w:val="17D832AE"/>
    <w:lvl w:ilvl="0" w:tplc="BADADFC2">
      <w:start w:val="1"/>
      <w:numFmt w:val="lowerLetter"/>
      <w:lvlText w:val="%1)"/>
      <w:lvlJc w:val="left"/>
      <w:pPr>
        <w:ind w:left="1494"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2941A2A"/>
    <w:multiLevelType w:val="hybridMultilevel"/>
    <w:tmpl w:val="D584A158"/>
    <w:lvl w:ilvl="0" w:tplc="4A3AF6F8">
      <w:start w:val="4"/>
      <w:numFmt w:val="decimal"/>
      <w:lvlText w:val="%1)"/>
      <w:lvlJc w:val="left"/>
      <w:pPr>
        <w:ind w:left="2421"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45F67E4"/>
    <w:multiLevelType w:val="hybridMultilevel"/>
    <w:tmpl w:val="446C619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64C477F2"/>
    <w:multiLevelType w:val="multilevel"/>
    <w:tmpl w:val="A612A97E"/>
    <w:lvl w:ilvl="0">
      <w:start w:val="1"/>
      <w:numFmt w:val="decimal"/>
      <w:lvlText w:val="%1"/>
      <w:lvlJc w:val="left"/>
      <w:pPr>
        <w:ind w:left="360" w:hanging="360"/>
      </w:pPr>
      <w:rPr>
        <w:rFonts w:eastAsia="Calibri" w:hint="default"/>
      </w:rPr>
    </w:lvl>
    <w:lvl w:ilvl="1">
      <w:start w:val="1"/>
      <w:numFmt w:val="decimal"/>
      <w:lvlText w:val="%1.%2"/>
      <w:lvlJc w:val="left"/>
      <w:pPr>
        <w:ind w:left="1287" w:hanging="360"/>
      </w:pPr>
      <w:rPr>
        <w:rFonts w:eastAsia="Calibri" w:hint="default"/>
      </w:rPr>
    </w:lvl>
    <w:lvl w:ilvl="2">
      <w:start w:val="1"/>
      <w:numFmt w:val="decimal"/>
      <w:lvlText w:val="%1.%2.%3"/>
      <w:lvlJc w:val="left"/>
      <w:pPr>
        <w:ind w:left="2574" w:hanging="720"/>
      </w:pPr>
      <w:rPr>
        <w:rFonts w:eastAsia="Calibri" w:hint="default"/>
      </w:rPr>
    </w:lvl>
    <w:lvl w:ilvl="3">
      <w:start w:val="1"/>
      <w:numFmt w:val="decimal"/>
      <w:lvlText w:val="%1.%2.%3.%4"/>
      <w:lvlJc w:val="left"/>
      <w:pPr>
        <w:ind w:left="3501" w:hanging="720"/>
      </w:pPr>
      <w:rPr>
        <w:rFonts w:eastAsia="Calibri" w:hint="default"/>
      </w:rPr>
    </w:lvl>
    <w:lvl w:ilvl="4">
      <w:start w:val="1"/>
      <w:numFmt w:val="decimal"/>
      <w:lvlText w:val="%1.%2.%3.%4.%5"/>
      <w:lvlJc w:val="left"/>
      <w:pPr>
        <w:ind w:left="4788" w:hanging="1080"/>
      </w:pPr>
      <w:rPr>
        <w:rFonts w:eastAsia="Calibri" w:hint="default"/>
      </w:rPr>
    </w:lvl>
    <w:lvl w:ilvl="5">
      <w:start w:val="1"/>
      <w:numFmt w:val="decimal"/>
      <w:lvlText w:val="%1.%2.%3.%4.%5.%6"/>
      <w:lvlJc w:val="left"/>
      <w:pPr>
        <w:ind w:left="5715" w:hanging="1080"/>
      </w:pPr>
      <w:rPr>
        <w:rFonts w:eastAsia="Calibri" w:hint="default"/>
      </w:rPr>
    </w:lvl>
    <w:lvl w:ilvl="6">
      <w:start w:val="1"/>
      <w:numFmt w:val="decimal"/>
      <w:lvlText w:val="%1.%2.%3.%4.%5.%6.%7"/>
      <w:lvlJc w:val="left"/>
      <w:pPr>
        <w:ind w:left="7002" w:hanging="1440"/>
      </w:pPr>
      <w:rPr>
        <w:rFonts w:eastAsia="Calibri" w:hint="default"/>
      </w:rPr>
    </w:lvl>
    <w:lvl w:ilvl="7">
      <w:start w:val="1"/>
      <w:numFmt w:val="decimal"/>
      <w:lvlText w:val="%1.%2.%3.%4.%5.%6.%7.%8"/>
      <w:lvlJc w:val="left"/>
      <w:pPr>
        <w:ind w:left="7929" w:hanging="1440"/>
      </w:pPr>
      <w:rPr>
        <w:rFonts w:eastAsia="Calibri" w:hint="default"/>
      </w:rPr>
    </w:lvl>
    <w:lvl w:ilvl="8">
      <w:start w:val="1"/>
      <w:numFmt w:val="decimal"/>
      <w:lvlText w:val="%1.%2.%3.%4.%5.%6.%7.%8.%9"/>
      <w:lvlJc w:val="left"/>
      <w:pPr>
        <w:ind w:left="8856" w:hanging="1440"/>
      </w:pPr>
      <w:rPr>
        <w:rFonts w:eastAsia="Calibri" w:hint="default"/>
      </w:rPr>
    </w:lvl>
  </w:abstractNum>
  <w:abstractNum w:abstractNumId="147" w15:restartNumberingAfterBreak="0">
    <w:nsid w:val="68EB451A"/>
    <w:multiLevelType w:val="hybridMultilevel"/>
    <w:tmpl w:val="6EDA152A"/>
    <w:lvl w:ilvl="0" w:tplc="75AA9D4A">
      <w:start w:val="4"/>
      <w:numFmt w:val="decimal"/>
      <w:lvlText w:val="%1)"/>
      <w:lvlJc w:val="left"/>
      <w:pPr>
        <w:ind w:left="242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AA21ABC"/>
    <w:multiLevelType w:val="multilevel"/>
    <w:tmpl w:val="77267CE2"/>
    <w:lvl w:ilvl="0">
      <w:start w:val="3"/>
      <w:numFmt w:val="decimal"/>
      <w:lvlText w:val="%1."/>
      <w:lvlJc w:val="left"/>
      <w:pPr>
        <w:ind w:left="720" w:hanging="360"/>
      </w:pPr>
      <w:rPr>
        <w:rFonts w:hint="default"/>
        <w:b/>
      </w:rPr>
    </w:lvl>
    <w:lvl w:ilvl="1">
      <w:start w:val="3"/>
      <w:numFmt w:val="decimal"/>
      <w:isLgl/>
      <w:lvlText w:val="%1.%2"/>
      <w:lvlJc w:val="left"/>
      <w:pPr>
        <w:ind w:left="1616" w:hanging="444"/>
      </w:pPr>
      <w:rPr>
        <w:rFonts w:hint="default"/>
      </w:rPr>
    </w:lvl>
    <w:lvl w:ilvl="2">
      <w:start w:val="8"/>
      <w:numFmt w:val="decimal"/>
      <w:isLgl/>
      <w:lvlText w:val="%1.%2.%3"/>
      <w:lvlJc w:val="left"/>
      <w:pPr>
        <w:ind w:left="2564" w:hanging="720"/>
      </w:pPr>
      <w:rPr>
        <w:rFonts w:hint="default"/>
      </w:rPr>
    </w:lvl>
    <w:lvl w:ilvl="3">
      <w:start w:val="1"/>
      <w:numFmt w:val="decimal"/>
      <w:isLgl/>
      <w:lvlText w:val="%1.%2.%3.%4"/>
      <w:lvlJc w:val="left"/>
      <w:pPr>
        <w:ind w:left="3516" w:hanging="720"/>
      </w:pPr>
      <w:rPr>
        <w:rFonts w:hint="default"/>
      </w:rPr>
    </w:lvl>
    <w:lvl w:ilvl="4">
      <w:start w:val="1"/>
      <w:numFmt w:val="decimal"/>
      <w:isLgl/>
      <w:lvlText w:val="%1.%2.%3.%4.%5"/>
      <w:lvlJc w:val="left"/>
      <w:pPr>
        <w:ind w:left="4688" w:hanging="1080"/>
      </w:pPr>
      <w:rPr>
        <w:rFonts w:hint="default"/>
      </w:rPr>
    </w:lvl>
    <w:lvl w:ilvl="5">
      <w:start w:val="1"/>
      <w:numFmt w:val="decimal"/>
      <w:isLgl/>
      <w:lvlText w:val="%1.%2.%3.%4.%5.%6"/>
      <w:lvlJc w:val="left"/>
      <w:pPr>
        <w:ind w:left="5500" w:hanging="1080"/>
      </w:pPr>
      <w:rPr>
        <w:rFonts w:hint="default"/>
      </w:rPr>
    </w:lvl>
    <w:lvl w:ilvl="6">
      <w:start w:val="1"/>
      <w:numFmt w:val="decimal"/>
      <w:isLgl/>
      <w:lvlText w:val="%1.%2.%3.%4.%5.%6.%7"/>
      <w:lvlJc w:val="left"/>
      <w:pPr>
        <w:ind w:left="6672" w:hanging="1440"/>
      </w:pPr>
      <w:rPr>
        <w:rFonts w:hint="default"/>
      </w:rPr>
    </w:lvl>
    <w:lvl w:ilvl="7">
      <w:start w:val="1"/>
      <w:numFmt w:val="decimal"/>
      <w:isLgl/>
      <w:lvlText w:val="%1.%2.%3.%4.%5.%6.%7.%8"/>
      <w:lvlJc w:val="left"/>
      <w:pPr>
        <w:ind w:left="7484" w:hanging="1440"/>
      </w:pPr>
      <w:rPr>
        <w:rFonts w:hint="default"/>
      </w:rPr>
    </w:lvl>
    <w:lvl w:ilvl="8">
      <w:start w:val="1"/>
      <w:numFmt w:val="decimal"/>
      <w:isLgl/>
      <w:lvlText w:val="%1.%2.%3.%4.%5.%6.%7.%8.%9"/>
      <w:lvlJc w:val="left"/>
      <w:pPr>
        <w:ind w:left="8296" w:hanging="1440"/>
      </w:pPr>
      <w:rPr>
        <w:rFonts w:hint="default"/>
      </w:rPr>
    </w:lvl>
  </w:abstractNum>
  <w:abstractNum w:abstractNumId="149" w15:restartNumberingAfterBreak="0">
    <w:nsid w:val="6D8C697F"/>
    <w:multiLevelType w:val="multilevel"/>
    <w:tmpl w:val="3E8E1B18"/>
    <w:lvl w:ilvl="0">
      <w:start w:val="1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0" w15:restartNumberingAfterBreak="0">
    <w:nsid w:val="6DFE779B"/>
    <w:multiLevelType w:val="multilevel"/>
    <w:tmpl w:val="0D2239AA"/>
    <w:lvl w:ilvl="0">
      <w:start w:val="1"/>
      <w:numFmt w:val="decimal"/>
      <w:lvlText w:val="%1."/>
      <w:lvlJc w:val="left"/>
      <w:pPr>
        <w:ind w:left="927" w:hanging="360"/>
      </w:pPr>
      <w:rPr>
        <w:rFonts w:hint="default"/>
        <w:b w:val="0"/>
      </w:rPr>
    </w:lvl>
    <w:lvl w:ilvl="1">
      <w:start w:val="1"/>
      <w:numFmt w:val="decimal"/>
      <w:lvlText w:val="%2."/>
      <w:lvlJc w:val="left"/>
      <w:pPr>
        <w:ind w:left="1070" w:hanging="360"/>
      </w:pPr>
      <w:rPr>
        <w:rFonts w:hint="default"/>
        <w:b w:val="0"/>
        <w:bCs/>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51" w15:restartNumberingAfterBreak="0">
    <w:nsid w:val="6F736F11"/>
    <w:multiLevelType w:val="hybridMultilevel"/>
    <w:tmpl w:val="AD089510"/>
    <w:lvl w:ilvl="0" w:tplc="2BD01898">
      <w:start w:val="3"/>
      <w:numFmt w:val="decimal"/>
      <w:lvlText w:val="%1."/>
      <w:lvlJc w:val="left"/>
      <w:pPr>
        <w:ind w:left="1287" w:hanging="360"/>
      </w:pPr>
      <w:rPr>
        <w:rFonts w:hint="default"/>
        <w:b/>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2" w15:restartNumberingAfterBreak="0">
    <w:nsid w:val="709F58B5"/>
    <w:multiLevelType w:val="hybridMultilevel"/>
    <w:tmpl w:val="26C263EC"/>
    <w:lvl w:ilvl="0" w:tplc="EACAE518">
      <w:start w:val="1"/>
      <w:numFmt w:val="decimal"/>
      <w:lvlText w:val="%1."/>
      <w:lvlJc w:val="left"/>
      <w:pPr>
        <w:ind w:left="360" w:hanging="360"/>
      </w:pPr>
      <w:rPr>
        <w:rFonts w:ascii="Times New Roman" w:hAnsi="Times New Roman" w:cs="Times New Roman"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3"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4" w15:restartNumberingAfterBreak="0">
    <w:nsid w:val="737C3E83"/>
    <w:multiLevelType w:val="hybridMultilevel"/>
    <w:tmpl w:val="61A0B68A"/>
    <w:lvl w:ilvl="0" w:tplc="A5A2C7A4">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5" w15:restartNumberingAfterBreak="0">
    <w:nsid w:val="73F13546"/>
    <w:multiLevelType w:val="hybridMultilevel"/>
    <w:tmpl w:val="F61E76D6"/>
    <w:lvl w:ilvl="0" w:tplc="2C423BD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4BA5D8C"/>
    <w:multiLevelType w:val="hybridMultilevel"/>
    <w:tmpl w:val="0CEC34EA"/>
    <w:lvl w:ilvl="0" w:tplc="E9A892D2">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5BF7D25"/>
    <w:multiLevelType w:val="hybridMultilevel"/>
    <w:tmpl w:val="8FEAABA8"/>
    <w:lvl w:ilvl="0" w:tplc="1F5A06CA">
      <w:start w:val="1"/>
      <w:numFmt w:val="lowerLetter"/>
      <w:lvlText w:val="%1)"/>
      <w:lvlJc w:val="left"/>
      <w:pPr>
        <w:ind w:left="1494"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7F0176B"/>
    <w:multiLevelType w:val="hybridMultilevel"/>
    <w:tmpl w:val="1C8A41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9" w15:restartNumberingAfterBreak="0">
    <w:nsid w:val="792973C9"/>
    <w:multiLevelType w:val="hybridMultilevel"/>
    <w:tmpl w:val="54E2F19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0" w15:restartNumberingAfterBreak="0">
    <w:nsid w:val="7AC477EB"/>
    <w:multiLevelType w:val="hybridMultilevel"/>
    <w:tmpl w:val="9C642350"/>
    <w:lvl w:ilvl="0" w:tplc="11E25644">
      <w:start w:val="1"/>
      <w:numFmt w:val="lowerLetter"/>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B850268"/>
    <w:multiLevelType w:val="hybridMultilevel"/>
    <w:tmpl w:val="F55667E0"/>
    <w:lvl w:ilvl="0" w:tplc="490E09DE">
      <w:start w:val="3"/>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BB81096"/>
    <w:multiLevelType w:val="multilevel"/>
    <w:tmpl w:val="14682662"/>
    <w:lvl w:ilvl="0">
      <w:start w:val="7"/>
      <w:numFmt w:val="decimal"/>
      <w:lvlText w:val="%1."/>
      <w:lvlJc w:val="left"/>
      <w:pPr>
        <w:ind w:left="927" w:hanging="360"/>
      </w:pPr>
      <w:rPr>
        <w:rFonts w:hint="default"/>
        <w:b w:val="0"/>
      </w:rPr>
    </w:lvl>
    <w:lvl w:ilvl="1">
      <w:start w:val="5"/>
      <w:numFmt w:val="decimal"/>
      <w:lvlText w:val="%2)"/>
      <w:lvlJc w:val="left"/>
      <w:pPr>
        <w:ind w:left="927"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63" w15:restartNumberingAfterBreak="0">
    <w:nsid w:val="7C470D27"/>
    <w:multiLevelType w:val="hybridMultilevel"/>
    <w:tmpl w:val="2EF25BF2"/>
    <w:lvl w:ilvl="0" w:tplc="E4E493E4">
      <w:start w:val="2"/>
      <w:numFmt w:val="decimal"/>
      <w:lvlText w:val="%1."/>
      <w:lvlJc w:val="left"/>
      <w:pPr>
        <w:ind w:left="1277" w:hanging="360"/>
      </w:pPr>
      <w:rPr>
        <w:rFonts w:hint="default"/>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164" w15:restartNumberingAfterBreak="0">
    <w:nsid w:val="7D55013C"/>
    <w:multiLevelType w:val="hybridMultilevel"/>
    <w:tmpl w:val="C6CC3BAC"/>
    <w:lvl w:ilvl="0" w:tplc="930E1018">
      <w:start w:val="1"/>
      <w:numFmt w:val="lowerLetter"/>
      <w:lvlText w:val="%1)"/>
      <w:lvlJc w:val="left"/>
      <w:pPr>
        <w:ind w:left="1494" w:hanging="360"/>
      </w:pPr>
      <w:rPr>
        <w:rFonts w:hint="default"/>
        <w:b w:val="0"/>
        <w:bCs/>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5" w15:restartNumberingAfterBreak="0">
    <w:nsid w:val="7E751976"/>
    <w:multiLevelType w:val="hybridMultilevel"/>
    <w:tmpl w:val="5B262966"/>
    <w:lvl w:ilvl="0" w:tplc="193C6EB8">
      <w:start w:val="1"/>
      <w:numFmt w:val="decimal"/>
      <w:lvlText w:val="%1."/>
      <w:lvlJc w:val="left"/>
      <w:pPr>
        <w:tabs>
          <w:tab w:val="num" w:pos="1065"/>
        </w:tabs>
        <w:ind w:left="1065" w:hanging="705"/>
      </w:pPr>
      <w:rPr>
        <w:rFonts w:hint="default"/>
      </w:rPr>
    </w:lvl>
    <w:lvl w:ilvl="1" w:tplc="8D8CD46C">
      <w:start w:val="1"/>
      <w:numFmt w:val="bullet"/>
      <w:lvlText w:val="-"/>
      <w:lvlJc w:val="left"/>
      <w:pPr>
        <w:tabs>
          <w:tab w:val="num" w:pos="1440"/>
        </w:tabs>
        <w:ind w:left="1440" w:hanging="360"/>
      </w:pPr>
      <w:rPr>
        <w:rFonts w:ascii="Times New Roman" w:eastAsia="Times New Roman" w:hAnsi="Times New Roman" w:cs="Times New Roman" w:hint="default"/>
      </w:rPr>
    </w:lvl>
    <w:lvl w:ilvl="2" w:tplc="581235D6">
      <w:start w:val="1"/>
      <w:numFmt w:val="lowerLetter"/>
      <w:lvlText w:val="%3)"/>
      <w:lvlJc w:val="left"/>
      <w:pPr>
        <w:tabs>
          <w:tab w:val="num" w:pos="2400"/>
        </w:tabs>
        <w:ind w:left="2400" w:hanging="42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lvl>
    <w:lvl w:ilvl="4" w:tplc="9FA05FF4">
      <w:start w:val="1"/>
      <w:numFmt w:val="decimal"/>
      <w:lvlText w:val="%5)"/>
      <w:lvlJc w:val="left"/>
      <w:pPr>
        <w:ind w:left="3600" w:hanging="360"/>
      </w:pPr>
      <w:rPr>
        <w:rFonts w:hint="default"/>
        <w:b/>
        <w:bCs/>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6" w15:restartNumberingAfterBreak="0">
    <w:nsid w:val="7E7F15EF"/>
    <w:multiLevelType w:val="multilevel"/>
    <w:tmpl w:val="40D6B48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67" w15:restartNumberingAfterBreak="0">
    <w:nsid w:val="7FF653F5"/>
    <w:multiLevelType w:val="multilevel"/>
    <w:tmpl w:val="EAAED11C"/>
    <w:lvl w:ilvl="0">
      <w:start w:val="1"/>
      <w:numFmt w:val="decimal"/>
      <w:lvlText w:val="%1."/>
      <w:lvlJc w:val="left"/>
      <w:pPr>
        <w:ind w:left="720" w:hanging="360"/>
      </w:pPr>
      <w:rPr>
        <w:rFonts w:hint="default"/>
        <w:b/>
      </w:rPr>
    </w:lvl>
    <w:lvl w:ilvl="1">
      <w:start w:val="3"/>
      <w:numFmt w:val="decimal"/>
      <w:isLgl/>
      <w:lvlText w:val="%1.%2"/>
      <w:lvlJc w:val="left"/>
      <w:pPr>
        <w:ind w:left="1616" w:hanging="444"/>
      </w:pPr>
      <w:rPr>
        <w:rFonts w:hint="default"/>
      </w:rPr>
    </w:lvl>
    <w:lvl w:ilvl="2">
      <w:start w:val="8"/>
      <w:numFmt w:val="decimal"/>
      <w:isLgl/>
      <w:lvlText w:val="%1.%2.%3"/>
      <w:lvlJc w:val="left"/>
      <w:pPr>
        <w:ind w:left="2564" w:hanging="720"/>
      </w:pPr>
      <w:rPr>
        <w:rFonts w:hint="default"/>
      </w:rPr>
    </w:lvl>
    <w:lvl w:ilvl="3">
      <w:start w:val="1"/>
      <w:numFmt w:val="decimal"/>
      <w:isLgl/>
      <w:lvlText w:val="%1.%2.%3.%4"/>
      <w:lvlJc w:val="left"/>
      <w:pPr>
        <w:ind w:left="3516" w:hanging="720"/>
      </w:pPr>
      <w:rPr>
        <w:rFonts w:hint="default"/>
      </w:rPr>
    </w:lvl>
    <w:lvl w:ilvl="4">
      <w:start w:val="1"/>
      <w:numFmt w:val="decimal"/>
      <w:isLgl/>
      <w:lvlText w:val="%1.%2.%3.%4.%5"/>
      <w:lvlJc w:val="left"/>
      <w:pPr>
        <w:ind w:left="4688" w:hanging="1080"/>
      </w:pPr>
      <w:rPr>
        <w:rFonts w:hint="default"/>
      </w:rPr>
    </w:lvl>
    <w:lvl w:ilvl="5">
      <w:start w:val="1"/>
      <w:numFmt w:val="decimal"/>
      <w:isLgl/>
      <w:lvlText w:val="%1.%2.%3.%4.%5.%6"/>
      <w:lvlJc w:val="left"/>
      <w:pPr>
        <w:ind w:left="5500" w:hanging="1080"/>
      </w:pPr>
      <w:rPr>
        <w:rFonts w:hint="default"/>
      </w:rPr>
    </w:lvl>
    <w:lvl w:ilvl="6">
      <w:start w:val="1"/>
      <w:numFmt w:val="decimal"/>
      <w:isLgl/>
      <w:lvlText w:val="%1.%2.%3.%4.%5.%6.%7"/>
      <w:lvlJc w:val="left"/>
      <w:pPr>
        <w:ind w:left="6672" w:hanging="1440"/>
      </w:pPr>
      <w:rPr>
        <w:rFonts w:hint="default"/>
      </w:rPr>
    </w:lvl>
    <w:lvl w:ilvl="7">
      <w:start w:val="1"/>
      <w:numFmt w:val="decimal"/>
      <w:isLgl/>
      <w:lvlText w:val="%1.%2.%3.%4.%5.%6.%7.%8"/>
      <w:lvlJc w:val="left"/>
      <w:pPr>
        <w:ind w:left="7484" w:hanging="1440"/>
      </w:pPr>
      <w:rPr>
        <w:rFonts w:hint="default"/>
      </w:rPr>
    </w:lvl>
    <w:lvl w:ilvl="8">
      <w:start w:val="1"/>
      <w:numFmt w:val="decimal"/>
      <w:isLgl/>
      <w:lvlText w:val="%1.%2.%3.%4.%5.%6.%7.%8.%9"/>
      <w:lvlJc w:val="left"/>
      <w:pPr>
        <w:ind w:left="8296" w:hanging="1440"/>
      </w:pPr>
      <w:rPr>
        <w:rFonts w:hint="default"/>
      </w:rPr>
    </w:lvl>
  </w:abstractNum>
  <w:num w:numId="1">
    <w:abstractNumId w:val="5"/>
  </w:num>
  <w:num w:numId="2">
    <w:abstractNumId w:val="56"/>
  </w:num>
  <w:num w:numId="3">
    <w:abstractNumId w:val="65"/>
  </w:num>
  <w:num w:numId="4">
    <w:abstractNumId w:val="68"/>
  </w:num>
  <w:num w:numId="5">
    <w:abstractNumId w:val="145"/>
  </w:num>
  <w:num w:numId="6">
    <w:abstractNumId w:val="138"/>
  </w:num>
  <w:num w:numId="7">
    <w:abstractNumId w:val="114"/>
  </w:num>
  <w:num w:numId="8">
    <w:abstractNumId w:val="135"/>
  </w:num>
  <w:num w:numId="9">
    <w:abstractNumId w:val="152"/>
  </w:num>
  <w:num w:numId="10">
    <w:abstractNumId w:val="142"/>
  </w:num>
  <w:num w:numId="11">
    <w:abstractNumId w:val="150"/>
  </w:num>
  <w:num w:numId="12">
    <w:abstractNumId w:val="111"/>
  </w:num>
  <w:num w:numId="13">
    <w:abstractNumId w:val="106"/>
  </w:num>
  <w:num w:numId="14">
    <w:abstractNumId w:val="129"/>
  </w:num>
  <w:num w:numId="15">
    <w:abstractNumId w:val="83"/>
  </w:num>
  <w:num w:numId="16">
    <w:abstractNumId w:val="126"/>
  </w:num>
  <w:num w:numId="17">
    <w:abstractNumId w:val="130"/>
  </w:num>
  <w:num w:numId="18">
    <w:abstractNumId w:val="158"/>
  </w:num>
  <w:num w:numId="19">
    <w:abstractNumId w:val="125"/>
  </w:num>
  <w:num w:numId="20">
    <w:abstractNumId w:val="153"/>
  </w:num>
  <w:num w:numId="21">
    <w:abstractNumId w:val="117"/>
  </w:num>
  <w:num w:numId="22">
    <w:abstractNumId w:val="132"/>
  </w:num>
  <w:num w:numId="23">
    <w:abstractNumId w:val="95"/>
  </w:num>
  <w:num w:numId="24">
    <w:abstractNumId w:val="89"/>
  </w:num>
  <w:num w:numId="25">
    <w:abstractNumId w:val="85"/>
  </w:num>
  <w:num w:numId="26">
    <w:abstractNumId w:val="91"/>
  </w:num>
  <w:num w:numId="27">
    <w:abstractNumId w:val="108"/>
  </w:num>
  <w:num w:numId="28">
    <w:abstractNumId w:val="119"/>
  </w:num>
  <w:num w:numId="29">
    <w:abstractNumId w:val="121"/>
  </w:num>
  <w:num w:numId="30">
    <w:abstractNumId w:val="84"/>
  </w:num>
  <w:num w:numId="31">
    <w:abstractNumId w:val="167"/>
  </w:num>
  <w:num w:numId="32">
    <w:abstractNumId w:val="162"/>
  </w:num>
  <w:num w:numId="33">
    <w:abstractNumId w:val="93"/>
  </w:num>
  <w:num w:numId="34">
    <w:abstractNumId w:val="105"/>
  </w:num>
  <w:num w:numId="35">
    <w:abstractNumId w:val="134"/>
  </w:num>
  <w:num w:numId="36">
    <w:abstractNumId w:val="92"/>
  </w:num>
  <w:num w:numId="37">
    <w:abstractNumId w:val="159"/>
  </w:num>
  <w:num w:numId="38">
    <w:abstractNumId w:val="99"/>
  </w:num>
  <w:num w:numId="39">
    <w:abstractNumId w:val="146"/>
  </w:num>
  <w:num w:numId="40">
    <w:abstractNumId w:val="97"/>
  </w:num>
  <w:num w:numId="41">
    <w:abstractNumId w:val="118"/>
  </w:num>
  <w:num w:numId="42">
    <w:abstractNumId w:val="123"/>
  </w:num>
  <w:num w:numId="43">
    <w:abstractNumId w:val="136"/>
  </w:num>
  <w:num w:numId="44">
    <w:abstractNumId w:val="124"/>
  </w:num>
  <w:num w:numId="45">
    <w:abstractNumId w:val="133"/>
  </w:num>
  <w:num w:numId="46">
    <w:abstractNumId w:val="94"/>
  </w:num>
  <w:num w:numId="47">
    <w:abstractNumId w:val="149"/>
  </w:num>
  <w:num w:numId="48">
    <w:abstractNumId w:val="86"/>
  </w:num>
  <w:num w:numId="49">
    <w:abstractNumId w:val="141"/>
  </w:num>
  <w:num w:numId="50">
    <w:abstractNumId w:val="160"/>
  </w:num>
  <w:num w:numId="51">
    <w:abstractNumId w:val="156"/>
  </w:num>
  <w:num w:numId="52">
    <w:abstractNumId w:val="155"/>
  </w:num>
  <w:num w:numId="53">
    <w:abstractNumId w:val="102"/>
  </w:num>
  <w:num w:numId="54">
    <w:abstractNumId w:val="139"/>
  </w:num>
  <w:num w:numId="55">
    <w:abstractNumId w:val="131"/>
  </w:num>
  <w:num w:numId="56">
    <w:abstractNumId w:val="104"/>
  </w:num>
  <w:num w:numId="57">
    <w:abstractNumId w:val="120"/>
  </w:num>
  <w:num w:numId="58">
    <w:abstractNumId w:val="165"/>
  </w:num>
  <w:num w:numId="59">
    <w:abstractNumId w:val="115"/>
  </w:num>
  <w:num w:numId="60">
    <w:abstractNumId w:val="113"/>
  </w:num>
  <w:num w:numId="61">
    <w:abstractNumId w:val="127"/>
  </w:num>
  <w:num w:numId="62">
    <w:abstractNumId w:val="110"/>
  </w:num>
  <w:num w:numId="63">
    <w:abstractNumId w:val="164"/>
  </w:num>
  <w:num w:numId="64">
    <w:abstractNumId w:val="112"/>
  </w:num>
  <w:num w:numId="65">
    <w:abstractNumId w:val="140"/>
  </w:num>
  <w:num w:numId="66">
    <w:abstractNumId w:val="101"/>
  </w:num>
  <w:num w:numId="67">
    <w:abstractNumId w:val="147"/>
  </w:num>
  <w:num w:numId="68">
    <w:abstractNumId w:val="144"/>
  </w:num>
  <w:num w:numId="69">
    <w:abstractNumId w:val="161"/>
  </w:num>
  <w:num w:numId="70">
    <w:abstractNumId w:val="103"/>
  </w:num>
  <w:num w:numId="71">
    <w:abstractNumId w:val="157"/>
  </w:num>
  <w:num w:numId="72">
    <w:abstractNumId w:val="87"/>
  </w:num>
  <w:num w:numId="73">
    <w:abstractNumId w:val="128"/>
  </w:num>
  <w:num w:numId="74">
    <w:abstractNumId w:val="109"/>
  </w:num>
  <w:num w:numId="75">
    <w:abstractNumId w:val="107"/>
  </w:num>
  <w:num w:numId="76">
    <w:abstractNumId w:val="100"/>
  </w:num>
  <w:num w:numId="77">
    <w:abstractNumId w:val="143"/>
  </w:num>
  <w:num w:numId="78">
    <w:abstractNumId w:val="98"/>
  </w:num>
  <w:num w:numId="79">
    <w:abstractNumId w:val="116"/>
  </w:num>
  <w:num w:numId="80">
    <w:abstractNumId w:val="96"/>
  </w:num>
  <w:num w:numId="81">
    <w:abstractNumId w:val="166"/>
  </w:num>
  <w:num w:numId="82">
    <w:abstractNumId w:val="137"/>
  </w:num>
  <w:num w:numId="83">
    <w:abstractNumId w:val="154"/>
  </w:num>
  <w:num w:numId="84">
    <w:abstractNumId w:val="122"/>
  </w:num>
  <w:num w:numId="85">
    <w:abstractNumId w:val="163"/>
  </w:num>
  <w:num w:numId="86">
    <w:abstractNumId w:val="88"/>
  </w:num>
  <w:num w:numId="87">
    <w:abstractNumId w:val="151"/>
  </w:num>
  <w:num w:numId="88">
    <w:abstractNumId w:val="148"/>
  </w:num>
  <w:num w:numId="89">
    <w:abstractNumId w:val="9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5DE"/>
    <w:rsid w:val="000007F5"/>
    <w:rsid w:val="00000B38"/>
    <w:rsid w:val="00001269"/>
    <w:rsid w:val="00001518"/>
    <w:rsid w:val="00001590"/>
    <w:rsid w:val="000023E3"/>
    <w:rsid w:val="000036A1"/>
    <w:rsid w:val="0000393C"/>
    <w:rsid w:val="00004D75"/>
    <w:rsid w:val="00006E6C"/>
    <w:rsid w:val="00006EAD"/>
    <w:rsid w:val="00007D6C"/>
    <w:rsid w:val="00007F40"/>
    <w:rsid w:val="00007F44"/>
    <w:rsid w:val="000109C4"/>
    <w:rsid w:val="000113C9"/>
    <w:rsid w:val="0001169D"/>
    <w:rsid w:val="000116D2"/>
    <w:rsid w:val="000123B4"/>
    <w:rsid w:val="000124F7"/>
    <w:rsid w:val="000126C2"/>
    <w:rsid w:val="000135D1"/>
    <w:rsid w:val="0001388F"/>
    <w:rsid w:val="00013FBE"/>
    <w:rsid w:val="00015C93"/>
    <w:rsid w:val="000164B2"/>
    <w:rsid w:val="0001658E"/>
    <w:rsid w:val="00017F7B"/>
    <w:rsid w:val="00020DD5"/>
    <w:rsid w:val="00021727"/>
    <w:rsid w:val="00022A42"/>
    <w:rsid w:val="00022AD3"/>
    <w:rsid w:val="00022F04"/>
    <w:rsid w:val="00023B1E"/>
    <w:rsid w:val="00024445"/>
    <w:rsid w:val="00024EED"/>
    <w:rsid w:val="00025340"/>
    <w:rsid w:val="000263CF"/>
    <w:rsid w:val="000301EC"/>
    <w:rsid w:val="00030738"/>
    <w:rsid w:val="000308EF"/>
    <w:rsid w:val="00032A0A"/>
    <w:rsid w:val="00032D01"/>
    <w:rsid w:val="00033B63"/>
    <w:rsid w:val="00034731"/>
    <w:rsid w:val="000347E3"/>
    <w:rsid w:val="00035071"/>
    <w:rsid w:val="00035AAB"/>
    <w:rsid w:val="00035D17"/>
    <w:rsid w:val="000376BB"/>
    <w:rsid w:val="000410AB"/>
    <w:rsid w:val="00041D4A"/>
    <w:rsid w:val="00043A3A"/>
    <w:rsid w:val="00044554"/>
    <w:rsid w:val="00044E74"/>
    <w:rsid w:val="000456EF"/>
    <w:rsid w:val="000464C4"/>
    <w:rsid w:val="00046698"/>
    <w:rsid w:val="00046741"/>
    <w:rsid w:val="000469EA"/>
    <w:rsid w:val="000471E8"/>
    <w:rsid w:val="00051E6F"/>
    <w:rsid w:val="00055501"/>
    <w:rsid w:val="00055E12"/>
    <w:rsid w:val="00056697"/>
    <w:rsid w:val="00057302"/>
    <w:rsid w:val="0006161D"/>
    <w:rsid w:val="00061775"/>
    <w:rsid w:val="00061A12"/>
    <w:rsid w:val="00061B3A"/>
    <w:rsid w:val="00061C82"/>
    <w:rsid w:val="00061CA2"/>
    <w:rsid w:val="00061F64"/>
    <w:rsid w:val="0006283E"/>
    <w:rsid w:val="00062AC3"/>
    <w:rsid w:val="00062F6D"/>
    <w:rsid w:val="00063160"/>
    <w:rsid w:val="00063724"/>
    <w:rsid w:val="00063842"/>
    <w:rsid w:val="00063CF4"/>
    <w:rsid w:val="00064003"/>
    <w:rsid w:val="000644DB"/>
    <w:rsid w:val="000651A1"/>
    <w:rsid w:val="000652AA"/>
    <w:rsid w:val="000671E2"/>
    <w:rsid w:val="000673D7"/>
    <w:rsid w:val="0006749B"/>
    <w:rsid w:val="000703E4"/>
    <w:rsid w:val="0007125B"/>
    <w:rsid w:val="000725B8"/>
    <w:rsid w:val="000726CC"/>
    <w:rsid w:val="000726D9"/>
    <w:rsid w:val="000727FC"/>
    <w:rsid w:val="0007395D"/>
    <w:rsid w:val="00074EC7"/>
    <w:rsid w:val="00076015"/>
    <w:rsid w:val="000762CE"/>
    <w:rsid w:val="00077015"/>
    <w:rsid w:val="000776C3"/>
    <w:rsid w:val="00081748"/>
    <w:rsid w:val="00081F89"/>
    <w:rsid w:val="00082203"/>
    <w:rsid w:val="0008368C"/>
    <w:rsid w:val="000837BD"/>
    <w:rsid w:val="00083C1D"/>
    <w:rsid w:val="00083F72"/>
    <w:rsid w:val="00085281"/>
    <w:rsid w:val="00087377"/>
    <w:rsid w:val="00090584"/>
    <w:rsid w:val="000914AC"/>
    <w:rsid w:val="00091874"/>
    <w:rsid w:val="000926A8"/>
    <w:rsid w:val="00093D71"/>
    <w:rsid w:val="00095C2C"/>
    <w:rsid w:val="00097668"/>
    <w:rsid w:val="00097B96"/>
    <w:rsid w:val="00097EAD"/>
    <w:rsid w:val="000A24D0"/>
    <w:rsid w:val="000A274A"/>
    <w:rsid w:val="000A2B43"/>
    <w:rsid w:val="000A3270"/>
    <w:rsid w:val="000A3EBD"/>
    <w:rsid w:val="000A52B8"/>
    <w:rsid w:val="000A5849"/>
    <w:rsid w:val="000A5DBC"/>
    <w:rsid w:val="000A7185"/>
    <w:rsid w:val="000B0C16"/>
    <w:rsid w:val="000B20A7"/>
    <w:rsid w:val="000B2D3D"/>
    <w:rsid w:val="000B3220"/>
    <w:rsid w:val="000B3467"/>
    <w:rsid w:val="000B34B8"/>
    <w:rsid w:val="000B48A4"/>
    <w:rsid w:val="000B49BA"/>
    <w:rsid w:val="000B4ED2"/>
    <w:rsid w:val="000B54A7"/>
    <w:rsid w:val="000B5B67"/>
    <w:rsid w:val="000B5D80"/>
    <w:rsid w:val="000B5DB3"/>
    <w:rsid w:val="000B64AD"/>
    <w:rsid w:val="000B6A67"/>
    <w:rsid w:val="000B6B2F"/>
    <w:rsid w:val="000B7483"/>
    <w:rsid w:val="000C05E0"/>
    <w:rsid w:val="000C1339"/>
    <w:rsid w:val="000C16FA"/>
    <w:rsid w:val="000C2C2C"/>
    <w:rsid w:val="000C361D"/>
    <w:rsid w:val="000C5482"/>
    <w:rsid w:val="000C5500"/>
    <w:rsid w:val="000C589A"/>
    <w:rsid w:val="000C743D"/>
    <w:rsid w:val="000C7496"/>
    <w:rsid w:val="000C755C"/>
    <w:rsid w:val="000C7EC5"/>
    <w:rsid w:val="000D0B35"/>
    <w:rsid w:val="000D0D56"/>
    <w:rsid w:val="000D1F28"/>
    <w:rsid w:val="000D2FF4"/>
    <w:rsid w:val="000D3C15"/>
    <w:rsid w:val="000D41B8"/>
    <w:rsid w:val="000D498F"/>
    <w:rsid w:val="000D49CC"/>
    <w:rsid w:val="000D5839"/>
    <w:rsid w:val="000D6589"/>
    <w:rsid w:val="000D6B35"/>
    <w:rsid w:val="000D7788"/>
    <w:rsid w:val="000D7C13"/>
    <w:rsid w:val="000E0D43"/>
    <w:rsid w:val="000E17FD"/>
    <w:rsid w:val="000E26FE"/>
    <w:rsid w:val="000E3B51"/>
    <w:rsid w:val="000E42CB"/>
    <w:rsid w:val="000E5156"/>
    <w:rsid w:val="000E5377"/>
    <w:rsid w:val="000E5C75"/>
    <w:rsid w:val="000E7573"/>
    <w:rsid w:val="000F0A50"/>
    <w:rsid w:val="000F11C7"/>
    <w:rsid w:val="000F13A2"/>
    <w:rsid w:val="000F13BC"/>
    <w:rsid w:val="000F143B"/>
    <w:rsid w:val="000F1FB9"/>
    <w:rsid w:val="000F3694"/>
    <w:rsid w:val="000F3ABF"/>
    <w:rsid w:val="000F4773"/>
    <w:rsid w:val="000F6616"/>
    <w:rsid w:val="000F753E"/>
    <w:rsid w:val="000F76FE"/>
    <w:rsid w:val="000F7B30"/>
    <w:rsid w:val="000F7E71"/>
    <w:rsid w:val="0010052D"/>
    <w:rsid w:val="00100776"/>
    <w:rsid w:val="0010083B"/>
    <w:rsid w:val="00100DA0"/>
    <w:rsid w:val="0010167A"/>
    <w:rsid w:val="001022DE"/>
    <w:rsid w:val="0010293F"/>
    <w:rsid w:val="00102FBA"/>
    <w:rsid w:val="00107178"/>
    <w:rsid w:val="00107C2D"/>
    <w:rsid w:val="00107E17"/>
    <w:rsid w:val="001117DC"/>
    <w:rsid w:val="00111FC5"/>
    <w:rsid w:val="00112D3A"/>
    <w:rsid w:val="00113308"/>
    <w:rsid w:val="00115EAE"/>
    <w:rsid w:val="00116530"/>
    <w:rsid w:val="00116DA9"/>
    <w:rsid w:val="0011727E"/>
    <w:rsid w:val="00117EE9"/>
    <w:rsid w:val="00120037"/>
    <w:rsid w:val="00124A9E"/>
    <w:rsid w:val="00125A00"/>
    <w:rsid w:val="00126203"/>
    <w:rsid w:val="0012755B"/>
    <w:rsid w:val="00127989"/>
    <w:rsid w:val="00131827"/>
    <w:rsid w:val="001318A4"/>
    <w:rsid w:val="00132D49"/>
    <w:rsid w:val="0013379E"/>
    <w:rsid w:val="001353DE"/>
    <w:rsid w:val="00136C0E"/>
    <w:rsid w:val="00137585"/>
    <w:rsid w:val="00137C4D"/>
    <w:rsid w:val="001410BD"/>
    <w:rsid w:val="00141C98"/>
    <w:rsid w:val="00143AB5"/>
    <w:rsid w:val="001467F7"/>
    <w:rsid w:val="00147341"/>
    <w:rsid w:val="001479C0"/>
    <w:rsid w:val="00151146"/>
    <w:rsid w:val="00151595"/>
    <w:rsid w:val="001542B1"/>
    <w:rsid w:val="00154E2F"/>
    <w:rsid w:val="00156452"/>
    <w:rsid w:val="00157FE9"/>
    <w:rsid w:val="00161D2A"/>
    <w:rsid w:val="00162333"/>
    <w:rsid w:val="00162C50"/>
    <w:rsid w:val="00162DAD"/>
    <w:rsid w:val="00163EA1"/>
    <w:rsid w:val="00164075"/>
    <w:rsid w:val="001640DE"/>
    <w:rsid w:val="00164363"/>
    <w:rsid w:val="00164F9A"/>
    <w:rsid w:val="0016516A"/>
    <w:rsid w:val="001666F1"/>
    <w:rsid w:val="00166A41"/>
    <w:rsid w:val="00166C3D"/>
    <w:rsid w:val="00167302"/>
    <w:rsid w:val="001675FD"/>
    <w:rsid w:val="001704AB"/>
    <w:rsid w:val="0017115D"/>
    <w:rsid w:val="00171A10"/>
    <w:rsid w:val="0017212A"/>
    <w:rsid w:val="00172BE7"/>
    <w:rsid w:val="001735CD"/>
    <w:rsid w:val="001746EE"/>
    <w:rsid w:val="001747D8"/>
    <w:rsid w:val="001757BD"/>
    <w:rsid w:val="00175B35"/>
    <w:rsid w:val="0017610C"/>
    <w:rsid w:val="00176A81"/>
    <w:rsid w:val="00177BC1"/>
    <w:rsid w:val="00177DC3"/>
    <w:rsid w:val="00180188"/>
    <w:rsid w:val="00180B22"/>
    <w:rsid w:val="00181196"/>
    <w:rsid w:val="001821D4"/>
    <w:rsid w:val="0018466C"/>
    <w:rsid w:val="00184673"/>
    <w:rsid w:val="001850BA"/>
    <w:rsid w:val="0018536B"/>
    <w:rsid w:val="00185FFF"/>
    <w:rsid w:val="00186587"/>
    <w:rsid w:val="00186E9F"/>
    <w:rsid w:val="0019012E"/>
    <w:rsid w:val="001914A6"/>
    <w:rsid w:val="00191512"/>
    <w:rsid w:val="00191D16"/>
    <w:rsid w:val="00192247"/>
    <w:rsid w:val="001923BF"/>
    <w:rsid w:val="00195C4D"/>
    <w:rsid w:val="0019756C"/>
    <w:rsid w:val="001A20CB"/>
    <w:rsid w:val="001A2105"/>
    <w:rsid w:val="001A224D"/>
    <w:rsid w:val="001A57E6"/>
    <w:rsid w:val="001A5EAE"/>
    <w:rsid w:val="001A5FFE"/>
    <w:rsid w:val="001B0220"/>
    <w:rsid w:val="001B0A18"/>
    <w:rsid w:val="001B20AC"/>
    <w:rsid w:val="001B2255"/>
    <w:rsid w:val="001B2418"/>
    <w:rsid w:val="001B2BF8"/>
    <w:rsid w:val="001B3799"/>
    <w:rsid w:val="001B4991"/>
    <w:rsid w:val="001B5306"/>
    <w:rsid w:val="001B7365"/>
    <w:rsid w:val="001C0193"/>
    <w:rsid w:val="001C0D59"/>
    <w:rsid w:val="001C0DBC"/>
    <w:rsid w:val="001C1CA5"/>
    <w:rsid w:val="001C2DE7"/>
    <w:rsid w:val="001C33F0"/>
    <w:rsid w:val="001C4217"/>
    <w:rsid w:val="001C5E83"/>
    <w:rsid w:val="001C778F"/>
    <w:rsid w:val="001D09B1"/>
    <w:rsid w:val="001D1A0C"/>
    <w:rsid w:val="001D30C1"/>
    <w:rsid w:val="001D45E7"/>
    <w:rsid w:val="001D6539"/>
    <w:rsid w:val="001D78E9"/>
    <w:rsid w:val="001D7D17"/>
    <w:rsid w:val="001E0587"/>
    <w:rsid w:val="001E1754"/>
    <w:rsid w:val="001E1CFF"/>
    <w:rsid w:val="001E3349"/>
    <w:rsid w:val="001E5A84"/>
    <w:rsid w:val="001E6430"/>
    <w:rsid w:val="001E736A"/>
    <w:rsid w:val="001E7A8D"/>
    <w:rsid w:val="001E7F19"/>
    <w:rsid w:val="001F16C9"/>
    <w:rsid w:val="001F3B11"/>
    <w:rsid w:val="001F3C7F"/>
    <w:rsid w:val="001F3C96"/>
    <w:rsid w:val="001F411B"/>
    <w:rsid w:val="001F4A47"/>
    <w:rsid w:val="001F4CB9"/>
    <w:rsid w:val="001F4E2E"/>
    <w:rsid w:val="001F794F"/>
    <w:rsid w:val="001F7979"/>
    <w:rsid w:val="001F7C5C"/>
    <w:rsid w:val="001F7EC6"/>
    <w:rsid w:val="00202B29"/>
    <w:rsid w:val="00203231"/>
    <w:rsid w:val="002036DB"/>
    <w:rsid w:val="00203B57"/>
    <w:rsid w:val="00204671"/>
    <w:rsid w:val="00204E88"/>
    <w:rsid w:val="0020544C"/>
    <w:rsid w:val="002141EF"/>
    <w:rsid w:val="00214DEB"/>
    <w:rsid w:val="00216487"/>
    <w:rsid w:val="0021679E"/>
    <w:rsid w:val="00216E42"/>
    <w:rsid w:val="00217340"/>
    <w:rsid w:val="002216D6"/>
    <w:rsid w:val="00222B2C"/>
    <w:rsid w:val="00222E3D"/>
    <w:rsid w:val="00222E42"/>
    <w:rsid w:val="002242D4"/>
    <w:rsid w:val="00224458"/>
    <w:rsid w:val="002267E6"/>
    <w:rsid w:val="00231957"/>
    <w:rsid w:val="00231CDC"/>
    <w:rsid w:val="00231D9D"/>
    <w:rsid w:val="0023393A"/>
    <w:rsid w:val="00233C8F"/>
    <w:rsid w:val="00236065"/>
    <w:rsid w:val="002361CD"/>
    <w:rsid w:val="00237721"/>
    <w:rsid w:val="00241ECB"/>
    <w:rsid w:val="002429CF"/>
    <w:rsid w:val="002430BF"/>
    <w:rsid w:val="002435EF"/>
    <w:rsid w:val="00244F30"/>
    <w:rsid w:val="002464BA"/>
    <w:rsid w:val="002469FC"/>
    <w:rsid w:val="00250906"/>
    <w:rsid w:val="00250FBE"/>
    <w:rsid w:val="0025163B"/>
    <w:rsid w:val="00251CBC"/>
    <w:rsid w:val="0025205F"/>
    <w:rsid w:val="00253F3A"/>
    <w:rsid w:val="002540FA"/>
    <w:rsid w:val="002550E9"/>
    <w:rsid w:val="00255184"/>
    <w:rsid w:val="00255552"/>
    <w:rsid w:val="00256FE1"/>
    <w:rsid w:val="00257196"/>
    <w:rsid w:val="002572C4"/>
    <w:rsid w:val="00261C63"/>
    <w:rsid w:val="00263F85"/>
    <w:rsid w:val="00265AAD"/>
    <w:rsid w:val="00266D95"/>
    <w:rsid w:val="00266E16"/>
    <w:rsid w:val="00267487"/>
    <w:rsid w:val="002716CE"/>
    <w:rsid w:val="00271810"/>
    <w:rsid w:val="00272925"/>
    <w:rsid w:val="002742FD"/>
    <w:rsid w:val="00274DE9"/>
    <w:rsid w:val="002752E3"/>
    <w:rsid w:val="00276CD2"/>
    <w:rsid w:val="00276CF0"/>
    <w:rsid w:val="002778D3"/>
    <w:rsid w:val="002779A6"/>
    <w:rsid w:val="00277D49"/>
    <w:rsid w:val="002805A9"/>
    <w:rsid w:val="00281B87"/>
    <w:rsid w:val="00283800"/>
    <w:rsid w:val="00284319"/>
    <w:rsid w:val="0028442D"/>
    <w:rsid w:val="00286270"/>
    <w:rsid w:val="0028699D"/>
    <w:rsid w:val="0028705E"/>
    <w:rsid w:val="00287C8A"/>
    <w:rsid w:val="00287D4D"/>
    <w:rsid w:val="00287DF5"/>
    <w:rsid w:val="00290E6D"/>
    <w:rsid w:val="0029144A"/>
    <w:rsid w:val="002916FF"/>
    <w:rsid w:val="00292DD4"/>
    <w:rsid w:val="002938A4"/>
    <w:rsid w:val="002938CE"/>
    <w:rsid w:val="00293B36"/>
    <w:rsid w:val="00293C6F"/>
    <w:rsid w:val="0029413A"/>
    <w:rsid w:val="002946FF"/>
    <w:rsid w:val="00294C8C"/>
    <w:rsid w:val="00295B04"/>
    <w:rsid w:val="002968B8"/>
    <w:rsid w:val="00296F8F"/>
    <w:rsid w:val="002972CF"/>
    <w:rsid w:val="002A178E"/>
    <w:rsid w:val="002A3475"/>
    <w:rsid w:val="002A3C23"/>
    <w:rsid w:val="002A552D"/>
    <w:rsid w:val="002A5B28"/>
    <w:rsid w:val="002A6933"/>
    <w:rsid w:val="002A78C1"/>
    <w:rsid w:val="002B23AA"/>
    <w:rsid w:val="002B34BD"/>
    <w:rsid w:val="002B356A"/>
    <w:rsid w:val="002B3EEB"/>
    <w:rsid w:val="002B4F4F"/>
    <w:rsid w:val="002B6883"/>
    <w:rsid w:val="002C161D"/>
    <w:rsid w:val="002C17C8"/>
    <w:rsid w:val="002C197F"/>
    <w:rsid w:val="002C310B"/>
    <w:rsid w:val="002D171D"/>
    <w:rsid w:val="002D203C"/>
    <w:rsid w:val="002D3B87"/>
    <w:rsid w:val="002D42AA"/>
    <w:rsid w:val="002D5681"/>
    <w:rsid w:val="002D5CF3"/>
    <w:rsid w:val="002D5F38"/>
    <w:rsid w:val="002D6438"/>
    <w:rsid w:val="002D73DC"/>
    <w:rsid w:val="002D790C"/>
    <w:rsid w:val="002E1597"/>
    <w:rsid w:val="002E1739"/>
    <w:rsid w:val="002E1856"/>
    <w:rsid w:val="002E2C74"/>
    <w:rsid w:val="002E35DB"/>
    <w:rsid w:val="002E61A4"/>
    <w:rsid w:val="002E6624"/>
    <w:rsid w:val="002E6FBF"/>
    <w:rsid w:val="002F0387"/>
    <w:rsid w:val="002F4115"/>
    <w:rsid w:val="002F57D5"/>
    <w:rsid w:val="002F6235"/>
    <w:rsid w:val="002F6242"/>
    <w:rsid w:val="002F62E6"/>
    <w:rsid w:val="002F6386"/>
    <w:rsid w:val="002F750E"/>
    <w:rsid w:val="002F7E66"/>
    <w:rsid w:val="002F7F88"/>
    <w:rsid w:val="00300637"/>
    <w:rsid w:val="00303F14"/>
    <w:rsid w:val="00305103"/>
    <w:rsid w:val="003057E0"/>
    <w:rsid w:val="00305814"/>
    <w:rsid w:val="00305A24"/>
    <w:rsid w:val="00305C75"/>
    <w:rsid w:val="003065F6"/>
    <w:rsid w:val="00307171"/>
    <w:rsid w:val="0030720A"/>
    <w:rsid w:val="00307575"/>
    <w:rsid w:val="00310585"/>
    <w:rsid w:val="003105F9"/>
    <w:rsid w:val="00310E80"/>
    <w:rsid w:val="00312056"/>
    <w:rsid w:val="0031323F"/>
    <w:rsid w:val="003133B4"/>
    <w:rsid w:val="003137C7"/>
    <w:rsid w:val="00314C59"/>
    <w:rsid w:val="003153C4"/>
    <w:rsid w:val="00316A5B"/>
    <w:rsid w:val="00317819"/>
    <w:rsid w:val="003178C9"/>
    <w:rsid w:val="00317D8A"/>
    <w:rsid w:val="00320BFD"/>
    <w:rsid w:val="00323231"/>
    <w:rsid w:val="00323899"/>
    <w:rsid w:val="00324482"/>
    <w:rsid w:val="00324BEC"/>
    <w:rsid w:val="00324DB7"/>
    <w:rsid w:val="00325183"/>
    <w:rsid w:val="0032571B"/>
    <w:rsid w:val="0032637B"/>
    <w:rsid w:val="00326A7B"/>
    <w:rsid w:val="00327AC1"/>
    <w:rsid w:val="00330687"/>
    <w:rsid w:val="00331D3A"/>
    <w:rsid w:val="00331FF6"/>
    <w:rsid w:val="00332215"/>
    <w:rsid w:val="00333086"/>
    <w:rsid w:val="00333C2E"/>
    <w:rsid w:val="00333CC8"/>
    <w:rsid w:val="00334A0A"/>
    <w:rsid w:val="003351CC"/>
    <w:rsid w:val="00336B26"/>
    <w:rsid w:val="003373FE"/>
    <w:rsid w:val="0033769D"/>
    <w:rsid w:val="00340D15"/>
    <w:rsid w:val="00340DBF"/>
    <w:rsid w:val="00341F2A"/>
    <w:rsid w:val="003422BF"/>
    <w:rsid w:val="003423E8"/>
    <w:rsid w:val="00343F24"/>
    <w:rsid w:val="0034453A"/>
    <w:rsid w:val="00344597"/>
    <w:rsid w:val="00344BB9"/>
    <w:rsid w:val="00347446"/>
    <w:rsid w:val="003501B7"/>
    <w:rsid w:val="003501CC"/>
    <w:rsid w:val="00352076"/>
    <w:rsid w:val="0035214E"/>
    <w:rsid w:val="0035240D"/>
    <w:rsid w:val="003530EB"/>
    <w:rsid w:val="003543F9"/>
    <w:rsid w:val="003548A8"/>
    <w:rsid w:val="00354F66"/>
    <w:rsid w:val="003555A5"/>
    <w:rsid w:val="003557EC"/>
    <w:rsid w:val="00356A0E"/>
    <w:rsid w:val="003579E0"/>
    <w:rsid w:val="003601B0"/>
    <w:rsid w:val="003601CA"/>
    <w:rsid w:val="0036094C"/>
    <w:rsid w:val="00361089"/>
    <w:rsid w:val="00362192"/>
    <w:rsid w:val="00363A2D"/>
    <w:rsid w:val="00363AA2"/>
    <w:rsid w:val="003644C7"/>
    <w:rsid w:val="00364502"/>
    <w:rsid w:val="003654C3"/>
    <w:rsid w:val="00370856"/>
    <w:rsid w:val="0037263C"/>
    <w:rsid w:val="00372A85"/>
    <w:rsid w:val="003736C2"/>
    <w:rsid w:val="00373AEC"/>
    <w:rsid w:val="00373C47"/>
    <w:rsid w:val="0037417D"/>
    <w:rsid w:val="0037475E"/>
    <w:rsid w:val="00374BB3"/>
    <w:rsid w:val="00376AA9"/>
    <w:rsid w:val="00376D9C"/>
    <w:rsid w:val="00377E01"/>
    <w:rsid w:val="00377EB9"/>
    <w:rsid w:val="003807E7"/>
    <w:rsid w:val="003809BB"/>
    <w:rsid w:val="00380E32"/>
    <w:rsid w:val="00380F41"/>
    <w:rsid w:val="0038271F"/>
    <w:rsid w:val="00384C32"/>
    <w:rsid w:val="003852A1"/>
    <w:rsid w:val="003853BA"/>
    <w:rsid w:val="00385D46"/>
    <w:rsid w:val="00385D78"/>
    <w:rsid w:val="00387E21"/>
    <w:rsid w:val="0039025A"/>
    <w:rsid w:val="003902B6"/>
    <w:rsid w:val="003909AC"/>
    <w:rsid w:val="00390EB7"/>
    <w:rsid w:val="00391475"/>
    <w:rsid w:val="00391C86"/>
    <w:rsid w:val="00391D5E"/>
    <w:rsid w:val="00393FCA"/>
    <w:rsid w:val="00394278"/>
    <w:rsid w:val="00394845"/>
    <w:rsid w:val="00394BB0"/>
    <w:rsid w:val="00394DEE"/>
    <w:rsid w:val="00396557"/>
    <w:rsid w:val="00396A86"/>
    <w:rsid w:val="00397561"/>
    <w:rsid w:val="003A0B86"/>
    <w:rsid w:val="003A11E2"/>
    <w:rsid w:val="003A15AE"/>
    <w:rsid w:val="003A1706"/>
    <w:rsid w:val="003A23B5"/>
    <w:rsid w:val="003A3909"/>
    <w:rsid w:val="003A3D53"/>
    <w:rsid w:val="003A3F1C"/>
    <w:rsid w:val="003A44A1"/>
    <w:rsid w:val="003A48E1"/>
    <w:rsid w:val="003A62A1"/>
    <w:rsid w:val="003A63EB"/>
    <w:rsid w:val="003A79AD"/>
    <w:rsid w:val="003A7DA3"/>
    <w:rsid w:val="003B1EB6"/>
    <w:rsid w:val="003B5F22"/>
    <w:rsid w:val="003B6F1A"/>
    <w:rsid w:val="003B7026"/>
    <w:rsid w:val="003B70C2"/>
    <w:rsid w:val="003C1279"/>
    <w:rsid w:val="003C2DA1"/>
    <w:rsid w:val="003C493A"/>
    <w:rsid w:val="003C4B64"/>
    <w:rsid w:val="003C4C38"/>
    <w:rsid w:val="003C556C"/>
    <w:rsid w:val="003C6476"/>
    <w:rsid w:val="003C6F67"/>
    <w:rsid w:val="003C7448"/>
    <w:rsid w:val="003C7FA6"/>
    <w:rsid w:val="003C7FBB"/>
    <w:rsid w:val="003D0B31"/>
    <w:rsid w:val="003D204E"/>
    <w:rsid w:val="003D374D"/>
    <w:rsid w:val="003D447B"/>
    <w:rsid w:val="003D613B"/>
    <w:rsid w:val="003D7E6F"/>
    <w:rsid w:val="003E0462"/>
    <w:rsid w:val="003E0748"/>
    <w:rsid w:val="003E28F3"/>
    <w:rsid w:val="003E3A54"/>
    <w:rsid w:val="003F1229"/>
    <w:rsid w:val="003F2921"/>
    <w:rsid w:val="003F552C"/>
    <w:rsid w:val="003F667B"/>
    <w:rsid w:val="003F7444"/>
    <w:rsid w:val="00402471"/>
    <w:rsid w:val="00403429"/>
    <w:rsid w:val="00403B54"/>
    <w:rsid w:val="00404AC2"/>
    <w:rsid w:val="00405141"/>
    <w:rsid w:val="00406369"/>
    <w:rsid w:val="00412B23"/>
    <w:rsid w:val="00412C77"/>
    <w:rsid w:val="004158C2"/>
    <w:rsid w:val="00416D4B"/>
    <w:rsid w:val="00417E39"/>
    <w:rsid w:val="00421B7D"/>
    <w:rsid w:val="0042299B"/>
    <w:rsid w:val="00422C27"/>
    <w:rsid w:val="004238E4"/>
    <w:rsid w:val="00424007"/>
    <w:rsid w:val="00424009"/>
    <w:rsid w:val="004242F8"/>
    <w:rsid w:val="0042498A"/>
    <w:rsid w:val="00424E00"/>
    <w:rsid w:val="00425070"/>
    <w:rsid w:val="0042551F"/>
    <w:rsid w:val="0042565F"/>
    <w:rsid w:val="004258C4"/>
    <w:rsid w:val="00427A13"/>
    <w:rsid w:val="00430761"/>
    <w:rsid w:val="004307FF"/>
    <w:rsid w:val="00430A50"/>
    <w:rsid w:val="00432056"/>
    <w:rsid w:val="004323FB"/>
    <w:rsid w:val="0043256B"/>
    <w:rsid w:val="0043313D"/>
    <w:rsid w:val="00433448"/>
    <w:rsid w:val="00433729"/>
    <w:rsid w:val="00434E7A"/>
    <w:rsid w:val="00437048"/>
    <w:rsid w:val="004379EE"/>
    <w:rsid w:val="004406F1"/>
    <w:rsid w:val="00440DA4"/>
    <w:rsid w:val="00440DDE"/>
    <w:rsid w:val="0044164A"/>
    <w:rsid w:val="00442B2A"/>
    <w:rsid w:val="00443AA9"/>
    <w:rsid w:val="00444DAA"/>
    <w:rsid w:val="004456BC"/>
    <w:rsid w:val="004478DF"/>
    <w:rsid w:val="00447F52"/>
    <w:rsid w:val="004501CF"/>
    <w:rsid w:val="004528D7"/>
    <w:rsid w:val="00453043"/>
    <w:rsid w:val="00453BC3"/>
    <w:rsid w:val="0045466A"/>
    <w:rsid w:val="00455478"/>
    <w:rsid w:val="00456216"/>
    <w:rsid w:val="0045763F"/>
    <w:rsid w:val="004605B6"/>
    <w:rsid w:val="00460F47"/>
    <w:rsid w:val="00461B38"/>
    <w:rsid w:val="0046242D"/>
    <w:rsid w:val="00462A86"/>
    <w:rsid w:val="00463619"/>
    <w:rsid w:val="00463C71"/>
    <w:rsid w:val="004649B0"/>
    <w:rsid w:val="00464F91"/>
    <w:rsid w:val="00465EA9"/>
    <w:rsid w:val="00465EB7"/>
    <w:rsid w:val="0047129C"/>
    <w:rsid w:val="00471602"/>
    <w:rsid w:val="00471798"/>
    <w:rsid w:val="00472145"/>
    <w:rsid w:val="0047432C"/>
    <w:rsid w:val="00474EDC"/>
    <w:rsid w:val="004767D9"/>
    <w:rsid w:val="00476A67"/>
    <w:rsid w:val="004800B7"/>
    <w:rsid w:val="004804F9"/>
    <w:rsid w:val="004807A7"/>
    <w:rsid w:val="004807CF"/>
    <w:rsid w:val="00480ED6"/>
    <w:rsid w:val="00482465"/>
    <w:rsid w:val="00484F9C"/>
    <w:rsid w:val="00485274"/>
    <w:rsid w:val="00486395"/>
    <w:rsid w:val="00487094"/>
    <w:rsid w:val="0048717D"/>
    <w:rsid w:val="00487587"/>
    <w:rsid w:val="00492ECD"/>
    <w:rsid w:val="0049317E"/>
    <w:rsid w:val="00493239"/>
    <w:rsid w:val="00493690"/>
    <w:rsid w:val="00493B3C"/>
    <w:rsid w:val="00493D84"/>
    <w:rsid w:val="00495968"/>
    <w:rsid w:val="00495FE7"/>
    <w:rsid w:val="004966F9"/>
    <w:rsid w:val="00497522"/>
    <w:rsid w:val="004977BE"/>
    <w:rsid w:val="004A0599"/>
    <w:rsid w:val="004A093F"/>
    <w:rsid w:val="004A1113"/>
    <w:rsid w:val="004A2310"/>
    <w:rsid w:val="004A6136"/>
    <w:rsid w:val="004A6B66"/>
    <w:rsid w:val="004A6EC1"/>
    <w:rsid w:val="004B0206"/>
    <w:rsid w:val="004B0A59"/>
    <w:rsid w:val="004B3169"/>
    <w:rsid w:val="004B5709"/>
    <w:rsid w:val="004B5D57"/>
    <w:rsid w:val="004B6A4A"/>
    <w:rsid w:val="004C0A8D"/>
    <w:rsid w:val="004C10B6"/>
    <w:rsid w:val="004C10E4"/>
    <w:rsid w:val="004C164F"/>
    <w:rsid w:val="004C175C"/>
    <w:rsid w:val="004C273E"/>
    <w:rsid w:val="004C2CFC"/>
    <w:rsid w:val="004C3A6C"/>
    <w:rsid w:val="004C5B32"/>
    <w:rsid w:val="004C6436"/>
    <w:rsid w:val="004C71DC"/>
    <w:rsid w:val="004D02FD"/>
    <w:rsid w:val="004D036D"/>
    <w:rsid w:val="004D06F4"/>
    <w:rsid w:val="004D0944"/>
    <w:rsid w:val="004D0BC7"/>
    <w:rsid w:val="004D19FC"/>
    <w:rsid w:val="004D1A30"/>
    <w:rsid w:val="004D1AF6"/>
    <w:rsid w:val="004D221B"/>
    <w:rsid w:val="004D2F36"/>
    <w:rsid w:val="004D3151"/>
    <w:rsid w:val="004D4223"/>
    <w:rsid w:val="004D46F8"/>
    <w:rsid w:val="004D5202"/>
    <w:rsid w:val="004D5462"/>
    <w:rsid w:val="004D57A2"/>
    <w:rsid w:val="004D5E40"/>
    <w:rsid w:val="004D6054"/>
    <w:rsid w:val="004D611D"/>
    <w:rsid w:val="004D6A08"/>
    <w:rsid w:val="004E0147"/>
    <w:rsid w:val="004E09DC"/>
    <w:rsid w:val="004E266D"/>
    <w:rsid w:val="004E3AD7"/>
    <w:rsid w:val="004E49BA"/>
    <w:rsid w:val="004E49E0"/>
    <w:rsid w:val="004E6624"/>
    <w:rsid w:val="004E68AE"/>
    <w:rsid w:val="004E6C15"/>
    <w:rsid w:val="004E72BA"/>
    <w:rsid w:val="004F106B"/>
    <w:rsid w:val="004F1BFC"/>
    <w:rsid w:val="004F1D2D"/>
    <w:rsid w:val="004F25D5"/>
    <w:rsid w:val="004F3282"/>
    <w:rsid w:val="004F3819"/>
    <w:rsid w:val="004F5FBC"/>
    <w:rsid w:val="004F7278"/>
    <w:rsid w:val="005007CD"/>
    <w:rsid w:val="0050128D"/>
    <w:rsid w:val="0050152F"/>
    <w:rsid w:val="00501E18"/>
    <w:rsid w:val="00503E8E"/>
    <w:rsid w:val="00503F56"/>
    <w:rsid w:val="00504995"/>
    <w:rsid w:val="00505083"/>
    <w:rsid w:val="00505227"/>
    <w:rsid w:val="00505372"/>
    <w:rsid w:val="00505405"/>
    <w:rsid w:val="00505A0A"/>
    <w:rsid w:val="00510C8D"/>
    <w:rsid w:val="00510CCD"/>
    <w:rsid w:val="00511184"/>
    <w:rsid w:val="00511DE9"/>
    <w:rsid w:val="00513591"/>
    <w:rsid w:val="00513726"/>
    <w:rsid w:val="0051427F"/>
    <w:rsid w:val="0051496D"/>
    <w:rsid w:val="00515341"/>
    <w:rsid w:val="00515844"/>
    <w:rsid w:val="005165F1"/>
    <w:rsid w:val="0051676E"/>
    <w:rsid w:val="0051680E"/>
    <w:rsid w:val="00516C16"/>
    <w:rsid w:val="0051740E"/>
    <w:rsid w:val="00517819"/>
    <w:rsid w:val="00520FF0"/>
    <w:rsid w:val="0052105B"/>
    <w:rsid w:val="005213AC"/>
    <w:rsid w:val="0052204C"/>
    <w:rsid w:val="0052242C"/>
    <w:rsid w:val="0052295C"/>
    <w:rsid w:val="00523A91"/>
    <w:rsid w:val="00523BE6"/>
    <w:rsid w:val="00525273"/>
    <w:rsid w:val="0052706F"/>
    <w:rsid w:val="0052736F"/>
    <w:rsid w:val="00527A77"/>
    <w:rsid w:val="00531115"/>
    <w:rsid w:val="0053211A"/>
    <w:rsid w:val="00532761"/>
    <w:rsid w:val="005327D1"/>
    <w:rsid w:val="00533CEA"/>
    <w:rsid w:val="00533F72"/>
    <w:rsid w:val="00534A57"/>
    <w:rsid w:val="00534A9A"/>
    <w:rsid w:val="00535849"/>
    <w:rsid w:val="00536496"/>
    <w:rsid w:val="005379E0"/>
    <w:rsid w:val="00541F34"/>
    <w:rsid w:val="00542323"/>
    <w:rsid w:val="005438EE"/>
    <w:rsid w:val="00543CD8"/>
    <w:rsid w:val="00544308"/>
    <w:rsid w:val="00544898"/>
    <w:rsid w:val="00544AE8"/>
    <w:rsid w:val="00544B62"/>
    <w:rsid w:val="0054766C"/>
    <w:rsid w:val="005504D3"/>
    <w:rsid w:val="0055091F"/>
    <w:rsid w:val="00551E12"/>
    <w:rsid w:val="00553245"/>
    <w:rsid w:val="00554982"/>
    <w:rsid w:val="00555B8B"/>
    <w:rsid w:val="00555D63"/>
    <w:rsid w:val="00555E59"/>
    <w:rsid w:val="005561F5"/>
    <w:rsid w:val="00556AA6"/>
    <w:rsid w:val="0055732C"/>
    <w:rsid w:val="00557BE3"/>
    <w:rsid w:val="00557DBB"/>
    <w:rsid w:val="0056278F"/>
    <w:rsid w:val="005630CE"/>
    <w:rsid w:val="0056464F"/>
    <w:rsid w:val="005646D9"/>
    <w:rsid w:val="00567299"/>
    <w:rsid w:val="00567B6E"/>
    <w:rsid w:val="00570507"/>
    <w:rsid w:val="00571241"/>
    <w:rsid w:val="00573931"/>
    <w:rsid w:val="00573BFD"/>
    <w:rsid w:val="00573F18"/>
    <w:rsid w:val="00575410"/>
    <w:rsid w:val="00575537"/>
    <w:rsid w:val="005771CC"/>
    <w:rsid w:val="005776E9"/>
    <w:rsid w:val="00577CA5"/>
    <w:rsid w:val="0058000C"/>
    <w:rsid w:val="00580557"/>
    <w:rsid w:val="005806A6"/>
    <w:rsid w:val="00580A71"/>
    <w:rsid w:val="005816ED"/>
    <w:rsid w:val="00582A51"/>
    <w:rsid w:val="00582E94"/>
    <w:rsid w:val="005842C8"/>
    <w:rsid w:val="00585EAA"/>
    <w:rsid w:val="005868A2"/>
    <w:rsid w:val="00586FAA"/>
    <w:rsid w:val="00590A83"/>
    <w:rsid w:val="00590F62"/>
    <w:rsid w:val="005914FD"/>
    <w:rsid w:val="005917F5"/>
    <w:rsid w:val="00591E41"/>
    <w:rsid w:val="00591E84"/>
    <w:rsid w:val="00592CFE"/>
    <w:rsid w:val="005932BF"/>
    <w:rsid w:val="00593911"/>
    <w:rsid w:val="00594662"/>
    <w:rsid w:val="005949E5"/>
    <w:rsid w:val="005955F9"/>
    <w:rsid w:val="00596956"/>
    <w:rsid w:val="00597D2C"/>
    <w:rsid w:val="005A09C0"/>
    <w:rsid w:val="005A132A"/>
    <w:rsid w:val="005A1707"/>
    <w:rsid w:val="005A1BC7"/>
    <w:rsid w:val="005A22FE"/>
    <w:rsid w:val="005A2851"/>
    <w:rsid w:val="005A310F"/>
    <w:rsid w:val="005A3576"/>
    <w:rsid w:val="005A412D"/>
    <w:rsid w:val="005A4A28"/>
    <w:rsid w:val="005A4B0C"/>
    <w:rsid w:val="005A54D0"/>
    <w:rsid w:val="005A5DC2"/>
    <w:rsid w:val="005A7EC2"/>
    <w:rsid w:val="005B02F5"/>
    <w:rsid w:val="005B2E7C"/>
    <w:rsid w:val="005B3049"/>
    <w:rsid w:val="005B3D24"/>
    <w:rsid w:val="005B3E0F"/>
    <w:rsid w:val="005B43AD"/>
    <w:rsid w:val="005B4750"/>
    <w:rsid w:val="005B49BC"/>
    <w:rsid w:val="005B59EB"/>
    <w:rsid w:val="005B5CAC"/>
    <w:rsid w:val="005B5D92"/>
    <w:rsid w:val="005B6450"/>
    <w:rsid w:val="005C0196"/>
    <w:rsid w:val="005C01DB"/>
    <w:rsid w:val="005C0822"/>
    <w:rsid w:val="005C1E30"/>
    <w:rsid w:val="005C4479"/>
    <w:rsid w:val="005C520A"/>
    <w:rsid w:val="005C5319"/>
    <w:rsid w:val="005C6504"/>
    <w:rsid w:val="005C768E"/>
    <w:rsid w:val="005D05C5"/>
    <w:rsid w:val="005D1559"/>
    <w:rsid w:val="005D1621"/>
    <w:rsid w:val="005D2F20"/>
    <w:rsid w:val="005D455D"/>
    <w:rsid w:val="005D4A41"/>
    <w:rsid w:val="005D5127"/>
    <w:rsid w:val="005D5372"/>
    <w:rsid w:val="005D5F91"/>
    <w:rsid w:val="005D6911"/>
    <w:rsid w:val="005D718D"/>
    <w:rsid w:val="005D7AFA"/>
    <w:rsid w:val="005D7E12"/>
    <w:rsid w:val="005E00C4"/>
    <w:rsid w:val="005E17D8"/>
    <w:rsid w:val="005E19A0"/>
    <w:rsid w:val="005E1CC0"/>
    <w:rsid w:val="005E20A7"/>
    <w:rsid w:val="005E2283"/>
    <w:rsid w:val="005E245A"/>
    <w:rsid w:val="005E3FE2"/>
    <w:rsid w:val="005E5344"/>
    <w:rsid w:val="005E6656"/>
    <w:rsid w:val="005E6B87"/>
    <w:rsid w:val="005F1A54"/>
    <w:rsid w:val="005F2663"/>
    <w:rsid w:val="005F286E"/>
    <w:rsid w:val="005F417D"/>
    <w:rsid w:val="005F5039"/>
    <w:rsid w:val="005F549F"/>
    <w:rsid w:val="005F54C5"/>
    <w:rsid w:val="005F54EC"/>
    <w:rsid w:val="005F591C"/>
    <w:rsid w:val="005F6236"/>
    <w:rsid w:val="005F7798"/>
    <w:rsid w:val="005F78D0"/>
    <w:rsid w:val="005F7C32"/>
    <w:rsid w:val="005F7CA5"/>
    <w:rsid w:val="0060023C"/>
    <w:rsid w:val="006006F7"/>
    <w:rsid w:val="00600C57"/>
    <w:rsid w:val="0060171E"/>
    <w:rsid w:val="00602125"/>
    <w:rsid w:val="00605216"/>
    <w:rsid w:val="00605C6A"/>
    <w:rsid w:val="00606B61"/>
    <w:rsid w:val="006103BB"/>
    <w:rsid w:val="0061119F"/>
    <w:rsid w:val="0061133B"/>
    <w:rsid w:val="00611735"/>
    <w:rsid w:val="00611CC8"/>
    <w:rsid w:val="00611E74"/>
    <w:rsid w:val="0061395F"/>
    <w:rsid w:val="006147E2"/>
    <w:rsid w:val="0061549A"/>
    <w:rsid w:val="006154F7"/>
    <w:rsid w:val="0061764F"/>
    <w:rsid w:val="006178FD"/>
    <w:rsid w:val="006208E1"/>
    <w:rsid w:val="00620E11"/>
    <w:rsid w:val="00621494"/>
    <w:rsid w:val="006218B1"/>
    <w:rsid w:val="00621CF6"/>
    <w:rsid w:val="0062249B"/>
    <w:rsid w:val="006226FA"/>
    <w:rsid w:val="006232DF"/>
    <w:rsid w:val="00623EDF"/>
    <w:rsid w:val="00624137"/>
    <w:rsid w:val="00624617"/>
    <w:rsid w:val="00625D37"/>
    <w:rsid w:val="006262E2"/>
    <w:rsid w:val="006300F9"/>
    <w:rsid w:val="00630F5B"/>
    <w:rsid w:val="006317DD"/>
    <w:rsid w:val="00631840"/>
    <w:rsid w:val="00633BA2"/>
    <w:rsid w:val="00633C17"/>
    <w:rsid w:val="00635FD7"/>
    <w:rsid w:val="0063667C"/>
    <w:rsid w:val="00636E89"/>
    <w:rsid w:val="006373B3"/>
    <w:rsid w:val="0064015E"/>
    <w:rsid w:val="00640B8D"/>
    <w:rsid w:val="00640D92"/>
    <w:rsid w:val="00640E3C"/>
    <w:rsid w:val="00641106"/>
    <w:rsid w:val="0064175B"/>
    <w:rsid w:val="00642FB2"/>
    <w:rsid w:val="006437CF"/>
    <w:rsid w:val="006439E6"/>
    <w:rsid w:val="00643E51"/>
    <w:rsid w:val="006443F3"/>
    <w:rsid w:val="00644492"/>
    <w:rsid w:val="00645045"/>
    <w:rsid w:val="006450D8"/>
    <w:rsid w:val="00645C18"/>
    <w:rsid w:val="00645D56"/>
    <w:rsid w:val="0064688D"/>
    <w:rsid w:val="00647406"/>
    <w:rsid w:val="00650CED"/>
    <w:rsid w:val="0065144D"/>
    <w:rsid w:val="00651774"/>
    <w:rsid w:val="00651E45"/>
    <w:rsid w:val="00652A4C"/>
    <w:rsid w:val="0065317D"/>
    <w:rsid w:val="00653332"/>
    <w:rsid w:val="006547E2"/>
    <w:rsid w:val="00655E81"/>
    <w:rsid w:val="00657880"/>
    <w:rsid w:val="00657B64"/>
    <w:rsid w:val="00661D38"/>
    <w:rsid w:val="0066228D"/>
    <w:rsid w:val="00662D89"/>
    <w:rsid w:val="00663E01"/>
    <w:rsid w:val="00664D60"/>
    <w:rsid w:val="00666006"/>
    <w:rsid w:val="00667B0A"/>
    <w:rsid w:val="00667FC0"/>
    <w:rsid w:val="006704B8"/>
    <w:rsid w:val="00672379"/>
    <w:rsid w:val="006728A8"/>
    <w:rsid w:val="00672AEB"/>
    <w:rsid w:val="00672E66"/>
    <w:rsid w:val="00676092"/>
    <w:rsid w:val="0067618A"/>
    <w:rsid w:val="00677452"/>
    <w:rsid w:val="00677513"/>
    <w:rsid w:val="00680EEA"/>
    <w:rsid w:val="00681A3D"/>
    <w:rsid w:val="00682E78"/>
    <w:rsid w:val="00682EE4"/>
    <w:rsid w:val="00683665"/>
    <w:rsid w:val="00683ECC"/>
    <w:rsid w:val="00684DDC"/>
    <w:rsid w:val="006858F8"/>
    <w:rsid w:val="00685CA6"/>
    <w:rsid w:val="00686875"/>
    <w:rsid w:val="0068690A"/>
    <w:rsid w:val="006951A7"/>
    <w:rsid w:val="006952F5"/>
    <w:rsid w:val="00695770"/>
    <w:rsid w:val="00695B47"/>
    <w:rsid w:val="00695CE8"/>
    <w:rsid w:val="0069675F"/>
    <w:rsid w:val="00696AF5"/>
    <w:rsid w:val="00697AE5"/>
    <w:rsid w:val="006A01EA"/>
    <w:rsid w:val="006A0518"/>
    <w:rsid w:val="006A180B"/>
    <w:rsid w:val="006A20B7"/>
    <w:rsid w:val="006A3826"/>
    <w:rsid w:val="006A3919"/>
    <w:rsid w:val="006A3F76"/>
    <w:rsid w:val="006A5020"/>
    <w:rsid w:val="006A524B"/>
    <w:rsid w:val="006A540C"/>
    <w:rsid w:val="006A552A"/>
    <w:rsid w:val="006A57F2"/>
    <w:rsid w:val="006A5817"/>
    <w:rsid w:val="006A6D34"/>
    <w:rsid w:val="006B0595"/>
    <w:rsid w:val="006B264F"/>
    <w:rsid w:val="006B3FE1"/>
    <w:rsid w:val="006B4227"/>
    <w:rsid w:val="006B4319"/>
    <w:rsid w:val="006B463D"/>
    <w:rsid w:val="006B4BD7"/>
    <w:rsid w:val="006B5A85"/>
    <w:rsid w:val="006B610C"/>
    <w:rsid w:val="006B6340"/>
    <w:rsid w:val="006B643B"/>
    <w:rsid w:val="006B6D8F"/>
    <w:rsid w:val="006B7C68"/>
    <w:rsid w:val="006C008C"/>
    <w:rsid w:val="006C0755"/>
    <w:rsid w:val="006C158A"/>
    <w:rsid w:val="006C2423"/>
    <w:rsid w:val="006C2687"/>
    <w:rsid w:val="006C49BF"/>
    <w:rsid w:val="006C543C"/>
    <w:rsid w:val="006C5601"/>
    <w:rsid w:val="006C628D"/>
    <w:rsid w:val="006C6518"/>
    <w:rsid w:val="006C7249"/>
    <w:rsid w:val="006C7BC6"/>
    <w:rsid w:val="006D030F"/>
    <w:rsid w:val="006D050E"/>
    <w:rsid w:val="006D053A"/>
    <w:rsid w:val="006D0CD7"/>
    <w:rsid w:val="006D0DB6"/>
    <w:rsid w:val="006D1474"/>
    <w:rsid w:val="006D15FA"/>
    <w:rsid w:val="006D1BC2"/>
    <w:rsid w:val="006D21C0"/>
    <w:rsid w:val="006D271B"/>
    <w:rsid w:val="006D27C6"/>
    <w:rsid w:val="006D2C9F"/>
    <w:rsid w:val="006D341F"/>
    <w:rsid w:val="006D3C66"/>
    <w:rsid w:val="006D4666"/>
    <w:rsid w:val="006D492F"/>
    <w:rsid w:val="006D747E"/>
    <w:rsid w:val="006E14E6"/>
    <w:rsid w:val="006E18A4"/>
    <w:rsid w:val="006E249B"/>
    <w:rsid w:val="006E39DC"/>
    <w:rsid w:val="006E458E"/>
    <w:rsid w:val="006E5240"/>
    <w:rsid w:val="006E59F7"/>
    <w:rsid w:val="006E5E77"/>
    <w:rsid w:val="006E60BB"/>
    <w:rsid w:val="006E66C7"/>
    <w:rsid w:val="006F045C"/>
    <w:rsid w:val="006F0787"/>
    <w:rsid w:val="006F0B77"/>
    <w:rsid w:val="006F1408"/>
    <w:rsid w:val="006F1563"/>
    <w:rsid w:val="006F1F55"/>
    <w:rsid w:val="006F2467"/>
    <w:rsid w:val="006F31EE"/>
    <w:rsid w:val="006F3472"/>
    <w:rsid w:val="006F41DF"/>
    <w:rsid w:val="006F5C3B"/>
    <w:rsid w:val="006F6181"/>
    <w:rsid w:val="00700228"/>
    <w:rsid w:val="007002B1"/>
    <w:rsid w:val="00701323"/>
    <w:rsid w:val="0070221E"/>
    <w:rsid w:val="007031D7"/>
    <w:rsid w:val="00703781"/>
    <w:rsid w:val="00703C4F"/>
    <w:rsid w:val="00703C84"/>
    <w:rsid w:val="007049DD"/>
    <w:rsid w:val="00705D43"/>
    <w:rsid w:val="00707112"/>
    <w:rsid w:val="0070723A"/>
    <w:rsid w:val="0070724F"/>
    <w:rsid w:val="00707A66"/>
    <w:rsid w:val="00707C82"/>
    <w:rsid w:val="007106C1"/>
    <w:rsid w:val="007109A5"/>
    <w:rsid w:val="00710DFB"/>
    <w:rsid w:val="007117F1"/>
    <w:rsid w:val="00712395"/>
    <w:rsid w:val="007127FB"/>
    <w:rsid w:val="00714153"/>
    <w:rsid w:val="00714961"/>
    <w:rsid w:val="00716D68"/>
    <w:rsid w:val="007177AE"/>
    <w:rsid w:val="00717B1E"/>
    <w:rsid w:val="00717C16"/>
    <w:rsid w:val="007204FC"/>
    <w:rsid w:val="00720E33"/>
    <w:rsid w:val="0072291C"/>
    <w:rsid w:val="00722FB3"/>
    <w:rsid w:val="00723FAE"/>
    <w:rsid w:val="007240FA"/>
    <w:rsid w:val="00724832"/>
    <w:rsid w:val="00724D2B"/>
    <w:rsid w:val="00726688"/>
    <w:rsid w:val="00727D51"/>
    <w:rsid w:val="0073060B"/>
    <w:rsid w:val="00730A34"/>
    <w:rsid w:val="00731488"/>
    <w:rsid w:val="00731502"/>
    <w:rsid w:val="00731B15"/>
    <w:rsid w:val="007320D8"/>
    <w:rsid w:val="0073233D"/>
    <w:rsid w:val="00732AD0"/>
    <w:rsid w:val="00732B4C"/>
    <w:rsid w:val="00732CD6"/>
    <w:rsid w:val="00733786"/>
    <w:rsid w:val="0073426F"/>
    <w:rsid w:val="00735827"/>
    <w:rsid w:val="00736BAE"/>
    <w:rsid w:val="00737391"/>
    <w:rsid w:val="00737DE6"/>
    <w:rsid w:val="00740086"/>
    <w:rsid w:val="0074144B"/>
    <w:rsid w:val="00741C95"/>
    <w:rsid w:val="00742985"/>
    <w:rsid w:val="007430B8"/>
    <w:rsid w:val="0074316D"/>
    <w:rsid w:val="007449E0"/>
    <w:rsid w:val="007457C2"/>
    <w:rsid w:val="007506E8"/>
    <w:rsid w:val="0075073E"/>
    <w:rsid w:val="007544AD"/>
    <w:rsid w:val="0075504B"/>
    <w:rsid w:val="007556CC"/>
    <w:rsid w:val="00755B62"/>
    <w:rsid w:val="00755C74"/>
    <w:rsid w:val="0075613D"/>
    <w:rsid w:val="00756447"/>
    <w:rsid w:val="007567A0"/>
    <w:rsid w:val="00757C67"/>
    <w:rsid w:val="00760846"/>
    <w:rsid w:val="00760F4D"/>
    <w:rsid w:val="00762A3E"/>
    <w:rsid w:val="00763844"/>
    <w:rsid w:val="007640AB"/>
    <w:rsid w:val="007646BD"/>
    <w:rsid w:val="00764E60"/>
    <w:rsid w:val="00766900"/>
    <w:rsid w:val="00766A91"/>
    <w:rsid w:val="00770773"/>
    <w:rsid w:val="0077185C"/>
    <w:rsid w:val="00771C94"/>
    <w:rsid w:val="0077202A"/>
    <w:rsid w:val="007735D5"/>
    <w:rsid w:val="0077411F"/>
    <w:rsid w:val="00774187"/>
    <w:rsid w:val="007751D5"/>
    <w:rsid w:val="007755DD"/>
    <w:rsid w:val="007755E9"/>
    <w:rsid w:val="007758D8"/>
    <w:rsid w:val="007768D7"/>
    <w:rsid w:val="00777B08"/>
    <w:rsid w:val="0078434C"/>
    <w:rsid w:val="007844DB"/>
    <w:rsid w:val="00785F4B"/>
    <w:rsid w:val="00787103"/>
    <w:rsid w:val="0078763E"/>
    <w:rsid w:val="0079075D"/>
    <w:rsid w:val="00790D4D"/>
    <w:rsid w:val="00791157"/>
    <w:rsid w:val="0079152D"/>
    <w:rsid w:val="0079176C"/>
    <w:rsid w:val="00791B82"/>
    <w:rsid w:val="00792A8B"/>
    <w:rsid w:val="00792B60"/>
    <w:rsid w:val="00794385"/>
    <w:rsid w:val="00796BE0"/>
    <w:rsid w:val="00797B36"/>
    <w:rsid w:val="00797B5D"/>
    <w:rsid w:val="007A0131"/>
    <w:rsid w:val="007A1D4F"/>
    <w:rsid w:val="007A32F5"/>
    <w:rsid w:val="007A44A3"/>
    <w:rsid w:val="007A4D21"/>
    <w:rsid w:val="007A55E1"/>
    <w:rsid w:val="007A58F1"/>
    <w:rsid w:val="007A6B79"/>
    <w:rsid w:val="007A775C"/>
    <w:rsid w:val="007B043E"/>
    <w:rsid w:val="007B09AE"/>
    <w:rsid w:val="007B1594"/>
    <w:rsid w:val="007B2C2C"/>
    <w:rsid w:val="007B3001"/>
    <w:rsid w:val="007B3249"/>
    <w:rsid w:val="007B34C5"/>
    <w:rsid w:val="007B61E3"/>
    <w:rsid w:val="007B6E14"/>
    <w:rsid w:val="007C1304"/>
    <w:rsid w:val="007C1D6F"/>
    <w:rsid w:val="007C1E44"/>
    <w:rsid w:val="007C26C6"/>
    <w:rsid w:val="007C34DE"/>
    <w:rsid w:val="007C3A6D"/>
    <w:rsid w:val="007C4006"/>
    <w:rsid w:val="007C41A2"/>
    <w:rsid w:val="007C5179"/>
    <w:rsid w:val="007C65DB"/>
    <w:rsid w:val="007C71CA"/>
    <w:rsid w:val="007C7EEB"/>
    <w:rsid w:val="007D06B2"/>
    <w:rsid w:val="007D141A"/>
    <w:rsid w:val="007D2D66"/>
    <w:rsid w:val="007D57E9"/>
    <w:rsid w:val="007D7B0C"/>
    <w:rsid w:val="007D7E43"/>
    <w:rsid w:val="007E050B"/>
    <w:rsid w:val="007E0FBC"/>
    <w:rsid w:val="007E1B20"/>
    <w:rsid w:val="007E2488"/>
    <w:rsid w:val="007E37B2"/>
    <w:rsid w:val="007E4052"/>
    <w:rsid w:val="007E5253"/>
    <w:rsid w:val="007E6140"/>
    <w:rsid w:val="007E7D64"/>
    <w:rsid w:val="007E7E64"/>
    <w:rsid w:val="007F219A"/>
    <w:rsid w:val="007F60A0"/>
    <w:rsid w:val="007F6F5A"/>
    <w:rsid w:val="007F6FD6"/>
    <w:rsid w:val="007F7AAD"/>
    <w:rsid w:val="008005A7"/>
    <w:rsid w:val="00802A77"/>
    <w:rsid w:val="0080315B"/>
    <w:rsid w:val="008032F9"/>
    <w:rsid w:val="00803351"/>
    <w:rsid w:val="00803F14"/>
    <w:rsid w:val="0080529D"/>
    <w:rsid w:val="0080586C"/>
    <w:rsid w:val="0080611E"/>
    <w:rsid w:val="00806E3C"/>
    <w:rsid w:val="00807D9F"/>
    <w:rsid w:val="00810B15"/>
    <w:rsid w:val="00811633"/>
    <w:rsid w:val="0081217A"/>
    <w:rsid w:val="008128E6"/>
    <w:rsid w:val="00812F45"/>
    <w:rsid w:val="00812FCA"/>
    <w:rsid w:val="00814632"/>
    <w:rsid w:val="0081595C"/>
    <w:rsid w:val="0082164F"/>
    <w:rsid w:val="00821FAD"/>
    <w:rsid w:val="008231F3"/>
    <w:rsid w:val="008239AD"/>
    <w:rsid w:val="008249B7"/>
    <w:rsid w:val="00824BBC"/>
    <w:rsid w:val="00824E2A"/>
    <w:rsid w:val="0082515B"/>
    <w:rsid w:val="00826232"/>
    <w:rsid w:val="008262D4"/>
    <w:rsid w:val="00827668"/>
    <w:rsid w:val="008307E3"/>
    <w:rsid w:val="008308D2"/>
    <w:rsid w:val="00831897"/>
    <w:rsid w:val="008320E1"/>
    <w:rsid w:val="0083237F"/>
    <w:rsid w:val="00832491"/>
    <w:rsid w:val="0083326B"/>
    <w:rsid w:val="00833610"/>
    <w:rsid w:val="00833830"/>
    <w:rsid w:val="00834682"/>
    <w:rsid w:val="0083635D"/>
    <w:rsid w:val="00836EEA"/>
    <w:rsid w:val="008377A7"/>
    <w:rsid w:val="008377A8"/>
    <w:rsid w:val="008378C0"/>
    <w:rsid w:val="00837BB0"/>
    <w:rsid w:val="00837D98"/>
    <w:rsid w:val="008405C2"/>
    <w:rsid w:val="008406B9"/>
    <w:rsid w:val="008407ED"/>
    <w:rsid w:val="00841C2C"/>
    <w:rsid w:val="00842C5D"/>
    <w:rsid w:val="00842DF4"/>
    <w:rsid w:val="00845032"/>
    <w:rsid w:val="00845F89"/>
    <w:rsid w:val="00847DE8"/>
    <w:rsid w:val="00847E59"/>
    <w:rsid w:val="0085104D"/>
    <w:rsid w:val="00851678"/>
    <w:rsid w:val="00851719"/>
    <w:rsid w:val="008525D0"/>
    <w:rsid w:val="008559F6"/>
    <w:rsid w:val="00856492"/>
    <w:rsid w:val="00856F7A"/>
    <w:rsid w:val="008570C8"/>
    <w:rsid w:val="00857FD7"/>
    <w:rsid w:val="00860178"/>
    <w:rsid w:val="0086062C"/>
    <w:rsid w:val="00861FEE"/>
    <w:rsid w:val="00862BA1"/>
    <w:rsid w:val="00862D76"/>
    <w:rsid w:val="008630AC"/>
    <w:rsid w:val="008630DE"/>
    <w:rsid w:val="008638ED"/>
    <w:rsid w:val="0087083B"/>
    <w:rsid w:val="00870C7F"/>
    <w:rsid w:val="00871C20"/>
    <w:rsid w:val="008729EA"/>
    <w:rsid w:val="00873E8D"/>
    <w:rsid w:val="00874279"/>
    <w:rsid w:val="008754C8"/>
    <w:rsid w:val="00875583"/>
    <w:rsid w:val="0087675C"/>
    <w:rsid w:val="00876A92"/>
    <w:rsid w:val="00877CC5"/>
    <w:rsid w:val="008826A3"/>
    <w:rsid w:val="00883865"/>
    <w:rsid w:val="008839F3"/>
    <w:rsid w:val="00883A4F"/>
    <w:rsid w:val="00883A68"/>
    <w:rsid w:val="008843C5"/>
    <w:rsid w:val="0088441E"/>
    <w:rsid w:val="00884600"/>
    <w:rsid w:val="00884F9A"/>
    <w:rsid w:val="00885524"/>
    <w:rsid w:val="008855A7"/>
    <w:rsid w:val="00886028"/>
    <w:rsid w:val="00886BAE"/>
    <w:rsid w:val="00886EFB"/>
    <w:rsid w:val="00890989"/>
    <w:rsid w:val="00892871"/>
    <w:rsid w:val="008930F7"/>
    <w:rsid w:val="00893BB5"/>
    <w:rsid w:val="00893FA8"/>
    <w:rsid w:val="00893FB4"/>
    <w:rsid w:val="00894C14"/>
    <w:rsid w:val="00895741"/>
    <w:rsid w:val="00895D08"/>
    <w:rsid w:val="00897AA8"/>
    <w:rsid w:val="008A0104"/>
    <w:rsid w:val="008A072E"/>
    <w:rsid w:val="008A15B8"/>
    <w:rsid w:val="008A182F"/>
    <w:rsid w:val="008A2158"/>
    <w:rsid w:val="008A280F"/>
    <w:rsid w:val="008A2ABC"/>
    <w:rsid w:val="008A53ED"/>
    <w:rsid w:val="008A541C"/>
    <w:rsid w:val="008A575C"/>
    <w:rsid w:val="008A5773"/>
    <w:rsid w:val="008A613D"/>
    <w:rsid w:val="008A6432"/>
    <w:rsid w:val="008A68F2"/>
    <w:rsid w:val="008A6E3C"/>
    <w:rsid w:val="008A6FA0"/>
    <w:rsid w:val="008A7EBB"/>
    <w:rsid w:val="008B04D3"/>
    <w:rsid w:val="008B2F4B"/>
    <w:rsid w:val="008B2F6F"/>
    <w:rsid w:val="008B37DA"/>
    <w:rsid w:val="008B424E"/>
    <w:rsid w:val="008B4C0A"/>
    <w:rsid w:val="008B51FA"/>
    <w:rsid w:val="008B7640"/>
    <w:rsid w:val="008B775D"/>
    <w:rsid w:val="008B7992"/>
    <w:rsid w:val="008C0418"/>
    <w:rsid w:val="008C1CF5"/>
    <w:rsid w:val="008C246A"/>
    <w:rsid w:val="008C26D8"/>
    <w:rsid w:val="008C2FFD"/>
    <w:rsid w:val="008C4C00"/>
    <w:rsid w:val="008C5686"/>
    <w:rsid w:val="008C5A9D"/>
    <w:rsid w:val="008C5EFF"/>
    <w:rsid w:val="008C656D"/>
    <w:rsid w:val="008C65B1"/>
    <w:rsid w:val="008C66AB"/>
    <w:rsid w:val="008D1713"/>
    <w:rsid w:val="008D1773"/>
    <w:rsid w:val="008D2492"/>
    <w:rsid w:val="008D2535"/>
    <w:rsid w:val="008D3862"/>
    <w:rsid w:val="008D5C1C"/>
    <w:rsid w:val="008D6A1E"/>
    <w:rsid w:val="008E0878"/>
    <w:rsid w:val="008E1A1E"/>
    <w:rsid w:val="008E209D"/>
    <w:rsid w:val="008E214F"/>
    <w:rsid w:val="008E2A7C"/>
    <w:rsid w:val="008E2D75"/>
    <w:rsid w:val="008E3012"/>
    <w:rsid w:val="008E389C"/>
    <w:rsid w:val="008E41EF"/>
    <w:rsid w:val="008E4750"/>
    <w:rsid w:val="008E5814"/>
    <w:rsid w:val="008E6488"/>
    <w:rsid w:val="008E7147"/>
    <w:rsid w:val="008F0229"/>
    <w:rsid w:val="008F0749"/>
    <w:rsid w:val="008F109C"/>
    <w:rsid w:val="008F1B5F"/>
    <w:rsid w:val="008F3148"/>
    <w:rsid w:val="008F4495"/>
    <w:rsid w:val="008F51F8"/>
    <w:rsid w:val="008F6565"/>
    <w:rsid w:val="009008CB"/>
    <w:rsid w:val="00900C30"/>
    <w:rsid w:val="00902223"/>
    <w:rsid w:val="00902578"/>
    <w:rsid w:val="00902A56"/>
    <w:rsid w:val="0090468C"/>
    <w:rsid w:val="009069B1"/>
    <w:rsid w:val="00906B9A"/>
    <w:rsid w:val="00906C40"/>
    <w:rsid w:val="0091025B"/>
    <w:rsid w:val="009116C4"/>
    <w:rsid w:val="009141BF"/>
    <w:rsid w:val="00915DEA"/>
    <w:rsid w:val="00916F0C"/>
    <w:rsid w:val="0091724D"/>
    <w:rsid w:val="009236C5"/>
    <w:rsid w:val="00924171"/>
    <w:rsid w:val="00924AEA"/>
    <w:rsid w:val="00924BA0"/>
    <w:rsid w:val="00924C86"/>
    <w:rsid w:val="00925CE0"/>
    <w:rsid w:val="00926317"/>
    <w:rsid w:val="009265A7"/>
    <w:rsid w:val="00926E14"/>
    <w:rsid w:val="0092759D"/>
    <w:rsid w:val="00930D43"/>
    <w:rsid w:val="00932BCA"/>
    <w:rsid w:val="009339E1"/>
    <w:rsid w:val="00933F68"/>
    <w:rsid w:val="00934DCD"/>
    <w:rsid w:val="00934EF6"/>
    <w:rsid w:val="00934F48"/>
    <w:rsid w:val="00935068"/>
    <w:rsid w:val="0093592A"/>
    <w:rsid w:val="00935A1B"/>
    <w:rsid w:val="00936584"/>
    <w:rsid w:val="00936C3A"/>
    <w:rsid w:val="00936D0F"/>
    <w:rsid w:val="0093717D"/>
    <w:rsid w:val="00941533"/>
    <w:rsid w:val="00941ADB"/>
    <w:rsid w:val="009423A7"/>
    <w:rsid w:val="0094282B"/>
    <w:rsid w:val="00943C7B"/>
    <w:rsid w:val="00943F1E"/>
    <w:rsid w:val="00944959"/>
    <w:rsid w:val="00944B14"/>
    <w:rsid w:val="00944ECD"/>
    <w:rsid w:val="00945950"/>
    <w:rsid w:val="00945A6D"/>
    <w:rsid w:val="00947304"/>
    <w:rsid w:val="00947536"/>
    <w:rsid w:val="00947B0B"/>
    <w:rsid w:val="00950B4F"/>
    <w:rsid w:val="00951163"/>
    <w:rsid w:val="0095172A"/>
    <w:rsid w:val="00952594"/>
    <w:rsid w:val="00952EF0"/>
    <w:rsid w:val="009535C8"/>
    <w:rsid w:val="00953AD5"/>
    <w:rsid w:val="00953D7B"/>
    <w:rsid w:val="009542E9"/>
    <w:rsid w:val="00954536"/>
    <w:rsid w:val="00954E51"/>
    <w:rsid w:val="0095529A"/>
    <w:rsid w:val="00955992"/>
    <w:rsid w:val="00956D35"/>
    <w:rsid w:val="009574DA"/>
    <w:rsid w:val="009575B1"/>
    <w:rsid w:val="00961627"/>
    <w:rsid w:val="00961FCC"/>
    <w:rsid w:val="009623FB"/>
    <w:rsid w:val="009624C0"/>
    <w:rsid w:val="00962624"/>
    <w:rsid w:val="009655C4"/>
    <w:rsid w:val="00966A62"/>
    <w:rsid w:val="00966F88"/>
    <w:rsid w:val="00967CD1"/>
    <w:rsid w:val="00970979"/>
    <w:rsid w:val="0097149C"/>
    <w:rsid w:val="0097328B"/>
    <w:rsid w:val="00973815"/>
    <w:rsid w:val="00973F4A"/>
    <w:rsid w:val="0097414E"/>
    <w:rsid w:val="0097486B"/>
    <w:rsid w:val="009750D7"/>
    <w:rsid w:val="00975516"/>
    <w:rsid w:val="009759F6"/>
    <w:rsid w:val="00975A85"/>
    <w:rsid w:val="00976E3C"/>
    <w:rsid w:val="00980F76"/>
    <w:rsid w:val="00981593"/>
    <w:rsid w:val="00984172"/>
    <w:rsid w:val="00984374"/>
    <w:rsid w:val="009859C4"/>
    <w:rsid w:val="00986208"/>
    <w:rsid w:val="009866B7"/>
    <w:rsid w:val="00986924"/>
    <w:rsid w:val="009870B8"/>
    <w:rsid w:val="009873F3"/>
    <w:rsid w:val="00987A90"/>
    <w:rsid w:val="00990657"/>
    <w:rsid w:val="009909FE"/>
    <w:rsid w:val="00990DF2"/>
    <w:rsid w:val="00991D32"/>
    <w:rsid w:val="0099219E"/>
    <w:rsid w:val="0099291D"/>
    <w:rsid w:val="0099355D"/>
    <w:rsid w:val="009942A0"/>
    <w:rsid w:val="00995620"/>
    <w:rsid w:val="00995A16"/>
    <w:rsid w:val="00995C50"/>
    <w:rsid w:val="009979FC"/>
    <w:rsid w:val="00997CF4"/>
    <w:rsid w:val="009A0C99"/>
    <w:rsid w:val="009A2540"/>
    <w:rsid w:val="009A2671"/>
    <w:rsid w:val="009A2F1D"/>
    <w:rsid w:val="009A300C"/>
    <w:rsid w:val="009A3075"/>
    <w:rsid w:val="009A3B17"/>
    <w:rsid w:val="009A3F52"/>
    <w:rsid w:val="009A4A25"/>
    <w:rsid w:val="009A5675"/>
    <w:rsid w:val="009A6C1C"/>
    <w:rsid w:val="009A72FE"/>
    <w:rsid w:val="009A7D2B"/>
    <w:rsid w:val="009A7E9C"/>
    <w:rsid w:val="009B06FB"/>
    <w:rsid w:val="009B2088"/>
    <w:rsid w:val="009B4339"/>
    <w:rsid w:val="009B5543"/>
    <w:rsid w:val="009B56FE"/>
    <w:rsid w:val="009B5757"/>
    <w:rsid w:val="009B754F"/>
    <w:rsid w:val="009C0624"/>
    <w:rsid w:val="009C22CA"/>
    <w:rsid w:val="009C28BA"/>
    <w:rsid w:val="009C4022"/>
    <w:rsid w:val="009C46E4"/>
    <w:rsid w:val="009C5AD7"/>
    <w:rsid w:val="009C6E16"/>
    <w:rsid w:val="009C768C"/>
    <w:rsid w:val="009C7A36"/>
    <w:rsid w:val="009D0841"/>
    <w:rsid w:val="009D3100"/>
    <w:rsid w:val="009D3BE7"/>
    <w:rsid w:val="009D3CC4"/>
    <w:rsid w:val="009D41B7"/>
    <w:rsid w:val="009D46D1"/>
    <w:rsid w:val="009D4768"/>
    <w:rsid w:val="009D49FD"/>
    <w:rsid w:val="009D4A76"/>
    <w:rsid w:val="009D5610"/>
    <w:rsid w:val="009D5825"/>
    <w:rsid w:val="009E091A"/>
    <w:rsid w:val="009E09ED"/>
    <w:rsid w:val="009E0A55"/>
    <w:rsid w:val="009E0ECE"/>
    <w:rsid w:val="009E2C0D"/>
    <w:rsid w:val="009E3A3E"/>
    <w:rsid w:val="009E3BBC"/>
    <w:rsid w:val="009E3FC6"/>
    <w:rsid w:val="009E58E4"/>
    <w:rsid w:val="009E5C4A"/>
    <w:rsid w:val="009E66DE"/>
    <w:rsid w:val="009E6ED7"/>
    <w:rsid w:val="009E749C"/>
    <w:rsid w:val="009F1228"/>
    <w:rsid w:val="009F1F43"/>
    <w:rsid w:val="009F2726"/>
    <w:rsid w:val="009F28F4"/>
    <w:rsid w:val="009F29F1"/>
    <w:rsid w:val="009F2A97"/>
    <w:rsid w:val="009F2F2E"/>
    <w:rsid w:val="009F3840"/>
    <w:rsid w:val="009F4856"/>
    <w:rsid w:val="009F4AAF"/>
    <w:rsid w:val="009F6353"/>
    <w:rsid w:val="009F6E79"/>
    <w:rsid w:val="00A001B0"/>
    <w:rsid w:val="00A00295"/>
    <w:rsid w:val="00A01FFC"/>
    <w:rsid w:val="00A02847"/>
    <w:rsid w:val="00A02AD2"/>
    <w:rsid w:val="00A0307B"/>
    <w:rsid w:val="00A03B5E"/>
    <w:rsid w:val="00A0431B"/>
    <w:rsid w:val="00A05274"/>
    <w:rsid w:val="00A06087"/>
    <w:rsid w:val="00A0667F"/>
    <w:rsid w:val="00A06A6B"/>
    <w:rsid w:val="00A10996"/>
    <w:rsid w:val="00A12F09"/>
    <w:rsid w:val="00A14A86"/>
    <w:rsid w:val="00A15BC5"/>
    <w:rsid w:val="00A16A61"/>
    <w:rsid w:val="00A16E38"/>
    <w:rsid w:val="00A173DB"/>
    <w:rsid w:val="00A1761B"/>
    <w:rsid w:val="00A21240"/>
    <w:rsid w:val="00A21474"/>
    <w:rsid w:val="00A222B1"/>
    <w:rsid w:val="00A22679"/>
    <w:rsid w:val="00A23F4E"/>
    <w:rsid w:val="00A24E81"/>
    <w:rsid w:val="00A25708"/>
    <w:rsid w:val="00A25774"/>
    <w:rsid w:val="00A3081F"/>
    <w:rsid w:val="00A3181E"/>
    <w:rsid w:val="00A3353A"/>
    <w:rsid w:val="00A33936"/>
    <w:rsid w:val="00A34442"/>
    <w:rsid w:val="00A376AA"/>
    <w:rsid w:val="00A37B95"/>
    <w:rsid w:val="00A4026A"/>
    <w:rsid w:val="00A411A2"/>
    <w:rsid w:val="00A413F7"/>
    <w:rsid w:val="00A41A1F"/>
    <w:rsid w:val="00A42708"/>
    <w:rsid w:val="00A43474"/>
    <w:rsid w:val="00A43CC9"/>
    <w:rsid w:val="00A44795"/>
    <w:rsid w:val="00A469D7"/>
    <w:rsid w:val="00A47D4E"/>
    <w:rsid w:val="00A50BAE"/>
    <w:rsid w:val="00A54C60"/>
    <w:rsid w:val="00A5522A"/>
    <w:rsid w:val="00A554C9"/>
    <w:rsid w:val="00A5637E"/>
    <w:rsid w:val="00A6036B"/>
    <w:rsid w:val="00A60498"/>
    <w:rsid w:val="00A60F99"/>
    <w:rsid w:val="00A61D20"/>
    <w:rsid w:val="00A62603"/>
    <w:rsid w:val="00A62BB0"/>
    <w:rsid w:val="00A62CD9"/>
    <w:rsid w:val="00A634CA"/>
    <w:rsid w:val="00A63556"/>
    <w:rsid w:val="00A638F3"/>
    <w:rsid w:val="00A63D44"/>
    <w:rsid w:val="00A64CA5"/>
    <w:rsid w:val="00A64F58"/>
    <w:rsid w:val="00A65AC3"/>
    <w:rsid w:val="00A66130"/>
    <w:rsid w:val="00A667B8"/>
    <w:rsid w:val="00A66CFD"/>
    <w:rsid w:val="00A70F59"/>
    <w:rsid w:val="00A713BB"/>
    <w:rsid w:val="00A73943"/>
    <w:rsid w:val="00A74302"/>
    <w:rsid w:val="00A75062"/>
    <w:rsid w:val="00A758E7"/>
    <w:rsid w:val="00A80AC3"/>
    <w:rsid w:val="00A80FA4"/>
    <w:rsid w:val="00A816D9"/>
    <w:rsid w:val="00A830FA"/>
    <w:rsid w:val="00A85D63"/>
    <w:rsid w:val="00A85E06"/>
    <w:rsid w:val="00A8637C"/>
    <w:rsid w:val="00A90E9C"/>
    <w:rsid w:val="00A92903"/>
    <w:rsid w:val="00A9441D"/>
    <w:rsid w:val="00AA0492"/>
    <w:rsid w:val="00AA07FD"/>
    <w:rsid w:val="00AA241C"/>
    <w:rsid w:val="00AA29AE"/>
    <w:rsid w:val="00AA2E25"/>
    <w:rsid w:val="00AA31CA"/>
    <w:rsid w:val="00AA3253"/>
    <w:rsid w:val="00AA3AD8"/>
    <w:rsid w:val="00AA6A8F"/>
    <w:rsid w:val="00AA7045"/>
    <w:rsid w:val="00AA72A5"/>
    <w:rsid w:val="00AA7B62"/>
    <w:rsid w:val="00AB03B2"/>
    <w:rsid w:val="00AB21A4"/>
    <w:rsid w:val="00AB2450"/>
    <w:rsid w:val="00AB3BE2"/>
    <w:rsid w:val="00AB44C9"/>
    <w:rsid w:val="00AB45DA"/>
    <w:rsid w:val="00AB51C0"/>
    <w:rsid w:val="00AB5AEB"/>
    <w:rsid w:val="00AB61DC"/>
    <w:rsid w:val="00AB6CD7"/>
    <w:rsid w:val="00AC3AA2"/>
    <w:rsid w:val="00AC3AA5"/>
    <w:rsid w:val="00AC4077"/>
    <w:rsid w:val="00AC493D"/>
    <w:rsid w:val="00AC5C23"/>
    <w:rsid w:val="00AC5CDF"/>
    <w:rsid w:val="00AC6E56"/>
    <w:rsid w:val="00AC7FB9"/>
    <w:rsid w:val="00AD26C3"/>
    <w:rsid w:val="00AD3382"/>
    <w:rsid w:val="00AD52E1"/>
    <w:rsid w:val="00AD7E94"/>
    <w:rsid w:val="00AE0756"/>
    <w:rsid w:val="00AE1954"/>
    <w:rsid w:val="00AE1C84"/>
    <w:rsid w:val="00AE2044"/>
    <w:rsid w:val="00AE2817"/>
    <w:rsid w:val="00AE2B43"/>
    <w:rsid w:val="00AE3DFA"/>
    <w:rsid w:val="00AE3F43"/>
    <w:rsid w:val="00AE454C"/>
    <w:rsid w:val="00AE5839"/>
    <w:rsid w:val="00AE6AD2"/>
    <w:rsid w:val="00AE6DF2"/>
    <w:rsid w:val="00AE74B5"/>
    <w:rsid w:val="00AF115C"/>
    <w:rsid w:val="00AF11AA"/>
    <w:rsid w:val="00AF199D"/>
    <w:rsid w:val="00AF1EBA"/>
    <w:rsid w:val="00AF2156"/>
    <w:rsid w:val="00AF32DC"/>
    <w:rsid w:val="00AF3BFD"/>
    <w:rsid w:val="00AF43AC"/>
    <w:rsid w:val="00AF443F"/>
    <w:rsid w:val="00AF4B0C"/>
    <w:rsid w:val="00B004A0"/>
    <w:rsid w:val="00B018A5"/>
    <w:rsid w:val="00B01A6E"/>
    <w:rsid w:val="00B0232F"/>
    <w:rsid w:val="00B034EE"/>
    <w:rsid w:val="00B03D46"/>
    <w:rsid w:val="00B0416C"/>
    <w:rsid w:val="00B04B13"/>
    <w:rsid w:val="00B0593B"/>
    <w:rsid w:val="00B05AD4"/>
    <w:rsid w:val="00B06951"/>
    <w:rsid w:val="00B06DCD"/>
    <w:rsid w:val="00B06F9E"/>
    <w:rsid w:val="00B10C02"/>
    <w:rsid w:val="00B10F64"/>
    <w:rsid w:val="00B117F4"/>
    <w:rsid w:val="00B13E8C"/>
    <w:rsid w:val="00B14290"/>
    <w:rsid w:val="00B14D14"/>
    <w:rsid w:val="00B153BC"/>
    <w:rsid w:val="00B154B5"/>
    <w:rsid w:val="00B15723"/>
    <w:rsid w:val="00B15B15"/>
    <w:rsid w:val="00B1643B"/>
    <w:rsid w:val="00B16AB8"/>
    <w:rsid w:val="00B170D8"/>
    <w:rsid w:val="00B17B98"/>
    <w:rsid w:val="00B21B26"/>
    <w:rsid w:val="00B221C0"/>
    <w:rsid w:val="00B22699"/>
    <w:rsid w:val="00B22A0A"/>
    <w:rsid w:val="00B22CB4"/>
    <w:rsid w:val="00B2401C"/>
    <w:rsid w:val="00B25543"/>
    <w:rsid w:val="00B269E7"/>
    <w:rsid w:val="00B26F78"/>
    <w:rsid w:val="00B27331"/>
    <w:rsid w:val="00B27992"/>
    <w:rsid w:val="00B316B6"/>
    <w:rsid w:val="00B316FC"/>
    <w:rsid w:val="00B32CE8"/>
    <w:rsid w:val="00B32CFE"/>
    <w:rsid w:val="00B3309B"/>
    <w:rsid w:val="00B33D7A"/>
    <w:rsid w:val="00B3458D"/>
    <w:rsid w:val="00B35E17"/>
    <w:rsid w:val="00B36122"/>
    <w:rsid w:val="00B361FF"/>
    <w:rsid w:val="00B37F36"/>
    <w:rsid w:val="00B37F8F"/>
    <w:rsid w:val="00B40372"/>
    <w:rsid w:val="00B4236B"/>
    <w:rsid w:val="00B448D7"/>
    <w:rsid w:val="00B4668E"/>
    <w:rsid w:val="00B47308"/>
    <w:rsid w:val="00B475A3"/>
    <w:rsid w:val="00B476A2"/>
    <w:rsid w:val="00B47DDB"/>
    <w:rsid w:val="00B505AA"/>
    <w:rsid w:val="00B512D9"/>
    <w:rsid w:val="00B520B5"/>
    <w:rsid w:val="00B5248E"/>
    <w:rsid w:val="00B52725"/>
    <w:rsid w:val="00B53A57"/>
    <w:rsid w:val="00B53D8D"/>
    <w:rsid w:val="00B54A40"/>
    <w:rsid w:val="00B54DD8"/>
    <w:rsid w:val="00B55041"/>
    <w:rsid w:val="00B56D92"/>
    <w:rsid w:val="00B600EE"/>
    <w:rsid w:val="00B60736"/>
    <w:rsid w:val="00B6163F"/>
    <w:rsid w:val="00B61990"/>
    <w:rsid w:val="00B627A1"/>
    <w:rsid w:val="00B63614"/>
    <w:rsid w:val="00B655BF"/>
    <w:rsid w:val="00B66208"/>
    <w:rsid w:val="00B67C08"/>
    <w:rsid w:val="00B70F96"/>
    <w:rsid w:val="00B7139E"/>
    <w:rsid w:val="00B71ED6"/>
    <w:rsid w:val="00B72F91"/>
    <w:rsid w:val="00B73170"/>
    <w:rsid w:val="00B74B18"/>
    <w:rsid w:val="00B756EB"/>
    <w:rsid w:val="00B77270"/>
    <w:rsid w:val="00B775A6"/>
    <w:rsid w:val="00B775F0"/>
    <w:rsid w:val="00B805AB"/>
    <w:rsid w:val="00B81225"/>
    <w:rsid w:val="00B8171E"/>
    <w:rsid w:val="00B832C7"/>
    <w:rsid w:val="00B84298"/>
    <w:rsid w:val="00B8434A"/>
    <w:rsid w:val="00B843E4"/>
    <w:rsid w:val="00B90706"/>
    <w:rsid w:val="00B907EB"/>
    <w:rsid w:val="00B90E63"/>
    <w:rsid w:val="00B91623"/>
    <w:rsid w:val="00B9332E"/>
    <w:rsid w:val="00B934DC"/>
    <w:rsid w:val="00B9375A"/>
    <w:rsid w:val="00B951AB"/>
    <w:rsid w:val="00B956C3"/>
    <w:rsid w:val="00B96F21"/>
    <w:rsid w:val="00BA0954"/>
    <w:rsid w:val="00BA160B"/>
    <w:rsid w:val="00BA1900"/>
    <w:rsid w:val="00BA239B"/>
    <w:rsid w:val="00BA2B0A"/>
    <w:rsid w:val="00BA306E"/>
    <w:rsid w:val="00BA3730"/>
    <w:rsid w:val="00BA3A1A"/>
    <w:rsid w:val="00BA3F18"/>
    <w:rsid w:val="00BA52A1"/>
    <w:rsid w:val="00BA5AAC"/>
    <w:rsid w:val="00BA6293"/>
    <w:rsid w:val="00BA64A5"/>
    <w:rsid w:val="00BA6704"/>
    <w:rsid w:val="00BA7D52"/>
    <w:rsid w:val="00BB036E"/>
    <w:rsid w:val="00BB0F66"/>
    <w:rsid w:val="00BB122E"/>
    <w:rsid w:val="00BB16AE"/>
    <w:rsid w:val="00BB1715"/>
    <w:rsid w:val="00BB1B2F"/>
    <w:rsid w:val="00BB1B4A"/>
    <w:rsid w:val="00BB1C46"/>
    <w:rsid w:val="00BB47BF"/>
    <w:rsid w:val="00BB47C9"/>
    <w:rsid w:val="00BB58E2"/>
    <w:rsid w:val="00BB5C83"/>
    <w:rsid w:val="00BB75A0"/>
    <w:rsid w:val="00BB797F"/>
    <w:rsid w:val="00BC0133"/>
    <w:rsid w:val="00BC01BD"/>
    <w:rsid w:val="00BC03C0"/>
    <w:rsid w:val="00BC0813"/>
    <w:rsid w:val="00BC4437"/>
    <w:rsid w:val="00BC4B44"/>
    <w:rsid w:val="00BC5146"/>
    <w:rsid w:val="00BC52BD"/>
    <w:rsid w:val="00BD1214"/>
    <w:rsid w:val="00BD2FA1"/>
    <w:rsid w:val="00BD37D1"/>
    <w:rsid w:val="00BD3A55"/>
    <w:rsid w:val="00BD45F5"/>
    <w:rsid w:val="00BD4F5A"/>
    <w:rsid w:val="00BD5AFD"/>
    <w:rsid w:val="00BD7A2E"/>
    <w:rsid w:val="00BD7A7C"/>
    <w:rsid w:val="00BE0289"/>
    <w:rsid w:val="00BE041F"/>
    <w:rsid w:val="00BE0CD9"/>
    <w:rsid w:val="00BE1631"/>
    <w:rsid w:val="00BE48A4"/>
    <w:rsid w:val="00BE4D9C"/>
    <w:rsid w:val="00BE59D6"/>
    <w:rsid w:val="00BE5AE3"/>
    <w:rsid w:val="00BE6A46"/>
    <w:rsid w:val="00BE7356"/>
    <w:rsid w:val="00BF0301"/>
    <w:rsid w:val="00BF0A97"/>
    <w:rsid w:val="00BF15F7"/>
    <w:rsid w:val="00BF17D2"/>
    <w:rsid w:val="00BF2675"/>
    <w:rsid w:val="00BF34D9"/>
    <w:rsid w:val="00BF41E6"/>
    <w:rsid w:val="00BF42CB"/>
    <w:rsid w:val="00BF46E1"/>
    <w:rsid w:val="00BF6670"/>
    <w:rsid w:val="00BF7B1B"/>
    <w:rsid w:val="00BF7CBD"/>
    <w:rsid w:val="00C04EFF"/>
    <w:rsid w:val="00C07B93"/>
    <w:rsid w:val="00C07E1F"/>
    <w:rsid w:val="00C07FD6"/>
    <w:rsid w:val="00C102A7"/>
    <w:rsid w:val="00C10825"/>
    <w:rsid w:val="00C118E7"/>
    <w:rsid w:val="00C13F41"/>
    <w:rsid w:val="00C151B4"/>
    <w:rsid w:val="00C1548F"/>
    <w:rsid w:val="00C1663F"/>
    <w:rsid w:val="00C21093"/>
    <w:rsid w:val="00C21520"/>
    <w:rsid w:val="00C21EF3"/>
    <w:rsid w:val="00C22B30"/>
    <w:rsid w:val="00C254EB"/>
    <w:rsid w:val="00C30518"/>
    <w:rsid w:val="00C305CB"/>
    <w:rsid w:val="00C30710"/>
    <w:rsid w:val="00C312A0"/>
    <w:rsid w:val="00C31993"/>
    <w:rsid w:val="00C31EAA"/>
    <w:rsid w:val="00C32406"/>
    <w:rsid w:val="00C32DF2"/>
    <w:rsid w:val="00C333B3"/>
    <w:rsid w:val="00C33403"/>
    <w:rsid w:val="00C336C6"/>
    <w:rsid w:val="00C337E7"/>
    <w:rsid w:val="00C34754"/>
    <w:rsid w:val="00C3556B"/>
    <w:rsid w:val="00C368D7"/>
    <w:rsid w:val="00C400F2"/>
    <w:rsid w:val="00C40488"/>
    <w:rsid w:val="00C408A7"/>
    <w:rsid w:val="00C41C13"/>
    <w:rsid w:val="00C423E5"/>
    <w:rsid w:val="00C434D3"/>
    <w:rsid w:val="00C43703"/>
    <w:rsid w:val="00C43837"/>
    <w:rsid w:val="00C44641"/>
    <w:rsid w:val="00C4495F"/>
    <w:rsid w:val="00C449ED"/>
    <w:rsid w:val="00C4503B"/>
    <w:rsid w:val="00C450C5"/>
    <w:rsid w:val="00C4734C"/>
    <w:rsid w:val="00C478E9"/>
    <w:rsid w:val="00C47A91"/>
    <w:rsid w:val="00C503BF"/>
    <w:rsid w:val="00C50897"/>
    <w:rsid w:val="00C5099E"/>
    <w:rsid w:val="00C509F6"/>
    <w:rsid w:val="00C50EEB"/>
    <w:rsid w:val="00C51692"/>
    <w:rsid w:val="00C51B84"/>
    <w:rsid w:val="00C5203C"/>
    <w:rsid w:val="00C52F14"/>
    <w:rsid w:val="00C53A13"/>
    <w:rsid w:val="00C53B3D"/>
    <w:rsid w:val="00C543BA"/>
    <w:rsid w:val="00C5496F"/>
    <w:rsid w:val="00C55E99"/>
    <w:rsid w:val="00C6003B"/>
    <w:rsid w:val="00C60660"/>
    <w:rsid w:val="00C60692"/>
    <w:rsid w:val="00C60ECB"/>
    <w:rsid w:val="00C61AC0"/>
    <w:rsid w:val="00C61B27"/>
    <w:rsid w:val="00C622A1"/>
    <w:rsid w:val="00C6241A"/>
    <w:rsid w:val="00C62454"/>
    <w:rsid w:val="00C63A57"/>
    <w:rsid w:val="00C64113"/>
    <w:rsid w:val="00C644E4"/>
    <w:rsid w:val="00C65749"/>
    <w:rsid w:val="00C65D97"/>
    <w:rsid w:val="00C66877"/>
    <w:rsid w:val="00C6747C"/>
    <w:rsid w:val="00C7047B"/>
    <w:rsid w:val="00C708AF"/>
    <w:rsid w:val="00C70F97"/>
    <w:rsid w:val="00C71E11"/>
    <w:rsid w:val="00C71EC6"/>
    <w:rsid w:val="00C73D65"/>
    <w:rsid w:val="00C75C1F"/>
    <w:rsid w:val="00C76DEF"/>
    <w:rsid w:val="00C775AA"/>
    <w:rsid w:val="00C776E7"/>
    <w:rsid w:val="00C80160"/>
    <w:rsid w:val="00C8087A"/>
    <w:rsid w:val="00C80EA5"/>
    <w:rsid w:val="00C81F42"/>
    <w:rsid w:val="00C8233A"/>
    <w:rsid w:val="00C827F0"/>
    <w:rsid w:val="00C83B7C"/>
    <w:rsid w:val="00C850C1"/>
    <w:rsid w:val="00C855D8"/>
    <w:rsid w:val="00C85787"/>
    <w:rsid w:val="00C8743F"/>
    <w:rsid w:val="00C90669"/>
    <w:rsid w:val="00C9160F"/>
    <w:rsid w:val="00C91871"/>
    <w:rsid w:val="00C91C70"/>
    <w:rsid w:val="00C928CC"/>
    <w:rsid w:val="00C92F8C"/>
    <w:rsid w:val="00C933CE"/>
    <w:rsid w:val="00C93C93"/>
    <w:rsid w:val="00C9420D"/>
    <w:rsid w:val="00C95690"/>
    <w:rsid w:val="00C96D8C"/>
    <w:rsid w:val="00C977CA"/>
    <w:rsid w:val="00C97FF2"/>
    <w:rsid w:val="00CA03BC"/>
    <w:rsid w:val="00CA07C7"/>
    <w:rsid w:val="00CA19DC"/>
    <w:rsid w:val="00CA3545"/>
    <w:rsid w:val="00CA40AB"/>
    <w:rsid w:val="00CA444C"/>
    <w:rsid w:val="00CA470D"/>
    <w:rsid w:val="00CA5EFE"/>
    <w:rsid w:val="00CA6508"/>
    <w:rsid w:val="00CA6E44"/>
    <w:rsid w:val="00CA756C"/>
    <w:rsid w:val="00CA7765"/>
    <w:rsid w:val="00CB004B"/>
    <w:rsid w:val="00CB1756"/>
    <w:rsid w:val="00CB2886"/>
    <w:rsid w:val="00CB466C"/>
    <w:rsid w:val="00CB47EC"/>
    <w:rsid w:val="00CB4B61"/>
    <w:rsid w:val="00CB59EF"/>
    <w:rsid w:val="00CB6346"/>
    <w:rsid w:val="00CB649C"/>
    <w:rsid w:val="00CC02AE"/>
    <w:rsid w:val="00CC1DE6"/>
    <w:rsid w:val="00CC21F4"/>
    <w:rsid w:val="00CC3259"/>
    <w:rsid w:val="00CC3C7E"/>
    <w:rsid w:val="00CC40F0"/>
    <w:rsid w:val="00CC4C98"/>
    <w:rsid w:val="00CC5C16"/>
    <w:rsid w:val="00CC67F0"/>
    <w:rsid w:val="00CC7632"/>
    <w:rsid w:val="00CD0459"/>
    <w:rsid w:val="00CD0F65"/>
    <w:rsid w:val="00CD1305"/>
    <w:rsid w:val="00CD21D4"/>
    <w:rsid w:val="00CD377F"/>
    <w:rsid w:val="00CD3A5C"/>
    <w:rsid w:val="00CD421B"/>
    <w:rsid w:val="00CD4CDF"/>
    <w:rsid w:val="00CD5BD8"/>
    <w:rsid w:val="00CD633E"/>
    <w:rsid w:val="00CD6CFE"/>
    <w:rsid w:val="00CD70F6"/>
    <w:rsid w:val="00CD78A2"/>
    <w:rsid w:val="00CE00C9"/>
    <w:rsid w:val="00CE076D"/>
    <w:rsid w:val="00CE0F1F"/>
    <w:rsid w:val="00CE159F"/>
    <w:rsid w:val="00CE19DE"/>
    <w:rsid w:val="00CE296E"/>
    <w:rsid w:val="00CE2D03"/>
    <w:rsid w:val="00CE2D38"/>
    <w:rsid w:val="00CE39D7"/>
    <w:rsid w:val="00CE3A9A"/>
    <w:rsid w:val="00CE457A"/>
    <w:rsid w:val="00CE5331"/>
    <w:rsid w:val="00CE6F52"/>
    <w:rsid w:val="00CF0002"/>
    <w:rsid w:val="00CF0E56"/>
    <w:rsid w:val="00CF2958"/>
    <w:rsid w:val="00CF2C99"/>
    <w:rsid w:val="00CF2E1C"/>
    <w:rsid w:val="00CF2F3F"/>
    <w:rsid w:val="00CF3C07"/>
    <w:rsid w:val="00CF42CF"/>
    <w:rsid w:val="00CF43DC"/>
    <w:rsid w:val="00CF5A1D"/>
    <w:rsid w:val="00CF64BA"/>
    <w:rsid w:val="00CF6A84"/>
    <w:rsid w:val="00CF7252"/>
    <w:rsid w:val="00D0064D"/>
    <w:rsid w:val="00D01C3E"/>
    <w:rsid w:val="00D02CF8"/>
    <w:rsid w:val="00D04587"/>
    <w:rsid w:val="00D05001"/>
    <w:rsid w:val="00D05008"/>
    <w:rsid w:val="00D05BFA"/>
    <w:rsid w:val="00D12F4F"/>
    <w:rsid w:val="00D14EF0"/>
    <w:rsid w:val="00D20131"/>
    <w:rsid w:val="00D20444"/>
    <w:rsid w:val="00D20F29"/>
    <w:rsid w:val="00D21C3E"/>
    <w:rsid w:val="00D21C74"/>
    <w:rsid w:val="00D23FB3"/>
    <w:rsid w:val="00D24540"/>
    <w:rsid w:val="00D27011"/>
    <w:rsid w:val="00D2739C"/>
    <w:rsid w:val="00D276D6"/>
    <w:rsid w:val="00D31B99"/>
    <w:rsid w:val="00D3213F"/>
    <w:rsid w:val="00D32919"/>
    <w:rsid w:val="00D32B15"/>
    <w:rsid w:val="00D330B6"/>
    <w:rsid w:val="00D34AE5"/>
    <w:rsid w:val="00D34EA4"/>
    <w:rsid w:val="00D35C5B"/>
    <w:rsid w:val="00D3642E"/>
    <w:rsid w:val="00D364D2"/>
    <w:rsid w:val="00D402C0"/>
    <w:rsid w:val="00D428A5"/>
    <w:rsid w:val="00D478A5"/>
    <w:rsid w:val="00D5091C"/>
    <w:rsid w:val="00D50A21"/>
    <w:rsid w:val="00D52245"/>
    <w:rsid w:val="00D545E6"/>
    <w:rsid w:val="00D54B7C"/>
    <w:rsid w:val="00D54E8A"/>
    <w:rsid w:val="00D551D0"/>
    <w:rsid w:val="00D5528E"/>
    <w:rsid w:val="00D55DD5"/>
    <w:rsid w:val="00D56C0A"/>
    <w:rsid w:val="00D57984"/>
    <w:rsid w:val="00D607A4"/>
    <w:rsid w:val="00D60B93"/>
    <w:rsid w:val="00D61000"/>
    <w:rsid w:val="00D62AB4"/>
    <w:rsid w:val="00D64912"/>
    <w:rsid w:val="00D64945"/>
    <w:rsid w:val="00D64B68"/>
    <w:rsid w:val="00D64BEE"/>
    <w:rsid w:val="00D64CDE"/>
    <w:rsid w:val="00D64F52"/>
    <w:rsid w:val="00D650ED"/>
    <w:rsid w:val="00D653FD"/>
    <w:rsid w:val="00D65D61"/>
    <w:rsid w:val="00D670A2"/>
    <w:rsid w:val="00D67F81"/>
    <w:rsid w:val="00D713EA"/>
    <w:rsid w:val="00D71C15"/>
    <w:rsid w:val="00D7289C"/>
    <w:rsid w:val="00D7355F"/>
    <w:rsid w:val="00D73592"/>
    <w:rsid w:val="00D74555"/>
    <w:rsid w:val="00D74FC0"/>
    <w:rsid w:val="00D76F49"/>
    <w:rsid w:val="00D77AA9"/>
    <w:rsid w:val="00D80904"/>
    <w:rsid w:val="00D83812"/>
    <w:rsid w:val="00D83D11"/>
    <w:rsid w:val="00D8491A"/>
    <w:rsid w:val="00D860BE"/>
    <w:rsid w:val="00D86DB1"/>
    <w:rsid w:val="00D87E42"/>
    <w:rsid w:val="00D90C28"/>
    <w:rsid w:val="00D915EE"/>
    <w:rsid w:val="00D928C6"/>
    <w:rsid w:val="00D92A7B"/>
    <w:rsid w:val="00D948EF"/>
    <w:rsid w:val="00D95A21"/>
    <w:rsid w:val="00D962AA"/>
    <w:rsid w:val="00D962B8"/>
    <w:rsid w:val="00D96D97"/>
    <w:rsid w:val="00D96F08"/>
    <w:rsid w:val="00D972B4"/>
    <w:rsid w:val="00D97477"/>
    <w:rsid w:val="00D97B18"/>
    <w:rsid w:val="00D97CDD"/>
    <w:rsid w:val="00DA0D62"/>
    <w:rsid w:val="00DA1B20"/>
    <w:rsid w:val="00DA26AE"/>
    <w:rsid w:val="00DA2742"/>
    <w:rsid w:val="00DA45FC"/>
    <w:rsid w:val="00DA54A4"/>
    <w:rsid w:val="00DA6621"/>
    <w:rsid w:val="00DA781B"/>
    <w:rsid w:val="00DA7F6F"/>
    <w:rsid w:val="00DB04B6"/>
    <w:rsid w:val="00DB251C"/>
    <w:rsid w:val="00DB287F"/>
    <w:rsid w:val="00DB3DB0"/>
    <w:rsid w:val="00DB3DC1"/>
    <w:rsid w:val="00DB422D"/>
    <w:rsid w:val="00DB51E9"/>
    <w:rsid w:val="00DB5526"/>
    <w:rsid w:val="00DB6058"/>
    <w:rsid w:val="00DB70AC"/>
    <w:rsid w:val="00DB7561"/>
    <w:rsid w:val="00DC0033"/>
    <w:rsid w:val="00DC0924"/>
    <w:rsid w:val="00DC0C56"/>
    <w:rsid w:val="00DC0E97"/>
    <w:rsid w:val="00DC1949"/>
    <w:rsid w:val="00DC1B1A"/>
    <w:rsid w:val="00DC25E8"/>
    <w:rsid w:val="00DC273A"/>
    <w:rsid w:val="00DC2813"/>
    <w:rsid w:val="00DC281E"/>
    <w:rsid w:val="00DC3025"/>
    <w:rsid w:val="00DC3E11"/>
    <w:rsid w:val="00DC4D37"/>
    <w:rsid w:val="00DD019E"/>
    <w:rsid w:val="00DD2547"/>
    <w:rsid w:val="00DD2557"/>
    <w:rsid w:val="00DD2CAD"/>
    <w:rsid w:val="00DD2E83"/>
    <w:rsid w:val="00DD3C5E"/>
    <w:rsid w:val="00DD3E61"/>
    <w:rsid w:val="00DD4106"/>
    <w:rsid w:val="00DD4AF5"/>
    <w:rsid w:val="00DD4D4B"/>
    <w:rsid w:val="00DD6891"/>
    <w:rsid w:val="00DD6BF8"/>
    <w:rsid w:val="00DD7884"/>
    <w:rsid w:val="00DD79FD"/>
    <w:rsid w:val="00DD7CFA"/>
    <w:rsid w:val="00DE08FC"/>
    <w:rsid w:val="00DE0DF8"/>
    <w:rsid w:val="00DE168F"/>
    <w:rsid w:val="00DE2048"/>
    <w:rsid w:val="00DE28A4"/>
    <w:rsid w:val="00DE3FD8"/>
    <w:rsid w:val="00DE567B"/>
    <w:rsid w:val="00DE5D47"/>
    <w:rsid w:val="00DE6895"/>
    <w:rsid w:val="00DE6F56"/>
    <w:rsid w:val="00DF0226"/>
    <w:rsid w:val="00DF0250"/>
    <w:rsid w:val="00DF07FA"/>
    <w:rsid w:val="00DF2A2E"/>
    <w:rsid w:val="00DF3BE7"/>
    <w:rsid w:val="00DF497E"/>
    <w:rsid w:val="00DF582E"/>
    <w:rsid w:val="00DF5EC0"/>
    <w:rsid w:val="00DF63BF"/>
    <w:rsid w:val="00DF7FD9"/>
    <w:rsid w:val="00DF7FF2"/>
    <w:rsid w:val="00E00ECD"/>
    <w:rsid w:val="00E0126A"/>
    <w:rsid w:val="00E01666"/>
    <w:rsid w:val="00E0209E"/>
    <w:rsid w:val="00E02742"/>
    <w:rsid w:val="00E02881"/>
    <w:rsid w:val="00E03458"/>
    <w:rsid w:val="00E05084"/>
    <w:rsid w:val="00E07536"/>
    <w:rsid w:val="00E0786B"/>
    <w:rsid w:val="00E10338"/>
    <w:rsid w:val="00E109F6"/>
    <w:rsid w:val="00E11345"/>
    <w:rsid w:val="00E11E71"/>
    <w:rsid w:val="00E121DE"/>
    <w:rsid w:val="00E1284F"/>
    <w:rsid w:val="00E12F75"/>
    <w:rsid w:val="00E13012"/>
    <w:rsid w:val="00E1317E"/>
    <w:rsid w:val="00E13DBB"/>
    <w:rsid w:val="00E14040"/>
    <w:rsid w:val="00E14323"/>
    <w:rsid w:val="00E147CD"/>
    <w:rsid w:val="00E14A62"/>
    <w:rsid w:val="00E14C94"/>
    <w:rsid w:val="00E16131"/>
    <w:rsid w:val="00E16403"/>
    <w:rsid w:val="00E165C0"/>
    <w:rsid w:val="00E16DB8"/>
    <w:rsid w:val="00E17009"/>
    <w:rsid w:val="00E20291"/>
    <w:rsid w:val="00E2068A"/>
    <w:rsid w:val="00E20EA0"/>
    <w:rsid w:val="00E22619"/>
    <w:rsid w:val="00E22D72"/>
    <w:rsid w:val="00E2370D"/>
    <w:rsid w:val="00E23AB2"/>
    <w:rsid w:val="00E24253"/>
    <w:rsid w:val="00E2608C"/>
    <w:rsid w:val="00E27362"/>
    <w:rsid w:val="00E31512"/>
    <w:rsid w:val="00E31D5C"/>
    <w:rsid w:val="00E32F9E"/>
    <w:rsid w:val="00E3335C"/>
    <w:rsid w:val="00E334D6"/>
    <w:rsid w:val="00E34A08"/>
    <w:rsid w:val="00E34C7E"/>
    <w:rsid w:val="00E352EB"/>
    <w:rsid w:val="00E356B7"/>
    <w:rsid w:val="00E36AA7"/>
    <w:rsid w:val="00E400F4"/>
    <w:rsid w:val="00E41D29"/>
    <w:rsid w:val="00E41D32"/>
    <w:rsid w:val="00E42A65"/>
    <w:rsid w:val="00E44060"/>
    <w:rsid w:val="00E447D9"/>
    <w:rsid w:val="00E4636D"/>
    <w:rsid w:val="00E470A0"/>
    <w:rsid w:val="00E512A0"/>
    <w:rsid w:val="00E52323"/>
    <w:rsid w:val="00E52FB7"/>
    <w:rsid w:val="00E54F9C"/>
    <w:rsid w:val="00E61371"/>
    <w:rsid w:val="00E614EC"/>
    <w:rsid w:val="00E6160D"/>
    <w:rsid w:val="00E61EDB"/>
    <w:rsid w:val="00E62EB4"/>
    <w:rsid w:val="00E64730"/>
    <w:rsid w:val="00E66A9C"/>
    <w:rsid w:val="00E7096B"/>
    <w:rsid w:val="00E7108B"/>
    <w:rsid w:val="00E7150B"/>
    <w:rsid w:val="00E7197E"/>
    <w:rsid w:val="00E7408A"/>
    <w:rsid w:val="00E7449A"/>
    <w:rsid w:val="00E75822"/>
    <w:rsid w:val="00E76C1D"/>
    <w:rsid w:val="00E76DD6"/>
    <w:rsid w:val="00E800FC"/>
    <w:rsid w:val="00E8137B"/>
    <w:rsid w:val="00E8220C"/>
    <w:rsid w:val="00E836A5"/>
    <w:rsid w:val="00E83B20"/>
    <w:rsid w:val="00E84753"/>
    <w:rsid w:val="00E85098"/>
    <w:rsid w:val="00E864C7"/>
    <w:rsid w:val="00E90A9A"/>
    <w:rsid w:val="00E916D1"/>
    <w:rsid w:val="00E919EA"/>
    <w:rsid w:val="00E936F2"/>
    <w:rsid w:val="00E937F2"/>
    <w:rsid w:val="00E9494E"/>
    <w:rsid w:val="00E94C4B"/>
    <w:rsid w:val="00E94CC8"/>
    <w:rsid w:val="00E9547B"/>
    <w:rsid w:val="00E95BC8"/>
    <w:rsid w:val="00E95EB7"/>
    <w:rsid w:val="00E97016"/>
    <w:rsid w:val="00E97B5B"/>
    <w:rsid w:val="00EA11D2"/>
    <w:rsid w:val="00EA20E4"/>
    <w:rsid w:val="00EA2F78"/>
    <w:rsid w:val="00EA2FDF"/>
    <w:rsid w:val="00EA3077"/>
    <w:rsid w:val="00EA5423"/>
    <w:rsid w:val="00EA59FF"/>
    <w:rsid w:val="00EA6DE8"/>
    <w:rsid w:val="00EB0175"/>
    <w:rsid w:val="00EB20A6"/>
    <w:rsid w:val="00EB2498"/>
    <w:rsid w:val="00EB2688"/>
    <w:rsid w:val="00EB2AFD"/>
    <w:rsid w:val="00EB6102"/>
    <w:rsid w:val="00EB620A"/>
    <w:rsid w:val="00EB6540"/>
    <w:rsid w:val="00EB68D8"/>
    <w:rsid w:val="00EB6F6F"/>
    <w:rsid w:val="00EB7C83"/>
    <w:rsid w:val="00EC00FC"/>
    <w:rsid w:val="00EC2893"/>
    <w:rsid w:val="00EC416D"/>
    <w:rsid w:val="00EC47BB"/>
    <w:rsid w:val="00EC5922"/>
    <w:rsid w:val="00EC6ACC"/>
    <w:rsid w:val="00ED1082"/>
    <w:rsid w:val="00ED15A7"/>
    <w:rsid w:val="00ED19C0"/>
    <w:rsid w:val="00ED34CD"/>
    <w:rsid w:val="00ED38D1"/>
    <w:rsid w:val="00ED5918"/>
    <w:rsid w:val="00ED6498"/>
    <w:rsid w:val="00EE0E66"/>
    <w:rsid w:val="00EE10B0"/>
    <w:rsid w:val="00EE1361"/>
    <w:rsid w:val="00EE1789"/>
    <w:rsid w:val="00EE324A"/>
    <w:rsid w:val="00EE3BFB"/>
    <w:rsid w:val="00EE537F"/>
    <w:rsid w:val="00EE6788"/>
    <w:rsid w:val="00EE7C4D"/>
    <w:rsid w:val="00EF174B"/>
    <w:rsid w:val="00EF391D"/>
    <w:rsid w:val="00EF3FCC"/>
    <w:rsid w:val="00EF5FC0"/>
    <w:rsid w:val="00EF6197"/>
    <w:rsid w:val="00EF6341"/>
    <w:rsid w:val="00EF65E5"/>
    <w:rsid w:val="00EF707A"/>
    <w:rsid w:val="00F01174"/>
    <w:rsid w:val="00F01508"/>
    <w:rsid w:val="00F01FF4"/>
    <w:rsid w:val="00F0263F"/>
    <w:rsid w:val="00F03C7F"/>
    <w:rsid w:val="00F03D0C"/>
    <w:rsid w:val="00F04444"/>
    <w:rsid w:val="00F044D5"/>
    <w:rsid w:val="00F06732"/>
    <w:rsid w:val="00F06EDB"/>
    <w:rsid w:val="00F06EEB"/>
    <w:rsid w:val="00F07581"/>
    <w:rsid w:val="00F1142D"/>
    <w:rsid w:val="00F11876"/>
    <w:rsid w:val="00F11F63"/>
    <w:rsid w:val="00F12CC0"/>
    <w:rsid w:val="00F16B37"/>
    <w:rsid w:val="00F20027"/>
    <w:rsid w:val="00F20901"/>
    <w:rsid w:val="00F20906"/>
    <w:rsid w:val="00F215F3"/>
    <w:rsid w:val="00F21CE7"/>
    <w:rsid w:val="00F22A7A"/>
    <w:rsid w:val="00F233BC"/>
    <w:rsid w:val="00F2418D"/>
    <w:rsid w:val="00F25688"/>
    <w:rsid w:val="00F26B51"/>
    <w:rsid w:val="00F303C5"/>
    <w:rsid w:val="00F305A2"/>
    <w:rsid w:val="00F3098A"/>
    <w:rsid w:val="00F31408"/>
    <w:rsid w:val="00F32A8B"/>
    <w:rsid w:val="00F3472E"/>
    <w:rsid w:val="00F35862"/>
    <w:rsid w:val="00F370F2"/>
    <w:rsid w:val="00F373B3"/>
    <w:rsid w:val="00F37F37"/>
    <w:rsid w:val="00F37F84"/>
    <w:rsid w:val="00F40027"/>
    <w:rsid w:val="00F4058F"/>
    <w:rsid w:val="00F42150"/>
    <w:rsid w:val="00F42269"/>
    <w:rsid w:val="00F4283D"/>
    <w:rsid w:val="00F43B67"/>
    <w:rsid w:val="00F45D65"/>
    <w:rsid w:val="00F462CC"/>
    <w:rsid w:val="00F467B2"/>
    <w:rsid w:val="00F47E6C"/>
    <w:rsid w:val="00F506AF"/>
    <w:rsid w:val="00F50839"/>
    <w:rsid w:val="00F508A9"/>
    <w:rsid w:val="00F50C13"/>
    <w:rsid w:val="00F51D8E"/>
    <w:rsid w:val="00F51DAB"/>
    <w:rsid w:val="00F51F70"/>
    <w:rsid w:val="00F5287A"/>
    <w:rsid w:val="00F535C4"/>
    <w:rsid w:val="00F53A51"/>
    <w:rsid w:val="00F53CF0"/>
    <w:rsid w:val="00F541AD"/>
    <w:rsid w:val="00F54EFA"/>
    <w:rsid w:val="00F5691D"/>
    <w:rsid w:val="00F57A67"/>
    <w:rsid w:val="00F57ABD"/>
    <w:rsid w:val="00F57FFE"/>
    <w:rsid w:val="00F605C5"/>
    <w:rsid w:val="00F60AFD"/>
    <w:rsid w:val="00F6149C"/>
    <w:rsid w:val="00F61621"/>
    <w:rsid w:val="00F621A9"/>
    <w:rsid w:val="00F627CB"/>
    <w:rsid w:val="00F64243"/>
    <w:rsid w:val="00F645D8"/>
    <w:rsid w:val="00F650D7"/>
    <w:rsid w:val="00F653CE"/>
    <w:rsid w:val="00F65FEF"/>
    <w:rsid w:val="00F66253"/>
    <w:rsid w:val="00F66B87"/>
    <w:rsid w:val="00F678E3"/>
    <w:rsid w:val="00F70224"/>
    <w:rsid w:val="00F70F70"/>
    <w:rsid w:val="00F71466"/>
    <w:rsid w:val="00F7166A"/>
    <w:rsid w:val="00F71789"/>
    <w:rsid w:val="00F718C3"/>
    <w:rsid w:val="00F7234B"/>
    <w:rsid w:val="00F7281E"/>
    <w:rsid w:val="00F738DE"/>
    <w:rsid w:val="00F73C1F"/>
    <w:rsid w:val="00F74A72"/>
    <w:rsid w:val="00F750F8"/>
    <w:rsid w:val="00F75471"/>
    <w:rsid w:val="00F774FF"/>
    <w:rsid w:val="00F805B6"/>
    <w:rsid w:val="00F82EC2"/>
    <w:rsid w:val="00F84823"/>
    <w:rsid w:val="00F84843"/>
    <w:rsid w:val="00F85B8A"/>
    <w:rsid w:val="00F90EB1"/>
    <w:rsid w:val="00F91FD5"/>
    <w:rsid w:val="00F935D1"/>
    <w:rsid w:val="00F93623"/>
    <w:rsid w:val="00F94A98"/>
    <w:rsid w:val="00F96D0C"/>
    <w:rsid w:val="00F96FDE"/>
    <w:rsid w:val="00F97964"/>
    <w:rsid w:val="00F97B4A"/>
    <w:rsid w:val="00FA005B"/>
    <w:rsid w:val="00FA1282"/>
    <w:rsid w:val="00FA12C3"/>
    <w:rsid w:val="00FA1A7C"/>
    <w:rsid w:val="00FA1FCC"/>
    <w:rsid w:val="00FA22B5"/>
    <w:rsid w:val="00FA3CE9"/>
    <w:rsid w:val="00FA46B0"/>
    <w:rsid w:val="00FA4938"/>
    <w:rsid w:val="00FA4A80"/>
    <w:rsid w:val="00FB0728"/>
    <w:rsid w:val="00FB19D1"/>
    <w:rsid w:val="00FB237D"/>
    <w:rsid w:val="00FB2434"/>
    <w:rsid w:val="00FB2550"/>
    <w:rsid w:val="00FB2F52"/>
    <w:rsid w:val="00FB43DE"/>
    <w:rsid w:val="00FB694E"/>
    <w:rsid w:val="00FB6A11"/>
    <w:rsid w:val="00FB7459"/>
    <w:rsid w:val="00FB7EDD"/>
    <w:rsid w:val="00FC2D1F"/>
    <w:rsid w:val="00FC2FE1"/>
    <w:rsid w:val="00FC3E2F"/>
    <w:rsid w:val="00FC4077"/>
    <w:rsid w:val="00FC439F"/>
    <w:rsid w:val="00FC4406"/>
    <w:rsid w:val="00FC473C"/>
    <w:rsid w:val="00FC602D"/>
    <w:rsid w:val="00FC74A2"/>
    <w:rsid w:val="00FC7921"/>
    <w:rsid w:val="00FD0064"/>
    <w:rsid w:val="00FD017F"/>
    <w:rsid w:val="00FD073B"/>
    <w:rsid w:val="00FD0842"/>
    <w:rsid w:val="00FD20A7"/>
    <w:rsid w:val="00FD2C8F"/>
    <w:rsid w:val="00FD2DCB"/>
    <w:rsid w:val="00FD2EF2"/>
    <w:rsid w:val="00FD4FE8"/>
    <w:rsid w:val="00FD6AB9"/>
    <w:rsid w:val="00FD7DA5"/>
    <w:rsid w:val="00FE001C"/>
    <w:rsid w:val="00FE004F"/>
    <w:rsid w:val="00FE091A"/>
    <w:rsid w:val="00FE18A8"/>
    <w:rsid w:val="00FE21BD"/>
    <w:rsid w:val="00FE2334"/>
    <w:rsid w:val="00FE2BA4"/>
    <w:rsid w:val="00FE37FC"/>
    <w:rsid w:val="00FE4AF9"/>
    <w:rsid w:val="00FE61E3"/>
    <w:rsid w:val="00FE780C"/>
    <w:rsid w:val="00FF136F"/>
    <w:rsid w:val="00FF2392"/>
    <w:rsid w:val="00FF3663"/>
    <w:rsid w:val="00FF3E95"/>
    <w:rsid w:val="00FF418D"/>
    <w:rsid w:val="00FF46B1"/>
    <w:rsid w:val="00FF509C"/>
    <w:rsid w:val="00FF5239"/>
    <w:rsid w:val="00FF5B98"/>
    <w:rsid w:val="00FF66F2"/>
    <w:rsid w:val="00FF72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A6450F2"/>
  <w15:docId w15:val="{68F9DE71-8C99-4A26-BE72-AC288E38F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79A6"/>
    <w:pPr>
      <w:suppressAutoHyphens/>
    </w:pPr>
    <w:rPr>
      <w:sz w:val="24"/>
      <w:szCs w:val="24"/>
      <w:lang w:eastAsia="zh-CN"/>
    </w:rPr>
  </w:style>
  <w:style w:type="paragraph" w:styleId="Nagwek1">
    <w:name w:val="heading 1"/>
    <w:basedOn w:val="Normalny"/>
    <w:next w:val="Normalny"/>
    <w:qFormat/>
    <w:rsid w:val="002779A6"/>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rsid w:val="002779A6"/>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rsid w:val="002779A6"/>
    <w:pPr>
      <w:keepNext/>
      <w:jc w:val="both"/>
      <w:outlineLvl w:val="2"/>
    </w:pPr>
    <w:rPr>
      <w:b/>
      <w:sz w:val="28"/>
      <w:szCs w:val="20"/>
    </w:rPr>
  </w:style>
  <w:style w:type="paragraph" w:styleId="Nagwek4">
    <w:name w:val="heading 4"/>
    <w:basedOn w:val="Normalny"/>
    <w:next w:val="Normalny"/>
    <w:qFormat/>
    <w:rsid w:val="002779A6"/>
    <w:pPr>
      <w:keepNext/>
      <w:outlineLvl w:val="3"/>
    </w:pPr>
    <w:rPr>
      <w:b/>
      <w:szCs w:val="20"/>
    </w:rPr>
  </w:style>
  <w:style w:type="paragraph" w:styleId="Nagwek5">
    <w:name w:val="heading 5"/>
    <w:basedOn w:val="Normalny"/>
    <w:next w:val="Normalny"/>
    <w:qFormat/>
    <w:rsid w:val="002779A6"/>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rsid w:val="002779A6"/>
    <w:pPr>
      <w:spacing w:before="240" w:after="60" w:line="276" w:lineRule="auto"/>
      <w:outlineLvl w:val="5"/>
    </w:pPr>
    <w:rPr>
      <w:rFonts w:eastAsia="Calibri"/>
      <w:b/>
      <w:bCs/>
      <w:sz w:val="22"/>
      <w:szCs w:val="22"/>
    </w:rPr>
  </w:style>
  <w:style w:type="paragraph" w:styleId="Nagwek7">
    <w:name w:val="heading 7"/>
    <w:basedOn w:val="Normalny"/>
    <w:next w:val="Normalny"/>
    <w:qFormat/>
    <w:rsid w:val="002779A6"/>
    <w:pPr>
      <w:keepNext/>
      <w:outlineLvl w:val="6"/>
    </w:pPr>
    <w:rPr>
      <w:b/>
      <w:bCs/>
      <w:sz w:val="22"/>
    </w:rPr>
  </w:style>
  <w:style w:type="paragraph" w:styleId="Nagwek8">
    <w:name w:val="heading 8"/>
    <w:basedOn w:val="Normalny"/>
    <w:next w:val="Normalny"/>
    <w:qFormat/>
    <w:rsid w:val="002779A6"/>
    <w:pPr>
      <w:keepNext/>
      <w:outlineLvl w:val="7"/>
    </w:pPr>
    <w:rPr>
      <w:b/>
      <w:bCs/>
      <w:szCs w:val="20"/>
    </w:rPr>
  </w:style>
  <w:style w:type="paragraph" w:styleId="Nagwek9">
    <w:name w:val="heading 9"/>
    <w:basedOn w:val="Normalny"/>
    <w:next w:val="Normalny"/>
    <w:qFormat/>
    <w:rsid w:val="002779A6"/>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2779A6"/>
    <w:rPr>
      <w:rFonts w:ascii="Calibri" w:hAnsi="Calibri" w:cs="Calibri"/>
      <w:b/>
      <w:sz w:val="22"/>
      <w:szCs w:val="22"/>
      <w:lang w:eastAsia="pl-PL"/>
    </w:rPr>
  </w:style>
  <w:style w:type="character" w:customStyle="1" w:styleId="WW8Num1z1">
    <w:name w:val="WW8Num1z1"/>
    <w:rsid w:val="002779A6"/>
  </w:style>
  <w:style w:type="character" w:customStyle="1" w:styleId="WW8Num1z2">
    <w:name w:val="WW8Num1z2"/>
    <w:rsid w:val="002779A6"/>
  </w:style>
  <w:style w:type="character" w:customStyle="1" w:styleId="WW8Num1z3">
    <w:name w:val="WW8Num1z3"/>
    <w:rsid w:val="002779A6"/>
  </w:style>
  <w:style w:type="character" w:customStyle="1" w:styleId="WW8Num1z4">
    <w:name w:val="WW8Num1z4"/>
    <w:rsid w:val="002779A6"/>
  </w:style>
  <w:style w:type="character" w:customStyle="1" w:styleId="WW8Num1z5">
    <w:name w:val="WW8Num1z5"/>
    <w:rsid w:val="002779A6"/>
  </w:style>
  <w:style w:type="character" w:customStyle="1" w:styleId="WW8Num1z6">
    <w:name w:val="WW8Num1z6"/>
    <w:rsid w:val="002779A6"/>
  </w:style>
  <w:style w:type="character" w:customStyle="1" w:styleId="WW8Num1z7">
    <w:name w:val="WW8Num1z7"/>
    <w:rsid w:val="002779A6"/>
  </w:style>
  <w:style w:type="character" w:customStyle="1" w:styleId="WW8Num1z8">
    <w:name w:val="WW8Num1z8"/>
    <w:rsid w:val="002779A6"/>
  </w:style>
  <w:style w:type="character" w:customStyle="1" w:styleId="WW8Num2z0">
    <w:name w:val="WW8Num2z0"/>
    <w:rsid w:val="002779A6"/>
    <w:rPr>
      <w:rFonts w:ascii="Calibri" w:hAnsi="Calibri" w:cs="Calibri"/>
      <w:b/>
      <w:sz w:val="22"/>
      <w:szCs w:val="22"/>
      <w:lang w:eastAsia="pl-PL"/>
    </w:rPr>
  </w:style>
  <w:style w:type="character" w:customStyle="1" w:styleId="WW8Num2z1">
    <w:name w:val="WW8Num2z1"/>
    <w:rsid w:val="002779A6"/>
  </w:style>
  <w:style w:type="character" w:customStyle="1" w:styleId="WW8Num2z2">
    <w:name w:val="WW8Num2z2"/>
    <w:rsid w:val="002779A6"/>
  </w:style>
  <w:style w:type="character" w:customStyle="1" w:styleId="WW8Num2z3">
    <w:name w:val="WW8Num2z3"/>
    <w:rsid w:val="002779A6"/>
  </w:style>
  <w:style w:type="character" w:customStyle="1" w:styleId="WW8Num2z4">
    <w:name w:val="WW8Num2z4"/>
    <w:rsid w:val="002779A6"/>
  </w:style>
  <w:style w:type="character" w:customStyle="1" w:styleId="WW8Num2z5">
    <w:name w:val="WW8Num2z5"/>
    <w:rsid w:val="002779A6"/>
  </w:style>
  <w:style w:type="character" w:customStyle="1" w:styleId="WW8Num2z6">
    <w:name w:val="WW8Num2z6"/>
    <w:rsid w:val="002779A6"/>
  </w:style>
  <w:style w:type="character" w:customStyle="1" w:styleId="WW8Num2z7">
    <w:name w:val="WW8Num2z7"/>
    <w:rsid w:val="002779A6"/>
  </w:style>
  <w:style w:type="character" w:customStyle="1" w:styleId="WW8Num2z8">
    <w:name w:val="WW8Num2z8"/>
    <w:rsid w:val="002779A6"/>
  </w:style>
  <w:style w:type="character" w:customStyle="1" w:styleId="WW8Num3z0">
    <w:name w:val="WW8Num3z0"/>
    <w:rsid w:val="002779A6"/>
    <w:rPr>
      <w:rFonts w:ascii="Calibri" w:hAnsi="Calibri" w:cs="Calibri"/>
      <w:b/>
      <w:bCs/>
      <w:sz w:val="22"/>
      <w:szCs w:val="22"/>
      <w:u w:val="none"/>
    </w:rPr>
  </w:style>
  <w:style w:type="character" w:customStyle="1" w:styleId="WW8Num4z0">
    <w:name w:val="WW8Num4z0"/>
    <w:rsid w:val="002779A6"/>
    <w:rPr>
      <w:u w:val="none"/>
    </w:rPr>
  </w:style>
  <w:style w:type="character" w:customStyle="1" w:styleId="WW8Num4z1">
    <w:name w:val="WW8Num4z1"/>
    <w:rsid w:val="002779A6"/>
  </w:style>
  <w:style w:type="character" w:customStyle="1" w:styleId="WW8Num4z2">
    <w:name w:val="WW8Num4z2"/>
    <w:rsid w:val="002779A6"/>
  </w:style>
  <w:style w:type="character" w:customStyle="1" w:styleId="WW8Num4z3">
    <w:name w:val="WW8Num4z3"/>
    <w:rsid w:val="002779A6"/>
    <w:rPr>
      <w:rFonts w:ascii="Calibri" w:hAnsi="Calibri" w:cs="Calibri"/>
      <w:sz w:val="22"/>
      <w:szCs w:val="22"/>
    </w:rPr>
  </w:style>
  <w:style w:type="character" w:customStyle="1" w:styleId="WW8Num4z4">
    <w:name w:val="WW8Num4z4"/>
    <w:rsid w:val="002779A6"/>
  </w:style>
  <w:style w:type="character" w:customStyle="1" w:styleId="WW8Num4z5">
    <w:name w:val="WW8Num4z5"/>
    <w:rsid w:val="002779A6"/>
  </w:style>
  <w:style w:type="character" w:customStyle="1" w:styleId="WW8Num4z6">
    <w:name w:val="WW8Num4z6"/>
    <w:rsid w:val="002779A6"/>
  </w:style>
  <w:style w:type="character" w:customStyle="1" w:styleId="WW8Num4z7">
    <w:name w:val="WW8Num4z7"/>
    <w:rsid w:val="002779A6"/>
  </w:style>
  <w:style w:type="character" w:customStyle="1" w:styleId="WW8Num4z8">
    <w:name w:val="WW8Num4z8"/>
    <w:rsid w:val="002779A6"/>
  </w:style>
  <w:style w:type="character" w:customStyle="1" w:styleId="WW8Num5z0">
    <w:name w:val="WW8Num5z0"/>
    <w:rsid w:val="002779A6"/>
    <w:rPr>
      <w:rFonts w:ascii="Times" w:eastAsia="Times" w:hAnsi="Times" w:cs="Times"/>
      <w:b/>
      <w:bCs/>
      <w:sz w:val="22"/>
      <w:szCs w:val="22"/>
    </w:rPr>
  </w:style>
  <w:style w:type="character" w:customStyle="1" w:styleId="WW8Num5z1">
    <w:name w:val="WW8Num5z1"/>
    <w:rsid w:val="002779A6"/>
    <w:rPr>
      <w:rFonts w:ascii="Times" w:eastAsia="Times" w:hAnsi="Times" w:cs="Times"/>
      <w:sz w:val="22"/>
      <w:szCs w:val="22"/>
    </w:rPr>
  </w:style>
  <w:style w:type="character" w:customStyle="1" w:styleId="WW8Num5z2">
    <w:name w:val="WW8Num5z2"/>
    <w:rsid w:val="002779A6"/>
    <w:rPr>
      <w:rFonts w:ascii="Calibri" w:eastAsia="Times" w:hAnsi="Calibri" w:cs="Calibri" w:hint="default"/>
      <w:sz w:val="22"/>
      <w:szCs w:val="22"/>
    </w:rPr>
  </w:style>
  <w:style w:type="character" w:customStyle="1" w:styleId="WW8Num5z3">
    <w:name w:val="WW8Num5z3"/>
    <w:rsid w:val="002779A6"/>
    <w:rPr>
      <w:rFonts w:ascii="Times" w:hAnsi="Times" w:cs="Times"/>
      <w:sz w:val="22"/>
      <w:szCs w:val="22"/>
    </w:rPr>
  </w:style>
  <w:style w:type="character" w:customStyle="1" w:styleId="WW8Num5z4">
    <w:name w:val="WW8Num5z4"/>
    <w:rsid w:val="002779A6"/>
    <w:rPr>
      <w:rFonts w:ascii="Wingdings 2" w:hAnsi="Wingdings 2" w:cs="Wingdings 2"/>
    </w:rPr>
  </w:style>
  <w:style w:type="character" w:customStyle="1" w:styleId="WW8Num6z0">
    <w:name w:val="WW8Num6z0"/>
    <w:rsid w:val="002779A6"/>
    <w:rPr>
      <w:rFonts w:ascii="Calibri" w:eastAsia="Times" w:hAnsi="Calibri" w:cs="Calibri" w:hint="default"/>
      <w:b w:val="0"/>
      <w:bCs/>
      <w:sz w:val="22"/>
      <w:szCs w:val="22"/>
    </w:rPr>
  </w:style>
  <w:style w:type="character" w:customStyle="1" w:styleId="WW8Num6z1">
    <w:name w:val="WW8Num6z1"/>
    <w:rsid w:val="002779A6"/>
    <w:rPr>
      <w:rFonts w:ascii="Calibri" w:hAnsi="Calibri" w:cs="Calibri" w:hint="default"/>
      <w:spacing w:val="-1"/>
      <w:sz w:val="22"/>
      <w:szCs w:val="22"/>
    </w:rPr>
  </w:style>
  <w:style w:type="character" w:customStyle="1" w:styleId="WW8Num6z2">
    <w:name w:val="WW8Num6z2"/>
    <w:rsid w:val="002779A6"/>
    <w:rPr>
      <w:rFonts w:ascii="Wingdings 2" w:hAnsi="Wingdings 2" w:cs="Wingdings 2"/>
    </w:rPr>
  </w:style>
  <w:style w:type="character" w:customStyle="1" w:styleId="WW8Num7z0">
    <w:name w:val="WW8Num7z0"/>
    <w:rsid w:val="002779A6"/>
  </w:style>
  <w:style w:type="character" w:customStyle="1" w:styleId="WW8Num8z0">
    <w:name w:val="WW8Num8z0"/>
    <w:rsid w:val="002779A6"/>
    <w:rPr>
      <w:rFonts w:cs="Times New Roman"/>
    </w:rPr>
  </w:style>
  <w:style w:type="character" w:customStyle="1" w:styleId="WW8Num8z1">
    <w:name w:val="WW8Num8z1"/>
    <w:rsid w:val="002779A6"/>
    <w:rPr>
      <w:rFonts w:ascii="Calibri" w:eastAsia="Times New Roman" w:hAnsi="Calibri" w:cs="Times New Roman"/>
      <w:sz w:val="22"/>
      <w:szCs w:val="22"/>
    </w:rPr>
  </w:style>
  <w:style w:type="character" w:customStyle="1" w:styleId="WW8Num9z0">
    <w:name w:val="WW8Num9z0"/>
    <w:rsid w:val="002779A6"/>
    <w:rPr>
      <w:u w:val="none"/>
    </w:rPr>
  </w:style>
  <w:style w:type="character" w:customStyle="1" w:styleId="WW8Num10z0">
    <w:name w:val="WW8Num10z0"/>
    <w:rsid w:val="002779A6"/>
  </w:style>
  <w:style w:type="character" w:customStyle="1" w:styleId="WW8Num10z1">
    <w:name w:val="WW8Num10z1"/>
    <w:rsid w:val="002779A6"/>
  </w:style>
  <w:style w:type="character" w:customStyle="1" w:styleId="WW8Num10z2">
    <w:name w:val="WW8Num10z2"/>
    <w:rsid w:val="002779A6"/>
    <w:rPr>
      <w:rFonts w:ascii="Calibri" w:hAnsi="Calibri" w:cs="Calibri"/>
      <w:spacing w:val="-1"/>
      <w:sz w:val="22"/>
      <w:szCs w:val="22"/>
    </w:rPr>
  </w:style>
  <w:style w:type="character" w:customStyle="1" w:styleId="WW8Num10z3">
    <w:name w:val="WW8Num10z3"/>
    <w:rsid w:val="002779A6"/>
  </w:style>
  <w:style w:type="character" w:customStyle="1" w:styleId="WW8Num10z4">
    <w:name w:val="WW8Num10z4"/>
    <w:rsid w:val="002779A6"/>
  </w:style>
  <w:style w:type="character" w:customStyle="1" w:styleId="WW8Num10z5">
    <w:name w:val="WW8Num10z5"/>
    <w:rsid w:val="002779A6"/>
  </w:style>
  <w:style w:type="character" w:customStyle="1" w:styleId="WW8Num10z6">
    <w:name w:val="WW8Num10z6"/>
    <w:rsid w:val="002779A6"/>
  </w:style>
  <w:style w:type="character" w:customStyle="1" w:styleId="WW8Num10z7">
    <w:name w:val="WW8Num10z7"/>
    <w:rsid w:val="002779A6"/>
  </w:style>
  <w:style w:type="character" w:customStyle="1" w:styleId="WW8Num10z8">
    <w:name w:val="WW8Num10z8"/>
    <w:rsid w:val="002779A6"/>
  </w:style>
  <w:style w:type="character" w:customStyle="1" w:styleId="WW8Num11z0">
    <w:name w:val="WW8Num11z0"/>
    <w:rsid w:val="002779A6"/>
    <w:rPr>
      <w:rFonts w:hint="default"/>
    </w:rPr>
  </w:style>
  <w:style w:type="character" w:customStyle="1" w:styleId="WW8Num12z0">
    <w:name w:val="WW8Num12z0"/>
    <w:rsid w:val="002779A6"/>
    <w:rPr>
      <w:rFonts w:hint="default"/>
    </w:rPr>
  </w:style>
  <w:style w:type="character" w:customStyle="1" w:styleId="WW8Num12z1">
    <w:name w:val="WW8Num12z1"/>
    <w:rsid w:val="002779A6"/>
    <w:rPr>
      <w:rFonts w:ascii="Symbol" w:hAnsi="Symbol" w:cs="Symbol" w:hint="default"/>
    </w:rPr>
  </w:style>
  <w:style w:type="character" w:customStyle="1" w:styleId="WW8Num12z2">
    <w:name w:val="WW8Num12z2"/>
    <w:rsid w:val="002779A6"/>
    <w:rPr>
      <w:rFonts w:ascii="Calibri" w:hAnsi="Calibri" w:cs="Calibri" w:hint="default"/>
      <w:b w:val="0"/>
      <w:sz w:val="22"/>
      <w:szCs w:val="22"/>
      <w:u w:val="none"/>
    </w:rPr>
  </w:style>
  <w:style w:type="character" w:customStyle="1" w:styleId="WW8Num13z0">
    <w:name w:val="WW8Num13z0"/>
    <w:rsid w:val="002779A6"/>
    <w:rPr>
      <w:rFonts w:ascii="Arial" w:hAnsi="Arial" w:cs="Arial" w:hint="default"/>
      <w:b/>
      <w:sz w:val="21"/>
      <w:szCs w:val="21"/>
    </w:rPr>
  </w:style>
  <w:style w:type="character" w:customStyle="1" w:styleId="WW8Num14z0">
    <w:name w:val="WW8Num14z0"/>
    <w:rsid w:val="002779A6"/>
    <w:rPr>
      <w:rFonts w:ascii="Symbol" w:hAnsi="Symbol" w:cs="Times New Roman" w:hint="default"/>
      <w:highlight w:val="yellow"/>
    </w:rPr>
  </w:style>
  <w:style w:type="character" w:customStyle="1" w:styleId="WW8Num15z0">
    <w:name w:val="WW8Num15z0"/>
    <w:rsid w:val="002779A6"/>
  </w:style>
  <w:style w:type="character" w:customStyle="1" w:styleId="WW8Num15z1">
    <w:name w:val="WW8Num15z1"/>
    <w:rsid w:val="002779A6"/>
  </w:style>
  <w:style w:type="character" w:customStyle="1" w:styleId="WW8Num15z2">
    <w:name w:val="WW8Num15z2"/>
    <w:rsid w:val="002779A6"/>
  </w:style>
  <w:style w:type="character" w:customStyle="1" w:styleId="WW8Num15z3">
    <w:name w:val="WW8Num15z3"/>
    <w:rsid w:val="002779A6"/>
  </w:style>
  <w:style w:type="character" w:customStyle="1" w:styleId="WW8Num15z4">
    <w:name w:val="WW8Num15z4"/>
    <w:rsid w:val="002779A6"/>
  </w:style>
  <w:style w:type="character" w:customStyle="1" w:styleId="WW8Num15z5">
    <w:name w:val="WW8Num15z5"/>
    <w:rsid w:val="002779A6"/>
  </w:style>
  <w:style w:type="character" w:customStyle="1" w:styleId="WW8Num15z6">
    <w:name w:val="WW8Num15z6"/>
    <w:rsid w:val="002779A6"/>
  </w:style>
  <w:style w:type="character" w:customStyle="1" w:styleId="WW8Num15z7">
    <w:name w:val="WW8Num15z7"/>
    <w:rsid w:val="002779A6"/>
  </w:style>
  <w:style w:type="character" w:customStyle="1" w:styleId="WW8Num15z8">
    <w:name w:val="WW8Num15z8"/>
    <w:rsid w:val="002779A6"/>
  </w:style>
  <w:style w:type="character" w:customStyle="1" w:styleId="WW8Num16z0">
    <w:name w:val="WW8Num16z0"/>
    <w:rsid w:val="002779A6"/>
  </w:style>
  <w:style w:type="character" w:customStyle="1" w:styleId="WW8Num17z0">
    <w:name w:val="WW8Num17z0"/>
    <w:rsid w:val="002779A6"/>
    <w:rPr>
      <w:rFonts w:ascii="Tahoma" w:hAnsi="Tahoma" w:cs="Times New Roman" w:hint="default"/>
      <w:sz w:val="20"/>
      <w:szCs w:val="20"/>
      <w:lang w:eastAsia="pl-PL"/>
    </w:rPr>
  </w:style>
  <w:style w:type="character" w:customStyle="1" w:styleId="WW8Num17z1">
    <w:name w:val="WW8Num17z1"/>
    <w:rsid w:val="002779A6"/>
    <w:rPr>
      <w:rFonts w:ascii="Tahoma" w:eastAsia="Calibri" w:hAnsi="Tahoma" w:cs="Tahoma"/>
    </w:rPr>
  </w:style>
  <w:style w:type="character" w:customStyle="1" w:styleId="WW8Num17z2">
    <w:name w:val="WW8Num17z2"/>
    <w:rsid w:val="002779A6"/>
    <w:rPr>
      <w:rFonts w:cs="Times New Roman"/>
    </w:rPr>
  </w:style>
  <w:style w:type="character" w:customStyle="1" w:styleId="WW8Num17z3">
    <w:name w:val="WW8Num17z3"/>
    <w:rsid w:val="002779A6"/>
    <w:rPr>
      <w:rFonts w:cs="Times New Roman"/>
      <w:b w:val="0"/>
      <w:bCs w:val="0"/>
    </w:rPr>
  </w:style>
  <w:style w:type="character" w:customStyle="1" w:styleId="WW8Num18z0">
    <w:name w:val="WW8Num18z0"/>
    <w:rsid w:val="002779A6"/>
    <w:rPr>
      <w:rFonts w:ascii="Tahoma" w:hAnsi="Tahoma" w:cs="Tahoma"/>
      <w:iCs/>
      <w:sz w:val="20"/>
      <w:szCs w:val="20"/>
      <w:lang w:eastAsia="pl-PL"/>
    </w:rPr>
  </w:style>
  <w:style w:type="character" w:customStyle="1" w:styleId="WW8Num19z0">
    <w:name w:val="WW8Num19z0"/>
    <w:rsid w:val="002779A6"/>
    <w:rPr>
      <w:rFonts w:ascii="Tahoma" w:hAnsi="Tahoma" w:cs="Tahoma"/>
      <w:sz w:val="20"/>
      <w:szCs w:val="20"/>
      <w:lang w:eastAsia="pl-PL"/>
    </w:rPr>
  </w:style>
  <w:style w:type="character" w:customStyle="1" w:styleId="WW8Num20z0">
    <w:name w:val="WW8Num20z0"/>
    <w:rsid w:val="002779A6"/>
    <w:rPr>
      <w:rFonts w:ascii="Calibri" w:hAnsi="Calibri" w:cs="Calibri" w:hint="default"/>
      <w:color w:val="0F0F0F"/>
      <w:sz w:val="22"/>
      <w:szCs w:val="22"/>
    </w:rPr>
  </w:style>
  <w:style w:type="character" w:customStyle="1" w:styleId="WW8Num21z0">
    <w:name w:val="WW8Num21z0"/>
    <w:rsid w:val="002779A6"/>
    <w:rPr>
      <w:rFonts w:ascii="Calibri" w:hAnsi="Calibri" w:cs="Calibri" w:hint="default"/>
      <w:sz w:val="22"/>
      <w:szCs w:val="22"/>
    </w:rPr>
  </w:style>
  <w:style w:type="character" w:customStyle="1" w:styleId="WW8Num22z0">
    <w:name w:val="WW8Num22z0"/>
    <w:rsid w:val="002779A6"/>
    <w:rPr>
      <w:rFonts w:ascii="Tahoma" w:hAnsi="Tahoma" w:cs="Tahoma"/>
      <w:sz w:val="20"/>
      <w:szCs w:val="20"/>
      <w:lang w:eastAsia="pl-PL"/>
    </w:rPr>
  </w:style>
  <w:style w:type="character" w:customStyle="1" w:styleId="WW8Num23z0">
    <w:name w:val="WW8Num23z0"/>
    <w:rsid w:val="002779A6"/>
    <w:rPr>
      <w:rFonts w:hint="default"/>
    </w:rPr>
  </w:style>
  <w:style w:type="character" w:customStyle="1" w:styleId="WW8Num24z0">
    <w:name w:val="WW8Num24z0"/>
    <w:rsid w:val="002779A6"/>
  </w:style>
  <w:style w:type="character" w:customStyle="1" w:styleId="WW8Num25z0">
    <w:name w:val="WW8Num25z0"/>
    <w:rsid w:val="002779A6"/>
    <w:rPr>
      <w:rFonts w:ascii="Tahoma" w:eastAsia="Calibri" w:hAnsi="Tahoma" w:cs="Tahoma" w:hint="default"/>
      <w:b w:val="0"/>
      <w:bCs/>
      <w:spacing w:val="-1"/>
      <w:w w:val="81"/>
      <w:sz w:val="20"/>
      <w:szCs w:val="20"/>
    </w:rPr>
  </w:style>
  <w:style w:type="character" w:customStyle="1" w:styleId="WW8Num25z1">
    <w:name w:val="WW8Num25z1"/>
    <w:rsid w:val="002779A6"/>
    <w:rPr>
      <w:rFonts w:ascii="Tahoma" w:eastAsia="Calibri" w:hAnsi="Tahoma" w:cs="Tahoma" w:hint="default"/>
      <w:b w:val="0"/>
      <w:bCs/>
      <w:w w:val="99"/>
      <w:sz w:val="20"/>
      <w:szCs w:val="20"/>
    </w:rPr>
  </w:style>
  <w:style w:type="character" w:customStyle="1" w:styleId="WW8Num25z2">
    <w:name w:val="WW8Num25z2"/>
    <w:rsid w:val="002779A6"/>
    <w:rPr>
      <w:rFonts w:ascii="Liberation Serif" w:hAnsi="Liberation Serif" w:cs="Liberation Serif" w:hint="default"/>
    </w:rPr>
  </w:style>
  <w:style w:type="character" w:customStyle="1" w:styleId="WW8Num26z0">
    <w:name w:val="WW8Num26z0"/>
    <w:rsid w:val="002779A6"/>
    <w:rPr>
      <w:rFonts w:ascii="Tahoma" w:hAnsi="Tahoma" w:cs="Tahoma" w:hint="default"/>
      <w:sz w:val="20"/>
      <w:szCs w:val="20"/>
      <w:lang w:eastAsia="pl-PL"/>
    </w:rPr>
  </w:style>
  <w:style w:type="character" w:customStyle="1" w:styleId="WW8Num27z0">
    <w:name w:val="WW8Num27z0"/>
    <w:rsid w:val="002779A6"/>
    <w:rPr>
      <w:rFonts w:ascii="Calibri" w:hAnsi="Calibri" w:cs="Calibri" w:hint="default"/>
      <w:spacing w:val="-1"/>
      <w:sz w:val="22"/>
      <w:szCs w:val="22"/>
    </w:rPr>
  </w:style>
  <w:style w:type="character" w:customStyle="1" w:styleId="WW8Num28z0">
    <w:name w:val="WW8Num28z0"/>
    <w:rsid w:val="002779A6"/>
  </w:style>
  <w:style w:type="character" w:customStyle="1" w:styleId="WW8Num28z1">
    <w:name w:val="WW8Num28z1"/>
    <w:rsid w:val="002779A6"/>
    <w:rPr>
      <w:rFonts w:ascii="Tahoma" w:hAnsi="Tahoma" w:cs="Tahoma" w:hint="default"/>
      <w:sz w:val="20"/>
      <w:szCs w:val="20"/>
      <w:lang w:eastAsia="pl-PL"/>
    </w:rPr>
  </w:style>
  <w:style w:type="character" w:customStyle="1" w:styleId="WW8Num28z2">
    <w:name w:val="WW8Num28z2"/>
    <w:rsid w:val="002779A6"/>
  </w:style>
  <w:style w:type="character" w:customStyle="1" w:styleId="WW8Num28z3">
    <w:name w:val="WW8Num28z3"/>
    <w:rsid w:val="002779A6"/>
  </w:style>
  <w:style w:type="character" w:customStyle="1" w:styleId="WW8Num28z4">
    <w:name w:val="WW8Num28z4"/>
    <w:rsid w:val="002779A6"/>
  </w:style>
  <w:style w:type="character" w:customStyle="1" w:styleId="WW8Num28z5">
    <w:name w:val="WW8Num28z5"/>
    <w:rsid w:val="002779A6"/>
  </w:style>
  <w:style w:type="character" w:customStyle="1" w:styleId="WW8Num28z6">
    <w:name w:val="WW8Num28z6"/>
    <w:rsid w:val="002779A6"/>
  </w:style>
  <w:style w:type="character" w:customStyle="1" w:styleId="WW8Num28z7">
    <w:name w:val="WW8Num28z7"/>
    <w:rsid w:val="002779A6"/>
  </w:style>
  <w:style w:type="character" w:customStyle="1" w:styleId="WW8Num28z8">
    <w:name w:val="WW8Num28z8"/>
    <w:rsid w:val="002779A6"/>
  </w:style>
  <w:style w:type="character" w:customStyle="1" w:styleId="WW8Num29z0">
    <w:name w:val="WW8Num29z0"/>
    <w:rsid w:val="002779A6"/>
  </w:style>
  <w:style w:type="character" w:customStyle="1" w:styleId="WW8Num30z0">
    <w:name w:val="WW8Num30z0"/>
    <w:rsid w:val="002779A6"/>
    <w:rPr>
      <w:rFonts w:hint="default"/>
    </w:rPr>
  </w:style>
  <w:style w:type="character" w:customStyle="1" w:styleId="WW8Num31z0">
    <w:name w:val="WW8Num31z0"/>
    <w:rsid w:val="002779A6"/>
    <w:rPr>
      <w:rFonts w:hint="default"/>
      <w:u w:val="none"/>
    </w:rPr>
  </w:style>
  <w:style w:type="character" w:customStyle="1" w:styleId="WW8Num31z1">
    <w:name w:val="WW8Num31z1"/>
    <w:rsid w:val="002779A6"/>
    <w:rPr>
      <w:rFonts w:ascii="Calibri" w:eastAsia="Times New Roman" w:hAnsi="Calibri" w:cs="Times New Roman" w:hint="default"/>
      <w:u w:val="none"/>
    </w:rPr>
  </w:style>
  <w:style w:type="character" w:customStyle="1" w:styleId="WW8Num32z0">
    <w:name w:val="WW8Num32z0"/>
    <w:rsid w:val="002779A6"/>
    <w:rPr>
      <w:rFonts w:hint="default"/>
      <w:color w:val="0F0F0F"/>
    </w:rPr>
  </w:style>
  <w:style w:type="character" w:customStyle="1" w:styleId="WW8Num32z1">
    <w:name w:val="WW8Num32z1"/>
    <w:rsid w:val="002779A6"/>
    <w:rPr>
      <w:rFonts w:ascii="Calibri" w:hAnsi="Calibri" w:cs="Calibri" w:hint="default"/>
      <w:color w:val="0F0F0F"/>
      <w:spacing w:val="-1"/>
      <w:position w:val="0"/>
      <w:sz w:val="22"/>
      <w:szCs w:val="22"/>
      <w:vertAlign w:val="baseline"/>
      <w:lang w:val="pl-PL"/>
    </w:rPr>
  </w:style>
  <w:style w:type="character" w:customStyle="1" w:styleId="WW8Num33z0">
    <w:name w:val="WW8Num33z0"/>
    <w:rsid w:val="002779A6"/>
    <w:rPr>
      <w:rFonts w:cs="Calibri" w:hint="default"/>
    </w:rPr>
  </w:style>
  <w:style w:type="character" w:customStyle="1" w:styleId="WW8Num34z0">
    <w:name w:val="WW8Num34z0"/>
    <w:rsid w:val="002779A6"/>
    <w:rPr>
      <w:rFonts w:ascii="Calibri" w:hAnsi="Calibri" w:cs="Calibri" w:hint="default"/>
      <w:b/>
      <w:color w:val="0F0F0F"/>
      <w:sz w:val="22"/>
      <w:szCs w:val="22"/>
    </w:rPr>
  </w:style>
  <w:style w:type="character" w:customStyle="1" w:styleId="WW8Num35z0">
    <w:name w:val="WW8Num35z0"/>
    <w:rsid w:val="002779A6"/>
    <w:rPr>
      <w:rFonts w:ascii="Tahoma" w:hAnsi="Tahoma" w:cs="Tahoma" w:hint="default"/>
      <w:sz w:val="20"/>
      <w:szCs w:val="20"/>
      <w:lang w:eastAsia="pl-PL"/>
    </w:rPr>
  </w:style>
  <w:style w:type="character" w:customStyle="1" w:styleId="WW8Num36z0">
    <w:name w:val="WW8Num36z0"/>
    <w:rsid w:val="002779A6"/>
    <w:rPr>
      <w:rFonts w:ascii="Calibri" w:hAnsi="Calibri" w:cs="Calibri" w:hint="default"/>
      <w:color w:val="0F0F0F"/>
      <w:sz w:val="22"/>
      <w:szCs w:val="22"/>
      <w:lang w:val="pl-PL"/>
    </w:rPr>
  </w:style>
  <w:style w:type="character" w:customStyle="1" w:styleId="WW8Num37z0">
    <w:name w:val="WW8Num37z0"/>
    <w:rsid w:val="002779A6"/>
    <w:rPr>
      <w:rFonts w:ascii="Calibri" w:hAnsi="Calibri" w:cs="Calibri" w:hint="default"/>
      <w:b/>
      <w:bCs/>
      <w:sz w:val="22"/>
      <w:szCs w:val="22"/>
    </w:rPr>
  </w:style>
  <w:style w:type="character" w:customStyle="1" w:styleId="WW8Num38z0">
    <w:name w:val="WW8Num38z0"/>
    <w:rsid w:val="002779A6"/>
    <w:rPr>
      <w:rFonts w:ascii="Calibri" w:hAnsi="Calibri" w:cs="Calibri" w:hint="default"/>
      <w:sz w:val="22"/>
      <w:szCs w:val="22"/>
    </w:rPr>
  </w:style>
  <w:style w:type="character" w:customStyle="1" w:styleId="WW8Num39z0">
    <w:name w:val="WW8Num39z0"/>
    <w:rsid w:val="002779A6"/>
    <w:rPr>
      <w:rFonts w:ascii="Tahoma" w:hAnsi="Tahoma" w:cs="Tahoma"/>
      <w:b/>
      <w:sz w:val="20"/>
      <w:szCs w:val="20"/>
      <w:lang w:eastAsia="pl-PL"/>
    </w:rPr>
  </w:style>
  <w:style w:type="character" w:customStyle="1" w:styleId="WW8Num40z0">
    <w:name w:val="WW8Num40z0"/>
    <w:rsid w:val="002779A6"/>
    <w:rPr>
      <w:rFonts w:cs="Calibri" w:hint="default"/>
      <w:color w:val="auto"/>
    </w:rPr>
  </w:style>
  <w:style w:type="character" w:customStyle="1" w:styleId="WW8Num41z0">
    <w:name w:val="WW8Num41z0"/>
    <w:rsid w:val="002779A6"/>
    <w:rPr>
      <w:rFonts w:ascii="Calibri" w:eastAsia="Times New Roman" w:hAnsi="Calibri" w:cs="Times New Roman" w:hint="default"/>
      <w:sz w:val="22"/>
      <w:szCs w:val="22"/>
    </w:rPr>
  </w:style>
  <w:style w:type="character" w:customStyle="1" w:styleId="WW8Num42z0">
    <w:name w:val="WW8Num42z0"/>
    <w:rsid w:val="002779A6"/>
    <w:rPr>
      <w:rFonts w:ascii="Tahoma" w:hAnsi="Tahoma" w:cs="Tahoma"/>
      <w:sz w:val="20"/>
      <w:szCs w:val="20"/>
      <w:lang w:eastAsia="pl-PL"/>
    </w:rPr>
  </w:style>
  <w:style w:type="character" w:customStyle="1" w:styleId="WW8Num43z0">
    <w:name w:val="WW8Num43z0"/>
    <w:rsid w:val="002779A6"/>
    <w:rPr>
      <w:rFonts w:ascii="Tahoma" w:hAnsi="Tahoma" w:cs="Times New Roman" w:hint="default"/>
      <w:sz w:val="20"/>
      <w:szCs w:val="20"/>
      <w:lang w:eastAsia="pl-PL"/>
    </w:rPr>
  </w:style>
  <w:style w:type="character" w:customStyle="1" w:styleId="WW8Num44z0">
    <w:name w:val="WW8Num44z0"/>
    <w:rsid w:val="002779A6"/>
    <w:rPr>
      <w:rFonts w:ascii="Tahoma" w:hAnsi="Tahoma" w:cs="Tahoma" w:hint="default"/>
      <w:sz w:val="20"/>
      <w:szCs w:val="20"/>
      <w:lang w:eastAsia="pl-PL"/>
    </w:rPr>
  </w:style>
  <w:style w:type="character" w:customStyle="1" w:styleId="WW8Num45z0">
    <w:name w:val="WW8Num45z0"/>
    <w:rsid w:val="002779A6"/>
    <w:rPr>
      <w:rFonts w:hint="default"/>
    </w:rPr>
  </w:style>
  <w:style w:type="character" w:customStyle="1" w:styleId="WW8Num45z1">
    <w:name w:val="WW8Num45z1"/>
    <w:rsid w:val="002779A6"/>
    <w:rPr>
      <w:rFonts w:ascii="Calibri" w:eastAsia="Arial" w:hAnsi="Calibri" w:cs="Calibri" w:hint="default"/>
      <w:color w:val="0F0F0F"/>
      <w:spacing w:val="0"/>
      <w:w w:val="100"/>
      <w:sz w:val="22"/>
      <w:szCs w:val="22"/>
    </w:rPr>
  </w:style>
  <w:style w:type="character" w:customStyle="1" w:styleId="WW8Num45z2">
    <w:name w:val="WW8Num45z2"/>
    <w:rsid w:val="002779A6"/>
    <w:rPr>
      <w:rFonts w:ascii="Calibri" w:eastAsia="Arial" w:hAnsi="Calibri" w:cs="Calibri" w:hint="default"/>
      <w:b w:val="0"/>
      <w:color w:val="0F0F0F"/>
      <w:spacing w:val="0"/>
      <w:w w:val="100"/>
      <w:sz w:val="22"/>
      <w:szCs w:val="22"/>
    </w:rPr>
  </w:style>
  <w:style w:type="character" w:customStyle="1" w:styleId="WW8Num45z3">
    <w:name w:val="WW8Num45z3"/>
    <w:rsid w:val="002779A6"/>
    <w:rPr>
      <w:rFonts w:ascii="Liberation Serif" w:hAnsi="Liberation Serif" w:cs="Liberation Serif" w:hint="default"/>
    </w:rPr>
  </w:style>
  <w:style w:type="character" w:customStyle="1" w:styleId="WW8Num46z0">
    <w:name w:val="WW8Num46z0"/>
    <w:rsid w:val="002779A6"/>
    <w:rPr>
      <w:b w:val="0"/>
    </w:rPr>
  </w:style>
  <w:style w:type="character" w:customStyle="1" w:styleId="WW8Num47z0">
    <w:name w:val="WW8Num47z0"/>
    <w:rsid w:val="002779A6"/>
  </w:style>
  <w:style w:type="character" w:customStyle="1" w:styleId="WW8Num48z0">
    <w:name w:val="WW8Num48z0"/>
    <w:rsid w:val="002779A6"/>
  </w:style>
  <w:style w:type="character" w:customStyle="1" w:styleId="WW8Num48z1">
    <w:name w:val="WW8Num48z1"/>
    <w:rsid w:val="002779A6"/>
  </w:style>
  <w:style w:type="character" w:customStyle="1" w:styleId="WW8Num48z2">
    <w:name w:val="WW8Num48z2"/>
    <w:rsid w:val="002779A6"/>
    <w:rPr>
      <w:rFonts w:ascii="Tahoma" w:eastAsia="Calibri" w:hAnsi="Tahoma" w:cs="Tahoma"/>
      <w:bCs/>
      <w:sz w:val="20"/>
      <w:szCs w:val="20"/>
    </w:rPr>
  </w:style>
  <w:style w:type="character" w:customStyle="1" w:styleId="WW8Num48z3">
    <w:name w:val="WW8Num48z3"/>
    <w:rsid w:val="002779A6"/>
  </w:style>
  <w:style w:type="character" w:customStyle="1" w:styleId="WW8Num48z4">
    <w:name w:val="WW8Num48z4"/>
    <w:rsid w:val="002779A6"/>
  </w:style>
  <w:style w:type="character" w:customStyle="1" w:styleId="WW8Num48z5">
    <w:name w:val="WW8Num48z5"/>
    <w:rsid w:val="002779A6"/>
  </w:style>
  <w:style w:type="character" w:customStyle="1" w:styleId="WW8Num48z6">
    <w:name w:val="WW8Num48z6"/>
    <w:rsid w:val="002779A6"/>
  </w:style>
  <w:style w:type="character" w:customStyle="1" w:styleId="WW8Num48z7">
    <w:name w:val="WW8Num48z7"/>
    <w:rsid w:val="002779A6"/>
  </w:style>
  <w:style w:type="character" w:customStyle="1" w:styleId="WW8Num48z8">
    <w:name w:val="WW8Num48z8"/>
    <w:rsid w:val="002779A6"/>
  </w:style>
  <w:style w:type="character" w:customStyle="1" w:styleId="WW8Num49z0">
    <w:name w:val="WW8Num49z0"/>
    <w:rsid w:val="002779A6"/>
    <w:rPr>
      <w:rFonts w:ascii="Tahoma" w:hAnsi="Tahoma" w:cs="Tahoma" w:hint="default"/>
      <w:sz w:val="20"/>
      <w:szCs w:val="20"/>
    </w:rPr>
  </w:style>
  <w:style w:type="character" w:customStyle="1" w:styleId="WW8Num50z0">
    <w:name w:val="WW8Num50z0"/>
    <w:rsid w:val="002779A6"/>
    <w:rPr>
      <w:rFonts w:ascii="Tahoma" w:hAnsi="Tahoma" w:cs="Tahoma" w:hint="default"/>
      <w:sz w:val="20"/>
    </w:rPr>
  </w:style>
  <w:style w:type="character" w:customStyle="1" w:styleId="WW8Num51z0">
    <w:name w:val="WW8Num51z0"/>
    <w:rsid w:val="002779A6"/>
    <w:rPr>
      <w:rFonts w:ascii="Tahoma" w:hAnsi="Tahoma" w:cs="Tahoma" w:hint="default"/>
      <w:sz w:val="20"/>
      <w:szCs w:val="20"/>
      <w:lang w:eastAsia="pl-PL"/>
    </w:rPr>
  </w:style>
  <w:style w:type="character" w:customStyle="1" w:styleId="WW8Num52z0">
    <w:name w:val="WW8Num52z0"/>
    <w:rsid w:val="002779A6"/>
    <w:rPr>
      <w:rFonts w:ascii="Tahoma" w:hAnsi="Tahoma" w:cs="Tahoma"/>
      <w:sz w:val="20"/>
      <w:szCs w:val="20"/>
      <w:lang w:eastAsia="pl-PL"/>
    </w:rPr>
  </w:style>
  <w:style w:type="character" w:customStyle="1" w:styleId="WW8Num53z0">
    <w:name w:val="WW8Num53z0"/>
    <w:rsid w:val="002779A6"/>
    <w:rPr>
      <w:rFonts w:ascii="Tahoma" w:hAnsi="Tahoma" w:cs="Tahoma" w:hint="default"/>
      <w:b/>
      <w:bCs/>
      <w:sz w:val="20"/>
      <w:szCs w:val="20"/>
      <w:lang w:eastAsia="pl-PL"/>
    </w:rPr>
  </w:style>
  <w:style w:type="character" w:customStyle="1" w:styleId="WW8Num54z0">
    <w:name w:val="WW8Num54z0"/>
    <w:rsid w:val="002779A6"/>
    <w:rPr>
      <w:rFonts w:ascii="Calibri" w:hAnsi="Calibri" w:cs="Calibri" w:hint="default"/>
      <w:kern w:val="1"/>
      <w:sz w:val="22"/>
      <w:szCs w:val="22"/>
    </w:rPr>
  </w:style>
  <w:style w:type="character" w:customStyle="1" w:styleId="WW8Num55z0">
    <w:name w:val="WW8Num55z0"/>
    <w:rsid w:val="002779A6"/>
    <w:rPr>
      <w:rFonts w:ascii="Calibri" w:eastAsia="Arial" w:hAnsi="Calibri" w:cs="Calibri" w:hint="default"/>
      <w:b w:val="0"/>
      <w:color w:val="0F0F0F"/>
      <w:spacing w:val="0"/>
      <w:w w:val="100"/>
      <w:sz w:val="22"/>
      <w:szCs w:val="22"/>
    </w:rPr>
  </w:style>
  <w:style w:type="character" w:customStyle="1" w:styleId="WW8Num56z0">
    <w:name w:val="WW8Num56z0"/>
    <w:rsid w:val="002779A6"/>
    <w:rPr>
      <w:rFonts w:ascii="Tahoma" w:hAnsi="Tahoma" w:cs="Tahoma" w:hint="default"/>
      <w:spacing w:val="-1"/>
      <w:sz w:val="20"/>
      <w:szCs w:val="20"/>
      <w:lang w:eastAsia="pl-PL"/>
    </w:rPr>
  </w:style>
  <w:style w:type="character" w:customStyle="1" w:styleId="WW8Num57z0">
    <w:name w:val="WW8Num57z0"/>
    <w:rsid w:val="002779A6"/>
    <w:rPr>
      <w:rFonts w:ascii="Tahoma" w:hAnsi="Tahoma" w:cs="Tahoma"/>
      <w:b/>
      <w:sz w:val="20"/>
      <w:szCs w:val="20"/>
      <w:lang w:eastAsia="pl-PL"/>
    </w:rPr>
  </w:style>
  <w:style w:type="character" w:customStyle="1" w:styleId="WW8Num58z0">
    <w:name w:val="WW8Num58z0"/>
    <w:rsid w:val="002779A6"/>
    <w:rPr>
      <w:rFonts w:hint="default"/>
    </w:rPr>
  </w:style>
  <w:style w:type="character" w:customStyle="1" w:styleId="WW8Num59z0">
    <w:name w:val="WW8Num59z0"/>
    <w:rsid w:val="002779A6"/>
    <w:rPr>
      <w:rFonts w:ascii="Calibri" w:hAnsi="Calibri" w:cs="Calibri" w:hint="default"/>
      <w:b w:val="0"/>
      <w:sz w:val="22"/>
      <w:szCs w:val="22"/>
    </w:rPr>
  </w:style>
  <w:style w:type="character" w:customStyle="1" w:styleId="WW8Num60z0">
    <w:name w:val="WW8Num60z0"/>
    <w:rsid w:val="002779A6"/>
    <w:rPr>
      <w:rFonts w:ascii="Calibri" w:hAnsi="Calibri" w:cs="Arial" w:hint="default"/>
      <w:sz w:val="22"/>
      <w:szCs w:val="22"/>
    </w:rPr>
  </w:style>
  <w:style w:type="character" w:customStyle="1" w:styleId="WW8Num61z0">
    <w:name w:val="WW8Num61z0"/>
    <w:rsid w:val="002779A6"/>
  </w:style>
  <w:style w:type="character" w:customStyle="1" w:styleId="WW8Num62z0">
    <w:name w:val="WW8Num62z0"/>
    <w:rsid w:val="002779A6"/>
  </w:style>
  <w:style w:type="character" w:customStyle="1" w:styleId="WW8Num63z0">
    <w:name w:val="WW8Num63z0"/>
    <w:rsid w:val="002779A6"/>
    <w:rPr>
      <w:rFonts w:hint="default"/>
      <w:bCs/>
    </w:rPr>
  </w:style>
  <w:style w:type="character" w:customStyle="1" w:styleId="WW8Num64z0">
    <w:name w:val="WW8Num64z0"/>
    <w:rsid w:val="002779A6"/>
    <w:rPr>
      <w:rFonts w:hint="default"/>
      <w:b/>
    </w:rPr>
  </w:style>
  <w:style w:type="character" w:customStyle="1" w:styleId="WW8Num64z1">
    <w:name w:val="WW8Num64z1"/>
    <w:rsid w:val="002779A6"/>
  </w:style>
  <w:style w:type="character" w:customStyle="1" w:styleId="WW8Num64z2">
    <w:name w:val="WW8Num64z2"/>
    <w:rsid w:val="002779A6"/>
  </w:style>
  <w:style w:type="character" w:customStyle="1" w:styleId="WW8Num64z3">
    <w:name w:val="WW8Num64z3"/>
    <w:rsid w:val="002779A6"/>
  </w:style>
  <w:style w:type="character" w:customStyle="1" w:styleId="WW8Num64z4">
    <w:name w:val="WW8Num64z4"/>
    <w:rsid w:val="002779A6"/>
  </w:style>
  <w:style w:type="character" w:customStyle="1" w:styleId="WW8Num64z5">
    <w:name w:val="WW8Num64z5"/>
    <w:rsid w:val="002779A6"/>
  </w:style>
  <w:style w:type="character" w:customStyle="1" w:styleId="WW8Num64z6">
    <w:name w:val="WW8Num64z6"/>
    <w:rsid w:val="002779A6"/>
  </w:style>
  <w:style w:type="character" w:customStyle="1" w:styleId="WW8Num64z7">
    <w:name w:val="WW8Num64z7"/>
    <w:rsid w:val="002779A6"/>
  </w:style>
  <w:style w:type="character" w:customStyle="1" w:styleId="WW8Num65z0">
    <w:name w:val="WW8Num65z0"/>
    <w:rsid w:val="002779A6"/>
  </w:style>
  <w:style w:type="character" w:customStyle="1" w:styleId="WW8Num66z0">
    <w:name w:val="WW8Num66z0"/>
    <w:rsid w:val="002779A6"/>
    <w:rPr>
      <w:rFonts w:ascii="Calibri" w:eastAsia="Calibri" w:hAnsi="Calibri" w:cs="Calibri" w:hint="default"/>
      <w:bCs/>
      <w:sz w:val="22"/>
      <w:szCs w:val="22"/>
    </w:rPr>
  </w:style>
  <w:style w:type="character" w:customStyle="1" w:styleId="WW8Num67z0">
    <w:name w:val="WW8Num67z0"/>
    <w:rsid w:val="002779A6"/>
    <w:rPr>
      <w:rFonts w:ascii="Calibri" w:hAnsi="Calibri" w:cs="Calibri" w:hint="default"/>
      <w:sz w:val="22"/>
      <w:szCs w:val="22"/>
    </w:rPr>
  </w:style>
  <w:style w:type="character" w:customStyle="1" w:styleId="WW8Num68z0">
    <w:name w:val="WW8Num68z0"/>
    <w:rsid w:val="002779A6"/>
    <w:rPr>
      <w:rFonts w:ascii="Calibri" w:hAnsi="Calibri" w:cs="Calibri" w:hint="default"/>
      <w:sz w:val="22"/>
      <w:szCs w:val="22"/>
      <w:lang w:val="pl-PL"/>
    </w:rPr>
  </w:style>
  <w:style w:type="character" w:customStyle="1" w:styleId="WW8Num69z0">
    <w:name w:val="WW8Num69z0"/>
    <w:rsid w:val="002779A6"/>
  </w:style>
  <w:style w:type="character" w:customStyle="1" w:styleId="WW8Num70z0">
    <w:name w:val="WW8Num70z0"/>
    <w:rsid w:val="002779A6"/>
    <w:rPr>
      <w:rFonts w:ascii="Tahoma" w:hAnsi="Tahoma" w:cs="Tahoma"/>
      <w:sz w:val="20"/>
      <w:szCs w:val="20"/>
      <w:lang w:eastAsia="pl-PL"/>
    </w:rPr>
  </w:style>
  <w:style w:type="character" w:customStyle="1" w:styleId="WW8Num71z0">
    <w:name w:val="WW8Num71z0"/>
    <w:rsid w:val="002779A6"/>
    <w:rPr>
      <w:rFonts w:ascii="Tahoma" w:hAnsi="Tahoma" w:cs="Tahoma"/>
      <w:b/>
      <w:bCs/>
      <w:sz w:val="20"/>
      <w:szCs w:val="20"/>
      <w:lang w:eastAsia="pl-PL"/>
    </w:rPr>
  </w:style>
  <w:style w:type="character" w:customStyle="1" w:styleId="WW8Num72z0">
    <w:name w:val="WW8Num72z0"/>
    <w:rsid w:val="002779A6"/>
    <w:rPr>
      <w:rFonts w:ascii="Calibri" w:eastAsia="Calibri" w:hAnsi="Calibri" w:cs="Calibri" w:hint="default"/>
      <w:sz w:val="22"/>
      <w:szCs w:val="22"/>
    </w:rPr>
  </w:style>
  <w:style w:type="character" w:customStyle="1" w:styleId="WW8Num73z0">
    <w:name w:val="WW8Num73z0"/>
    <w:rsid w:val="002779A6"/>
    <w:rPr>
      <w:rFonts w:hint="default"/>
    </w:rPr>
  </w:style>
  <w:style w:type="character" w:customStyle="1" w:styleId="WW8Num74z0">
    <w:name w:val="WW8Num74z0"/>
    <w:rsid w:val="002779A6"/>
  </w:style>
  <w:style w:type="character" w:customStyle="1" w:styleId="WW8Num74z1">
    <w:name w:val="WW8Num74z1"/>
    <w:rsid w:val="002779A6"/>
    <w:rPr>
      <w:rFonts w:ascii="Tahoma" w:hAnsi="Tahoma" w:cs="Tahoma"/>
      <w:b/>
      <w:bCs/>
      <w:sz w:val="20"/>
      <w:szCs w:val="20"/>
      <w:lang w:eastAsia="pl-PL"/>
    </w:rPr>
  </w:style>
  <w:style w:type="character" w:customStyle="1" w:styleId="WW8Num74z2">
    <w:name w:val="WW8Num74z2"/>
    <w:rsid w:val="002779A6"/>
  </w:style>
  <w:style w:type="character" w:customStyle="1" w:styleId="WW8Num74z3">
    <w:name w:val="WW8Num74z3"/>
    <w:rsid w:val="002779A6"/>
  </w:style>
  <w:style w:type="character" w:customStyle="1" w:styleId="WW8Num74z4">
    <w:name w:val="WW8Num74z4"/>
    <w:rsid w:val="002779A6"/>
  </w:style>
  <w:style w:type="character" w:customStyle="1" w:styleId="WW8Num74z5">
    <w:name w:val="WW8Num74z5"/>
    <w:rsid w:val="002779A6"/>
  </w:style>
  <w:style w:type="character" w:customStyle="1" w:styleId="WW8Num74z6">
    <w:name w:val="WW8Num74z6"/>
    <w:rsid w:val="002779A6"/>
  </w:style>
  <w:style w:type="character" w:customStyle="1" w:styleId="WW8Num74z7">
    <w:name w:val="WW8Num74z7"/>
    <w:rsid w:val="002779A6"/>
  </w:style>
  <w:style w:type="character" w:customStyle="1" w:styleId="WW8Num74z8">
    <w:name w:val="WW8Num74z8"/>
    <w:rsid w:val="002779A6"/>
  </w:style>
  <w:style w:type="character" w:customStyle="1" w:styleId="WW8Num75z0">
    <w:name w:val="WW8Num75z0"/>
    <w:rsid w:val="002779A6"/>
    <w:rPr>
      <w:rFonts w:ascii="Calibri" w:eastAsia="Times New Roman" w:hAnsi="Calibri" w:cs="Calibri" w:hint="default"/>
      <w:b/>
      <w:bCs/>
      <w:color w:val="0E0E0E"/>
      <w:w w:val="100"/>
      <w:sz w:val="22"/>
      <w:szCs w:val="22"/>
    </w:rPr>
  </w:style>
  <w:style w:type="character" w:customStyle="1" w:styleId="WW8Num75z1">
    <w:name w:val="WW8Num75z1"/>
    <w:rsid w:val="002779A6"/>
    <w:rPr>
      <w:rFonts w:ascii="Calibri" w:eastAsia="Arial" w:hAnsi="Calibri" w:cs="Calibri" w:hint="default"/>
      <w:color w:val="0E0E0E"/>
      <w:w w:val="100"/>
      <w:position w:val="0"/>
      <w:sz w:val="22"/>
      <w:szCs w:val="22"/>
      <w:vertAlign w:val="baseline"/>
      <w:lang w:val="pl-PL"/>
    </w:rPr>
  </w:style>
  <w:style w:type="character" w:customStyle="1" w:styleId="WW8Num75z2">
    <w:name w:val="WW8Num75z2"/>
    <w:rsid w:val="002779A6"/>
    <w:rPr>
      <w:rFonts w:ascii="Calibri" w:eastAsia="Arial" w:hAnsi="Calibri" w:cs="Calibri" w:hint="default"/>
      <w:b w:val="0"/>
      <w:color w:val="0F0F0F"/>
      <w:spacing w:val="0"/>
      <w:w w:val="100"/>
      <w:sz w:val="22"/>
      <w:szCs w:val="22"/>
    </w:rPr>
  </w:style>
  <w:style w:type="character" w:customStyle="1" w:styleId="WW8Num75z3">
    <w:name w:val="WW8Num75z3"/>
    <w:rsid w:val="002779A6"/>
    <w:rPr>
      <w:rFonts w:ascii="Liberation Serif" w:hAnsi="Liberation Serif" w:cs="Liberation Serif" w:hint="default"/>
    </w:rPr>
  </w:style>
  <w:style w:type="character" w:customStyle="1" w:styleId="WW8Num76z0">
    <w:name w:val="WW8Num76z0"/>
    <w:rsid w:val="002779A6"/>
    <w:rPr>
      <w:rFonts w:hint="default"/>
      <w:color w:val="0F0F0F"/>
      <w:w w:val="105"/>
    </w:rPr>
  </w:style>
  <w:style w:type="character" w:customStyle="1" w:styleId="WW8Num76z1">
    <w:name w:val="WW8Num76z1"/>
    <w:rsid w:val="002779A6"/>
    <w:rPr>
      <w:rFonts w:ascii="Calibri" w:hAnsi="Calibri" w:cs="Calibri" w:hint="default"/>
      <w:color w:val="0F0F0F"/>
      <w:w w:val="100"/>
      <w:sz w:val="22"/>
      <w:szCs w:val="22"/>
    </w:rPr>
  </w:style>
  <w:style w:type="character" w:customStyle="1" w:styleId="WW8Num77z0">
    <w:name w:val="WW8Num77z0"/>
    <w:rsid w:val="002779A6"/>
    <w:rPr>
      <w:rFonts w:hint="default"/>
      <w:b w:val="0"/>
      <w:bCs/>
      <w:u w:val="none"/>
    </w:rPr>
  </w:style>
  <w:style w:type="character" w:customStyle="1" w:styleId="WW8Num77z1">
    <w:name w:val="WW8Num77z1"/>
    <w:rsid w:val="002779A6"/>
    <w:rPr>
      <w:rFonts w:ascii="Calibri" w:hAnsi="Calibri" w:cs="Calibri" w:hint="default"/>
      <w:sz w:val="22"/>
      <w:szCs w:val="22"/>
    </w:rPr>
  </w:style>
  <w:style w:type="character" w:customStyle="1" w:styleId="WW8Num78z0">
    <w:name w:val="WW8Num78z0"/>
    <w:rsid w:val="002779A6"/>
    <w:rPr>
      <w:rFonts w:hint="default"/>
      <w:b w:val="0"/>
    </w:rPr>
  </w:style>
  <w:style w:type="character" w:customStyle="1" w:styleId="WW8Num78z1">
    <w:name w:val="WW8Num78z1"/>
    <w:rsid w:val="002779A6"/>
    <w:rPr>
      <w:rFonts w:ascii="Times New Roman" w:hAnsi="Times New Roman" w:cs="Times New Roman" w:hint="default"/>
    </w:rPr>
  </w:style>
  <w:style w:type="character" w:customStyle="1" w:styleId="WW8Num78z2">
    <w:name w:val="WW8Num78z2"/>
    <w:rsid w:val="002779A6"/>
    <w:rPr>
      <w:rFonts w:hint="default"/>
    </w:rPr>
  </w:style>
  <w:style w:type="character" w:customStyle="1" w:styleId="WW8Num78z4">
    <w:name w:val="WW8Num78z4"/>
    <w:rsid w:val="002779A6"/>
  </w:style>
  <w:style w:type="character" w:customStyle="1" w:styleId="WW8Num78z5">
    <w:name w:val="WW8Num78z5"/>
    <w:rsid w:val="002779A6"/>
  </w:style>
  <w:style w:type="character" w:customStyle="1" w:styleId="WW8Num78z6">
    <w:name w:val="WW8Num78z6"/>
    <w:rsid w:val="002779A6"/>
  </w:style>
  <w:style w:type="character" w:customStyle="1" w:styleId="WW8Num78z7">
    <w:name w:val="WW8Num78z7"/>
    <w:rsid w:val="002779A6"/>
  </w:style>
  <w:style w:type="character" w:customStyle="1" w:styleId="WW8Num78z8">
    <w:name w:val="WW8Num78z8"/>
    <w:rsid w:val="002779A6"/>
  </w:style>
  <w:style w:type="character" w:customStyle="1" w:styleId="WW8Num79z0">
    <w:name w:val="WW8Num79z0"/>
    <w:rsid w:val="002779A6"/>
    <w:rPr>
      <w:rFonts w:ascii="Tahoma" w:hAnsi="Tahoma" w:cs="Tahoma"/>
      <w:sz w:val="20"/>
      <w:szCs w:val="20"/>
      <w:lang w:eastAsia="pl-PL"/>
    </w:rPr>
  </w:style>
  <w:style w:type="character" w:customStyle="1" w:styleId="WW8Num80z0">
    <w:name w:val="WW8Num80z0"/>
    <w:rsid w:val="002779A6"/>
  </w:style>
  <w:style w:type="character" w:customStyle="1" w:styleId="WW8Num81z0">
    <w:name w:val="WW8Num81z0"/>
    <w:rsid w:val="002779A6"/>
    <w:rPr>
      <w:rFonts w:hint="default"/>
    </w:rPr>
  </w:style>
  <w:style w:type="character" w:customStyle="1" w:styleId="WW8Num81z1">
    <w:name w:val="WW8Num81z1"/>
    <w:rsid w:val="002779A6"/>
    <w:rPr>
      <w:rFonts w:ascii="Calibri" w:eastAsia="Arial" w:hAnsi="Calibri" w:cs="Calibri" w:hint="default"/>
      <w:color w:val="0F0F0F"/>
      <w:spacing w:val="0"/>
      <w:w w:val="100"/>
      <w:sz w:val="22"/>
      <w:szCs w:val="22"/>
    </w:rPr>
  </w:style>
  <w:style w:type="character" w:customStyle="1" w:styleId="WW8Num81z3">
    <w:name w:val="WW8Num81z3"/>
    <w:rsid w:val="002779A6"/>
    <w:rPr>
      <w:rFonts w:ascii="Liberation Serif" w:hAnsi="Liberation Serif" w:cs="Liberation Serif" w:hint="default"/>
    </w:rPr>
  </w:style>
  <w:style w:type="character" w:customStyle="1" w:styleId="WW8Num82z0">
    <w:name w:val="WW8Num82z0"/>
    <w:rsid w:val="002779A6"/>
    <w:rPr>
      <w:rFonts w:ascii="Tahoma" w:hAnsi="Tahoma" w:cs="Tahoma" w:hint="default"/>
      <w:sz w:val="20"/>
      <w:szCs w:val="20"/>
      <w:lang w:eastAsia="pl-PL"/>
    </w:rPr>
  </w:style>
  <w:style w:type="character" w:customStyle="1" w:styleId="WW8Num83z0">
    <w:name w:val="WW8Num83z0"/>
    <w:rsid w:val="002779A6"/>
    <w:rPr>
      <w:rFonts w:hint="default"/>
    </w:rPr>
  </w:style>
  <w:style w:type="character" w:customStyle="1" w:styleId="WW8Num84z0">
    <w:name w:val="WW8Num84z0"/>
    <w:rsid w:val="002779A6"/>
    <w:rPr>
      <w:rFonts w:hint="default"/>
    </w:rPr>
  </w:style>
  <w:style w:type="character" w:customStyle="1" w:styleId="WW8Num84z1">
    <w:name w:val="WW8Num84z1"/>
    <w:rsid w:val="002779A6"/>
    <w:rPr>
      <w:rFonts w:ascii="Times New Roman" w:eastAsia="Times New Roman" w:hAnsi="Times New Roman" w:cs="Times New Roman" w:hint="default"/>
      <w:color w:val="0F0F0F"/>
      <w:w w:val="116"/>
      <w:sz w:val="22"/>
      <w:szCs w:val="22"/>
    </w:rPr>
  </w:style>
  <w:style w:type="character" w:customStyle="1" w:styleId="WW8Num84z2">
    <w:name w:val="WW8Num84z2"/>
    <w:rsid w:val="002779A6"/>
    <w:rPr>
      <w:rFonts w:ascii="Calibri" w:eastAsia="Times New Roman" w:hAnsi="Calibri" w:cs="Times New Roman" w:hint="default"/>
      <w:color w:val="0F0F0F"/>
      <w:spacing w:val="0"/>
      <w:w w:val="100"/>
      <w:sz w:val="22"/>
      <w:szCs w:val="22"/>
    </w:rPr>
  </w:style>
  <w:style w:type="character" w:customStyle="1" w:styleId="WW8Num84z3">
    <w:name w:val="WW8Num84z3"/>
    <w:rsid w:val="002779A6"/>
    <w:rPr>
      <w:rFonts w:ascii="Calibri" w:eastAsia="Arial" w:hAnsi="Calibri" w:cs="Calibri" w:hint="default"/>
      <w:color w:val="0F0F0F"/>
      <w:w w:val="100"/>
      <w:sz w:val="22"/>
      <w:szCs w:val="22"/>
      <w:lang w:eastAsia="pl-PL"/>
    </w:rPr>
  </w:style>
  <w:style w:type="character" w:customStyle="1" w:styleId="WW8Num84z4">
    <w:name w:val="WW8Num84z4"/>
    <w:rsid w:val="002779A6"/>
    <w:rPr>
      <w:rFonts w:ascii="Liberation Serif" w:hAnsi="Liberation Serif" w:cs="Liberation Serif" w:hint="default"/>
    </w:rPr>
  </w:style>
  <w:style w:type="character" w:customStyle="1" w:styleId="WW8Num85z0">
    <w:name w:val="WW8Num85z0"/>
    <w:rsid w:val="002779A6"/>
    <w:rPr>
      <w:rFonts w:ascii="Calibri" w:hAnsi="Calibri" w:cs="Calibri" w:hint="default"/>
      <w:sz w:val="22"/>
      <w:szCs w:val="22"/>
    </w:rPr>
  </w:style>
  <w:style w:type="character" w:customStyle="1" w:styleId="WW8Num85z1">
    <w:name w:val="WW8Num85z1"/>
    <w:rsid w:val="002779A6"/>
    <w:rPr>
      <w:rFonts w:ascii="Symbol" w:hAnsi="Symbol" w:cs="Symbol" w:hint="default"/>
    </w:rPr>
  </w:style>
  <w:style w:type="character" w:customStyle="1" w:styleId="WW8Num85z2">
    <w:name w:val="WW8Num85z2"/>
    <w:rsid w:val="002779A6"/>
    <w:rPr>
      <w:rFonts w:hint="default"/>
      <w:b w:val="0"/>
      <w:u w:val="none"/>
    </w:rPr>
  </w:style>
  <w:style w:type="character" w:customStyle="1" w:styleId="WW8Num86z0">
    <w:name w:val="WW8Num86z0"/>
    <w:rsid w:val="002779A6"/>
  </w:style>
  <w:style w:type="character" w:customStyle="1" w:styleId="WW8Num86z1">
    <w:name w:val="WW8Num86z1"/>
    <w:rsid w:val="002779A6"/>
    <w:rPr>
      <w:rFonts w:ascii="Tahoma" w:hAnsi="Tahoma" w:cs="Tahoma"/>
      <w:sz w:val="20"/>
      <w:szCs w:val="20"/>
      <w:lang w:eastAsia="pl-PL"/>
    </w:rPr>
  </w:style>
  <w:style w:type="character" w:customStyle="1" w:styleId="WW8Num86z2">
    <w:name w:val="WW8Num86z2"/>
    <w:rsid w:val="002779A6"/>
  </w:style>
  <w:style w:type="character" w:customStyle="1" w:styleId="WW8Num86z3">
    <w:name w:val="WW8Num86z3"/>
    <w:rsid w:val="002779A6"/>
  </w:style>
  <w:style w:type="character" w:customStyle="1" w:styleId="WW8Num86z4">
    <w:name w:val="WW8Num86z4"/>
    <w:rsid w:val="002779A6"/>
  </w:style>
  <w:style w:type="character" w:customStyle="1" w:styleId="WW8Num86z5">
    <w:name w:val="WW8Num86z5"/>
    <w:rsid w:val="002779A6"/>
  </w:style>
  <w:style w:type="character" w:customStyle="1" w:styleId="WW8Num86z6">
    <w:name w:val="WW8Num86z6"/>
    <w:rsid w:val="002779A6"/>
  </w:style>
  <w:style w:type="character" w:customStyle="1" w:styleId="WW8Num86z7">
    <w:name w:val="WW8Num86z7"/>
    <w:rsid w:val="002779A6"/>
  </w:style>
  <w:style w:type="character" w:customStyle="1" w:styleId="WW8Num86z8">
    <w:name w:val="WW8Num86z8"/>
    <w:rsid w:val="002779A6"/>
  </w:style>
  <w:style w:type="character" w:customStyle="1" w:styleId="WW8Num87z0">
    <w:name w:val="WW8Num87z0"/>
    <w:rsid w:val="002779A6"/>
  </w:style>
  <w:style w:type="character" w:customStyle="1" w:styleId="WW8Num87z1">
    <w:name w:val="WW8Num87z1"/>
    <w:rsid w:val="002779A6"/>
  </w:style>
  <w:style w:type="character" w:customStyle="1" w:styleId="WW8Num87z2">
    <w:name w:val="WW8Num87z2"/>
    <w:rsid w:val="002779A6"/>
  </w:style>
  <w:style w:type="character" w:customStyle="1" w:styleId="WW8Num87z3">
    <w:name w:val="WW8Num87z3"/>
    <w:rsid w:val="002779A6"/>
  </w:style>
  <w:style w:type="character" w:customStyle="1" w:styleId="WW8Num87z4">
    <w:name w:val="WW8Num87z4"/>
    <w:rsid w:val="002779A6"/>
  </w:style>
  <w:style w:type="character" w:customStyle="1" w:styleId="WW8Num87z5">
    <w:name w:val="WW8Num87z5"/>
    <w:rsid w:val="002779A6"/>
  </w:style>
  <w:style w:type="character" w:customStyle="1" w:styleId="WW8Num87z6">
    <w:name w:val="WW8Num87z6"/>
    <w:rsid w:val="002779A6"/>
  </w:style>
  <w:style w:type="character" w:customStyle="1" w:styleId="WW8Num87z7">
    <w:name w:val="WW8Num87z7"/>
    <w:rsid w:val="002779A6"/>
  </w:style>
  <w:style w:type="character" w:customStyle="1" w:styleId="WW8Num87z8">
    <w:name w:val="WW8Num87z8"/>
    <w:rsid w:val="002779A6"/>
  </w:style>
  <w:style w:type="character" w:customStyle="1" w:styleId="WW8Num88z0">
    <w:name w:val="WW8Num88z0"/>
    <w:rsid w:val="002779A6"/>
  </w:style>
  <w:style w:type="character" w:customStyle="1" w:styleId="WW8Num88z1">
    <w:name w:val="WW8Num88z1"/>
    <w:rsid w:val="002779A6"/>
  </w:style>
  <w:style w:type="character" w:customStyle="1" w:styleId="WW8Num88z2">
    <w:name w:val="WW8Num88z2"/>
    <w:rsid w:val="002779A6"/>
  </w:style>
  <w:style w:type="character" w:customStyle="1" w:styleId="WW8Num88z3">
    <w:name w:val="WW8Num88z3"/>
    <w:rsid w:val="002779A6"/>
  </w:style>
  <w:style w:type="character" w:customStyle="1" w:styleId="WW8Num88z4">
    <w:name w:val="WW8Num88z4"/>
    <w:rsid w:val="002779A6"/>
  </w:style>
  <w:style w:type="character" w:customStyle="1" w:styleId="WW8Num88z5">
    <w:name w:val="WW8Num88z5"/>
    <w:rsid w:val="002779A6"/>
  </w:style>
  <w:style w:type="character" w:customStyle="1" w:styleId="WW8Num88z6">
    <w:name w:val="WW8Num88z6"/>
    <w:rsid w:val="002779A6"/>
  </w:style>
  <w:style w:type="character" w:customStyle="1" w:styleId="WW8Num88z7">
    <w:name w:val="WW8Num88z7"/>
    <w:rsid w:val="002779A6"/>
  </w:style>
  <w:style w:type="character" w:customStyle="1" w:styleId="WW8Num88z8">
    <w:name w:val="WW8Num88z8"/>
    <w:rsid w:val="002779A6"/>
  </w:style>
  <w:style w:type="character" w:customStyle="1" w:styleId="WW8Num89z0">
    <w:name w:val="WW8Num89z0"/>
    <w:rsid w:val="002779A6"/>
  </w:style>
  <w:style w:type="character" w:customStyle="1" w:styleId="WW8Num89z1">
    <w:name w:val="WW8Num89z1"/>
    <w:rsid w:val="002779A6"/>
  </w:style>
  <w:style w:type="character" w:customStyle="1" w:styleId="WW8Num89z2">
    <w:name w:val="WW8Num89z2"/>
    <w:rsid w:val="002779A6"/>
  </w:style>
  <w:style w:type="character" w:customStyle="1" w:styleId="WW8Num89z3">
    <w:name w:val="WW8Num89z3"/>
    <w:rsid w:val="002779A6"/>
  </w:style>
  <w:style w:type="character" w:customStyle="1" w:styleId="WW8Num89z4">
    <w:name w:val="WW8Num89z4"/>
    <w:rsid w:val="002779A6"/>
  </w:style>
  <w:style w:type="character" w:customStyle="1" w:styleId="WW8Num89z5">
    <w:name w:val="WW8Num89z5"/>
    <w:rsid w:val="002779A6"/>
  </w:style>
  <w:style w:type="character" w:customStyle="1" w:styleId="WW8Num89z6">
    <w:name w:val="WW8Num89z6"/>
    <w:rsid w:val="002779A6"/>
  </w:style>
  <w:style w:type="character" w:customStyle="1" w:styleId="WW8Num89z7">
    <w:name w:val="WW8Num89z7"/>
    <w:rsid w:val="002779A6"/>
  </w:style>
  <w:style w:type="character" w:customStyle="1" w:styleId="WW8Num89z8">
    <w:name w:val="WW8Num89z8"/>
    <w:rsid w:val="002779A6"/>
  </w:style>
  <w:style w:type="character" w:customStyle="1" w:styleId="WW8Num90z0">
    <w:name w:val="WW8Num90z0"/>
    <w:rsid w:val="002779A6"/>
    <w:rPr>
      <w:b w:val="0"/>
    </w:rPr>
  </w:style>
  <w:style w:type="character" w:customStyle="1" w:styleId="WW8Num90z1">
    <w:name w:val="WW8Num90z1"/>
    <w:rsid w:val="002779A6"/>
  </w:style>
  <w:style w:type="character" w:customStyle="1" w:styleId="WW8Num90z2">
    <w:name w:val="WW8Num90z2"/>
    <w:rsid w:val="002779A6"/>
  </w:style>
  <w:style w:type="character" w:customStyle="1" w:styleId="WW8Num90z3">
    <w:name w:val="WW8Num90z3"/>
    <w:rsid w:val="002779A6"/>
  </w:style>
  <w:style w:type="character" w:customStyle="1" w:styleId="WW8Num90z4">
    <w:name w:val="WW8Num90z4"/>
    <w:rsid w:val="002779A6"/>
  </w:style>
  <w:style w:type="character" w:customStyle="1" w:styleId="WW8Num90z5">
    <w:name w:val="WW8Num90z5"/>
    <w:rsid w:val="002779A6"/>
  </w:style>
  <w:style w:type="character" w:customStyle="1" w:styleId="WW8Num90z6">
    <w:name w:val="WW8Num90z6"/>
    <w:rsid w:val="002779A6"/>
  </w:style>
  <w:style w:type="character" w:customStyle="1" w:styleId="WW8Num90z7">
    <w:name w:val="WW8Num90z7"/>
    <w:rsid w:val="002779A6"/>
  </w:style>
  <w:style w:type="character" w:customStyle="1" w:styleId="WW8Num90z8">
    <w:name w:val="WW8Num90z8"/>
    <w:rsid w:val="002779A6"/>
  </w:style>
  <w:style w:type="character" w:customStyle="1" w:styleId="WW8Num91z0">
    <w:name w:val="WW8Num91z0"/>
    <w:rsid w:val="002779A6"/>
    <w:rPr>
      <w:rFonts w:ascii="Tahoma" w:hAnsi="Tahoma" w:cs="Tahoma"/>
      <w:sz w:val="20"/>
      <w:szCs w:val="20"/>
      <w:lang w:eastAsia="pl-PL"/>
    </w:rPr>
  </w:style>
  <w:style w:type="character" w:customStyle="1" w:styleId="WW8Num91z1">
    <w:name w:val="WW8Num91z1"/>
    <w:rsid w:val="002779A6"/>
  </w:style>
  <w:style w:type="character" w:customStyle="1" w:styleId="WW8Num91z2">
    <w:name w:val="WW8Num91z2"/>
    <w:rsid w:val="002779A6"/>
  </w:style>
  <w:style w:type="character" w:customStyle="1" w:styleId="WW8Num91z3">
    <w:name w:val="WW8Num91z3"/>
    <w:rsid w:val="002779A6"/>
  </w:style>
  <w:style w:type="character" w:customStyle="1" w:styleId="WW8Num91z4">
    <w:name w:val="WW8Num91z4"/>
    <w:rsid w:val="002779A6"/>
  </w:style>
  <w:style w:type="character" w:customStyle="1" w:styleId="WW8Num91z5">
    <w:name w:val="WW8Num91z5"/>
    <w:rsid w:val="002779A6"/>
  </w:style>
  <w:style w:type="character" w:customStyle="1" w:styleId="WW8Num91z6">
    <w:name w:val="WW8Num91z6"/>
    <w:rsid w:val="002779A6"/>
  </w:style>
  <w:style w:type="character" w:customStyle="1" w:styleId="WW8Num91z7">
    <w:name w:val="WW8Num91z7"/>
    <w:rsid w:val="002779A6"/>
  </w:style>
  <w:style w:type="character" w:customStyle="1" w:styleId="WW8Num91z8">
    <w:name w:val="WW8Num91z8"/>
    <w:rsid w:val="002779A6"/>
  </w:style>
  <w:style w:type="character" w:customStyle="1" w:styleId="WW8Num92z0">
    <w:name w:val="WW8Num92z0"/>
    <w:rsid w:val="002779A6"/>
  </w:style>
  <w:style w:type="character" w:customStyle="1" w:styleId="WW8Num92z1">
    <w:name w:val="WW8Num92z1"/>
    <w:rsid w:val="002779A6"/>
    <w:rPr>
      <w:rFonts w:ascii="Tahoma" w:hAnsi="Tahoma" w:cs="Tahoma"/>
      <w:sz w:val="20"/>
      <w:szCs w:val="20"/>
      <w:lang w:eastAsia="pl-PL"/>
    </w:rPr>
  </w:style>
  <w:style w:type="character" w:customStyle="1" w:styleId="WW8Num92z2">
    <w:name w:val="WW8Num92z2"/>
    <w:rsid w:val="002779A6"/>
  </w:style>
  <w:style w:type="character" w:customStyle="1" w:styleId="WW8Num92z3">
    <w:name w:val="WW8Num92z3"/>
    <w:rsid w:val="002779A6"/>
  </w:style>
  <w:style w:type="character" w:customStyle="1" w:styleId="WW8Num92z4">
    <w:name w:val="WW8Num92z4"/>
    <w:rsid w:val="002779A6"/>
  </w:style>
  <w:style w:type="character" w:customStyle="1" w:styleId="WW8Num92z5">
    <w:name w:val="WW8Num92z5"/>
    <w:rsid w:val="002779A6"/>
  </w:style>
  <w:style w:type="character" w:customStyle="1" w:styleId="WW8Num92z6">
    <w:name w:val="WW8Num92z6"/>
    <w:rsid w:val="002779A6"/>
  </w:style>
  <w:style w:type="character" w:customStyle="1" w:styleId="WW8Num92z7">
    <w:name w:val="WW8Num92z7"/>
    <w:rsid w:val="002779A6"/>
  </w:style>
  <w:style w:type="character" w:customStyle="1" w:styleId="WW8Num92z8">
    <w:name w:val="WW8Num92z8"/>
    <w:rsid w:val="002779A6"/>
  </w:style>
  <w:style w:type="character" w:customStyle="1" w:styleId="WW8Num93z0">
    <w:name w:val="WW8Num93z0"/>
    <w:rsid w:val="002779A6"/>
    <w:rPr>
      <w:b/>
      <w:bCs/>
    </w:rPr>
  </w:style>
  <w:style w:type="character" w:customStyle="1" w:styleId="WW8Num93z1">
    <w:name w:val="WW8Num93z1"/>
    <w:rsid w:val="002779A6"/>
  </w:style>
  <w:style w:type="character" w:customStyle="1" w:styleId="WW8Num93z2">
    <w:name w:val="WW8Num93z2"/>
    <w:rsid w:val="002779A6"/>
  </w:style>
  <w:style w:type="character" w:customStyle="1" w:styleId="WW8Num93z3">
    <w:name w:val="WW8Num93z3"/>
    <w:rsid w:val="002779A6"/>
  </w:style>
  <w:style w:type="character" w:customStyle="1" w:styleId="WW8Num93z4">
    <w:name w:val="WW8Num93z4"/>
    <w:rsid w:val="002779A6"/>
  </w:style>
  <w:style w:type="character" w:customStyle="1" w:styleId="WW8Num93z5">
    <w:name w:val="WW8Num93z5"/>
    <w:rsid w:val="002779A6"/>
  </w:style>
  <w:style w:type="character" w:customStyle="1" w:styleId="WW8Num93z6">
    <w:name w:val="WW8Num93z6"/>
    <w:rsid w:val="002779A6"/>
  </w:style>
  <w:style w:type="character" w:customStyle="1" w:styleId="WW8Num93z7">
    <w:name w:val="WW8Num93z7"/>
    <w:rsid w:val="002779A6"/>
  </w:style>
  <w:style w:type="character" w:customStyle="1" w:styleId="WW8Num93z8">
    <w:name w:val="WW8Num93z8"/>
    <w:rsid w:val="002779A6"/>
  </w:style>
  <w:style w:type="character" w:customStyle="1" w:styleId="WW8Num94z0">
    <w:name w:val="WW8Num94z0"/>
    <w:rsid w:val="002779A6"/>
    <w:rPr>
      <w:rFonts w:ascii="Tahoma" w:hAnsi="Tahoma" w:cs="Tahoma" w:hint="default"/>
      <w:sz w:val="20"/>
      <w:szCs w:val="20"/>
      <w:lang w:eastAsia="pl-PL"/>
    </w:rPr>
  </w:style>
  <w:style w:type="character" w:customStyle="1" w:styleId="WW8Num94z1">
    <w:name w:val="WW8Num94z1"/>
    <w:rsid w:val="002779A6"/>
  </w:style>
  <w:style w:type="character" w:customStyle="1" w:styleId="WW8Num94z2">
    <w:name w:val="WW8Num94z2"/>
    <w:rsid w:val="002779A6"/>
  </w:style>
  <w:style w:type="character" w:customStyle="1" w:styleId="WW8Num94z3">
    <w:name w:val="WW8Num94z3"/>
    <w:rsid w:val="002779A6"/>
  </w:style>
  <w:style w:type="character" w:customStyle="1" w:styleId="WW8Num94z4">
    <w:name w:val="WW8Num94z4"/>
    <w:rsid w:val="002779A6"/>
  </w:style>
  <w:style w:type="character" w:customStyle="1" w:styleId="WW8Num94z5">
    <w:name w:val="WW8Num94z5"/>
    <w:rsid w:val="002779A6"/>
  </w:style>
  <w:style w:type="character" w:customStyle="1" w:styleId="WW8Num94z6">
    <w:name w:val="WW8Num94z6"/>
    <w:rsid w:val="002779A6"/>
  </w:style>
  <w:style w:type="character" w:customStyle="1" w:styleId="WW8Num94z7">
    <w:name w:val="WW8Num94z7"/>
    <w:rsid w:val="002779A6"/>
  </w:style>
  <w:style w:type="character" w:customStyle="1" w:styleId="WW8Num94z8">
    <w:name w:val="WW8Num94z8"/>
    <w:rsid w:val="002779A6"/>
  </w:style>
  <w:style w:type="character" w:customStyle="1" w:styleId="WW8Num6z3">
    <w:name w:val="WW8Num6z3"/>
    <w:rsid w:val="002779A6"/>
    <w:rPr>
      <w:rFonts w:ascii="Calibri" w:hAnsi="Calibri" w:cs="Calibri"/>
      <w:sz w:val="22"/>
      <w:szCs w:val="22"/>
    </w:rPr>
  </w:style>
  <w:style w:type="character" w:customStyle="1" w:styleId="WW8Num6z4">
    <w:name w:val="WW8Num6z4"/>
    <w:rsid w:val="002779A6"/>
  </w:style>
  <w:style w:type="character" w:customStyle="1" w:styleId="WW8Num6z5">
    <w:name w:val="WW8Num6z5"/>
    <w:rsid w:val="002779A6"/>
  </w:style>
  <w:style w:type="character" w:customStyle="1" w:styleId="WW8Num6z6">
    <w:name w:val="WW8Num6z6"/>
    <w:rsid w:val="002779A6"/>
  </w:style>
  <w:style w:type="character" w:customStyle="1" w:styleId="WW8Num6z7">
    <w:name w:val="WW8Num6z7"/>
    <w:rsid w:val="002779A6"/>
  </w:style>
  <w:style w:type="character" w:customStyle="1" w:styleId="WW8Num6z8">
    <w:name w:val="WW8Num6z8"/>
    <w:rsid w:val="002779A6"/>
  </w:style>
  <w:style w:type="character" w:customStyle="1" w:styleId="WW8Num7z1">
    <w:name w:val="WW8Num7z1"/>
    <w:rsid w:val="002779A6"/>
    <w:rPr>
      <w:rFonts w:ascii="Symbol" w:hAnsi="Symbol" w:cs="Symbol"/>
    </w:rPr>
  </w:style>
  <w:style w:type="character" w:customStyle="1" w:styleId="WW8Num7z2">
    <w:name w:val="WW8Num7z2"/>
    <w:rsid w:val="002779A6"/>
    <w:rPr>
      <w:rFonts w:cs="Times New Roman"/>
      <w:b/>
      <w:u w:val="none"/>
    </w:rPr>
  </w:style>
  <w:style w:type="character" w:customStyle="1" w:styleId="WW8Num8z2">
    <w:name w:val="WW8Num8z2"/>
    <w:rsid w:val="002779A6"/>
    <w:rPr>
      <w:b w:val="0"/>
      <w:u w:val="none"/>
    </w:rPr>
  </w:style>
  <w:style w:type="character" w:customStyle="1" w:styleId="WW8Num8z3">
    <w:name w:val="WW8Num8z3"/>
    <w:rsid w:val="002779A6"/>
  </w:style>
  <w:style w:type="character" w:customStyle="1" w:styleId="WW8Num8z4">
    <w:name w:val="WW8Num8z4"/>
    <w:rsid w:val="002779A6"/>
  </w:style>
  <w:style w:type="character" w:customStyle="1" w:styleId="WW8Num8z5">
    <w:name w:val="WW8Num8z5"/>
    <w:rsid w:val="002779A6"/>
  </w:style>
  <w:style w:type="character" w:customStyle="1" w:styleId="WW8Num8z6">
    <w:name w:val="WW8Num8z6"/>
    <w:rsid w:val="002779A6"/>
  </w:style>
  <w:style w:type="character" w:customStyle="1" w:styleId="WW8Num8z7">
    <w:name w:val="WW8Num8z7"/>
    <w:rsid w:val="002779A6"/>
  </w:style>
  <w:style w:type="character" w:customStyle="1" w:styleId="WW8Num8z8">
    <w:name w:val="WW8Num8z8"/>
    <w:rsid w:val="002779A6"/>
  </w:style>
  <w:style w:type="character" w:customStyle="1" w:styleId="WW8Num9z1">
    <w:name w:val="WW8Num9z1"/>
    <w:rsid w:val="002779A6"/>
    <w:rPr>
      <w:rFonts w:ascii="OpenSymbol" w:hAnsi="OpenSymbol" w:cs="OpenSymbol"/>
    </w:rPr>
  </w:style>
  <w:style w:type="character" w:customStyle="1" w:styleId="WW8Num9z2">
    <w:name w:val="WW8Num9z2"/>
    <w:rsid w:val="002779A6"/>
    <w:rPr>
      <w:rFonts w:cs="Times New Roman"/>
    </w:rPr>
  </w:style>
  <w:style w:type="character" w:customStyle="1" w:styleId="WW8Num19z1">
    <w:name w:val="WW8Num19z1"/>
    <w:rsid w:val="002779A6"/>
    <w:rPr>
      <w:rFonts w:ascii="Calibri" w:hAnsi="Calibri" w:cs="Calibri" w:hint="default"/>
      <w:spacing w:val="-1"/>
      <w:sz w:val="22"/>
      <w:szCs w:val="22"/>
    </w:rPr>
  </w:style>
  <w:style w:type="character" w:customStyle="1" w:styleId="WW8Num19z2">
    <w:name w:val="WW8Num19z2"/>
    <w:rsid w:val="002779A6"/>
    <w:rPr>
      <w:rFonts w:ascii="Wingdings 2" w:hAnsi="Wingdings 2" w:cs="Wingdings 2"/>
    </w:rPr>
  </w:style>
  <w:style w:type="character" w:customStyle="1" w:styleId="WW8Num22z1">
    <w:name w:val="WW8Num22z1"/>
    <w:rsid w:val="002779A6"/>
    <w:rPr>
      <w:rFonts w:ascii="OpenSymbol" w:hAnsi="OpenSymbol" w:cs="OpenSymbol"/>
    </w:rPr>
  </w:style>
  <w:style w:type="character" w:customStyle="1" w:styleId="WW8Num22z2">
    <w:name w:val="WW8Num22z2"/>
    <w:rsid w:val="002779A6"/>
    <w:rPr>
      <w:rFonts w:cs="Times New Roman"/>
    </w:rPr>
  </w:style>
  <w:style w:type="character" w:customStyle="1" w:styleId="WW8Num23z1">
    <w:name w:val="WW8Num23z1"/>
    <w:rsid w:val="002779A6"/>
  </w:style>
  <w:style w:type="character" w:customStyle="1" w:styleId="WW8Num23z2">
    <w:name w:val="WW8Num23z2"/>
    <w:rsid w:val="002779A6"/>
  </w:style>
  <w:style w:type="character" w:customStyle="1" w:styleId="WW8Num23z3">
    <w:name w:val="WW8Num23z3"/>
    <w:rsid w:val="002779A6"/>
  </w:style>
  <w:style w:type="character" w:customStyle="1" w:styleId="WW8Num23z4">
    <w:name w:val="WW8Num23z4"/>
    <w:rsid w:val="002779A6"/>
  </w:style>
  <w:style w:type="character" w:customStyle="1" w:styleId="WW8Num23z5">
    <w:name w:val="WW8Num23z5"/>
    <w:rsid w:val="002779A6"/>
  </w:style>
  <w:style w:type="character" w:customStyle="1" w:styleId="WW8Num23z6">
    <w:name w:val="WW8Num23z6"/>
    <w:rsid w:val="002779A6"/>
  </w:style>
  <w:style w:type="character" w:customStyle="1" w:styleId="WW8Num23z7">
    <w:name w:val="WW8Num23z7"/>
    <w:rsid w:val="002779A6"/>
  </w:style>
  <w:style w:type="character" w:customStyle="1" w:styleId="WW8Num23z8">
    <w:name w:val="WW8Num23z8"/>
    <w:rsid w:val="002779A6"/>
  </w:style>
  <w:style w:type="character" w:customStyle="1" w:styleId="WW8Num24z1">
    <w:name w:val="WW8Num24z1"/>
    <w:rsid w:val="002779A6"/>
    <w:rPr>
      <w:rFonts w:cs="Times New Roman"/>
    </w:rPr>
  </w:style>
  <w:style w:type="character" w:customStyle="1" w:styleId="WW8Num27z1">
    <w:name w:val="WW8Num27z1"/>
    <w:rsid w:val="002779A6"/>
    <w:rPr>
      <w:rFonts w:ascii="Calibri" w:hAnsi="Calibri" w:cs="Times New Roman"/>
      <w:b w:val="0"/>
      <w:i w:val="0"/>
      <w:sz w:val="22"/>
      <w:szCs w:val="22"/>
    </w:rPr>
  </w:style>
  <w:style w:type="character" w:customStyle="1" w:styleId="WW8Num27z2">
    <w:name w:val="WW8Num27z2"/>
    <w:rsid w:val="002779A6"/>
    <w:rPr>
      <w:rFonts w:cs="Times New Roman"/>
    </w:rPr>
  </w:style>
  <w:style w:type="character" w:customStyle="1" w:styleId="WW8Num29z2">
    <w:name w:val="WW8Num29z2"/>
    <w:rsid w:val="002779A6"/>
    <w:rPr>
      <w:rFonts w:cs="Times New Roman"/>
      <w:b w:val="0"/>
    </w:rPr>
  </w:style>
  <w:style w:type="character" w:customStyle="1" w:styleId="WW8Num30z1">
    <w:name w:val="WW8Num30z1"/>
    <w:rsid w:val="002779A6"/>
  </w:style>
  <w:style w:type="character" w:customStyle="1" w:styleId="WW8Num30z2">
    <w:name w:val="WW8Num30z2"/>
    <w:rsid w:val="002779A6"/>
  </w:style>
  <w:style w:type="character" w:customStyle="1" w:styleId="WW8Num30z3">
    <w:name w:val="WW8Num30z3"/>
    <w:rsid w:val="002779A6"/>
  </w:style>
  <w:style w:type="character" w:customStyle="1" w:styleId="WW8Num30z4">
    <w:name w:val="WW8Num30z4"/>
    <w:rsid w:val="002779A6"/>
  </w:style>
  <w:style w:type="character" w:customStyle="1" w:styleId="WW8Num30z5">
    <w:name w:val="WW8Num30z5"/>
    <w:rsid w:val="002779A6"/>
  </w:style>
  <w:style w:type="character" w:customStyle="1" w:styleId="WW8Num30z6">
    <w:name w:val="WW8Num30z6"/>
    <w:rsid w:val="002779A6"/>
  </w:style>
  <w:style w:type="character" w:customStyle="1" w:styleId="WW8Num30z7">
    <w:name w:val="WW8Num30z7"/>
    <w:rsid w:val="002779A6"/>
  </w:style>
  <w:style w:type="character" w:customStyle="1" w:styleId="WW8Num30z8">
    <w:name w:val="WW8Num30z8"/>
    <w:rsid w:val="002779A6"/>
  </w:style>
  <w:style w:type="character" w:customStyle="1" w:styleId="WW8Num31z2">
    <w:name w:val="WW8Num31z2"/>
    <w:rsid w:val="002779A6"/>
  </w:style>
  <w:style w:type="character" w:customStyle="1" w:styleId="WW8Num31z3">
    <w:name w:val="WW8Num31z3"/>
    <w:rsid w:val="002779A6"/>
  </w:style>
  <w:style w:type="character" w:customStyle="1" w:styleId="WW8Num31z4">
    <w:name w:val="WW8Num31z4"/>
    <w:rsid w:val="002779A6"/>
  </w:style>
  <w:style w:type="character" w:customStyle="1" w:styleId="WW8Num31z5">
    <w:name w:val="WW8Num31z5"/>
    <w:rsid w:val="002779A6"/>
  </w:style>
  <w:style w:type="character" w:customStyle="1" w:styleId="WW8Num31z6">
    <w:name w:val="WW8Num31z6"/>
    <w:rsid w:val="002779A6"/>
  </w:style>
  <w:style w:type="character" w:customStyle="1" w:styleId="WW8Num31z7">
    <w:name w:val="WW8Num31z7"/>
    <w:rsid w:val="002779A6"/>
  </w:style>
  <w:style w:type="character" w:customStyle="1" w:styleId="WW8Num31z8">
    <w:name w:val="WW8Num31z8"/>
    <w:rsid w:val="002779A6"/>
  </w:style>
  <w:style w:type="character" w:customStyle="1" w:styleId="WW8Num33z1">
    <w:name w:val="WW8Num33z1"/>
    <w:rsid w:val="002779A6"/>
    <w:rPr>
      <w:rFonts w:ascii="Calibri" w:eastAsia="Times New Roman" w:hAnsi="Calibri" w:cs="Times New Roman"/>
      <w:sz w:val="22"/>
      <w:szCs w:val="22"/>
    </w:rPr>
  </w:style>
  <w:style w:type="character" w:customStyle="1" w:styleId="WW8Num34z1">
    <w:name w:val="WW8Num34z1"/>
    <w:rsid w:val="002779A6"/>
  </w:style>
  <w:style w:type="character" w:customStyle="1" w:styleId="WW8Num34z2">
    <w:name w:val="WW8Num34z2"/>
    <w:rsid w:val="002779A6"/>
  </w:style>
  <w:style w:type="character" w:customStyle="1" w:styleId="WW8Num34z3">
    <w:name w:val="WW8Num34z3"/>
    <w:rsid w:val="002779A6"/>
  </w:style>
  <w:style w:type="character" w:customStyle="1" w:styleId="WW8Num34z4">
    <w:name w:val="WW8Num34z4"/>
    <w:rsid w:val="002779A6"/>
  </w:style>
  <w:style w:type="character" w:customStyle="1" w:styleId="WW8Num34z5">
    <w:name w:val="WW8Num34z5"/>
    <w:rsid w:val="002779A6"/>
  </w:style>
  <w:style w:type="character" w:customStyle="1" w:styleId="WW8Num34z6">
    <w:name w:val="WW8Num34z6"/>
    <w:rsid w:val="002779A6"/>
  </w:style>
  <w:style w:type="character" w:customStyle="1" w:styleId="WW8Num34z7">
    <w:name w:val="WW8Num34z7"/>
    <w:rsid w:val="002779A6"/>
  </w:style>
  <w:style w:type="character" w:customStyle="1" w:styleId="WW8Num34z8">
    <w:name w:val="WW8Num34z8"/>
    <w:rsid w:val="002779A6"/>
  </w:style>
  <w:style w:type="character" w:customStyle="1" w:styleId="WW8Num35z1">
    <w:name w:val="WW8Num35z1"/>
    <w:rsid w:val="002779A6"/>
    <w:rPr>
      <w:rFonts w:hint="default"/>
    </w:rPr>
  </w:style>
  <w:style w:type="character" w:customStyle="1" w:styleId="WW8Num38z1">
    <w:name w:val="WW8Num38z1"/>
    <w:rsid w:val="002779A6"/>
    <w:rPr>
      <w:rFonts w:cs="Times New Roman"/>
    </w:rPr>
  </w:style>
  <w:style w:type="character" w:customStyle="1" w:styleId="WW8Num38z2">
    <w:name w:val="WW8Num38z2"/>
    <w:rsid w:val="002779A6"/>
    <w:rPr>
      <w:rFonts w:ascii="Times New Roman" w:hAnsi="Times New Roman" w:cs="Times New Roman"/>
      <w:b w:val="0"/>
      <w:i w:val="0"/>
      <w:sz w:val="24"/>
    </w:rPr>
  </w:style>
  <w:style w:type="character" w:customStyle="1" w:styleId="WW8Num41z1">
    <w:name w:val="WW8Num41z1"/>
    <w:rsid w:val="002779A6"/>
    <w:rPr>
      <w:rFonts w:ascii="Times New Roman" w:hAnsi="Times New Roman" w:cs="Times New Roman"/>
    </w:rPr>
  </w:style>
  <w:style w:type="character" w:customStyle="1" w:styleId="WW8Num41z2">
    <w:name w:val="WW8Num41z2"/>
    <w:rsid w:val="002779A6"/>
  </w:style>
  <w:style w:type="character" w:customStyle="1" w:styleId="WW8Num41z3">
    <w:name w:val="WW8Num41z3"/>
    <w:rsid w:val="002779A6"/>
  </w:style>
  <w:style w:type="character" w:customStyle="1" w:styleId="WW8Num41z4">
    <w:name w:val="WW8Num41z4"/>
    <w:rsid w:val="002779A6"/>
  </w:style>
  <w:style w:type="character" w:customStyle="1" w:styleId="WW8Num41z5">
    <w:name w:val="WW8Num41z5"/>
    <w:rsid w:val="002779A6"/>
  </w:style>
  <w:style w:type="character" w:customStyle="1" w:styleId="WW8Num41z6">
    <w:name w:val="WW8Num41z6"/>
    <w:rsid w:val="002779A6"/>
  </w:style>
  <w:style w:type="character" w:customStyle="1" w:styleId="WW8Num41z7">
    <w:name w:val="WW8Num41z7"/>
    <w:rsid w:val="002779A6"/>
  </w:style>
  <w:style w:type="character" w:customStyle="1" w:styleId="WW8Num41z8">
    <w:name w:val="WW8Num41z8"/>
    <w:rsid w:val="002779A6"/>
  </w:style>
  <w:style w:type="character" w:customStyle="1" w:styleId="WW8Num43z1">
    <w:name w:val="WW8Num43z1"/>
    <w:rsid w:val="002779A6"/>
  </w:style>
  <w:style w:type="character" w:customStyle="1" w:styleId="WW8Num43z2">
    <w:name w:val="WW8Num43z2"/>
    <w:rsid w:val="002779A6"/>
  </w:style>
  <w:style w:type="character" w:customStyle="1" w:styleId="WW8Num43z3">
    <w:name w:val="WW8Num43z3"/>
    <w:rsid w:val="002779A6"/>
  </w:style>
  <w:style w:type="character" w:customStyle="1" w:styleId="WW8Num43z4">
    <w:name w:val="WW8Num43z4"/>
    <w:rsid w:val="002779A6"/>
  </w:style>
  <w:style w:type="character" w:customStyle="1" w:styleId="WW8Num43z5">
    <w:name w:val="WW8Num43z5"/>
    <w:rsid w:val="002779A6"/>
  </w:style>
  <w:style w:type="character" w:customStyle="1" w:styleId="WW8Num43z6">
    <w:name w:val="WW8Num43z6"/>
    <w:rsid w:val="002779A6"/>
  </w:style>
  <w:style w:type="character" w:customStyle="1" w:styleId="WW8Num43z7">
    <w:name w:val="WW8Num43z7"/>
    <w:rsid w:val="002779A6"/>
  </w:style>
  <w:style w:type="character" w:customStyle="1" w:styleId="WW8Num43z8">
    <w:name w:val="WW8Num43z8"/>
    <w:rsid w:val="002779A6"/>
  </w:style>
  <w:style w:type="character" w:customStyle="1" w:styleId="WW8Num46z1">
    <w:name w:val="WW8Num46z1"/>
    <w:rsid w:val="002779A6"/>
  </w:style>
  <w:style w:type="character" w:customStyle="1" w:styleId="WW8Num46z2">
    <w:name w:val="WW8Num46z2"/>
    <w:rsid w:val="002779A6"/>
    <w:rPr>
      <w:rFonts w:ascii="Calibri" w:hAnsi="Calibri" w:cs="Calibri"/>
      <w:spacing w:val="-1"/>
      <w:sz w:val="22"/>
      <w:szCs w:val="22"/>
    </w:rPr>
  </w:style>
  <w:style w:type="character" w:customStyle="1" w:styleId="WW8Num46z3">
    <w:name w:val="WW8Num46z3"/>
    <w:rsid w:val="002779A6"/>
  </w:style>
  <w:style w:type="character" w:customStyle="1" w:styleId="WW8Num46z4">
    <w:name w:val="WW8Num46z4"/>
    <w:rsid w:val="002779A6"/>
  </w:style>
  <w:style w:type="character" w:customStyle="1" w:styleId="WW8Num46z5">
    <w:name w:val="WW8Num46z5"/>
    <w:rsid w:val="002779A6"/>
  </w:style>
  <w:style w:type="character" w:customStyle="1" w:styleId="WW8Num46z6">
    <w:name w:val="WW8Num46z6"/>
    <w:rsid w:val="002779A6"/>
  </w:style>
  <w:style w:type="character" w:customStyle="1" w:styleId="WW8Num46z7">
    <w:name w:val="WW8Num46z7"/>
    <w:rsid w:val="002779A6"/>
  </w:style>
  <w:style w:type="character" w:customStyle="1" w:styleId="WW8Num46z8">
    <w:name w:val="WW8Num46z8"/>
    <w:rsid w:val="002779A6"/>
  </w:style>
  <w:style w:type="character" w:customStyle="1" w:styleId="WW8Num47z1">
    <w:name w:val="WW8Num47z1"/>
    <w:rsid w:val="002779A6"/>
  </w:style>
  <w:style w:type="character" w:customStyle="1" w:styleId="WW8Num47z2">
    <w:name w:val="WW8Num47z2"/>
    <w:rsid w:val="002779A6"/>
  </w:style>
  <w:style w:type="character" w:customStyle="1" w:styleId="WW8Num47z3">
    <w:name w:val="WW8Num47z3"/>
    <w:rsid w:val="002779A6"/>
  </w:style>
  <w:style w:type="character" w:customStyle="1" w:styleId="WW8Num47z4">
    <w:name w:val="WW8Num47z4"/>
    <w:rsid w:val="002779A6"/>
  </w:style>
  <w:style w:type="character" w:customStyle="1" w:styleId="WW8Num47z5">
    <w:name w:val="WW8Num47z5"/>
    <w:rsid w:val="002779A6"/>
  </w:style>
  <w:style w:type="character" w:customStyle="1" w:styleId="WW8Num47z6">
    <w:name w:val="WW8Num47z6"/>
    <w:rsid w:val="002779A6"/>
  </w:style>
  <w:style w:type="character" w:customStyle="1" w:styleId="WW8Num47z7">
    <w:name w:val="WW8Num47z7"/>
    <w:rsid w:val="002779A6"/>
  </w:style>
  <w:style w:type="character" w:customStyle="1" w:styleId="WW8Num47z8">
    <w:name w:val="WW8Num47z8"/>
    <w:rsid w:val="002779A6"/>
  </w:style>
  <w:style w:type="character" w:customStyle="1" w:styleId="WW8Num49z1">
    <w:name w:val="WW8Num49z1"/>
    <w:rsid w:val="002779A6"/>
  </w:style>
  <w:style w:type="character" w:customStyle="1" w:styleId="WW8Num49z2">
    <w:name w:val="WW8Num49z2"/>
    <w:rsid w:val="002779A6"/>
  </w:style>
  <w:style w:type="character" w:customStyle="1" w:styleId="WW8Num49z3">
    <w:name w:val="WW8Num49z3"/>
    <w:rsid w:val="002779A6"/>
  </w:style>
  <w:style w:type="character" w:customStyle="1" w:styleId="WW8Num49z4">
    <w:name w:val="WW8Num49z4"/>
    <w:rsid w:val="002779A6"/>
  </w:style>
  <w:style w:type="character" w:customStyle="1" w:styleId="WW8Num49z5">
    <w:name w:val="WW8Num49z5"/>
    <w:rsid w:val="002779A6"/>
  </w:style>
  <w:style w:type="character" w:customStyle="1" w:styleId="WW8Num49z6">
    <w:name w:val="WW8Num49z6"/>
    <w:rsid w:val="002779A6"/>
  </w:style>
  <w:style w:type="character" w:customStyle="1" w:styleId="WW8Num49z7">
    <w:name w:val="WW8Num49z7"/>
    <w:rsid w:val="002779A6"/>
  </w:style>
  <w:style w:type="character" w:customStyle="1" w:styleId="WW8Num49z8">
    <w:name w:val="WW8Num49z8"/>
    <w:rsid w:val="002779A6"/>
  </w:style>
  <w:style w:type="character" w:customStyle="1" w:styleId="WW8Num50z1">
    <w:name w:val="WW8Num50z1"/>
    <w:rsid w:val="002779A6"/>
    <w:rPr>
      <w:rFonts w:ascii="Courier New" w:hAnsi="Courier New" w:cs="Courier New" w:hint="default"/>
    </w:rPr>
  </w:style>
  <w:style w:type="character" w:customStyle="1" w:styleId="WW8Num50z2">
    <w:name w:val="WW8Num50z2"/>
    <w:rsid w:val="002779A6"/>
    <w:rPr>
      <w:rFonts w:ascii="Wingdings" w:hAnsi="Wingdings" w:cs="Wingdings" w:hint="default"/>
    </w:rPr>
  </w:style>
  <w:style w:type="character" w:customStyle="1" w:styleId="WW8Num50z3">
    <w:name w:val="WW8Num50z3"/>
    <w:rsid w:val="002779A6"/>
    <w:rPr>
      <w:rFonts w:ascii="Symbol" w:hAnsi="Symbol" w:cs="Symbol" w:hint="default"/>
    </w:rPr>
  </w:style>
  <w:style w:type="character" w:customStyle="1" w:styleId="WW8Num52z1">
    <w:name w:val="WW8Num52z1"/>
    <w:rsid w:val="002779A6"/>
  </w:style>
  <w:style w:type="character" w:customStyle="1" w:styleId="WW8Num52z2">
    <w:name w:val="WW8Num52z2"/>
    <w:rsid w:val="002779A6"/>
  </w:style>
  <w:style w:type="character" w:customStyle="1" w:styleId="WW8Num52z3">
    <w:name w:val="WW8Num52z3"/>
    <w:rsid w:val="002779A6"/>
  </w:style>
  <w:style w:type="character" w:customStyle="1" w:styleId="WW8Num52z4">
    <w:name w:val="WW8Num52z4"/>
    <w:rsid w:val="002779A6"/>
  </w:style>
  <w:style w:type="character" w:customStyle="1" w:styleId="WW8Num52z5">
    <w:name w:val="WW8Num52z5"/>
    <w:rsid w:val="002779A6"/>
  </w:style>
  <w:style w:type="character" w:customStyle="1" w:styleId="WW8Num52z6">
    <w:name w:val="WW8Num52z6"/>
    <w:rsid w:val="002779A6"/>
  </w:style>
  <w:style w:type="character" w:customStyle="1" w:styleId="WW8Num52z7">
    <w:name w:val="WW8Num52z7"/>
    <w:rsid w:val="002779A6"/>
  </w:style>
  <w:style w:type="character" w:customStyle="1" w:styleId="WW8Num52z8">
    <w:name w:val="WW8Num52z8"/>
    <w:rsid w:val="002779A6"/>
  </w:style>
  <w:style w:type="character" w:customStyle="1" w:styleId="WW8Num53z1">
    <w:name w:val="WW8Num53z1"/>
    <w:rsid w:val="002779A6"/>
  </w:style>
  <w:style w:type="character" w:customStyle="1" w:styleId="WW8Num53z2">
    <w:name w:val="WW8Num53z2"/>
    <w:rsid w:val="002779A6"/>
  </w:style>
  <w:style w:type="character" w:customStyle="1" w:styleId="WW8Num53z3">
    <w:name w:val="WW8Num53z3"/>
    <w:rsid w:val="002779A6"/>
  </w:style>
  <w:style w:type="character" w:customStyle="1" w:styleId="WW8Num53z4">
    <w:name w:val="WW8Num53z4"/>
    <w:rsid w:val="002779A6"/>
  </w:style>
  <w:style w:type="character" w:customStyle="1" w:styleId="WW8Num53z5">
    <w:name w:val="WW8Num53z5"/>
    <w:rsid w:val="002779A6"/>
  </w:style>
  <w:style w:type="character" w:customStyle="1" w:styleId="WW8Num53z6">
    <w:name w:val="WW8Num53z6"/>
    <w:rsid w:val="002779A6"/>
  </w:style>
  <w:style w:type="character" w:customStyle="1" w:styleId="WW8Num53z7">
    <w:name w:val="WW8Num53z7"/>
    <w:rsid w:val="002779A6"/>
  </w:style>
  <w:style w:type="character" w:customStyle="1" w:styleId="WW8Num53z8">
    <w:name w:val="WW8Num53z8"/>
    <w:rsid w:val="002779A6"/>
  </w:style>
  <w:style w:type="character" w:customStyle="1" w:styleId="WW8Num54z1">
    <w:name w:val="WW8Num54z1"/>
    <w:rsid w:val="002779A6"/>
    <w:rPr>
      <w:rFonts w:ascii="Tahoma" w:eastAsia="Calibri" w:hAnsi="Tahoma" w:cs="Tahoma"/>
    </w:rPr>
  </w:style>
  <w:style w:type="character" w:customStyle="1" w:styleId="WW8Num54z2">
    <w:name w:val="WW8Num54z2"/>
    <w:rsid w:val="002779A6"/>
    <w:rPr>
      <w:rFonts w:cs="Times New Roman"/>
    </w:rPr>
  </w:style>
  <w:style w:type="character" w:customStyle="1" w:styleId="WW8Num54z3">
    <w:name w:val="WW8Num54z3"/>
    <w:rsid w:val="002779A6"/>
    <w:rPr>
      <w:rFonts w:cs="Times New Roman"/>
      <w:b w:val="0"/>
      <w:bCs w:val="0"/>
    </w:rPr>
  </w:style>
  <w:style w:type="character" w:customStyle="1" w:styleId="WW8Num55z1">
    <w:name w:val="WW8Num55z1"/>
    <w:rsid w:val="002779A6"/>
  </w:style>
  <w:style w:type="character" w:customStyle="1" w:styleId="WW8Num55z2">
    <w:name w:val="WW8Num55z2"/>
    <w:rsid w:val="002779A6"/>
  </w:style>
  <w:style w:type="character" w:customStyle="1" w:styleId="WW8Num55z3">
    <w:name w:val="WW8Num55z3"/>
    <w:rsid w:val="002779A6"/>
  </w:style>
  <w:style w:type="character" w:customStyle="1" w:styleId="WW8Num55z4">
    <w:name w:val="WW8Num55z4"/>
    <w:rsid w:val="002779A6"/>
  </w:style>
  <w:style w:type="character" w:customStyle="1" w:styleId="WW8Num55z5">
    <w:name w:val="WW8Num55z5"/>
    <w:rsid w:val="002779A6"/>
  </w:style>
  <w:style w:type="character" w:customStyle="1" w:styleId="WW8Num55z6">
    <w:name w:val="WW8Num55z6"/>
    <w:rsid w:val="002779A6"/>
  </w:style>
  <w:style w:type="character" w:customStyle="1" w:styleId="WW8Num55z7">
    <w:name w:val="WW8Num55z7"/>
    <w:rsid w:val="002779A6"/>
  </w:style>
  <w:style w:type="character" w:customStyle="1" w:styleId="WW8Num55z8">
    <w:name w:val="WW8Num55z8"/>
    <w:rsid w:val="002779A6"/>
  </w:style>
  <w:style w:type="character" w:customStyle="1" w:styleId="WW8Num56z1">
    <w:name w:val="WW8Num56z1"/>
    <w:rsid w:val="002779A6"/>
  </w:style>
  <w:style w:type="character" w:customStyle="1" w:styleId="WW8Num56z2">
    <w:name w:val="WW8Num56z2"/>
    <w:rsid w:val="002779A6"/>
  </w:style>
  <w:style w:type="character" w:customStyle="1" w:styleId="WW8Num56z3">
    <w:name w:val="WW8Num56z3"/>
    <w:rsid w:val="002779A6"/>
  </w:style>
  <w:style w:type="character" w:customStyle="1" w:styleId="WW8Num56z4">
    <w:name w:val="WW8Num56z4"/>
    <w:rsid w:val="002779A6"/>
  </w:style>
  <w:style w:type="character" w:customStyle="1" w:styleId="WW8Num56z5">
    <w:name w:val="WW8Num56z5"/>
    <w:rsid w:val="002779A6"/>
  </w:style>
  <w:style w:type="character" w:customStyle="1" w:styleId="WW8Num56z6">
    <w:name w:val="WW8Num56z6"/>
    <w:rsid w:val="002779A6"/>
  </w:style>
  <w:style w:type="character" w:customStyle="1" w:styleId="WW8Num56z7">
    <w:name w:val="WW8Num56z7"/>
    <w:rsid w:val="002779A6"/>
  </w:style>
  <w:style w:type="character" w:customStyle="1" w:styleId="WW8Num56z8">
    <w:name w:val="WW8Num56z8"/>
    <w:rsid w:val="002779A6"/>
  </w:style>
  <w:style w:type="character" w:customStyle="1" w:styleId="WW8Num58z1">
    <w:name w:val="WW8Num58z1"/>
    <w:rsid w:val="002779A6"/>
    <w:rPr>
      <w:rFonts w:ascii="Calibri" w:eastAsia="Arial" w:hAnsi="Calibri" w:cs="Calibri" w:hint="default"/>
      <w:color w:val="0F0F0F"/>
      <w:w w:val="100"/>
      <w:sz w:val="22"/>
      <w:szCs w:val="22"/>
    </w:rPr>
  </w:style>
  <w:style w:type="character" w:customStyle="1" w:styleId="WW8Num59z1">
    <w:name w:val="WW8Num59z1"/>
    <w:rsid w:val="002779A6"/>
  </w:style>
  <w:style w:type="character" w:customStyle="1" w:styleId="WW8Num59z2">
    <w:name w:val="WW8Num59z2"/>
    <w:rsid w:val="002779A6"/>
  </w:style>
  <w:style w:type="character" w:customStyle="1" w:styleId="WW8Num59z3">
    <w:name w:val="WW8Num59z3"/>
    <w:rsid w:val="002779A6"/>
  </w:style>
  <w:style w:type="character" w:customStyle="1" w:styleId="WW8Num59z4">
    <w:name w:val="WW8Num59z4"/>
    <w:rsid w:val="002779A6"/>
  </w:style>
  <w:style w:type="character" w:customStyle="1" w:styleId="WW8Num59z5">
    <w:name w:val="WW8Num59z5"/>
    <w:rsid w:val="002779A6"/>
  </w:style>
  <w:style w:type="character" w:customStyle="1" w:styleId="WW8Num59z6">
    <w:name w:val="WW8Num59z6"/>
    <w:rsid w:val="002779A6"/>
  </w:style>
  <w:style w:type="character" w:customStyle="1" w:styleId="WW8Num59z7">
    <w:name w:val="WW8Num59z7"/>
    <w:rsid w:val="002779A6"/>
  </w:style>
  <w:style w:type="character" w:customStyle="1" w:styleId="WW8Num59z8">
    <w:name w:val="WW8Num59z8"/>
    <w:rsid w:val="002779A6"/>
  </w:style>
  <w:style w:type="character" w:customStyle="1" w:styleId="WW8Num60z1">
    <w:name w:val="WW8Num60z1"/>
    <w:rsid w:val="002779A6"/>
  </w:style>
  <w:style w:type="character" w:customStyle="1" w:styleId="WW8Num60z2">
    <w:name w:val="WW8Num60z2"/>
    <w:rsid w:val="002779A6"/>
  </w:style>
  <w:style w:type="character" w:customStyle="1" w:styleId="WW8Num60z3">
    <w:name w:val="WW8Num60z3"/>
    <w:rsid w:val="002779A6"/>
  </w:style>
  <w:style w:type="character" w:customStyle="1" w:styleId="WW8Num60z4">
    <w:name w:val="WW8Num60z4"/>
    <w:rsid w:val="002779A6"/>
  </w:style>
  <w:style w:type="character" w:customStyle="1" w:styleId="WW8Num60z5">
    <w:name w:val="WW8Num60z5"/>
    <w:rsid w:val="002779A6"/>
  </w:style>
  <w:style w:type="character" w:customStyle="1" w:styleId="WW8Num60z6">
    <w:name w:val="WW8Num60z6"/>
    <w:rsid w:val="002779A6"/>
  </w:style>
  <w:style w:type="character" w:customStyle="1" w:styleId="WW8Num60z7">
    <w:name w:val="WW8Num60z7"/>
    <w:rsid w:val="002779A6"/>
  </w:style>
  <w:style w:type="character" w:customStyle="1" w:styleId="WW8Num60z8">
    <w:name w:val="WW8Num60z8"/>
    <w:rsid w:val="002779A6"/>
  </w:style>
  <w:style w:type="character" w:customStyle="1" w:styleId="WW8Num61z1">
    <w:name w:val="WW8Num61z1"/>
    <w:rsid w:val="002779A6"/>
  </w:style>
  <w:style w:type="character" w:customStyle="1" w:styleId="WW8Num61z2">
    <w:name w:val="WW8Num61z2"/>
    <w:rsid w:val="002779A6"/>
  </w:style>
  <w:style w:type="character" w:customStyle="1" w:styleId="WW8Num61z3">
    <w:name w:val="WW8Num61z3"/>
    <w:rsid w:val="002779A6"/>
  </w:style>
  <w:style w:type="character" w:customStyle="1" w:styleId="WW8Num61z4">
    <w:name w:val="WW8Num61z4"/>
    <w:rsid w:val="002779A6"/>
  </w:style>
  <w:style w:type="character" w:customStyle="1" w:styleId="WW8Num61z5">
    <w:name w:val="WW8Num61z5"/>
    <w:rsid w:val="002779A6"/>
  </w:style>
  <w:style w:type="character" w:customStyle="1" w:styleId="WW8Num61z6">
    <w:name w:val="WW8Num61z6"/>
    <w:rsid w:val="002779A6"/>
  </w:style>
  <w:style w:type="character" w:customStyle="1" w:styleId="WW8Num61z7">
    <w:name w:val="WW8Num61z7"/>
    <w:rsid w:val="002779A6"/>
  </w:style>
  <w:style w:type="character" w:customStyle="1" w:styleId="WW8Num61z8">
    <w:name w:val="WW8Num61z8"/>
    <w:rsid w:val="002779A6"/>
  </w:style>
  <w:style w:type="character" w:customStyle="1" w:styleId="WW8Num62z1">
    <w:name w:val="WW8Num62z1"/>
    <w:rsid w:val="002779A6"/>
  </w:style>
  <w:style w:type="character" w:customStyle="1" w:styleId="WW8Num62z2">
    <w:name w:val="WW8Num62z2"/>
    <w:rsid w:val="002779A6"/>
  </w:style>
  <w:style w:type="character" w:customStyle="1" w:styleId="WW8Num62z3">
    <w:name w:val="WW8Num62z3"/>
    <w:rsid w:val="002779A6"/>
  </w:style>
  <w:style w:type="character" w:customStyle="1" w:styleId="WW8Num62z4">
    <w:name w:val="WW8Num62z4"/>
    <w:rsid w:val="002779A6"/>
  </w:style>
  <w:style w:type="character" w:customStyle="1" w:styleId="WW8Num62z5">
    <w:name w:val="WW8Num62z5"/>
    <w:rsid w:val="002779A6"/>
  </w:style>
  <w:style w:type="character" w:customStyle="1" w:styleId="WW8Num62z6">
    <w:name w:val="WW8Num62z6"/>
    <w:rsid w:val="002779A6"/>
  </w:style>
  <w:style w:type="character" w:customStyle="1" w:styleId="WW8Num62z7">
    <w:name w:val="WW8Num62z7"/>
    <w:rsid w:val="002779A6"/>
  </w:style>
  <w:style w:type="character" w:customStyle="1" w:styleId="WW8Num62z8">
    <w:name w:val="WW8Num62z8"/>
    <w:rsid w:val="002779A6"/>
  </w:style>
  <w:style w:type="character" w:customStyle="1" w:styleId="WW8Num63z1">
    <w:name w:val="WW8Num63z1"/>
    <w:rsid w:val="002779A6"/>
    <w:rPr>
      <w:rFonts w:ascii="Tahoma" w:eastAsia="Calibri" w:hAnsi="Tahoma" w:cs="Tahoma" w:hint="default"/>
      <w:b w:val="0"/>
      <w:bCs/>
      <w:w w:val="99"/>
      <w:sz w:val="20"/>
      <w:szCs w:val="20"/>
    </w:rPr>
  </w:style>
  <w:style w:type="character" w:customStyle="1" w:styleId="WW8Num63z2">
    <w:name w:val="WW8Num63z2"/>
    <w:rsid w:val="002779A6"/>
    <w:rPr>
      <w:rFonts w:hint="default"/>
    </w:rPr>
  </w:style>
  <w:style w:type="character" w:customStyle="1" w:styleId="WW8Num64z8">
    <w:name w:val="WW8Num64z8"/>
    <w:rsid w:val="002779A6"/>
  </w:style>
  <w:style w:type="character" w:customStyle="1" w:styleId="WW8Num65z1">
    <w:name w:val="WW8Num65z1"/>
    <w:rsid w:val="002779A6"/>
  </w:style>
  <w:style w:type="character" w:customStyle="1" w:styleId="WW8Num65z2">
    <w:name w:val="WW8Num65z2"/>
    <w:rsid w:val="002779A6"/>
  </w:style>
  <w:style w:type="character" w:customStyle="1" w:styleId="WW8Num65z3">
    <w:name w:val="WW8Num65z3"/>
    <w:rsid w:val="002779A6"/>
  </w:style>
  <w:style w:type="character" w:customStyle="1" w:styleId="WW8Num65z4">
    <w:name w:val="WW8Num65z4"/>
    <w:rsid w:val="002779A6"/>
  </w:style>
  <w:style w:type="character" w:customStyle="1" w:styleId="WW8Num65z5">
    <w:name w:val="WW8Num65z5"/>
    <w:rsid w:val="002779A6"/>
  </w:style>
  <w:style w:type="character" w:customStyle="1" w:styleId="WW8Num65z6">
    <w:name w:val="WW8Num65z6"/>
    <w:rsid w:val="002779A6"/>
  </w:style>
  <w:style w:type="character" w:customStyle="1" w:styleId="WW8Num65z7">
    <w:name w:val="WW8Num65z7"/>
    <w:rsid w:val="002779A6"/>
  </w:style>
  <w:style w:type="character" w:customStyle="1" w:styleId="WW8Num65z8">
    <w:name w:val="WW8Num65z8"/>
    <w:rsid w:val="002779A6"/>
  </w:style>
  <w:style w:type="character" w:customStyle="1" w:styleId="WW8Num66z1">
    <w:name w:val="WW8Num66z1"/>
    <w:rsid w:val="002779A6"/>
    <w:rPr>
      <w:rFonts w:ascii="Tahoma" w:hAnsi="Tahoma" w:cs="Tahoma" w:hint="default"/>
      <w:sz w:val="20"/>
      <w:szCs w:val="20"/>
      <w:lang w:eastAsia="pl-PL"/>
    </w:rPr>
  </w:style>
  <w:style w:type="character" w:customStyle="1" w:styleId="WW8Num66z2">
    <w:name w:val="WW8Num66z2"/>
    <w:rsid w:val="002779A6"/>
  </w:style>
  <w:style w:type="character" w:customStyle="1" w:styleId="WW8Num66z3">
    <w:name w:val="WW8Num66z3"/>
    <w:rsid w:val="002779A6"/>
  </w:style>
  <w:style w:type="character" w:customStyle="1" w:styleId="WW8Num66z4">
    <w:name w:val="WW8Num66z4"/>
    <w:rsid w:val="002779A6"/>
  </w:style>
  <w:style w:type="character" w:customStyle="1" w:styleId="WW8Num66z5">
    <w:name w:val="WW8Num66z5"/>
    <w:rsid w:val="002779A6"/>
  </w:style>
  <w:style w:type="character" w:customStyle="1" w:styleId="WW8Num66z6">
    <w:name w:val="WW8Num66z6"/>
    <w:rsid w:val="002779A6"/>
  </w:style>
  <w:style w:type="character" w:customStyle="1" w:styleId="WW8Num66z7">
    <w:name w:val="WW8Num66z7"/>
    <w:rsid w:val="002779A6"/>
  </w:style>
  <w:style w:type="character" w:customStyle="1" w:styleId="WW8Num66z8">
    <w:name w:val="WW8Num66z8"/>
    <w:rsid w:val="002779A6"/>
  </w:style>
  <w:style w:type="character" w:customStyle="1" w:styleId="WW8Num67z1">
    <w:name w:val="WW8Num67z1"/>
    <w:rsid w:val="002779A6"/>
  </w:style>
  <w:style w:type="character" w:customStyle="1" w:styleId="WW8Num67z2">
    <w:name w:val="WW8Num67z2"/>
    <w:rsid w:val="002779A6"/>
  </w:style>
  <w:style w:type="character" w:customStyle="1" w:styleId="WW8Num67z3">
    <w:name w:val="WW8Num67z3"/>
    <w:rsid w:val="002779A6"/>
  </w:style>
  <w:style w:type="character" w:customStyle="1" w:styleId="WW8Num67z4">
    <w:name w:val="WW8Num67z4"/>
    <w:rsid w:val="002779A6"/>
  </w:style>
  <w:style w:type="character" w:customStyle="1" w:styleId="WW8Num67z5">
    <w:name w:val="WW8Num67z5"/>
    <w:rsid w:val="002779A6"/>
  </w:style>
  <w:style w:type="character" w:customStyle="1" w:styleId="WW8Num67z6">
    <w:name w:val="WW8Num67z6"/>
    <w:rsid w:val="002779A6"/>
  </w:style>
  <w:style w:type="character" w:customStyle="1" w:styleId="WW8Num67z7">
    <w:name w:val="WW8Num67z7"/>
    <w:rsid w:val="002779A6"/>
  </w:style>
  <w:style w:type="character" w:customStyle="1" w:styleId="WW8Num67z8">
    <w:name w:val="WW8Num67z8"/>
    <w:rsid w:val="002779A6"/>
  </w:style>
  <w:style w:type="character" w:customStyle="1" w:styleId="WW8Num68z1">
    <w:name w:val="WW8Num68z1"/>
    <w:rsid w:val="002779A6"/>
  </w:style>
  <w:style w:type="character" w:customStyle="1" w:styleId="WW8Num68z2">
    <w:name w:val="WW8Num68z2"/>
    <w:rsid w:val="002779A6"/>
  </w:style>
  <w:style w:type="character" w:customStyle="1" w:styleId="WW8Num68z3">
    <w:name w:val="WW8Num68z3"/>
    <w:rsid w:val="002779A6"/>
  </w:style>
  <w:style w:type="character" w:customStyle="1" w:styleId="WW8Num68z4">
    <w:name w:val="WW8Num68z4"/>
    <w:rsid w:val="002779A6"/>
  </w:style>
  <w:style w:type="character" w:customStyle="1" w:styleId="WW8Num68z5">
    <w:name w:val="WW8Num68z5"/>
    <w:rsid w:val="002779A6"/>
  </w:style>
  <w:style w:type="character" w:customStyle="1" w:styleId="WW8Num68z6">
    <w:name w:val="WW8Num68z6"/>
    <w:rsid w:val="002779A6"/>
  </w:style>
  <w:style w:type="character" w:customStyle="1" w:styleId="WW8Num68z7">
    <w:name w:val="WW8Num68z7"/>
    <w:rsid w:val="002779A6"/>
  </w:style>
  <w:style w:type="character" w:customStyle="1" w:styleId="WW8Num68z8">
    <w:name w:val="WW8Num68z8"/>
    <w:rsid w:val="002779A6"/>
  </w:style>
  <w:style w:type="character" w:customStyle="1" w:styleId="WW8Num69z1">
    <w:name w:val="WW8Num69z1"/>
    <w:rsid w:val="002779A6"/>
    <w:rPr>
      <w:rFonts w:ascii="Calibri" w:eastAsia="Times New Roman" w:hAnsi="Calibri" w:cs="Times New Roman" w:hint="default"/>
      <w:u w:val="none"/>
    </w:rPr>
  </w:style>
  <w:style w:type="character" w:customStyle="1" w:styleId="WW8Num70z1">
    <w:name w:val="WW8Num70z1"/>
    <w:rsid w:val="002779A6"/>
    <w:rPr>
      <w:rFonts w:ascii="Calibri" w:hAnsi="Calibri" w:cs="Calibri" w:hint="default"/>
      <w:color w:val="0F0F0F"/>
      <w:spacing w:val="-1"/>
      <w:position w:val="0"/>
      <w:sz w:val="22"/>
      <w:szCs w:val="22"/>
      <w:vertAlign w:val="baseline"/>
      <w:lang w:val="pl-PL"/>
    </w:rPr>
  </w:style>
  <w:style w:type="character" w:customStyle="1" w:styleId="WW8Num73z1">
    <w:name w:val="WW8Num73z1"/>
    <w:rsid w:val="002779A6"/>
  </w:style>
  <w:style w:type="character" w:customStyle="1" w:styleId="WW8Num73z2">
    <w:name w:val="WW8Num73z2"/>
    <w:rsid w:val="002779A6"/>
  </w:style>
  <w:style w:type="character" w:customStyle="1" w:styleId="WW8Num73z3">
    <w:name w:val="WW8Num73z3"/>
    <w:rsid w:val="002779A6"/>
  </w:style>
  <w:style w:type="character" w:customStyle="1" w:styleId="WW8Num73z4">
    <w:name w:val="WW8Num73z4"/>
    <w:rsid w:val="002779A6"/>
  </w:style>
  <w:style w:type="character" w:customStyle="1" w:styleId="WW8Num73z5">
    <w:name w:val="WW8Num73z5"/>
    <w:rsid w:val="002779A6"/>
  </w:style>
  <w:style w:type="character" w:customStyle="1" w:styleId="WW8Num73z6">
    <w:name w:val="WW8Num73z6"/>
    <w:rsid w:val="002779A6"/>
  </w:style>
  <w:style w:type="character" w:customStyle="1" w:styleId="WW8Num73z7">
    <w:name w:val="WW8Num73z7"/>
    <w:rsid w:val="002779A6"/>
  </w:style>
  <w:style w:type="character" w:customStyle="1" w:styleId="WW8Num73z8">
    <w:name w:val="WW8Num73z8"/>
    <w:rsid w:val="002779A6"/>
  </w:style>
  <w:style w:type="character" w:customStyle="1" w:styleId="WW8Num75z4">
    <w:name w:val="WW8Num75z4"/>
    <w:rsid w:val="002779A6"/>
  </w:style>
  <w:style w:type="character" w:customStyle="1" w:styleId="WW8Num75z5">
    <w:name w:val="WW8Num75z5"/>
    <w:rsid w:val="002779A6"/>
  </w:style>
  <w:style w:type="character" w:customStyle="1" w:styleId="WW8Num75z6">
    <w:name w:val="WW8Num75z6"/>
    <w:rsid w:val="002779A6"/>
  </w:style>
  <w:style w:type="character" w:customStyle="1" w:styleId="WW8Num75z7">
    <w:name w:val="WW8Num75z7"/>
    <w:rsid w:val="002779A6"/>
  </w:style>
  <w:style w:type="character" w:customStyle="1" w:styleId="WW8Num75z8">
    <w:name w:val="WW8Num75z8"/>
    <w:rsid w:val="002779A6"/>
  </w:style>
  <w:style w:type="character" w:customStyle="1" w:styleId="WW8Num76z2">
    <w:name w:val="WW8Num76z2"/>
    <w:rsid w:val="002779A6"/>
  </w:style>
  <w:style w:type="character" w:customStyle="1" w:styleId="WW8Num76z3">
    <w:name w:val="WW8Num76z3"/>
    <w:rsid w:val="002779A6"/>
  </w:style>
  <w:style w:type="character" w:customStyle="1" w:styleId="WW8Num76z4">
    <w:name w:val="WW8Num76z4"/>
    <w:rsid w:val="002779A6"/>
  </w:style>
  <w:style w:type="character" w:customStyle="1" w:styleId="WW8Num76z5">
    <w:name w:val="WW8Num76z5"/>
    <w:rsid w:val="002779A6"/>
  </w:style>
  <w:style w:type="character" w:customStyle="1" w:styleId="WW8Num76z6">
    <w:name w:val="WW8Num76z6"/>
    <w:rsid w:val="002779A6"/>
  </w:style>
  <w:style w:type="character" w:customStyle="1" w:styleId="WW8Num76z7">
    <w:name w:val="WW8Num76z7"/>
    <w:rsid w:val="002779A6"/>
  </w:style>
  <w:style w:type="character" w:customStyle="1" w:styleId="WW8Num76z8">
    <w:name w:val="WW8Num76z8"/>
    <w:rsid w:val="002779A6"/>
  </w:style>
  <w:style w:type="character" w:customStyle="1" w:styleId="WW8Num77z2">
    <w:name w:val="WW8Num77z2"/>
    <w:rsid w:val="002779A6"/>
  </w:style>
  <w:style w:type="character" w:customStyle="1" w:styleId="WW8Num77z3">
    <w:name w:val="WW8Num77z3"/>
    <w:rsid w:val="002779A6"/>
  </w:style>
  <w:style w:type="character" w:customStyle="1" w:styleId="WW8Num77z4">
    <w:name w:val="WW8Num77z4"/>
    <w:rsid w:val="002779A6"/>
  </w:style>
  <w:style w:type="character" w:customStyle="1" w:styleId="WW8Num77z5">
    <w:name w:val="WW8Num77z5"/>
    <w:rsid w:val="002779A6"/>
  </w:style>
  <w:style w:type="character" w:customStyle="1" w:styleId="WW8Num77z6">
    <w:name w:val="WW8Num77z6"/>
    <w:rsid w:val="002779A6"/>
  </w:style>
  <w:style w:type="character" w:customStyle="1" w:styleId="WW8Num77z7">
    <w:name w:val="WW8Num77z7"/>
    <w:rsid w:val="002779A6"/>
  </w:style>
  <w:style w:type="character" w:customStyle="1" w:styleId="WW8Num77z8">
    <w:name w:val="WW8Num77z8"/>
    <w:rsid w:val="002779A6"/>
  </w:style>
  <w:style w:type="character" w:customStyle="1" w:styleId="WW8Num79z1">
    <w:name w:val="WW8Num79z1"/>
    <w:rsid w:val="002779A6"/>
  </w:style>
  <w:style w:type="character" w:customStyle="1" w:styleId="WW8Num79z2">
    <w:name w:val="WW8Num79z2"/>
    <w:rsid w:val="002779A6"/>
  </w:style>
  <w:style w:type="character" w:customStyle="1" w:styleId="WW8Num79z3">
    <w:name w:val="WW8Num79z3"/>
    <w:rsid w:val="002779A6"/>
  </w:style>
  <w:style w:type="character" w:customStyle="1" w:styleId="WW8Num79z4">
    <w:name w:val="WW8Num79z4"/>
    <w:rsid w:val="002779A6"/>
  </w:style>
  <w:style w:type="character" w:customStyle="1" w:styleId="WW8Num79z5">
    <w:name w:val="WW8Num79z5"/>
    <w:rsid w:val="002779A6"/>
  </w:style>
  <w:style w:type="character" w:customStyle="1" w:styleId="WW8Num79z6">
    <w:name w:val="WW8Num79z6"/>
    <w:rsid w:val="002779A6"/>
  </w:style>
  <w:style w:type="character" w:customStyle="1" w:styleId="WW8Num79z7">
    <w:name w:val="WW8Num79z7"/>
    <w:rsid w:val="002779A6"/>
  </w:style>
  <w:style w:type="character" w:customStyle="1" w:styleId="WW8Num79z8">
    <w:name w:val="WW8Num79z8"/>
    <w:rsid w:val="002779A6"/>
  </w:style>
  <w:style w:type="character" w:customStyle="1" w:styleId="WW8Num80z1">
    <w:name w:val="WW8Num80z1"/>
    <w:rsid w:val="002779A6"/>
  </w:style>
  <w:style w:type="character" w:customStyle="1" w:styleId="WW8Num80z2">
    <w:name w:val="WW8Num80z2"/>
    <w:rsid w:val="002779A6"/>
  </w:style>
  <w:style w:type="character" w:customStyle="1" w:styleId="WW8Num80z3">
    <w:name w:val="WW8Num80z3"/>
    <w:rsid w:val="002779A6"/>
  </w:style>
  <w:style w:type="character" w:customStyle="1" w:styleId="WW8Num80z4">
    <w:name w:val="WW8Num80z4"/>
    <w:rsid w:val="002779A6"/>
  </w:style>
  <w:style w:type="character" w:customStyle="1" w:styleId="WW8Num80z5">
    <w:name w:val="WW8Num80z5"/>
    <w:rsid w:val="002779A6"/>
  </w:style>
  <w:style w:type="character" w:customStyle="1" w:styleId="WW8Num80z6">
    <w:name w:val="WW8Num80z6"/>
    <w:rsid w:val="002779A6"/>
  </w:style>
  <w:style w:type="character" w:customStyle="1" w:styleId="WW8Num80z7">
    <w:name w:val="WW8Num80z7"/>
    <w:rsid w:val="002779A6"/>
  </w:style>
  <w:style w:type="character" w:customStyle="1" w:styleId="WW8Num80z8">
    <w:name w:val="WW8Num80z8"/>
    <w:rsid w:val="002779A6"/>
  </w:style>
  <w:style w:type="character" w:customStyle="1" w:styleId="WW8Num82z3">
    <w:name w:val="WW8Num82z3"/>
    <w:rsid w:val="002779A6"/>
    <w:rPr>
      <w:rFonts w:ascii="Symbol" w:hAnsi="Symbol" w:cs="Symbol" w:hint="default"/>
    </w:rPr>
  </w:style>
  <w:style w:type="character" w:customStyle="1" w:styleId="WW8Num82z4">
    <w:name w:val="WW8Num82z4"/>
    <w:rsid w:val="002779A6"/>
    <w:rPr>
      <w:rFonts w:ascii="Courier New" w:hAnsi="Courier New" w:cs="Courier New" w:hint="default"/>
    </w:rPr>
  </w:style>
  <w:style w:type="character" w:customStyle="1" w:styleId="WW8Num82z5">
    <w:name w:val="WW8Num82z5"/>
    <w:rsid w:val="002779A6"/>
    <w:rPr>
      <w:rFonts w:ascii="Wingdings" w:hAnsi="Wingdings" w:cs="Wingdings" w:hint="default"/>
    </w:rPr>
  </w:style>
  <w:style w:type="character" w:customStyle="1" w:styleId="WW8Num83z1">
    <w:name w:val="WW8Num83z1"/>
    <w:rsid w:val="002779A6"/>
    <w:rPr>
      <w:rFonts w:ascii="Calibri" w:eastAsia="Arial" w:hAnsi="Calibri" w:cs="Calibri" w:hint="default"/>
      <w:color w:val="0F0F0F"/>
      <w:spacing w:val="0"/>
      <w:w w:val="100"/>
      <w:sz w:val="22"/>
      <w:szCs w:val="22"/>
    </w:rPr>
  </w:style>
  <w:style w:type="character" w:customStyle="1" w:styleId="WW8Num83z2">
    <w:name w:val="WW8Num83z2"/>
    <w:rsid w:val="002779A6"/>
    <w:rPr>
      <w:rFonts w:ascii="Calibri" w:eastAsia="Arial" w:hAnsi="Calibri" w:cs="Calibri" w:hint="default"/>
      <w:b w:val="0"/>
      <w:color w:val="0F0F0F"/>
      <w:spacing w:val="0"/>
      <w:w w:val="100"/>
      <w:sz w:val="22"/>
      <w:szCs w:val="22"/>
    </w:rPr>
  </w:style>
  <w:style w:type="character" w:customStyle="1" w:styleId="WW8Num84z5">
    <w:name w:val="WW8Num84z5"/>
    <w:rsid w:val="002779A6"/>
  </w:style>
  <w:style w:type="character" w:customStyle="1" w:styleId="WW8Num84z6">
    <w:name w:val="WW8Num84z6"/>
    <w:rsid w:val="002779A6"/>
  </w:style>
  <w:style w:type="character" w:customStyle="1" w:styleId="WW8Num84z7">
    <w:name w:val="WW8Num84z7"/>
    <w:rsid w:val="002779A6"/>
  </w:style>
  <w:style w:type="character" w:customStyle="1" w:styleId="WW8Num84z8">
    <w:name w:val="WW8Num84z8"/>
    <w:rsid w:val="002779A6"/>
  </w:style>
  <w:style w:type="character" w:customStyle="1" w:styleId="WW8Num95z0">
    <w:name w:val="WW8Num95z0"/>
    <w:rsid w:val="002779A6"/>
    <w:rPr>
      <w:rFonts w:ascii="Tahoma" w:hAnsi="Tahoma" w:cs="Tahoma" w:hint="default"/>
      <w:spacing w:val="-1"/>
      <w:sz w:val="20"/>
      <w:szCs w:val="20"/>
      <w:lang w:eastAsia="pl-PL"/>
    </w:rPr>
  </w:style>
  <w:style w:type="character" w:customStyle="1" w:styleId="WW8Num96z0">
    <w:name w:val="WW8Num96z0"/>
    <w:rsid w:val="002779A6"/>
    <w:rPr>
      <w:rFonts w:ascii="Tahoma" w:hAnsi="Tahoma" w:cs="Tahoma"/>
      <w:sz w:val="20"/>
      <w:szCs w:val="20"/>
      <w:lang w:eastAsia="pl-PL"/>
    </w:rPr>
  </w:style>
  <w:style w:type="character" w:customStyle="1" w:styleId="WW8Num96z1">
    <w:name w:val="WW8Num96z1"/>
    <w:rsid w:val="002779A6"/>
  </w:style>
  <w:style w:type="character" w:customStyle="1" w:styleId="WW8Num96z2">
    <w:name w:val="WW8Num96z2"/>
    <w:rsid w:val="002779A6"/>
  </w:style>
  <w:style w:type="character" w:customStyle="1" w:styleId="WW8Num96z3">
    <w:name w:val="WW8Num96z3"/>
    <w:rsid w:val="002779A6"/>
  </w:style>
  <w:style w:type="character" w:customStyle="1" w:styleId="WW8Num96z4">
    <w:name w:val="WW8Num96z4"/>
    <w:rsid w:val="002779A6"/>
  </w:style>
  <w:style w:type="character" w:customStyle="1" w:styleId="WW8Num96z5">
    <w:name w:val="WW8Num96z5"/>
    <w:rsid w:val="002779A6"/>
  </w:style>
  <w:style w:type="character" w:customStyle="1" w:styleId="WW8Num96z6">
    <w:name w:val="WW8Num96z6"/>
    <w:rsid w:val="002779A6"/>
  </w:style>
  <w:style w:type="character" w:customStyle="1" w:styleId="WW8Num96z7">
    <w:name w:val="WW8Num96z7"/>
    <w:rsid w:val="002779A6"/>
  </w:style>
  <w:style w:type="character" w:customStyle="1" w:styleId="WW8Num96z8">
    <w:name w:val="WW8Num96z8"/>
    <w:rsid w:val="002779A6"/>
  </w:style>
  <w:style w:type="character" w:customStyle="1" w:styleId="WW8Num97z0">
    <w:name w:val="WW8Num97z0"/>
    <w:rsid w:val="002779A6"/>
    <w:rPr>
      <w:rFonts w:hint="default"/>
    </w:rPr>
  </w:style>
  <w:style w:type="character" w:customStyle="1" w:styleId="WW8Num98z0">
    <w:name w:val="WW8Num98z0"/>
    <w:rsid w:val="002779A6"/>
    <w:rPr>
      <w:rFonts w:ascii="Calibri" w:hAnsi="Calibri" w:cs="Calibri" w:hint="default"/>
      <w:b w:val="0"/>
      <w:sz w:val="22"/>
      <w:szCs w:val="22"/>
    </w:rPr>
  </w:style>
  <w:style w:type="character" w:customStyle="1" w:styleId="WW8Num99z0">
    <w:name w:val="WW8Num99z0"/>
    <w:rsid w:val="002779A6"/>
    <w:rPr>
      <w:rFonts w:ascii="Calibri" w:hAnsi="Calibri" w:cs="Arial" w:hint="default"/>
      <w:sz w:val="22"/>
      <w:szCs w:val="22"/>
    </w:rPr>
  </w:style>
  <w:style w:type="character" w:customStyle="1" w:styleId="WW8Num99z1">
    <w:name w:val="WW8Num99z1"/>
    <w:rsid w:val="002779A6"/>
    <w:rPr>
      <w:rFonts w:ascii="Courier New" w:hAnsi="Courier New" w:cs="Courier New" w:hint="default"/>
    </w:rPr>
  </w:style>
  <w:style w:type="character" w:customStyle="1" w:styleId="WW8Num99z2">
    <w:name w:val="WW8Num99z2"/>
    <w:rsid w:val="002779A6"/>
    <w:rPr>
      <w:rFonts w:ascii="Wingdings" w:hAnsi="Wingdings" w:cs="Wingdings" w:hint="default"/>
    </w:rPr>
  </w:style>
  <w:style w:type="character" w:customStyle="1" w:styleId="WW8Num99z3">
    <w:name w:val="WW8Num99z3"/>
    <w:rsid w:val="002779A6"/>
    <w:rPr>
      <w:rFonts w:ascii="Symbol" w:hAnsi="Symbol" w:cs="Symbol" w:hint="default"/>
    </w:rPr>
  </w:style>
  <w:style w:type="character" w:customStyle="1" w:styleId="WW8Num100z0">
    <w:name w:val="WW8Num100z0"/>
    <w:rsid w:val="002779A6"/>
  </w:style>
  <w:style w:type="character" w:customStyle="1" w:styleId="WW8Num100z1">
    <w:name w:val="WW8Num100z1"/>
    <w:rsid w:val="002779A6"/>
  </w:style>
  <w:style w:type="character" w:customStyle="1" w:styleId="WW8Num100z2">
    <w:name w:val="WW8Num100z2"/>
    <w:rsid w:val="002779A6"/>
  </w:style>
  <w:style w:type="character" w:customStyle="1" w:styleId="WW8Num100z3">
    <w:name w:val="WW8Num100z3"/>
    <w:rsid w:val="002779A6"/>
  </w:style>
  <w:style w:type="character" w:customStyle="1" w:styleId="WW8Num100z4">
    <w:name w:val="WW8Num100z4"/>
    <w:rsid w:val="002779A6"/>
  </w:style>
  <w:style w:type="character" w:customStyle="1" w:styleId="WW8Num100z5">
    <w:name w:val="WW8Num100z5"/>
    <w:rsid w:val="002779A6"/>
  </w:style>
  <w:style w:type="character" w:customStyle="1" w:styleId="WW8Num100z6">
    <w:name w:val="WW8Num100z6"/>
    <w:rsid w:val="002779A6"/>
  </w:style>
  <w:style w:type="character" w:customStyle="1" w:styleId="WW8Num100z7">
    <w:name w:val="WW8Num100z7"/>
    <w:rsid w:val="002779A6"/>
  </w:style>
  <w:style w:type="character" w:customStyle="1" w:styleId="WW8Num100z8">
    <w:name w:val="WW8Num100z8"/>
    <w:rsid w:val="002779A6"/>
  </w:style>
  <w:style w:type="character" w:customStyle="1" w:styleId="WW8Num101z0">
    <w:name w:val="WW8Num101z0"/>
    <w:rsid w:val="002779A6"/>
    <w:rPr>
      <w:rFonts w:hint="default"/>
    </w:rPr>
  </w:style>
  <w:style w:type="character" w:customStyle="1" w:styleId="WW8Num101z1">
    <w:name w:val="WW8Num101z1"/>
    <w:rsid w:val="002779A6"/>
    <w:rPr>
      <w:rFonts w:ascii="Calibri" w:eastAsia="Times New Roman" w:hAnsi="Calibri" w:cs="Calibri" w:hint="default"/>
      <w:color w:val="0F0F0F"/>
      <w:w w:val="100"/>
      <w:sz w:val="22"/>
      <w:szCs w:val="22"/>
    </w:rPr>
  </w:style>
  <w:style w:type="character" w:customStyle="1" w:styleId="WW8Num102z0">
    <w:name w:val="WW8Num102z0"/>
    <w:rsid w:val="002779A6"/>
  </w:style>
  <w:style w:type="character" w:customStyle="1" w:styleId="WW8Num102z1">
    <w:name w:val="WW8Num102z1"/>
    <w:rsid w:val="002779A6"/>
  </w:style>
  <w:style w:type="character" w:customStyle="1" w:styleId="WW8Num102z2">
    <w:name w:val="WW8Num102z2"/>
    <w:rsid w:val="002779A6"/>
  </w:style>
  <w:style w:type="character" w:customStyle="1" w:styleId="WW8Num102z3">
    <w:name w:val="WW8Num102z3"/>
    <w:rsid w:val="002779A6"/>
  </w:style>
  <w:style w:type="character" w:customStyle="1" w:styleId="WW8Num102z4">
    <w:name w:val="WW8Num102z4"/>
    <w:rsid w:val="002779A6"/>
  </w:style>
  <w:style w:type="character" w:customStyle="1" w:styleId="WW8Num102z5">
    <w:name w:val="WW8Num102z5"/>
    <w:rsid w:val="002779A6"/>
  </w:style>
  <w:style w:type="character" w:customStyle="1" w:styleId="WW8Num102z6">
    <w:name w:val="WW8Num102z6"/>
    <w:rsid w:val="002779A6"/>
  </w:style>
  <w:style w:type="character" w:customStyle="1" w:styleId="WW8Num102z7">
    <w:name w:val="WW8Num102z7"/>
    <w:rsid w:val="002779A6"/>
  </w:style>
  <w:style w:type="character" w:customStyle="1" w:styleId="WW8Num102z8">
    <w:name w:val="WW8Num102z8"/>
    <w:rsid w:val="002779A6"/>
  </w:style>
  <w:style w:type="character" w:customStyle="1" w:styleId="WW8Num103z0">
    <w:name w:val="WW8Num103z0"/>
    <w:rsid w:val="002779A6"/>
    <w:rPr>
      <w:rFonts w:hint="default"/>
    </w:rPr>
  </w:style>
  <w:style w:type="character" w:customStyle="1" w:styleId="WW8Num104z0">
    <w:name w:val="WW8Num104z0"/>
    <w:rsid w:val="002779A6"/>
    <w:rPr>
      <w:rFonts w:hint="default"/>
      <w:b/>
    </w:rPr>
  </w:style>
  <w:style w:type="character" w:customStyle="1" w:styleId="WW8Num104z1">
    <w:name w:val="WW8Num104z1"/>
    <w:rsid w:val="002779A6"/>
  </w:style>
  <w:style w:type="character" w:customStyle="1" w:styleId="WW8Num104z2">
    <w:name w:val="WW8Num104z2"/>
    <w:rsid w:val="002779A6"/>
  </w:style>
  <w:style w:type="character" w:customStyle="1" w:styleId="WW8Num104z3">
    <w:name w:val="WW8Num104z3"/>
    <w:rsid w:val="002779A6"/>
  </w:style>
  <w:style w:type="character" w:customStyle="1" w:styleId="WW8Num104z4">
    <w:name w:val="WW8Num104z4"/>
    <w:rsid w:val="002779A6"/>
  </w:style>
  <w:style w:type="character" w:customStyle="1" w:styleId="WW8Num104z5">
    <w:name w:val="WW8Num104z5"/>
    <w:rsid w:val="002779A6"/>
  </w:style>
  <w:style w:type="character" w:customStyle="1" w:styleId="WW8Num104z6">
    <w:name w:val="WW8Num104z6"/>
    <w:rsid w:val="002779A6"/>
  </w:style>
  <w:style w:type="character" w:customStyle="1" w:styleId="WW8Num104z7">
    <w:name w:val="WW8Num104z7"/>
    <w:rsid w:val="002779A6"/>
  </w:style>
  <w:style w:type="character" w:customStyle="1" w:styleId="WW8Num105z0">
    <w:name w:val="WW8Num105z0"/>
    <w:rsid w:val="002779A6"/>
    <w:rPr>
      <w:rFonts w:hint="default"/>
    </w:rPr>
  </w:style>
  <w:style w:type="character" w:customStyle="1" w:styleId="WW8Num105z1">
    <w:name w:val="WW8Num105z1"/>
    <w:rsid w:val="002779A6"/>
  </w:style>
  <w:style w:type="character" w:customStyle="1" w:styleId="WW8Num105z2">
    <w:name w:val="WW8Num105z2"/>
    <w:rsid w:val="002779A6"/>
  </w:style>
  <w:style w:type="character" w:customStyle="1" w:styleId="WW8Num105z3">
    <w:name w:val="WW8Num105z3"/>
    <w:rsid w:val="002779A6"/>
  </w:style>
  <w:style w:type="character" w:customStyle="1" w:styleId="WW8Num105z4">
    <w:name w:val="WW8Num105z4"/>
    <w:rsid w:val="002779A6"/>
  </w:style>
  <w:style w:type="character" w:customStyle="1" w:styleId="WW8Num105z5">
    <w:name w:val="WW8Num105z5"/>
    <w:rsid w:val="002779A6"/>
  </w:style>
  <w:style w:type="character" w:customStyle="1" w:styleId="WW8Num105z6">
    <w:name w:val="WW8Num105z6"/>
    <w:rsid w:val="002779A6"/>
  </w:style>
  <w:style w:type="character" w:customStyle="1" w:styleId="WW8Num105z7">
    <w:name w:val="WW8Num105z7"/>
    <w:rsid w:val="002779A6"/>
  </w:style>
  <w:style w:type="character" w:customStyle="1" w:styleId="WW8Num105z8">
    <w:name w:val="WW8Num105z8"/>
    <w:rsid w:val="002779A6"/>
  </w:style>
  <w:style w:type="character" w:customStyle="1" w:styleId="WW8Num106z0">
    <w:name w:val="WW8Num106z0"/>
    <w:rsid w:val="002779A6"/>
  </w:style>
  <w:style w:type="character" w:customStyle="1" w:styleId="WW8Num106z1">
    <w:name w:val="WW8Num106z1"/>
    <w:rsid w:val="002779A6"/>
  </w:style>
  <w:style w:type="character" w:customStyle="1" w:styleId="WW8Num106z2">
    <w:name w:val="WW8Num106z2"/>
    <w:rsid w:val="002779A6"/>
  </w:style>
  <w:style w:type="character" w:customStyle="1" w:styleId="WW8Num106z3">
    <w:name w:val="WW8Num106z3"/>
    <w:rsid w:val="002779A6"/>
  </w:style>
  <w:style w:type="character" w:customStyle="1" w:styleId="WW8Num106z4">
    <w:name w:val="WW8Num106z4"/>
    <w:rsid w:val="002779A6"/>
  </w:style>
  <w:style w:type="character" w:customStyle="1" w:styleId="WW8Num106z5">
    <w:name w:val="WW8Num106z5"/>
    <w:rsid w:val="002779A6"/>
  </w:style>
  <w:style w:type="character" w:customStyle="1" w:styleId="WW8Num106z6">
    <w:name w:val="WW8Num106z6"/>
    <w:rsid w:val="002779A6"/>
  </w:style>
  <w:style w:type="character" w:customStyle="1" w:styleId="WW8Num106z7">
    <w:name w:val="WW8Num106z7"/>
    <w:rsid w:val="002779A6"/>
  </w:style>
  <w:style w:type="character" w:customStyle="1" w:styleId="WW8Num106z8">
    <w:name w:val="WW8Num106z8"/>
    <w:rsid w:val="002779A6"/>
  </w:style>
  <w:style w:type="character" w:customStyle="1" w:styleId="WW8Num107z0">
    <w:name w:val="WW8Num107z0"/>
    <w:rsid w:val="002779A6"/>
    <w:rPr>
      <w:rFonts w:ascii="Calibri" w:eastAsia="Calibri" w:hAnsi="Calibri" w:cs="Calibri" w:hint="default"/>
      <w:bCs/>
      <w:sz w:val="22"/>
      <w:szCs w:val="22"/>
    </w:rPr>
  </w:style>
  <w:style w:type="character" w:customStyle="1" w:styleId="WW8Num108z0">
    <w:name w:val="WW8Num108z0"/>
    <w:rsid w:val="002779A6"/>
    <w:rPr>
      <w:rFonts w:ascii="Calibri" w:hAnsi="Calibri" w:cs="Calibri" w:hint="default"/>
      <w:sz w:val="22"/>
      <w:szCs w:val="22"/>
    </w:rPr>
  </w:style>
  <w:style w:type="character" w:customStyle="1" w:styleId="WW8Num109z0">
    <w:name w:val="WW8Num109z0"/>
    <w:rsid w:val="002779A6"/>
    <w:rPr>
      <w:rFonts w:ascii="Calibri" w:hAnsi="Calibri" w:cs="Calibri" w:hint="default"/>
      <w:sz w:val="22"/>
      <w:szCs w:val="22"/>
      <w:lang w:val="pl-PL"/>
    </w:rPr>
  </w:style>
  <w:style w:type="character" w:customStyle="1" w:styleId="WW8Num109z1">
    <w:name w:val="WW8Num109z1"/>
    <w:rsid w:val="002779A6"/>
  </w:style>
  <w:style w:type="character" w:customStyle="1" w:styleId="WW8Num109z2">
    <w:name w:val="WW8Num109z2"/>
    <w:rsid w:val="002779A6"/>
  </w:style>
  <w:style w:type="character" w:customStyle="1" w:styleId="WW8Num109z3">
    <w:name w:val="WW8Num109z3"/>
    <w:rsid w:val="002779A6"/>
  </w:style>
  <w:style w:type="character" w:customStyle="1" w:styleId="WW8Num109z4">
    <w:name w:val="WW8Num109z4"/>
    <w:rsid w:val="002779A6"/>
  </w:style>
  <w:style w:type="character" w:customStyle="1" w:styleId="WW8Num109z5">
    <w:name w:val="WW8Num109z5"/>
    <w:rsid w:val="002779A6"/>
  </w:style>
  <w:style w:type="character" w:customStyle="1" w:styleId="WW8Num109z6">
    <w:name w:val="WW8Num109z6"/>
    <w:rsid w:val="002779A6"/>
  </w:style>
  <w:style w:type="character" w:customStyle="1" w:styleId="WW8Num109z7">
    <w:name w:val="WW8Num109z7"/>
    <w:rsid w:val="002779A6"/>
  </w:style>
  <w:style w:type="character" w:customStyle="1" w:styleId="WW8Num109z8">
    <w:name w:val="WW8Num109z8"/>
    <w:rsid w:val="002779A6"/>
  </w:style>
  <w:style w:type="character" w:customStyle="1" w:styleId="WW8Num110z0">
    <w:name w:val="WW8Num110z0"/>
    <w:rsid w:val="002779A6"/>
    <w:rPr>
      <w:rFonts w:hint="default"/>
    </w:rPr>
  </w:style>
  <w:style w:type="character" w:customStyle="1" w:styleId="WW8Num111z0">
    <w:name w:val="WW8Num111z0"/>
    <w:rsid w:val="002779A6"/>
  </w:style>
  <w:style w:type="character" w:customStyle="1" w:styleId="WW8Num112z0">
    <w:name w:val="WW8Num112z0"/>
    <w:rsid w:val="002779A6"/>
    <w:rPr>
      <w:rFonts w:ascii="Tahoma" w:hAnsi="Tahoma" w:cs="Tahoma"/>
      <w:sz w:val="20"/>
      <w:szCs w:val="20"/>
      <w:lang w:eastAsia="pl-PL"/>
    </w:rPr>
  </w:style>
  <w:style w:type="character" w:customStyle="1" w:styleId="WW8Num112z1">
    <w:name w:val="WW8Num112z1"/>
    <w:rsid w:val="002779A6"/>
  </w:style>
  <w:style w:type="character" w:customStyle="1" w:styleId="WW8Num112z2">
    <w:name w:val="WW8Num112z2"/>
    <w:rsid w:val="002779A6"/>
  </w:style>
  <w:style w:type="character" w:customStyle="1" w:styleId="WW8Num112z3">
    <w:name w:val="WW8Num112z3"/>
    <w:rsid w:val="002779A6"/>
  </w:style>
  <w:style w:type="character" w:customStyle="1" w:styleId="WW8Num112z4">
    <w:name w:val="WW8Num112z4"/>
    <w:rsid w:val="002779A6"/>
  </w:style>
  <w:style w:type="character" w:customStyle="1" w:styleId="WW8Num112z5">
    <w:name w:val="WW8Num112z5"/>
    <w:rsid w:val="002779A6"/>
  </w:style>
  <w:style w:type="character" w:customStyle="1" w:styleId="WW8Num112z6">
    <w:name w:val="WW8Num112z6"/>
    <w:rsid w:val="002779A6"/>
  </w:style>
  <w:style w:type="character" w:customStyle="1" w:styleId="WW8Num112z7">
    <w:name w:val="WW8Num112z7"/>
    <w:rsid w:val="002779A6"/>
  </w:style>
  <w:style w:type="character" w:customStyle="1" w:styleId="WW8Num112z8">
    <w:name w:val="WW8Num112z8"/>
    <w:rsid w:val="002779A6"/>
  </w:style>
  <w:style w:type="character" w:customStyle="1" w:styleId="WW8Num113z0">
    <w:name w:val="WW8Num113z0"/>
    <w:rsid w:val="002779A6"/>
    <w:rPr>
      <w:rFonts w:ascii="Tahoma" w:hAnsi="Tahoma" w:cs="Tahoma"/>
      <w:b/>
      <w:bCs/>
      <w:sz w:val="20"/>
      <w:szCs w:val="20"/>
      <w:lang w:eastAsia="pl-PL"/>
    </w:rPr>
  </w:style>
  <w:style w:type="character" w:customStyle="1" w:styleId="WW8Num113z1">
    <w:name w:val="WW8Num113z1"/>
    <w:rsid w:val="002779A6"/>
  </w:style>
  <w:style w:type="character" w:customStyle="1" w:styleId="WW8Num113z2">
    <w:name w:val="WW8Num113z2"/>
    <w:rsid w:val="002779A6"/>
  </w:style>
  <w:style w:type="character" w:customStyle="1" w:styleId="WW8Num113z3">
    <w:name w:val="WW8Num113z3"/>
    <w:rsid w:val="002779A6"/>
  </w:style>
  <w:style w:type="character" w:customStyle="1" w:styleId="WW8Num113z4">
    <w:name w:val="WW8Num113z4"/>
    <w:rsid w:val="002779A6"/>
  </w:style>
  <w:style w:type="character" w:customStyle="1" w:styleId="WW8Num113z5">
    <w:name w:val="WW8Num113z5"/>
    <w:rsid w:val="002779A6"/>
  </w:style>
  <w:style w:type="character" w:customStyle="1" w:styleId="WW8Num113z6">
    <w:name w:val="WW8Num113z6"/>
    <w:rsid w:val="002779A6"/>
  </w:style>
  <w:style w:type="character" w:customStyle="1" w:styleId="WW8Num113z7">
    <w:name w:val="WW8Num113z7"/>
    <w:rsid w:val="002779A6"/>
  </w:style>
  <w:style w:type="character" w:customStyle="1" w:styleId="WW8Num113z8">
    <w:name w:val="WW8Num113z8"/>
    <w:rsid w:val="002779A6"/>
  </w:style>
  <w:style w:type="character" w:customStyle="1" w:styleId="WW8Num114z0">
    <w:name w:val="WW8Num114z0"/>
    <w:rsid w:val="002779A6"/>
    <w:rPr>
      <w:rFonts w:ascii="Calibri" w:eastAsia="Calibri" w:hAnsi="Calibri" w:cs="Calibri" w:hint="default"/>
      <w:sz w:val="22"/>
      <w:szCs w:val="22"/>
    </w:rPr>
  </w:style>
  <w:style w:type="character" w:customStyle="1" w:styleId="WW8Num115z0">
    <w:name w:val="WW8Num115z0"/>
    <w:rsid w:val="002779A6"/>
    <w:rPr>
      <w:rFonts w:hint="default"/>
    </w:rPr>
  </w:style>
  <w:style w:type="character" w:customStyle="1" w:styleId="WW8Num115z1">
    <w:name w:val="WW8Num115z1"/>
    <w:rsid w:val="002779A6"/>
    <w:rPr>
      <w:rFonts w:ascii="Courier New" w:hAnsi="Courier New" w:cs="Courier New" w:hint="default"/>
    </w:rPr>
  </w:style>
  <w:style w:type="character" w:customStyle="1" w:styleId="WW8Num115z2">
    <w:name w:val="WW8Num115z2"/>
    <w:rsid w:val="002779A6"/>
    <w:rPr>
      <w:rFonts w:ascii="Wingdings" w:hAnsi="Wingdings" w:cs="Wingdings" w:hint="default"/>
    </w:rPr>
  </w:style>
  <w:style w:type="character" w:customStyle="1" w:styleId="WW8Num115z3">
    <w:name w:val="WW8Num115z3"/>
    <w:rsid w:val="002779A6"/>
    <w:rPr>
      <w:rFonts w:ascii="Symbol" w:hAnsi="Symbol" w:cs="Symbol" w:hint="default"/>
    </w:rPr>
  </w:style>
  <w:style w:type="character" w:customStyle="1" w:styleId="WW8Num116z0">
    <w:name w:val="WW8Num116z0"/>
    <w:rsid w:val="002779A6"/>
  </w:style>
  <w:style w:type="character" w:customStyle="1" w:styleId="WW8Num116z1">
    <w:name w:val="WW8Num116z1"/>
    <w:rsid w:val="002779A6"/>
    <w:rPr>
      <w:rFonts w:ascii="Tahoma" w:hAnsi="Tahoma" w:cs="Tahoma"/>
      <w:sz w:val="20"/>
      <w:szCs w:val="20"/>
      <w:lang w:eastAsia="pl-PL"/>
    </w:rPr>
  </w:style>
  <w:style w:type="character" w:customStyle="1" w:styleId="WW8Num116z2">
    <w:name w:val="WW8Num116z2"/>
    <w:rsid w:val="002779A6"/>
  </w:style>
  <w:style w:type="character" w:customStyle="1" w:styleId="WW8Num116z3">
    <w:name w:val="WW8Num116z3"/>
    <w:rsid w:val="002779A6"/>
  </w:style>
  <w:style w:type="character" w:customStyle="1" w:styleId="WW8Num116z4">
    <w:name w:val="WW8Num116z4"/>
    <w:rsid w:val="002779A6"/>
  </w:style>
  <w:style w:type="character" w:customStyle="1" w:styleId="WW8Num116z5">
    <w:name w:val="WW8Num116z5"/>
    <w:rsid w:val="002779A6"/>
  </w:style>
  <w:style w:type="character" w:customStyle="1" w:styleId="WW8Num116z6">
    <w:name w:val="WW8Num116z6"/>
    <w:rsid w:val="002779A6"/>
  </w:style>
  <w:style w:type="character" w:customStyle="1" w:styleId="WW8Num116z7">
    <w:name w:val="WW8Num116z7"/>
    <w:rsid w:val="002779A6"/>
  </w:style>
  <w:style w:type="character" w:customStyle="1" w:styleId="WW8Num116z8">
    <w:name w:val="WW8Num116z8"/>
    <w:rsid w:val="002779A6"/>
  </w:style>
  <w:style w:type="character" w:customStyle="1" w:styleId="WW8Num117z0">
    <w:name w:val="WW8Num117z0"/>
    <w:rsid w:val="002779A6"/>
    <w:rPr>
      <w:rFonts w:ascii="Calibri" w:eastAsia="Times New Roman" w:hAnsi="Calibri" w:cs="Calibri" w:hint="default"/>
      <w:b/>
      <w:bCs/>
      <w:color w:val="0E0E0E"/>
      <w:w w:val="100"/>
      <w:sz w:val="22"/>
      <w:szCs w:val="22"/>
    </w:rPr>
  </w:style>
  <w:style w:type="character" w:customStyle="1" w:styleId="WW8Num117z1">
    <w:name w:val="WW8Num117z1"/>
    <w:rsid w:val="002779A6"/>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sid w:val="002779A6"/>
    <w:rPr>
      <w:rFonts w:ascii="Calibri" w:eastAsia="Arial" w:hAnsi="Calibri" w:cs="Calibri" w:hint="default"/>
      <w:b w:val="0"/>
      <w:color w:val="0F0F0F"/>
      <w:spacing w:val="0"/>
      <w:w w:val="100"/>
      <w:sz w:val="22"/>
      <w:szCs w:val="22"/>
    </w:rPr>
  </w:style>
  <w:style w:type="character" w:customStyle="1" w:styleId="WW8Num117z3">
    <w:name w:val="WW8Num117z3"/>
    <w:rsid w:val="002779A6"/>
    <w:rPr>
      <w:rFonts w:hint="default"/>
    </w:rPr>
  </w:style>
  <w:style w:type="character" w:customStyle="1" w:styleId="WW8Num118z0">
    <w:name w:val="WW8Num118z0"/>
    <w:rsid w:val="002779A6"/>
    <w:rPr>
      <w:rFonts w:hint="default"/>
      <w:color w:val="0F0F0F"/>
      <w:w w:val="105"/>
    </w:rPr>
  </w:style>
  <w:style w:type="character" w:customStyle="1" w:styleId="WW8Num118z1">
    <w:name w:val="WW8Num118z1"/>
    <w:rsid w:val="002779A6"/>
    <w:rPr>
      <w:rFonts w:ascii="Calibri" w:hAnsi="Calibri" w:cs="Calibri" w:hint="default"/>
      <w:color w:val="0F0F0F"/>
      <w:w w:val="100"/>
      <w:sz w:val="22"/>
      <w:szCs w:val="22"/>
    </w:rPr>
  </w:style>
  <w:style w:type="character" w:customStyle="1" w:styleId="WW8Num119z0">
    <w:name w:val="WW8Num119z0"/>
    <w:rsid w:val="002779A6"/>
    <w:rPr>
      <w:rFonts w:hint="default"/>
      <w:b w:val="0"/>
      <w:bCs/>
      <w:u w:val="none"/>
    </w:rPr>
  </w:style>
  <w:style w:type="character" w:customStyle="1" w:styleId="WW8Num119z1">
    <w:name w:val="WW8Num119z1"/>
    <w:rsid w:val="002779A6"/>
    <w:rPr>
      <w:rFonts w:hint="default"/>
    </w:rPr>
  </w:style>
  <w:style w:type="character" w:customStyle="1" w:styleId="WW8Num120z0">
    <w:name w:val="WW8Num120z0"/>
    <w:rsid w:val="002779A6"/>
    <w:rPr>
      <w:rFonts w:hint="default"/>
      <w:b w:val="0"/>
    </w:rPr>
  </w:style>
  <w:style w:type="character" w:customStyle="1" w:styleId="WW8Num120z1">
    <w:name w:val="WW8Num120z1"/>
    <w:rsid w:val="002779A6"/>
    <w:rPr>
      <w:rFonts w:ascii="Times New Roman" w:eastAsia="Times New Roman" w:hAnsi="Times New Roman" w:cs="Times New Roman" w:hint="default"/>
    </w:rPr>
  </w:style>
  <w:style w:type="character" w:customStyle="1" w:styleId="WW8Num120z2">
    <w:name w:val="WW8Num120z2"/>
    <w:rsid w:val="002779A6"/>
    <w:rPr>
      <w:rFonts w:hint="default"/>
    </w:rPr>
  </w:style>
  <w:style w:type="character" w:customStyle="1" w:styleId="WW8Num120z4">
    <w:name w:val="WW8Num120z4"/>
    <w:rsid w:val="002779A6"/>
  </w:style>
  <w:style w:type="character" w:customStyle="1" w:styleId="WW8Num120z5">
    <w:name w:val="WW8Num120z5"/>
    <w:rsid w:val="002779A6"/>
  </w:style>
  <w:style w:type="character" w:customStyle="1" w:styleId="WW8Num120z6">
    <w:name w:val="WW8Num120z6"/>
    <w:rsid w:val="002779A6"/>
  </w:style>
  <w:style w:type="character" w:customStyle="1" w:styleId="WW8Num120z7">
    <w:name w:val="WW8Num120z7"/>
    <w:rsid w:val="002779A6"/>
  </w:style>
  <w:style w:type="character" w:customStyle="1" w:styleId="WW8Num120z8">
    <w:name w:val="WW8Num120z8"/>
    <w:rsid w:val="002779A6"/>
  </w:style>
  <w:style w:type="character" w:customStyle="1" w:styleId="WW8Num121z0">
    <w:name w:val="WW8Num121z0"/>
    <w:rsid w:val="002779A6"/>
    <w:rPr>
      <w:rFonts w:ascii="Tahoma" w:hAnsi="Tahoma" w:cs="Tahoma"/>
      <w:sz w:val="20"/>
      <w:szCs w:val="20"/>
      <w:lang w:eastAsia="pl-PL"/>
    </w:rPr>
  </w:style>
  <w:style w:type="character" w:customStyle="1" w:styleId="WW8Num121z1">
    <w:name w:val="WW8Num121z1"/>
    <w:rsid w:val="002779A6"/>
  </w:style>
  <w:style w:type="character" w:customStyle="1" w:styleId="WW8Num121z2">
    <w:name w:val="WW8Num121z2"/>
    <w:rsid w:val="002779A6"/>
  </w:style>
  <w:style w:type="character" w:customStyle="1" w:styleId="WW8Num121z3">
    <w:name w:val="WW8Num121z3"/>
    <w:rsid w:val="002779A6"/>
  </w:style>
  <w:style w:type="character" w:customStyle="1" w:styleId="WW8Num121z4">
    <w:name w:val="WW8Num121z4"/>
    <w:rsid w:val="002779A6"/>
  </w:style>
  <w:style w:type="character" w:customStyle="1" w:styleId="WW8Num121z5">
    <w:name w:val="WW8Num121z5"/>
    <w:rsid w:val="002779A6"/>
  </w:style>
  <w:style w:type="character" w:customStyle="1" w:styleId="WW8Num121z6">
    <w:name w:val="WW8Num121z6"/>
    <w:rsid w:val="002779A6"/>
  </w:style>
  <w:style w:type="character" w:customStyle="1" w:styleId="WW8Num121z7">
    <w:name w:val="WW8Num121z7"/>
    <w:rsid w:val="002779A6"/>
  </w:style>
  <w:style w:type="character" w:customStyle="1" w:styleId="WW8Num121z8">
    <w:name w:val="WW8Num121z8"/>
    <w:rsid w:val="002779A6"/>
  </w:style>
  <w:style w:type="character" w:customStyle="1" w:styleId="WW8Num122z0">
    <w:name w:val="WW8Num122z0"/>
    <w:rsid w:val="002779A6"/>
  </w:style>
  <w:style w:type="character" w:customStyle="1" w:styleId="WW8Num122z1">
    <w:name w:val="WW8Num122z1"/>
    <w:rsid w:val="002779A6"/>
    <w:rPr>
      <w:rFonts w:ascii="Tahoma" w:hAnsi="Tahoma" w:cs="Tahoma"/>
      <w:sz w:val="20"/>
      <w:szCs w:val="20"/>
      <w:lang w:eastAsia="pl-PL"/>
    </w:rPr>
  </w:style>
  <w:style w:type="character" w:customStyle="1" w:styleId="WW8Num122z2">
    <w:name w:val="WW8Num122z2"/>
    <w:rsid w:val="002779A6"/>
  </w:style>
  <w:style w:type="character" w:customStyle="1" w:styleId="WW8Num122z3">
    <w:name w:val="WW8Num122z3"/>
    <w:rsid w:val="002779A6"/>
  </w:style>
  <w:style w:type="character" w:customStyle="1" w:styleId="WW8Num122z4">
    <w:name w:val="WW8Num122z4"/>
    <w:rsid w:val="002779A6"/>
  </w:style>
  <w:style w:type="character" w:customStyle="1" w:styleId="WW8Num122z5">
    <w:name w:val="WW8Num122z5"/>
    <w:rsid w:val="002779A6"/>
  </w:style>
  <w:style w:type="character" w:customStyle="1" w:styleId="WW8Num122z6">
    <w:name w:val="WW8Num122z6"/>
    <w:rsid w:val="002779A6"/>
  </w:style>
  <w:style w:type="character" w:customStyle="1" w:styleId="WW8Num122z7">
    <w:name w:val="WW8Num122z7"/>
    <w:rsid w:val="002779A6"/>
  </w:style>
  <w:style w:type="character" w:customStyle="1" w:styleId="WW8Num122z8">
    <w:name w:val="WW8Num122z8"/>
    <w:rsid w:val="002779A6"/>
  </w:style>
  <w:style w:type="character" w:customStyle="1" w:styleId="WW8Num123z0">
    <w:name w:val="WW8Num123z0"/>
    <w:rsid w:val="002779A6"/>
    <w:rPr>
      <w:rFonts w:hint="default"/>
    </w:rPr>
  </w:style>
  <w:style w:type="character" w:customStyle="1" w:styleId="WW8Num123z1">
    <w:name w:val="WW8Num123z1"/>
    <w:rsid w:val="002779A6"/>
    <w:rPr>
      <w:rFonts w:ascii="Calibri" w:eastAsia="Arial" w:hAnsi="Calibri" w:cs="Calibri" w:hint="default"/>
      <w:color w:val="0F0F0F"/>
      <w:spacing w:val="0"/>
      <w:w w:val="100"/>
      <w:sz w:val="22"/>
      <w:szCs w:val="22"/>
    </w:rPr>
  </w:style>
  <w:style w:type="character" w:customStyle="1" w:styleId="WW8Num124z0">
    <w:name w:val="WW8Num124z0"/>
    <w:rsid w:val="002779A6"/>
    <w:rPr>
      <w:rFonts w:ascii="Tahoma" w:hAnsi="Tahoma" w:cs="Tahoma" w:hint="default"/>
      <w:sz w:val="20"/>
      <w:szCs w:val="20"/>
      <w:lang w:eastAsia="pl-PL"/>
    </w:rPr>
  </w:style>
  <w:style w:type="character" w:customStyle="1" w:styleId="WW8Num124z2">
    <w:name w:val="WW8Num124z2"/>
    <w:rsid w:val="002779A6"/>
  </w:style>
  <w:style w:type="character" w:customStyle="1" w:styleId="WW8Num124z3">
    <w:name w:val="WW8Num124z3"/>
    <w:rsid w:val="002779A6"/>
  </w:style>
  <w:style w:type="character" w:customStyle="1" w:styleId="WW8Num124z4">
    <w:name w:val="WW8Num124z4"/>
    <w:rsid w:val="002779A6"/>
  </w:style>
  <w:style w:type="character" w:customStyle="1" w:styleId="WW8Num124z5">
    <w:name w:val="WW8Num124z5"/>
    <w:rsid w:val="002779A6"/>
  </w:style>
  <w:style w:type="character" w:customStyle="1" w:styleId="WW8Num124z6">
    <w:name w:val="WW8Num124z6"/>
    <w:rsid w:val="002779A6"/>
  </w:style>
  <w:style w:type="character" w:customStyle="1" w:styleId="WW8Num124z7">
    <w:name w:val="WW8Num124z7"/>
    <w:rsid w:val="002779A6"/>
  </w:style>
  <w:style w:type="character" w:customStyle="1" w:styleId="WW8Num124z8">
    <w:name w:val="WW8Num124z8"/>
    <w:rsid w:val="002779A6"/>
  </w:style>
  <w:style w:type="character" w:customStyle="1" w:styleId="WW8Num125z0">
    <w:name w:val="WW8Num125z0"/>
    <w:rsid w:val="002779A6"/>
    <w:rPr>
      <w:rFonts w:hint="default"/>
    </w:rPr>
  </w:style>
  <w:style w:type="character" w:customStyle="1" w:styleId="WW8Num126z0">
    <w:name w:val="WW8Num126z0"/>
    <w:rsid w:val="002779A6"/>
    <w:rPr>
      <w:rFonts w:hint="default"/>
    </w:rPr>
  </w:style>
  <w:style w:type="character" w:customStyle="1" w:styleId="WW8Num126z1">
    <w:name w:val="WW8Num126z1"/>
    <w:rsid w:val="002779A6"/>
    <w:rPr>
      <w:rFonts w:ascii="Times New Roman" w:eastAsia="Times New Roman" w:hAnsi="Times New Roman" w:cs="Times New Roman" w:hint="default"/>
      <w:color w:val="0F0F0F"/>
      <w:w w:val="116"/>
      <w:sz w:val="22"/>
      <w:szCs w:val="22"/>
    </w:rPr>
  </w:style>
  <w:style w:type="character" w:customStyle="1" w:styleId="WW8Num126z2">
    <w:name w:val="WW8Num126z2"/>
    <w:rsid w:val="002779A6"/>
    <w:rPr>
      <w:rFonts w:ascii="Calibri" w:eastAsia="Times New Roman" w:hAnsi="Calibri" w:cs="Times New Roman" w:hint="default"/>
      <w:color w:val="0F0F0F"/>
      <w:spacing w:val="0"/>
      <w:w w:val="100"/>
      <w:sz w:val="22"/>
      <w:szCs w:val="22"/>
    </w:rPr>
  </w:style>
  <w:style w:type="character" w:customStyle="1" w:styleId="WW8Num126z3">
    <w:name w:val="WW8Num126z3"/>
    <w:rsid w:val="002779A6"/>
    <w:rPr>
      <w:rFonts w:ascii="Calibri" w:eastAsia="Arial" w:hAnsi="Calibri" w:cs="Calibri" w:hint="default"/>
      <w:color w:val="0F0F0F"/>
      <w:w w:val="100"/>
      <w:sz w:val="22"/>
      <w:szCs w:val="22"/>
      <w:lang w:eastAsia="pl-PL"/>
    </w:rPr>
  </w:style>
  <w:style w:type="character" w:customStyle="1" w:styleId="WW8Num127z0">
    <w:name w:val="WW8Num127z0"/>
    <w:rsid w:val="002779A6"/>
    <w:rPr>
      <w:rFonts w:ascii="Calibri" w:hAnsi="Calibri" w:cs="Calibri" w:hint="default"/>
      <w:sz w:val="22"/>
      <w:szCs w:val="22"/>
    </w:rPr>
  </w:style>
  <w:style w:type="character" w:customStyle="1" w:styleId="WW8Num127z1">
    <w:name w:val="WW8Num127z1"/>
    <w:rsid w:val="002779A6"/>
    <w:rPr>
      <w:rFonts w:ascii="Symbol" w:hAnsi="Symbol" w:cs="Symbol" w:hint="default"/>
    </w:rPr>
  </w:style>
  <w:style w:type="character" w:customStyle="1" w:styleId="WW8Num127z2">
    <w:name w:val="WW8Num127z2"/>
    <w:rsid w:val="002779A6"/>
    <w:rPr>
      <w:rFonts w:hint="default"/>
      <w:b w:val="0"/>
      <w:u w:val="none"/>
    </w:rPr>
  </w:style>
  <w:style w:type="character" w:customStyle="1" w:styleId="Domylnaczcionkaakapitu3">
    <w:name w:val="Domyślna czcionka akapitu3"/>
    <w:rsid w:val="002779A6"/>
  </w:style>
  <w:style w:type="character" w:customStyle="1" w:styleId="WW8Num11z1">
    <w:name w:val="WW8Num11z1"/>
    <w:rsid w:val="002779A6"/>
    <w:rPr>
      <w:rFonts w:ascii="Symbol" w:hAnsi="Symbol" w:cs="Symbol"/>
    </w:rPr>
  </w:style>
  <w:style w:type="character" w:customStyle="1" w:styleId="WW8Num11z2">
    <w:name w:val="WW8Num11z2"/>
    <w:rsid w:val="002779A6"/>
    <w:rPr>
      <w:b w:val="0"/>
      <w:u w:val="none"/>
    </w:rPr>
  </w:style>
  <w:style w:type="character" w:customStyle="1" w:styleId="WW8Num14z1">
    <w:name w:val="WW8Num14z1"/>
    <w:rsid w:val="002779A6"/>
    <w:rPr>
      <w:rFonts w:ascii="Courier New" w:hAnsi="Courier New" w:cs="Courier New"/>
    </w:rPr>
  </w:style>
  <w:style w:type="character" w:customStyle="1" w:styleId="WW8Num14z2">
    <w:name w:val="WW8Num14z2"/>
    <w:rsid w:val="002779A6"/>
    <w:rPr>
      <w:rFonts w:ascii="Wingdings" w:hAnsi="Wingdings" w:cs="Wingdings"/>
    </w:rPr>
  </w:style>
  <w:style w:type="character" w:customStyle="1" w:styleId="WW8Num14z3">
    <w:name w:val="WW8Num14z3"/>
    <w:rsid w:val="002779A6"/>
    <w:rPr>
      <w:rFonts w:ascii="Symbol" w:hAnsi="Symbol" w:cs="Symbol"/>
    </w:rPr>
  </w:style>
  <w:style w:type="character" w:customStyle="1" w:styleId="WW8Num16z1">
    <w:name w:val="WW8Num16z1"/>
    <w:rsid w:val="002779A6"/>
    <w:rPr>
      <w:rFonts w:cs="Times New Roman"/>
    </w:rPr>
  </w:style>
  <w:style w:type="character" w:customStyle="1" w:styleId="WW8Num19z3">
    <w:name w:val="WW8Num19z3"/>
    <w:rsid w:val="002779A6"/>
    <w:rPr>
      <w:rFonts w:ascii="Symbol" w:hAnsi="Symbol" w:cs="Symbol"/>
    </w:rPr>
  </w:style>
  <w:style w:type="character" w:customStyle="1" w:styleId="WW8Num20z1">
    <w:name w:val="WW8Num20z1"/>
    <w:rsid w:val="002779A6"/>
    <w:rPr>
      <w:rFonts w:ascii="Times" w:eastAsia="Times" w:hAnsi="Times" w:cs="Times"/>
      <w:sz w:val="22"/>
      <w:szCs w:val="22"/>
    </w:rPr>
  </w:style>
  <w:style w:type="character" w:customStyle="1" w:styleId="WW8Num21z1">
    <w:name w:val="WW8Num21z1"/>
    <w:rsid w:val="002779A6"/>
    <w:rPr>
      <w:rFonts w:ascii="Courier New" w:hAnsi="Courier New" w:cs="Courier New"/>
    </w:rPr>
  </w:style>
  <w:style w:type="character" w:customStyle="1" w:styleId="WW8Num21z2">
    <w:name w:val="WW8Num21z2"/>
    <w:rsid w:val="002779A6"/>
    <w:rPr>
      <w:rFonts w:ascii="Wingdings" w:hAnsi="Wingdings" w:cs="Wingdings"/>
    </w:rPr>
  </w:style>
  <w:style w:type="character" w:customStyle="1" w:styleId="WW8Num21z3">
    <w:name w:val="WW8Num21z3"/>
    <w:rsid w:val="002779A6"/>
    <w:rPr>
      <w:rFonts w:ascii="Symbol" w:hAnsi="Symbol" w:cs="Symbol"/>
    </w:rPr>
  </w:style>
  <w:style w:type="character" w:customStyle="1" w:styleId="WW8Num26z1">
    <w:name w:val="WW8Num26z1"/>
    <w:rsid w:val="002779A6"/>
    <w:rPr>
      <w:rFonts w:ascii="Courier New" w:hAnsi="Courier New" w:cs="Courier New"/>
    </w:rPr>
  </w:style>
  <w:style w:type="character" w:customStyle="1" w:styleId="WW8Num26z2">
    <w:name w:val="WW8Num26z2"/>
    <w:rsid w:val="002779A6"/>
    <w:rPr>
      <w:rFonts w:ascii="Wingdings" w:hAnsi="Wingdings" w:cs="Wingdings"/>
    </w:rPr>
  </w:style>
  <w:style w:type="character" w:customStyle="1" w:styleId="WW8Num26z3">
    <w:name w:val="WW8Num26z3"/>
    <w:rsid w:val="002779A6"/>
    <w:rPr>
      <w:rFonts w:ascii="Symbol" w:hAnsi="Symbol" w:cs="Symbol"/>
    </w:rPr>
  </w:style>
  <w:style w:type="character" w:customStyle="1" w:styleId="WW8Num36z2">
    <w:name w:val="WW8Num36z2"/>
    <w:rsid w:val="002779A6"/>
    <w:rPr>
      <w:rFonts w:cs="Times New Roman"/>
      <w:b w:val="0"/>
    </w:rPr>
  </w:style>
  <w:style w:type="character" w:customStyle="1" w:styleId="WW8Num39z1">
    <w:name w:val="WW8Num39z1"/>
    <w:rsid w:val="002779A6"/>
    <w:rPr>
      <w:rFonts w:cs="Times New Roman"/>
    </w:rPr>
  </w:style>
  <w:style w:type="character" w:customStyle="1" w:styleId="WW8Num51z1">
    <w:name w:val="WW8Num51z1"/>
    <w:rsid w:val="002779A6"/>
    <w:rPr>
      <w:rFonts w:ascii="Times New Roman" w:eastAsia="Times New Roman" w:hAnsi="Times New Roman" w:cs="Times New Roman"/>
    </w:rPr>
  </w:style>
  <w:style w:type="character" w:customStyle="1" w:styleId="WW8NumSt10z0">
    <w:name w:val="WW8NumSt10z0"/>
    <w:rsid w:val="002779A6"/>
    <w:rPr>
      <w:rFonts w:cs="Times New Roman"/>
      <w:b/>
      <w:i w:val="0"/>
      <w:sz w:val="24"/>
      <w:szCs w:val="24"/>
    </w:rPr>
  </w:style>
  <w:style w:type="character" w:customStyle="1" w:styleId="WW8NumSt10z1">
    <w:name w:val="WW8NumSt10z1"/>
    <w:rsid w:val="002779A6"/>
    <w:rPr>
      <w:rFonts w:cs="Times New Roman"/>
    </w:rPr>
  </w:style>
  <w:style w:type="character" w:customStyle="1" w:styleId="WW8NumSt12z0">
    <w:name w:val="WW8NumSt12z0"/>
    <w:rsid w:val="002779A6"/>
    <w:rPr>
      <w:rFonts w:cs="Times New Roman"/>
    </w:rPr>
  </w:style>
  <w:style w:type="character" w:customStyle="1" w:styleId="WW8NumSt18z0">
    <w:name w:val="WW8NumSt18z0"/>
    <w:rsid w:val="002779A6"/>
    <w:rPr>
      <w:rFonts w:cs="Times New Roman"/>
      <w:b/>
      <w:i w:val="0"/>
    </w:rPr>
  </w:style>
  <w:style w:type="character" w:customStyle="1" w:styleId="WW8NumSt18z1">
    <w:name w:val="WW8NumSt18z1"/>
    <w:rsid w:val="002779A6"/>
    <w:rPr>
      <w:rFonts w:cs="Times New Roman"/>
    </w:rPr>
  </w:style>
  <w:style w:type="character" w:customStyle="1" w:styleId="Domylnaczcionkaakapitu2">
    <w:name w:val="Domyślna czcionka akapitu2"/>
    <w:rsid w:val="002779A6"/>
  </w:style>
  <w:style w:type="character" w:customStyle="1" w:styleId="TekstdymkaZnak">
    <w:name w:val="Tekst dymka Znak"/>
    <w:rsid w:val="002779A6"/>
    <w:rPr>
      <w:rFonts w:ascii="Tahoma" w:hAnsi="Tahoma" w:cs="Tahoma"/>
      <w:sz w:val="16"/>
      <w:szCs w:val="16"/>
    </w:rPr>
  </w:style>
  <w:style w:type="character" w:customStyle="1" w:styleId="ZwykytekstZnak">
    <w:name w:val="Zwykły tekst Znak"/>
    <w:rsid w:val="002779A6"/>
    <w:rPr>
      <w:rFonts w:ascii="Calibri" w:eastAsia="Calibri" w:hAnsi="Calibri" w:cs="Consolas"/>
      <w:sz w:val="22"/>
      <w:szCs w:val="21"/>
      <w:lang w:val="pl-PL"/>
    </w:rPr>
  </w:style>
  <w:style w:type="character" w:customStyle="1" w:styleId="Nagwek1Znak">
    <w:name w:val="Nagłówek 1 Znak"/>
    <w:rsid w:val="002779A6"/>
    <w:rPr>
      <w:rFonts w:ascii="Arial" w:eastAsia="Calibri" w:hAnsi="Arial" w:cs="Arial"/>
      <w:b/>
      <w:bCs/>
      <w:kern w:val="1"/>
      <w:sz w:val="32"/>
      <w:szCs w:val="32"/>
      <w:lang w:val="pl-PL"/>
    </w:rPr>
  </w:style>
  <w:style w:type="character" w:customStyle="1" w:styleId="Nagwek3Znak">
    <w:name w:val="Nagłówek 3 Znak"/>
    <w:rsid w:val="002779A6"/>
    <w:rPr>
      <w:b/>
      <w:sz w:val="28"/>
      <w:lang w:val="pl-PL"/>
    </w:rPr>
  </w:style>
  <w:style w:type="character" w:customStyle="1" w:styleId="Nagwek4Znak">
    <w:name w:val="Nagłówek 4 Znak"/>
    <w:rsid w:val="002779A6"/>
    <w:rPr>
      <w:b/>
      <w:sz w:val="24"/>
      <w:lang w:val="pl-PL"/>
    </w:rPr>
  </w:style>
  <w:style w:type="character" w:customStyle="1" w:styleId="Nagwek5Znak">
    <w:name w:val="Nagłówek 5 Znak"/>
    <w:rsid w:val="002779A6"/>
    <w:rPr>
      <w:rFonts w:ascii="Calibri" w:eastAsia="Calibri" w:hAnsi="Calibri" w:cs="Calibri"/>
      <w:b/>
      <w:bCs/>
      <w:i/>
      <w:iCs/>
      <w:sz w:val="26"/>
      <w:szCs w:val="26"/>
      <w:lang w:val="pl-PL"/>
    </w:rPr>
  </w:style>
  <w:style w:type="character" w:customStyle="1" w:styleId="Nagwek6Znak">
    <w:name w:val="Nagłówek 6 Znak"/>
    <w:rsid w:val="002779A6"/>
    <w:rPr>
      <w:rFonts w:eastAsia="Calibri"/>
      <w:b/>
      <w:bCs/>
      <w:sz w:val="22"/>
      <w:szCs w:val="22"/>
      <w:lang w:val="pl-PL"/>
    </w:rPr>
  </w:style>
  <w:style w:type="character" w:customStyle="1" w:styleId="Nagwek7Znak">
    <w:name w:val="Nagłówek 7 Znak"/>
    <w:rsid w:val="002779A6"/>
    <w:rPr>
      <w:b/>
      <w:bCs/>
      <w:sz w:val="22"/>
      <w:szCs w:val="24"/>
      <w:lang w:val="pl-PL"/>
    </w:rPr>
  </w:style>
  <w:style w:type="character" w:customStyle="1" w:styleId="Nagwek8Znak">
    <w:name w:val="Nagłówek 8 Znak"/>
    <w:rsid w:val="002779A6"/>
    <w:rPr>
      <w:b/>
      <w:bCs/>
      <w:sz w:val="24"/>
      <w:lang w:val="pl-PL"/>
    </w:rPr>
  </w:style>
  <w:style w:type="character" w:customStyle="1" w:styleId="Nagwek9Znak">
    <w:name w:val="Nagłówek 9 Znak"/>
    <w:rsid w:val="002779A6"/>
    <w:rPr>
      <w:rFonts w:ascii="Arial" w:eastAsia="Calibri" w:hAnsi="Arial" w:cs="Arial"/>
      <w:sz w:val="22"/>
      <w:szCs w:val="22"/>
      <w:lang w:val="pl-PL"/>
    </w:rPr>
  </w:style>
  <w:style w:type="character" w:customStyle="1" w:styleId="TekstpodstawowyZnak">
    <w:name w:val="Tekst podstawowy Znak"/>
    <w:rsid w:val="002779A6"/>
    <w:rPr>
      <w:position w:val="6"/>
      <w:sz w:val="24"/>
      <w:lang w:val="pl-PL"/>
    </w:rPr>
  </w:style>
  <w:style w:type="character" w:customStyle="1" w:styleId="TytuZnak">
    <w:name w:val="Tytuł Znak"/>
    <w:rsid w:val="002779A6"/>
    <w:rPr>
      <w:b/>
      <w:position w:val="6"/>
      <w:sz w:val="24"/>
      <w:lang w:val="pl-PL"/>
    </w:rPr>
  </w:style>
  <w:style w:type="character" w:customStyle="1" w:styleId="TekstpodstawowywcityZnak">
    <w:name w:val="Tekst podstawowy wcięty Znak"/>
    <w:rsid w:val="002779A6"/>
    <w:rPr>
      <w:rFonts w:ascii="Calibri" w:eastAsia="Calibri" w:hAnsi="Calibri" w:cs="Calibri"/>
      <w:sz w:val="22"/>
      <w:szCs w:val="22"/>
      <w:lang w:val="pl-PL"/>
    </w:rPr>
  </w:style>
  <w:style w:type="character" w:customStyle="1" w:styleId="Tekstpodstawowywcity2Znak">
    <w:name w:val="Tekst podstawowy wcięty 2 Znak"/>
    <w:rsid w:val="002779A6"/>
    <w:rPr>
      <w:rFonts w:ascii="Calibri" w:eastAsia="Calibri" w:hAnsi="Calibri" w:cs="Calibri"/>
      <w:sz w:val="22"/>
      <w:szCs w:val="22"/>
      <w:lang w:val="pl-PL"/>
    </w:rPr>
  </w:style>
  <w:style w:type="character" w:customStyle="1" w:styleId="Tekstpodstawowy3Znak">
    <w:name w:val="Tekst podstawowy 3 Znak"/>
    <w:rsid w:val="002779A6"/>
    <w:rPr>
      <w:rFonts w:ascii="Calibri" w:eastAsia="Calibri" w:hAnsi="Calibri" w:cs="Calibri"/>
      <w:sz w:val="16"/>
      <w:szCs w:val="16"/>
      <w:lang w:val="pl-PL"/>
    </w:rPr>
  </w:style>
  <w:style w:type="character" w:styleId="Hipercze">
    <w:name w:val="Hyperlink"/>
    <w:uiPriority w:val="99"/>
    <w:rsid w:val="002779A6"/>
    <w:rPr>
      <w:color w:val="0000FF"/>
      <w:u w:val="single"/>
    </w:rPr>
  </w:style>
  <w:style w:type="character" w:customStyle="1" w:styleId="Tekstpodstawowy2Znak">
    <w:name w:val="Tekst podstawowy 2 Znak"/>
    <w:rsid w:val="002779A6"/>
    <w:rPr>
      <w:rFonts w:ascii="Calibri" w:eastAsia="Calibri" w:hAnsi="Calibri" w:cs="Calibri"/>
      <w:sz w:val="22"/>
      <w:szCs w:val="22"/>
      <w:lang w:val="pl-PL"/>
    </w:rPr>
  </w:style>
  <w:style w:type="character" w:customStyle="1" w:styleId="NagwekZnak">
    <w:name w:val="Nagłówek Znak"/>
    <w:rsid w:val="002779A6"/>
    <w:rPr>
      <w:sz w:val="24"/>
      <w:szCs w:val="24"/>
      <w:lang w:val="pl-PL"/>
    </w:rPr>
  </w:style>
  <w:style w:type="character" w:customStyle="1" w:styleId="h1">
    <w:name w:val="h1"/>
    <w:basedOn w:val="Domylnaczcionkaakapitu2"/>
    <w:rsid w:val="002779A6"/>
  </w:style>
  <w:style w:type="character" w:customStyle="1" w:styleId="Tekstpodstawowywcity3Znak">
    <w:name w:val="Tekst podstawowy wcięty 3 Znak"/>
    <w:rsid w:val="002779A6"/>
    <w:rPr>
      <w:sz w:val="16"/>
      <w:szCs w:val="16"/>
      <w:lang w:val="pl-PL"/>
    </w:rPr>
  </w:style>
  <w:style w:type="character" w:customStyle="1" w:styleId="Nagwek2Znak">
    <w:name w:val="Nagłówek 2 Znak"/>
    <w:rsid w:val="002779A6"/>
    <w:rPr>
      <w:rFonts w:ascii="Calibri" w:eastAsia="Times New Roman" w:hAnsi="Calibri" w:cs="Times New Roman"/>
      <w:b/>
      <w:bCs/>
      <w:color w:val="4F81BD"/>
      <w:sz w:val="26"/>
      <w:szCs w:val="26"/>
      <w:lang w:val="pl-PL"/>
    </w:rPr>
  </w:style>
  <w:style w:type="character" w:customStyle="1" w:styleId="WW8Num29z1">
    <w:name w:val="WW8Num29z1"/>
    <w:rsid w:val="002779A6"/>
    <w:rPr>
      <w:rFonts w:ascii="Times New Roman" w:hAnsi="Times New Roman" w:cs="Times New Roman"/>
    </w:rPr>
  </w:style>
  <w:style w:type="character" w:customStyle="1" w:styleId="WW8Num33z4">
    <w:name w:val="WW8Num33z4"/>
    <w:rsid w:val="002779A6"/>
    <w:rPr>
      <w:rFonts w:ascii="Courier New" w:hAnsi="Courier New" w:cs="Courier New"/>
    </w:rPr>
  </w:style>
  <w:style w:type="character" w:customStyle="1" w:styleId="WW8Num33z5">
    <w:name w:val="WW8Num33z5"/>
    <w:rsid w:val="002779A6"/>
    <w:rPr>
      <w:rFonts w:ascii="Wingdings" w:hAnsi="Wingdings" w:cs="Wingdings"/>
    </w:rPr>
  </w:style>
  <w:style w:type="character" w:customStyle="1" w:styleId="WW8NumSt26z0">
    <w:name w:val="WW8NumSt26z0"/>
    <w:rsid w:val="002779A6"/>
    <w:rPr>
      <w:rFonts w:ascii="Times New Roman" w:hAnsi="Times New Roman" w:cs="Times New Roman"/>
      <w:sz w:val="24"/>
      <w:u w:val="none"/>
    </w:rPr>
  </w:style>
  <w:style w:type="character" w:customStyle="1" w:styleId="Domylnaczcionkaakapitu1">
    <w:name w:val="Domyślna czcionka akapitu1"/>
    <w:rsid w:val="002779A6"/>
  </w:style>
  <w:style w:type="character" w:styleId="Numerstrony">
    <w:name w:val="page number"/>
    <w:rsid w:val="002779A6"/>
    <w:rPr>
      <w:rFonts w:cs="Times New Roman"/>
    </w:rPr>
  </w:style>
  <w:style w:type="character" w:customStyle="1" w:styleId="PodtytuZnak">
    <w:name w:val="Podtytuł Znak"/>
    <w:rsid w:val="002779A6"/>
    <w:rPr>
      <w:rFonts w:ascii="Arial" w:eastAsia="MS Mincho" w:hAnsi="Arial" w:cs="Tahoma"/>
      <w:i/>
      <w:iCs/>
      <w:sz w:val="28"/>
      <w:szCs w:val="28"/>
      <w:lang w:val="pl-PL"/>
    </w:rPr>
  </w:style>
  <w:style w:type="character" w:customStyle="1" w:styleId="BodyTextIndentZnakZnak">
    <w:name w:val="Body Text Indent Znak Znak"/>
    <w:rsid w:val="002779A6"/>
    <w:rPr>
      <w:rFonts w:ascii="Arial Narrow" w:hAnsi="Arial Narrow" w:cs="Arial Narrow"/>
      <w:szCs w:val="24"/>
      <w:lang w:val="pl-PL"/>
    </w:rPr>
  </w:style>
  <w:style w:type="character" w:customStyle="1" w:styleId="StopkaZnak">
    <w:name w:val="Stopka Znak"/>
    <w:uiPriority w:val="99"/>
    <w:rsid w:val="002779A6"/>
    <w:rPr>
      <w:sz w:val="24"/>
      <w:szCs w:val="24"/>
      <w:lang w:val="pl-PL"/>
    </w:rPr>
  </w:style>
  <w:style w:type="character" w:customStyle="1" w:styleId="WW8Num36z1">
    <w:name w:val="WW8Num36z1"/>
    <w:rsid w:val="002779A6"/>
    <w:rPr>
      <w:rFonts w:ascii="Symbol" w:hAnsi="Symbol" w:cs="Symbol"/>
    </w:rPr>
  </w:style>
  <w:style w:type="character" w:customStyle="1" w:styleId="text">
    <w:name w:val="text"/>
    <w:rsid w:val="002779A6"/>
    <w:rPr>
      <w:rFonts w:cs="Times New Roman"/>
    </w:rPr>
  </w:style>
  <w:style w:type="character" w:customStyle="1" w:styleId="BodyTextIndentChar">
    <w:name w:val="Body Text Indent Char"/>
    <w:rsid w:val="002779A6"/>
    <w:rPr>
      <w:rFonts w:cs="Times New Roman"/>
      <w:sz w:val="24"/>
      <w:szCs w:val="24"/>
      <w:lang w:bidi="ar-SA"/>
    </w:rPr>
  </w:style>
  <w:style w:type="character" w:customStyle="1" w:styleId="Odwoaniedokomentarza1">
    <w:name w:val="Odwołanie do komentarza1"/>
    <w:rsid w:val="002779A6"/>
    <w:rPr>
      <w:rFonts w:cs="Times New Roman"/>
      <w:sz w:val="16"/>
      <w:szCs w:val="16"/>
    </w:rPr>
  </w:style>
  <w:style w:type="character" w:customStyle="1" w:styleId="TekstkomentarzaZnak">
    <w:name w:val="Tekst komentarza Znak"/>
    <w:rsid w:val="002779A6"/>
    <w:rPr>
      <w:lang w:val="pl-PL"/>
    </w:rPr>
  </w:style>
  <w:style w:type="character" w:customStyle="1" w:styleId="TematkomentarzaZnak">
    <w:name w:val="Temat komentarza Znak"/>
    <w:rsid w:val="002779A6"/>
    <w:rPr>
      <w:b/>
      <w:bCs/>
      <w:lang w:val="pl-PL"/>
    </w:rPr>
  </w:style>
  <w:style w:type="character" w:customStyle="1" w:styleId="TekstprzypisukocowegoZnak">
    <w:name w:val="Tekst przypisu końcowego Znak"/>
    <w:rsid w:val="002779A6"/>
    <w:rPr>
      <w:lang w:val="pl-PL"/>
    </w:rPr>
  </w:style>
  <w:style w:type="character" w:customStyle="1" w:styleId="Znakiprzypiswkocowych">
    <w:name w:val="Znaki przypisów końcowych"/>
    <w:rsid w:val="002779A6"/>
    <w:rPr>
      <w:rFonts w:cs="Times New Roman"/>
      <w:vertAlign w:val="superscript"/>
    </w:rPr>
  </w:style>
  <w:style w:type="character" w:customStyle="1" w:styleId="PlandokumentuZnak">
    <w:name w:val="Plan dokumentu Znak"/>
    <w:rsid w:val="002779A6"/>
    <w:rPr>
      <w:rFonts w:ascii="Tahoma" w:hAnsi="Tahoma" w:cs="Tahoma"/>
      <w:sz w:val="24"/>
      <w:szCs w:val="24"/>
      <w:shd w:val="clear" w:color="auto" w:fill="000080"/>
      <w:lang w:val="pl-PL"/>
    </w:rPr>
  </w:style>
  <w:style w:type="character" w:styleId="UyteHipercze">
    <w:name w:val="FollowedHyperlink"/>
    <w:rsid w:val="002779A6"/>
    <w:rPr>
      <w:color w:val="800080"/>
      <w:u w:val="single"/>
    </w:rPr>
  </w:style>
  <w:style w:type="character" w:customStyle="1" w:styleId="TekstprzypisudolnegoZnak">
    <w:name w:val="Tekst przypisu dolnego Znak"/>
    <w:rsid w:val="002779A6"/>
    <w:rPr>
      <w:lang w:val="pl-PL"/>
    </w:rPr>
  </w:style>
  <w:style w:type="character" w:customStyle="1" w:styleId="Znakiprzypiswdolnych">
    <w:name w:val="Znaki przypisów dolnych"/>
    <w:rsid w:val="002779A6"/>
    <w:rPr>
      <w:vertAlign w:val="superscript"/>
    </w:rPr>
  </w:style>
  <w:style w:type="character" w:customStyle="1" w:styleId="googqs-tidbit">
    <w:name w:val="goog_qs-tidbit"/>
    <w:basedOn w:val="Domylnaczcionkaakapitu2"/>
    <w:rsid w:val="002779A6"/>
  </w:style>
  <w:style w:type="character" w:styleId="Pogrubienie">
    <w:name w:val="Strong"/>
    <w:uiPriority w:val="22"/>
    <w:qFormat/>
    <w:rsid w:val="002779A6"/>
    <w:rPr>
      <w:b/>
      <w:bCs/>
    </w:rPr>
  </w:style>
  <w:style w:type="character" w:customStyle="1" w:styleId="Odwoanieprzypisudolnego1">
    <w:name w:val="Odwołanie przypisu dolnego1"/>
    <w:rsid w:val="002779A6"/>
    <w:rPr>
      <w:vertAlign w:val="superscript"/>
    </w:rPr>
  </w:style>
  <w:style w:type="character" w:customStyle="1" w:styleId="Tekstpodstawowy2Znak1">
    <w:name w:val="Tekst podstawowy 2 Znak1"/>
    <w:rsid w:val="002779A6"/>
    <w:rPr>
      <w:sz w:val="24"/>
      <w:szCs w:val="24"/>
    </w:rPr>
  </w:style>
  <w:style w:type="character" w:customStyle="1" w:styleId="Odwoaniedokomentarza2">
    <w:name w:val="Odwołanie do komentarza2"/>
    <w:rsid w:val="002779A6"/>
    <w:rPr>
      <w:sz w:val="16"/>
      <w:szCs w:val="16"/>
    </w:rPr>
  </w:style>
  <w:style w:type="character" w:customStyle="1" w:styleId="TekstkomentarzaZnak1">
    <w:name w:val="Tekst komentarza Znak1"/>
    <w:rsid w:val="002779A6"/>
  </w:style>
  <w:style w:type="character" w:customStyle="1" w:styleId="Tekstpodstawowywcity2Znak1">
    <w:name w:val="Tekst podstawowy wcięty 2 Znak1"/>
    <w:rsid w:val="002779A6"/>
    <w:rPr>
      <w:sz w:val="24"/>
      <w:szCs w:val="24"/>
    </w:rPr>
  </w:style>
  <w:style w:type="character" w:customStyle="1" w:styleId="Tekstpodstawowy3Znak1">
    <w:name w:val="Tekst podstawowy 3 Znak1"/>
    <w:rsid w:val="002779A6"/>
    <w:rPr>
      <w:sz w:val="16"/>
      <w:szCs w:val="16"/>
    </w:rPr>
  </w:style>
  <w:style w:type="character" w:customStyle="1" w:styleId="AkapitzlistZnak">
    <w:name w:val="Akapit z listą Znak"/>
    <w:aliases w:val="normalny tekst Znak,CW_Lista Znak,1.Nagłówek Znak,wypunktowanie Znak,sw tekst Znak,zwykły tekst Znak,List Paragraph1 Znak,BulletC Znak,Obiekt Znak,Odstavec Znak,Podsis rysunku Znak,Numerowanie Znak,List Paragraph Znak,L1 Znak"/>
    <w:uiPriority w:val="34"/>
    <w:qFormat/>
    <w:rsid w:val="002779A6"/>
    <w:rPr>
      <w:rFonts w:ascii="Calibri" w:eastAsia="Calibri" w:hAnsi="Calibri" w:cs="Calibri"/>
      <w:sz w:val="22"/>
      <w:szCs w:val="22"/>
    </w:rPr>
  </w:style>
  <w:style w:type="character" w:customStyle="1" w:styleId="TekstpodstawowyZnak1">
    <w:name w:val="Tekst podstawowy Znak1"/>
    <w:rsid w:val="002779A6"/>
    <w:rPr>
      <w:position w:val="6"/>
      <w:sz w:val="24"/>
    </w:rPr>
  </w:style>
  <w:style w:type="character" w:customStyle="1" w:styleId="NagwekZnak1">
    <w:name w:val="Nagłówek Znak1"/>
    <w:rsid w:val="002779A6"/>
    <w:rPr>
      <w:sz w:val="24"/>
      <w:szCs w:val="24"/>
    </w:rPr>
  </w:style>
  <w:style w:type="character" w:customStyle="1" w:styleId="StopkaZnak1">
    <w:name w:val="Stopka Znak1"/>
    <w:rsid w:val="002779A6"/>
    <w:rPr>
      <w:sz w:val="24"/>
      <w:szCs w:val="24"/>
    </w:rPr>
  </w:style>
  <w:style w:type="character" w:customStyle="1" w:styleId="TekstdymkaZnak1">
    <w:name w:val="Tekst dymka Znak1"/>
    <w:rsid w:val="002779A6"/>
    <w:rPr>
      <w:rFonts w:ascii="Tahoma" w:hAnsi="Tahoma" w:cs="Tahoma"/>
      <w:sz w:val="16"/>
      <w:szCs w:val="16"/>
    </w:rPr>
  </w:style>
  <w:style w:type="character" w:customStyle="1" w:styleId="TytuZnak1">
    <w:name w:val="Tytuł Znak1"/>
    <w:rsid w:val="002779A6"/>
    <w:rPr>
      <w:b/>
      <w:position w:val="6"/>
      <w:sz w:val="24"/>
    </w:rPr>
  </w:style>
  <w:style w:type="character" w:customStyle="1" w:styleId="PodtytuZnak1">
    <w:name w:val="Podtytuł Znak1"/>
    <w:rsid w:val="002779A6"/>
    <w:rPr>
      <w:rFonts w:ascii="Arial" w:eastAsia="MS Mincho" w:hAnsi="Arial" w:cs="Arial"/>
      <w:i/>
      <w:iCs/>
      <w:sz w:val="28"/>
      <w:szCs w:val="28"/>
    </w:rPr>
  </w:style>
  <w:style w:type="character" w:customStyle="1" w:styleId="TekstpodstawowywcityZnak1">
    <w:name w:val="Tekst podstawowy wcięty Znak1"/>
    <w:rsid w:val="002779A6"/>
    <w:rPr>
      <w:rFonts w:ascii="Calibri" w:eastAsia="Calibri" w:hAnsi="Calibri" w:cs="Calibri"/>
      <w:sz w:val="22"/>
      <w:szCs w:val="22"/>
    </w:rPr>
  </w:style>
  <w:style w:type="character" w:customStyle="1" w:styleId="TematkomentarzaZnak1">
    <w:name w:val="Temat komentarza Znak1"/>
    <w:rsid w:val="002779A6"/>
    <w:rPr>
      <w:b/>
      <w:bCs/>
    </w:rPr>
  </w:style>
  <w:style w:type="character" w:customStyle="1" w:styleId="TekstprzypisukocowegoZnak1">
    <w:name w:val="Tekst przypisu końcowego Znak1"/>
    <w:rsid w:val="002779A6"/>
  </w:style>
  <w:style w:type="character" w:customStyle="1" w:styleId="TekstprzypisudolnegoZnak1">
    <w:name w:val="Tekst przypisu dolnego Znak1"/>
    <w:rsid w:val="002779A6"/>
  </w:style>
  <w:style w:type="character" w:customStyle="1" w:styleId="Odwoanieprzypisukocowego1">
    <w:name w:val="Odwołanie przypisu końcowego1"/>
    <w:rsid w:val="002779A6"/>
    <w:rPr>
      <w:vertAlign w:val="superscript"/>
    </w:rPr>
  </w:style>
  <w:style w:type="paragraph" w:customStyle="1" w:styleId="Nagwek30">
    <w:name w:val="Nagłówek3"/>
    <w:basedOn w:val="Normalny"/>
    <w:next w:val="Podtytu"/>
    <w:rsid w:val="002779A6"/>
    <w:pPr>
      <w:overflowPunct w:val="0"/>
      <w:autoSpaceDE w:val="0"/>
      <w:jc w:val="center"/>
      <w:textAlignment w:val="baseline"/>
    </w:pPr>
    <w:rPr>
      <w:b/>
      <w:position w:val="6"/>
      <w:szCs w:val="20"/>
    </w:rPr>
  </w:style>
  <w:style w:type="paragraph" w:styleId="Tekstpodstawowy">
    <w:name w:val="Body Text"/>
    <w:basedOn w:val="Normalny"/>
    <w:rsid w:val="002779A6"/>
    <w:pPr>
      <w:overflowPunct w:val="0"/>
      <w:autoSpaceDE w:val="0"/>
      <w:jc w:val="both"/>
      <w:textAlignment w:val="baseline"/>
    </w:pPr>
    <w:rPr>
      <w:position w:val="6"/>
      <w:szCs w:val="20"/>
    </w:rPr>
  </w:style>
  <w:style w:type="paragraph" w:styleId="Lista">
    <w:name w:val="List"/>
    <w:basedOn w:val="Tekstpodstawowy"/>
    <w:rsid w:val="002779A6"/>
    <w:rPr>
      <w:rFonts w:cs="Tahoma"/>
    </w:rPr>
  </w:style>
  <w:style w:type="paragraph" w:styleId="Legenda">
    <w:name w:val="caption"/>
    <w:basedOn w:val="Normalny"/>
    <w:qFormat/>
    <w:rsid w:val="002779A6"/>
    <w:pPr>
      <w:suppressLineNumbers/>
      <w:spacing w:before="120" w:after="120"/>
    </w:pPr>
    <w:rPr>
      <w:rFonts w:cs="Arial"/>
      <w:i/>
      <w:iCs/>
    </w:rPr>
  </w:style>
  <w:style w:type="paragraph" w:customStyle="1" w:styleId="Indeks">
    <w:name w:val="Indeks"/>
    <w:basedOn w:val="Normalny"/>
    <w:rsid w:val="002779A6"/>
    <w:pPr>
      <w:suppressLineNumbers/>
    </w:pPr>
    <w:rPr>
      <w:rFonts w:cs="Tahoma"/>
    </w:rPr>
  </w:style>
  <w:style w:type="paragraph" w:customStyle="1" w:styleId="Nagwek20">
    <w:name w:val="Nagłówek2"/>
    <w:basedOn w:val="Normalny"/>
    <w:next w:val="Tekstpodstawowy"/>
    <w:rsid w:val="002779A6"/>
    <w:pPr>
      <w:keepNext/>
      <w:spacing w:before="240" w:after="120"/>
    </w:pPr>
    <w:rPr>
      <w:rFonts w:ascii="Arial" w:eastAsia="Lucida Sans Unicode" w:hAnsi="Arial" w:cs="Mangal"/>
      <w:sz w:val="28"/>
      <w:szCs w:val="28"/>
    </w:rPr>
  </w:style>
  <w:style w:type="paragraph" w:customStyle="1" w:styleId="Podpis2">
    <w:name w:val="Podpis2"/>
    <w:basedOn w:val="Normalny"/>
    <w:rsid w:val="002779A6"/>
    <w:pPr>
      <w:suppressLineNumbers/>
      <w:spacing w:before="120" w:after="120"/>
    </w:pPr>
    <w:rPr>
      <w:rFonts w:cs="Mangal"/>
      <w:i/>
      <w:iCs/>
    </w:rPr>
  </w:style>
  <w:style w:type="paragraph" w:styleId="Nagwek">
    <w:name w:val="header"/>
    <w:basedOn w:val="Normalny"/>
    <w:rsid w:val="002779A6"/>
  </w:style>
  <w:style w:type="paragraph" w:styleId="Stopka">
    <w:name w:val="footer"/>
    <w:basedOn w:val="Normalny"/>
    <w:uiPriority w:val="99"/>
    <w:rsid w:val="002779A6"/>
  </w:style>
  <w:style w:type="paragraph" w:styleId="Tekstdymka">
    <w:name w:val="Balloon Text"/>
    <w:basedOn w:val="Normalny"/>
    <w:rsid w:val="002779A6"/>
    <w:rPr>
      <w:rFonts w:ascii="Tahoma" w:hAnsi="Tahoma" w:cs="Tahoma"/>
      <w:sz w:val="16"/>
      <w:szCs w:val="16"/>
    </w:rPr>
  </w:style>
  <w:style w:type="paragraph" w:customStyle="1" w:styleId="Zwykytekst1">
    <w:name w:val="Zwykły tekst1"/>
    <w:basedOn w:val="Normalny"/>
    <w:rsid w:val="002779A6"/>
    <w:rPr>
      <w:rFonts w:ascii="Calibri" w:eastAsia="Calibri" w:hAnsi="Calibri" w:cs="Calibri"/>
      <w:sz w:val="22"/>
      <w:szCs w:val="21"/>
    </w:rPr>
  </w:style>
  <w:style w:type="paragraph" w:customStyle="1" w:styleId="Nagwek10">
    <w:name w:val="Nagłówek1"/>
    <w:basedOn w:val="Normalny"/>
    <w:next w:val="Tekstpodstawowy"/>
    <w:rsid w:val="002779A6"/>
    <w:pPr>
      <w:keepNext/>
      <w:spacing w:before="240" w:after="120"/>
    </w:pPr>
    <w:rPr>
      <w:rFonts w:ascii="Arial" w:eastAsia="MS Mincho" w:hAnsi="Arial" w:cs="Tahoma"/>
      <w:sz w:val="28"/>
      <w:szCs w:val="28"/>
    </w:rPr>
  </w:style>
  <w:style w:type="paragraph" w:styleId="Podtytu">
    <w:name w:val="Subtitle"/>
    <w:basedOn w:val="Nagwek10"/>
    <w:next w:val="Tekstpodstawowy"/>
    <w:qFormat/>
    <w:rsid w:val="002779A6"/>
    <w:pPr>
      <w:jc w:val="center"/>
    </w:pPr>
    <w:rPr>
      <w:rFonts w:cs="Times New Roman"/>
      <w:i/>
      <w:iCs/>
    </w:rPr>
  </w:style>
  <w:style w:type="paragraph" w:customStyle="1" w:styleId="Standardowy1">
    <w:name w:val="Standardowy1"/>
    <w:rsid w:val="002779A6"/>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rsid w:val="002779A6"/>
    <w:pPr>
      <w:spacing w:line="276" w:lineRule="auto"/>
      <w:ind w:left="720"/>
    </w:pPr>
    <w:rPr>
      <w:rFonts w:ascii="Calibri" w:hAnsi="Calibri" w:cs="Calibri"/>
      <w:sz w:val="22"/>
      <w:szCs w:val="22"/>
    </w:rPr>
  </w:style>
  <w:style w:type="paragraph" w:styleId="Tekstpodstawowywcity">
    <w:name w:val="Body Text Indent"/>
    <w:basedOn w:val="Normalny"/>
    <w:rsid w:val="002779A6"/>
    <w:pPr>
      <w:spacing w:after="120" w:line="276" w:lineRule="auto"/>
      <w:ind w:left="283"/>
    </w:pPr>
    <w:rPr>
      <w:rFonts w:ascii="Calibri" w:eastAsia="Calibri" w:hAnsi="Calibri" w:cs="Calibri"/>
      <w:sz w:val="22"/>
      <w:szCs w:val="22"/>
    </w:rPr>
  </w:style>
  <w:style w:type="paragraph" w:customStyle="1" w:styleId="Tekstpodstawowywcity22">
    <w:name w:val="Tekst podstawowy wcięty 22"/>
    <w:basedOn w:val="Normalny"/>
    <w:rsid w:val="002779A6"/>
    <w:pPr>
      <w:spacing w:after="120" w:line="480" w:lineRule="auto"/>
      <w:ind w:left="283"/>
    </w:pPr>
    <w:rPr>
      <w:rFonts w:ascii="Calibri" w:eastAsia="Calibri" w:hAnsi="Calibri" w:cs="Calibri"/>
      <w:sz w:val="22"/>
      <w:szCs w:val="22"/>
    </w:rPr>
  </w:style>
  <w:style w:type="paragraph" w:customStyle="1" w:styleId="Tekstblokowy3">
    <w:name w:val="Tekst blokowy3"/>
    <w:basedOn w:val="Normalny"/>
    <w:rsid w:val="002779A6"/>
    <w:pPr>
      <w:widowControl w:val="0"/>
      <w:spacing w:line="360" w:lineRule="auto"/>
      <w:ind w:left="360" w:right="98"/>
      <w:jc w:val="both"/>
    </w:pPr>
    <w:rPr>
      <w:sz w:val="22"/>
      <w:szCs w:val="20"/>
    </w:rPr>
  </w:style>
  <w:style w:type="paragraph" w:customStyle="1" w:styleId="Tekstpodstawowy34">
    <w:name w:val="Tekst podstawowy 34"/>
    <w:basedOn w:val="Normalny"/>
    <w:rsid w:val="002779A6"/>
    <w:pPr>
      <w:spacing w:after="120" w:line="276" w:lineRule="auto"/>
    </w:pPr>
    <w:rPr>
      <w:rFonts w:ascii="Calibri" w:eastAsia="Calibri" w:hAnsi="Calibri" w:cs="Calibri"/>
      <w:sz w:val="16"/>
      <w:szCs w:val="16"/>
    </w:rPr>
  </w:style>
  <w:style w:type="paragraph" w:styleId="NormalnyWeb">
    <w:name w:val="Normal (Web)"/>
    <w:basedOn w:val="Normalny"/>
    <w:uiPriority w:val="99"/>
    <w:rsid w:val="002779A6"/>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rsid w:val="002779A6"/>
    <w:pPr>
      <w:spacing w:after="120" w:line="480" w:lineRule="auto"/>
    </w:pPr>
    <w:rPr>
      <w:rFonts w:ascii="Calibri" w:eastAsia="Calibri" w:hAnsi="Calibri" w:cs="Calibri"/>
      <w:sz w:val="22"/>
      <w:szCs w:val="22"/>
    </w:rPr>
  </w:style>
  <w:style w:type="paragraph" w:customStyle="1" w:styleId="ust">
    <w:name w:val="ust"/>
    <w:rsid w:val="002779A6"/>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CW_Lista,wypunktowanie,sw tekst,zwykły tekst,List Paragraph1,BulletC,Obiekt,Odstavec,Podsis rysunku,Numerowanie,List Paragraph,Akapit z listą4,Akapit z listą BS,T_SZ_List Paragraph,Akapit z listą numerowaną,L1"/>
    <w:basedOn w:val="Normalny"/>
    <w:uiPriority w:val="34"/>
    <w:qFormat/>
    <w:rsid w:val="002779A6"/>
    <w:pPr>
      <w:spacing w:after="200" w:line="276" w:lineRule="auto"/>
      <w:ind w:left="708"/>
    </w:pPr>
    <w:rPr>
      <w:rFonts w:ascii="Calibri" w:eastAsia="Calibri" w:hAnsi="Calibri" w:cs="Calibri"/>
      <w:sz w:val="22"/>
      <w:szCs w:val="22"/>
    </w:rPr>
  </w:style>
  <w:style w:type="paragraph" w:customStyle="1" w:styleId="celp">
    <w:name w:val="cel_p"/>
    <w:basedOn w:val="Normalny"/>
    <w:rsid w:val="002779A6"/>
    <w:pPr>
      <w:spacing w:before="280" w:after="280"/>
    </w:pPr>
  </w:style>
  <w:style w:type="paragraph" w:customStyle="1" w:styleId="Default">
    <w:name w:val="Default"/>
    <w:rsid w:val="002779A6"/>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rsid w:val="002779A6"/>
    <w:pPr>
      <w:spacing w:after="120"/>
      <w:ind w:left="283"/>
    </w:pPr>
    <w:rPr>
      <w:sz w:val="16"/>
      <w:szCs w:val="16"/>
    </w:rPr>
  </w:style>
  <w:style w:type="paragraph" w:customStyle="1" w:styleId="WW-Tretekstu">
    <w:name w:val="WW-Treść tekstu"/>
    <w:basedOn w:val="Normalny"/>
    <w:rsid w:val="002779A6"/>
    <w:pPr>
      <w:autoSpaceDE w:val="0"/>
      <w:spacing w:after="120"/>
      <w:jc w:val="both"/>
    </w:pPr>
    <w:rPr>
      <w:rFonts w:ascii="Arial" w:eastAsia="Calibri" w:hAnsi="Arial" w:cs="Arial"/>
      <w:sz w:val="22"/>
      <w:szCs w:val="22"/>
    </w:rPr>
  </w:style>
  <w:style w:type="paragraph" w:customStyle="1" w:styleId="Podpis1">
    <w:name w:val="Podpis1"/>
    <w:basedOn w:val="Normalny"/>
    <w:rsid w:val="002779A6"/>
    <w:pPr>
      <w:suppressLineNumbers/>
      <w:spacing w:before="120" w:after="120"/>
    </w:pPr>
    <w:rPr>
      <w:rFonts w:cs="Tahoma"/>
      <w:i/>
      <w:iCs/>
    </w:rPr>
  </w:style>
  <w:style w:type="paragraph" w:customStyle="1" w:styleId="BodyTextIndentZnak">
    <w:name w:val="Body Text Indent Znak"/>
    <w:basedOn w:val="Normalny"/>
    <w:rsid w:val="002779A6"/>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rsid w:val="002779A6"/>
    <w:pPr>
      <w:overflowPunct w:val="0"/>
      <w:autoSpaceDE w:val="0"/>
      <w:ind w:left="426" w:hanging="426"/>
      <w:textAlignment w:val="baseline"/>
    </w:pPr>
    <w:rPr>
      <w:position w:val="6"/>
      <w:szCs w:val="20"/>
    </w:rPr>
  </w:style>
  <w:style w:type="paragraph" w:customStyle="1" w:styleId="Tekstpodstawowy21">
    <w:name w:val="Tekst podstawowy 21"/>
    <w:basedOn w:val="Normalny"/>
    <w:rsid w:val="002779A6"/>
    <w:pPr>
      <w:jc w:val="both"/>
    </w:pPr>
    <w:rPr>
      <w:sz w:val="28"/>
    </w:rPr>
  </w:style>
  <w:style w:type="paragraph" w:customStyle="1" w:styleId="Tekstpodstawowy31">
    <w:name w:val="Tekst podstawowy 31"/>
    <w:basedOn w:val="Normalny"/>
    <w:rsid w:val="002779A6"/>
    <w:rPr>
      <w:b/>
      <w:bCs/>
    </w:rPr>
  </w:style>
  <w:style w:type="paragraph" w:customStyle="1" w:styleId="Tekstpodstawowywcity31">
    <w:name w:val="Tekst podstawowy wcięty 31"/>
    <w:basedOn w:val="Normalny"/>
    <w:rsid w:val="002779A6"/>
    <w:pPr>
      <w:overflowPunct w:val="0"/>
      <w:autoSpaceDE w:val="0"/>
      <w:ind w:left="284"/>
      <w:jc w:val="both"/>
      <w:textAlignment w:val="baseline"/>
    </w:pPr>
    <w:rPr>
      <w:position w:val="6"/>
      <w:szCs w:val="20"/>
    </w:rPr>
  </w:style>
  <w:style w:type="paragraph" w:customStyle="1" w:styleId="Rub1">
    <w:name w:val="Rub1"/>
    <w:basedOn w:val="Normalny"/>
    <w:rsid w:val="002779A6"/>
    <w:pPr>
      <w:jc w:val="both"/>
    </w:pPr>
    <w:rPr>
      <w:b/>
      <w:smallCaps/>
      <w:sz w:val="20"/>
      <w:szCs w:val="20"/>
      <w:lang w:val="en-GB"/>
    </w:rPr>
  </w:style>
  <w:style w:type="paragraph" w:customStyle="1" w:styleId="Zawartotabeli">
    <w:name w:val="Zawartość tabeli"/>
    <w:basedOn w:val="Normalny"/>
    <w:rsid w:val="002779A6"/>
    <w:pPr>
      <w:suppressLineNumbers/>
    </w:pPr>
  </w:style>
  <w:style w:type="paragraph" w:customStyle="1" w:styleId="Nagwektabeli">
    <w:name w:val="Nagłówek tabeli"/>
    <w:basedOn w:val="Zawartotabeli"/>
    <w:rsid w:val="002779A6"/>
    <w:pPr>
      <w:jc w:val="center"/>
    </w:pPr>
    <w:rPr>
      <w:b/>
      <w:bCs/>
      <w:i/>
      <w:iCs/>
    </w:rPr>
  </w:style>
  <w:style w:type="paragraph" w:customStyle="1" w:styleId="Zawartoramki">
    <w:name w:val="Zawartość ramki"/>
    <w:basedOn w:val="Tekstpodstawowy"/>
    <w:rsid w:val="002779A6"/>
  </w:style>
  <w:style w:type="paragraph" w:customStyle="1" w:styleId="Tekstblokowy1">
    <w:name w:val="Tekst blokowy1"/>
    <w:basedOn w:val="Normalny"/>
    <w:rsid w:val="002779A6"/>
    <w:pPr>
      <w:widowControl w:val="0"/>
      <w:spacing w:line="360" w:lineRule="auto"/>
      <w:ind w:left="360" w:right="98"/>
      <w:jc w:val="both"/>
    </w:pPr>
    <w:rPr>
      <w:sz w:val="22"/>
      <w:szCs w:val="20"/>
    </w:rPr>
  </w:style>
  <w:style w:type="paragraph" w:customStyle="1" w:styleId="Tekstpodstawowy32">
    <w:name w:val="Tekst podstawowy 32"/>
    <w:basedOn w:val="Normalny"/>
    <w:rsid w:val="002779A6"/>
    <w:pPr>
      <w:widowControl w:val="0"/>
      <w:spacing w:after="120"/>
    </w:pPr>
    <w:rPr>
      <w:sz w:val="16"/>
      <w:szCs w:val="16"/>
      <w:lang w:val="en-US"/>
    </w:rPr>
  </w:style>
  <w:style w:type="paragraph" w:customStyle="1" w:styleId="pkt">
    <w:name w:val="pkt"/>
    <w:basedOn w:val="Normalny"/>
    <w:rsid w:val="002779A6"/>
    <w:pPr>
      <w:spacing w:before="60" w:after="60"/>
      <w:ind w:left="851" w:hanging="295"/>
      <w:jc w:val="both"/>
    </w:pPr>
  </w:style>
  <w:style w:type="paragraph" w:customStyle="1" w:styleId="Tekstkomentarza1">
    <w:name w:val="Tekst komentarza1"/>
    <w:basedOn w:val="Normalny"/>
    <w:rsid w:val="002779A6"/>
    <w:rPr>
      <w:sz w:val="20"/>
      <w:szCs w:val="20"/>
    </w:rPr>
  </w:style>
  <w:style w:type="paragraph" w:styleId="Tematkomentarza">
    <w:name w:val="annotation subject"/>
    <w:basedOn w:val="Tekstkomentarza1"/>
    <w:next w:val="Tekstkomentarza1"/>
    <w:rsid w:val="002779A6"/>
    <w:rPr>
      <w:b/>
      <w:bCs/>
    </w:rPr>
  </w:style>
  <w:style w:type="paragraph" w:styleId="Poprawka">
    <w:name w:val="Revision"/>
    <w:rsid w:val="002779A6"/>
    <w:pPr>
      <w:suppressAutoHyphens/>
    </w:pPr>
    <w:rPr>
      <w:rFonts w:eastAsia="Arial"/>
      <w:sz w:val="24"/>
      <w:szCs w:val="24"/>
      <w:lang w:eastAsia="zh-CN"/>
    </w:rPr>
  </w:style>
  <w:style w:type="paragraph" w:customStyle="1" w:styleId="lstnum">
    <w:name w:val="lst_num"/>
    <w:basedOn w:val="Normalny"/>
    <w:rsid w:val="002779A6"/>
    <w:pPr>
      <w:ind w:left="353" w:hanging="353"/>
    </w:pPr>
  </w:style>
  <w:style w:type="paragraph" w:styleId="Tekstprzypisukocowego">
    <w:name w:val="endnote text"/>
    <w:basedOn w:val="Normalny"/>
    <w:rsid w:val="002779A6"/>
    <w:rPr>
      <w:sz w:val="20"/>
      <w:szCs w:val="20"/>
    </w:rPr>
  </w:style>
  <w:style w:type="paragraph" w:customStyle="1" w:styleId="Tekstpodstawowywcity1">
    <w:name w:val="Tekst podstawowy wcięty1"/>
    <w:basedOn w:val="Normalny"/>
    <w:rsid w:val="002779A6"/>
    <w:pPr>
      <w:spacing w:line="360" w:lineRule="auto"/>
      <w:ind w:left="708"/>
      <w:jc w:val="both"/>
    </w:pPr>
    <w:rPr>
      <w:rFonts w:ascii="Arial Narrow" w:hAnsi="Arial Narrow" w:cs="Arial Narrow"/>
      <w:sz w:val="20"/>
    </w:rPr>
  </w:style>
  <w:style w:type="paragraph" w:customStyle="1" w:styleId="Standardowytekst">
    <w:name w:val="Standardowy.tekst"/>
    <w:rsid w:val="002779A6"/>
    <w:pPr>
      <w:suppressAutoHyphens/>
      <w:overflowPunct w:val="0"/>
      <w:autoSpaceDE w:val="0"/>
      <w:jc w:val="both"/>
      <w:textAlignment w:val="baseline"/>
    </w:pPr>
    <w:rPr>
      <w:rFonts w:eastAsia="Arial"/>
      <w:lang w:eastAsia="zh-CN"/>
    </w:rPr>
  </w:style>
  <w:style w:type="paragraph" w:customStyle="1" w:styleId="Nagwek61">
    <w:name w:val="Nagłówek 61"/>
    <w:basedOn w:val="Normalny"/>
    <w:rsid w:val="002779A6"/>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rsid w:val="002779A6"/>
    <w:pPr>
      <w:suppressLineNumbers/>
      <w:overflowPunct w:val="0"/>
      <w:autoSpaceDE w:val="0"/>
      <w:textAlignment w:val="baseline"/>
    </w:pPr>
    <w:rPr>
      <w:rFonts w:ascii="Arial" w:hAnsi="Arial" w:cs="Arial"/>
      <w:i/>
      <w:kern w:val="1"/>
      <w:szCs w:val="20"/>
    </w:rPr>
  </w:style>
  <w:style w:type="paragraph" w:customStyle="1" w:styleId="tyt">
    <w:name w:val="tyt"/>
    <w:basedOn w:val="Normalny"/>
    <w:rsid w:val="002779A6"/>
    <w:pPr>
      <w:keepNext/>
      <w:spacing w:before="60" w:after="60"/>
      <w:jc w:val="center"/>
    </w:pPr>
    <w:rPr>
      <w:b/>
      <w:bCs/>
    </w:rPr>
  </w:style>
  <w:style w:type="paragraph" w:customStyle="1" w:styleId="Plandokumentu1">
    <w:name w:val="Plan dokumentu1"/>
    <w:basedOn w:val="Normalny"/>
    <w:rsid w:val="002779A6"/>
    <w:pPr>
      <w:shd w:val="clear" w:color="auto" w:fill="000080"/>
      <w:jc w:val="both"/>
    </w:pPr>
    <w:rPr>
      <w:rFonts w:ascii="Tahoma" w:hAnsi="Tahoma" w:cs="Tahoma"/>
    </w:rPr>
  </w:style>
  <w:style w:type="paragraph" w:customStyle="1" w:styleId="Standardowy2">
    <w:name w:val="Standardowy2"/>
    <w:rsid w:val="002779A6"/>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rsid w:val="002779A6"/>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rsid w:val="002779A6"/>
    <w:pPr>
      <w:jc w:val="both"/>
    </w:pPr>
    <w:rPr>
      <w:sz w:val="20"/>
      <w:szCs w:val="20"/>
    </w:rPr>
  </w:style>
  <w:style w:type="paragraph" w:customStyle="1" w:styleId="Lista21">
    <w:name w:val="Lista 21"/>
    <w:basedOn w:val="Normalny"/>
    <w:rsid w:val="002779A6"/>
    <w:pPr>
      <w:ind w:left="566" w:hanging="283"/>
    </w:pPr>
    <w:rPr>
      <w:rFonts w:ascii="Tms Rmn" w:hAnsi="Tms Rmn" w:cs="Tms Rmn"/>
      <w:sz w:val="20"/>
      <w:szCs w:val="20"/>
    </w:rPr>
  </w:style>
  <w:style w:type="paragraph" w:customStyle="1" w:styleId="Lista31">
    <w:name w:val="Lista 31"/>
    <w:basedOn w:val="Normalny"/>
    <w:rsid w:val="002779A6"/>
    <w:pPr>
      <w:ind w:left="849" w:hanging="283"/>
      <w:jc w:val="both"/>
    </w:pPr>
  </w:style>
  <w:style w:type="paragraph" w:customStyle="1" w:styleId="Lista41">
    <w:name w:val="Lista 41"/>
    <w:basedOn w:val="Normalny"/>
    <w:rsid w:val="002779A6"/>
    <w:pPr>
      <w:ind w:left="1132" w:hanging="283"/>
      <w:jc w:val="both"/>
    </w:pPr>
  </w:style>
  <w:style w:type="paragraph" w:customStyle="1" w:styleId="Listapunktowana21">
    <w:name w:val="Lista punktowana 21"/>
    <w:basedOn w:val="Normalny"/>
    <w:rsid w:val="002779A6"/>
    <w:pPr>
      <w:jc w:val="both"/>
    </w:pPr>
  </w:style>
  <w:style w:type="paragraph" w:customStyle="1" w:styleId="Listapunktowana31">
    <w:name w:val="Lista punktowana 31"/>
    <w:basedOn w:val="Normalny"/>
    <w:rsid w:val="002779A6"/>
    <w:pPr>
      <w:jc w:val="both"/>
    </w:pPr>
  </w:style>
  <w:style w:type="paragraph" w:customStyle="1" w:styleId="Lista-kontynuacja1">
    <w:name w:val="Lista - kontynuacja1"/>
    <w:basedOn w:val="Normalny"/>
    <w:rsid w:val="002779A6"/>
    <w:pPr>
      <w:spacing w:after="120"/>
      <w:ind w:left="283"/>
      <w:jc w:val="both"/>
    </w:pPr>
  </w:style>
  <w:style w:type="paragraph" w:customStyle="1" w:styleId="Lista-kontynuacja21">
    <w:name w:val="Lista - kontynuacja 21"/>
    <w:basedOn w:val="Normalny"/>
    <w:rsid w:val="002779A6"/>
    <w:pPr>
      <w:spacing w:after="120"/>
      <w:ind w:left="566"/>
      <w:jc w:val="both"/>
    </w:pPr>
  </w:style>
  <w:style w:type="paragraph" w:customStyle="1" w:styleId="Lista-kontynuacja31">
    <w:name w:val="Lista - kontynuacja 31"/>
    <w:basedOn w:val="Normalny"/>
    <w:rsid w:val="002779A6"/>
    <w:pPr>
      <w:spacing w:after="120"/>
      <w:ind w:left="849"/>
      <w:jc w:val="both"/>
    </w:pPr>
  </w:style>
  <w:style w:type="paragraph" w:customStyle="1" w:styleId="Tekstpodstawowywcity32">
    <w:name w:val="Tekst podstawowy wcięty 32"/>
    <w:basedOn w:val="Normalny"/>
    <w:rsid w:val="002779A6"/>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rsid w:val="002779A6"/>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rsid w:val="002779A6"/>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rsid w:val="002779A6"/>
    <w:pPr>
      <w:ind w:left="708"/>
    </w:pPr>
    <w:rPr>
      <w:rFonts w:ascii="Tms Rmn" w:hAnsi="Tms Rmn" w:cs="Tms Rmn"/>
      <w:sz w:val="20"/>
      <w:szCs w:val="20"/>
    </w:rPr>
  </w:style>
  <w:style w:type="paragraph" w:customStyle="1" w:styleId="Nagwek11">
    <w:name w:val="Nagłówek 11"/>
    <w:basedOn w:val="Normalny"/>
    <w:rsid w:val="002779A6"/>
    <w:pPr>
      <w:widowControl w:val="0"/>
      <w:ind w:left="148"/>
    </w:pPr>
    <w:rPr>
      <w:rFonts w:ascii="Times" w:eastAsia="Times" w:hAnsi="Times" w:cs="Times"/>
      <w:b/>
      <w:bCs/>
      <w:sz w:val="40"/>
      <w:szCs w:val="40"/>
      <w:lang w:val="en-US"/>
    </w:rPr>
  </w:style>
  <w:style w:type="paragraph" w:customStyle="1" w:styleId="Nagwek21">
    <w:name w:val="Nagłówek 21"/>
    <w:basedOn w:val="Normalny"/>
    <w:rsid w:val="002779A6"/>
    <w:pPr>
      <w:widowControl w:val="0"/>
      <w:ind w:left="414"/>
    </w:pPr>
    <w:rPr>
      <w:rFonts w:ascii="Times" w:eastAsia="Times" w:hAnsi="Times" w:cs="Times"/>
      <w:b/>
      <w:bCs/>
      <w:sz w:val="36"/>
      <w:szCs w:val="36"/>
      <w:lang w:val="en-US"/>
    </w:rPr>
  </w:style>
  <w:style w:type="paragraph" w:customStyle="1" w:styleId="Nagwek31">
    <w:name w:val="Nagłówek 31"/>
    <w:basedOn w:val="Normalny"/>
    <w:rsid w:val="002779A6"/>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rsid w:val="002779A6"/>
    <w:pPr>
      <w:widowControl w:val="0"/>
    </w:pPr>
    <w:rPr>
      <w:rFonts w:ascii="Times" w:eastAsia="Times" w:hAnsi="Times" w:cs="Times"/>
      <w:b/>
      <w:bCs/>
      <w:lang w:val="en-US"/>
    </w:rPr>
  </w:style>
  <w:style w:type="paragraph" w:customStyle="1" w:styleId="Nagwek51">
    <w:name w:val="Nagłówek 51"/>
    <w:basedOn w:val="Normalny"/>
    <w:rsid w:val="002779A6"/>
    <w:pPr>
      <w:widowControl w:val="0"/>
      <w:ind w:left="20"/>
    </w:pPr>
    <w:rPr>
      <w:rFonts w:ascii="Times" w:eastAsia="Times" w:hAnsi="Times" w:cs="Times"/>
      <w:i/>
      <w:lang w:val="en-US"/>
    </w:rPr>
  </w:style>
  <w:style w:type="paragraph" w:customStyle="1" w:styleId="TableParagraph">
    <w:name w:val="Table Paragraph"/>
    <w:basedOn w:val="Normalny"/>
    <w:rsid w:val="002779A6"/>
    <w:pPr>
      <w:widowControl w:val="0"/>
    </w:pPr>
    <w:rPr>
      <w:rFonts w:ascii="Calibri" w:eastAsia="Calibri" w:hAnsi="Calibri" w:cs="Calibri"/>
      <w:sz w:val="22"/>
      <w:szCs w:val="22"/>
      <w:lang w:val="en-US"/>
    </w:rPr>
  </w:style>
  <w:style w:type="paragraph" w:customStyle="1" w:styleId="Standard">
    <w:name w:val="Standard"/>
    <w:rsid w:val="002779A6"/>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rsid w:val="002779A6"/>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rsid w:val="002779A6"/>
    <w:pPr>
      <w:suppressAutoHyphens w:val="0"/>
      <w:spacing w:after="200" w:line="276" w:lineRule="auto"/>
    </w:pPr>
    <w:rPr>
      <w:sz w:val="20"/>
      <w:szCs w:val="20"/>
    </w:rPr>
  </w:style>
  <w:style w:type="paragraph" w:customStyle="1" w:styleId="Tekstpodstawowywcity23">
    <w:name w:val="Tekst podstawowy wcięty 23"/>
    <w:basedOn w:val="Normalny"/>
    <w:rsid w:val="002779A6"/>
    <w:pPr>
      <w:spacing w:after="120" w:line="480" w:lineRule="auto"/>
      <w:ind w:left="283"/>
    </w:pPr>
  </w:style>
  <w:style w:type="paragraph" w:customStyle="1" w:styleId="Tekstpodstawowy35">
    <w:name w:val="Tekst podstawowy 35"/>
    <w:basedOn w:val="Normalny"/>
    <w:rsid w:val="002779A6"/>
    <w:pPr>
      <w:spacing w:after="120"/>
    </w:pPr>
    <w:rPr>
      <w:sz w:val="16"/>
      <w:szCs w:val="16"/>
    </w:rPr>
  </w:style>
  <w:style w:type="paragraph" w:customStyle="1" w:styleId="Tekstblokowy4">
    <w:name w:val="Tekst blokowy4"/>
    <w:basedOn w:val="Normalny"/>
    <w:rsid w:val="002779A6"/>
    <w:pPr>
      <w:widowControl w:val="0"/>
      <w:spacing w:line="360" w:lineRule="auto"/>
      <w:ind w:left="360" w:right="98"/>
      <w:jc w:val="both"/>
    </w:pPr>
    <w:rPr>
      <w:sz w:val="22"/>
      <w:szCs w:val="20"/>
    </w:rPr>
  </w:style>
  <w:style w:type="paragraph" w:customStyle="1" w:styleId="WW-Tretekstu1">
    <w:name w:val="WW-Treść tekstu1"/>
    <w:basedOn w:val="Normalny"/>
    <w:rsid w:val="002779A6"/>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styleId="Odwoaniedokomentarza">
    <w:name w:val="annotation reference"/>
    <w:basedOn w:val="Domylnaczcionkaakapitu"/>
    <w:uiPriority w:val="99"/>
    <w:semiHidden/>
    <w:unhideWhenUsed/>
    <w:rsid w:val="00244F30"/>
    <w:rPr>
      <w:sz w:val="16"/>
      <w:szCs w:val="16"/>
    </w:rPr>
  </w:style>
  <w:style w:type="paragraph" w:styleId="Tekstkomentarza">
    <w:name w:val="annotation text"/>
    <w:basedOn w:val="Normalny"/>
    <w:link w:val="TekstkomentarzaZnak2"/>
    <w:uiPriority w:val="99"/>
    <w:unhideWhenUsed/>
    <w:rsid w:val="00244F30"/>
    <w:rPr>
      <w:sz w:val="20"/>
      <w:szCs w:val="20"/>
    </w:rPr>
  </w:style>
  <w:style w:type="character" w:customStyle="1" w:styleId="TekstkomentarzaZnak2">
    <w:name w:val="Tekst komentarza Znak2"/>
    <w:basedOn w:val="Domylnaczcionkaakapitu"/>
    <w:link w:val="Tekstkomentarza"/>
    <w:uiPriority w:val="99"/>
    <w:rsid w:val="00244F30"/>
    <w:rPr>
      <w:lang w:eastAsia="zh-CN"/>
    </w:rPr>
  </w:style>
  <w:style w:type="character" w:customStyle="1" w:styleId="FontStyle15">
    <w:name w:val="Font Style15"/>
    <w:basedOn w:val="Domylnaczcionkaakapitu"/>
    <w:uiPriority w:val="99"/>
    <w:rsid w:val="005213AC"/>
    <w:rPr>
      <w:rFonts w:ascii="MS Reference Sans Serif" w:hAnsi="MS Reference Sans Serif" w:cs="MS Reference Sans Serif"/>
      <w:sz w:val="16"/>
      <w:szCs w:val="16"/>
    </w:rPr>
  </w:style>
  <w:style w:type="paragraph" w:customStyle="1" w:styleId="Style13">
    <w:name w:val="Style13"/>
    <w:basedOn w:val="Normalny"/>
    <w:uiPriority w:val="99"/>
    <w:rsid w:val="005213AC"/>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C6747C"/>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C6747C"/>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C6747C"/>
    <w:rPr>
      <w:rFonts w:ascii="Verdana" w:hAnsi="Verdana" w:cs="Verdana"/>
      <w:i/>
      <w:iCs/>
      <w:sz w:val="16"/>
      <w:szCs w:val="16"/>
    </w:rPr>
  </w:style>
  <w:style w:type="paragraph" w:customStyle="1" w:styleId="Style1">
    <w:name w:val="Style1"/>
    <w:basedOn w:val="Normalny"/>
    <w:uiPriority w:val="99"/>
    <w:rsid w:val="00C6747C"/>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C6747C"/>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C6747C"/>
    <w:rPr>
      <w:rFonts w:ascii="Verdana" w:hAnsi="Verdana" w:cs="Verdana"/>
      <w:i/>
      <w:iCs/>
      <w:sz w:val="14"/>
      <w:szCs w:val="14"/>
    </w:rPr>
  </w:style>
  <w:style w:type="character" w:customStyle="1" w:styleId="FontStyle19">
    <w:name w:val="Font Style19"/>
    <w:basedOn w:val="Domylnaczcionkaakapitu"/>
    <w:uiPriority w:val="99"/>
    <w:rsid w:val="00C6747C"/>
    <w:rPr>
      <w:rFonts w:ascii="MS Reference Sans Serif" w:hAnsi="MS Reference Sans Serif" w:cs="MS Reference Sans Serif"/>
      <w:sz w:val="14"/>
      <w:szCs w:val="14"/>
    </w:rPr>
  </w:style>
  <w:style w:type="paragraph" w:customStyle="1" w:styleId="Style12">
    <w:name w:val="Style12"/>
    <w:basedOn w:val="Normalny"/>
    <w:uiPriority w:val="99"/>
    <w:rsid w:val="00986924"/>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customStyle="1" w:styleId="apple-converted-space">
    <w:name w:val="apple-converted-space"/>
    <w:rsid w:val="00AA3253"/>
  </w:style>
  <w:style w:type="character" w:customStyle="1" w:styleId="Nierozpoznanawzmianka1">
    <w:name w:val="Nierozpoznana wzmianka1"/>
    <w:basedOn w:val="Domylnaczcionkaakapitu"/>
    <w:uiPriority w:val="99"/>
    <w:semiHidden/>
    <w:unhideWhenUsed/>
    <w:rsid w:val="003A7DA3"/>
    <w:rPr>
      <w:color w:val="605E5C"/>
      <w:shd w:val="clear" w:color="auto" w:fill="E1DFDD"/>
    </w:rPr>
  </w:style>
  <w:style w:type="numbering" w:customStyle="1" w:styleId="WWNum11">
    <w:name w:val="WWNum11"/>
    <w:rsid w:val="00AE74B5"/>
    <w:pPr>
      <w:numPr>
        <w:numId w:val="26"/>
      </w:numPr>
    </w:pPr>
  </w:style>
  <w:style w:type="paragraph" w:customStyle="1" w:styleId="Znak17ZnakZnakZnakZnak">
    <w:name w:val="Znak17 Znak Znak Znak Znak"/>
    <w:basedOn w:val="Normalny"/>
    <w:rsid w:val="00343F24"/>
    <w:pPr>
      <w:suppressAutoHyphens w:val="0"/>
    </w:pPr>
    <w:rPr>
      <w:rFonts w:ascii="Arial" w:hAnsi="Arial" w:cs="Arial"/>
      <w:lang w:eastAsia="pl-PL"/>
    </w:rPr>
  </w:style>
  <w:style w:type="paragraph" w:customStyle="1" w:styleId="xmsobodytext">
    <w:name w:val="x_msobodytext"/>
    <w:basedOn w:val="Normalny"/>
    <w:rsid w:val="00D02CF8"/>
    <w:pPr>
      <w:suppressAutoHyphens w:val="0"/>
      <w:spacing w:before="100" w:beforeAutospacing="1" w:after="100" w:afterAutospacing="1"/>
    </w:pPr>
    <w:rPr>
      <w:lang w:eastAsia="pl-PL"/>
    </w:rPr>
  </w:style>
  <w:style w:type="character" w:styleId="Nierozpoznanawzmianka">
    <w:name w:val="Unresolved Mention"/>
    <w:basedOn w:val="Domylnaczcionkaakapitu"/>
    <w:uiPriority w:val="99"/>
    <w:semiHidden/>
    <w:unhideWhenUsed/>
    <w:rsid w:val="00FC74A2"/>
    <w:rPr>
      <w:color w:val="605E5C"/>
      <w:shd w:val="clear" w:color="auto" w:fill="E1DFDD"/>
    </w:rPr>
  </w:style>
  <w:style w:type="paragraph" w:styleId="Tekstpodstawowywcity2">
    <w:name w:val="Body Text Indent 2"/>
    <w:basedOn w:val="Normalny"/>
    <w:link w:val="Tekstpodstawowywcity2Znak2"/>
    <w:uiPriority w:val="99"/>
    <w:semiHidden/>
    <w:unhideWhenUsed/>
    <w:rsid w:val="002D203C"/>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rsid w:val="002D203C"/>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3146">
      <w:bodyDiv w:val="1"/>
      <w:marLeft w:val="0"/>
      <w:marRight w:val="0"/>
      <w:marTop w:val="0"/>
      <w:marBottom w:val="0"/>
      <w:divBdr>
        <w:top w:val="none" w:sz="0" w:space="0" w:color="auto"/>
        <w:left w:val="none" w:sz="0" w:space="0" w:color="auto"/>
        <w:bottom w:val="none" w:sz="0" w:space="0" w:color="auto"/>
        <w:right w:val="none" w:sz="0" w:space="0" w:color="auto"/>
      </w:divBdr>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163352142">
      <w:bodyDiv w:val="1"/>
      <w:marLeft w:val="0"/>
      <w:marRight w:val="0"/>
      <w:marTop w:val="0"/>
      <w:marBottom w:val="0"/>
      <w:divBdr>
        <w:top w:val="none" w:sz="0" w:space="0" w:color="auto"/>
        <w:left w:val="none" w:sz="0" w:space="0" w:color="auto"/>
        <w:bottom w:val="none" w:sz="0" w:space="0" w:color="auto"/>
        <w:right w:val="none" w:sz="0" w:space="0" w:color="auto"/>
      </w:divBdr>
      <w:divsChild>
        <w:div w:id="24405411">
          <w:marLeft w:val="0"/>
          <w:marRight w:val="0"/>
          <w:marTop w:val="0"/>
          <w:marBottom w:val="0"/>
          <w:divBdr>
            <w:top w:val="none" w:sz="0" w:space="0" w:color="auto"/>
            <w:left w:val="none" w:sz="0" w:space="0" w:color="auto"/>
            <w:bottom w:val="none" w:sz="0" w:space="0" w:color="auto"/>
            <w:right w:val="none" w:sz="0" w:space="0" w:color="auto"/>
          </w:divBdr>
        </w:div>
        <w:div w:id="85200451">
          <w:marLeft w:val="0"/>
          <w:marRight w:val="0"/>
          <w:marTop w:val="0"/>
          <w:marBottom w:val="0"/>
          <w:divBdr>
            <w:top w:val="none" w:sz="0" w:space="0" w:color="auto"/>
            <w:left w:val="none" w:sz="0" w:space="0" w:color="auto"/>
            <w:bottom w:val="none" w:sz="0" w:space="0" w:color="auto"/>
            <w:right w:val="none" w:sz="0" w:space="0" w:color="auto"/>
          </w:divBdr>
        </w:div>
        <w:div w:id="143008584">
          <w:marLeft w:val="0"/>
          <w:marRight w:val="0"/>
          <w:marTop w:val="0"/>
          <w:marBottom w:val="0"/>
          <w:divBdr>
            <w:top w:val="none" w:sz="0" w:space="0" w:color="auto"/>
            <w:left w:val="none" w:sz="0" w:space="0" w:color="auto"/>
            <w:bottom w:val="none" w:sz="0" w:space="0" w:color="auto"/>
            <w:right w:val="none" w:sz="0" w:space="0" w:color="auto"/>
          </w:divBdr>
        </w:div>
        <w:div w:id="241179511">
          <w:marLeft w:val="0"/>
          <w:marRight w:val="0"/>
          <w:marTop w:val="0"/>
          <w:marBottom w:val="0"/>
          <w:divBdr>
            <w:top w:val="none" w:sz="0" w:space="0" w:color="auto"/>
            <w:left w:val="none" w:sz="0" w:space="0" w:color="auto"/>
            <w:bottom w:val="none" w:sz="0" w:space="0" w:color="auto"/>
            <w:right w:val="none" w:sz="0" w:space="0" w:color="auto"/>
          </w:divBdr>
        </w:div>
        <w:div w:id="243757991">
          <w:marLeft w:val="0"/>
          <w:marRight w:val="0"/>
          <w:marTop w:val="0"/>
          <w:marBottom w:val="0"/>
          <w:divBdr>
            <w:top w:val="none" w:sz="0" w:space="0" w:color="auto"/>
            <w:left w:val="none" w:sz="0" w:space="0" w:color="auto"/>
            <w:bottom w:val="none" w:sz="0" w:space="0" w:color="auto"/>
            <w:right w:val="none" w:sz="0" w:space="0" w:color="auto"/>
          </w:divBdr>
        </w:div>
        <w:div w:id="244001183">
          <w:marLeft w:val="0"/>
          <w:marRight w:val="0"/>
          <w:marTop w:val="0"/>
          <w:marBottom w:val="0"/>
          <w:divBdr>
            <w:top w:val="none" w:sz="0" w:space="0" w:color="auto"/>
            <w:left w:val="none" w:sz="0" w:space="0" w:color="auto"/>
            <w:bottom w:val="none" w:sz="0" w:space="0" w:color="auto"/>
            <w:right w:val="none" w:sz="0" w:space="0" w:color="auto"/>
          </w:divBdr>
        </w:div>
        <w:div w:id="384567525">
          <w:marLeft w:val="0"/>
          <w:marRight w:val="0"/>
          <w:marTop w:val="0"/>
          <w:marBottom w:val="0"/>
          <w:divBdr>
            <w:top w:val="none" w:sz="0" w:space="0" w:color="auto"/>
            <w:left w:val="none" w:sz="0" w:space="0" w:color="auto"/>
            <w:bottom w:val="none" w:sz="0" w:space="0" w:color="auto"/>
            <w:right w:val="none" w:sz="0" w:space="0" w:color="auto"/>
          </w:divBdr>
        </w:div>
        <w:div w:id="460155468">
          <w:marLeft w:val="0"/>
          <w:marRight w:val="0"/>
          <w:marTop w:val="0"/>
          <w:marBottom w:val="0"/>
          <w:divBdr>
            <w:top w:val="none" w:sz="0" w:space="0" w:color="auto"/>
            <w:left w:val="none" w:sz="0" w:space="0" w:color="auto"/>
            <w:bottom w:val="none" w:sz="0" w:space="0" w:color="auto"/>
            <w:right w:val="none" w:sz="0" w:space="0" w:color="auto"/>
          </w:divBdr>
        </w:div>
        <w:div w:id="877282081">
          <w:marLeft w:val="0"/>
          <w:marRight w:val="0"/>
          <w:marTop w:val="0"/>
          <w:marBottom w:val="0"/>
          <w:divBdr>
            <w:top w:val="none" w:sz="0" w:space="0" w:color="auto"/>
            <w:left w:val="none" w:sz="0" w:space="0" w:color="auto"/>
            <w:bottom w:val="none" w:sz="0" w:space="0" w:color="auto"/>
            <w:right w:val="none" w:sz="0" w:space="0" w:color="auto"/>
          </w:divBdr>
        </w:div>
        <w:div w:id="1187064106">
          <w:marLeft w:val="0"/>
          <w:marRight w:val="0"/>
          <w:marTop w:val="0"/>
          <w:marBottom w:val="0"/>
          <w:divBdr>
            <w:top w:val="none" w:sz="0" w:space="0" w:color="auto"/>
            <w:left w:val="none" w:sz="0" w:space="0" w:color="auto"/>
            <w:bottom w:val="none" w:sz="0" w:space="0" w:color="auto"/>
            <w:right w:val="none" w:sz="0" w:space="0" w:color="auto"/>
          </w:divBdr>
        </w:div>
        <w:div w:id="1270552048">
          <w:marLeft w:val="0"/>
          <w:marRight w:val="0"/>
          <w:marTop w:val="0"/>
          <w:marBottom w:val="0"/>
          <w:divBdr>
            <w:top w:val="none" w:sz="0" w:space="0" w:color="auto"/>
            <w:left w:val="none" w:sz="0" w:space="0" w:color="auto"/>
            <w:bottom w:val="none" w:sz="0" w:space="0" w:color="auto"/>
            <w:right w:val="none" w:sz="0" w:space="0" w:color="auto"/>
          </w:divBdr>
        </w:div>
        <w:div w:id="1312753201">
          <w:marLeft w:val="0"/>
          <w:marRight w:val="0"/>
          <w:marTop w:val="0"/>
          <w:marBottom w:val="0"/>
          <w:divBdr>
            <w:top w:val="none" w:sz="0" w:space="0" w:color="auto"/>
            <w:left w:val="none" w:sz="0" w:space="0" w:color="auto"/>
            <w:bottom w:val="none" w:sz="0" w:space="0" w:color="auto"/>
            <w:right w:val="none" w:sz="0" w:space="0" w:color="auto"/>
          </w:divBdr>
        </w:div>
        <w:div w:id="1420516411">
          <w:marLeft w:val="0"/>
          <w:marRight w:val="0"/>
          <w:marTop w:val="0"/>
          <w:marBottom w:val="0"/>
          <w:divBdr>
            <w:top w:val="none" w:sz="0" w:space="0" w:color="auto"/>
            <w:left w:val="none" w:sz="0" w:space="0" w:color="auto"/>
            <w:bottom w:val="none" w:sz="0" w:space="0" w:color="auto"/>
            <w:right w:val="none" w:sz="0" w:space="0" w:color="auto"/>
          </w:divBdr>
        </w:div>
        <w:div w:id="1468863776">
          <w:marLeft w:val="0"/>
          <w:marRight w:val="0"/>
          <w:marTop w:val="0"/>
          <w:marBottom w:val="0"/>
          <w:divBdr>
            <w:top w:val="none" w:sz="0" w:space="0" w:color="auto"/>
            <w:left w:val="none" w:sz="0" w:space="0" w:color="auto"/>
            <w:bottom w:val="none" w:sz="0" w:space="0" w:color="auto"/>
            <w:right w:val="none" w:sz="0" w:space="0" w:color="auto"/>
          </w:divBdr>
        </w:div>
        <w:div w:id="1719475582">
          <w:marLeft w:val="0"/>
          <w:marRight w:val="0"/>
          <w:marTop w:val="0"/>
          <w:marBottom w:val="0"/>
          <w:divBdr>
            <w:top w:val="none" w:sz="0" w:space="0" w:color="auto"/>
            <w:left w:val="none" w:sz="0" w:space="0" w:color="auto"/>
            <w:bottom w:val="none" w:sz="0" w:space="0" w:color="auto"/>
            <w:right w:val="none" w:sz="0" w:space="0" w:color="auto"/>
          </w:divBdr>
        </w:div>
        <w:div w:id="1752237620">
          <w:marLeft w:val="0"/>
          <w:marRight w:val="0"/>
          <w:marTop w:val="0"/>
          <w:marBottom w:val="0"/>
          <w:divBdr>
            <w:top w:val="none" w:sz="0" w:space="0" w:color="auto"/>
            <w:left w:val="none" w:sz="0" w:space="0" w:color="auto"/>
            <w:bottom w:val="none" w:sz="0" w:space="0" w:color="auto"/>
            <w:right w:val="none" w:sz="0" w:space="0" w:color="auto"/>
          </w:divBdr>
        </w:div>
        <w:div w:id="2027556377">
          <w:marLeft w:val="0"/>
          <w:marRight w:val="0"/>
          <w:marTop w:val="0"/>
          <w:marBottom w:val="0"/>
          <w:divBdr>
            <w:top w:val="none" w:sz="0" w:space="0" w:color="auto"/>
            <w:left w:val="none" w:sz="0" w:space="0" w:color="auto"/>
            <w:bottom w:val="none" w:sz="0" w:space="0" w:color="auto"/>
            <w:right w:val="none" w:sz="0" w:space="0" w:color="auto"/>
          </w:divBdr>
        </w:div>
      </w:divsChild>
    </w:div>
    <w:div w:id="1299532660">
      <w:bodyDiv w:val="1"/>
      <w:marLeft w:val="0"/>
      <w:marRight w:val="0"/>
      <w:marTop w:val="0"/>
      <w:marBottom w:val="0"/>
      <w:divBdr>
        <w:top w:val="none" w:sz="0" w:space="0" w:color="auto"/>
        <w:left w:val="none" w:sz="0" w:space="0" w:color="auto"/>
        <w:bottom w:val="none" w:sz="0" w:space="0" w:color="auto"/>
        <w:right w:val="none" w:sz="0" w:space="0" w:color="auto"/>
      </w:divBdr>
      <w:divsChild>
        <w:div w:id="115879786">
          <w:marLeft w:val="0"/>
          <w:marRight w:val="0"/>
          <w:marTop w:val="0"/>
          <w:marBottom w:val="0"/>
          <w:divBdr>
            <w:top w:val="none" w:sz="0" w:space="0" w:color="auto"/>
            <w:left w:val="none" w:sz="0" w:space="0" w:color="auto"/>
            <w:bottom w:val="none" w:sz="0" w:space="0" w:color="auto"/>
            <w:right w:val="none" w:sz="0" w:space="0" w:color="auto"/>
          </w:divBdr>
        </w:div>
        <w:div w:id="512453721">
          <w:marLeft w:val="0"/>
          <w:marRight w:val="0"/>
          <w:marTop w:val="0"/>
          <w:marBottom w:val="0"/>
          <w:divBdr>
            <w:top w:val="none" w:sz="0" w:space="0" w:color="auto"/>
            <w:left w:val="none" w:sz="0" w:space="0" w:color="auto"/>
            <w:bottom w:val="none" w:sz="0" w:space="0" w:color="auto"/>
            <w:right w:val="none" w:sz="0" w:space="0" w:color="auto"/>
          </w:divBdr>
        </w:div>
        <w:div w:id="691994744">
          <w:marLeft w:val="0"/>
          <w:marRight w:val="0"/>
          <w:marTop w:val="0"/>
          <w:marBottom w:val="0"/>
          <w:divBdr>
            <w:top w:val="none" w:sz="0" w:space="0" w:color="auto"/>
            <w:left w:val="none" w:sz="0" w:space="0" w:color="auto"/>
            <w:bottom w:val="none" w:sz="0" w:space="0" w:color="auto"/>
            <w:right w:val="none" w:sz="0" w:space="0" w:color="auto"/>
          </w:divBdr>
        </w:div>
        <w:div w:id="1013655358">
          <w:marLeft w:val="0"/>
          <w:marRight w:val="0"/>
          <w:marTop w:val="0"/>
          <w:marBottom w:val="0"/>
          <w:divBdr>
            <w:top w:val="none" w:sz="0" w:space="0" w:color="auto"/>
            <w:left w:val="none" w:sz="0" w:space="0" w:color="auto"/>
            <w:bottom w:val="none" w:sz="0" w:space="0" w:color="auto"/>
            <w:right w:val="none" w:sz="0" w:space="0" w:color="auto"/>
          </w:divBdr>
        </w:div>
        <w:div w:id="2025087437">
          <w:marLeft w:val="0"/>
          <w:marRight w:val="0"/>
          <w:marTop w:val="0"/>
          <w:marBottom w:val="0"/>
          <w:divBdr>
            <w:top w:val="none" w:sz="0" w:space="0" w:color="auto"/>
            <w:left w:val="none" w:sz="0" w:space="0" w:color="auto"/>
            <w:bottom w:val="none" w:sz="0" w:space="0" w:color="auto"/>
            <w:right w:val="none" w:sz="0" w:space="0" w:color="auto"/>
          </w:divBdr>
        </w:div>
      </w:divsChild>
    </w:div>
    <w:div w:id="1311641915">
      <w:bodyDiv w:val="1"/>
      <w:marLeft w:val="0"/>
      <w:marRight w:val="0"/>
      <w:marTop w:val="0"/>
      <w:marBottom w:val="0"/>
      <w:divBdr>
        <w:top w:val="none" w:sz="0" w:space="0" w:color="auto"/>
        <w:left w:val="none" w:sz="0" w:space="0" w:color="auto"/>
        <w:bottom w:val="none" w:sz="0" w:space="0" w:color="auto"/>
        <w:right w:val="none" w:sz="0" w:space="0" w:color="auto"/>
      </w:divBdr>
    </w:div>
    <w:div w:id="1460223826">
      <w:bodyDiv w:val="1"/>
      <w:marLeft w:val="0"/>
      <w:marRight w:val="0"/>
      <w:marTop w:val="0"/>
      <w:marBottom w:val="0"/>
      <w:divBdr>
        <w:top w:val="none" w:sz="0" w:space="0" w:color="auto"/>
        <w:left w:val="none" w:sz="0" w:space="0" w:color="auto"/>
        <w:bottom w:val="none" w:sz="0" w:space="0" w:color="auto"/>
        <w:right w:val="none" w:sz="0" w:space="0" w:color="auto"/>
      </w:divBdr>
      <w:divsChild>
        <w:div w:id="97410645">
          <w:marLeft w:val="0"/>
          <w:marRight w:val="0"/>
          <w:marTop w:val="0"/>
          <w:marBottom w:val="0"/>
          <w:divBdr>
            <w:top w:val="none" w:sz="0" w:space="0" w:color="auto"/>
            <w:left w:val="none" w:sz="0" w:space="0" w:color="auto"/>
            <w:bottom w:val="none" w:sz="0" w:space="0" w:color="auto"/>
            <w:right w:val="none" w:sz="0" w:space="0" w:color="auto"/>
          </w:divBdr>
        </w:div>
        <w:div w:id="108404043">
          <w:marLeft w:val="0"/>
          <w:marRight w:val="0"/>
          <w:marTop w:val="0"/>
          <w:marBottom w:val="0"/>
          <w:divBdr>
            <w:top w:val="none" w:sz="0" w:space="0" w:color="auto"/>
            <w:left w:val="none" w:sz="0" w:space="0" w:color="auto"/>
            <w:bottom w:val="none" w:sz="0" w:space="0" w:color="auto"/>
            <w:right w:val="none" w:sz="0" w:space="0" w:color="auto"/>
          </w:divBdr>
        </w:div>
        <w:div w:id="139351426">
          <w:marLeft w:val="0"/>
          <w:marRight w:val="0"/>
          <w:marTop w:val="0"/>
          <w:marBottom w:val="0"/>
          <w:divBdr>
            <w:top w:val="none" w:sz="0" w:space="0" w:color="auto"/>
            <w:left w:val="none" w:sz="0" w:space="0" w:color="auto"/>
            <w:bottom w:val="none" w:sz="0" w:space="0" w:color="auto"/>
            <w:right w:val="none" w:sz="0" w:space="0" w:color="auto"/>
          </w:divBdr>
        </w:div>
        <w:div w:id="611713476">
          <w:marLeft w:val="0"/>
          <w:marRight w:val="0"/>
          <w:marTop w:val="0"/>
          <w:marBottom w:val="0"/>
          <w:divBdr>
            <w:top w:val="none" w:sz="0" w:space="0" w:color="auto"/>
            <w:left w:val="none" w:sz="0" w:space="0" w:color="auto"/>
            <w:bottom w:val="none" w:sz="0" w:space="0" w:color="auto"/>
            <w:right w:val="none" w:sz="0" w:space="0" w:color="auto"/>
          </w:divBdr>
        </w:div>
        <w:div w:id="730348767">
          <w:marLeft w:val="0"/>
          <w:marRight w:val="0"/>
          <w:marTop w:val="0"/>
          <w:marBottom w:val="0"/>
          <w:divBdr>
            <w:top w:val="none" w:sz="0" w:space="0" w:color="auto"/>
            <w:left w:val="none" w:sz="0" w:space="0" w:color="auto"/>
            <w:bottom w:val="none" w:sz="0" w:space="0" w:color="auto"/>
            <w:right w:val="none" w:sz="0" w:space="0" w:color="auto"/>
          </w:divBdr>
        </w:div>
        <w:div w:id="925847549">
          <w:marLeft w:val="0"/>
          <w:marRight w:val="0"/>
          <w:marTop w:val="0"/>
          <w:marBottom w:val="0"/>
          <w:divBdr>
            <w:top w:val="none" w:sz="0" w:space="0" w:color="auto"/>
            <w:left w:val="none" w:sz="0" w:space="0" w:color="auto"/>
            <w:bottom w:val="none" w:sz="0" w:space="0" w:color="auto"/>
            <w:right w:val="none" w:sz="0" w:space="0" w:color="auto"/>
          </w:divBdr>
        </w:div>
        <w:div w:id="1603027662">
          <w:marLeft w:val="0"/>
          <w:marRight w:val="0"/>
          <w:marTop w:val="0"/>
          <w:marBottom w:val="0"/>
          <w:divBdr>
            <w:top w:val="none" w:sz="0" w:space="0" w:color="auto"/>
            <w:left w:val="none" w:sz="0" w:space="0" w:color="auto"/>
            <w:bottom w:val="none" w:sz="0" w:space="0" w:color="auto"/>
            <w:right w:val="none" w:sz="0" w:space="0" w:color="auto"/>
          </w:divBdr>
        </w:div>
        <w:div w:id="2076511404">
          <w:marLeft w:val="0"/>
          <w:marRight w:val="0"/>
          <w:marTop w:val="0"/>
          <w:marBottom w:val="0"/>
          <w:divBdr>
            <w:top w:val="none" w:sz="0" w:space="0" w:color="auto"/>
            <w:left w:val="none" w:sz="0" w:space="0" w:color="auto"/>
            <w:bottom w:val="none" w:sz="0" w:space="0" w:color="auto"/>
            <w:right w:val="none" w:sz="0" w:space="0" w:color="auto"/>
          </w:divBdr>
        </w:div>
      </w:divsChild>
    </w:div>
    <w:div w:id="181849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uni.lodz" TargetMode="External"/><Relationship Id="rId13" Type="http://schemas.openxmlformats.org/officeDocument/2006/relationships/hyperlink" Target="http://platformazakupowa.pl" TargetMode="External"/><Relationship Id="rId18" Type="http://schemas.openxmlformats.org/officeDocument/2006/relationships/hyperlink" Target="mailto:iod@uni.lodz.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pn/uni.lodz"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Kd1DttbBeiNWt4q4slS4t76lZVKPbkyD/view"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uni.lodz" TargetMode="External"/><Relationship Id="rId23" Type="http://schemas.openxmlformats.org/officeDocument/2006/relationships/fontTable" Target="fontTable.xml"/><Relationship Id="rId10" Type="http://schemas.openxmlformats.org/officeDocument/2006/relationships/hyperlink" Target="https://platformazakupowa.pl/strona/1-regulami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uni.lodz" TargetMode="External"/><Relationship Id="rId14" Type="http://schemas.openxmlformats.org/officeDocument/2006/relationships/hyperlink" Target="https://www.uzp.gov.pl/__data/assets/pdf_file/0026/45557/Jednolity-Europejski-Dokument-Zamowienia-instrukcja-2021.01.20.pdf"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BF107-969E-4EBE-84C0-76D06DD96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14979</Words>
  <Characters>89877</Characters>
  <Application>Microsoft Office Word</Application>
  <DocSecurity>0</DocSecurity>
  <Lines>748</Lines>
  <Paragraphs>209</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104647</CharactersWithSpaces>
  <SharedDoc>false</SharedDoc>
  <HLinks>
    <vt:vector size="6" baseType="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wup</dc:creator>
  <cp:keywords/>
  <dc:description/>
  <cp:lastModifiedBy>Sławomir Jaroszczak</cp:lastModifiedBy>
  <cp:revision>4</cp:revision>
  <cp:lastPrinted>2021-11-10T11:28:00Z</cp:lastPrinted>
  <dcterms:created xsi:type="dcterms:W3CDTF">2021-11-19T12:04:00Z</dcterms:created>
  <dcterms:modified xsi:type="dcterms:W3CDTF">2021-11-24T08:31:00Z</dcterms:modified>
</cp:coreProperties>
</file>