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1919E8E9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819E5" w:rsidRPr="00D819E5">
        <w:rPr>
          <w:rFonts w:ascii="Times New Roman" w:hAnsi="Times New Roman"/>
          <w:sz w:val="22"/>
          <w:szCs w:val="22"/>
        </w:rPr>
        <w:t>3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460AF13E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F15A33" w:rsidRPr="00744095">
        <w:rPr>
          <w:b/>
        </w:rPr>
        <w:t xml:space="preserve">Wykonanie prac geodezyjno-kartograficznych w zakresie modernizacji ewidencji gruntów i budynków, które obejmują modyfikację i utworzenie bazy danych obiektowej, numerycznej mapy ewidencji gruntów i budynków, w zakresie granic działek ewidencyjnych, konturów </w:t>
      </w:r>
      <w:proofErr w:type="spellStart"/>
      <w:r w:rsidR="00F15A33" w:rsidRPr="00744095">
        <w:rPr>
          <w:b/>
        </w:rPr>
        <w:t>klasoużytków</w:t>
      </w:r>
      <w:proofErr w:type="spellEnd"/>
      <w:r w:rsidR="00F15A33" w:rsidRPr="00744095">
        <w:rPr>
          <w:b/>
        </w:rPr>
        <w:t xml:space="preserve">, bazy danych ewidencji budynków i lokali, bazy danych punktów adresowych oraz </w:t>
      </w:r>
      <w:proofErr w:type="spellStart"/>
      <w:r w:rsidR="00F15A33" w:rsidRPr="00744095">
        <w:rPr>
          <w:b/>
        </w:rPr>
        <w:t>georeferencje</w:t>
      </w:r>
      <w:proofErr w:type="spellEnd"/>
      <w:r w:rsidR="00F15A33" w:rsidRPr="00744095">
        <w:rPr>
          <w:b/>
        </w:rPr>
        <w:t xml:space="preserve"> wprowadzonych do bazy danych obiektów Zasięg Zasobu Geodezyjnego i aktualizacje rastrów mapy zasadniczej w gminie Sośnie z podziałem na obręby</w:t>
      </w:r>
      <w:r w:rsidR="00F15A33">
        <w:rPr>
          <w:b/>
        </w:rPr>
        <w:t>”</w:t>
      </w:r>
      <w:r w:rsidR="00D819E5">
        <w:rPr>
          <w:b/>
        </w:rPr>
        <w:t>,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E060F0B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D819E5" w14:paraId="26AFEBA0" w14:textId="77777777" w:rsidTr="00231C0D">
        <w:trPr>
          <w:trHeight w:val="7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BDC2" w14:textId="77777777" w:rsidR="00D819E5" w:rsidRDefault="00D81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9B63" w14:textId="77777777" w:rsidR="00D819E5" w:rsidRDefault="00D81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D819E5" w14:paraId="4E6D6EC2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79D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CE9C" w14:textId="315B61B9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Obręb </w:t>
            </w:r>
            <w:r w:rsidR="00320108">
              <w:rPr>
                <w:sz w:val="22"/>
                <w:szCs w:val="22"/>
              </w:rPr>
              <w:t>Chojnik</w:t>
            </w:r>
          </w:p>
          <w:p w14:paraId="687AE9EF" w14:textId="6A93D042" w:rsidR="00D819E5" w:rsidRDefault="00D819E5" w:rsidP="00D819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1 wynosi wraz z należnym podatkiem VAT </w:t>
            </w:r>
            <w:r w:rsidR="00F71283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</w:tc>
      </w:tr>
      <w:tr w:rsidR="00D819E5" w14:paraId="41E67F70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8C2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43FA" w14:textId="2DB2FA75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Obręb </w:t>
            </w:r>
            <w:r w:rsidR="00320108">
              <w:rPr>
                <w:sz w:val="22"/>
                <w:szCs w:val="22"/>
              </w:rPr>
              <w:t>Kocina</w:t>
            </w:r>
          </w:p>
          <w:p w14:paraId="072F6FF3" w14:textId="304BE15C" w:rsidR="00D819E5" w:rsidRDefault="00D819E5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2 wynosi wraz z należnym podatkiem VAT </w:t>
            </w:r>
            <w:r w:rsidR="00F7128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</w:tc>
      </w:tr>
      <w:tr w:rsidR="00D819E5" w14:paraId="2023612B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D470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A3FC" w14:textId="4421FF56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Obręb </w:t>
            </w:r>
            <w:r w:rsidR="00320108">
              <w:rPr>
                <w:sz w:val="22"/>
                <w:szCs w:val="22"/>
              </w:rPr>
              <w:t>Pawłów</w:t>
            </w:r>
          </w:p>
          <w:p w14:paraId="4898E796" w14:textId="276E8371" w:rsidR="00D819E5" w:rsidRDefault="00D819E5" w:rsidP="00D819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3 wynosi wraz z należnym podatkiem VAT </w:t>
            </w:r>
            <w:r w:rsidR="00F71283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  <w:p w14:paraId="7318F95D" w14:textId="47F32EB8" w:rsidR="00D819E5" w:rsidRDefault="00D819E5">
            <w:pPr>
              <w:spacing w:after="60" w:line="360" w:lineRule="auto"/>
              <w:rPr>
                <w:sz w:val="22"/>
                <w:szCs w:val="22"/>
              </w:rPr>
            </w:pPr>
          </w:p>
        </w:tc>
      </w:tr>
    </w:tbl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095D26EC" w14:textId="77777777" w:rsidR="00320108" w:rsidRDefault="00320108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</w:p>
    <w:p w14:paraId="15B4B1D9" w14:textId="41AF9E6A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 w:rsidRPr="00EE0892">
        <w:rPr>
          <w:b/>
          <w:bCs/>
          <w:sz w:val="22"/>
        </w:rPr>
        <w:t>Udzielamy gwarancji na     lata.</w:t>
      </w:r>
    </w:p>
    <w:p w14:paraId="226D484D" w14:textId="167E7516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>(UWAGA – zgodnie z zapisami SWZ gwarancji można udzielić na</w:t>
      </w:r>
      <w:r w:rsidR="00EA72B9">
        <w:rPr>
          <w:sz w:val="18"/>
          <w:szCs w:val="18"/>
        </w:rPr>
        <w:t xml:space="preserve"> 2, </w:t>
      </w:r>
      <w:r w:rsidRPr="00EE0892">
        <w:rPr>
          <w:sz w:val="18"/>
          <w:szCs w:val="18"/>
        </w:rPr>
        <w:t xml:space="preserve">3 lub 4 lata.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EA72B9">
        <w:rPr>
          <w:sz w:val="18"/>
          <w:szCs w:val="18"/>
        </w:rPr>
        <w:t xml:space="preserve">2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</w:t>
      </w:r>
      <w:r w:rsidR="00EA72B9">
        <w:rPr>
          <w:sz w:val="18"/>
          <w:szCs w:val="18"/>
        </w:rPr>
        <w:t>0</w:t>
      </w:r>
      <w:r w:rsidRPr="00EE0892">
        <w:rPr>
          <w:sz w:val="18"/>
          <w:szCs w:val="18"/>
        </w:rPr>
        <w:t xml:space="preserve"> punktów. </w:t>
      </w:r>
      <w:r w:rsidR="00EA72B9">
        <w:rPr>
          <w:sz w:val="18"/>
          <w:szCs w:val="18"/>
        </w:rPr>
        <w:t>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EA72B9">
        <w:rPr>
          <w:sz w:val="18"/>
          <w:szCs w:val="18"/>
        </w:rPr>
        <w:t>3 lat Wykonawca otrzyma 1</w:t>
      </w:r>
      <w:r w:rsidR="00320108">
        <w:rPr>
          <w:sz w:val="18"/>
          <w:szCs w:val="18"/>
        </w:rPr>
        <w:t>0</w:t>
      </w:r>
      <w:r w:rsidR="00EA72B9">
        <w:rPr>
          <w:sz w:val="18"/>
          <w:szCs w:val="18"/>
        </w:rPr>
        <w:t xml:space="preserve"> punktów, wybierając okres </w:t>
      </w:r>
      <w:r w:rsidRPr="00EE0892">
        <w:rPr>
          <w:sz w:val="18"/>
          <w:szCs w:val="18"/>
        </w:rPr>
        <w:t xml:space="preserve">4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40 punktów. Podanie dłuższego okresu gwarancji Zamawiający oceni jak podanie okresu 4-letniego).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3D26360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0C5E8BB6" w:rsidR="00DB0CB5" w:rsidRP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 w:rsidR="00D819E5">
        <w:rPr>
          <w:bCs/>
          <w:sz w:val="18"/>
          <w:szCs w:val="18"/>
        </w:rPr>
        <w:t>. Zwracamy także uwagę na konieczność dołączenia umowy pełnomocnictwa do oferty zgodnej z wytycznymi zawartymi w punkcie 12.2 SWZ</w:t>
      </w:r>
      <w:r>
        <w:rPr>
          <w:bCs/>
          <w:sz w:val="18"/>
          <w:szCs w:val="18"/>
        </w:rPr>
        <w:t>)</w:t>
      </w:r>
      <w:r w:rsidR="00320108">
        <w:rPr>
          <w:bCs/>
          <w:sz w:val="18"/>
          <w:szCs w:val="18"/>
        </w:rPr>
        <w:br/>
      </w:r>
    </w:p>
    <w:p w14:paraId="13DA3826" w14:textId="05EC365A" w:rsidR="007D475B" w:rsidRDefault="00D121CA" w:rsidP="00D121C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</w:t>
      </w:r>
      <w:r w:rsidR="00EE0892">
        <w:rPr>
          <w:sz w:val="22"/>
          <w:szCs w:val="22"/>
        </w:rPr>
        <w:br/>
      </w:r>
      <w:r w:rsidRPr="007D475B">
        <w:rPr>
          <w:sz w:val="22"/>
          <w:szCs w:val="22"/>
        </w:rPr>
        <w:t>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824139">
        <w:rPr>
          <w:b/>
          <w:sz w:val="18"/>
          <w:szCs w:val="18"/>
        </w:rPr>
        <w:t>_______________________________________</w:t>
      </w:r>
      <w:r w:rsidR="00824139" w:rsidRPr="00824139">
        <w:rPr>
          <w:b/>
          <w:sz w:val="18"/>
          <w:szCs w:val="18"/>
        </w:rPr>
        <w:t xml:space="preserve"> </w:t>
      </w:r>
      <w:r w:rsidR="00824139" w:rsidRPr="00824139">
        <w:rPr>
          <w:bCs/>
          <w:sz w:val="18"/>
          <w:szCs w:val="18"/>
        </w:rPr>
        <w:t>(dotyczy wadium wnoszonego w formie pieniężnej)</w:t>
      </w:r>
      <w:r w:rsidR="00824139">
        <w:rPr>
          <w:bCs/>
          <w:sz w:val="18"/>
          <w:szCs w:val="18"/>
        </w:rPr>
        <w:t>.</w:t>
      </w:r>
    </w:p>
    <w:p w14:paraId="450ADBAD" w14:textId="13CDF9C7" w:rsidR="00EE0892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 Jeżeli wadium jest wniesione w formie niepieniężnej</w:t>
      </w:r>
      <w:r w:rsidR="00DB0CB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to Zamawiający prosi o podanie adresu </w:t>
      </w:r>
      <w:r w:rsidR="00DB0CB5">
        <w:rPr>
          <w:b/>
          <w:sz w:val="22"/>
          <w:szCs w:val="22"/>
        </w:rPr>
        <w:t>e-</w:t>
      </w:r>
      <w:r>
        <w:rPr>
          <w:b/>
          <w:sz w:val="22"/>
          <w:szCs w:val="22"/>
        </w:rPr>
        <w:t>mailowego gwaranta</w:t>
      </w:r>
      <w:r w:rsidR="00DB0CB5">
        <w:rPr>
          <w:b/>
          <w:sz w:val="22"/>
          <w:szCs w:val="22"/>
        </w:rPr>
        <w:t xml:space="preserve"> lub poręczyciela</w:t>
      </w:r>
      <w:r w:rsidR="00D819E5">
        <w:rPr>
          <w:b/>
          <w:sz w:val="22"/>
          <w:szCs w:val="22"/>
        </w:rPr>
        <w:t xml:space="preserve"> do przesłania oświadczenia o zwrocie wadium</w:t>
      </w:r>
      <w:r>
        <w:rPr>
          <w:b/>
          <w:sz w:val="22"/>
          <w:szCs w:val="22"/>
        </w:rPr>
        <w:t>.</w:t>
      </w:r>
    </w:p>
    <w:p w14:paraId="7E76EA0A" w14:textId="43FF5E29" w:rsidR="00EE0892" w:rsidRPr="007D475B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e-mailowy: </w:t>
      </w:r>
    </w:p>
    <w:p w14:paraId="6A085570" w14:textId="77777777" w:rsidR="00320108" w:rsidRPr="007D475B" w:rsidRDefault="00320108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AF45F53" w14:textId="0BFCEF09" w:rsidR="00BC4F99" w:rsidRDefault="00BC4F99" w:rsidP="00F71283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363B" w14:textId="77777777" w:rsidR="00E5115C" w:rsidRDefault="00E5115C" w:rsidP="00FF57EE">
      <w:r>
        <w:separator/>
      </w:r>
    </w:p>
  </w:endnote>
  <w:endnote w:type="continuationSeparator" w:id="0">
    <w:p w14:paraId="1B11B465" w14:textId="77777777" w:rsidR="00E5115C" w:rsidRDefault="00E5115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BBAE" w14:textId="77777777" w:rsidR="00E5115C" w:rsidRDefault="00E5115C" w:rsidP="00FF57EE">
      <w:r>
        <w:separator/>
      </w:r>
    </w:p>
  </w:footnote>
  <w:footnote w:type="continuationSeparator" w:id="0">
    <w:p w14:paraId="40FA298F" w14:textId="77777777" w:rsidR="00E5115C" w:rsidRDefault="00E5115C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3E9EBC3A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121CA">
      <w:rPr>
        <w:sz w:val="20"/>
        <w:szCs w:val="20"/>
      </w:rPr>
      <w:t>RPZ.272.</w:t>
    </w:r>
    <w:r w:rsidR="00F474E0">
      <w:rPr>
        <w:sz w:val="20"/>
        <w:szCs w:val="20"/>
      </w:rPr>
      <w:t>1</w:t>
    </w:r>
    <w:r w:rsidR="00320108">
      <w:rPr>
        <w:sz w:val="20"/>
        <w:szCs w:val="20"/>
      </w:rPr>
      <w:t>7</w:t>
    </w:r>
    <w:r w:rsidR="00D121CA"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1063D3"/>
    <w:rsid w:val="0012109D"/>
    <w:rsid w:val="001C4751"/>
    <w:rsid w:val="001C7D84"/>
    <w:rsid w:val="002214DB"/>
    <w:rsid w:val="00231C0D"/>
    <w:rsid w:val="00267D1F"/>
    <w:rsid w:val="002E612D"/>
    <w:rsid w:val="003177FD"/>
    <w:rsid w:val="00320108"/>
    <w:rsid w:val="00380728"/>
    <w:rsid w:val="003B769C"/>
    <w:rsid w:val="003F1B81"/>
    <w:rsid w:val="004B3468"/>
    <w:rsid w:val="004D5A42"/>
    <w:rsid w:val="00525EFF"/>
    <w:rsid w:val="005844F6"/>
    <w:rsid w:val="005A506D"/>
    <w:rsid w:val="005F6F5F"/>
    <w:rsid w:val="006B63D6"/>
    <w:rsid w:val="006C641D"/>
    <w:rsid w:val="006D09E0"/>
    <w:rsid w:val="007D475B"/>
    <w:rsid w:val="007E331F"/>
    <w:rsid w:val="00824139"/>
    <w:rsid w:val="008E0344"/>
    <w:rsid w:val="009312B4"/>
    <w:rsid w:val="0097776D"/>
    <w:rsid w:val="00983D1D"/>
    <w:rsid w:val="009D75A8"/>
    <w:rsid w:val="00A50E18"/>
    <w:rsid w:val="00AA1FDA"/>
    <w:rsid w:val="00AA39D6"/>
    <w:rsid w:val="00AE0216"/>
    <w:rsid w:val="00AE2ACB"/>
    <w:rsid w:val="00AF4AC3"/>
    <w:rsid w:val="00B30739"/>
    <w:rsid w:val="00B47637"/>
    <w:rsid w:val="00B9086B"/>
    <w:rsid w:val="00BC4F99"/>
    <w:rsid w:val="00C22F7D"/>
    <w:rsid w:val="00C9660A"/>
    <w:rsid w:val="00CE3AE6"/>
    <w:rsid w:val="00D121CA"/>
    <w:rsid w:val="00D554C7"/>
    <w:rsid w:val="00D819E5"/>
    <w:rsid w:val="00DB0CB5"/>
    <w:rsid w:val="00DC336F"/>
    <w:rsid w:val="00E5115C"/>
    <w:rsid w:val="00EA72B9"/>
    <w:rsid w:val="00EE0892"/>
    <w:rsid w:val="00F134D5"/>
    <w:rsid w:val="00F15A33"/>
    <w:rsid w:val="00F31EAC"/>
    <w:rsid w:val="00F365CE"/>
    <w:rsid w:val="00F474E0"/>
    <w:rsid w:val="00F71283"/>
    <w:rsid w:val="00FD2DE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2021-09-06T12:18:00Z</dcterms:created>
  <dcterms:modified xsi:type="dcterms:W3CDTF">2021-09-06T12:18:00Z</dcterms:modified>
</cp:coreProperties>
</file>