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B0199" w14:textId="5F6B0108" w:rsidR="009503C1" w:rsidRPr="00243F2D" w:rsidRDefault="009503C1" w:rsidP="009503C1">
      <w:pPr>
        <w:ind w:right="20"/>
        <w:jc w:val="right"/>
        <w:rPr>
          <w:rFonts w:ascii="Cambria" w:hAnsi="Cambria" w:cs="Arial"/>
          <w:sz w:val="22"/>
          <w:szCs w:val="22"/>
          <w:lang w:val="en-US"/>
        </w:rPr>
      </w:pPr>
      <w:r w:rsidRPr="00243F2D">
        <w:rPr>
          <w:rFonts w:ascii="Cambria" w:hAnsi="Cambria" w:cs="Arial"/>
          <w:sz w:val="22"/>
          <w:szCs w:val="22"/>
          <w:lang w:val="en-US"/>
        </w:rPr>
        <w:t>Lublin,</w:t>
      </w:r>
      <w:r w:rsidR="00243F2D" w:rsidRPr="00243F2D">
        <w:rPr>
          <w:rFonts w:ascii="Cambria" w:hAnsi="Cambria" w:cs="Arial"/>
          <w:sz w:val="22"/>
          <w:szCs w:val="22"/>
          <w:lang w:val="en-US"/>
        </w:rPr>
        <w:t>21.12.2022</w:t>
      </w:r>
    </w:p>
    <w:p w14:paraId="49292BC4" w14:textId="77777777" w:rsidR="009503C1" w:rsidRPr="00243F2D" w:rsidRDefault="009503C1" w:rsidP="009503C1">
      <w:pPr>
        <w:rPr>
          <w:rFonts w:ascii="Cambria" w:hAnsi="Cambria" w:cs="Arial"/>
          <w:sz w:val="22"/>
          <w:szCs w:val="22"/>
          <w:lang w:val="en-US"/>
        </w:rPr>
      </w:pPr>
    </w:p>
    <w:p w14:paraId="4B80C83B" w14:textId="19324704" w:rsidR="009503C1" w:rsidRPr="00243F2D" w:rsidRDefault="009503C1" w:rsidP="009503C1">
      <w:pPr>
        <w:rPr>
          <w:rFonts w:ascii="Cambria" w:hAnsi="Cambria" w:cs="Arial"/>
          <w:sz w:val="22"/>
          <w:szCs w:val="22"/>
          <w:lang w:val="en-US"/>
        </w:rPr>
      </w:pPr>
      <w:r w:rsidRPr="00243F2D">
        <w:rPr>
          <w:rFonts w:ascii="Cambria" w:hAnsi="Cambria" w:cs="Arial"/>
          <w:sz w:val="22"/>
          <w:szCs w:val="22"/>
          <w:lang w:val="en-US"/>
        </w:rPr>
        <w:t>KP-272-WR</w:t>
      </w:r>
      <w:r w:rsidR="00243F2D" w:rsidRPr="00243F2D">
        <w:rPr>
          <w:rFonts w:ascii="Cambria" w:hAnsi="Cambria" w:cs="Arial"/>
          <w:sz w:val="22"/>
          <w:szCs w:val="22"/>
          <w:lang w:val="en-US"/>
        </w:rPr>
        <w:t>K</w:t>
      </w:r>
      <w:r w:rsidRPr="00243F2D">
        <w:rPr>
          <w:rFonts w:ascii="Cambria" w:hAnsi="Cambria" w:cs="Arial"/>
          <w:sz w:val="22"/>
          <w:szCs w:val="22"/>
          <w:lang w:val="en-US"/>
        </w:rPr>
        <w:t>-</w:t>
      </w:r>
      <w:r w:rsidR="00243F2D" w:rsidRPr="00243F2D">
        <w:rPr>
          <w:rFonts w:ascii="Cambria" w:hAnsi="Cambria" w:cs="Arial"/>
          <w:sz w:val="22"/>
          <w:szCs w:val="22"/>
          <w:lang w:val="en-US"/>
        </w:rPr>
        <w:t>111</w:t>
      </w:r>
      <w:r w:rsidRPr="00243F2D">
        <w:rPr>
          <w:rFonts w:ascii="Cambria" w:hAnsi="Cambria" w:cs="Arial"/>
          <w:sz w:val="22"/>
          <w:szCs w:val="22"/>
          <w:lang w:val="en-US"/>
        </w:rPr>
        <w:t>/2022</w:t>
      </w:r>
    </w:p>
    <w:p w14:paraId="0DEBC8C1" w14:textId="77777777" w:rsidR="00E97EC1" w:rsidRDefault="00E97EC1" w:rsidP="00E97EC1">
      <w:pPr>
        <w:spacing w:line="276" w:lineRule="auto"/>
        <w:ind w:left="5664"/>
        <w:jc w:val="right"/>
        <w:rPr>
          <w:rFonts w:ascii="Cambria" w:hAnsi="Cambria" w:cs="Arial"/>
          <w:b/>
          <w:bCs/>
          <w:color w:val="FF8200"/>
          <w:sz w:val="22"/>
          <w:szCs w:val="22"/>
          <w:shd w:val="clear" w:color="auto" w:fill="FFFFFF"/>
          <w:lang w:val="en-US"/>
        </w:rPr>
      </w:pPr>
      <w:r>
        <w:rPr>
          <w:rFonts w:ascii="Cambria" w:hAnsi="Cambria" w:cs="Arial"/>
          <w:b/>
          <w:bCs/>
          <w:color w:val="FF8200"/>
          <w:sz w:val="22"/>
          <w:szCs w:val="22"/>
          <w:shd w:val="clear" w:color="auto" w:fill="FFFFFF"/>
          <w:lang w:val="en-US"/>
        </w:rPr>
        <w:t xml:space="preserve">LABSOFT Sp. z </w:t>
      </w:r>
      <w:proofErr w:type="spellStart"/>
      <w:r>
        <w:rPr>
          <w:rFonts w:ascii="Cambria" w:hAnsi="Cambria" w:cs="Arial"/>
          <w:b/>
          <w:bCs/>
          <w:color w:val="FF8200"/>
          <w:sz w:val="22"/>
          <w:szCs w:val="22"/>
          <w:shd w:val="clear" w:color="auto" w:fill="FFFFFF"/>
          <w:lang w:val="en-US"/>
        </w:rPr>
        <w:t>o.o</w:t>
      </w:r>
      <w:proofErr w:type="spellEnd"/>
      <w:r>
        <w:rPr>
          <w:rFonts w:ascii="Cambria" w:hAnsi="Cambria" w:cs="Arial"/>
          <w:b/>
          <w:bCs/>
          <w:color w:val="FF8200"/>
          <w:sz w:val="22"/>
          <w:szCs w:val="22"/>
          <w:shd w:val="clear" w:color="auto" w:fill="FFFFFF"/>
          <w:lang w:val="en-US"/>
        </w:rPr>
        <w:t xml:space="preserve">. </w:t>
      </w:r>
    </w:p>
    <w:p w14:paraId="298144AB" w14:textId="77777777" w:rsidR="00E97EC1" w:rsidRDefault="00E97EC1" w:rsidP="00E97EC1">
      <w:pPr>
        <w:spacing w:line="276" w:lineRule="auto"/>
        <w:ind w:left="5664"/>
        <w:jc w:val="right"/>
        <w:rPr>
          <w:rFonts w:ascii="Cambria" w:hAnsi="Cambria" w:cs="Arial"/>
          <w:b/>
          <w:bCs/>
          <w:sz w:val="22"/>
          <w:szCs w:val="22"/>
          <w:lang w:val="it-IT"/>
        </w:rPr>
      </w:pPr>
      <w:r>
        <w:rPr>
          <w:rFonts w:ascii="Cambria" w:hAnsi="Cambria" w:cs="Arial"/>
          <w:b/>
          <w:bCs/>
          <w:sz w:val="22"/>
          <w:szCs w:val="22"/>
          <w:lang w:val="it-IT"/>
        </w:rPr>
        <w:t>ul. Puławska 469</w:t>
      </w:r>
    </w:p>
    <w:p w14:paraId="5F342292" w14:textId="77777777" w:rsidR="00E97EC1" w:rsidRPr="00243F2D" w:rsidRDefault="00E97EC1" w:rsidP="00E97EC1">
      <w:pPr>
        <w:spacing w:line="276" w:lineRule="auto"/>
        <w:ind w:left="5664"/>
        <w:jc w:val="right"/>
        <w:rPr>
          <w:rFonts w:ascii="Cambria" w:hAnsi="Cambria" w:cs="Arial"/>
          <w:b/>
          <w:bCs/>
          <w:sz w:val="22"/>
          <w:szCs w:val="22"/>
          <w:lang w:val="it-IT"/>
        </w:rPr>
      </w:pPr>
      <w:r>
        <w:rPr>
          <w:rFonts w:ascii="Cambria" w:hAnsi="Cambria" w:cs="Arial"/>
          <w:b/>
          <w:bCs/>
          <w:sz w:val="22"/>
          <w:szCs w:val="22"/>
          <w:lang w:val="it-IT"/>
        </w:rPr>
        <w:t>02-844 Warszawa</w:t>
      </w:r>
    </w:p>
    <w:p w14:paraId="587CE5EE" w14:textId="77777777" w:rsidR="009503C1" w:rsidRPr="00243F2D" w:rsidRDefault="009503C1" w:rsidP="009503C1">
      <w:pPr>
        <w:spacing w:line="276" w:lineRule="auto"/>
        <w:ind w:left="3540" w:firstLine="708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A8DB0BB" w14:textId="77777777" w:rsidR="009503C1" w:rsidRPr="00243F2D" w:rsidRDefault="009503C1" w:rsidP="009503C1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38C1C489" w14:textId="77777777" w:rsidR="009503C1" w:rsidRPr="00243F2D" w:rsidRDefault="009503C1" w:rsidP="009503C1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243F2D">
        <w:rPr>
          <w:rFonts w:ascii="Cambria" w:hAnsi="Cambria" w:cs="Arial"/>
          <w:b/>
          <w:sz w:val="22"/>
          <w:szCs w:val="22"/>
        </w:rPr>
        <w:t xml:space="preserve">Zaproszenie do negocjacji w trybie zamówienia z wolnej ręki </w:t>
      </w:r>
    </w:p>
    <w:p w14:paraId="7C9D83FF" w14:textId="77777777" w:rsidR="009503C1" w:rsidRPr="00243F2D" w:rsidRDefault="009503C1" w:rsidP="009503C1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70DEC7D1" w14:textId="1B0C415D" w:rsidR="00243F2D" w:rsidRPr="00E97EC1" w:rsidRDefault="009503C1" w:rsidP="00243F2D">
      <w:pPr>
        <w:spacing w:line="276" w:lineRule="auto"/>
        <w:ind w:firstLine="708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  <w:r w:rsidRPr="001F5B0C">
        <w:rPr>
          <w:rFonts w:ascii="Cambria" w:hAnsi="Cambria" w:cs="Arial"/>
          <w:color w:val="0D0D0D" w:themeColor="text1" w:themeTint="F2"/>
          <w:sz w:val="22"/>
          <w:szCs w:val="22"/>
        </w:rPr>
        <w:t xml:space="preserve">Na podstawie art. 305 pkt 1 ustawy w  zw. z art. 214 ust. 1 pkt 1 lit. </w:t>
      </w:r>
      <w:r w:rsidR="001F5B0C" w:rsidRPr="001F5B0C">
        <w:rPr>
          <w:rFonts w:ascii="Cambria" w:hAnsi="Cambria" w:cs="Arial"/>
          <w:color w:val="0D0D0D" w:themeColor="text1" w:themeTint="F2"/>
          <w:sz w:val="22"/>
          <w:szCs w:val="22"/>
        </w:rPr>
        <w:t xml:space="preserve">a </w:t>
      </w:r>
      <w:r w:rsidRPr="001F5B0C">
        <w:rPr>
          <w:rFonts w:ascii="Cambria" w:hAnsi="Cambria" w:cs="Arial"/>
          <w:color w:val="0D0D0D" w:themeColor="text1" w:themeTint="F2"/>
          <w:sz w:val="22"/>
          <w:szCs w:val="22"/>
        </w:rPr>
        <w:t xml:space="preserve">ustawy </w:t>
      </w:r>
      <w:r w:rsidRPr="00243F2D">
        <w:rPr>
          <w:rFonts w:ascii="Cambria" w:hAnsi="Cambria" w:cs="Arial"/>
          <w:sz w:val="22"/>
          <w:szCs w:val="22"/>
        </w:rPr>
        <w:br/>
        <w:t xml:space="preserve">z dnia 11 września 2019 r. – </w:t>
      </w:r>
      <w:r w:rsidRPr="00243F2D">
        <w:rPr>
          <w:rFonts w:ascii="Cambria" w:hAnsi="Cambria" w:cs="Arial"/>
          <w:i/>
          <w:sz w:val="22"/>
          <w:szCs w:val="22"/>
        </w:rPr>
        <w:t>Prawo zamówień publicznych</w:t>
      </w:r>
      <w:r w:rsidRPr="00243F2D">
        <w:rPr>
          <w:rFonts w:ascii="Cambria" w:hAnsi="Cambria" w:cs="Arial"/>
          <w:sz w:val="22"/>
          <w:szCs w:val="22"/>
        </w:rPr>
        <w:t xml:space="preserve"> (tj. Dz. U. z 2022 r., poz. 1710 </w:t>
      </w:r>
      <w:r w:rsidRPr="00243F2D">
        <w:rPr>
          <w:rFonts w:ascii="Cambria" w:hAnsi="Cambria" w:cs="Arial"/>
          <w:sz w:val="22"/>
          <w:szCs w:val="22"/>
        </w:rPr>
        <w:br/>
        <w:t xml:space="preserve">z </w:t>
      </w:r>
      <w:proofErr w:type="spellStart"/>
      <w:r w:rsidRPr="00243F2D">
        <w:rPr>
          <w:rFonts w:ascii="Cambria" w:hAnsi="Cambria" w:cs="Arial"/>
          <w:sz w:val="22"/>
          <w:szCs w:val="22"/>
        </w:rPr>
        <w:t>późn</w:t>
      </w:r>
      <w:proofErr w:type="spellEnd"/>
      <w:r w:rsidRPr="00243F2D">
        <w:rPr>
          <w:rFonts w:ascii="Cambria" w:hAnsi="Cambria" w:cs="Arial"/>
          <w:sz w:val="22"/>
          <w:szCs w:val="22"/>
        </w:rPr>
        <w:t xml:space="preserve">. zm.– dalej ustawa), Zamawiający: </w:t>
      </w:r>
      <w:r w:rsidRPr="00243F2D">
        <w:rPr>
          <w:rFonts w:ascii="Cambria" w:hAnsi="Cambria" w:cs="Arial"/>
          <w:b/>
          <w:sz w:val="22"/>
          <w:szCs w:val="22"/>
        </w:rPr>
        <w:t>Politechnika Lubelska</w:t>
      </w:r>
      <w:r w:rsidRPr="00243F2D">
        <w:rPr>
          <w:rFonts w:ascii="Cambria" w:hAnsi="Cambria" w:cs="Arial"/>
          <w:sz w:val="22"/>
          <w:szCs w:val="22"/>
        </w:rPr>
        <w:t xml:space="preserve"> zaprasza do wzięcia udziału w negocjacjach w trybie zamówienia z wolnej ręki w postępowaniu o wartości szacunkowej poniżej </w:t>
      </w:r>
      <w:r w:rsidR="00243F2D">
        <w:rPr>
          <w:rFonts w:ascii="Cambria" w:hAnsi="Cambria" w:cs="Arial"/>
          <w:sz w:val="22"/>
          <w:szCs w:val="22"/>
        </w:rPr>
        <w:t>progów unijnych</w:t>
      </w:r>
      <w:r w:rsidRPr="00243F2D">
        <w:rPr>
          <w:rFonts w:ascii="Cambria" w:hAnsi="Cambria" w:cs="Arial"/>
          <w:sz w:val="22"/>
          <w:szCs w:val="22"/>
        </w:rPr>
        <w:t xml:space="preserve"> pn.: </w:t>
      </w:r>
      <w:r w:rsidR="00243F2D" w:rsidRPr="00E97EC1">
        <w:rPr>
          <w:rFonts w:ascii="Cambria" w:hAnsi="Cambria" w:cs="Arial"/>
          <w:b/>
          <w:sz w:val="22"/>
          <w:szCs w:val="22"/>
        </w:rPr>
        <w:t>Obsługa serwisowa mikroskopu skaningowego.</w:t>
      </w:r>
    </w:p>
    <w:p w14:paraId="41DDD1BC" w14:textId="541F0C33" w:rsidR="009503C1" w:rsidRPr="00243F2D" w:rsidRDefault="009503C1" w:rsidP="00243F2D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E97EC1">
        <w:rPr>
          <w:rFonts w:ascii="Cambria" w:hAnsi="Cambria" w:cs="Arial"/>
          <w:sz w:val="22"/>
          <w:szCs w:val="22"/>
        </w:rPr>
        <w:t xml:space="preserve">Negocjacje </w:t>
      </w:r>
      <w:r w:rsidR="00E97EC1" w:rsidRPr="00E97EC1">
        <w:rPr>
          <w:rFonts w:ascii="Cambria" w:hAnsi="Cambria" w:cs="Arial"/>
          <w:sz w:val="22"/>
          <w:szCs w:val="22"/>
        </w:rPr>
        <w:t xml:space="preserve">za pośrednictwem aplikacji MS TEAMS </w:t>
      </w:r>
      <w:r w:rsidRPr="00E97EC1">
        <w:rPr>
          <w:rFonts w:ascii="Cambria" w:hAnsi="Cambria" w:cs="Arial"/>
          <w:sz w:val="22"/>
          <w:szCs w:val="22"/>
        </w:rPr>
        <w:t xml:space="preserve">zostaną przeprowadzone w dniu </w:t>
      </w:r>
      <w:r w:rsidR="00243F2D" w:rsidRPr="00E97EC1">
        <w:rPr>
          <w:rFonts w:ascii="Cambria" w:hAnsi="Cambria" w:cs="Arial"/>
          <w:b/>
          <w:bCs/>
          <w:sz w:val="22"/>
          <w:szCs w:val="22"/>
        </w:rPr>
        <w:t>28.12.</w:t>
      </w:r>
      <w:r w:rsidRPr="00E97EC1">
        <w:rPr>
          <w:rFonts w:ascii="Cambria" w:hAnsi="Cambria" w:cs="Arial"/>
          <w:b/>
          <w:bCs/>
          <w:sz w:val="22"/>
          <w:szCs w:val="22"/>
        </w:rPr>
        <w:t>2022 r. o godz. 1</w:t>
      </w:r>
      <w:r w:rsidR="00243F2D" w:rsidRPr="00E97EC1">
        <w:rPr>
          <w:rFonts w:ascii="Cambria" w:hAnsi="Cambria" w:cs="Arial"/>
          <w:b/>
          <w:bCs/>
          <w:sz w:val="22"/>
          <w:szCs w:val="22"/>
        </w:rPr>
        <w:t>0</w:t>
      </w:r>
      <w:r w:rsidRPr="00E97EC1">
        <w:rPr>
          <w:rFonts w:ascii="Cambria" w:hAnsi="Cambria" w:cs="Arial"/>
          <w:b/>
          <w:bCs/>
          <w:sz w:val="22"/>
          <w:szCs w:val="22"/>
        </w:rPr>
        <w:t>.00.</w:t>
      </w:r>
    </w:p>
    <w:p w14:paraId="75C3FC20" w14:textId="77777777" w:rsidR="009503C1" w:rsidRPr="00243F2D" w:rsidRDefault="009503C1" w:rsidP="009503C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AAC47DD" w14:textId="77777777" w:rsidR="009503C1" w:rsidRPr="00243F2D" w:rsidRDefault="009503C1" w:rsidP="009503C1">
      <w:pPr>
        <w:spacing w:line="276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243F2D">
        <w:rPr>
          <w:rFonts w:ascii="Cambria" w:hAnsi="Cambria" w:cs="Arial"/>
          <w:sz w:val="22"/>
          <w:szCs w:val="22"/>
          <w:u w:val="single"/>
        </w:rPr>
        <w:t>Jednocześnie Zamawiający informuje Wykonawcę, iż:</w:t>
      </w:r>
    </w:p>
    <w:p w14:paraId="3E4DED62" w14:textId="77777777" w:rsidR="009503C1" w:rsidRPr="00243F2D" w:rsidRDefault="009503C1" w:rsidP="00E97EC1">
      <w:pPr>
        <w:pStyle w:val="Tekstpodstawowywypunktowanie"/>
        <w:spacing w:before="120" w:line="276" w:lineRule="auto"/>
        <w:rPr>
          <w:rFonts w:ascii="Cambria" w:hAnsi="Cambria" w:cs="Arial"/>
          <w:iCs/>
          <w:sz w:val="22"/>
          <w:szCs w:val="22"/>
        </w:rPr>
      </w:pPr>
      <w:r w:rsidRPr="00243F2D">
        <w:rPr>
          <w:rFonts w:ascii="Cambria" w:hAnsi="Cambria" w:cs="Arial"/>
          <w:b/>
          <w:bCs/>
          <w:iCs/>
          <w:sz w:val="22"/>
          <w:szCs w:val="22"/>
        </w:rPr>
        <w:t>I.</w:t>
      </w:r>
      <w:r w:rsidRPr="00243F2D">
        <w:rPr>
          <w:rFonts w:ascii="Cambria" w:hAnsi="Cambria" w:cs="Arial"/>
          <w:iCs/>
          <w:sz w:val="22"/>
          <w:szCs w:val="22"/>
        </w:rPr>
        <w:t xml:space="preserve"> Negocjacje mają charakter poufny. Żadna ze stron nie może bez zgody drugiej strony ujawnić informacji technicznych i handlowych związanych z negocjacjami. </w:t>
      </w:r>
    </w:p>
    <w:p w14:paraId="4E98AB6E" w14:textId="77777777" w:rsidR="009503C1" w:rsidRPr="00243F2D" w:rsidRDefault="009503C1" w:rsidP="00E97EC1">
      <w:pPr>
        <w:pStyle w:val="Tekstpodstawowywypunktowanie"/>
        <w:spacing w:before="120" w:line="276" w:lineRule="auto"/>
        <w:rPr>
          <w:rFonts w:ascii="Cambria" w:hAnsi="Cambria" w:cs="Arial"/>
          <w:iCs/>
          <w:sz w:val="22"/>
          <w:szCs w:val="22"/>
        </w:rPr>
      </w:pPr>
      <w:r w:rsidRPr="00243F2D">
        <w:rPr>
          <w:rFonts w:ascii="Cambria" w:hAnsi="Cambria" w:cs="Arial"/>
          <w:b/>
          <w:bCs/>
          <w:iCs/>
          <w:sz w:val="22"/>
          <w:szCs w:val="22"/>
        </w:rPr>
        <w:t>II.</w:t>
      </w:r>
      <w:r w:rsidRPr="00243F2D">
        <w:rPr>
          <w:rFonts w:ascii="Cambria" w:hAnsi="Cambria" w:cs="Arial"/>
          <w:iCs/>
          <w:sz w:val="22"/>
          <w:szCs w:val="22"/>
        </w:rPr>
        <w:t xml:space="preserve"> Negocjacje dotyczyć mogą treści zawieranej między stronami umowy w szczególności ceny i zasad płatności, zakresu przedmiotowego oraz innych projektowanych postanowień umowy.</w:t>
      </w:r>
    </w:p>
    <w:p w14:paraId="51F58B34" w14:textId="77777777" w:rsidR="009503C1" w:rsidRPr="00243F2D" w:rsidRDefault="009503C1" w:rsidP="00E97EC1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243F2D">
        <w:rPr>
          <w:rFonts w:ascii="Cambria" w:hAnsi="Cambria" w:cs="Arial"/>
          <w:b/>
          <w:bCs/>
          <w:sz w:val="22"/>
          <w:szCs w:val="22"/>
        </w:rPr>
        <w:t>III.</w:t>
      </w:r>
      <w:r w:rsidRPr="00243F2D">
        <w:rPr>
          <w:rFonts w:ascii="Cambria" w:hAnsi="Cambria" w:cs="Arial"/>
          <w:sz w:val="22"/>
          <w:szCs w:val="22"/>
        </w:rPr>
        <w:t xml:space="preserve"> Zamawiający nie stawia warunków udziału w postępowaniu. </w:t>
      </w:r>
    </w:p>
    <w:p w14:paraId="53EA277A" w14:textId="040927B3" w:rsidR="009503C1" w:rsidRPr="00243F2D" w:rsidRDefault="009503C1" w:rsidP="00E97EC1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 w:rsidRPr="00243F2D">
        <w:rPr>
          <w:rFonts w:ascii="Cambria" w:hAnsi="Cambria" w:cs="Arial"/>
          <w:sz w:val="22"/>
          <w:szCs w:val="22"/>
        </w:rPr>
        <w:t>I</w:t>
      </w:r>
      <w:r w:rsidRPr="00243F2D">
        <w:rPr>
          <w:rFonts w:ascii="Cambria" w:hAnsi="Cambria" w:cs="Arial"/>
          <w:b/>
          <w:bCs/>
          <w:sz w:val="22"/>
          <w:szCs w:val="22"/>
        </w:rPr>
        <w:t>V</w:t>
      </w:r>
      <w:r w:rsidRPr="00243F2D">
        <w:rPr>
          <w:rFonts w:ascii="Cambria" w:hAnsi="Cambria" w:cs="Arial"/>
          <w:sz w:val="22"/>
          <w:szCs w:val="22"/>
        </w:rPr>
        <w:t xml:space="preserve">. Wykonawca nie może podlegać wykluczeniu na podstawie art. 108 ust. 1 </w:t>
      </w:r>
      <w:r w:rsidRPr="00243F2D">
        <w:rPr>
          <w:rFonts w:ascii="Cambria" w:eastAsia="Calibri" w:hAnsi="Cambria" w:cs="Arial"/>
          <w:sz w:val="22"/>
          <w:szCs w:val="22"/>
          <w:lang w:eastAsia="en-US"/>
        </w:rPr>
        <w:t>ustawy</w:t>
      </w:r>
      <w:r w:rsidRPr="00243F2D">
        <w:rPr>
          <w:rFonts w:ascii="Cambria" w:hAnsi="Cambria" w:cs="Arial"/>
          <w:sz w:val="22"/>
          <w:szCs w:val="22"/>
        </w:rPr>
        <w:t xml:space="preserve"> oraz </w:t>
      </w:r>
      <w:r w:rsidRPr="00243F2D">
        <w:rPr>
          <w:rFonts w:ascii="Cambria" w:eastAsia="Calibri" w:hAnsi="Cambria" w:cs="Arial"/>
          <w:sz w:val="22"/>
          <w:szCs w:val="22"/>
          <w:lang w:eastAsia="en-US"/>
        </w:rPr>
        <w:t xml:space="preserve">art. 7 ustawy z dnia 13 kwietnia 2022 r. o szczególnych rozwiązaniach w zakresie przeciwdziałania wspieraniu agresji na Ukrainę oraz służących ochronie bezpieczeństwa narodowego </w:t>
      </w:r>
      <w:r w:rsidRPr="00243F2D">
        <w:rPr>
          <w:rFonts w:ascii="Cambria" w:eastAsia="Calibri" w:hAnsi="Cambria" w:cs="Arial"/>
          <w:sz w:val="22"/>
          <w:szCs w:val="22"/>
          <w:lang w:eastAsia="en-US"/>
        </w:rPr>
        <w:br/>
        <w:t>(Dz.U. z 2022 r. poz. 835</w:t>
      </w:r>
      <w:r w:rsidR="001F5B0C">
        <w:rPr>
          <w:rFonts w:ascii="Cambria" w:eastAsia="Calibri" w:hAnsi="Cambria" w:cs="Arial"/>
          <w:sz w:val="22"/>
          <w:szCs w:val="22"/>
          <w:lang w:eastAsia="en-US"/>
        </w:rPr>
        <w:t xml:space="preserve">, z </w:t>
      </w:r>
      <w:proofErr w:type="spellStart"/>
      <w:r w:rsidR="001F5B0C">
        <w:rPr>
          <w:rFonts w:ascii="Cambria" w:eastAsia="Calibri" w:hAnsi="Cambria" w:cs="Arial"/>
          <w:sz w:val="22"/>
          <w:szCs w:val="22"/>
          <w:lang w:eastAsia="en-US"/>
        </w:rPr>
        <w:t>późn</w:t>
      </w:r>
      <w:proofErr w:type="spellEnd"/>
      <w:r w:rsidR="001F5B0C">
        <w:rPr>
          <w:rFonts w:ascii="Cambria" w:eastAsia="Calibri" w:hAnsi="Cambria" w:cs="Arial"/>
          <w:sz w:val="22"/>
          <w:szCs w:val="22"/>
          <w:lang w:eastAsia="en-US"/>
        </w:rPr>
        <w:t>. zm.</w:t>
      </w:r>
      <w:r w:rsidRPr="00243F2D">
        <w:rPr>
          <w:rFonts w:ascii="Cambria" w:eastAsia="Calibri" w:hAnsi="Cambria" w:cs="Arial"/>
          <w:sz w:val="22"/>
          <w:szCs w:val="22"/>
          <w:lang w:eastAsia="en-US"/>
        </w:rPr>
        <w:t>).</w:t>
      </w:r>
    </w:p>
    <w:p w14:paraId="58F94823" w14:textId="77777777" w:rsidR="009503C1" w:rsidRPr="00243F2D" w:rsidRDefault="009503C1" w:rsidP="00E97EC1">
      <w:pPr>
        <w:spacing w:before="120" w:line="276" w:lineRule="auto"/>
        <w:jc w:val="both"/>
        <w:rPr>
          <w:rFonts w:ascii="Cambria" w:hAnsi="Cambria" w:cs="Arial"/>
          <w:iCs/>
          <w:sz w:val="22"/>
          <w:szCs w:val="22"/>
        </w:rPr>
      </w:pPr>
      <w:r w:rsidRPr="00243F2D">
        <w:rPr>
          <w:rFonts w:ascii="Cambria" w:hAnsi="Cambria" w:cs="Arial"/>
          <w:b/>
          <w:bCs/>
          <w:sz w:val="22"/>
          <w:szCs w:val="22"/>
        </w:rPr>
        <w:t>V.</w:t>
      </w:r>
      <w:r w:rsidRPr="00243F2D">
        <w:rPr>
          <w:rFonts w:ascii="Cambria" w:hAnsi="Cambria" w:cs="Arial"/>
          <w:sz w:val="22"/>
          <w:szCs w:val="22"/>
        </w:rPr>
        <w:t xml:space="preserve"> Wykonawca powinien przedłożyć najpóźniej wraz z zawarciem umowy w sprawie zamówienia publicznego:</w:t>
      </w:r>
    </w:p>
    <w:p w14:paraId="6E51583B" w14:textId="77777777" w:rsidR="009503C1" w:rsidRPr="00243F2D" w:rsidRDefault="009503C1" w:rsidP="00E97EC1">
      <w:pPr>
        <w:spacing w:before="120"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243F2D">
        <w:rPr>
          <w:rFonts w:ascii="Cambria" w:hAnsi="Cambria" w:cs="Arial"/>
          <w:sz w:val="22"/>
          <w:szCs w:val="22"/>
          <w:u w:val="single"/>
        </w:rPr>
        <w:t>- oświadczenie</w:t>
      </w:r>
      <w:r w:rsidRPr="00243F2D">
        <w:rPr>
          <w:rFonts w:ascii="Cambria" w:hAnsi="Cambria" w:cs="Arial"/>
          <w:sz w:val="22"/>
          <w:szCs w:val="22"/>
        </w:rPr>
        <w:t xml:space="preserve"> </w:t>
      </w:r>
      <w:r w:rsidRPr="00243F2D">
        <w:rPr>
          <w:rFonts w:ascii="Cambria" w:hAnsi="Cambria" w:cs="Arial"/>
          <w:i/>
          <w:iCs/>
          <w:sz w:val="22"/>
          <w:szCs w:val="22"/>
        </w:rPr>
        <w:t>(w formie elektronicznej, w postaci elektronicznej opatrzonej podpisem zaufanym lub podpisem osobistym)</w:t>
      </w:r>
      <w:r w:rsidRPr="00243F2D">
        <w:rPr>
          <w:rFonts w:ascii="Cambria" w:hAnsi="Cambria" w:cs="Arial"/>
          <w:sz w:val="22"/>
          <w:szCs w:val="22"/>
        </w:rPr>
        <w:t xml:space="preserve"> składane na podstawie art. 125 ust. 1 ustawy </w:t>
      </w:r>
      <w:r w:rsidRPr="00243F2D">
        <w:rPr>
          <w:rFonts w:ascii="Cambria" w:hAnsi="Cambria" w:cs="Arial"/>
          <w:sz w:val="22"/>
          <w:szCs w:val="22"/>
          <w:u w:val="single"/>
        </w:rPr>
        <w:t>dotyczące przesłanek wykluczenia z postępowania</w:t>
      </w:r>
      <w:r w:rsidRPr="00243F2D">
        <w:rPr>
          <w:rFonts w:ascii="Cambria" w:hAnsi="Cambria" w:cs="Arial"/>
          <w:sz w:val="22"/>
          <w:szCs w:val="22"/>
        </w:rPr>
        <w:t xml:space="preserve"> według wzoru stanowiącego załącznik nr 2 do niniejszego zaproszenia;</w:t>
      </w:r>
    </w:p>
    <w:p w14:paraId="41B2B064" w14:textId="77777777" w:rsidR="009503C1" w:rsidRPr="00243F2D" w:rsidRDefault="009503C1" w:rsidP="00E97EC1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 w:rsidRPr="00243F2D">
        <w:rPr>
          <w:rFonts w:ascii="Cambria" w:hAnsi="Cambria" w:cs="Arial"/>
          <w:b/>
          <w:bCs/>
          <w:iCs/>
          <w:sz w:val="22"/>
          <w:szCs w:val="22"/>
        </w:rPr>
        <w:t>VI</w:t>
      </w:r>
      <w:r w:rsidRPr="00243F2D">
        <w:rPr>
          <w:rFonts w:ascii="Cambria" w:hAnsi="Cambria" w:cs="Arial"/>
          <w:b/>
          <w:bCs/>
          <w:sz w:val="22"/>
          <w:szCs w:val="22"/>
        </w:rPr>
        <w:t>.</w:t>
      </w:r>
      <w:r w:rsidRPr="00243F2D">
        <w:rPr>
          <w:rFonts w:ascii="Cambria" w:hAnsi="Cambria" w:cs="Arial"/>
          <w:sz w:val="22"/>
          <w:szCs w:val="22"/>
        </w:rPr>
        <w:t xml:space="preserve"> Z przeprowadzonych negocjacji sporządza się pisemny protokół, który powinien zostać podpisany przez wszystkich uczestników negocjacji.</w:t>
      </w:r>
    </w:p>
    <w:p w14:paraId="7F25C7F6" w14:textId="77777777" w:rsidR="009503C1" w:rsidRPr="00243F2D" w:rsidRDefault="009503C1" w:rsidP="00E97EC1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 w:rsidRPr="00243F2D">
        <w:rPr>
          <w:rFonts w:ascii="Cambria" w:hAnsi="Cambria" w:cs="Arial"/>
          <w:b/>
          <w:bCs/>
          <w:iCs/>
          <w:sz w:val="22"/>
          <w:szCs w:val="22"/>
        </w:rPr>
        <w:t>VII.</w:t>
      </w:r>
      <w:r w:rsidRPr="00243F2D">
        <w:rPr>
          <w:rFonts w:ascii="Cambria" w:hAnsi="Cambria" w:cs="Arial"/>
          <w:iCs/>
          <w:sz w:val="22"/>
          <w:szCs w:val="22"/>
        </w:rPr>
        <w:t xml:space="preserve"> W dniu negocjacji Wykonawca</w:t>
      </w:r>
      <w:r w:rsidRPr="00243F2D">
        <w:rPr>
          <w:rFonts w:ascii="Cambria" w:hAnsi="Cambria" w:cs="Arial"/>
          <w:sz w:val="22"/>
          <w:szCs w:val="22"/>
        </w:rPr>
        <w:t xml:space="preserve"> </w:t>
      </w:r>
      <w:r w:rsidRPr="00243F2D">
        <w:rPr>
          <w:rFonts w:ascii="Cambria" w:hAnsi="Cambria" w:cs="Arial"/>
          <w:sz w:val="22"/>
          <w:szCs w:val="22"/>
          <w:u w:val="single"/>
        </w:rPr>
        <w:t>w przypadku ustanowienia pełnomocnika</w:t>
      </w:r>
      <w:r w:rsidRPr="00243F2D">
        <w:rPr>
          <w:rFonts w:ascii="Cambria" w:hAnsi="Cambria" w:cs="Arial"/>
          <w:sz w:val="22"/>
          <w:szCs w:val="22"/>
        </w:rPr>
        <w:t xml:space="preserve"> powinien przedłożyć pełnomocnictwo do reprezentowania Wykonawcy. Z pełnomocnictwa musi jednoznacznie wynikać, do jakich czynności prawnych dana osoba/y została/y umocowana/e. Osoba/Osoby udzielająca/udzielające pełnomocnictwa musi/muszą figurować w aktualnym dokumencie, właściwym dla formy organizacyjnej wykonawcy.</w:t>
      </w:r>
    </w:p>
    <w:p w14:paraId="67752E30" w14:textId="77777777" w:rsidR="009503C1" w:rsidRPr="00243F2D" w:rsidRDefault="009503C1" w:rsidP="00E97EC1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 w:rsidRPr="00243F2D">
        <w:rPr>
          <w:rFonts w:ascii="Cambria" w:hAnsi="Cambria" w:cs="Arial"/>
          <w:b/>
          <w:bCs/>
          <w:sz w:val="22"/>
          <w:szCs w:val="22"/>
        </w:rPr>
        <w:t>VIII.</w:t>
      </w:r>
      <w:r w:rsidRPr="00243F2D">
        <w:rPr>
          <w:rFonts w:ascii="Cambria" w:hAnsi="Cambria" w:cs="Arial"/>
          <w:sz w:val="22"/>
          <w:szCs w:val="22"/>
        </w:rPr>
        <w:t xml:space="preserve"> Po przeprowadzonych negocjacjach Zamawiający poinformuje Wykonawcę o wynikach przeprowadzonych negocjacji i zaprosi do podpisania umowy.</w:t>
      </w:r>
    </w:p>
    <w:p w14:paraId="1579D12A" w14:textId="77777777" w:rsidR="009503C1" w:rsidRPr="00243F2D" w:rsidRDefault="009503C1" w:rsidP="00E97EC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243F2D">
        <w:rPr>
          <w:rFonts w:ascii="Cambria" w:hAnsi="Cambria" w:cs="Arial"/>
          <w:b/>
          <w:sz w:val="22"/>
          <w:szCs w:val="22"/>
        </w:rPr>
        <w:lastRenderedPageBreak/>
        <w:t>IX.</w:t>
      </w:r>
      <w:r w:rsidRPr="00243F2D">
        <w:rPr>
          <w:rFonts w:ascii="Cambria" w:hAnsi="Cambria" w:cs="Arial"/>
          <w:bCs/>
          <w:sz w:val="22"/>
          <w:szCs w:val="22"/>
        </w:rPr>
        <w:t xml:space="preserve"> Uwagi dotyczące formy składanych dokumentów i oświadczeń.</w:t>
      </w:r>
    </w:p>
    <w:p w14:paraId="7D59F70B" w14:textId="77777777" w:rsidR="009503C1" w:rsidRPr="00243F2D" w:rsidRDefault="009503C1" w:rsidP="00E97EC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243F2D">
        <w:rPr>
          <w:rFonts w:ascii="Cambria" w:hAnsi="Cambria" w:cs="Arial"/>
          <w:bCs/>
          <w:sz w:val="22"/>
          <w:szCs w:val="22"/>
        </w:rPr>
        <w:t xml:space="preserve">Oświadczenie o którym mowa w art. 125 ust. 1 ustawy, pełnomocnictwa lub inne dokumenty sporządza się w postaci elektronicznej, w ogólnie dostępnych formatach danych i składa, pod rygorem nieważności, </w:t>
      </w:r>
      <w:r w:rsidRPr="00243F2D">
        <w:rPr>
          <w:rFonts w:ascii="Cambria" w:hAnsi="Cambria" w:cs="Arial"/>
          <w:b/>
          <w:sz w:val="22"/>
          <w:szCs w:val="22"/>
        </w:rPr>
        <w:t>w formie elektronicznej lub w postaci elektronicznej opatrzonej podpisem zaufanym lub podpisem osobistym</w:t>
      </w:r>
      <w:r w:rsidRPr="00243F2D">
        <w:rPr>
          <w:rFonts w:ascii="Cambria" w:hAnsi="Cambria" w:cs="Arial"/>
          <w:bCs/>
          <w:sz w:val="22"/>
          <w:szCs w:val="22"/>
        </w:rPr>
        <w:t xml:space="preserve">. </w:t>
      </w:r>
    </w:p>
    <w:p w14:paraId="7F676970" w14:textId="77777777" w:rsidR="009503C1" w:rsidRPr="00243F2D" w:rsidRDefault="009503C1" w:rsidP="00E97EC1">
      <w:pPr>
        <w:spacing w:before="120" w:after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243F2D">
        <w:rPr>
          <w:rFonts w:ascii="Cambria" w:hAnsi="Cambria" w:cs="Arial"/>
          <w:bCs/>
          <w:sz w:val="22"/>
          <w:szCs w:val="22"/>
        </w:rPr>
        <w:t xml:space="preserve">Oświadczenie o którym mowa w art. 125 ust. 1 ustawy wykonawca składa </w:t>
      </w:r>
      <w:r w:rsidRPr="00243F2D">
        <w:rPr>
          <w:rFonts w:ascii="Cambria" w:hAnsi="Cambria" w:cs="Arial"/>
          <w:sz w:val="22"/>
          <w:szCs w:val="22"/>
        </w:rPr>
        <w:t>najpóźniej w dniu zawarcia umowy.</w:t>
      </w:r>
    </w:p>
    <w:p w14:paraId="3D44E50C" w14:textId="6E094D26" w:rsidR="009503C1" w:rsidRPr="00243F2D" w:rsidRDefault="009503C1" w:rsidP="009503C1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43F2D">
        <w:rPr>
          <w:rFonts w:ascii="Cambria" w:hAnsi="Cambria" w:cs="Arial"/>
          <w:sz w:val="22"/>
          <w:szCs w:val="22"/>
        </w:rPr>
        <w:t xml:space="preserve">Powyższe dokumenty należy przekazać na adres: </w:t>
      </w:r>
      <w:hyperlink r:id="rId7" w:history="1">
        <w:r w:rsidRPr="00243F2D">
          <w:rPr>
            <w:rFonts w:ascii="Cambria" w:hAnsi="Cambria" w:cs="Cambria"/>
            <w:b/>
            <w:bCs/>
            <w:color w:val="0000FF"/>
            <w:sz w:val="22"/>
            <w:szCs w:val="22"/>
            <w:u w:val="single"/>
            <w:lang w:eastAsia="zh-CN"/>
          </w:rPr>
          <w:t>https://platformazakupowa.pl/pn/pollub</w:t>
        </w:r>
      </w:hyperlink>
    </w:p>
    <w:p w14:paraId="1713E4D7" w14:textId="77777777" w:rsidR="009503C1" w:rsidRPr="00243F2D" w:rsidRDefault="009503C1" w:rsidP="009503C1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13EB9A9" w14:textId="59ABA637" w:rsidR="009503C1" w:rsidRPr="00243F2D" w:rsidRDefault="009503C1" w:rsidP="00E97EC1">
      <w:pPr>
        <w:spacing w:after="120" w:line="276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243F2D">
        <w:rPr>
          <w:rFonts w:ascii="Cambria" w:hAnsi="Cambria" w:cs="Arial"/>
          <w:sz w:val="22"/>
          <w:szCs w:val="22"/>
          <w:u w:val="single"/>
        </w:rPr>
        <w:t>W załączeniu Zamawiający przekazuje:</w:t>
      </w:r>
    </w:p>
    <w:p w14:paraId="0E657305" w14:textId="77777777" w:rsidR="009503C1" w:rsidRPr="00243F2D" w:rsidRDefault="009503C1" w:rsidP="009503C1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43F2D">
        <w:rPr>
          <w:rFonts w:ascii="Cambria" w:hAnsi="Cambria" w:cs="Arial"/>
          <w:sz w:val="22"/>
          <w:szCs w:val="22"/>
        </w:rPr>
        <w:t>Załącznik nr 1 – Projektowane postanowienia umowy;</w:t>
      </w:r>
    </w:p>
    <w:p w14:paraId="64FA4C93" w14:textId="77777777" w:rsidR="009503C1" w:rsidRPr="00243F2D" w:rsidRDefault="009503C1" w:rsidP="009503C1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43F2D">
        <w:rPr>
          <w:rFonts w:ascii="Cambria" w:hAnsi="Cambria" w:cs="Arial"/>
          <w:sz w:val="22"/>
          <w:szCs w:val="22"/>
        </w:rPr>
        <w:t>Załącznik nr 2 – Oświadczenie  Wykonawcy dotyczące przesłanek wykluczenia z postępowania;</w:t>
      </w:r>
    </w:p>
    <w:p w14:paraId="7158815C" w14:textId="77777777" w:rsidR="009503C1" w:rsidRPr="00243F2D" w:rsidRDefault="009503C1" w:rsidP="009503C1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43F2D">
        <w:rPr>
          <w:rFonts w:ascii="Cambria" w:hAnsi="Cambria" w:cs="Arial"/>
          <w:sz w:val="22"/>
          <w:szCs w:val="22"/>
        </w:rPr>
        <w:t>Załącznik nr 3 – Opis przedmiotu zamówienia;</w:t>
      </w:r>
    </w:p>
    <w:p w14:paraId="6B679E14" w14:textId="77777777" w:rsidR="009503C1" w:rsidRPr="00243F2D" w:rsidRDefault="009503C1" w:rsidP="009503C1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43F2D">
        <w:rPr>
          <w:rFonts w:ascii="Cambria" w:hAnsi="Cambria" w:cs="Arial"/>
          <w:sz w:val="22"/>
          <w:szCs w:val="22"/>
        </w:rPr>
        <w:t>Załącznik nr 4 – Klauzula dotycząca przetwarzania danych osobowych.</w:t>
      </w:r>
    </w:p>
    <w:p w14:paraId="5B846F32" w14:textId="0B976989" w:rsidR="002B11A2" w:rsidRDefault="002B11A2" w:rsidP="00676866">
      <w:pPr>
        <w:rPr>
          <w:rFonts w:ascii="Cambria" w:hAnsi="Cambria"/>
          <w:sz w:val="22"/>
          <w:szCs w:val="22"/>
        </w:rPr>
      </w:pPr>
    </w:p>
    <w:p w14:paraId="4AB8620B" w14:textId="77777777" w:rsidR="003F21F9" w:rsidRDefault="003F21F9" w:rsidP="00676866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p w14:paraId="6CCC085E" w14:textId="77777777" w:rsidR="003F21F9" w:rsidRDefault="003F21F9" w:rsidP="003F21F9">
      <w:pPr>
        <w:spacing w:line="360" w:lineRule="auto"/>
        <w:ind w:left="4956" w:hanging="703"/>
        <w:jc w:val="right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Zastępca Kanclerza Politechniki Lubelskiej </w:t>
      </w:r>
    </w:p>
    <w:p w14:paraId="6A69FA27" w14:textId="77777777" w:rsidR="003F21F9" w:rsidRDefault="003F21F9" w:rsidP="003F21F9">
      <w:pPr>
        <w:spacing w:line="360" w:lineRule="auto"/>
        <w:jc w:val="right"/>
        <w:rPr>
          <w:rFonts w:ascii="Cambria" w:hAnsi="Cambria"/>
          <w:b/>
          <w:i/>
        </w:rPr>
      </w:pPr>
    </w:p>
    <w:p w14:paraId="7EAE9BAE" w14:textId="77777777" w:rsidR="003F21F9" w:rsidRDefault="003F21F9" w:rsidP="003F21F9">
      <w:pPr>
        <w:spacing w:line="360" w:lineRule="auto"/>
        <w:ind w:left="4956"/>
        <w:jc w:val="right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dr inż. Marcin </w:t>
      </w:r>
      <w:proofErr w:type="spellStart"/>
      <w:r>
        <w:rPr>
          <w:rFonts w:ascii="Cambria" w:hAnsi="Cambria"/>
          <w:b/>
          <w:i/>
        </w:rPr>
        <w:t>Jakimiak</w:t>
      </w:r>
      <w:proofErr w:type="spellEnd"/>
    </w:p>
    <w:p w14:paraId="360FB5F4" w14:textId="77777777" w:rsidR="003F21F9" w:rsidRPr="00243F2D" w:rsidRDefault="003F21F9" w:rsidP="00676866">
      <w:pPr>
        <w:rPr>
          <w:rFonts w:ascii="Cambria" w:hAnsi="Cambria"/>
          <w:sz w:val="22"/>
          <w:szCs w:val="22"/>
        </w:rPr>
      </w:pPr>
    </w:p>
    <w:sectPr w:rsidR="003F21F9" w:rsidRPr="00243F2D" w:rsidSect="00243F2D">
      <w:footerReference w:type="default" r:id="rId8"/>
      <w:headerReference w:type="first" r:id="rId9"/>
      <w:footerReference w:type="first" r:id="rId10"/>
      <w:pgSz w:w="11906" w:h="16838" w:code="9"/>
      <w:pgMar w:top="1418" w:right="1304" w:bottom="1418" w:left="130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271AA" w14:textId="77777777" w:rsidR="00F03DEC" w:rsidRDefault="00F03DEC">
      <w:r>
        <w:separator/>
      </w:r>
    </w:p>
  </w:endnote>
  <w:endnote w:type="continuationSeparator" w:id="0">
    <w:p w14:paraId="7231DD71" w14:textId="77777777" w:rsidR="00F03DEC" w:rsidRDefault="00F0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FA3864" w14:textId="77777777"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875ED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F31F9E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F520EB2" w14:textId="77777777"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2527B" w14:textId="77777777" w:rsidR="008D57E8" w:rsidRPr="008D57E8" w:rsidRDefault="008D57E8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Nadbystrzycka 38D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14:paraId="72930435" w14:textId="77777777" w:rsidR="008D57E8" w:rsidRPr="009C272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val="en-US" w:eastAsia="en-US"/>
      </w:rPr>
    </w:pP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tel.: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+48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(81)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538 41 03,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e-mail:</w:t>
    </w:r>
    <w:r w:rsidRPr="009C2728">
      <w:rPr>
        <w:rFonts w:ascii="Arial" w:eastAsia="Arial" w:hAnsi="Arial" w:cs="Arial"/>
        <w:color w:val="231F20"/>
        <w:spacing w:val="-3"/>
        <w:sz w:val="14"/>
        <w:szCs w:val="22"/>
        <w:lang w:val="en-US" w:eastAsia="en-US"/>
      </w:rPr>
      <w:t xml:space="preserve"> </w:t>
    </w:r>
    <w:hyperlink r:id="rId2" w:history="1">
      <w:r w:rsidRPr="009C2728">
        <w:rPr>
          <w:rFonts w:ascii="Arial" w:eastAsia="Arial" w:hAnsi="Arial" w:cs="Arial"/>
          <w:color w:val="0000FF"/>
          <w:sz w:val="14"/>
          <w:szCs w:val="22"/>
          <w:u w:val="single"/>
          <w:lang w:val="en-US" w:eastAsia="en-US"/>
        </w:rPr>
        <w:t>bzp@pollub.pl</w:t>
      </w:r>
    </w:hyperlink>
  </w:p>
  <w:p w14:paraId="0D15690E" w14:textId="77777777"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71201004651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14:paraId="096C050C" w14:textId="77777777"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  <w:szCs w:val="22"/>
        <w:lang w:eastAsia="en-US"/>
      </w:rPr>
    </w:pPr>
  </w:p>
  <w:p w14:paraId="100A515D" w14:textId="77777777" w:rsidR="008D57E8" w:rsidRDefault="008D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EA255" w14:textId="77777777" w:rsidR="00F03DEC" w:rsidRDefault="00F03DEC">
      <w:r>
        <w:separator/>
      </w:r>
    </w:p>
  </w:footnote>
  <w:footnote w:type="continuationSeparator" w:id="0">
    <w:p w14:paraId="3527BE88" w14:textId="77777777" w:rsidR="00F03DEC" w:rsidRDefault="00F03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14:paraId="755CC404" w14:textId="77777777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0F172548" w14:textId="77777777" w:rsidR="008D57E8" w:rsidRPr="008D57E8" w:rsidRDefault="008D57E8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5003132" wp14:editId="236C4AFE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85C79F" wp14:editId="0347CDF8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B56733" wp14:editId="6E451400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05FDF5D4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7ACC821B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12A83993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5AB5884E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013AF241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4D6C59E4" w14:textId="77777777" w:rsidR="008D57E8" w:rsidRDefault="008D57E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50C15519" w14:textId="77777777" w:rsidR="008D57E8" w:rsidRPr="00AA0AA3" w:rsidRDefault="008D57E8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23EA7A26" w14:textId="77777777" w:rsidR="00AA0AA3" w:rsidRPr="00AA0AA3" w:rsidRDefault="00AA0AA3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02D8C0D9" w14:textId="77777777" w:rsidR="00A254ED" w:rsidRPr="00243F2D" w:rsidRDefault="00A254ED">
    <w:pPr>
      <w:pStyle w:val="Nagwek"/>
      <w:rPr>
        <w:sz w:val="2"/>
        <w:szCs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pacing w:val="3"/>
        <w:szCs w:val="23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Ebrima" w:hAnsi="Ebrima" w:cs="Ebrima"/>
        <w:spacing w:val="-10"/>
        <w:sz w:val="22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pacing w:val="24"/>
        <w:sz w:val="22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7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6A08486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Ebrima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Ebrima" w:hAnsi="Ebrima" w:cs="Ebrim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Ebrima" w:hAnsi="Ebrima" w:cs="Ebri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ascii="Ebrima" w:hAnsi="Ebrima" w:cs="Ebri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ascii="Ebrima" w:hAnsi="Ebrima" w:cs="Ebri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ascii="Ebrima" w:hAnsi="Ebrima" w:cs="Ebri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ascii="Ebrima" w:hAnsi="Ebrima" w:cs="Ebri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ascii="Ebrima" w:hAnsi="Ebrima" w:cs="Ebri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ascii="Ebrima" w:hAnsi="Ebrima" w:cs="Ebrima" w:hint="default"/>
        <w:sz w:val="22"/>
      </w:rPr>
    </w:lvl>
  </w:abstractNum>
  <w:abstractNum w:abstractNumId="5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8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3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4" w15:restartNumberingAfterBreak="0">
    <w:nsid w:val="00000013"/>
    <w:multiLevelType w:val="multilevel"/>
    <w:tmpl w:val="7E62FA9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Ebrima" w:hAnsi="Ebri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077362"/>
    <w:multiLevelType w:val="hybridMultilevel"/>
    <w:tmpl w:val="974A990C"/>
    <w:lvl w:ilvl="0" w:tplc="CE1A5766">
      <w:start w:val="1"/>
      <w:numFmt w:val="decimal"/>
      <w:lvlText w:val="%1."/>
      <w:lvlJc w:val="left"/>
      <w:pPr>
        <w:ind w:left="1287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99265E6"/>
    <w:multiLevelType w:val="hybridMultilevel"/>
    <w:tmpl w:val="5A0CE554"/>
    <w:lvl w:ilvl="0" w:tplc="5BB8FFDA">
      <w:start w:val="2"/>
      <w:numFmt w:val="decimal"/>
      <w:lvlText w:val="%1.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F7118CA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2DF0334"/>
    <w:multiLevelType w:val="hybridMultilevel"/>
    <w:tmpl w:val="5540103A"/>
    <w:lvl w:ilvl="0" w:tplc="CE1A5766">
      <w:start w:val="1"/>
      <w:numFmt w:val="decimal"/>
      <w:lvlText w:val="%1."/>
      <w:lvlJc w:val="left"/>
      <w:pPr>
        <w:ind w:left="100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2F3005A2"/>
    <w:multiLevelType w:val="hybridMultilevel"/>
    <w:tmpl w:val="F80800E8"/>
    <w:lvl w:ilvl="0" w:tplc="413C272C">
      <w:start w:val="1"/>
      <w:numFmt w:val="lowerLetter"/>
      <w:lvlText w:val="%1)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632D0"/>
    <w:multiLevelType w:val="hybridMultilevel"/>
    <w:tmpl w:val="5860D5F2"/>
    <w:lvl w:ilvl="0" w:tplc="ECD66064">
      <w:start w:val="1"/>
      <w:numFmt w:val="decimal"/>
      <w:lvlText w:val="%1."/>
      <w:lvlJc w:val="left"/>
      <w:pPr>
        <w:ind w:left="720" w:hanging="360"/>
      </w:pPr>
      <w:rPr>
        <w:rFonts w:cs="Ebri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083D6D"/>
    <w:multiLevelType w:val="hybridMultilevel"/>
    <w:tmpl w:val="8436A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3F2730"/>
    <w:multiLevelType w:val="hybridMultilevel"/>
    <w:tmpl w:val="59162BCE"/>
    <w:lvl w:ilvl="0" w:tplc="F66C41EA">
      <w:start w:val="2"/>
      <w:numFmt w:val="decimal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62245"/>
    <w:multiLevelType w:val="hybridMultilevel"/>
    <w:tmpl w:val="E2DCBBB4"/>
    <w:lvl w:ilvl="0" w:tplc="9D2E9254">
      <w:start w:val="1"/>
      <w:numFmt w:val="lowerLetter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3"/>
  </w:num>
  <w:num w:numId="21">
    <w:abstractNumId w:val="18"/>
  </w:num>
  <w:num w:numId="22">
    <w:abstractNumId w:val="19"/>
  </w:num>
  <w:num w:numId="23">
    <w:abstractNumId w:val="24"/>
  </w:num>
  <w:num w:numId="24">
    <w:abstractNumId w:val="32"/>
  </w:num>
  <w:num w:numId="25">
    <w:abstractNumId w:val="30"/>
  </w:num>
  <w:num w:numId="26">
    <w:abstractNumId w:val="29"/>
  </w:num>
  <w:num w:numId="27">
    <w:abstractNumId w:val="20"/>
  </w:num>
  <w:num w:numId="2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5D"/>
    <w:rsid w:val="00030587"/>
    <w:rsid w:val="00031962"/>
    <w:rsid w:val="000477D3"/>
    <w:rsid w:val="00092129"/>
    <w:rsid w:val="000A3278"/>
    <w:rsid w:val="000A327B"/>
    <w:rsid w:val="000B0A2B"/>
    <w:rsid w:val="000B6C50"/>
    <w:rsid w:val="000E43A5"/>
    <w:rsid w:val="000E5B25"/>
    <w:rsid w:val="001076E0"/>
    <w:rsid w:val="00111918"/>
    <w:rsid w:val="001371C6"/>
    <w:rsid w:val="0019172C"/>
    <w:rsid w:val="001B48BB"/>
    <w:rsid w:val="001D4661"/>
    <w:rsid w:val="001F5B0C"/>
    <w:rsid w:val="002077D6"/>
    <w:rsid w:val="00214EF7"/>
    <w:rsid w:val="0023231A"/>
    <w:rsid w:val="00234CAD"/>
    <w:rsid w:val="00243F2D"/>
    <w:rsid w:val="00246476"/>
    <w:rsid w:val="00252E46"/>
    <w:rsid w:val="00291A9E"/>
    <w:rsid w:val="0029522F"/>
    <w:rsid w:val="002A752D"/>
    <w:rsid w:val="002B11A2"/>
    <w:rsid w:val="002B6391"/>
    <w:rsid w:val="002C0A7D"/>
    <w:rsid w:val="002C2572"/>
    <w:rsid w:val="002D6003"/>
    <w:rsid w:val="0030584C"/>
    <w:rsid w:val="00322893"/>
    <w:rsid w:val="003274C0"/>
    <w:rsid w:val="00351B26"/>
    <w:rsid w:val="00360513"/>
    <w:rsid w:val="00364CB3"/>
    <w:rsid w:val="003746ED"/>
    <w:rsid w:val="003823A2"/>
    <w:rsid w:val="00394B21"/>
    <w:rsid w:val="003A3C7E"/>
    <w:rsid w:val="003C1EF1"/>
    <w:rsid w:val="003F0903"/>
    <w:rsid w:val="003F21F9"/>
    <w:rsid w:val="003F5D12"/>
    <w:rsid w:val="00406935"/>
    <w:rsid w:val="00420672"/>
    <w:rsid w:val="00436342"/>
    <w:rsid w:val="0044046A"/>
    <w:rsid w:val="0047353E"/>
    <w:rsid w:val="00476BE6"/>
    <w:rsid w:val="00490A7E"/>
    <w:rsid w:val="00495A0A"/>
    <w:rsid w:val="004A12F1"/>
    <w:rsid w:val="004A6897"/>
    <w:rsid w:val="004A7B10"/>
    <w:rsid w:val="004B697A"/>
    <w:rsid w:val="00511EC3"/>
    <w:rsid w:val="0053016E"/>
    <w:rsid w:val="00534290"/>
    <w:rsid w:val="00537BF8"/>
    <w:rsid w:val="00540CE3"/>
    <w:rsid w:val="00547EB5"/>
    <w:rsid w:val="00552A9F"/>
    <w:rsid w:val="00553019"/>
    <w:rsid w:val="005A0BD6"/>
    <w:rsid w:val="005A30AB"/>
    <w:rsid w:val="005A4BD2"/>
    <w:rsid w:val="005A7CEC"/>
    <w:rsid w:val="005B3CCC"/>
    <w:rsid w:val="005B52F8"/>
    <w:rsid w:val="005C47DE"/>
    <w:rsid w:val="005D7139"/>
    <w:rsid w:val="005E41FA"/>
    <w:rsid w:val="005E72E2"/>
    <w:rsid w:val="005E7561"/>
    <w:rsid w:val="005E7B20"/>
    <w:rsid w:val="005F178F"/>
    <w:rsid w:val="005F5A29"/>
    <w:rsid w:val="00612389"/>
    <w:rsid w:val="006142E4"/>
    <w:rsid w:val="006504F0"/>
    <w:rsid w:val="006534AE"/>
    <w:rsid w:val="00676866"/>
    <w:rsid w:val="00684541"/>
    <w:rsid w:val="006A20B7"/>
    <w:rsid w:val="006A2F6A"/>
    <w:rsid w:val="006A4ED6"/>
    <w:rsid w:val="006A6360"/>
    <w:rsid w:val="006B502B"/>
    <w:rsid w:val="006C0434"/>
    <w:rsid w:val="006C31A7"/>
    <w:rsid w:val="006C57B6"/>
    <w:rsid w:val="006E706C"/>
    <w:rsid w:val="007074C4"/>
    <w:rsid w:val="0072508E"/>
    <w:rsid w:val="0073265C"/>
    <w:rsid w:val="0073672B"/>
    <w:rsid w:val="00742FA4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B715A"/>
    <w:rsid w:val="007B7AA9"/>
    <w:rsid w:val="007D757D"/>
    <w:rsid w:val="007E11B1"/>
    <w:rsid w:val="007E3FEA"/>
    <w:rsid w:val="007E63C8"/>
    <w:rsid w:val="007F2784"/>
    <w:rsid w:val="007F3E5D"/>
    <w:rsid w:val="007F64B0"/>
    <w:rsid w:val="007F6F49"/>
    <w:rsid w:val="00807111"/>
    <w:rsid w:val="008216C9"/>
    <w:rsid w:val="0082505C"/>
    <w:rsid w:val="008311D7"/>
    <w:rsid w:val="00835C46"/>
    <w:rsid w:val="00860948"/>
    <w:rsid w:val="00875EDC"/>
    <w:rsid w:val="008913E5"/>
    <w:rsid w:val="008B2009"/>
    <w:rsid w:val="008B2E00"/>
    <w:rsid w:val="008B7D50"/>
    <w:rsid w:val="008C3FCA"/>
    <w:rsid w:val="008D57E8"/>
    <w:rsid w:val="008D5B99"/>
    <w:rsid w:val="008E2414"/>
    <w:rsid w:val="008E3785"/>
    <w:rsid w:val="008E75D1"/>
    <w:rsid w:val="008F7C46"/>
    <w:rsid w:val="009055CB"/>
    <w:rsid w:val="00932693"/>
    <w:rsid w:val="009503C1"/>
    <w:rsid w:val="00953F6A"/>
    <w:rsid w:val="00956349"/>
    <w:rsid w:val="00960AA1"/>
    <w:rsid w:val="00962B3A"/>
    <w:rsid w:val="009649AA"/>
    <w:rsid w:val="00965FAC"/>
    <w:rsid w:val="009A1311"/>
    <w:rsid w:val="009A3355"/>
    <w:rsid w:val="009C1795"/>
    <w:rsid w:val="009C2728"/>
    <w:rsid w:val="009C37B2"/>
    <w:rsid w:val="00A06177"/>
    <w:rsid w:val="00A254ED"/>
    <w:rsid w:val="00A332BC"/>
    <w:rsid w:val="00A677A3"/>
    <w:rsid w:val="00A7215A"/>
    <w:rsid w:val="00A9055F"/>
    <w:rsid w:val="00A92679"/>
    <w:rsid w:val="00A9395F"/>
    <w:rsid w:val="00A947A3"/>
    <w:rsid w:val="00A9620D"/>
    <w:rsid w:val="00AA0AA3"/>
    <w:rsid w:val="00AB4C70"/>
    <w:rsid w:val="00AD7599"/>
    <w:rsid w:val="00B0119E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3F64"/>
    <w:rsid w:val="00B661B8"/>
    <w:rsid w:val="00B7058C"/>
    <w:rsid w:val="00B72383"/>
    <w:rsid w:val="00B82606"/>
    <w:rsid w:val="00B85DCF"/>
    <w:rsid w:val="00BB4D39"/>
    <w:rsid w:val="00BC4FD6"/>
    <w:rsid w:val="00BD7765"/>
    <w:rsid w:val="00BE7583"/>
    <w:rsid w:val="00BF019F"/>
    <w:rsid w:val="00BF1B1A"/>
    <w:rsid w:val="00BF7BEE"/>
    <w:rsid w:val="00C20689"/>
    <w:rsid w:val="00C2100A"/>
    <w:rsid w:val="00C23568"/>
    <w:rsid w:val="00C262CF"/>
    <w:rsid w:val="00C312C2"/>
    <w:rsid w:val="00C323C9"/>
    <w:rsid w:val="00C325D3"/>
    <w:rsid w:val="00C34427"/>
    <w:rsid w:val="00C3603D"/>
    <w:rsid w:val="00C4117C"/>
    <w:rsid w:val="00C67FB9"/>
    <w:rsid w:val="00C76533"/>
    <w:rsid w:val="00C84470"/>
    <w:rsid w:val="00C87F34"/>
    <w:rsid w:val="00CA217B"/>
    <w:rsid w:val="00CC0430"/>
    <w:rsid w:val="00CC0F09"/>
    <w:rsid w:val="00CC6E95"/>
    <w:rsid w:val="00CE19E9"/>
    <w:rsid w:val="00D11971"/>
    <w:rsid w:val="00D11F24"/>
    <w:rsid w:val="00D1489E"/>
    <w:rsid w:val="00D5224E"/>
    <w:rsid w:val="00D555E7"/>
    <w:rsid w:val="00D61385"/>
    <w:rsid w:val="00D6329D"/>
    <w:rsid w:val="00D66315"/>
    <w:rsid w:val="00D66FB3"/>
    <w:rsid w:val="00D904D1"/>
    <w:rsid w:val="00DC52C1"/>
    <w:rsid w:val="00DD34D5"/>
    <w:rsid w:val="00DE1AC8"/>
    <w:rsid w:val="00DE2B9D"/>
    <w:rsid w:val="00DF0A64"/>
    <w:rsid w:val="00DF3879"/>
    <w:rsid w:val="00DF6B0E"/>
    <w:rsid w:val="00E115E2"/>
    <w:rsid w:val="00E50763"/>
    <w:rsid w:val="00E51360"/>
    <w:rsid w:val="00E63390"/>
    <w:rsid w:val="00E63A2D"/>
    <w:rsid w:val="00E72A8C"/>
    <w:rsid w:val="00E731A0"/>
    <w:rsid w:val="00E7752C"/>
    <w:rsid w:val="00E84724"/>
    <w:rsid w:val="00E8734F"/>
    <w:rsid w:val="00E97EC1"/>
    <w:rsid w:val="00EE2ABD"/>
    <w:rsid w:val="00EE3AAC"/>
    <w:rsid w:val="00EF1F46"/>
    <w:rsid w:val="00F015B8"/>
    <w:rsid w:val="00F03DEC"/>
    <w:rsid w:val="00F31F9E"/>
    <w:rsid w:val="00F34941"/>
    <w:rsid w:val="00F36D21"/>
    <w:rsid w:val="00F452CE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41F9D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WW8Num1z0">
    <w:name w:val="WW8Num1z0"/>
    <w:rsid w:val="00AB4C70"/>
  </w:style>
  <w:style w:type="paragraph" w:customStyle="1" w:styleId="Bezodstpw1">
    <w:name w:val="Bez odstępów1"/>
    <w:rsid w:val="00F36D21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wypunktowanie">
    <w:name w:val="Tekst podstawowy.wypunktowanie"/>
    <w:basedOn w:val="Normalny"/>
    <w:rsid w:val="009503C1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oll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Monika Sołdatow-Trzewik</cp:lastModifiedBy>
  <cp:revision>5</cp:revision>
  <cp:lastPrinted>2022-12-21T08:41:00Z</cp:lastPrinted>
  <dcterms:created xsi:type="dcterms:W3CDTF">2022-12-21T07:23:00Z</dcterms:created>
  <dcterms:modified xsi:type="dcterms:W3CDTF">2022-12-21T08:42:00Z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