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FB0" w14:textId="77777777" w:rsidR="005C5F29" w:rsidRPr="005C5F29" w:rsidRDefault="005C5F29" w:rsidP="005C5F29">
      <w:pPr>
        <w:pBdr>
          <w:bottom w:val="double" w:sz="4" w:space="1" w:color="auto"/>
        </w:pBdr>
        <w:shd w:val="clear" w:color="auto" w:fill="DAEEF3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CZĘŚĆ II</w:t>
      </w:r>
    </w:p>
    <w:p w14:paraId="6E4483C8" w14:textId="77777777" w:rsidR="005C5F29" w:rsidRPr="005C5F29" w:rsidRDefault="005C5F29" w:rsidP="005C5F29">
      <w:pPr>
        <w:pBdr>
          <w:bottom w:val="double" w:sz="4" w:space="1" w:color="auto"/>
        </w:pBdr>
        <w:shd w:val="clear" w:color="auto" w:fill="DAEEF3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OFERTA </w:t>
      </w:r>
    </w:p>
    <w:p w14:paraId="55808F7C" w14:textId="77777777" w:rsidR="005C5F29" w:rsidRPr="005C5F29" w:rsidRDefault="005C5F29" w:rsidP="005C5F29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00D5D64" w14:textId="77777777" w:rsidR="005C5F29" w:rsidRPr="005C5F29" w:rsidRDefault="005C5F29" w:rsidP="005C5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BC49AE5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20772DAB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171FB0DF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35D113E2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30F499C6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32BBFE26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7111BAA3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50320051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2942FC11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9CCED73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15BDFD04" w14:textId="77777777" w:rsidR="005C5F29" w:rsidRPr="005C5F29" w:rsidRDefault="005C5F29" w:rsidP="005C5F29">
      <w:pPr>
        <w:spacing w:after="0" w:line="240" w:lineRule="auto"/>
        <w:ind w:left="5812" w:firstLine="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Mazowieckiego Zarządu </w:t>
      </w:r>
    </w:p>
    <w:p w14:paraId="34A04AAF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045DF950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24322E75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342D016A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3D9C2137" w14:textId="77777777" w:rsidR="005C5F29" w:rsidRPr="005C5F29" w:rsidRDefault="005C5F29" w:rsidP="005C5F29">
      <w:pPr>
        <w:spacing w:after="0" w:line="240" w:lineRule="auto"/>
        <w:ind w:left="283" w:firstLine="5580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9B30F6D" w14:textId="77777777" w:rsidR="005C5F29" w:rsidRPr="005C5F29" w:rsidRDefault="005C5F29" w:rsidP="005C5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2021 r. poz. 1129) na:</w:t>
      </w:r>
    </w:p>
    <w:p w14:paraId="5563974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AF27A0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Rozbudowa drogi wojewódzkiej nr 567 od km 3+653,80 do km 4+183,99 w m. Boryszewo Nowe, gm. Radzanowo, powiat płocki</w:t>
      </w:r>
      <w:r w:rsidRPr="005C5F29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 – </w:t>
      </w:r>
      <w:r w:rsidRPr="005C5F2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nr postępowania 106/23</w:t>
      </w:r>
    </w:p>
    <w:p w14:paraId="2290251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EEC3994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Oferujemy wykonanie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1769A228" w14:textId="77777777" w:rsidR="005C5F29" w:rsidRPr="005C5F29" w:rsidRDefault="005C5F29" w:rsidP="005C5F29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 zł</w:t>
      </w:r>
    </w:p>
    <w:p w14:paraId="4A7EA5A2" w14:textId="77777777" w:rsidR="005C5F29" w:rsidRPr="005C5F29" w:rsidRDefault="005C5F29" w:rsidP="005C5F29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 złotych</w:t>
      </w:r>
    </w:p>
    <w:p w14:paraId="77A50E2A" w14:textId="77777777" w:rsidR="005C5F29" w:rsidRPr="005C5F29" w:rsidRDefault="005C5F29" w:rsidP="005C5F29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 zł</w:t>
      </w:r>
    </w:p>
    <w:p w14:paraId="121D6B0E" w14:textId="77777777" w:rsidR="005C5F29" w:rsidRPr="005C5F29" w:rsidRDefault="005C5F29" w:rsidP="005C5F29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 złotych</w:t>
      </w:r>
    </w:p>
    <w:p w14:paraId="0DA0AD10" w14:textId="77777777" w:rsidR="005C5F29" w:rsidRPr="005C5F29" w:rsidRDefault="005C5F29" w:rsidP="005C5F29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 zł</w:t>
      </w:r>
    </w:p>
    <w:p w14:paraId="681C0265" w14:textId="77777777" w:rsidR="005C5F29" w:rsidRPr="005C5F29" w:rsidRDefault="005C5F29" w:rsidP="005C5F29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 złotych</w:t>
      </w:r>
    </w:p>
    <w:p w14:paraId="1594D6C1" w14:textId="77777777" w:rsidR="005C5F29" w:rsidRPr="005C5F29" w:rsidRDefault="005C5F29" w:rsidP="005C5F2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 na wykonaną robotę budowlaną na okres………………miesięcy.</w:t>
      </w:r>
    </w:p>
    <w:p w14:paraId="09FF5979" w14:textId="77777777" w:rsidR="005C5F29" w:rsidRPr="005C5F29" w:rsidRDefault="005C5F29" w:rsidP="005C5F2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Osoba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przewidziana na stanowisko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Kierownika Budowy posiada doświadczenie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stanowisku kierownika budowy lub kierownika robót drogowych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na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………… (ilość sztuk)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zadaniach polegających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budowie / przebudowie / rozbudowie drogi publicznej* o </w:t>
      </w:r>
      <w:r w:rsidRPr="005C5F29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wartości robót drogowych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mniejszej niż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3 000 000,00 PLN brutto każda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5C5F29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wraz z udziałem w czynnościach odbiorowych świadczących o zakończeniu realizacji zamówienia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zgodnie z wypełnioną poniżej tabelą.</w:t>
      </w:r>
    </w:p>
    <w:p w14:paraId="241822A4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  <w:br w:type="page"/>
      </w:r>
    </w:p>
    <w:p w14:paraId="4CF5C372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0B57CC67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5C5F29" w:rsidRPr="005C5F29" w14:paraId="53E64D05" w14:textId="77777777" w:rsidTr="000A0795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4932AE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21391871"/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2A1DF2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B9380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  <w:t>Informacje na temat doświadczenia</w:t>
            </w:r>
          </w:p>
        </w:tc>
      </w:tr>
      <w:tr w:rsidR="005C5F29" w:rsidRPr="005C5F29" w14:paraId="4B406E70" w14:textId="77777777" w:rsidTr="000A0795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982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C142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E36E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Nazwa, zakres  zadania</w:t>
            </w:r>
          </w:p>
          <w:p w14:paraId="38DFE6BA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3397A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robót </w:t>
            </w:r>
          </w:p>
          <w:p w14:paraId="10E0B0E0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doświadczenie na stanowisku </w:t>
            </w: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kierownika budowy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lub kierownika robót drogowych na minimum </w:t>
            </w: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1 zadaniu 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polegającym na</w:t>
            </w: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budowie / rozbudowie / przebudowie drogi publicznej* o wartości robót drogowych nie mniejszej niż</w:t>
            </w: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3 000 000,00 zł brutto każda; 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wraz 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E33A8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Pełniona funkcja</w:t>
            </w:r>
          </w:p>
        </w:tc>
      </w:tr>
      <w:tr w:rsidR="005C5F29" w:rsidRPr="005C5F29" w14:paraId="5E7552FE" w14:textId="77777777" w:rsidTr="000A0795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9BF1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EDF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873BD4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770F3B68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(posiadający uprawnienia budowlane do kierowania robotami budowlanymi w specjalności inżynieryjnej – drogowej, bez ograniczeń.**)</w:t>
            </w:r>
          </w:p>
          <w:p w14:paraId="1E670DAD" w14:textId="77777777" w:rsidR="005C5F29" w:rsidRPr="005C5F29" w:rsidRDefault="005C5F29" w:rsidP="005C5F2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2847A4A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45DE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</w:t>
            </w:r>
          </w:p>
          <w:p w14:paraId="42A3F615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1 …………………</w:t>
            </w:r>
          </w:p>
          <w:p w14:paraId="27246B2F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309E99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413A15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5E240E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99DA32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5470F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7F053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F87D2D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E711E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A66345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3B292E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4A79EC1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2 …………………</w:t>
            </w:r>
          </w:p>
          <w:p w14:paraId="6D82322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6CB969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5C887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7EB9810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4359A6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71D75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EB743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A967F2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7058A40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95A33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A2AF39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28F36C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3 …………………</w:t>
            </w:r>
          </w:p>
          <w:p w14:paraId="7B0F6EA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85D0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205E365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21391764"/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59573671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01D0658C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D44CD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159437DD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bookmarkEnd w:id="1"/>
          <w:p w14:paraId="722FD167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815E7F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12EE3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1E48FFFC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719117C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6649EDB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3200DE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425807A2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4629BA87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49E59D5E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08D2EE3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1F08E635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33744444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5C5F29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0E6BA359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2663B1D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36F6A0B3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2E7FD2B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683B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7B8290A6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5AF41BD3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61DC60AA" w14:textId="77777777" w:rsidR="005C5F29" w:rsidRPr="005C5F29" w:rsidRDefault="005C5F29" w:rsidP="005C5F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5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bookmarkEnd w:id="0"/>
    <w:p w14:paraId="55FDB01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późn</w:t>
      </w:r>
      <w:proofErr w:type="spellEnd"/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5C5F29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00585532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**) wydane na podstawie obecnie obowiązujących przepisów prawa lub odpowiadające im uprawnienia wydane na podstawie wcześniej obowiązujących przepisów prawa.</w:t>
      </w:r>
    </w:p>
    <w:p w14:paraId="57C90A8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iCs/>
          <w:kern w:val="0"/>
          <w:sz w:val="16"/>
          <w:szCs w:val="16"/>
          <w:lang w:eastAsia="pl-PL"/>
          <w14:ligatures w14:val="none"/>
        </w:rPr>
        <w:t>***</w:t>
      </w: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) za udział w czynnościach odbiorowych świadczących o zakończeniu realizacji zamówienia rozumie się:</w:t>
      </w:r>
    </w:p>
    <w:p w14:paraId="56A67D38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przygotowaniu dokumentacji powykonawczej,</w:t>
      </w:r>
    </w:p>
    <w:p w14:paraId="4C1EA5D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4ECCCA13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odbiorze końcowym robót branżowych potwierdzony podpisem na protokole,</w:t>
      </w:r>
    </w:p>
    <w:p w14:paraId="217111BF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09C293DF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lastRenderedPageBreak/>
        <w:t>- udział w odbiorze końcowym robót potwierdzony podpisem na protokole,</w:t>
      </w:r>
    </w:p>
    <w:p w14:paraId="08AF906E" w14:textId="77777777" w:rsidR="005C5F29" w:rsidRPr="005C5F29" w:rsidRDefault="005C5F29" w:rsidP="005C5F2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Cena oferty została podana ryczałtowo i obejmuje wykonanie całego przedmiotu zamówienia opisanego w dokumentacji przetargowej oraz przedmiarze robót (udostępnionym jedynie poglądowo). Wykonawca winien obliczyć wartość robót na podstawie załączonej dokumentacji projektowej.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52448B33" w14:textId="77777777" w:rsidR="005C5F29" w:rsidRPr="005C5F29" w:rsidRDefault="005C5F29" w:rsidP="005C5F2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5C5F2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5C5F2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2A9D090F" w14:textId="77777777" w:rsidR="005C5F29" w:rsidRPr="005C5F29" w:rsidRDefault="005C5F29" w:rsidP="005C5F29">
      <w:pPr>
        <w:numPr>
          <w:ilvl w:val="0"/>
          <w:numId w:val="6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65713CA5" w14:textId="77777777" w:rsidR="005C5F29" w:rsidRPr="005C5F29" w:rsidRDefault="005C5F29" w:rsidP="005C5F29">
      <w:pPr>
        <w:numPr>
          <w:ilvl w:val="0"/>
          <w:numId w:val="6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5C5F2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4430689F" w14:textId="77777777" w:rsidR="005C5F29" w:rsidRPr="005C5F29" w:rsidRDefault="005C5F29" w:rsidP="005C5F29">
      <w:p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5C5F2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C5F2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102A7E12" w14:textId="77777777" w:rsidR="005C5F29" w:rsidRPr="005C5F29" w:rsidRDefault="005C5F29" w:rsidP="005C5F29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Hlk121391470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Prace objęte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</w:p>
    <w:p w14:paraId="49333801" w14:textId="77777777" w:rsidR="005C5F29" w:rsidRPr="005C5F29" w:rsidRDefault="005C5F29" w:rsidP="005C5F29">
      <w:p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12 miesięcy od dnia podpisania umowy w tym: </w:t>
      </w:r>
    </w:p>
    <w:p w14:paraId="4CF8526F" w14:textId="77777777" w:rsidR="005C5F29" w:rsidRPr="005C5F29" w:rsidRDefault="005C5F29" w:rsidP="005C5F29">
      <w:pPr>
        <w:numPr>
          <w:ilvl w:val="0"/>
          <w:numId w:val="9"/>
        </w:num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9 miesięcy od dnia podpisania umowy – termin wykonania robót; </w:t>
      </w:r>
    </w:p>
    <w:p w14:paraId="6D7F3E85" w14:textId="77777777" w:rsidR="005C5F29" w:rsidRPr="005C5F29" w:rsidRDefault="005C5F29" w:rsidP="005C5F29">
      <w:pPr>
        <w:numPr>
          <w:ilvl w:val="0"/>
          <w:numId w:val="9"/>
        </w:num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12 miesięcy od dnia podpisania umowy - termin realizacji przedmiotu umowy.</w:t>
      </w:r>
    </w:p>
    <w:bookmarkEnd w:id="2"/>
    <w:p w14:paraId="458E581F" w14:textId="77777777" w:rsidR="005C5F29" w:rsidRPr="005C5F29" w:rsidRDefault="005C5F29" w:rsidP="005C5F29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Terminy pośrednie:</w:t>
      </w:r>
    </w:p>
    <w:p w14:paraId="00D77502" w14:textId="7777777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jest zobowiązany do przestrzegania następujących ustalonych terminów pośrednich (kamieni milowych) wykonania robót oraz kolejności ich realizacji:</w:t>
      </w:r>
    </w:p>
    <w:p w14:paraId="64B075BD" w14:textId="09CE52A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Kamień milowy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– wykonanie robót (potwierdzone częściowym protokółem odbioru robót) o wartości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mniejszej niż 30% wynagrodzenia brutto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wykonanie całego przedmiotu zamówienia w terminie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nie późniejszym niż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5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miesi</w:t>
      </w:r>
      <w:r w:rsidR="003A308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ęcy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od dnia podpisania umowy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0A1AD59" w14:textId="77777777" w:rsidR="005C5F29" w:rsidRPr="005C5F29" w:rsidRDefault="005C5F29" w:rsidP="005C5F29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II Kamień milowy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– wykonanie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100% robót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(potwierdzone przez Zamawiającego protokołem końcowego odbioru robót bez wad/usterek istotnych) w terminie 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dłuższym niż termin końcowego odbioru robót</w:t>
      </w:r>
    </w:p>
    <w:p w14:paraId="358424E5" w14:textId="7777777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9883ECF" w14:textId="7777777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zgodnie z warunkami umowy dopuszcza możliwość zmiany terminu realizacji terminów pośrednich.</w:t>
      </w:r>
    </w:p>
    <w:p w14:paraId="6ADE47F7" w14:textId="77777777" w:rsidR="005C5F29" w:rsidRPr="005C5F29" w:rsidRDefault="005C5F29" w:rsidP="005C5F29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6C7BB47B" w14:textId="77777777" w:rsidR="005C5F29" w:rsidRPr="005C5F29" w:rsidRDefault="005C5F29" w:rsidP="005C5F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60C7C64C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6B0F35F0" w14:textId="77777777" w:rsidR="005C5F29" w:rsidRPr="005C5F29" w:rsidRDefault="005C5F29" w:rsidP="005C5F29">
      <w:pPr>
        <w:numPr>
          <w:ilvl w:val="0"/>
          <w:numId w:val="3"/>
        </w:numPr>
        <w:spacing w:after="0" w:line="240" w:lineRule="auto"/>
        <w:ind w:left="284" w:hanging="6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5C5F2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wobec osób fizycznych, od których dane osobowe bezpośrednio lub pośrednio pozyskałem w celu ubiegania się o udzielenie zamówienia publicznego w niniejszym postępowaniu.*</w:t>
      </w:r>
    </w:p>
    <w:p w14:paraId="41951A58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     wykonanie robót budowlanych (Część V SWZ), zostały przez nas zaakceptowane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0207A03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XVII pkt 1.</w:t>
      </w:r>
    </w:p>
    <w:p w14:paraId="48F588FA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 podpisaniem umowy wnieść zabezpieczenie należytego wykonania umowy w wysokości 5% </w:t>
      </w:r>
      <w:r w:rsidRPr="005C5F29">
        <w:rPr>
          <w:rFonts w:ascii="Arial" w:eastAsia="Times New Roman" w:hAnsi="Arial" w:cs="Arial"/>
          <w:kern w:val="0"/>
          <w:lang w:eastAsia="pl-PL"/>
          <w14:ligatures w14:val="none"/>
        </w:rPr>
        <w:t>ceny całkowitej podanej w ofercie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0E94A807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roboty objęte zamówieniem zamierzamy wykonać sami**</w:t>
      </w:r>
    </w:p>
    <w:p w14:paraId="77FED9C6" w14:textId="77777777" w:rsidR="005C5F29" w:rsidRPr="005C5F29" w:rsidRDefault="005C5F29" w:rsidP="005C5F29">
      <w:pPr>
        <w:spacing w:after="0" w:line="240" w:lineRule="auto"/>
        <w:ind w:left="426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następujące roboty zamierzamy zlecić podwykonawcom:** (podać zakres zamówienia, którego wykonanie powierzy podwykonawcom, jeśli są znani na etapie składania oferty podać liczbę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nazwę firm podwykonawców)</w:t>
      </w:r>
    </w:p>
    <w:p w14:paraId="06F57AD8" w14:textId="77777777" w:rsidR="005C5F29" w:rsidRPr="005C5F29" w:rsidRDefault="005C5F29" w:rsidP="005C5F29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127651F7" w14:textId="77777777" w:rsidR="005C5F29" w:rsidRPr="005C5F29" w:rsidRDefault="005C5F29" w:rsidP="005C5F29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60332B9F" w14:textId="77777777" w:rsidR="005C5F29" w:rsidRPr="005C5F29" w:rsidRDefault="005C5F29" w:rsidP="005C5F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Nazwy (firmy) innych podmiotów na zasoby, których powołuje się na zasadach określonych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art. 118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spełnienia warunków udziału w postępowaniu**</w:t>
      </w:r>
    </w:p>
    <w:p w14:paraId="261D6A20" w14:textId="77777777" w:rsidR="005C5F29" w:rsidRPr="005C5F29" w:rsidRDefault="005C5F29" w:rsidP="005C5F29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517D0EA9" w14:textId="77777777" w:rsidR="005C5F29" w:rsidRPr="005C5F29" w:rsidRDefault="005C5F29" w:rsidP="005C5F29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45A85CB6" w14:textId="77777777" w:rsidR="005C5F29" w:rsidRPr="005C5F29" w:rsidRDefault="005C5F29" w:rsidP="005C5F2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zawarte w pliku ……….. stanowią tajemnicę przedsiębiorstwa w rozumieniu przepisów o zwalczaniu nieuczciwej konkurencji i zastrzegamy, że nie mogą być one udostępniane.</w:t>
      </w:r>
    </w:p>
    <w:p w14:paraId="66F97A7F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______________________</w:t>
      </w:r>
    </w:p>
    <w:p w14:paraId="0BDD45D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CBF0B6" w14:textId="77777777" w:rsidR="005C5F29" w:rsidRPr="005C5F29" w:rsidRDefault="005C5F29" w:rsidP="005C5F2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DE6025" w14:textId="77777777" w:rsidR="005C5F29" w:rsidRPr="005C5F29" w:rsidRDefault="005C5F29" w:rsidP="005C5F2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** niepotrzebne skreślić;</w:t>
      </w:r>
    </w:p>
    <w:p w14:paraId="021B1FBF" w14:textId="77777777" w:rsidR="005C5F29" w:rsidRPr="005C5F29" w:rsidRDefault="005C5F29" w:rsidP="005C5F2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659D8D9E" w14:textId="77777777" w:rsidR="005C5F29" w:rsidRPr="005C5F29" w:rsidRDefault="005C5F29" w:rsidP="005C5F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wewnątrzwspólnotowego nabycia towarów,</w:t>
      </w:r>
    </w:p>
    <w:p w14:paraId="684EDF2F" w14:textId="77777777" w:rsidR="005C5F29" w:rsidRPr="005C5F29" w:rsidRDefault="005C5F29" w:rsidP="005C5F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34D4F76D" w14:textId="77777777" w:rsidR="005C5F29" w:rsidRPr="005C5F29" w:rsidRDefault="005C5F29" w:rsidP="005C5F29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24D2E8" w14:textId="77777777" w:rsidR="005C5F29" w:rsidRPr="005C5F29" w:rsidRDefault="005C5F29" w:rsidP="005C5F29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44BC04F8" w14:textId="77777777" w:rsidR="005C5F29" w:rsidRPr="005C5F29" w:rsidRDefault="005C5F29" w:rsidP="005C5F29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5C5F29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sym w:font="Wingdings 2" w:char="F02A"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małym   </w:t>
      </w:r>
      <w:r w:rsidRPr="005C5F29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sym w:font="Wingdings 2" w:char="F02A"/>
      </w:r>
      <w:r w:rsidRPr="005C5F29">
        <w:rPr>
          <w:rFonts w:ascii="Arial" w:eastAsia="Times New Roman" w:hAnsi="Arial" w:cs="Arial"/>
          <w:kern w:val="0"/>
          <w:sz w:val="36"/>
          <w:szCs w:val="36"/>
          <w:lang w:eastAsia="pl-PL"/>
          <w14:ligatures w14:val="none"/>
        </w:rPr>
        <w:t xml:space="preserve">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średnim przedsiębiorstwem </w:t>
      </w:r>
      <w:r w:rsidRPr="005C5F29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7C176D24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5C5F2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29C2F01F" w14:textId="77777777" w:rsidR="005C5F29" w:rsidRPr="005C5F29" w:rsidRDefault="005C5F29" w:rsidP="005C5F29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5C5F2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36829A6C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C5F2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4B6AEDD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______________________________________________________________________</w:t>
      </w:r>
    </w:p>
    <w:p w14:paraId="60321077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*** Wypełnić poprzez zaznaczenie krzyżykiem właściwej kratki, zgodnie z definicją: . </w:t>
      </w:r>
    </w:p>
    <w:p w14:paraId="7BAE7F24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70508714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C5B05F9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Średnie przedsiębiorstwa: przedsiębiorstwa, które nie są mikroprzedsiębiorstwami ani małymi przedsiębiorstwami</w:t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br/>
        <w:t xml:space="preserve">i które zatrudniają mniej niż 250 osób i których roczny obrót nie przekracza 50 milionów EUR </w:t>
      </w:r>
      <w:r w:rsidRPr="005C5F29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lub</w:t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roczna suma bilansowa nie przekracza 43 milionów EUR.</w:t>
      </w:r>
    </w:p>
    <w:p w14:paraId="2B00F71A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5C5F29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lub</w:t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roczna suma bilansowa przekracza 43 milionów EUR.</w:t>
      </w:r>
    </w:p>
    <w:p w14:paraId="5F146B86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2D6DCDAC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6877F8B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D8DEF14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2919C79B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5D0B4A04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15236AF3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0ACAAA8C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BFD6E2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647808AA" w14:textId="77777777" w:rsidR="005C5F29" w:rsidRPr="005C5F29" w:rsidRDefault="005C5F29" w:rsidP="005C5F29">
      <w:pPr>
        <w:numPr>
          <w:ilvl w:val="0"/>
          <w:numId w:val="7"/>
        </w:numPr>
        <w:spacing w:after="0" w:line="240" w:lineRule="auto"/>
        <w:ind w:right="20" w:hanging="144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oświadczenia, o których mowa w Rozdziale X ust. 1 SWZ;</w:t>
      </w:r>
    </w:p>
    <w:p w14:paraId="6BF13F91" w14:textId="77777777" w:rsidR="005C5F29" w:rsidRPr="005C5F29" w:rsidRDefault="005C5F29" w:rsidP="005C5F29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zobowiązanie innego podmiotu, o którym mowa w Rozdziale XI ust. 3 SWZ (jeżeli dotyczy);</w:t>
      </w:r>
    </w:p>
    <w:p w14:paraId="21208767" w14:textId="77777777" w:rsidR="005C5F29" w:rsidRPr="005C5F29" w:rsidRDefault="005C5F29" w:rsidP="005C5F29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oświadczenie podmiotu trzeciego o którym mowa w Rozdziale XI ust. 7 SWZ(jeżeli dotyczy);</w:t>
      </w:r>
    </w:p>
    <w:p w14:paraId="77F73948" w14:textId="77777777" w:rsidR="005C5F29" w:rsidRPr="005C5F29" w:rsidRDefault="005C5F29" w:rsidP="005C5F29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dokumenty, z których wynika prawo do podpisania oferty; odpowiednie pełnomocnictwa </w:t>
      </w:r>
    </w:p>
    <w:p w14:paraId="625D6834" w14:textId="77777777" w:rsidR="005C5F29" w:rsidRPr="005C5F29" w:rsidRDefault="005C5F29" w:rsidP="005C5F29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(jeżeli dotyczy). </w:t>
      </w:r>
    </w:p>
    <w:p w14:paraId="34738635" w14:textId="77777777" w:rsidR="005C5F29" w:rsidRPr="005C5F29" w:rsidRDefault="005C5F29" w:rsidP="005C5F29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XII ust. 3 (jeżeli dotyczy).</w:t>
      </w:r>
    </w:p>
    <w:p w14:paraId="4EF067A2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7C49D8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CDBF83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DCD59D3" w14:textId="77777777" w:rsidR="005C5F29" w:rsidRPr="005C5F29" w:rsidRDefault="005C5F29" w:rsidP="005C5F29">
      <w:pPr>
        <w:spacing w:after="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           .........................................</w:t>
      </w:r>
    </w:p>
    <w:p w14:paraId="39FBCE51" w14:textId="77777777" w:rsidR="005C5F29" w:rsidRPr="005C5F29" w:rsidRDefault="005C5F29" w:rsidP="005C5F29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(upełnomocnieni przedstawiciele Wykonawcy)</w:t>
      </w:r>
    </w:p>
    <w:p w14:paraId="0C26CB07" w14:textId="77777777" w:rsidR="005C5F29" w:rsidRPr="005C5F29" w:rsidRDefault="005C5F29" w:rsidP="005C5F29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 w:type="page"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4747779A" w14:textId="77777777" w:rsidR="005C5F29" w:rsidRPr="005C5F29" w:rsidRDefault="005C5F29" w:rsidP="005C5F29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4E3E05A0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3C6A9AA0" w14:textId="77777777" w:rsidR="005C5F29" w:rsidRPr="005C5F29" w:rsidRDefault="005C5F29" w:rsidP="005C5F29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60BABB3F" w14:textId="77777777" w:rsidR="005C5F29" w:rsidRPr="005C5F29" w:rsidRDefault="005C5F29" w:rsidP="005C5F29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76AE58E5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9953072" w14:textId="77777777" w:rsidR="005C5F29" w:rsidRPr="005C5F29" w:rsidRDefault="005C5F29" w:rsidP="005C5F29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0B704495" w14:textId="77777777" w:rsidR="005C5F29" w:rsidRPr="005C5F29" w:rsidRDefault="005C5F29" w:rsidP="005C5F29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6D03C053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F612D5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523D57C2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165C9A46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79973F60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A673ECF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25E16BA2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EAF6E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Na potrzeby postępowania o udzielenie zamówienia publicznego pn.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Rozbudowa drogi wojewódzkiej nr 567 od km 3+653,80 do km 4+183,99 w m. Boryszewo Nowe, gm. Radzanowo, powiat płocki</w:t>
      </w:r>
      <w:r w:rsidRPr="005C5F2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– nr postępowania 106/23,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780FAA1A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BFD96A4" w14:textId="77777777" w:rsidR="005C5F29" w:rsidRPr="005C5F29" w:rsidRDefault="005C5F29" w:rsidP="005C5F29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1A88DA56" w14:textId="77777777" w:rsidR="005C5F29" w:rsidRPr="005C5F29" w:rsidRDefault="005C5F29" w:rsidP="005C5F29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CD708" w14:textId="77777777" w:rsidR="005C5F29" w:rsidRPr="005C5F29" w:rsidRDefault="005C5F29" w:rsidP="005C5F29">
      <w:p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art. 108 ust. 1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64213D0" w14:textId="77777777" w:rsidR="005C5F29" w:rsidRPr="005C5F29" w:rsidRDefault="005C5F29" w:rsidP="005C5F29">
      <w:pPr>
        <w:spacing w:after="0" w:line="240" w:lineRule="auto"/>
        <w:ind w:left="284" w:hanging="5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Oświadczam, że nie podlegam wykluczeniu z postępowania na podstawie art. 109  ust. 1 pkt 4, 5, 7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FFEFE75" w14:textId="77777777" w:rsidR="005C5F29" w:rsidRPr="005C5F29" w:rsidRDefault="005C5F29" w:rsidP="005C5F29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2474BDED" w14:textId="77777777" w:rsidR="005C5F29" w:rsidRPr="005C5F29" w:rsidRDefault="005C5F29" w:rsidP="005C5F29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5C5F29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5C5F29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5C5F29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5C5F29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A6E479" w14:textId="77777777" w:rsidR="005C5F29" w:rsidRPr="005C5F29" w:rsidRDefault="005C5F29" w:rsidP="005C5F2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97B259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4A1E99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428BC117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067B6AC6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47BBD21F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B78BED7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23DEDD6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CD9F945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13C8D55" w14:textId="77777777" w:rsidR="005C5F29" w:rsidRPr="005C5F29" w:rsidRDefault="005C5F29" w:rsidP="005C5F29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B06B160" w14:textId="77777777" w:rsidR="005C5F29" w:rsidRPr="005C5F29" w:rsidRDefault="005C5F29" w:rsidP="005C5F29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………………………………………………………………………………………</w:t>
      </w:r>
    </w:p>
    <w:p w14:paraId="3ACF6BE5" w14:textId="77777777" w:rsidR="005C5F29" w:rsidRPr="005C5F29" w:rsidRDefault="005C5F29" w:rsidP="005C5F29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6AF6A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C842813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1502337A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07D893E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3B06D2A9" w14:textId="77777777" w:rsidR="005C5F29" w:rsidRPr="005C5F29" w:rsidRDefault="005C5F29" w:rsidP="005C5F29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CC6DA5" w14:textId="77777777" w:rsidR="005C5F29" w:rsidRPr="005C5F29" w:rsidRDefault="005C5F29" w:rsidP="005C5F29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971B06" w14:textId="77777777" w:rsidR="005C5F29" w:rsidRPr="005C5F29" w:rsidRDefault="005C5F29" w:rsidP="005C5F29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2FF484FB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29E55D1" w14:textId="77777777" w:rsidR="005C5F29" w:rsidRPr="005C5F29" w:rsidRDefault="005C5F29" w:rsidP="005C5F29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F4F1B74" w14:textId="77777777" w:rsidR="005C5F29" w:rsidRPr="005C5F29" w:rsidRDefault="005C5F29" w:rsidP="005C5F29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8DCF387" w14:textId="77777777" w:rsidR="005C5F29" w:rsidRPr="005C5F29" w:rsidRDefault="005C5F29" w:rsidP="005C5F29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775956" w14:textId="77777777" w:rsidR="005C5F29" w:rsidRPr="005C5F29" w:rsidRDefault="005C5F29" w:rsidP="005C5F29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5C5F29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70AB032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BA57B09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466DF032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02A4859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7CA6642C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65DD62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8EDBC23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43574B01" w14:textId="77777777" w:rsidR="005C5F29" w:rsidRPr="005C5F29" w:rsidRDefault="005C5F29" w:rsidP="005C5F29">
      <w:pPr>
        <w:numPr>
          <w:ilvl w:val="0"/>
          <w:numId w:val="4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06E5395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D649A7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części I Specyfikacji Warunków Zamówienia.</w:t>
      </w:r>
    </w:p>
    <w:p w14:paraId="11D44D3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8A3A7C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5969355E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4314572" w14:textId="77777777" w:rsid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7927DFBA" w14:textId="77777777" w:rsid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7B08D7EF" w14:textId="77777777" w:rsid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40F222F4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6141E846" w14:textId="77777777" w:rsidR="005C5F29" w:rsidRPr="005C5F29" w:rsidRDefault="005C5F29" w:rsidP="005C5F29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78B8AC" w14:textId="77777777" w:rsidR="005C5F29" w:rsidRPr="005C5F29" w:rsidRDefault="005C5F29" w:rsidP="005C5F29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2 *  INFORMACJA W ZWIĄZKU Z POLEGANIEM NA ZASOBACH INNYCH PODMIOTÓW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0A515FE6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 ……………………………………………………………………….</w:t>
      </w:r>
    </w:p>
    <w:p w14:paraId="6ED8C3F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CE374B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…………………………………………………………………………………………………………………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0D004B33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5F518D09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569C843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D89D633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3BEB4BA7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CC21970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D56BA60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338C2CE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39608B8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DD930F2" w14:textId="77777777" w:rsidR="005C5F29" w:rsidRPr="005C5F29" w:rsidRDefault="005C5F29" w:rsidP="005C5F2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0376CF0" w14:textId="77777777" w:rsidR="005C5F29" w:rsidRPr="005C5F29" w:rsidRDefault="005C5F29" w:rsidP="005C5F29">
      <w:pPr>
        <w:numPr>
          <w:ilvl w:val="0"/>
          <w:numId w:val="5"/>
        </w:num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695AEF6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A02A4C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839DF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34F1BD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0CEADEBF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296FF33F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46D388A6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C2E31EB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33DCBD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04C24EF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D5C8C1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527600F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4105562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1A84CEB" w14:textId="77777777" w:rsidR="005C5F29" w:rsidRPr="005C5F29" w:rsidRDefault="005C5F29" w:rsidP="005C5F29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 w:type="page"/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409BB5AD" w14:textId="77777777" w:rsidR="005C5F29" w:rsidRPr="005C5F29" w:rsidRDefault="005C5F29" w:rsidP="005C5F2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309593AD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754F27EA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BB3490" w14:textId="77777777" w:rsidR="005C5F29" w:rsidRPr="005C5F29" w:rsidRDefault="005C5F29" w:rsidP="005C5F29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0DC828E" w14:textId="77777777" w:rsidR="005C5F29" w:rsidRPr="005C5F29" w:rsidRDefault="005C5F29" w:rsidP="005C5F29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6689605E" w14:textId="77777777" w:rsidR="005C5F29" w:rsidRPr="005C5F29" w:rsidRDefault="005C5F29" w:rsidP="005C5F2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F42EDBC" w14:textId="77777777" w:rsidR="005C5F29" w:rsidRPr="005C5F29" w:rsidRDefault="005C5F29" w:rsidP="005C5F29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5A71B3E" w14:textId="77777777" w:rsidR="005C5F29" w:rsidRPr="005C5F29" w:rsidRDefault="005C5F29" w:rsidP="005C5F29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76CCDA1C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Oświadczenie podmiotu trzeciego</w:t>
      </w:r>
    </w:p>
    <w:p w14:paraId="2BD8540B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251CE4D1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6082EFF4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1A3C4F2A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5CAD6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Rozbudowa drogi wojewódzkiej nr 567 od km 3+653,80 do km 4+183,99 w m. Boryszewo Nowe, gm. Radzanowo, powiat płocki</w:t>
      </w:r>
      <w:r w:rsidRPr="005C5F2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– nr postępowania 106/23</w:t>
      </w: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5C5F2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7333FA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D76DA" w14:textId="77777777" w:rsidR="005C5F29" w:rsidRPr="005C5F29" w:rsidRDefault="005C5F29" w:rsidP="005C5F29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9658833" w14:textId="7777777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Oświadczam, że nie podlegam wykluczeniu z postępowania na podstawie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726E1CC" w14:textId="77777777" w:rsidR="005C5F29" w:rsidRPr="005C5F29" w:rsidRDefault="005C5F29" w:rsidP="005C5F29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B11DB6" w14:textId="77777777" w:rsidR="005C5F29" w:rsidRPr="005C5F29" w:rsidRDefault="005C5F29" w:rsidP="005C5F29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5C5F2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5C5F29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5C5F29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5C5F29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5C5F29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5C5F29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3ACD9759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C340F10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7432E1EE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F1250E2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5CB5DDD1" w14:textId="77777777" w:rsidR="005C5F29" w:rsidRPr="005C5F29" w:rsidRDefault="005C5F29" w:rsidP="005C5F29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0B9476" w14:textId="77777777" w:rsidR="005C5F29" w:rsidRPr="005C5F29" w:rsidRDefault="005C5F29" w:rsidP="005C5F29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4B3E2B" w14:textId="77777777" w:rsidR="005C5F29" w:rsidRPr="005C5F29" w:rsidRDefault="005C5F29" w:rsidP="005C5F29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9CE685" w14:textId="77777777" w:rsidR="005C5F29" w:rsidRPr="005C5F29" w:rsidRDefault="005C5F29" w:rsidP="005C5F29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2442934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BED5BCC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BE78BE2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CEE30B9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18CFF7F6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7D68482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A5957B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F644CE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45E6FCC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97B52DA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B264DC3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7820024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14C37C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24057B5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5926C7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4314AE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144D81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5C5F29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5FEDFFEA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487F9ABD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62601043" w14:textId="77777777" w:rsidR="005C5F29" w:rsidRPr="005C5F29" w:rsidRDefault="005C5F29" w:rsidP="005C5F29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5C5F2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A5CBEBF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30E6825" w14:textId="77777777" w:rsidR="005C5F29" w:rsidRPr="005C5F29" w:rsidRDefault="005C5F29" w:rsidP="005C5F2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908FB19" w14:textId="70059FDD" w:rsidR="007279B4" w:rsidRDefault="005C5F29" w:rsidP="005C5F29">
      <w:pPr>
        <w:spacing w:after="0" w:line="240" w:lineRule="auto"/>
        <w:jc w:val="both"/>
      </w:pPr>
      <w:r w:rsidRPr="005C5F2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32C2" w14:textId="77777777" w:rsidR="005C5F29" w:rsidRDefault="005C5F29" w:rsidP="005C5F29">
      <w:pPr>
        <w:spacing w:after="0" w:line="240" w:lineRule="auto"/>
      </w:pPr>
      <w:r>
        <w:separator/>
      </w:r>
    </w:p>
  </w:endnote>
  <w:endnote w:type="continuationSeparator" w:id="0">
    <w:p w14:paraId="731383E2" w14:textId="77777777" w:rsidR="005C5F29" w:rsidRDefault="005C5F29" w:rsidP="005C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D87" w14:textId="77777777" w:rsidR="005C5F29" w:rsidRDefault="005C5F29" w:rsidP="005C5F29">
      <w:pPr>
        <w:spacing w:after="0" w:line="240" w:lineRule="auto"/>
      </w:pPr>
      <w:r>
        <w:separator/>
      </w:r>
    </w:p>
  </w:footnote>
  <w:footnote w:type="continuationSeparator" w:id="0">
    <w:p w14:paraId="620B196B" w14:textId="77777777" w:rsidR="005C5F29" w:rsidRDefault="005C5F29" w:rsidP="005C5F29">
      <w:pPr>
        <w:spacing w:after="0" w:line="240" w:lineRule="auto"/>
      </w:pPr>
      <w:r>
        <w:continuationSeparator/>
      </w:r>
    </w:p>
  </w:footnote>
  <w:footnote w:id="1">
    <w:p w14:paraId="05DE4907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A4392E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276EC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091412" w14:textId="77777777" w:rsidR="005C5F29" w:rsidRDefault="005C5F29" w:rsidP="005C5F2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53FCA9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D10BEA0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6DFB3C" w14:textId="77777777" w:rsidR="005C5F29" w:rsidRPr="00A82964" w:rsidRDefault="005C5F29" w:rsidP="005C5F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4BF10F" w14:textId="77777777" w:rsidR="005C5F29" w:rsidRDefault="005C5F29" w:rsidP="005C5F2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617566161">
    <w:abstractNumId w:val="5"/>
  </w:num>
  <w:num w:numId="2" w16cid:durableId="660038142">
    <w:abstractNumId w:val="8"/>
  </w:num>
  <w:num w:numId="3" w16cid:durableId="257715194">
    <w:abstractNumId w:val="6"/>
  </w:num>
  <w:num w:numId="4" w16cid:durableId="353770140">
    <w:abstractNumId w:val="0"/>
  </w:num>
  <w:num w:numId="5" w16cid:durableId="304698913">
    <w:abstractNumId w:val="4"/>
  </w:num>
  <w:num w:numId="6" w16cid:durableId="205458106">
    <w:abstractNumId w:val="7"/>
  </w:num>
  <w:num w:numId="7" w16cid:durableId="1207334009">
    <w:abstractNumId w:val="2"/>
  </w:num>
  <w:num w:numId="8" w16cid:durableId="180289621">
    <w:abstractNumId w:val="1"/>
  </w:num>
  <w:num w:numId="9" w16cid:durableId="186963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18"/>
    <w:rsid w:val="003A308A"/>
    <w:rsid w:val="005C5F29"/>
    <w:rsid w:val="007279B4"/>
    <w:rsid w:val="009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FA0D"/>
  <w15:chartTrackingRefBased/>
  <w15:docId w15:val="{130D7E6C-6ED2-450C-8FEB-4E218705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C5F29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2961</Words>
  <Characters>17769</Characters>
  <Application>Microsoft Office Word</Application>
  <DocSecurity>0</DocSecurity>
  <Lines>148</Lines>
  <Paragraphs>41</Paragraphs>
  <ScaleCrop>false</ScaleCrop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cp:lastPrinted>2023-05-09T13:08:00Z</cp:lastPrinted>
  <dcterms:created xsi:type="dcterms:W3CDTF">2023-05-09T12:59:00Z</dcterms:created>
  <dcterms:modified xsi:type="dcterms:W3CDTF">2023-05-09T13:08:00Z</dcterms:modified>
</cp:coreProperties>
</file>