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3A8A" w14:textId="77777777" w:rsidR="00FC5291" w:rsidRPr="003C1B8A" w:rsidRDefault="00FC5291" w:rsidP="00E111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C0270E9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4B27E00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a"/>
        <w:tblW w:w="95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9"/>
        <w:gridCol w:w="4800"/>
      </w:tblGrid>
      <w:tr w:rsidR="00E11117" w:rsidRPr="003C1B8A" w14:paraId="3A2E23CC" w14:textId="77777777">
        <w:trPr>
          <w:trHeight w:val="585"/>
        </w:trPr>
        <w:tc>
          <w:tcPr>
            <w:tcW w:w="4799" w:type="dxa"/>
          </w:tcPr>
          <w:p w14:paraId="73958D90" w14:textId="77777777" w:rsidR="00E11117" w:rsidRPr="003C1B8A" w:rsidRDefault="00E11117" w:rsidP="00E11117">
            <w:pPr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E989A4C" w14:textId="78B28497" w:rsidR="00FC5291" w:rsidRPr="003C1B8A" w:rsidRDefault="00680AF6" w:rsidP="00E11117">
            <w:pPr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C1B8A">
              <w:rPr>
                <w:rFonts w:ascii="Calibri Light" w:hAnsi="Calibri Light" w:cs="Calibri Light"/>
                <w:sz w:val="20"/>
                <w:szCs w:val="20"/>
              </w:rPr>
              <w:t>DZP/PN/</w:t>
            </w:r>
            <w:r w:rsidR="00DB7ECC" w:rsidRPr="003C1B8A">
              <w:rPr>
                <w:rFonts w:ascii="Calibri Light" w:hAnsi="Calibri Light" w:cs="Calibri Light"/>
                <w:sz w:val="20"/>
                <w:szCs w:val="20"/>
              </w:rPr>
              <w:t>93</w:t>
            </w:r>
            <w:r w:rsidRPr="003C1B8A">
              <w:rPr>
                <w:rFonts w:ascii="Calibri Light" w:hAnsi="Calibri Light" w:cs="Calibri Light"/>
                <w:sz w:val="20"/>
                <w:szCs w:val="20"/>
              </w:rPr>
              <w:t>/2023</w:t>
            </w:r>
          </w:p>
          <w:p w14:paraId="0F64165A" w14:textId="77777777" w:rsidR="00FC5291" w:rsidRPr="003C1B8A" w:rsidRDefault="00FC5291" w:rsidP="00E11117">
            <w:pPr>
              <w:widowControl w:val="0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3052B87" w14:textId="77777777" w:rsidR="00E11117" w:rsidRPr="003C1B8A" w:rsidRDefault="00E11117" w:rsidP="00E11117">
            <w:pPr>
              <w:widowControl w:val="0"/>
              <w:spacing w:after="0" w:line="276" w:lineRule="auto"/>
              <w:ind w:right="386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BA2BC7" w14:textId="65B9688E" w:rsidR="00FC5291" w:rsidRPr="003C1B8A" w:rsidRDefault="00680AF6" w:rsidP="00E11117">
            <w:pPr>
              <w:widowControl w:val="0"/>
              <w:spacing w:after="0" w:line="276" w:lineRule="auto"/>
              <w:ind w:right="386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C1B8A">
              <w:rPr>
                <w:rFonts w:ascii="Calibri Light" w:hAnsi="Calibri Light" w:cs="Calibri Light"/>
                <w:sz w:val="20"/>
                <w:szCs w:val="20"/>
              </w:rPr>
              <w:t xml:space="preserve">Zawiercie, </w:t>
            </w:r>
            <w:r w:rsidR="00F37CB7" w:rsidRPr="003C1B8A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="00A20A70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F37CB7" w:rsidRPr="003C1B8A">
              <w:rPr>
                <w:rFonts w:ascii="Calibri Light" w:hAnsi="Calibri Light" w:cs="Calibri Light"/>
                <w:sz w:val="20"/>
                <w:szCs w:val="20"/>
              </w:rPr>
              <w:t>.11</w:t>
            </w:r>
            <w:r w:rsidRPr="003C1B8A">
              <w:rPr>
                <w:rFonts w:ascii="Calibri Light" w:hAnsi="Calibri Light" w:cs="Calibri Light"/>
                <w:sz w:val="20"/>
                <w:szCs w:val="20"/>
              </w:rPr>
              <w:t>.2023 r.</w:t>
            </w:r>
          </w:p>
        </w:tc>
      </w:tr>
    </w:tbl>
    <w:p w14:paraId="17200CEC" w14:textId="77777777" w:rsidR="00FC5291" w:rsidRPr="003C1B8A" w:rsidRDefault="00680AF6" w:rsidP="00E11117">
      <w:pPr>
        <w:spacing w:after="0" w:line="276" w:lineRule="auto"/>
        <w:jc w:val="center"/>
        <w:rPr>
          <w:rFonts w:ascii="Calibri Light" w:hAnsi="Calibri Light" w:cs="Calibri Light"/>
          <w:b/>
        </w:rPr>
      </w:pPr>
      <w:r w:rsidRPr="003C1B8A">
        <w:rPr>
          <w:rFonts w:ascii="Calibri Light" w:hAnsi="Calibri Light" w:cs="Calibri Light"/>
          <w:b/>
        </w:rPr>
        <w:t>DO WSZYSTKICH WYKONAWCÓW</w:t>
      </w:r>
    </w:p>
    <w:p w14:paraId="439C7BF9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54CC8CF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4DC0A6BB" w14:textId="070F801D" w:rsidR="00FC5291" w:rsidRPr="003C1B8A" w:rsidRDefault="00680AF6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</w:rPr>
        <w:t xml:space="preserve">dotyczy: </w:t>
      </w:r>
      <w:r w:rsidR="00E11117" w:rsidRPr="003C1B8A">
        <w:rPr>
          <w:rFonts w:ascii="Calibri Light" w:hAnsi="Calibri Light" w:cs="Calibri Light"/>
        </w:rPr>
        <w:t>Dostawa środków dezynfekcyjnych</w:t>
      </w:r>
      <w:r w:rsidRPr="003C1B8A">
        <w:rPr>
          <w:rFonts w:ascii="Calibri Light" w:hAnsi="Calibri Light" w:cs="Calibri Light"/>
        </w:rPr>
        <w:t>.</w:t>
      </w:r>
    </w:p>
    <w:p w14:paraId="72C94599" w14:textId="77777777" w:rsidR="00FC5291" w:rsidRPr="003C1B8A" w:rsidRDefault="00FC5291" w:rsidP="00E111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</w:rPr>
      </w:pPr>
    </w:p>
    <w:p w14:paraId="34F7AF4A" w14:textId="77777777" w:rsidR="00056B46" w:rsidRPr="003C1B8A" w:rsidRDefault="00056B46" w:rsidP="00E111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</w:rPr>
      </w:pPr>
    </w:p>
    <w:p w14:paraId="2E7FED7A" w14:textId="195D8D05" w:rsidR="00FC5291" w:rsidRPr="003C1B8A" w:rsidRDefault="00680AF6" w:rsidP="00E111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  <w:b/>
        </w:rPr>
      </w:pPr>
      <w:r w:rsidRPr="003C1B8A">
        <w:rPr>
          <w:rFonts w:ascii="Calibri Light" w:hAnsi="Calibri Light" w:cs="Calibri Light"/>
        </w:rPr>
        <w:t>Szpital Powiatowy w Zawierciu jako Zamawiający odpowiadając na pytania (pisownia oryginalna) informuje:</w:t>
      </w:r>
    </w:p>
    <w:p w14:paraId="5ADB70F2" w14:textId="77777777" w:rsidR="00FC5291" w:rsidRPr="003C1B8A" w:rsidRDefault="00FC5291" w:rsidP="00E111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 Light" w:hAnsi="Calibri Light" w:cs="Calibri Light"/>
        </w:rPr>
      </w:pPr>
    </w:p>
    <w:p w14:paraId="74DE54B2" w14:textId="21B3C901" w:rsidR="00F37CB7" w:rsidRPr="003C1B8A" w:rsidRDefault="00680AF6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</w:rPr>
        <w:t xml:space="preserve">Pytanie 1: </w:t>
      </w:r>
      <w:r w:rsidR="00987D26" w:rsidRPr="003C1B8A">
        <w:rPr>
          <w:rFonts w:ascii="Calibri Light" w:hAnsi="Calibri Light" w:cs="Calibri Light"/>
        </w:rPr>
        <w:t>Czy Zamawiający wydzieli do osobnego Pakietu produkty z Pakietu 1 poz. 12 i 13 i czy dopuści: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 xml:space="preserve">Suche chusteczki do nasączania </w:t>
      </w:r>
      <w:proofErr w:type="spellStart"/>
      <w:r w:rsidR="00987D26" w:rsidRPr="003C1B8A">
        <w:rPr>
          <w:rFonts w:ascii="Calibri Light" w:hAnsi="Calibri Light" w:cs="Calibri Light"/>
        </w:rPr>
        <w:t>niskopyłowe</w:t>
      </w:r>
      <w:proofErr w:type="spellEnd"/>
      <w:r w:rsidR="00987D26" w:rsidRPr="003C1B8A">
        <w:rPr>
          <w:rFonts w:ascii="Calibri Light" w:hAnsi="Calibri Light" w:cs="Calibri Light"/>
        </w:rPr>
        <w:t xml:space="preserve"> do dezynfekcji wszystkich zmywalnych powierzchni,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chusteczki dostarczane w rolkach, jedna rolka zawiera 100 chusteczek o wymiarach 30x34cm, każda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rolka pakowana oddzielnie w folię ochronną, do każdej rolki dołączona naklejka informacyjna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(bezpieczeństwa), której wypełnienie eliminuje możliwość złego zastosowania produktu, naklejka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umożliwia uzupełnienie: nazwy preparatu, stężenia, daty napełnienia, daty przydatności, imienia i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nazwiska osoby przygotowującej. Oraz Kompatybilny z nimi trwały, wytrzymały, wielokrotnego użytku,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ułatwiający wyjmowanie dozownik do systemu suchych chusteczek, dozownik z możliwością wymiany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naklejek kolorowych w celu łatwego oznakowania, do czego przeznaczone są chusteczki. lub Suche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 xml:space="preserve">chusteczki do nasączania </w:t>
      </w:r>
      <w:proofErr w:type="spellStart"/>
      <w:r w:rsidR="00987D26" w:rsidRPr="003C1B8A">
        <w:rPr>
          <w:rFonts w:ascii="Calibri Light" w:hAnsi="Calibri Light" w:cs="Calibri Light"/>
        </w:rPr>
        <w:t>niskopyłowe</w:t>
      </w:r>
      <w:proofErr w:type="spellEnd"/>
      <w:r w:rsidR="00987D26" w:rsidRPr="003C1B8A">
        <w:rPr>
          <w:rFonts w:ascii="Calibri Light" w:hAnsi="Calibri Light" w:cs="Calibri Light"/>
        </w:rPr>
        <w:t xml:space="preserve"> do dezynfekcji wszystkich zmywalnych powierzchni, chusteczki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dostarczane w rolkach, jedna rolka zawiera 300 chusteczek o wymiarach 18x25cm, każda rolka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pakowana oddzielnie w folię ochronną, do każdej rolki dołączona naklejka informacyjna (bezpieczeństwa),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której wypełnienie eliminuje możliwość złego zastosowania produktu, naklejka umożliwia uzupełnienie: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nazwy preparatu, stężenia, daty napełnienia, daty przydatności, imienia i nazwiska osoby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przygotowującej. Oraz Kompatybilny z nimi trwały, wytrzymały, wielokrotnego użytku, ułatwiający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wyjmowanie dozownik do systemu suchych chusteczek, dozownik z możliwością wymiany naklejek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kolorowych w celu łatwego oznakowania, do czego przeznaczone są chusteczki. W PRZYPADKU ZGODY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PROSIMY O WSKAZANIE SPOSOBU PRZELICZENIA.</w:t>
      </w:r>
    </w:p>
    <w:p w14:paraId="11ACC066" w14:textId="7D8A19F5" w:rsidR="00FC5291" w:rsidRPr="003C1B8A" w:rsidRDefault="00680AF6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</w:rPr>
        <w:t>Odpowiedź:</w:t>
      </w:r>
      <w:r w:rsidR="00156E0F" w:rsidRPr="003C1B8A">
        <w:rPr>
          <w:rFonts w:ascii="Calibri Light" w:hAnsi="Calibri Light" w:cs="Calibri Light"/>
        </w:rPr>
        <w:t xml:space="preserve"> </w:t>
      </w:r>
      <w:r w:rsidR="002417E7" w:rsidRPr="003C1B8A">
        <w:rPr>
          <w:rFonts w:ascii="Calibri Light" w:hAnsi="Calibri Light" w:cs="Calibri Light"/>
        </w:rPr>
        <w:t>Zamawiający nie wyraża zgody na powyższe.</w:t>
      </w:r>
    </w:p>
    <w:p w14:paraId="2B5DC35A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1B95DB05" w14:textId="70FADD7B" w:rsidR="00F37CB7" w:rsidRPr="003C1B8A" w:rsidRDefault="00680AF6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</w:rPr>
        <w:t xml:space="preserve">Pytanie 2: </w:t>
      </w:r>
      <w:r w:rsidR="00987D26" w:rsidRPr="003C1B8A">
        <w:rPr>
          <w:rFonts w:ascii="Calibri Light" w:hAnsi="Calibri Light" w:cs="Calibri Light"/>
        </w:rPr>
        <w:t>Dotyczy umowy- prosimy do paragrafu 6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dopisać na końcu ustęp 9 o treści: Kary umowne jakie może naliczyć Zamawiający w związku z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opóźnieniem w realizacji zamówienia mogą być zastosowane tylko w przypadku, gdy Zamawiający nie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posiada aktualnie zaległości w płatnościach na rzecz Wykonawcy starszych niż 14 dni od upływu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pierwotnego terminu płatności. Wznowiony bieg terminu realizacji zamówienia, po którego przekroczeniu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Zamawiający może naliczać kary umowne następuje od dnia zaksięgowania zaległych środków na koncie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Wykonawcy. lub o dopisanie na końcu paragrafu 6 ustęp 9 o treści: "W przypadku niedotrzymania przez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Zamawiającego terminu zapłaty faktury za dostarczony towar, Wykonawcy przysługuje prawo naliczania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odsetek ustawowych i równocześnie przysługuje mu prawo naliczania kar umownych w wysokości 0.5%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wartości netto z faktury za każdy dzień zwłoki w płatności. lub Prosimy o zmniejszenie kar umownych,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którym podlegać ma Wykonawca. W obecnej sytuacji chronione są głównie interesy Zamawiającego.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Prosimy o wprowadzenie zapisów chroniących interesy Wykonawcy, równoważnie do tych chroniących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interesy Zamawiającego.</w:t>
      </w:r>
    </w:p>
    <w:p w14:paraId="1B1D9FB5" w14:textId="5F001193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C3367EE" w14:textId="77777777" w:rsidR="002417E7" w:rsidRPr="003C1B8A" w:rsidRDefault="002417E7" w:rsidP="00E11117">
      <w:pPr>
        <w:spacing w:after="0" w:line="276" w:lineRule="auto"/>
        <w:jc w:val="both"/>
        <w:rPr>
          <w:rFonts w:ascii="Calibri Light" w:hAnsi="Calibri Light" w:cs="Calibri Light"/>
          <w:b/>
        </w:rPr>
      </w:pPr>
    </w:p>
    <w:p w14:paraId="0AAC88B7" w14:textId="77777777" w:rsidR="002417E7" w:rsidRPr="003C1B8A" w:rsidRDefault="002417E7" w:rsidP="00E11117">
      <w:pPr>
        <w:spacing w:after="0" w:line="276" w:lineRule="auto"/>
        <w:jc w:val="both"/>
        <w:rPr>
          <w:rFonts w:ascii="Calibri Light" w:hAnsi="Calibri Light" w:cs="Calibri Light"/>
          <w:b/>
        </w:rPr>
      </w:pPr>
    </w:p>
    <w:p w14:paraId="64F56327" w14:textId="77777777" w:rsidR="000217B8" w:rsidRPr="000217B8" w:rsidRDefault="00680AF6" w:rsidP="00E11117">
      <w:pPr>
        <w:spacing w:after="0" w:line="276" w:lineRule="auto"/>
        <w:jc w:val="both"/>
        <w:rPr>
          <w:rFonts w:ascii="Calibri Light" w:hAnsi="Calibri Light" w:cs="Calibri Light"/>
          <w:bCs/>
        </w:rPr>
      </w:pPr>
      <w:r w:rsidRPr="003C1B8A">
        <w:rPr>
          <w:rFonts w:ascii="Calibri Light" w:hAnsi="Calibri Light" w:cs="Calibri Light"/>
          <w:b/>
        </w:rPr>
        <w:t xml:space="preserve">Odpowiedź: </w:t>
      </w:r>
      <w:r w:rsidR="00A20A70" w:rsidRPr="000217B8">
        <w:rPr>
          <w:rFonts w:ascii="Calibri Light" w:hAnsi="Calibri Light" w:cs="Calibri Light"/>
          <w:bCs/>
        </w:rPr>
        <w:t>Zamawiający wyraża zgodę na powyższe, tym samym zmienia zapis i dodaje w § 6 ust. 9</w:t>
      </w:r>
      <w:r w:rsidR="000217B8" w:rsidRPr="000217B8">
        <w:rPr>
          <w:rFonts w:ascii="Calibri Light" w:hAnsi="Calibri Light" w:cs="Calibri Light"/>
          <w:bCs/>
        </w:rPr>
        <w:t xml:space="preserve"> PPU, który otrzymuje brzmienie:</w:t>
      </w:r>
    </w:p>
    <w:p w14:paraId="5A84ACB5" w14:textId="5B1DD600" w:rsidR="00FC5291" w:rsidRPr="003C1B8A" w:rsidRDefault="000217B8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0217B8">
        <w:rPr>
          <w:rFonts w:ascii="Calibri Light" w:hAnsi="Calibri Light" w:cs="Calibri Light"/>
          <w:bCs/>
        </w:rPr>
        <w:t>„</w:t>
      </w:r>
      <w:r w:rsidRPr="003C1B8A">
        <w:rPr>
          <w:rFonts w:ascii="Calibri Light" w:hAnsi="Calibri Light" w:cs="Calibri Light"/>
        </w:rPr>
        <w:t>W przypadku niedotrzymania przez Zamawiającego terminu zapłaty faktury za dostarczony towar, Wykonawcy przysługuje prawo naliczania odsetek ustawowych i równocześnie przysługuje mu prawo naliczania kar umownych w wysokości 0</w:t>
      </w:r>
      <w:r w:rsidR="004F2CCC">
        <w:rPr>
          <w:rFonts w:ascii="Calibri Light" w:hAnsi="Calibri Light" w:cs="Calibri Light"/>
        </w:rPr>
        <w:t>,</w:t>
      </w:r>
      <w:r w:rsidRPr="003C1B8A">
        <w:rPr>
          <w:rFonts w:ascii="Calibri Light" w:hAnsi="Calibri Light" w:cs="Calibri Light"/>
        </w:rPr>
        <w:t>5% wartości netto z faktury za każdy dzień zwłoki w płatności</w:t>
      </w:r>
      <w:r w:rsidR="004244CC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”.</w:t>
      </w:r>
    </w:p>
    <w:p w14:paraId="2EE2804F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  <w:b/>
        </w:rPr>
      </w:pPr>
    </w:p>
    <w:p w14:paraId="24313F96" w14:textId="57185782" w:rsidR="00FC5291" w:rsidRPr="003C1B8A" w:rsidRDefault="00680AF6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</w:rPr>
        <w:t>Pytanie 3</w:t>
      </w:r>
      <w:r w:rsidRPr="003C1B8A">
        <w:rPr>
          <w:rFonts w:ascii="Calibri Light" w:hAnsi="Calibri Light" w:cs="Calibri Light"/>
        </w:rPr>
        <w:t xml:space="preserve">: </w:t>
      </w:r>
      <w:r w:rsidR="00987D26" w:rsidRPr="003C1B8A">
        <w:rPr>
          <w:rFonts w:ascii="Calibri Light" w:hAnsi="Calibri Light" w:cs="Calibri Light"/>
        </w:rPr>
        <w:t>Prosimy o informację czy nie doszło do omyłki pisarskiej w wymogu kompatybilności dozownika z pak. 1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poz. 13 z poz. 10 tego samego pakietu. Czy Zmawiający nie miał czasem na myśli konieczności</w:t>
      </w:r>
      <w:r w:rsidR="00E11117"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kompatybilności z chusteczkami z poz. 12?</w:t>
      </w:r>
    </w:p>
    <w:p w14:paraId="5D2CE5E3" w14:textId="5836A24F" w:rsidR="002717D2" w:rsidRPr="003C1B8A" w:rsidRDefault="00680AF6" w:rsidP="00E11117">
      <w:pPr>
        <w:spacing w:after="0" w:line="276" w:lineRule="auto"/>
        <w:jc w:val="both"/>
        <w:rPr>
          <w:rFonts w:ascii="Calibri Light" w:hAnsi="Calibri Light" w:cs="Calibri Light"/>
          <w:bCs/>
        </w:rPr>
      </w:pPr>
      <w:r w:rsidRPr="003C1B8A">
        <w:rPr>
          <w:rFonts w:ascii="Calibri Light" w:hAnsi="Calibri Light" w:cs="Calibri Light"/>
          <w:b/>
        </w:rPr>
        <w:t xml:space="preserve">Odpowiedź: </w:t>
      </w:r>
      <w:r w:rsidR="00C43FBB" w:rsidRPr="003C1B8A">
        <w:rPr>
          <w:rFonts w:ascii="Calibri Light" w:hAnsi="Calibri Light" w:cs="Calibri Light"/>
          <w:bCs/>
        </w:rPr>
        <w:t>Zamawiający informuje, że wymaga kompatybilności dozownika z pakietu nr 1 poz</w:t>
      </w:r>
      <w:r w:rsidR="002417E7" w:rsidRPr="003C1B8A">
        <w:rPr>
          <w:rFonts w:ascii="Calibri Light" w:hAnsi="Calibri Light" w:cs="Calibri Light"/>
          <w:bCs/>
        </w:rPr>
        <w:t xml:space="preserve">. </w:t>
      </w:r>
      <w:r w:rsidR="00C43FBB" w:rsidRPr="003C1B8A">
        <w:rPr>
          <w:rFonts w:ascii="Calibri Light" w:hAnsi="Calibri Light" w:cs="Calibri Light"/>
          <w:bCs/>
        </w:rPr>
        <w:t>13 z pozycją 1</w:t>
      </w:r>
      <w:r w:rsidR="000217B8">
        <w:rPr>
          <w:rFonts w:ascii="Calibri Light" w:hAnsi="Calibri Light" w:cs="Calibri Light"/>
          <w:bCs/>
        </w:rPr>
        <w:t>2</w:t>
      </w:r>
      <w:r w:rsidR="00C43FBB" w:rsidRPr="003C1B8A">
        <w:rPr>
          <w:rFonts w:ascii="Calibri Light" w:hAnsi="Calibri Light" w:cs="Calibri Light"/>
          <w:bCs/>
        </w:rPr>
        <w:t xml:space="preserve"> </w:t>
      </w:r>
      <w:r w:rsidR="002417E7" w:rsidRPr="003C1B8A">
        <w:rPr>
          <w:rFonts w:ascii="Calibri Light" w:hAnsi="Calibri Light" w:cs="Calibri Light"/>
          <w:bCs/>
        </w:rPr>
        <w:t>tego samego pakietu.</w:t>
      </w:r>
      <w:r w:rsidR="000217B8">
        <w:rPr>
          <w:rFonts w:ascii="Calibri Light" w:hAnsi="Calibri Light" w:cs="Calibri Light"/>
          <w:bCs/>
        </w:rPr>
        <w:t xml:space="preserve"> W załączeniu zmieniony formularz asortymentowo-cenowy.</w:t>
      </w:r>
    </w:p>
    <w:p w14:paraId="775EC58E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  <w:b/>
        </w:rPr>
      </w:pPr>
    </w:p>
    <w:p w14:paraId="18D4D28D" w14:textId="1987AE10" w:rsidR="00987D26" w:rsidRPr="003C1B8A" w:rsidRDefault="00680AF6" w:rsidP="00037DBC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</w:rPr>
        <w:t>Pytanie 4:</w:t>
      </w:r>
      <w:r w:rsidRPr="003C1B8A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  <w:b/>
          <w:bCs/>
        </w:rPr>
        <w:t>Dotyczy pakietu nr 3:</w:t>
      </w:r>
      <w:r w:rsidR="00FE5AD9" w:rsidRPr="003C1B8A">
        <w:rPr>
          <w:rFonts w:ascii="Calibri Light" w:hAnsi="Calibri Light" w:cs="Calibri Light"/>
          <w:b/>
          <w:bCs/>
        </w:rPr>
        <w:t xml:space="preserve"> </w:t>
      </w:r>
      <w:r w:rsidR="00987D26" w:rsidRPr="003C1B8A">
        <w:rPr>
          <w:rFonts w:ascii="Calibri Light" w:hAnsi="Calibri Light" w:cs="Calibri Light"/>
        </w:rPr>
        <w:t xml:space="preserve">Czy Zamawiający w poz. 3, 4 dopuści do oceny preparat typu </w:t>
      </w:r>
      <w:proofErr w:type="spellStart"/>
      <w:r w:rsidR="00987D26" w:rsidRPr="003C1B8A">
        <w:rPr>
          <w:rFonts w:ascii="Calibri Light" w:hAnsi="Calibri Light" w:cs="Calibri Light"/>
        </w:rPr>
        <w:t>Phago’gel</w:t>
      </w:r>
      <w:proofErr w:type="spellEnd"/>
      <w:r w:rsidR="00987D26" w:rsidRPr="003C1B8A">
        <w:rPr>
          <w:rFonts w:ascii="Calibri Light" w:hAnsi="Calibri Light" w:cs="Calibri Light"/>
        </w:rPr>
        <w:t xml:space="preserve"> do higienicznej i chirurgicznej dezynfekcji rąk, w postaci żelu, zawierający w składzie  etanol  72g/100g,  </w:t>
      </w:r>
      <w:proofErr w:type="spellStart"/>
      <w:r w:rsidR="00987D26" w:rsidRPr="003C1B8A">
        <w:rPr>
          <w:rFonts w:ascii="Calibri Light" w:hAnsi="Calibri Light" w:cs="Calibri Light"/>
        </w:rPr>
        <w:t>izopropanol</w:t>
      </w:r>
      <w:proofErr w:type="spellEnd"/>
      <w:r w:rsidR="00987D26" w:rsidRPr="003C1B8A">
        <w:rPr>
          <w:rFonts w:ascii="Calibri Light" w:hAnsi="Calibri Light" w:cs="Calibri Light"/>
        </w:rPr>
        <w:t xml:space="preserve"> – 1,92 g/100g , substancje nawilżające – </w:t>
      </w:r>
      <w:proofErr w:type="spellStart"/>
      <w:r w:rsidR="00987D26" w:rsidRPr="003C1B8A">
        <w:rPr>
          <w:rFonts w:ascii="Calibri Light" w:hAnsi="Calibri Light" w:cs="Calibri Light"/>
        </w:rPr>
        <w:t>emolient</w:t>
      </w:r>
      <w:proofErr w:type="spellEnd"/>
      <w:r w:rsidR="00987D26" w:rsidRPr="003C1B8A">
        <w:rPr>
          <w:rFonts w:ascii="Calibri Light" w:hAnsi="Calibri Light" w:cs="Calibri Light"/>
        </w:rPr>
        <w:t xml:space="preserve"> (alkohol </w:t>
      </w:r>
      <w:proofErr w:type="spellStart"/>
      <w:r w:rsidR="00987D26" w:rsidRPr="003C1B8A">
        <w:rPr>
          <w:rFonts w:ascii="Calibri Light" w:hAnsi="Calibri Light" w:cs="Calibri Light"/>
        </w:rPr>
        <w:t>mirystylowy</w:t>
      </w:r>
      <w:proofErr w:type="spellEnd"/>
      <w:r w:rsidR="00987D26" w:rsidRPr="003C1B8A">
        <w:rPr>
          <w:rFonts w:ascii="Calibri Light" w:hAnsi="Calibri Light" w:cs="Calibri Light"/>
        </w:rPr>
        <w:t xml:space="preserve">), </w:t>
      </w:r>
      <w:proofErr w:type="spellStart"/>
      <w:r w:rsidR="00987D26" w:rsidRPr="003C1B8A">
        <w:rPr>
          <w:rFonts w:ascii="Calibri Light" w:hAnsi="Calibri Light" w:cs="Calibri Light"/>
        </w:rPr>
        <w:t>humektant</w:t>
      </w:r>
      <w:proofErr w:type="spellEnd"/>
      <w:r w:rsidR="00987D26" w:rsidRPr="003C1B8A">
        <w:rPr>
          <w:rFonts w:ascii="Calibri Light" w:hAnsi="Calibri Light" w:cs="Calibri Light"/>
        </w:rPr>
        <w:t xml:space="preserve"> (gliceryna),  bez zawartości barwników oraz substancji zapachowych, testowany dermatologicznie,  o spektrum biobójczym – B, </w:t>
      </w:r>
      <w:proofErr w:type="spellStart"/>
      <w:r w:rsidR="00987D26" w:rsidRPr="003C1B8A">
        <w:rPr>
          <w:rFonts w:ascii="Calibri Light" w:hAnsi="Calibri Light" w:cs="Calibri Light"/>
        </w:rPr>
        <w:t>Tbc</w:t>
      </w:r>
      <w:proofErr w:type="spellEnd"/>
      <w:r w:rsidR="00987D26" w:rsidRPr="003C1B8A">
        <w:rPr>
          <w:rFonts w:ascii="Calibri Light" w:hAnsi="Calibri Light" w:cs="Calibri Light"/>
        </w:rPr>
        <w:t xml:space="preserve"> (m. </w:t>
      </w:r>
      <w:proofErr w:type="spellStart"/>
      <w:r w:rsidR="00987D26" w:rsidRPr="003C1B8A">
        <w:rPr>
          <w:rFonts w:ascii="Calibri Light" w:hAnsi="Calibri Light" w:cs="Calibri Light"/>
        </w:rPr>
        <w:t>terrae</w:t>
      </w:r>
      <w:proofErr w:type="spellEnd"/>
      <w:r w:rsidR="00987D26" w:rsidRPr="003C1B8A">
        <w:rPr>
          <w:rFonts w:ascii="Calibri Light" w:hAnsi="Calibri Light" w:cs="Calibri Light"/>
        </w:rPr>
        <w:t xml:space="preserve">, </w:t>
      </w:r>
      <w:proofErr w:type="spellStart"/>
      <w:r w:rsidR="00987D26" w:rsidRPr="003C1B8A">
        <w:rPr>
          <w:rFonts w:ascii="Calibri Light" w:hAnsi="Calibri Light" w:cs="Calibri Light"/>
        </w:rPr>
        <w:t>m.avium</w:t>
      </w:r>
      <w:proofErr w:type="spellEnd"/>
      <w:r w:rsidR="00987D26" w:rsidRPr="003C1B8A">
        <w:rPr>
          <w:rFonts w:ascii="Calibri Light" w:hAnsi="Calibri Light" w:cs="Calibri Light"/>
        </w:rPr>
        <w:t xml:space="preserve">), F  oraz wirusobójcze (Polio, </w:t>
      </w:r>
      <w:proofErr w:type="spellStart"/>
      <w:r w:rsidR="00987D26" w:rsidRPr="003C1B8A">
        <w:rPr>
          <w:rFonts w:ascii="Calibri Light" w:hAnsi="Calibri Light" w:cs="Calibri Light"/>
        </w:rPr>
        <w:t>Adeno</w:t>
      </w:r>
      <w:proofErr w:type="spellEnd"/>
      <w:r w:rsidR="00987D26" w:rsidRPr="003C1B8A">
        <w:rPr>
          <w:rFonts w:ascii="Calibri Light" w:hAnsi="Calibri Light" w:cs="Calibri Light"/>
        </w:rPr>
        <w:t xml:space="preserve">, Noro) – 30 sek. Dodatkowe działanie wobec wirusów: HIV, HBV, HCV (BVDV), </w:t>
      </w:r>
      <w:proofErr w:type="spellStart"/>
      <w:r w:rsidR="00987D26" w:rsidRPr="003C1B8A">
        <w:rPr>
          <w:rFonts w:ascii="Calibri Light" w:hAnsi="Calibri Light" w:cs="Calibri Light"/>
        </w:rPr>
        <w:t>Vaccinia</w:t>
      </w:r>
      <w:proofErr w:type="spellEnd"/>
      <w:r w:rsidR="00987D26" w:rsidRPr="003C1B8A">
        <w:rPr>
          <w:rFonts w:ascii="Calibri Light" w:hAnsi="Calibri Light" w:cs="Calibri Light"/>
        </w:rPr>
        <w:t xml:space="preserve"> (</w:t>
      </w:r>
      <w:proofErr w:type="spellStart"/>
      <w:r w:rsidR="00987D26" w:rsidRPr="003C1B8A">
        <w:rPr>
          <w:rFonts w:ascii="Calibri Light" w:hAnsi="Calibri Light" w:cs="Calibri Light"/>
        </w:rPr>
        <w:t>Corona</w:t>
      </w:r>
      <w:proofErr w:type="spellEnd"/>
      <w:r w:rsidR="00987D26" w:rsidRPr="003C1B8A">
        <w:rPr>
          <w:rFonts w:ascii="Calibri Light" w:hAnsi="Calibri Light" w:cs="Calibri Light"/>
        </w:rPr>
        <w:t xml:space="preserve">), Rota, </w:t>
      </w:r>
      <w:proofErr w:type="spellStart"/>
      <w:r w:rsidR="00987D26" w:rsidRPr="003C1B8A">
        <w:rPr>
          <w:rFonts w:ascii="Calibri Light" w:hAnsi="Calibri Light" w:cs="Calibri Light"/>
        </w:rPr>
        <w:t>Herpes</w:t>
      </w:r>
      <w:proofErr w:type="spellEnd"/>
      <w:r w:rsidR="00987D26" w:rsidRPr="003C1B8A">
        <w:rPr>
          <w:rFonts w:ascii="Calibri Light" w:hAnsi="Calibri Light" w:cs="Calibri Light"/>
        </w:rPr>
        <w:t xml:space="preserve">, A H1N1, A H5N1 – 15 </w:t>
      </w:r>
      <w:proofErr w:type="spellStart"/>
      <w:r w:rsidR="00987D26" w:rsidRPr="003C1B8A">
        <w:rPr>
          <w:rFonts w:ascii="Calibri Light" w:hAnsi="Calibri Light" w:cs="Calibri Light"/>
        </w:rPr>
        <w:t>sek</w:t>
      </w:r>
      <w:proofErr w:type="spellEnd"/>
      <w:r w:rsidR="00987D26" w:rsidRPr="003C1B8A">
        <w:rPr>
          <w:rFonts w:ascii="Calibri Light" w:hAnsi="Calibri Light" w:cs="Calibri Light"/>
        </w:rPr>
        <w:t>, zarejestrowany jako produkt biobójczy, spełniający pozostałe wymagania SWZ?</w:t>
      </w:r>
    </w:p>
    <w:p w14:paraId="2B1F8815" w14:textId="3B2D9A94" w:rsidR="00FC5291" w:rsidRPr="003C1B8A" w:rsidRDefault="00680AF6" w:rsidP="00E11117">
      <w:pPr>
        <w:spacing w:after="0" w:line="276" w:lineRule="auto"/>
        <w:jc w:val="both"/>
        <w:rPr>
          <w:rFonts w:ascii="Calibri Light" w:hAnsi="Calibri Light" w:cs="Calibri Light"/>
          <w:bCs/>
        </w:rPr>
      </w:pPr>
      <w:r w:rsidRPr="003C1B8A">
        <w:rPr>
          <w:rFonts w:ascii="Calibri Light" w:hAnsi="Calibri Light" w:cs="Calibri Light"/>
          <w:b/>
        </w:rPr>
        <w:t xml:space="preserve">Odpowiedź: </w:t>
      </w:r>
      <w:r w:rsidR="003C1B8A" w:rsidRPr="003C1B8A">
        <w:rPr>
          <w:rFonts w:ascii="Calibri Light" w:hAnsi="Calibri Light" w:cs="Calibri Light"/>
          <w:bCs/>
        </w:rPr>
        <w:t>Zamawiający dopuszcza powyższe, jednak wymaga odnotowania tego faktu w formularzu asortymentowo-cenowym w postaci przypisu i *.</w:t>
      </w:r>
    </w:p>
    <w:p w14:paraId="73B45D6D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  <w:b/>
        </w:rPr>
      </w:pPr>
    </w:p>
    <w:p w14:paraId="1684F3B3" w14:textId="408F6208" w:rsidR="00987D26" w:rsidRPr="003C1B8A" w:rsidRDefault="00680AF6" w:rsidP="00037DBC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</w:rPr>
        <w:t xml:space="preserve">Pytanie 5: </w:t>
      </w:r>
      <w:r w:rsidR="00987D26" w:rsidRPr="003C1B8A">
        <w:rPr>
          <w:rFonts w:ascii="Calibri Light" w:hAnsi="Calibri Light" w:cs="Calibri Light"/>
          <w:bCs/>
        </w:rPr>
        <w:t>Dot. termin składania ofert</w:t>
      </w:r>
      <w:r w:rsidR="00987D26" w:rsidRPr="003C1B8A">
        <w:rPr>
          <w:rFonts w:ascii="Calibri Light" w:hAnsi="Calibri Light" w:cs="Calibri Light"/>
          <w:b/>
        </w:rPr>
        <w:t xml:space="preserve"> </w:t>
      </w:r>
      <w:r w:rsidR="00FE5AD9" w:rsidRPr="003C1B8A">
        <w:rPr>
          <w:rFonts w:ascii="Calibri Light" w:hAnsi="Calibri Light" w:cs="Calibri Light"/>
          <w:b/>
        </w:rPr>
        <w:t xml:space="preserve"> </w:t>
      </w:r>
      <w:r w:rsidR="00987D26" w:rsidRPr="003C1B8A">
        <w:rPr>
          <w:rFonts w:ascii="Calibri Light" w:hAnsi="Calibri Light" w:cs="Calibri Light"/>
        </w:rPr>
        <w:t>Z uwagi na krótki czas na przygotowanie oferty zwracamy się z prośbą o przesunięcie terminu składania ofert w celu skompletowania ofert od</w:t>
      </w:r>
      <w:r w:rsidR="00963D97">
        <w:rPr>
          <w:rFonts w:ascii="Calibri Light" w:hAnsi="Calibri Light" w:cs="Calibri Light"/>
        </w:rPr>
        <w:t xml:space="preserve"> </w:t>
      </w:r>
      <w:r w:rsidR="00987D26" w:rsidRPr="003C1B8A">
        <w:rPr>
          <w:rFonts w:ascii="Calibri Light" w:hAnsi="Calibri Light" w:cs="Calibri Light"/>
        </w:rPr>
        <w:t>producentów/dystrybutorów.</w:t>
      </w:r>
    </w:p>
    <w:p w14:paraId="5C4A656E" w14:textId="38939929" w:rsidR="00FE5AD9" w:rsidRPr="003C1B8A" w:rsidRDefault="00FE5AD9" w:rsidP="00037DBC">
      <w:pPr>
        <w:spacing w:after="0" w:line="276" w:lineRule="auto"/>
        <w:jc w:val="both"/>
        <w:rPr>
          <w:rFonts w:ascii="Calibri Light" w:hAnsi="Calibri Light" w:cs="Calibri Light"/>
          <w:b/>
        </w:rPr>
      </w:pPr>
      <w:r w:rsidRPr="003C1B8A">
        <w:rPr>
          <w:rFonts w:ascii="Calibri Light" w:hAnsi="Calibri Light" w:cs="Calibri Light"/>
          <w:b/>
          <w:bCs/>
        </w:rPr>
        <w:t>Odpowiedź</w:t>
      </w:r>
      <w:r w:rsidRPr="003C1B8A">
        <w:rPr>
          <w:rFonts w:ascii="Calibri Light" w:hAnsi="Calibri Light" w:cs="Calibri Light"/>
        </w:rPr>
        <w:t>:</w:t>
      </w:r>
      <w:r w:rsidR="003C1B8A" w:rsidRPr="003C1B8A">
        <w:rPr>
          <w:rFonts w:ascii="Calibri Light" w:hAnsi="Calibri Light" w:cs="Calibri Light"/>
        </w:rPr>
        <w:t xml:space="preserve"> Zamawiający nie wyraża zgody na powyższe.</w:t>
      </w:r>
    </w:p>
    <w:p w14:paraId="0585D1DB" w14:textId="77777777" w:rsidR="00987D26" w:rsidRPr="003C1B8A" w:rsidRDefault="00987D26" w:rsidP="000217B8">
      <w:pPr>
        <w:spacing w:after="0" w:line="276" w:lineRule="auto"/>
        <w:ind w:firstLine="720"/>
        <w:jc w:val="both"/>
        <w:rPr>
          <w:rFonts w:ascii="Calibri Light" w:hAnsi="Calibri Light" w:cs="Calibri Light"/>
        </w:rPr>
      </w:pPr>
    </w:p>
    <w:p w14:paraId="4C409A1D" w14:textId="7E34BC8F" w:rsidR="00987D26" w:rsidRPr="003C1B8A" w:rsidRDefault="00E238AA" w:rsidP="00037DBC">
      <w:pPr>
        <w:spacing w:after="0" w:line="276" w:lineRule="auto"/>
        <w:jc w:val="both"/>
        <w:rPr>
          <w:rFonts w:ascii="Calibri Light" w:hAnsi="Calibri Light" w:cs="Calibri Light"/>
          <w:b/>
        </w:rPr>
      </w:pPr>
      <w:r w:rsidRPr="003C1B8A">
        <w:rPr>
          <w:rFonts w:ascii="Calibri Light" w:hAnsi="Calibri Light" w:cs="Calibri Light"/>
          <w:b/>
        </w:rPr>
        <w:t xml:space="preserve">Pytanie 6: </w:t>
      </w:r>
      <w:r w:rsidR="00987D26" w:rsidRPr="003C1B8A">
        <w:rPr>
          <w:rFonts w:ascii="Calibri Light" w:hAnsi="Calibri Light" w:cs="Calibri Light"/>
          <w:bCs/>
        </w:rPr>
        <w:t xml:space="preserve">Pakiet nr 1 poz. 13 </w:t>
      </w:r>
      <w:r w:rsidR="00987D26" w:rsidRPr="003C1B8A">
        <w:rPr>
          <w:rFonts w:ascii="Calibri Light" w:hAnsi="Calibri Light" w:cs="Calibri Light"/>
        </w:rPr>
        <w:t xml:space="preserve">Prosimy Zamawiającego o informacje czy nie doszło do omyłki pisarskiej i Zamawiający miał na myśli „ kompatybilny z poz. 12”. </w:t>
      </w:r>
    </w:p>
    <w:p w14:paraId="65652F76" w14:textId="4BF2AED7" w:rsidR="00987D26" w:rsidRPr="003C1B8A" w:rsidRDefault="00FE5AD9" w:rsidP="00E11117">
      <w:pPr>
        <w:spacing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3C1B8A" w:rsidRPr="003C1B8A">
        <w:rPr>
          <w:rFonts w:ascii="Calibri Light" w:hAnsi="Calibri Light" w:cs="Calibri Light"/>
          <w:b/>
          <w:bCs/>
        </w:rPr>
        <w:t xml:space="preserve"> </w:t>
      </w:r>
      <w:r w:rsidR="003C1B8A" w:rsidRPr="003C1B8A">
        <w:rPr>
          <w:rFonts w:ascii="Calibri Light" w:hAnsi="Calibri Light" w:cs="Calibri Light"/>
        </w:rPr>
        <w:t>Zgodnie z odpowiedzią na pytanie nr 3.</w:t>
      </w:r>
    </w:p>
    <w:p w14:paraId="38D04F8F" w14:textId="50637789" w:rsidR="00987D26" w:rsidRPr="003C1B8A" w:rsidRDefault="0048171E" w:rsidP="00037DBC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  <w:bCs/>
        </w:rPr>
        <w:t xml:space="preserve">Pytanie 7: </w:t>
      </w:r>
      <w:r w:rsidR="00987D26" w:rsidRPr="003C1B8A">
        <w:rPr>
          <w:rFonts w:ascii="Calibri Light" w:hAnsi="Calibri Light" w:cs="Calibri Light"/>
        </w:rPr>
        <w:t>Dot. SWZ pkt. 7 Przedmiotowe środki dowodowe:</w:t>
      </w:r>
      <w:r w:rsidR="00FE5AD9" w:rsidRPr="003C1B8A">
        <w:rPr>
          <w:rFonts w:ascii="Calibri Light" w:hAnsi="Calibri Light" w:cs="Calibri Light"/>
          <w:b/>
          <w:bCs/>
        </w:rPr>
        <w:t xml:space="preserve"> </w:t>
      </w:r>
      <w:r w:rsidR="00987D26" w:rsidRPr="003C1B8A">
        <w:rPr>
          <w:rFonts w:ascii="Calibri Light" w:hAnsi="Calibri Light" w:cs="Calibri Light"/>
        </w:rPr>
        <w:t>Zwracamy się z prośbą o odstąpienie od wymogu złożenia dokumentów wymienionych w</w:t>
      </w:r>
      <w:r w:rsidR="00FE5AD9" w:rsidRPr="003C1B8A">
        <w:rPr>
          <w:rFonts w:ascii="Calibri Light" w:hAnsi="Calibri Light" w:cs="Calibri Light"/>
          <w:b/>
          <w:bCs/>
        </w:rPr>
        <w:t xml:space="preserve"> </w:t>
      </w:r>
      <w:r w:rsidR="00987D26" w:rsidRPr="003C1B8A">
        <w:rPr>
          <w:rFonts w:ascii="Calibri Light" w:hAnsi="Calibri Light" w:cs="Calibri Light"/>
        </w:rPr>
        <w:t>pkt. 7 i wyrażanie zgody na złożenie ich na każde wezwanie Zamawiającego.</w:t>
      </w:r>
    </w:p>
    <w:p w14:paraId="2A89038E" w14:textId="0834E2DA" w:rsidR="00987D26" w:rsidRPr="000217B8" w:rsidRDefault="00FE5AD9" w:rsidP="00E11117">
      <w:pPr>
        <w:spacing w:line="276" w:lineRule="auto"/>
        <w:jc w:val="both"/>
        <w:rPr>
          <w:rFonts w:ascii="Calibri Light" w:hAnsi="Calibri Light" w:cs="Calibri Light"/>
          <w:bCs/>
        </w:rPr>
      </w:pPr>
      <w:r w:rsidRPr="003C1B8A">
        <w:rPr>
          <w:rFonts w:ascii="Calibri Light" w:hAnsi="Calibri Light" w:cs="Calibri Light"/>
          <w:b/>
        </w:rPr>
        <w:t>Odpowiedź:</w:t>
      </w:r>
      <w:r w:rsidR="000217B8">
        <w:rPr>
          <w:rFonts w:ascii="Calibri Light" w:hAnsi="Calibri Light" w:cs="Calibri Light"/>
          <w:b/>
        </w:rPr>
        <w:t xml:space="preserve"> </w:t>
      </w:r>
      <w:r w:rsidR="000217B8">
        <w:rPr>
          <w:rFonts w:ascii="Calibri Light" w:hAnsi="Calibri Light" w:cs="Calibri Light"/>
          <w:bCs/>
        </w:rPr>
        <w:t>Zamawiający nie wyraża zgody na powyższe.</w:t>
      </w:r>
    </w:p>
    <w:p w14:paraId="5D269945" w14:textId="300FDA5D" w:rsidR="00987D26" w:rsidRPr="003C1B8A" w:rsidRDefault="00EC7640" w:rsidP="00E11117">
      <w:pPr>
        <w:spacing w:line="276" w:lineRule="auto"/>
        <w:jc w:val="both"/>
        <w:rPr>
          <w:rFonts w:ascii="Calibri Light" w:hAnsi="Calibri Light" w:cs="Calibri Light"/>
          <w:i/>
          <w:iCs/>
          <w:lang w:eastAsia="ar-SA"/>
        </w:rPr>
      </w:pPr>
      <w:bookmarkStart w:id="0" w:name="_Hlk115167715"/>
      <w:r w:rsidRPr="003C1B8A">
        <w:rPr>
          <w:rFonts w:ascii="Calibri Light" w:hAnsi="Calibri Light" w:cs="Calibri Light"/>
          <w:b/>
        </w:rPr>
        <w:t xml:space="preserve">Pytanie 8: </w:t>
      </w:r>
      <w:r w:rsidR="00987D26" w:rsidRPr="003C1B8A">
        <w:rPr>
          <w:rFonts w:ascii="Calibri Light" w:hAnsi="Calibri Light" w:cs="Calibri Light"/>
          <w:b/>
        </w:rPr>
        <w:t>Dot. umowy</w:t>
      </w:r>
      <w:r w:rsidR="00FE5AD9" w:rsidRPr="003C1B8A">
        <w:rPr>
          <w:rFonts w:ascii="Calibri Light" w:hAnsi="Calibri Light" w:cs="Calibri Light"/>
          <w:i/>
          <w:iCs/>
          <w:lang w:eastAsia="ar-SA"/>
        </w:rPr>
        <w:t xml:space="preserve"> </w:t>
      </w:r>
      <w:r w:rsidR="00987D26" w:rsidRPr="003C1B8A">
        <w:rPr>
          <w:rFonts w:ascii="Calibri Light" w:hAnsi="Calibri Light" w:cs="Calibri Light"/>
        </w:rPr>
        <w:t>Zwracamy się z prośbą o dodanie do wzoru umowy zapisu o następującej treści:</w:t>
      </w:r>
    </w:p>
    <w:bookmarkEnd w:id="0"/>
    <w:p w14:paraId="16F9FE96" w14:textId="5802195A" w:rsidR="000217B8" w:rsidRPr="003C1B8A" w:rsidRDefault="00987D26" w:rsidP="00E11117">
      <w:pPr>
        <w:spacing w:line="276" w:lineRule="auto"/>
        <w:jc w:val="both"/>
        <w:rPr>
          <w:rFonts w:ascii="Calibri Light" w:hAnsi="Calibri Light" w:cs="Calibri Light"/>
          <w:i/>
          <w:iCs/>
        </w:rPr>
      </w:pPr>
      <w:r w:rsidRPr="003C1B8A">
        <w:rPr>
          <w:rFonts w:ascii="Calibri Light" w:hAnsi="Calibri Light" w:cs="Calibri Light"/>
          <w:i/>
          <w:iCs/>
        </w:rPr>
        <w:t>SIŁA WYŻSZA</w:t>
      </w:r>
    </w:p>
    <w:p w14:paraId="2C610E11" w14:textId="77777777" w:rsidR="00987D26" w:rsidRPr="004F2CCC" w:rsidRDefault="00987D26" w:rsidP="00E1111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 Light" w:hAnsi="Calibri Light" w:cs="Calibri Light"/>
          <w:i/>
          <w:iCs/>
          <w:kern w:val="28"/>
          <w:lang w:bidi="kn-IN"/>
        </w:rPr>
      </w:pPr>
      <w:r w:rsidRPr="003C1B8A">
        <w:rPr>
          <w:rFonts w:ascii="Calibri Light" w:hAnsi="Calibri Light" w:cs="Calibri Light"/>
          <w:i/>
          <w:iCs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14:paraId="299FAECD" w14:textId="77777777" w:rsidR="004F2CCC" w:rsidRDefault="004F2CCC" w:rsidP="004F2CCC">
      <w:pPr>
        <w:spacing w:after="0" w:line="276" w:lineRule="auto"/>
        <w:jc w:val="both"/>
        <w:rPr>
          <w:rFonts w:ascii="Calibri Light" w:hAnsi="Calibri Light" w:cs="Calibri Light"/>
          <w:i/>
          <w:iCs/>
          <w:kern w:val="28"/>
          <w:lang w:bidi="kn-IN"/>
        </w:rPr>
      </w:pPr>
    </w:p>
    <w:p w14:paraId="67BAD9F7" w14:textId="77777777" w:rsidR="004F2CCC" w:rsidRDefault="004F2CCC" w:rsidP="004F2CCC">
      <w:pPr>
        <w:spacing w:after="0" w:line="276" w:lineRule="auto"/>
        <w:jc w:val="both"/>
        <w:rPr>
          <w:rFonts w:ascii="Calibri Light" w:hAnsi="Calibri Light" w:cs="Calibri Light"/>
          <w:i/>
          <w:iCs/>
          <w:kern w:val="28"/>
          <w:lang w:bidi="kn-IN"/>
        </w:rPr>
      </w:pPr>
    </w:p>
    <w:p w14:paraId="141F71C5" w14:textId="77777777" w:rsidR="004244CC" w:rsidRDefault="004244CC" w:rsidP="004F2CCC">
      <w:pPr>
        <w:spacing w:after="0" w:line="276" w:lineRule="auto"/>
        <w:jc w:val="both"/>
        <w:rPr>
          <w:rFonts w:ascii="Calibri Light" w:hAnsi="Calibri Light" w:cs="Calibri Light"/>
          <w:i/>
          <w:iCs/>
          <w:kern w:val="28"/>
          <w:lang w:bidi="kn-IN"/>
        </w:rPr>
      </w:pPr>
    </w:p>
    <w:p w14:paraId="301C6403" w14:textId="77777777" w:rsidR="004F2CCC" w:rsidRDefault="004F2CCC" w:rsidP="004F2CCC">
      <w:pPr>
        <w:spacing w:after="0" w:line="276" w:lineRule="auto"/>
        <w:jc w:val="both"/>
        <w:rPr>
          <w:rFonts w:ascii="Calibri Light" w:hAnsi="Calibri Light" w:cs="Calibri Light"/>
          <w:i/>
          <w:iCs/>
          <w:kern w:val="28"/>
          <w:lang w:bidi="kn-IN"/>
        </w:rPr>
      </w:pPr>
    </w:p>
    <w:p w14:paraId="3D609F2E" w14:textId="77777777" w:rsidR="004F2CCC" w:rsidRPr="004F2CCC" w:rsidRDefault="004F2CCC" w:rsidP="004F2CCC">
      <w:pPr>
        <w:spacing w:after="0" w:line="276" w:lineRule="auto"/>
        <w:jc w:val="both"/>
        <w:rPr>
          <w:rFonts w:ascii="Calibri Light" w:hAnsi="Calibri Light" w:cs="Calibri Light"/>
          <w:i/>
          <w:iCs/>
          <w:kern w:val="28"/>
          <w:lang w:bidi="kn-IN"/>
        </w:rPr>
      </w:pPr>
    </w:p>
    <w:p w14:paraId="2265780C" w14:textId="77777777" w:rsidR="00987D26" w:rsidRPr="003C1B8A" w:rsidRDefault="00987D26" w:rsidP="00E1111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 Light" w:hAnsi="Calibri Light" w:cs="Calibri Light"/>
          <w:i/>
          <w:iCs/>
        </w:rPr>
      </w:pPr>
      <w:r w:rsidRPr="003C1B8A">
        <w:rPr>
          <w:rFonts w:ascii="Calibri Light" w:hAnsi="Calibri Light" w:cs="Calibri Light"/>
          <w:i/>
          <w:iCs/>
        </w:rPr>
        <w:t>Do celów Umowy 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państwowej.</w:t>
      </w:r>
    </w:p>
    <w:p w14:paraId="29BB1DFB" w14:textId="46A7C33D" w:rsidR="00987D26" w:rsidRPr="000217B8" w:rsidRDefault="00987D26" w:rsidP="00320A4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 Light" w:hAnsi="Calibri Light" w:cs="Calibri Light"/>
          <w:i/>
          <w:iCs/>
        </w:rPr>
      </w:pPr>
      <w:r w:rsidRPr="000217B8">
        <w:rPr>
          <w:rFonts w:ascii="Calibri Light" w:hAnsi="Calibri Light" w:cs="Calibri Light"/>
          <w:i/>
          <w:iCs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</w:t>
      </w:r>
    </w:p>
    <w:p w14:paraId="0A79F3D0" w14:textId="77777777" w:rsidR="00987D26" w:rsidRPr="003C1B8A" w:rsidRDefault="00987D26" w:rsidP="00E1111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 Light" w:hAnsi="Calibri Light" w:cs="Calibri Light"/>
          <w:i/>
          <w:iCs/>
        </w:rPr>
      </w:pPr>
      <w:r w:rsidRPr="003C1B8A">
        <w:rPr>
          <w:rFonts w:ascii="Calibri Light" w:hAnsi="Calibri Light" w:cs="Calibri Light"/>
          <w:i/>
          <w:iCs/>
        </w:rPr>
        <w:t>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działanie siły wyższej.</w:t>
      </w:r>
    </w:p>
    <w:p w14:paraId="038B2CF0" w14:textId="77777777" w:rsidR="00987D26" w:rsidRPr="003C1B8A" w:rsidRDefault="00987D26" w:rsidP="00E11117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 Light" w:hAnsi="Calibri Light" w:cs="Calibri Light"/>
          <w:i/>
          <w:iCs/>
        </w:rPr>
      </w:pPr>
      <w:r w:rsidRPr="003C1B8A">
        <w:rPr>
          <w:rFonts w:ascii="Calibri Light" w:hAnsi="Calibri Light" w:cs="Calibri Light"/>
          <w:i/>
          <w:iCs/>
        </w:rPr>
        <w:t>W razie zaistnienia utrudnień w wykonaniu umowy na skutek działania Siły Wyższej w szczególności nie nalicza się przewidzianych kar umownych ani nie obciąża się drugiej strony umowy kosztami zakupów zastępczych.</w:t>
      </w:r>
    </w:p>
    <w:p w14:paraId="49BF1E11" w14:textId="1DA02F82" w:rsidR="00FC5291" w:rsidRPr="000217B8" w:rsidRDefault="00680AF6" w:rsidP="00E11117">
      <w:pPr>
        <w:spacing w:after="0" w:line="276" w:lineRule="auto"/>
        <w:jc w:val="both"/>
        <w:rPr>
          <w:rFonts w:ascii="Calibri Light" w:hAnsi="Calibri Light" w:cs="Calibri Light"/>
          <w:bCs/>
        </w:rPr>
      </w:pPr>
      <w:r w:rsidRPr="003C1B8A">
        <w:rPr>
          <w:rFonts w:ascii="Calibri Light" w:hAnsi="Calibri Light" w:cs="Calibri Light"/>
          <w:b/>
        </w:rPr>
        <w:t xml:space="preserve">Odpowiedź: </w:t>
      </w:r>
      <w:r w:rsidR="000217B8">
        <w:rPr>
          <w:rFonts w:ascii="Calibri Light" w:hAnsi="Calibri Light" w:cs="Calibri Light"/>
          <w:bCs/>
        </w:rPr>
        <w:t>Zamawiający nie zmienia zapisów PPU.</w:t>
      </w:r>
    </w:p>
    <w:p w14:paraId="43F14862" w14:textId="77777777" w:rsidR="00FC5291" w:rsidRPr="003C1B8A" w:rsidRDefault="00FC5291" w:rsidP="00E11117">
      <w:pPr>
        <w:spacing w:after="0" w:line="276" w:lineRule="auto"/>
        <w:jc w:val="both"/>
        <w:rPr>
          <w:rFonts w:ascii="Calibri Light" w:hAnsi="Calibri Light" w:cs="Calibri Light"/>
          <w:b/>
        </w:rPr>
      </w:pPr>
    </w:p>
    <w:p w14:paraId="7BE47F9E" w14:textId="0921FCFC" w:rsidR="00EC7640" w:rsidRPr="003C1B8A" w:rsidRDefault="00EC7640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Pytanie 9:</w:t>
      </w:r>
      <w:r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pakiet 1 poz. 15 - - W związku z zakończeniem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produkcji chusteczek opisanych przez Zamawiającego, prosimy o dopuszczenie produktu równoważnego,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tj. chusteczek przeznaczonych do mycia i dezynfekcji wszelkich powierzchni wyrobów medycznych (w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tym inkubatorów oraz głowic USG) gotowych do użycia, opartych na nadtlenku wodoru, kwasie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nadoctowym oraz kwasie glikolowym, o wymiarach 20 x 20 cm, nie pozostawające toksycznych ani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szkodliwych dla środowiska pozostałości na czyszczonych powierzchniach, posiadające pełne spektrum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biobójcze (również w warunkach brudnych) obejmujące: B, F, </w:t>
      </w:r>
      <w:proofErr w:type="spellStart"/>
      <w:r w:rsidR="00A56361" w:rsidRPr="003C1B8A">
        <w:rPr>
          <w:rFonts w:ascii="Calibri Light" w:hAnsi="Calibri Light" w:cs="Calibri Light"/>
        </w:rPr>
        <w:t>Tbc</w:t>
      </w:r>
      <w:proofErr w:type="spellEnd"/>
      <w:r w:rsidR="00A56361" w:rsidRPr="003C1B8A">
        <w:rPr>
          <w:rFonts w:ascii="Calibri Light" w:hAnsi="Calibri Light" w:cs="Calibri Light"/>
        </w:rPr>
        <w:t xml:space="preserve"> (M. </w:t>
      </w:r>
      <w:proofErr w:type="spellStart"/>
      <w:r w:rsidR="00A56361" w:rsidRPr="003C1B8A">
        <w:rPr>
          <w:rFonts w:ascii="Calibri Light" w:hAnsi="Calibri Light" w:cs="Calibri Light"/>
        </w:rPr>
        <w:t>avium</w:t>
      </w:r>
      <w:proofErr w:type="spellEnd"/>
      <w:r w:rsidR="00A56361" w:rsidRPr="003C1B8A">
        <w:rPr>
          <w:rFonts w:ascii="Calibri Light" w:hAnsi="Calibri Light" w:cs="Calibri Light"/>
        </w:rPr>
        <w:t xml:space="preserve">, </w:t>
      </w:r>
      <w:proofErr w:type="spellStart"/>
      <w:r w:rsidR="00A56361" w:rsidRPr="003C1B8A">
        <w:rPr>
          <w:rFonts w:ascii="Calibri Light" w:hAnsi="Calibri Light" w:cs="Calibri Light"/>
        </w:rPr>
        <w:t>M.terrae</w:t>
      </w:r>
      <w:proofErr w:type="spellEnd"/>
      <w:r w:rsidR="00A56361" w:rsidRPr="003C1B8A">
        <w:rPr>
          <w:rFonts w:ascii="Calibri Light" w:hAnsi="Calibri Light" w:cs="Calibri Light"/>
        </w:rPr>
        <w:t xml:space="preserve">), V (polio-, </w:t>
      </w:r>
      <w:proofErr w:type="spellStart"/>
      <w:r w:rsidR="00A56361" w:rsidRPr="003C1B8A">
        <w:rPr>
          <w:rFonts w:ascii="Calibri Light" w:hAnsi="Calibri Light" w:cs="Calibri Light"/>
        </w:rPr>
        <w:t>adeno</w:t>
      </w:r>
      <w:proofErr w:type="spellEnd"/>
      <w:r w:rsidR="00A56361" w:rsidRPr="003C1B8A">
        <w:rPr>
          <w:rFonts w:ascii="Calibri Light" w:hAnsi="Calibri Light" w:cs="Calibri Light"/>
        </w:rPr>
        <w:t>-,</w:t>
      </w:r>
      <w:r w:rsidR="00FE5AD9" w:rsidRPr="003C1B8A">
        <w:rPr>
          <w:rFonts w:ascii="Calibri Light" w:hAnsi="Calibri Light" w:cs="Calibri Light"/>
        </w:rPr>
        <w:t xml:space="preserve"> </w:t>
      </w:r>
      <w:proofErr w:type="spellStart"/>
      <w:r w:rsidR="00A56361" w:rsidRPr="003C1B8A">
        <w:rPr>
          <w:rFonts w:ascii="Calibri Light" w:hAnsi="Calibri Light" w:cs="Calibri Light"/>
        </w:rPr>
        <w:t>norowirus</w:t>
      </w:r>
      <w:proofErr w:type="spellEnd"/>
      <w:r w:rsidR="00A56361" w:rsidRPr="003C1B8A">
        <w:rPr>
          <w:rFonts w:ascii="Calibri Light" w:hAnsi="Calibri Light" w:cs="Calibri Light"/>
        </w:rPr>
        <w:t xml:space="preserve">), C. </w:t>
      </w:r>
      <w:proofErr w:type="spellStart"/>
      <w:r w:rsidR="00A56361" w:rsidRPr="003C1B8A">
        <w:rPr>
          <w:rFonts w:ascii="Calibri Light" w:hAnsi="Calibri Light" w:cs="Calibri Light"/>
        </w:rPr>
        <w:t>difficile</w:t>
      </w:r>
      <w:proofErr w:type="spellEnd"/>
      <w:r w:rsidR="00A56361" w:rsidRPr="003C1B8A">
        <w:rPr>
          <w:rFonts w:ascii="Calibri Light" w:hAnsi="Calibri Light" w:cs="Calibri Light"/>
        </w:rPr>
        <w:t xml:space="preserve"> (R027 – zgodnie z EN17126) – w czasie do 5 minut, S (B. </w:t>
      </w:r>
      <w:proofErr w:type="spellStart"/>
      <w:r w:rsidR="00A56361" w:rsidRPr="003C1B8A">
        <w:rPr>
          <w:rFonts w:ascii="Calibri Light" w:hAnsi="Calibri Light" w:cs="Calibri Light"/>
        </w:rPr>
        <w:t>subtilis</w:t>
      </w:r>
      <w:proofErr w:type="spellEnd"/>
      <w:r w:rsidR="00A56361" w:rsidRPr="003C1B8A">
        <w:rPr>
          <w:rFonts w:ascii="Calibri Light" w:hAnsi="Calibri Light" w:cs="Calibri Light"/>
        </w:rPr>
        <w:t>, B. cereus -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zgodnie z EN17126) w czasie do 15 minut, przebadane zgodnie z normą EN 16615. Konfekcjonowane po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108 sztuk w opakowaniu typu </w:t>
      </w:r>
      <w:proofErr w:type="spellStart"/>
      <w:r w:rsidR="00A56361" w:rsidRPr="003C1B8A">
        <w:rPr>
          <w:rFonts w:ascii="Calibri Light" w:hAnsi="Calibri Light" w:cs="Calibri Light"/>
        </w:rPr>
        <w:t>Flowpack</w:t>
      </w:r>
      <w:proofErr w:type="spellEnd"/>
      <w:r w:rsidR="00A56361" w:rsidRPr="003C1B8A">
        <w:rPr>
          <w:rFonts w:ascii="Calibri Light" w:hAnsi="Calibri Light" w:cs="Calibri Light"/>
        </w:rPr>
        <w:t>, z możliwością wielokrotnego otwierania i zamykania, z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odpowiednim przeliczeniem ilości (tj. zaokrągleniem do pełnych opakowań w górę, chyba że Zamawiający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wskaże inaczej) zarejestrowane jako wyrób medyczny? </w:t>
      </w:r>
    </w:p>
    <w:p w14:paraId="6489CDFD" w14:textId="08854BD6" w:rsidR="00EC7640" w:rsidRPr="0004709C" w:rsidRDefault="00EC7640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04709C">
        <w:rPr>
          <w:rFonts w:ascii="Calibri Light" w:hAnsi="Calibri Light" w:cs="Calibri Light"/>
          <w:b/>
          <w:bCs/>
        </w:rPr>
        <w:t xml:space="preserve"> </w:t>
      </w:r>
      <w:r w:rsidR="0004709C" w:rsidRPr="0004709C">
        <w:rPr>
          <w:rFonts w:ascii="Calibri Light" w:hAnsi="Calibri Light" w:cs="Calibri Light"/>
        </w:rPr>
        <w:t>Zamawiający informuje, że dopuszcza produkt równoważny</w:t>
      </w:r>
      <w:r w:rsidR="002963E3">
        <w:rPr>
          <w:rFonts w:ascii="Calibri Light" w:hAnsi="Calibri Light" w:cs="Calibri Light"/>
        </w:rPr>
        <w:t xml:space="preserve">, jednocześnie wymaga odnotowania tego faktu </w:t>
      </w:r>
      <w:r w:rsidR="0004709C">
        <w:rPr>
          <w:rFonts w:ascii="Calibri Light" w:hAnsi="Calibri Light" w:cs="Calibri Light"/>
        </w:rPr>
        <w:t>w formularzu asortymentowo-cenowym</w:t>
      </w:r>
      <w:r w:rsidR="002963E3">
        <w:rPr>
          <w:rFonts w:ascii="Calibri Light" w:hAnsi="Calibri Light" w:cs="Calibri Light"/>
        </w:rPr>
        <w:t xml:space="preserve"> w postaci przypisu i *</w:t>
      </w:r>
      <w:r w:rsidR="0004709C">
        <w:rPr>
          <w:rFonts w:ascii="Calibri Light" w:hAnsi="Calibri Light" w:cs="Calibri Light"/>
        </w:rPr>
        <w:t>.</w:t>
      </w:r>
    </w:p>
    <w:p w14:paraId="1C5662ED" w14:textId="77777777" w:rsidR="00EC7640" w:rsidRPr="003C1B8A" w:rsidRDefault="00EC7640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</w:p>
    <w:p w14:paraId="368507D8" w14:textId="3EC7855F" w:rsidR="002963E3" w:rsidRPr="004F2CCC" w:rsidRDefault="00EC7640" w:rsidP="004F2CCC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Pytanie 10:</w:t>
      </w:r>
      <w:r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Pakiet 1 poz. 16 - W związku z wygaśnięciem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rejestracji opisanego przez Zamawiającego produktu oraz z brakiem nowego rozwiązania wskazanego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przez firmę JEPAL prosimy o dopuszczenie preparatu za na bazie alkoholu etylowego (70 g) i </w:t>
      </w:r>
      <w:proofErr w:type="spellStart"/>
      <w:r w:rsidR="00A56361" w:rsidRPr="003C1B8A">
        <w:rPr>
          <w:rFonts w:ascii="Calibri Light" w:hAnsi="Calibri Light" w:cs="Calibri Light"/>
        </w:rPr>
        <w:t>pH</w:t>
      </w:r>
      <w:proofErr w:type="spellEnd"/>
      <w:r w:rsidR="00A56361" w:rsidRPr="003C1B8A">
        <w:rPr>
          <w:rFonts w:ascii="Calibri Light" w:hAnsi="Calibri Light" w:cs="Calibri Light"/>
        </w:rPr>
        <w:t xml:space="preserve"> 6, o tym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samym przeznaczeniu, zarejestrowany jako wyrób medyczny w opakowaniu 1 L z odpowiednim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przeliczeniem ilości (tj. zaokrągleniem do pełnych opakowań w górę, chyba że Zamawiający wskaże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inaczej). Wykonawca bierze pełną odpowiedzialność za potencjalne uszkodzenia powierzchni sprzętu tj.</w:t>
      </w:r>
      <w:r w:rsidR="00FE5AD9" w:rsidRPr="003C1B8A">
        <w:rPr>
          <w:rFonts w:ascii="Calibri Light" w:hAnsi="Calibri Light" w:cs="Calibri Light"/>
        </w:rPr>
        <w:t xml:space="preserve"> </w:t>
      </w:r>
      <w:proofErr w:type="spellStart"/>
      <w:r w:rsidR="00A56361" w:rsidRPr="003C1B8A">
        <w:rPr>
          <w:rFonts w:ascii="Calibri Light" w:hAnsi="Calibri Light" w:cs="Calibri Light"/>
        </w:rPr>
        <w:t>Uroflowmetru</w:t>
      </w:r>
      <w:proofErr w:type="spellEnd"/>
      <w:r w:rsidR="00A56361" w:rsidRPr="003C1B8A">
        <w:rPr>
          <w:rFonts w:ascii="Calibri Light" w:hAnsi="Calibri Light" w:cs="Calibri Light"/>
        </w:rPr>
        <w:t xml:space="preserve"> produkcji JEPAL spowodowane zaproponowanym środkiem dezynfekcyjnym. </w:t>
      </w:r>
    </w:p>
    <w:p w14:paraId="350D913E" w14:textId="288AC9C1" w:rsidR="00EC7640" w:rsidRPr="0004709C" w:rsidRDefault="00EC7640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04709C">
        <w:rPr>
          <w:rFonts w:ascii="Calibri Light" w:hAnsi="Calibri Light" w:cs="Calibri Light"/>
          <w:b/>
          <w:bCs/>
        </w:rPr>
        <w:t>Odpowiedź:</w:t>
      </w:r>
      <w:r w:rsidR="0004709C">
        <w:rPr>
          <w:rFonts w:ascii="Calibri Light" w:hAnsi="Calibri Light" w:cs="Calibri Light"/>
          <w:b/>
          <w:bCs/>
        </w:rPr>
        <w:t xml:space="preserve"> </w:t>
      </w:r>
      <w:r w:rsidR="0004709C" w:rsidRPr="0004709C">
        <w:rPr>
          <w:rFonts w:ascii="Calibri Light" w:hAnsi="Calibri Light" w:cs="Calibri Light"/>
        </w:rPr>
        <w:t>Zamawiający informuje, że dopuszcza produkt równoważny</w:t>
      </w:r>
      <w:r w:rsidR="00531374">
        <w:rPr>
          <w:rFonts w:ascii="Calibri Light" w:hAnsi="Calibri Light" w:cs="Calibri Light"/>
        </w:rPr>
        <w:t xml:space="preserve">, </w:t>
      </w:r>
      <w:r w:rsidR="00531374" w:rsidRPr="003C1B8A">
        <w:rPr>
          <w:rFonts w:ascii="Calibri Light" w:hAnsi="Calibri Light" w:cs="Calibri Light"/>
          <w:bCs/>
        </w:rPr>
        <w:t>jednak wymaga odnotowania tego faktu w formularzu asortymentowo-cenowym w postaci przypisu i *</w:t>
      </w:r>
      <w:r w:rsidR="00531374">
        <w:rPr>
          <w:rFonts w:ascii="Calibri Light" w:hAnsi="Calibri Light" w:cs="Calibri Light"/>
          <w:bCs/>
        </w:rPr>
        <w:t xml:space="preserve">. Jednocześnie Zamawiający wskazuje, że w powyższym przypadku Wykonawca bierze pełną odpowiedzialność za potencjalne uszkodzenia powierzchni sprzętu, tj. </w:t>
      </w:r>
      <w:proofErr w:type="spellStart"/>
      <w:r w:rsidR="00531374">
        <w:rPr>
          <w:rFonts w:ascii="Calibri Light" w:hAnsi="Calibri Light" w:cs="Calibri Light"/>
          <w:bCs/>
        </w:rPr>
        <w:t>Uroflowmetru</w:t>
      </w:r>
      <w:proofErr w:type="spellEnd"/>
      <w:r w:rsidR="00531374">
        <w:rPr>
          <w:rFonts w:ascii="Calibri Light" w:hAnsi="Calibri Light" w:cs="Calibri Light"/>
          <w:bCs/>
        </w:rPr>
        <w:t xml:space="preserve"> produkcji JEPAL.</w:t>
      </w:r>
    </w:p>
    <w:p w14:paraId="3B4D0F46" w14:textId="77777777" w:rsidR="00EC7640" w:rsidRPr="003C1B8A" w:rsidRDefault="00EC7640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</w:p>
    <w:p w14:paraId="4C587601" w14:textId="77777777" w:rsidR="004F2CCC" w:rsidRDefault="004F2CCC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287FB5A2" w14:textId="77777777" w:rsidR="004F2CCC" w:rsidRDefault="004F2CCC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656D890B" w14:textId="78B3E5B1" w:rsidR="00EC7640" w:rsidRPr="003C1B8A" w:rsidRDefault="00EC7640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Pytanie 11</w:t>
      </w:r>
      <w:r w:rsidRPr="003C1B8A">
        <w:rPr>
          <w:rFonts w:ascii="Calibri Light" w:hAnsi="Calibri Light" w:cs="Calibri Light"/>
        </w:rPr>
        <w:t>:</w:t>
      </w:r>
      <w:r w:rsidR="00A56361" w:rsidRPr="003C1B8A">
        <w:rPr>
          <w:rFonts w:ascii="Calibri Light" w:hAnsi="Calibri Light" w:cs="Calibri Light"/>
        </w:rPr>
        <w:t xml:space="preserve"> Pakiet 2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poz. 3 - Prosimy Zamawiającego o określenie wymaganej wielkości preparatu gdyż nie zostało to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uwzględnione w opisie przedmiotu zamówienia. </w:t>
      </w:r>
    </w:p>
    <w:p w14:paraId="63E666D3" w14:textId="618597C2" w:rsidR="00531374" w:rsidRPr="002963E3" w:rsidRDefault="00EC7640" w:rsidP="002963E3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531374">
        <w:rPr>
          <w:rFonts w:ascii="Calibri Light" w:hAnsi="Calibri Light" w:cs="Calibri Light"/>
          <w:b/>
          <w:bCs/>
        </w:rPr>
        <w:t xml:space="preserve"> </w:t>
      </w:r>
      <w:r w:rsidR="00531374">
        <w:rPr>
          <w:rFonts w:ascii="Calibri Light" w:hAnsi="Calibri Light" w:cs="Calibri Light"/>
        </w:rPr>
        <w:t>Zamawiający informuje, że wymaga opakowania preparatu o pojemności 350 ml.</w:t>
      </w:r>
      <w:r w:rsidR="00AC3AAE">
        <w:rPr>
          <w:rFonts w:ascii="Calibri Light" w:hAnsi="Calibri Light" w:cs="Calibri Light"/>
        </w:rPr>
        <w:t xml:space="preserve"> </w:t>
      </w:r>
      <w:r w:rsidR="00AC3AAE">
        <w:rPr>
          <w:rFonts w:ascii="Calibri Light" w:hAnsi="Calibri Light" w:cs="Calibri Light"/>
        </w:rPr>
        <w:br/>
        <w:t>W załączeniu zmieniony formularz asortymentowo-cenowy.</w:t>
      </w:r>
    </w:p>
    <w:p w14:paraId="3806390A" w14:textId="77777777" w:rsidR="00531374" w:rsidRDefault="00531374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28AD361F" w14:textId="19038B5D" w:rsidR="00EC7640" w:rsidRPr="003C1B8A" w:rsidRDefault="00EC7640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Pytanie 12</w:t>
      </w:r>
      <w:r w:rsidRPr="003C1B8A">
        <w:rPr>
          <w:rFonts w:ascii="Calibri Light" w:hAnsi="Calibri Light" w:cs="Calibri Light"/>
        </w:rPr>
        <w:t>:</w:t>
      </w:r>
      <w:r w:rsidR="00A56361" w:rsidRPr="003C1B8A">
        <w:rPr>
          <w:rFonts w:ascii="Calibri Light" w:hAnsi="Calibri Light" w:cs="Calibri Light"/>
        </w:rPr>
        <w:t xml:space="preserve"> Pakiet 2 poz. 4 - Prosimy Zamawiającego o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doprecyzowania wielkości opakowania jakie należy zaoferować. </w:t>
      </w:r>
    </w:p>
    <w:p w14:paraId="6D22904C" w14:textId="5D1BDDB8" w:rsidR="00EC7640" w:rsidRPr="003C1B8A" w:rsidRDefault="00EC7640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</w:t>
      </w:r>
      <w:r w:rsidRPr="003C1B8A">
        <w:rPr>
          <w:rFonts w:ascii="Calibri Light" w:hAnsi="Calibri Light" w:cs="Calibri Light"/>
        </w:rPr>
        <w:t>:</w:t>
      </w:r>
      <w:r w:rsidR="00531374">
        <w:rPr>
          <w:rFonts w:ascii="Calibri Light" w:hAnsi="Calibri Light" w:cs="Calibri Light"/>
        </w:rPr>
        <w:t xml:space="preserve"> </w:t>
      </w:r>
      <w:r w:rsidR="00FB2072">
        <w:rPr>
          <w:rFonts w:ascii="Calibri Light" w:hAnsi="Calibri Light" w:cs="Calibri Light"/>
        </w:rPr>
        <w:t xml:space="preserve">Zamawiający informuje, że 1 opakowanie zbiorcze, winno </w:t>
      </w:r>
      <w:r w:rsidR="00AC3AAE">
        <w:rPr>
          <w:rFonts w:ascii="Calibri Light" w:hAnsi="Calibri Light" w:cs="Calibri Light"/>
        </w:rPr>
        <w:t>zawierać</w:t>
      </w:r>
      <w:r w:rsidR="00FB2072">
        <w:rPr>
          <w:rFonts w:ascii="Calibri Light" w:hAnsi="Calibri Light" w:cs="Calibri Light"/>
        </w:rPr>
        <w:t xml:space="preserve"> 12 sztuk opatrunków </w:t>
      </w:r>
      <w:r w:rsidR="00AC3AAE">
        <w:rPr>
          <w:rFonts w:ascii="Calibri Light" w:hAnsi="Calibri Light" w:cs="Calibri Light"/>
        </w:rPr>
        <w:br/>
      </w:r>
      <w:r w:rsidR="00FB2072">
        <w:rPr>
          <w:rFonts w:ascii="Calibri Light" w:hAnsi="Calibri Light" w:cs="Calibri Light"/>
        </w:rPr>
        <w:t>w trzech rodzajach chropowatości.</w:t>
      </w:r>
      <w:r w:rsidR="00AC3AAE">
        <w:rPr>
          <w:rFonts w:ascii="Calibri Light" w:hAnsi="Calibri Light" w:cs="Calibri Light"/>
        </w:rPr>
        <w:t xml:space="preserve"> W załączeniu zmieniony formularz asortymentowo-cenowy.</w:t>
      </w:r>
    </w:p>
    <w:p w14:paraId="1FEA70BF" w14:textId="77777777" w:rsidR="00EC7640" w:rsidRPr="003C1B8A" w:rsidRDefault="00EC7640" w:rsidP="00E11117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</w:p>
    <w:p w14:paraId="3CBE8E55" w14:textId="1115B96F" w:rsidR="00DE690B" w:rsidRPr="003C1B8A" w:rsidRDefault="00EC7640" w:rsidP="00FE5AD9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Pytanie 13</w:t>
      </w:r>
      <w:r w:rsidRPr="003C1B8A">
        <w:rPr>
          <w:rFonts w:ascii="Calibri Light" w:hAnsi="Calibri Light" w:cs="Calibri Light"/>
        </w:rPr>
        <w:t xml:space="preserve">: </w:t>
      </w:r>
      <w:r w:rsidR="00A56361" w:rsidRPr="003C1B8A">
        <w:rPr>
          <w:rFonts w:ascii="Calibri Light" w:hAnsi="Calibri Light" w:cs="Calibri Light"/>
        </w:rPr>
        <w:t>pakiet 2 poz. 11 - W związku z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wycofaniem przez producenta opisanego preparatu </w:t>
      </w:r>
      <w:r w:rsidR="00AC3AAE">
        <w:rPr>
          <w:rFonts w:ascii="Calibri Light" w:hAnsi="Calibri Light" w:cs="Calibri Light"/>
        </w:rPr>
        <w:br/>
      </w:r>
      <w:r w:rsidR="00A56361" w:rsidRPr="003C1B8A">
        <w:rPr>
          <w:rFonts w:ascii="Calibri Light" w:hAnsi="Calibri Light" w:cs="Calibri Light"/>
        </w:rPr>
        <w:t>w opakowaniu 1 L prosimy o wyjaśnienie czy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Zamawiający dopuści zaoferowanie preparatu w opakowaniu 500 ml z odpowiednim przeliczeniem ilości</w:t>
      </w:r>
      <w:r w:rsidR="00FE5AD9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spełniający pozostałe wymagania SWZ?</w:t>
      </w:r>
    </w:p>
    <w:p w14:paraId="297AF555" w14:textId="1AF99160" w:rsidR="00EC7640" w:rsidRPr="00531374" w:rsidRDefault="00EC7640" w:rsidP="00E11117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531374">
        <w:rPr>
          <w:rFonts w:ascii="Calibri Light" w:hAnsi="Calibri Light" w:cs="Calibri Light"/>
          <w:b/>
          <w:bCs/>
        </w:rPr>
        <w:t xml:space="preserve"> </w:t>
      </w:r>
      <w:r w:rsidR="00FB2072" w:rsidRPr="00FB2072">
        <w:rPr>
          <w:rFonts w:ascii="Calibri Light" w:hAnsi="Calibri Light" w:cs="Calibri Light"/>
        </w:rPr>
        <w:t xml:space="preserve">Zamawiający informuje, że dopuszcza opakowania po 500 ml w ilości 300 sztuk, </w:t>
      </w:r>
      <w:r w:rsidR="00AC3AAE">
        <w:rPr>
          <w:rFonts w:ascii="Calibri Light" w:hAnsi="Calibri Light" w:cs="Calibri Light"/>
        </w:rPr>
        <w:br/>
      </w:r>
      <w:r w:rsidR="00FB2072" w:rsidRPr="00FB2072">
        <w:rPr>
          <w:rFonts w:ascii="Calibri Light" w:hAnsi="Calibri Light" w:cs="Calibri Light"/>
        </w:rPr>
        <w:t>z zachowaniem pozostałych parametrów</w:t>
      </w:r>
      <w:r w:rsidR="00AC3AAE">
        <w:rPr>
          <w:rFonts w:ascii="Calibri Light" w:hAnsi="Calibri Light" w:cs="Calibri Light"/>
        </w:rPr>
        <w:t xml:space="preserve">, </w:t>
      </w:r>
      <w:r w:rsidR="00AC3AAE" w:rsidRPr="003C1B8A">
        <w:rPr>
          <w:rFonts w:ascii="Calibri Light" w:hAnsi="Calibri Light" w:cs="Calibri Light"/>
          <w:bCs/>
        </w:rPr>
        <w:t>jednak wymaga odnotowania tego faktu w formularzu asortymentowo-cenowym w postaci przypisu i *</w:t>
      </w:r>
      <w:r w:rsidR="00AC3AAE">
        <w:rPr>
          <w:rFonts w:ascii="Calibri Light" w:hAnsi="Calibri Light" w:cs="Calibri Light"/>
          <w:bCs/>
        </w:rPr>
        <w:t>.</w:t>
      </w:r>
    </w:p>
    <w:p w14:paraId="142AD7E5" w14:textId="77777777" w:rsidR="00A56361" w:rsidRPr="003C1B8A" w:rsidRDefault="00A56361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7D2ED06" w14:textId="5E9708BF" w:rsidR="00A56361" w:rsidRPr="003C1B8A" w:rsidRDefault="00EC7640" w:rsidP="00037DBC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  <w:bCs/>
        </w:rPr>
        <w:t xml:space="preserve">Pytanie 14: </w:t>
      </w:r>
      <w:r w:rsidR="00A56361" w:rsidRPr="003C1B8A">
        <w:rPr>
          <w:rFonts w:ascii="Calibri Light" w:hAnsi="Calibri Light" w:cs="Calibri Light"/>
          <w:b/>
          <w:bCs/>
        </w:rPr>
        <w:t>Dotyczy pakietu nr 1:</w:t>
      </w:r>
      <w:r w:rsidR="00FE5AD9" w:rsidRPr="003C1B8A">
        <w:rPr>
          <w:rFonts w:ascii="Calibri Light" w:hAnsi="Calibri Light" w:cs="Calibri Light"/>
          <w:b/>
          <w:bCs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Czy Zamawiający w poz. 1 dopuści do oceny preparat typu </w:t>
      </w:r>
      <w:proofErr w:type="spellStart"/>
      <w:r w:rsidR="00A56361" w:rsidRPr="003C1B8A">
        <w:rPr>
          <w:rFonts w:ascii="Calibri Light" w:hAnsi="Calibri Light" w:cs="Calibri Light"/>
        </w:rPr>
        <w:t>Mediquick</w:t>
      </w:r>
      <w:proofErr w:type="spellEnd"/>
      <w:r w:rsidR="00A56361" w:rsidRPr="003C1B8A">
        <w:rPr>
          <w:rFonts w:ascii="Calibri Light" w:hAnsi="Calibri Light" w:cs="Calibri Light"/>
        </w:rPr>
        <w:t xml:space="preserve">, zarejestrowany jako wyrób medyczny, wykazujący potwierdzone badaniami działanie- bakteriobójcze – 30 sek.; </w:t>
      </w:r>
      <w:proofErr w:type="spellStart"/>
      <w:r w:rsidR="00A56361" w:rsidRPr="003C1B8A">
        <w:rPr>
          <w:rFonts w:ascii="Calibri Light" w:hAnsi="Calibri Light" w:cs="Calibri Light"/>
        </w:rPr>
        <w:t>Tbc</w:t>
      </w:r>
      <w:proofErr w:type="spellEnd"/>
      <w:r w:rsidR="00A56361" w:rsidRPr="003C1B8A">
        <w:rPr>
          <w:rFonts w:ascii="Calibri Light" w:hAnsi="Calibri Light" w:cs="Calibri Light"/>
        </w:rPr>
        <w:t xml:space="preserve"> ( </w:t>
      </w:r>
      <w:proofErr w:type="spellStart"/>
      <w:r w:rsidR="00A56361" w:rsidRPr="003C1B8A">
        <w:rPr>
          <w:rFonts w:ascii="Calibri Light" w:hAnsi="Calibri Light" w:cs="Calibri Light"/>
        </w:rPr>
        <w:t>M.terrae</w:t>
      </w:r>
      <w:proofErr w:type="spellEnd"/>
      <w:r w:rsidR="00A56361" w:rsidRPr="003C1B8A">
        <w:rPr>
          <w:rFonts w:ascii="Calibri Light" w:hAnsi="Calibri Light" w:cs="Calibri Light"/>
        </w:rPr>
        <w:t xml:space="preserve">) – 5 min.; </w:t>
      </w:r>
      <w:proofErr w:type="spellStart"/>
      <w:r w:rsidR="00A56361" w:rsidRPr="003C1B8A">
        <w:rPr>
          <w:rFonts w:ascii="Calibri Light" w:hAnsi="Calibri Light" w:cs="Calibri Light"/>
        </w:rPr>
        <w:t>drożdżakobójcze</w:t>
      </w:r>
      <w:proofErr w:type="spellEnd"/>
      <w:r w:rsidR="00A56361" w:rsidRPr="003C1B8A">
        <w:rPr>
          <w:rFonts w:ascii="Calibri Light" w:hAnsi="Calibri Light" w:cs="Calibri Light"/>
        </w:rPr>
        <w:t xml:space="preserve"> – 1 min.; V VACCINIA, HIV/HBV/HCV – 30 sek., Noro - 5 min., dopuszczony do kontaktu z żywnością?</w:t>
      </w:r>
    </w:p>
    <w:p w14:paraId="45ED80DC" w14:textId="314454A1" w:rsidR="00EC7640" w:rsidRPr="00FB2072" w:rsidRDefault="00EC7640" w:rsidP="00FE5AD9">
      <w:pPr>
        <w:pStyle w:val="Akapitzlist"/>
        <w:spacing w:after="0" w:line="276" w:lineRule="auto"/>
        <w:ind w:left="0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FB2072">
        <w:rPr>
          <w:rFonts w:ascii="Calibri Light" w:hAnsi="Calibri Light" w:cs="Calibri Light"/>
          <w:b/>
          <w:bCs/>
        </w:rPr>
        <w:t xml:space="preserve"> </w:t>
      </w:r>
      <w:r w:rsidR="00FB2072">
        <w:rPr>
          <w:rFonts w:ascii="Calibri Light" w:hAnsi="Calibri Light" w:cs="Calibri Light"/>
        </w:rPr>
        <w:t>Zamawiający nie dopuszcza powyższego.</w:t>
      </w:r>
    </w:p>
    <w:p w14:paraId="722B9D9D" w14:textId="77777777" w:rsidR="00EC7640" w:rsidRPr="003C1B8A" w:rsidRDefault="00EC7640" w:rsidP="00E11117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21DBF079" w14:textId="75643AFC" w:rsidR="00A56361" w:rsidRPr="003C1B8A" w:rsidRDefault="00EC7640" w:rsidP="00FE5AD9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  <w:bCs/>
        </w:rPr>
        <w:t>Pytanie 15:</w:t>
      </w:r>
      <w:r w:rsidR="00FE5AD9" w:rsidRPr="003C1B8A">
        <w:rPr>
          <w:rFonts w:ascii="Calibri Light" w:hAnsi="Calibri Light" w:cs="Calibri Light"/>
          <w:b/>
          <w:bCs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Czy Zamawiający w poz. 3 dopuści do oceny preparat typu </w:t>
      </w:r>
      <w:proofErr w:type="spellStart"/>
      <w:r w:rsidR="00A56361" w:rsidRPr="003C1B8A">
        <w:rPr>
          <w:rFonts w:ascii="Calibri Light" w:hAnsi="Calibri Light" w:cs="Calibri Light"/>
        </w:rPr>
        <w:t>Titan</w:t>
      </w:r>
      <w:proofErr w:type="spellEnd"/>
      <w:r w:rsidR="00A56361" w:rsidRPr="003C1B8A">
        <w:rPr>
          <w:rFonts w:ascii="Calibri Light" w:hAnsi="Calibri Light" w:cs="Calibri Light"/>
        </w:rPr>
        <w:t xml:space="preserve"> Chlor Plus konfekcjonowany w opakowania o pojemności 200 tabletek po odpowiednim przeliczeniu zapotrzebowania?</w:t>
      </w:r>
      <w:r w:rsidR="00A56361" w:rsidRPr="003C1B8A">
        <w:rPr>
          <w:rFonts w:ascii="Calibri Light" w:hAnsi="Calibri Light" w:cs="Calibri Light"/>
          <w:shd w:val="clear" w:color="auto" w:fill="FFFFFF"/>
        </w:rPr>
        <w:t xml:space="preserve"> Przebadane w warunkach brudnych, tzn. w obciążeniu biologicznym 3g/L albuminy wołowej oraz 3ml/L odwirowanych erytrocytów</w:t>
      </w:r>
      <w:r w:rsidR="00A56361" w:rsidRPr="003C1B8A">
        <w:rPr>
          <w:rFonts w:ascii="Calibri Light" w:hAnsi="Calibri Light" w:cs="Calibri Light"/>
        </w:rPr>
        <w:t xml:space="preserve"> Zakres działania preparatu: </w:t>
      </w:r>
    </w:p>
    <w:p w14:paraId="2A3B91ED" w14:textId="4667C4EB" w:rsidR="00AC3AAE" w:rsidRPr="004F2CCC" w:rsidRDefault="00A56361" w:rsidP="004F2CCC">
      <w:pPr>
        <w:spacing w:after="0" w:line="276" w:lineRule="auto"/>
        <w:ind w:left="720"/>
        <w:contextualSpacing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noProof/>
        </w:rPr>
        <w:drawing>
          <wp:inline distT="0" distB="0" distL="0" distR="0" wp14:anchorId="65B9161C" wp14:editId="399D9074">
            <wp:extent cx="3562350" cy="2152650"/>
            <wp:effectExtent l="0" t="0" r="0" b="0"/>
            <wp:docPr id="16177186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31D7" w14:textId="77777777" w:rsidR="00AC3AAE" w:rsidRDefault="00AC3AAE" w:rsidP="00FB2072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1CF94983" w14:textId="4A5A06E4" w:rsidR="00FB2072" w:rsidRPr="003C1B8A" w:rsidRDefault="00EC7640" w:rsidP="00FB2072">
      <w:pPr>
        <w:spacing w:after="0" w:line="276" w:lineRule="auto"/>
        <w:jc w:val="both"/>
        <w:rPr>
          <w:rFonts w:ascii="Calibri Light" w:hAnsi="Calibri Light" w:cs="Calibri Light"/>
          <w:bCs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FB2072">
        <w:rPr>
          <w:rFonts w:ascii="Calibri Light" w:hAnsi="Calibri Light" w:cs="Calibri Light"/>
          <w:b/>
          <w:bCs/>
        </w:rPr>
        <w:t xml:space="preserve"> </w:t>
      </w:r>
      <w:r w:rsidR="00FB2072" w:rsidRPr="003C1B8A">
        <w:rPr>
          <w:rFonts w:ascii="Calibri Light" w:hAnsi="Calibri Light" w:cs="Calibri Light"/>
          <w:bCs/>
        </w:rPr>
        <w:t>Zamawiający dopuszcza powyższe, jednak wymaga odnotowania tego faktu w formularzu asortymentowo-cenowym w postaci przypisu i *.</w:t>
      </w:r>
    </w:p>
    <w:p w14:paraId="59AC9299" w14:textId="77777777" w:rsidR="00EC7640" w:rsidRDefault="00EC7640" w:rsidP="00E11117">
      <w:pPr>
        <w:spacing w:after="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3D7497D5" w14:textId="77777777" w:rsidR="004F2CCC" w:rsidRDefault="004F2CCC" w:rsidP="00E11117">
      <w:pPr>
        <w:spacing w:after="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1C4EB983" w14:textId="77777777" w:rsidR="004F2CCC" w:rsidRDefault="004F2CCC" w:rsidP="00E11117">
      <w:pPr>
        <w:spacing w:after="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212CA739" w14:textId="77777777" w:rsidR="004F2CCC" w:rsidRDefault="004F2CCC" w:rsidP="00E11117">
      <w:pPr>
        <w:spacing w:after="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35FD5A60" w14:textId="77777777" w:rsidR="004F2CCC" w:rsidRPr="003C1B8A" w:rsidRDefault="004F2CCC" w:rsidP="00E11117">
      <w:pPr>
        <w:spacing w:after="0" w:line="276" w:lineRule="auto"/>
        <w:ind w:left="720"/>
        <w:contextualSpacing/>
        <w:jc w:val="both"/>
        <w:rPr>
          <w:rFonts w:ascii="Calibri Light" w:hAnsi="Calibri Light" w:cs="Calibri Light"/>
        </w:rPr>
      </w:pPr>
    </w:p>
    <w:p w14:paraId="681A9708" w14:textId="77777777" w:rsidR="00FB2072" w:rsidRDefault="00EC7640" w:rsidP="00FE5AD9">
      <w:pPr>
        <w:spacing w:after="0" w:line="276" w:lineRule="auto"/>
        <w:contextualSpacing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 xml:space="preserve">Pytanie 16: </w:t>
      </w:r>
      <w:r w:rsidR="00FE5AD9" w:rsidRPr="003C1B8A">
        <w:rPr>
          <w:rFonts w:ascii="Calibri Light" w:hAnsi="Calibri Light" w:cs="Calibri Light"/>
          <w:b/>
          <w:bCs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Czy Zamawiający w poz. 4 dopuści do oceny chusteczki typu </w:t>
      </w:r>
      <w:proofErr w:type="spellStart"/>
      <w:r w:rsidR="00A56361" w:rsidRPr="003C1B8A">
        <w:rPr>
          <w:rFonts w:ascii="Calibri Light" w:hAnsi="Calibri Light" w:cs="Calibri Light"/>
        </w:rPr>
        <w:t>Oxivir</w:t>
      </w:r>
      <w:proofErr w:type="spellEnd"/>
      <w:r w:rsidR="00A56361" w:rsidRPr="003C1B8A">
        <w:rPr>
          <w:rFonts w:ascii="Calibri Light" w:hAnsi="Calibri Light" w:cs="Calibri Light"/>
        </w:rPr>
        <w:t xml:space="preserve"> </w:t>
      </w:r>
      <w:proofErr w:type="spellStart"/>
      <w:r w:rsidR="00A56361" w:rsidRPr="003C1B8A">
        <w:rPr>
          <w:rFonts w:ascii="Calibri Light" w:hAnsi="Calibri Light" w:cs="Calibri Light"/>
        </w:rPr>
        <w:t>Sporocide</w:t>
      </w:r>
      <w:proofErr w:type="spellEnd"/>
      <w:r w:rsidR="00A56361" w:rsidRPr="003C1B8A">
        <w:rPr>
          <w:rFonts w:ascii="Calibri Light" w:hAnsi="Calibri Light" w:cs="Calibri Light"/>
        </w:rPr>
        <w:t xml:space="preserve"> </w:t>
      </w:r>
      <w:proofErr w:type="spellStart"/>
      <w:r w:rsidR="00A56361" w:rsidRPr="003C1B8A">
        <w:rPr>
          <w:rFonts w:ascii="Calibri Light" w:hAnsi="Calibri Light" w:cs="Calibri Light"/>
        </w:rPr>
        <w:t>Wipe</w:t>
      </w:r>
      <w:proofErr w:type="spellEnd"/>
      <w:r w:rsidR="00A56361" w:rsidRPr="003C1B8A">
        <w:rPr>
          <w:rFonts w:ascii="Calibri Light" w:hAnsi="Calibri Light" w:cs="Calibri Light"/>
        </w:rPr>
        <w:t xml:space="preserve"> na bazie nadtlenku wodoru, o rozmiarze chusteczki 20cm x 30cm, gramaturze 25g/m2, konfekcjonowane w opakowania o pojemności 80 szt. po odpowiednim przeliczeniu zapotrzebowania, wykazujące potwierdzone badaniami działanie:  bakterio-, </w:t>
      </w:r>
      <w:proofErr w:type="spellStart"/>
      <w:r w:rsidR="00A56361" w:rsidRPr="003C1B8A">
        <w:rPr>
          <w:rFonts w:ascii="Calibri Light" w:hAnsi="Calibri Light" w:cs="Calibri Light"/>
        </w:rPr>
        <w:t>drożdżako</w:t>
      </w:r>
      <w:proofErr w:type="spellEnd"/>
      <w:r w:rsidR="00A56361" w:rsidRPr="003C1B8A">
        <w:rPr>
          <w:rFonts w:ascii="Calibri Light" w:hAnsi="Calibri Light" w:cs="Calibri Light"/>
        </w:rPr>
        <w:t xml:space="preserve">- i wirusobójcze (Polio, </w:t>
      </w:r>
      <w:proofErr w:type="spellStart"/>
      <w:r w:rsidR="00A56361" w:rsidRPr="003C1B8A">
        <w:rPr>
          <w:rFonts w:ascii="Calibri Light" w:hAnsi="Calibri Light" w:cs="Calibri Light"/>
        </w:rPr>
        <w:t>Adeno</w:t>
      </w:r>
      <w:proofErr w:type="spellEnd"/>
      <w:r w:rsidR="00A56361" w:rsidRPr="003C1B8A">
        <w:rPr>
          <w:rFonts w:ascii="Calibri Light" w:hAnsi="Calibri Light" w:cs="Calibri Light"/>
        </w:rPr>
        <w:t xml:space="preserve">, Noro)  - 1 min.; grzybobójcze – 6 min. , </w:t>
      </w:r>
      <w:proofErr w:type="spellStart"/>
      <w:r w:rsidR="00A56361" w:rsidRPr="003C1B8A">
        <w:rPr>
          <w:rFonts w:ascii="Calibri Light" w:hAnsi="Calibri Light" w:cs="Calibri Light"/>
        </w:rPr>
        <w:t>prątkobójcze</w:t>
      </w:r>
      <w:proofErr w:type="spellEnd"/>
      <w:r w:rsidR="00A56361" w:rsidRPr="003C1B8A">
        <w:rPr>
          <w:rFonts w:ascii="Calibri Light" w:hAnsi="Calibri Light" w:cs="Calibri Light"/>
        </w:rPr>
        <w:t xml:space="preserve"> (M. </w:t>
      </w:r>
      <w:proofErr w:type="spellStart"/>
      <w:r w:rsidR="00A56361" w:rsidRPr="003C1B8A">
        <w:rPr>
          <w:rFonts w:ascii="Calibri Light" w:hAnsi="Calibri Light" w:cs="Calibri Light"/>
        </w:rPr>
        <w:t>terae</w:t>
      </w:r>
      <w:proofErr w:type="spellEnd"/>
      <w:r w:rsidR="00A56361" w:rsidRPr="003C1B8A">
        <w:rPr>
          <w:rFonts w:ascii="Calibri Light" w:hAnsi="Calibri Light" w:cs="Calibri Light"/>
        </w:rPr>
        <w:t xml:space="preserve">, M. </w:t>
      </w:r>
      <w:proofErr w:type="spellStart"/>
      <w:r w:rsidR="00A56361" w:rsidRPr="003C1B8A">
        <w:rPr>
          <w:rFonts w:ascii="Calibri Light" w:hAnsi="Calibri Light" w:cs="Calibri Light"/>
        </w:rPr>
        <w:t>avium</w:t>
      </w:r>
      <w:proofErr w:type="spellEnd"/>
      <w:r w:rsidR="00A56361" w:rsidRPr="003C1B8A">
        <w:rPr>
          <w:rFonts w:ascii="Calibri Light" w:hAnsi="Calibri Light" w:cs="Calibri Light"/>
        </w:rPr>
        <w:t xml:space="preserve">) – 10 min., wirusobójcze (Polio, </w:t>
      </w:r>
      <w:proofErr w:type="spellStart"/>
      <w:r w:rsidR="00A56361" w:rsidRPr="003C1B8A">
        <w:rPr>
          <w:rFonts w:ascii="Calibri Light" w:hAnsi="Calibri Light" w:cs="Calibri Light"/>
        </w:rPr>
        <w:t>Adeno</w:t>
      </w:r>
      <w:proofErr w:type="spellEnd"/>
      <w:r w:rsidR="00A56361" w:rsidRPr="003C1B8A">
        <w:rPr>
          <w:rFonts w:ascii="Calibri Light" w:hAnsi="Calibri Light" w:cs="Calibri Light"/>
        </w:rPr>
        <w:t xml:space="preserve">, Noro) – 1 min. oraz </w:t>
      </w:r>
      <w:proofErr w:type="spellStart"/>
      <w:r w:rsidR="00A56361" w:rsidRPr="003C1B8A">
        <w:rPr>
          <w:rFonts w:ascii="Calibri Light" w:hAnsi="Calibri Light" w:cs="Calibri Light"/>
        </w:rPr>
        <w:t>sporobójcze</w:t>
      </w:r>
      <w:proofErr w:type="spellEnd"/>
      <w:r w:rsidR="00A56361" w:rsidRPr="003C1B8A">
        <w:rPr>
          <w:rFonts w:ascii="Calibri Light" w:hAnsi="Calibri Light" w:cs="Calibri Light"/>
        </w:rPr>
        <w:t xml:space="preserve">: C. </w:t>
      </w:r>
      <w:proofErr w:type="spellStart"/>
      <w:r w:rsidR="00A56361" w:rsidRPr="003C1B8A">
        <w:rPr>
          <w:rFonts w:ascii="Calibri Light" w:hAnsi="Calibri Light" w:cs="Calibri Light"/>
        </w:rPr>
        <w:t>difficile</w:t>
      </w:r>
      <w:proofErr w:type="spellEnd"/>
      <w:r w:rsidR="00A56361" w:rsidRPr="003C1B8A">
        <w:rPr>
          <w:rFonts w:ascii="Calibri Light" w:hAnsi="Calibri Light" w:cs="Calibri Light"/>
        </w:rPr>
        <w:t xml:space="preserve"> – 1 min., C. </w:t>
      </w:r>
      <w:proofErr w:type="spellStart"/>
      <w:r w:rsidR="00A56361" w:rsidRPr="003C1B8A">
        <w:rPr>
          <w:rFonts w:ascii="Calibri Light" w:hAnsi="Calibri Light" w:cs="Calibri Light"/>
        </w:rPr>
        <w:t>difficile</w:t>
      </w:r>
      <w:proofErr w:type="spellEnd"/>
      <w:r w:rsidR="00A56361" w:rsidRPr="003C1B8A">
        <w:rPr>
          <w:rFonts w:ascii="Calibri Light" w:hAnsi="Calibri Light" w:cs="Calibri Light"/>
        </w:rPr>
        <w:t xml:space="preserve"> </w:t>
      </w:r>
      <w:proofErr w:type="spellStart"/>
      <w:r w:rsidR="00A56361" w:rsidRPr="003C1B8A">
        <w:rPr>
          <w:rFonts w:ascii="Calibri Light" w:hAnsi="Calibri Light" w:cs="Calibri Light"/>
        </w:rPr>
        <w:t>Rybotyp</w:t>
      </w:r>
      <w:proofErr w:type="spellEnd"/>
      <w:r w:rsidR="00A56361" w:rsidRPr="003C1B8A">
        <w:rPr>
          <w:rFonts w:ascii="Calibri Light" w:hAnsi="Calibri Light" w:cs="Calibri Light"/>
        </w:rPr>
        <w:t xml:space="preserve"> O27 – 5 min., </w:t>
      </w:r>
      <w:proofErr w:type="spellStart"/>
      <w:r w:rsidR="00A56361" w:rsidRPr="003C1B8A">
        <w:rPr>
          <w:rFonts w:ascii="Calibri Light" w:hAnsi="Calibri Light" w:cs="Calibri Light"/>
        </w:rPr>
        <w:t>B.subtilis</w:t>
      </w:r>
      <w:proofErr w:type="spellEnd"/>
      <w:r w:rsidR="00A56361" w:rsidRPr="003C1B8A">
        <w:rPr>
          <w:rFonts w:ascii="Calibri Light" w:hAnsi="Calibri Light" w:cs="Calibri Light"/>
        </w:rPr>
        <w:t xml:space="preserve"> – 15 min. , </w:t>
      </w:r>
    </w:p>
    <w:p w14:paraId="127D1A95" w14:textId="3582E527" w:rsidR="00A56361" w:rsidRPr="003C1B8A" w:rsidRDefault="00A56361" w:rsidP="00FE5AD9">
      <w:pPr>
        <w:spacing w:after="0" w:line="276" w:lineRule="auto"/>
        <w:contextualSpacing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</w:rPr>
        <w:t xml:space="preserve">dodatkowo przebadany wg normy </w:t>
      </w:r>
      <w:proofErr w:type="spellStart"/>
      <w:r w:rsidRPr="003C1B8A">
        <w:rPr>
          <w:rFonts w:ascii="Calibri Light" w:hAnsi="Calibri Light" w:cs="Calibri Light"/>
        </w:rPr>
        <w:t>sporobójczej</w:t>
      </w:r>
      <w:proofErr w:type="spellEnd"/>
      <w:r w:rsidRPr="003C1B8A">
        <w:rPr>
          <w:rFonts w:ascii="Calibri Light" w:hAnsi="Calibri Light" w:cs="Calibri Light"/>
        </w:rPr>
        <w:t xml:space="preserve"> EN 17126 oraz zgodnie z EN 16615, spełniające pozostałe wymagania SWZ?</w:t>
      </w:r>
    </w:p>
    <w:p w14:paraId="6E88FF13" w14:textId="7F4ECB88" w:rsidR="00EC7640" w:rsidRPr="00FB2072" w:rsidRDefault="00EC7640" w:rsidP="00037DBC">
      <w:pPr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FB2072">
        <w:rPr>
          <w:rFonts w:ascii="Calibri Light" w:hAnsi="Calibri Light" w:cs="Calibri Light"/>
          <w:b/>
          <w:bCs/>
        </w:rPr>
        <w:t xml:space="preserve"> </w:t>
      </w:r>
      <w:r w:rsidR="00FB2072">
        <w:rPr>
          <w:rFonts w:ascii="Calibri Light" w:hAnsi="Calibri Light" w:cs="Calibri Light"/>
        </w:rPr>
        <w:t>Zamawiający nie dopuszcza powyższego.</w:t>
      </w:r>
    </w:p>
    <w:p w14:paraId="099348EB" w14:textId="77777777" w:rsidR="00037DBC" w:rsidRPr="003C1B8A" w:rsidRDefault="00037DBC" w:rsidP="00E11117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244BAC7D" w14:textId="3B844694" w:rsidR="00037DBC" w:rsidRPr="00142332" w:rsidRDefault="00EC7640" w:rsidP="00037DBC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  <w:bCs/>
        </w:rPr>
        <w:t>Pytanie 17:</w:t>
      </w:r>
      <w:r w:rsidR="00037DBC" w:rsidRPr="003C1B8A">
        <w:rPr>
          <w:rFonts w:ascii="Calibri Light" w:hAnsi="Calibri Light" w:cs="Calibri Light"/>
          <w:b/>
          <w:bCs/>
        </w:rPr>
        <w:t xml:space="preserve"> </w:t>
      </w:r>
      <w:r w:rsidR="00A56361" w:rsidRPr="003C1B8A">
        <w:rPr>
          <w:rFonts w:ascii="Calibri Light" w:hAnsi="Calibri Light" w:cs="Calibri Light"/>
        </w:rPr>
        <w:t xml:space="preserve">Czy Zamawiający w poz. 10, 11 dopuści do oceny preparat o dualnej rejestracji (produkt biobójczy, wyrób medyczny kl. </w:t>
      </w:r>
      <w:proofErr w:type="spellStart"/>
      <w:r w:rsidR="00A56361" w:rsidRPr="003C1B8A">
        <w:rPr>
          <w:rFonts w:ascii="Calibri Light" w:hAnsi="Calibri Light" w:cs="Calibri Light"/>
        </w:rPr>
        <w:t>IIa</w:t>
      </w:r>
      <w:proofErr w:type="spellEnd"/>
      <w:r w:rsidR="00A56361" w:rsidRPr="003C1B8A">
        <w:rPr>
          <w:rFonts w:ascii="Calibri Light" w:hAnsi="Calibri Light" w:cs="Calibri Light"/>
        </w:rPr>
        <w:t xml:space="preserve">)  typu  </w:t>
      </w:r>
      <w:proofErr w:type="spellStart"/>
      <w:r w:rsidR="00A56361" w:rsidRPr="003C1B8A">
        <w:rPr>
          <w:rFonts w:ascii="Calibri Light" w:hAnsi="Calibri Light" w:cs="Calibri Light"/>
        </w:rPr>
        <w:t>Lysoformin</w:t>
      </w:r>
      <w:proofErr w:type="spellEnd"/>
      <w:r w:rsidR="00A56361" w:rsidRPr="003C1B8A">
        <w:rPr>
          <w:rFonts w:ascii="Calibri Light" w:hAnsi="Calibri Light" w:cs="Calibri Light"/>
        </w:rPr>
        <w:t xml:space="preserve"> </w:t>
      </w:r>
      <w:proofErr w:type="spellStart"/>
      <w:r w:rsidR="00A56361" w:rsidRPr="003C1B8A">
        <w:rPr>
          <w:rFonts w:ascii="Calibri Light" w:hAnsi="Calibri Light" w:cs="Calibri Light"/>
        </w:rPr>
        <w:t>Rapid</w:t>
      </w:r>
      <w:proofErr w:type="spellEnd"/>
      <w:r w:rsidR="00A56361" w:rsidRPr="003C1B8A">
        <w:rPr>
          <w:rFonts w:ascii="Calibri Light" w:hAnsi="Calibri Light" w:cs="Calibri Light"/>
        </w:rPr>
        <w:t xml:space="preserve"> do mycia i dezynfekcji wszystkich zmywalnych dużych powierzchni, powierzchni nieinwazyjnych wyrobów medycznych oraz  różnego rodzaju wyposażenia, na bazie chlorku </w:t>
      </w:r>
      <w:proofErr w:type="spellStart"/>
      <w:r w:rsidR="00A56361" w:rsidRPr="003C1B8A">
        <w:rPr>
          <w:rFonts w:ascii="Calibri Light" w:hAnsi="Calibri Light" w:cs="Calibri Light"/>
        </w:rPr>
        <w:t>didecylodimetyloamonu</w:t>
      </w:r>
      <w:proofErr w:type="spellEnd"/>
      <w:r w:rsidR="00A56361" w:rsidRPr="003C1B8A">
        <w:rPr>
          <w:rFonts w:ascii="Calibri Light" w:hAnsi="Calibri Light" w:cs="Calibri Light"/>
        </w:rPr>
        <w:t>, N-(3-aminopropylo)-N-</w:t>
      </w:r>
      <w:proofErr w:type="spellStart"/>
      <w:r w:rsidR="00A56361" w:rsidRPr="003C1B8A">
        <w:rPr>
          <w:rFonts w:ascii="Calibri Light" w:hAnsi="Calibri Light" w:cs="Calibri Light"/>
        </w:rPr>
        <w:t>dodecylopropanu</w:t>
      </w:r>
      <w:proofErr w:type="spellEnd"/>
      <w:r w:rsidR="00A56361" w:rsidRPr="003C1B8A">
        <w:rPr>
          <w:rFonts w:ascii="Calibri Light" w:hAnsi="Calibri Light" w:cs="Calibri Light"/>
        </w:rPr>
        <w:t xml:space="preserve">, </w:t>
      </w:r>
      <w:proofErr w:type="spellStart"/>
      <w:r w:rsidR="00A56361" w:rsidRPr="003C1B8A">
        <w:rPr>
          <w:rFonts w:ascii="Calibri Light" w:hAnsi="Calibri Light" w:cs="Calibri Light"/>
        </w:rPr>
        <w:t>diaminy</w:t>
      </w:r>
      <w:proofErr w:type="spellEnd"/>
      <w:r w:rsidR="00A56361" w:rsidRPr="003C1B8A">
        <w:rPr>
          <w:rFonts w:ascii="Calibri Light" w:hAnsi="Calibri Light" w:cs="Calibri Light"/>
        </w:rPr>
        <w:t>, , skuteczność biobójcza – Bakterie (EN 13727, EN 14561) – 5 min, Drożdże – (EN 13624, EN 14562 – 5 min, EN 13697a – 15 min), Wirusy – EN 14476:2013+A1:2015 – 15 min, EN 16777:2018 – 10min), konfekcjonowany w opakowania 1l(poz.10) i 5l (poz.11) po odpowiednim przeliczeniu zapotrzebowania?</w:t>
      </w:r>
    </w:p>
    <w:p w14:paraId="118111AD" w14:textId="484517E6" w:rsidR="00EC7640" w:rsidRPr="003C1B8A" w:rsidRDefault="00EC7640" w:rsidP="00037DBC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142332">
        <w:rPr>
          <w:rFonts w:ascii="Calibri Light" w:hAnsi="Calibri Light" w:cs="Calibri Light"/>
          <w:b/>
          <w:bCs/>
        </w:rPr>
        <w:t xml:space="preserve"> </w:t>
      </w:r>
      <w:r w:rsidR="00142332">
        <w:rPr>
          <w:rFonts w:ascii="Calibri Light" w:hAnsi="Calibri Light" w:cs="Calibri Light"/>
        </w:rPr>
        <w:t>Zamawiający nie dopuszcza powyższego.</w:t>
      </w:r>
    </w:p>
    <w:p w14:paraId="566FBD4B" w14:textId="77777777" w:rsidR="00037DBC" w:rsidRPr="003C1B8A" w:rsidRDefault="00037DBC" w:rsidP="00E11117">
      <w:pPr>
        <w:suppressAutoHyphens/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6EE8D146" w14:textId="5CB82FEA" w:rsidR="00A56361" w:rsidRPr="003C1B8A" w:rsidRDefault="00EC7640" w:rsidP="00037DBC">
      <w:pPr>
        <w:suppressAutoHyphens/>
        <w:spacing w:after="0" w:line="276" w:lineRule="auto"/>
        <w:jc w:val="both"/>
        <w:rPr>
          <w:rFonts w:ascii="Calibri Light" w:hAnsi="Calibri Light" w:cs="Calibri Light"/>
        </w:rPr>
      </w:pPr>
      <w:r w:rsidRPr="003C1B8A">
        <w:rPr>
          <w:rFonts w:ascii="Calibri Light" w:hAnsi="Calibri Light" w:cs="Calibri Light"/>
          <w:b/>
          <w:bCs/>
        </w:rPr>
        <w:t>Pytanie 18</w:t>
      </w:r>
      <w:r w:rsidRPr="003C1B8A">
        <w:rPr>
          <w:rFonts w:ascii="Calibri Light" w:hAnsi="Calibri Light" w:cs="Calibri Light"/>
        </w:rPr>
        <w:t>:</w:t>
      </w:r>
      <w:r w:rsidR="00037DBC" w:rsidRPr="003C1B8A">
        <w:rPr>
          <w:rFonts w:ascii="Calibri Light" w:hAnsi="Calibri Light" w:cs="Calibri Light"/>
        </w:rPr>
        <w:t xml:space="preserve"> </w:t>
      </w:r>
      <w:r w:rsidR="00A56361" w:rsidRPr="003C1B8A">
        <w:rPr>
          <w:rFonts w:ascii="Calibri Light" w:hAnsi="Calibri Light" w:cs="Calibri Light"/>
        </w:rPr>
        <w:t>Czy Zamawiający w poz. 12, 13 dopuści do oceny suche chusteczki szerokiego zastosowania (mycie, dezynfekcja lub konserwacja powierzchni i sprzętu medycznego) w rolce (zwoju), do stosowania na sucho lub nasączania preparatem myjącym lub dezynfekcyjnym. Wysokiej jakości, wykonane z wysokogatunkowej mieszanki wiskozy i poliestru, o gramaturze 50 g/m2. Chusteczki nie pozostawiają włókien i smug, niepylące, o wymiarach 16 x 39cm, konfekcjonowane w opakowania po 150zt.  chusteczek w zwoju po odpowiednim przeliczeniu zapotrzebowania w kompatybilnych pojemnikach  pojemności 5l, z pokrywą w kolorze białym z czerwonym otwarciem?</w:t>
      </w:r>
    </w:p>
    <w:p w14:paraId="57755AAB" w14:textId="6D4CB0AD" w:rsidR="00A56361" w:rsidRPr="003C1B8A" w:rsidRDefault="00EC7640" w:rsidP="00E11117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3C1B8A">
        <w:rPr>
          <w:rFonts w:ascii="Calibri Light" w:hAnsi="Calibri Light" w:cs="Calibri Light"/>
          <w:b/>
          <w:bCs/>
        </w:rPr>
        <w:t>Odpowiedź:</w:t>
      </w:r>
      <w:r w:rsidR="00142332" w:rsidRPr="00142332">
        <w:rPr>
          <w:rFonts w:ascii="Calibri Light" w:hAnsi="Calibri Light" w:cs="Calibri Light"/>
        </w:rPr>
        <w:t xml:space="preserve"> </w:t>
      </w:r>
      <w:r w:rsidR="00142332">
        <w:rPr>
          <w:rFonts w:ascii="Calibri Light" w:hAnsi="Calibri Light" w:cs="Calibri Light"/>
        </w:rPr>
        <w:t>Zamawiający nie dopuszcza powyższego.</w:t>
      </w:r>
    </w:p>
    <w:p w14:paraId="0FB5DCD7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5831EA8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3988F0B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3830F53F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74ECB0BC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73B59D39" w14:textId="77777777" w:rsidR="00056B46" w:rsidRPr="003C1B8A" w:rsidRDefault="00056B46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E3B70A9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19D74930" w14:textId="77777777" w:rsidR="00DE690B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138C5D14" w14:textId="77777777" w:rsidR="004F2CCC" w:rsidRDefault="004F2CCC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23743F2F" w14:textId="77777777" w:rsidR="004F2CCC" w:rsidRDefault="004F2CCC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ED94FE2" w14:textId="77777777" w:rsidR="004F2CCC" w:rsidRDefault="004F2CCC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C749FB9" w14:textId="77777777" w:rsidR="004F2CCC" w:rsidRPr="003C1B8A" w:rsidRDefault="004F2CCC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04F5C65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226846E9" w14:textId="77777777" w:rsidR="00DE690B" w:rsidRPr="003C1B8A" w:rsidRDefault="00DE690B" w:rsidP="00E11117">
      <w:p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0D488F5" w14:textId="2668ED67" w:rsidR="00FC5291" w:rsidRPr="003C1B8A" w:rsidRDefault="00680AF6" w:rsidP="00E11117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3C1B8A">
        <w:rPr>
          <w:rFonts w:ascii="Calibri Light" w:hAnsi="Calibri Light" w:cs="Calibri Light"/>
          <w:sz w:val="18"/>
          <w:szCs w:val="18"/>
        </w:rPr>
        <w:t>Do wiadomości:</w:t>
      </w:r>
    </w:p>
    <w:p w14:paraId="7496C8F6" w14:textId="11E3F78C" w:rsidR="00FC5291" w:rsidRPr="003C1B8A" w:rsidRDefault="00680AF6" w:rsidP="00E11117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3C1B8A">
        <w:rPr>
          <w:rFonts w:ascii="Calibri Light" w:hAnsi="Calibri Light" w:cs="Calibri Light"/>
          <w:sz w:val="18"/>
          <w:szCs w:val="18"/>
        </w:rPr>
        <w:t>- opublikowano na Platformie Zakupowej</w:t>
      </w:r>
      <w:r w:rsidR="00B05FFB" w:rsidRPr="003C1B8A">
        <w:rPr>
          <w:rFonts w:ascii="Calibri Light" w:hAnsi="Calibri Light" w:cs="Calibri Light"/>
          <w:sz w:val="18"/>
          <w:szCs w:val="18"/>
        </w:rPr>
        <w:t>/aa.</w:t>
      </w:r>
    </w:p>
    <w:sectPr w:rsidR="00FC5291" w:rsidRPr="003C1B8A">
      <w:headerReference w:type="even" r:id="rId8"/>
      <w:headerReference w:type="default" r:id="rId9"/>
      <w:headerReference w:type="first" r:id="rId10"/>
      <w:pgSz w:w="11906" w:h="16838"/>
      <w:pgMar w:top="1417" w:right="1274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832F" w14:textId="77777777" w:rsidR="00680AF6" w:rsidRDefault="00680AF6">
      <w:pPr>
        <w:spacing w:after="0" w:line="240" w:lineRule="auto"/>
      </w:pPr>
      <w:r>
        <w:separator/>
      </w:r>
    </w:p>
  </w:endnote>
  <w:endnote w:type="continuationSeparator" w:id="0">
    <w:p w14:paraId="7EE71FD5" w14:textId="77777777" w:rsidR="00680AF6" w:rsidRDefault="0068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7AC8" w14:textId="77777777" w:rsidR="00680AF6" w:rsidRDefault="00680AF6">
      <w:pPr>
        <w:spacing w:after="0" w:line="240" w:lineRule="auto"/>
      </w:pPr>
      <w:r>
        <w:separator/>
      </w:r>
    </w:p>
  </w:footnote>
  <w:footnote w:type="continuationSeparator" w:id="0">
    <w:p w14:paraId="0FD23235" w14:textId="77777777" w:rsidR="00680AF6" w:rsidRDefault="0068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AF47" w14:textId="77777777" w:rsidR="00FC5291" w:rsidRDefault="00424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2D41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12.95pt;height:859.2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F7FD" w14:textId="77777777" w:rsidR="00FC5291" w:rsidRDefault="00424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0EB7E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612.9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0438" w14:textId="77777777" w:rsidR="00FC5291" w:rsidRDefault="004244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F496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.9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03E"/>
    <w:multiLevelType w:val="hybridMultilevel"/>
    <w:tmpl w:val="A1BC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259D"/>
    <w:multiLevelType w:val="hybridMultilevel"/>
    <w:tmpl w:val="7BEC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73D4"/>
    <w:multiLevelType w:val="hybridMultilevel"/>
    <w:tmpl w:val="A394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384B"/>
    <w:multiLevelType w:val="hybridMultilevel"/>
    <w:tmpl w:val="02362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418213579">
    <w:abstractNumId w:val="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" w16cid:durableId="812144004">
    <w:abstractNumId w:val="3"/>
  </w:num>
  <w:num w:numId="3" w16cid:durableId="1169979715">
    <w:abstractNumId w:val="2"/>
  </w:num>
  <w:num w:numId="4" w16cid:durableId="147255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14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73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91"/>
    <w:rsid w:val="000217B8"/>
    <w:rsid w:val="00037DBC"/>
    <w:rsid w:val="0004709C"/>
    <w:rsid w:val="00050DFE"/>
    <w:rsid w:val="00056B46"/>
    <w:rsid w:val="00091612"/>
    <w:rsid w:val="000A096A"/>
    <w:rsid w:val="00142332"/>
    <w:rsid w:val="00156E0F"/>
    <w:rsid w:val="001A7374"/>
    <w:rsid w:val="001F4111"/>
    <w:rsid w:val="00222911"/>
    <w:rsid w:val="002404A9"/>
    <w:rsid w:val="002417E7"/>
    <w:rsid w:val="002717D2"/>
    <w:rsid w:val="002938EA"/>
    <w:rsid w:val="002963E3"/>
    <w:rsid w:val="003763F8"/>
    <w:rsid w:val="003C1B8A"/>
    <w:rsid w:val="004244CC"/>
    <w:rsid w:val="0048171E"/>
    <w:rsid w:val="004E5DDD"/>
    <w:rsid w:val="004F2CCC"/>
    <w:rsid w:val="00531374"/>
    <w:rsid w:val="00680AF6"/>
    <w:rsid w:val="006A5988"/>
    <w:rsid w:val="00813D21"/>
    <w:rsid w:val="0085657D"/>
    <w:rsid w:val="0092344A"/>
    <w:rsid w:val="00963D97"/>
    <w:rsid w:val="00987D26"/>
    <w:rsid w:val="009A3574"/>
    <w:rsid w:val="009D058F"/>
    <w:rsid w:val="00A20A70"/>
    <w:rsid w:val="00A277CB"/>
    <w:rsid w:val="00A56361"/>
    <w:rsid w:val="00A744AE"/>
    <w:rsid w:val="00AC3AAE"/>
    <w:rsid w:val="00B05FFB"/>
    <w:rsid w:val="00BB7A54"/>
    <w:rsid w:val="00BF091D"/>
    <w:rsid w:val="00C43FBB"/>
    <w:rsid w:val="00D54134"/>
    <w:rsid w:val="00D648BD"/>
    <w:rsid w:val="00DB7ECC"/>
    <w:rsid w:val="00DE690B"/>
    <w:rsid w:val="00DF4748"/>
    <w:rsid w:val="00E11117"/>
    <w:rsid w:val="00E238AA"/>
    <w:rsid w:val="00EC7640"/>
    <w:rsid w:val="00F37CB7"/>
    <w:rsid w:val="00F5118C"/>
    <w:rsid w:val="00FB2072"/>
    <w:rsid w:val="00FC5291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46C1B"/>
  <w15:docId w15:val="{2A3091D6-E53F-4051-912D-0C66BD7C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widowControl w:val="0"/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normalny tekst,Akapit z listą3,Obiekt,BulletC,Akapit z listą31,NOWY,Akapit z listą32,List Paragraph,Akapit z listą2,Numerowanie,Akapit z listą BS,sw tekst,Kolorowa lista — akcent 11,List Paragraph1,L1,Akapit z listą5"/>
    <w:basedOn w:val="Normalny"/>
    <w:link w:val="AkapitzlistZnak"/>
    <w:uiPriority w:val="34"/>
    <w:qFormat/>
    <w:rsid w:val="00DE690B"/>
    <w:pPr>
      <w:ind w:left="720"/>
      <w:contextualSpacing/>
    </w:p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List Paragraph Znak,Akapit z listą2 Znak,Numerowanie Znak,Akapit z listą BS Znak,sw tekst Znak"/>
    <w:link w:val="Akapitzlist"/>
    <w:uiPriority w:val="34"/>
    <w:qFormat/>
    <w:locked/>
    <w:rsid w:val="0098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Kasandra Kurdek</cp:lastModifiedBy>
  <cp:revision>12</cp:revision>
  <cp:lastPrinted>2023-11-03T11:50:00Z</cp:lastPrinted>
  <dcterms:created xsi:type="dcterms:W3CDTF">2023-10-26T11:55:00Z</dcterms:created>
  <dcterms:modified xsi:type="dcterms:W3CDTF">2023-11-03T11:55:00Z</dcterms:modified>
</cp:coreProperties>
</file>