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BF09" w14:textId="0DAC4B43" w:rsidR="00D548CC" w:rsidRDefault="00316E3B" w:rsidP="00316E3B">
      <w:pPr>
        <w:pStyle w:val="Nagwek1"/>
        <w:spacing w:line="240" w:lineRule="auto"/>
        <w:jc w:val="center"/>
        <w:rPr>
          <w:rFonts w:ascii="Garamond" w:hAnsi="Garamond"/>
          <w:color w:val="003366"/>
          <w:sz w:val="26"/>
          <w:szCs w:val="26"/>
        </w:rPr>
      </w:pPr>
      <w:r>
        <w:rPr>
          <w:noProof/>
          <w:color w:val="003366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4970665" wp14:editId="0330DB24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981075" cy="1007745"/>
            <wp:effectExtent l="0" t="0" r="9525" b="1905"/>
            <wp:wrapTight wrapText="bothSides">
              <wp:wrapPolygon edited="0">
                <wp:start x="0" y="0"/>
                <wp:lineTo x="0" y="15516"/>
                <wp:lineTo x="3355" y="19599"/>
                <wp:lineTo x="7130" y="21233"/>
                <wp:lineTo x="7550" y="21233"/>
                <wp:lineTo x="13841" y="21233"/>
                <wp:lineTo x="14680" y="21233"/>
                <wp:lineTo x="17616" y="19599"/>
                <wp:lineTo x="21390" y="15924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14:paraId="783EAAEF" w14:textId="36AFB4C6" w:rsidR="00D548CC" w:rsidRDefault="00D548CC" w:rsidP="00316E3B">
      <w:pPr>
        <w:jc w:val="center"/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>ul. Jedności Narodowej 21</w:t>
      </w:r>
    </w:p>
    <w:p w14:paraId="17309DF8" w14:textId="3916EB92" w:rsidR="00D548CC" w:rsidRDefault="00D548CC" w:rsidP="00316E3B">
      <w:pPr>
        <w:jc w:val="center"/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>58-210  Ł a g  i  e  w  n  i  k  i</w:t>
      </w:r>
    </w:p>
    <w:p w14:paraId="3F28F269" w14:textId="3F582591" w:rsidR="00D548CC" w:rsidRDefault="00D548CC" w:rsidP="00316E3B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>tel. 74 89 39 316, 74 89 39 455,  fax. 74 89 40 130</w:t>
      </w:r>
    </w:p>
    <w:p w14:paraId="20E86C48" w14:textId="33A60A3D" w:rsidR="00D548CC" w:rsidRDefault="00D548CC" w:rsidP="00316E3B">
      <w:pPr>
        <w:jc w:val="center"/>
        <w:rPr>
          <w:rFonts w:ascii="Garamond" w:hAnsi="Garamond"/>
          <w:b/>
          <w:color w:val="003366"/>
          <w:sz w:val="18"/>
          <w:szCs w:val="18"/>
          <w:lang w:val="en-US"/>
        </w:rPr>
      </w:pPr>
      <w:r>
        <w:rPr>
          <w:rFonts w:ascii="Garamond" w:hAnsi="Garamond"/>
          <w:b/>
          <w:color w:val="003366"/>
          <w:sz w:val="18"/>
          <w:szCs w:val="18"/>
          <w:lang w:val="en-US"/>
        </w:rPr>
        <w:t>REGON 931934650  -  NIP 914 000 58 12</w:t>
      </w:r>
    </w:p>
    <w:p w14:paraId="0F8EBA3C" w14:textId="77777777" w:rsidR="00D548CC" w:rsidRDefault="00D548CC" w:rsidP="00316E3B">
      <w:pPr>
        <w:jc w:val="center"/>
        <w:rPr>
          <w:rFonts w:ascii="Garamond" w:hAnsi="Garamond"/>
          <w:color w:val="003366"/>
          <w:sz w:val="2"/>
          <w:szCs w:val="2"/>
          <w:lang w:val="en-US"/>
        </w:rPr>
      </w:pPr>
    </w:p>
    <w:p w14:paraId="718B4C7C" w14:textId="03E3827B" w:rsidR="00D548CC" w:rsidRDefault="00D548CC" w:rsidP="00316E3B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http://</w:t>
      </w:r>
      <w:hyperlink r:id="rId7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www.lagiewniki.pl</w:t>
        </w:r>
      </w:hyperlink>
    </w:p>
    <w:p w14:paraId="08023633" w14:textId="57A61E80" w:rsidR="00D548CC" w:rsidRPr="008C798E" w:rsidRDefault="00F0603B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5296D" wp14:editId="020A5F6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23495" t="17145" r="2413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34C3F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" strokecolor="#036" strokeweight="2.5pt">
                <w10:wrap type="tight"/>
              </v:line>
            </w:pict>
          </mc:Fallback>
        </mc:AlternateContent>
      </w:r>
      <w:r w:rsidR="00D548CC">
        <w:rPr>
          <w:sz w:val="22"/>
          <w:szCs w:val="22"/>
        </w:rPr>
        <w:t xml:space="preserve">Łagiewniki, dnia </w:t>
      </w:r>
      <w:r w:rsidR="00CA066F">
        <w:rPr>
          <w:sz w:val="22"/>
          <w:szCs w:val="22"/>
        </w:rPr>
        <w:t>04-01-2024 r</w:t>
      </w:r>
      <w:r w:rsidR="007E5E48">
        <w:rPr>
          <w:sz w:val="22"/>
          <w:szCs w:val="22"/>
        </w:rPr>
        <w:t>.</w:t>
      </w:r>
    </w:p>
    <w:p w14:paraId="14654920" w14:textId="77777777"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  <w:bCs/>
        </w:rPr>
      </w:pPr>
      <w:r w:rsidRPr="00643904">
        <w:rPr>
          <w:rFonts w:ascii="Times New Roman" w:hAnsi="Times New Roman" w:cs="Times New Roman"/>
          <w:bCs/>
        </w:rPr>
        <w:t>ZAPYT</w:t>
      </w:r>
      <w:r w:rsidR="00643904" w:rsidRPr="00643904">
        <w:rPr>
          <w:rFonts w:ascii="Times New Roman" w:hAnsi="Times New Roman" w:cs="Times New Roman"/>
          <w:bCs/>
        </w:rPr>
        <w:t>A</w:t>
      </w:r>
      <w:r w:rsidRPr="00643904">
        <w:rPr>
          <w:rFonts w:ascii="Times New Roman" w:hAnsi="Times New Roman" w:cs="Times New Roman"/>
          <w:bCs/>
        </w:rPr>
        <w:t>NIE OFERTOWE</w:t>
      </w:r>
    </w:p>
    <w:p w14:paraId="0CB31A82" w14:textId="7233C411" w:rsidR="00D548CC" w:rsidRPr="00643904" w:rsidRDefault="00D548CC" w:rsidP="005C5A90">
      <w:pPr>
        <w:jc w:val="center"/>
      </w:pPr>
      <w:r w:rsidRPr="00643904">
        <w:t xml:space="preserve">którego wartość nie przekracza wyrażonej w złotych równowartości kwoty </w:t>
      </w:r>
      <w:r w:rsidR="007E5E48">
        <w:t>1</w:t>
      </w:r>
      <w:r w:rsidRPr="00643904">
        <w:t xml:space="preserve">30.000 </w:t>
      </w:r>
      <w:r w:rsidR="007E5E48">
        <w:t>zł</w:t>
      </w:r>
      <w:r w:rsidR="00934881">
        <w:t xml:space="preserve"> netto</w:t>
      </w:r>
    </w:p>
    <w:p w14:paraId="4E0CA473" w14:textId="77777777"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14:paraId="560DA498" w14:textId="5753AD80"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  <w:bCs/>
        </w:rPr>
        <w:t xml:space="preserve">WYBÓR WYKONAWCY </w:t>
      </w:r>
      <w:r w:rsidR="00AE28B3">
        <w:rPr>
          <w:rFonts w:ascii="Times New Roman" w:hAnsi="Times New Roman" w:cs="Times New Roman"/>
          <w:bCs/>
        </w:rPr>
        <w:t>USŁUG</w:t>
      </w:r>
      <w:r w:rsidR="00F60546">
        <w:rPr>
          <w:rFonts w:ascii="Times New Roman" w:hAnsi="Times New Roman" w:cs="Times New Roman"/>
          <w:bCs/>
        </w:rPr>
        <w:t>I</w:t>
      </w:r>
    </w:p>
    <w:p w14:paraId="64704CBC" w14:textId="77777777" w:rsidR="00D548CC" w:rsidRDefault="00D548CC" w:rsidP="005C5A90">
      <w:pPr>
        <w:jc w:val="center"/>
        <w:rPr>
          <w:bCs/>
        </w:rPr>
      </w:pPr>
      <w:r w:rsidRPr="00643904">
        <w:rPr>
          <w:bCs/>
        </w:rPr>
        <w:t>polegających na:</w:t>
      </w:r>
    </w:p>
    <w:p w14:paraId="609A3461" w14:textId="77777777" w:rsidR="00153CC7" w:rsidRDefault="00396320" w:rsidP="00153CC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96320">
        <w:rPr>
          <w:sz w:val="22"/>
          <w:szCs w:val="22"/>
        </w:rPr>
        <w:t>Opracowanie Programu Funkcjonalno</w:t>
      </w:r>
      <w:r w:rsidR="007E5E48">
        <w:rPr>
          <w:sz w:val="22"/>
          <w:szCs w:val="22"/>
        </w:rPr>
        <w:t xml:space="preserve"> </w:t>
      </w:r>
      <w:r w:rsidRPr="00396320">
        <w:rPr>
          <w:sz w:val="22"/>
          <w:szCs w:val="22"/>
        </w:rPr>
        <w:t>–</w:t>
      </w:r>
      <w:r w:rsidR="007E5E48">
        <w:rPr>
          <w:sz w:val="22"/>
          <w:szCs w:val="22"/>
        </w:rPr>
        <w:t xml:space="preserve"> </w:t>
      </w:r>
      <w:r w:rsidR="003C6C24">
        <w:rPr>
          <w:sz w:val="22"/>
          <w:szCs w:val="22"/>
        </w:rPr>
        <w:t>U</w:t>
      </w:r>
      <w:r w:rsidRPr="00396320">
        <w:rPr>
          <w:sz w:val="22"/>
          <w:szCs w:val="22"/>
        </w:rPr>
        <w:t xml:space="preserve">żytkowego dla zadania pod nazwą: </w:t>
      </w:r>
    </w:p>
    <w:p w14:paraId="0935FE1B" w14:textId="67456971" w:rsidR="00396320" w:rsidRPr="00F0603B" w:rsidRDefault="00396320" w:rsidP="00153CC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96429523"/>
      <w:r w:rsidRPr="00F0603B">
        <w:rPr>
          <w:b/>
          <w:bCs/>
          <w:sz w:val="22"/>
          <w:szCs w:val="22"/>
        </w:rPr>
        <w:t>„</w:t>
      </w:r>
      <w:bookmarkStart w:id="1" w:name="_Hlk126826632"/>
      <w:r w:rsidR="00F0603B" w:rsidRPr="00F0603B">
        <w:rPr>
          <w:b/>
          <w:bCs/>
          <w:sz w:val="22"/>
          <w:szCs w:val="22"/>
        </w:rPr>
        <w:t>Opracowanie PFU - Programu Funkcjonalno - Użytkowego na</w:t>
      </w:r>
      <w:r w:rsidR="00153CC7">
        <w:rPr>
          <w:b/>
          <w:bCs/>
          <w:sz w:val="22"/>
          <w:szCs w:val="22"/>
        </w:rPr>
        <w:t xml:space="preserve"> </w:t>
      </w:r>
      <w:bookmarkStart w:id="2" w:name="_Hlk125978493"/>
      <w:r w:rsidR="00E8052C">
        <w:rPr>
          <w:b/>
          <w:bCs/>
          <w:sz w:val="22"/>
          <w:szCs w:val="22"/>
        </w:rPr>
        <w:t>zadanie:</w:t>
      </w:r>
      <w:r w:rsidR="002936EA">
        <w:rPr>
          <w:b/>
          <w:bCs/>
          <w:sz w:val="22"/>
          <w:szCs w:val="22"/>
        </w:rPr>
        <w:br/>
      </w:r>
      <w:r w:rsidR="00F0263B">
        <w:rPr>
          <w:b/>
          <w:bCs/>
          <w:sz w:val="22"/>
          <w:szCs w:val="22"/>
        </w:rPr>
        <w:t>„</w:t>
      </w:r>
      <w:r w:rsidR="00DA2E5B">
        <w:rPr>
          <w:b/>
          <w:bCs/>
          <w:sz w:val="22"/>
          <w:szCs w:val="22"/>
        </w:rPr>
        <w:t>Modernizacja dolnej stacji uzdatniania wody</w:t>
      </w:r>
      <w:r w:rsidRPr="00F0603B">
        <w:rPr>
          <w:b/>
          <w:bCs/>
          <w:sz w:val="22"/>
          <w:szCs w:val="22"/>
        </w:rPr>
        <w:t>”</w:t>
      </w:r>
      <w:r w:rsidR="002928A5" w:rsidRPr="00F0603B">
        <w:rPr>
          <w:b/>
          <w:bCs/>
          <w:sz w:val="22"/>
          <w:szCs w:val="22"/>
        </w:rPr>
        <w:t>.</w:t>
      </w:r>
      <w:bookmarkEnd w:id="1"/>
    </w:p>
    <w:bookmarkEnd w:id="0"/>
    <w:bookmarkEnd w:id="2"/>
    <w:p w14:paraId="3E3B164C" w14:textId="77777777" w:rsidR="003716E3" w:rsidRDefault="003716E3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0532818D" w14:textId="7305BD46" w:rsidR="00D548CC" w:rsidRPr="006924A4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ZAMAWIAJĄCY</w:t>
      </w:r>
    </w:p>
    <w:p w14:paraId="7DA0AE66" w14:textId="77777777"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bCs/>
          <w:sz w:val="22"/>
          <w:szCs w:val="22"/>
        </w:rPr>
        <w:t>Gmina Łagiewniki, 58-210 Łagiewniki, ul. Jedności Narodowej 21</w:t>
      </w:r>
    </w:p>
    <w:p w14:paraId="184F7764" w14:textId="38A9CA88"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Osoba uprawniona do kontaktu w sprawie ofert : Antoni Buczak, tel./fax (74)</w:t>
      </w:r>
      <w:r w:rsidR="007E5E48">
        <w:rPr>
          <w:sz w:val="22"/>
          <w:szCs w:val="22"/>
        </w:rPr>
        <w:t xml:space="preserve"> </w:t>
      </w:r>
      <w:r w:rsidR="00D042CD">
        <w:rPr>
          <w:sz w:val="22"/>
          <w:szCs w:val="22"/>
        </w:rPr>
        <w:t>66</w:t>
      </w:r>
      <w:r w:rsidRPr="006924A4">
        <w:rPr>
          <w:sz w:val="22"/>
          <w:szCs w:val="22"/>
        </w:rPr>
        <w:t>-3</w:t>
      </w:r>
      <w:r w:rsidR="00D042CD">
        <w:rPr>
          <w:sz w:val="22"/>
          <w:szCs w:val="22"/>
        </w:rPr>
        <w:t>3</w:t>
      </w:r>
      <w:r w:rsidRPr="006924A4">
        <w:rPr>
          <w:sz w:val="22"/>
          <w:szCs w:val="22"/>
        </w:rPr>
        <w:t>-</w:t>
      </w:r>
      <w:r w:rsidR="00D042CD">
        <w:rPr>
          <w:sz w:val="22"/>
          <w:szCs w:val="22"/>
        </w:rPr>
        <w:t>416</w:t>
      </w:r>
      <w:r w:rsidRPr="006924A4">
        <w:rPr>
          <w:sz w:val="22"/>
          <w:szCs w:val="22"/>
        </w:rPr>
        <w:t xml:space="preserve">, </w:t>
      </w:r>
    </w:p>
    <w:p w14:paraId="3BA40661" w14:textId="0FA361F9" w:rsidR="00FC5388" w:rsidRDefault="005777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777CC">
        <w:rPr>
          <w:sz w:val="22"/>
          <w:szCs w:val="22"/>
        </w:rPr>
        <w:t xml:space="preserve">w komunikatach na stronie postępowania: </w:t>
      </w:r>
      <w:hyperlink r:id="rId8" w:history="1">
        <w:r w:rsidRPr="00585A18">
          <w:rPr>
            <w:rStyle w:val="Hipercze"/>
            <w:sz w:val="22"/>
            <w:szCs w:val="22"/>
          </w:rPr>
          <w:t>https://platformazakupowa.pl/pn/lagiewniki/proceedings</w:t>
        </w:r>
      </w:hyperlink>
    </w:p>
    <w:p w14:paraId="7997F90F" w14:textId="77777777" w:rsidR="005777CC" w:rsidRDefault="005777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E9582EB" w14:textId="77777777" w:rsidR="00D548CC" w:rsidRPr="006924A4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TRYB UDZIELENIA ZAMÓWIENIA</w:t>
      </w:r>
    </w:p>
    <w:p w14:paraId="2D3D4A9D" w14:textId="70A9BEEE" w:rsidR="00F0603B" w:rsidRPr="00F0603B" w:rsidRDefault="00F0603B" w:rsidP="00300A56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F0603B">
        <w:rPr>
          <w:bCs/>
          <w:sz w:val="22"/>
          <w:szCs w:val="22"/>
        </w:rPr>
        <w:t xml:space="preserve">Zapytanie ofertowe realizowane jest bez stosowania ustawy z dnia </w:t>
      </w:r>
      <w:r w:rsidR="00B26705">
        <w:rPr>
          <w:bCs/>
          <w:sz w:val="22"/>
          <w:szCs w:val="22"/>
        </w:rPr>
        <w:t>11</w:t>
      </w:r>
      <w:r w:rsidRPr="00F0603B">
        <w:rPr>
          <w:bCs/>
          <w:sz w:val="22"/>
          <w:szCs w:val="22"/>
        </w:rPr>
        <w:t>.0</w:t>
      </w:r>
      <w:r w:rsidR="00B26705">
        <w:rPr>
          <w:bCs/>
          <w:sz w:val="22"/>
          <w:szCs w:val="22"/>
        </w:rPr>
        <w:t>9</w:t>
      </w:r>
      <w:r w:rsidRPr="00F0603B">
        <w:rPr>
          <w:bCs/>
          <w:sz w:val="22"/>
          <w:szCs w:val="22"/>
        </w:rPr>
        <w:t>.20</w:t>
      </w:r>
      <w:r w:rsidR="00B26705">
        <w:rPr>
          <w:bCs/>
          <w:sz w:val="22"/>
          <w:szCs w:val="22"/>
        </w:rPr>
        <w:t>19</w:t>
      </w:r>
      <w:r w:rsidRPr="00F0603B">
        <w:rPr>
          <w:bCs/>
          <w:sz w:val="22"/>
          <w:szCs w:val="22"/>
        </w:rPr>
        <w:t xml:space="preserve"> r. Prawo zamówień publicznych </w:t>
      </w:r>
      <w:r w:rsidR="00300A56" w:rsidRPr="00F0603B">
        <w:rPr>
          <w:bCs/>
          <w:sz w:val="22"/>
          <w:szCs w:val="22"/>
        </w:rPr>
        <w:t>zgodnie z art. 2 ust. 1 pkt 1 ustawy, (</w:t>
      </w:r>
      <w:proofErr w:type="spellStart"/>
      <w:r w:rsidR="00300A56" w:rsidRPr="00F0603B">
        <w:rPr>
          <w:bCs/>
          <w:sz w:val="22"/>
          <w:szCs w:val="22"/>
        </w:rPr>
        <w:t>t.j</w:t>
      </w:r>
      <w:proofErr w:type="spellEnd"/>
      <w:r w:rsidR="00300A56" w:rsidRPr="00F0603B">
        <w:rPr>
          <w:bCs/>
          <w:sz w:val="22"/>
          <w:szCs w:val="22"/>
        </w:rPr>
        <w:t xml:space="preserve">. </w:t>
      </w:r>
      <w:r w:rsidR="00300A56" w:rsidRPr="0090306A">
        <w:rPr>
          <w:sz w:val="22"/>
          <w:szCs w:val="22"/>
        </w:rPr>
        <w:t xml:space="preserve">Dz. U. z 2023 r. poz. 1605 z </w:t>
      </w:r>
      <w:proofErr w:type="spellStart"/>
      <w:r w:rsidR="00300A56" w:rsidRPr="0090306A">
        <w:rPr>
          <w:sz w:val="22"/>
          <w:szCs w:val="22"/>
        </w:rPr>
        <w:t>późn</w:t>
      </w:r>
      <w:proofErr w:type="spellEnd"/>
      <w:r w:rsidR="00300A56" w:rsidRPr="0090306A">
        <w:rPr>
          <w:sz w:val="22"/>
          <w:szCs w:val="22"/>
        </w:rPr>
        <w:t>. zm.)</w:t>
      </w:r>
      <w:r w:rsidR="00300A56" w:rsidRPr="00F0603B">
        <w:rPr>
          <w:bCs/>
          <w:sz w:val="22"/>
          <w:szCs w:val="22"/>
        </w:rPr>
        <w:t>.</w:t>
      </w:r>
    </w:p>
    <w:p w14:paraId="7D4F0C3D" w14:textId="4BD1086E"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924A4">
        <w:rPr>
          <w:rStyle w:val="Pogrubienie"/>
          <w:b w:val="0"/>
          <w:sz w:val="22"/>
          <w:szCs w:val="22"/>
        </w:rPr>
        <w:t xml:space="preserve">Postępowanie </w:t>
      </w:r>
      <w:r w:rsidRPr="006924A4">
        <w:rPr>
          <w:sz w:val="22"/>
          <w:szCs w:val="22"/>
        </w:rPr>
        <w:t xml:space="preserve">prowadzone jest na podstawie przepisów Kodeksu Cywilnego, w szczególności </w:t>
      </w:r>
      <w:r w:rsidRPr="006924A4">
        <w:rPr>
          <w:sz w:val="22"/>
          <w:szCs w:val="22"/>
        </w:rPr>
        <w:br/>
        <w:t xml:space="preserve">art. 70 ¹ - 70 </w:t>
      </w:r>
      <w:r w:rsidRPr="006924A4">
        <w:rPr>
          <w:sz w:val="22"/>
          <w:szCs w:val="22"/>
          <w:vertAlign w:val="superscript"/>
        </w:rPr>
        <w:t>4</w:t>
      </w:r>
    </w:p>
    <w:p w14:paraId="5C957AAB" w14:textId="77777777"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6924A4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14:paraId="6D8FCB5C" w14:textId="77777777" w:rsidR="00FC5388" w:rsidRDefault="00FC5388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0796F13" w14:textId="77777777" w:rsidR="00C56EA7" w:rsidRDefault="00D548CC" w:rsidP="00C56EA7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OPIS PRZEDMIOTU ZAMÓWIENIA</w:t>
      </w:r>
    </w:p>
    <w:p w14:paraId="0DA7000D" w14:textId="636487C1" w:rsidR="00AE28B3" w:rsidRPr="00153CC7" w:rsidRDefault="00E333E8" w:rsidP="00E333E8">
      <w:pPr>
        <w:pStyle w:val="NormalnyWeb"/>
        <w:spacing w:before="0" w:beforeAutospacing="0" w:after="0" w:afterAutospacing="0"/>
        <w:jc w:val="both"/>
      </w:pPr>
      <w:r>
        <w:t xml:space="preserve">Na podstawie Rozporządzenie Ministra Rozwoju i Technologii z dnia 20 grudnia 2021 r. </w:t>
      </w:r>
      <w:r w:rsidR="00A5237E">
        <w:br/>
      </w:r>
      <w:r>
        <w:t>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 xml:space="preserve">. Dz. U. z 2021 r. poz. 2454), </w:t>
      </w:r>
      <w:r w:rsidR="00153CC7" w:rsidRPr="00300A56">
        <w:rPr>
          <w:u w:val="single"/>
        </w:rPr>
        <w:t xml:space="preserve">po odbyciu wizji lokalnej </w:t>
      </w:r>
      <w:r w:rsidR="005C7024" w:rsidRPr="00300A56">
        <w:rPr>
          <w:u w:val="single"/>
        </w:rPr>
        <w:t xml:space="preserve">w terenie </w:t>
      </w:r>
      <w:r w:rsidR="00481613" w:rsidRPr="00300A56">
        <w:rPr>
          <w:u w:val="single"/>
        </w:rPr>
        <w:t>z udziałem Zarządcy wodociągu – Zakład Usług Komunalnych w Łagiewnikach, ul. Słowiańska 13, tel. 74/ 89-39-364</w:t>
      </w:r>
      <w:r w:rsidR="00481613">
        <w:t xml:space="preserve">, </w:t>
      </w:r>
      <w:r w:rsidR="00C56EA7" w:rsidRPr="00153CC7">
        <w:t>przedmiotem zamówienia jest</w:t>
      </w:r>
      <w:r w:rsidR="00D548CC" w:rsidRPr="00153CC7">
        <w:t xml:space="preserve">: </w:t>
      </w:r>
    </w:p>
    <w:p w14:paraId="47D119D2" w14:textId="77777777" w:rsidR="00050BD2" w:rsidRDefault="00050BD2" w:rsidP="00481613">
      <w:pPr>
        <w:pStyle w:val="NormalnyWeb"/>
        <w:spacing w:before="0" w:beforeAutospacing="0" w:after="0" w:afterAutospacing="0"/>
        <w:jc w:val="both"/>
      </w:pPr>
      <w:bookmarkStart w:id="3" w:name="_GoBack"/>
      <w:bookmarkEnd w:id="3"/>
    </w:p>
    <w:p w14:paraId="1443AC4B" w14:textId="1BC3F66B" w:rsidR="00481613" w:rsidRDefault="00481613" w:rsidP="00481613">
      <w:pPr>
        <w:pStyle w:val="NormalnyWeb"/>
        <w:spacing w:before="0" w:beforeAutospacing="0" w:after="0" w:afterAutospacing="0"/>
        <w:jc w:val="both"/>
      </w:pPr>
      <w:r>
        <w:t>Przedsięwzięcie obejmuje wykonanie kompleksowej modernizacji dolnej stacji uzdatniania wody znajdującej w m. Białobrzezie w gminie Kondratowice, pow. Strzeliński na działce ewidencyjnej 021702_2.0001.32/4.</w:t>
      </w:r>
    </w:p>
    <w:p w14:paraId="7AF00C84" w14:textId="77777777" w:rsidR="00050BD2" w:rsidRDefault="00050BD2" w:rsidP="00481613">
      <w:pPr>
        <w:pStyle w:val="NormalnyWeb"/>
        <w:spacing w:before="0" w:beforeAutospacing="0" w:after="0" w:afterAutospacing="0"/>
        <w:jc w:val="both"/>
      </w:pPr>
    </w:p>
    <w:p w14:paraId="03358288" w14:textId="3BD87AE9" w:rsidR="00481613" w:rsidRDefault="00481613" w:rsidP="00481613">
      <w:pPr>
        <w:pStyle w:val="NormalnyWeb"/>
        <w:spacing w:before="0" w:beforeAutospacing="0" w:after="0" w:afterAutospacing="0"/>
        <w:jc w:val="both"/>
      </w:pPr>
      <w:r>
        <w:t>Stacja jest podstawowym obiektem zbiorczego systemu zasilania wody mieszkańców gminy Łagiewniki i gminy Kondratowice. W obiekcie prowadzony jest proces intensywnego otwartego napowietrzania wody ujmowanej ze studni głębionych, w wyniku którego utleniane jest znajdujące się w niej duże ilości żelazo. Napowietrzona woda tłoczona jest do górnej stacji uzdatniania wody znajdującej się w m. Białobrzezie i dalej do mieszkańców i innych odbiorców usług.</w:t>
      </w:r>
    </w:p>
    <w:p w14:paraId="04DEBCDB" w14:textId="77777777" w:rsidR="00050BD2" w:rsidRDefault="00050BD2" w:rsidP="00481613">
      <w:pPr>
        <w:pStyle w:val="NormalnyWeb"/>
        <w:spacing w:before="0" w:beforeAutospacing="0" w:after="0" w:afterAutospacing="0"/>
        <w:jc w:val="both"/>
      </w:pPr>
    </w:p>
    <w:p w14:paraId="36DD413F" w14:textId="661D15EB" w:rsidR="00481613" w:rsidRDefault="00481613" w:rsidP="00481613">
      <w:pPr>
        <w:pStyle w:val="NormalnyWeb"/>
        <w:spacing w:before="0" w:beforeAutospacing="0" w:after="0" w:afterAutospacing="0"/>
        <w:jc w:val="both"/>
      </w:pPr>
      <w:r>
        <w:t xml:space="preserve">Obiekt wybudowany w latach dziewięćdziesiątych i bez żadnych remontów eksploatowany do dzisiaj znajduje się w bardzo złym stanie technicznym. Powoduje to ryzyko niespełnienia przez dostawcę wody wymogów jakościowych obowiązujących dla wody przeznaczonej do spożycia przez ludzi oraz problemy zarastania rurociągów przesyłowych. </w:t>
      </w:r>
    </w:p>
    <w:p w14:paraId="20EB9F33" w14:textId="77777777" w:rsidR="00481613" w:rsidRDefault="00481613" w:rsidP="00481613">
      <w:pPr>
        <w:pStyle w:val="NormalnyWeb"/>
        <w:spacing w:before="0" w:beforeAutospacing="0" w:after="0" w:afterAutospacing="0"/>
        <w:jc w:val="both"/>
      </w:pPr>
    </w:p>
    <w:p w14:paraId="611CDD50" w14:textId="2376D58F" w:rsidR="00481613" w:rsidRDefault="00481613" w:rsidP="00481613">
      <w:pPr>
        <w:pStyle w:val="NormalnyWeb"/>
        <w:spacing w:before="0" w:beforeAutospacing="0" w:after="0" w:afterAutospacing="0"/>
        <w:jc w:val="both"/>
      </w:pPr>
      <w:r>
        <w:lastRenderedPageBreak/>
        <w:t xml:space="preserve">W szczególności modernizacji wymagają: </w:t>
      </w:r>
    </w:p>
    <w:p w14:paraId="1597C969" w14:textId="13706DEC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1)</w:t>
      </w:r>
      <w:r>
        <w:tab/>
        <w:t xml:space="preserve">budynek stacji napowietrzania i pomp (dostosować do norm oszczędności energii </w:t>
      </w:r>
      <w:r>
        <w:br/>
        <w:t xml:space="preserve">i izolacyjności cieplnej), </w:t>
      </w:r>
    </w:p>
    <w:p w14:paraId="7B16827B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2)</w:t>
      </w:r>
      <w:r>
        <w:tab/>
        <w:t xml:space="preserve">system napowietrzania wody, </w:t>
      </w:r>
    </w:p>
    <w:p w14:paraId="29989183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3)</w:t>
      </w:r>
      <w:r>
        <w:tab/>
        <w:t xml:space="preserve">układ tłoczenia wody do górnej stacji, </w:t>
      </w:r>
    </w:p>
    <w:p w14:paraId="5D13068F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4)</w:t>
      </w:r>
      <w:r>
        <w:tab/>
        <w:t xml:space="preserve">instalacje sanitarne (w szczególności wentylacja), </w:t>
      </w:r>
    </w:p>
    <w:p w14:paraId="3DEF9017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5)</w:t>
      </w:r>
      <w:r>
        <w:tab/>
        <w:t xml:space="preserve">instalacje </w:t>
      </w:r>
      <w:proofErr w:type="spellStart"/>
      <w:r>
        <w:t>elektryczno</w:t>
      </w:r>
      <w:proofErr w:type="spellEnd"/>
      <w:r>
        <w:t xml:space="preserve"> – energetyczne, </w:t>
      </w:r>
    </w:p>
    <w:p w14:paraId="2A778AAA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6)</w:t>
      </w:r>
      <w:r>
        <w:tab/>
        <w:t xml:space="preserve">system monitoringu i sterowania, </w:t>
      </w:r>
    </w:p>
    <w:p w14:paraId="470F5A19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7)</w:t>
      </w:r>
      <w:r>
        <w:tab/>
        <w:t>oświetlenie obiektu i terenu,</w:t>
      </w:r>
    </w:p>
    <w:p w14:paraId="33004FB8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8)</w:t>
      </w:r>
      <w:r>
        <w:tab/>
        <w:t>elementy zagospodarowania terenu (dojścia dojazdy, ogrodzenie).</w:t>
      </w:r>
    </w:p>
    <w:p w14:paraId="5456DD5B" w14:textId="77777777" w:rsidR="00481613" w:rsidRDefault="00481613" w:rsidP="00481613">
      <w:pPr>
        <w:pStyle w:val="NormalnyWeb"/>
        <w:spacing w:before="0" w:beforeAutospacing="0" w:after="0" w:afterAutospacing="0"/>
        <w:jc w:val="both"/>
      </w:pPr>
    </w:p>
    <w:p w14:paraId="2DFF0921" w14:textId="49FB9A2F" w:rsidR="00481613" w:rsidRDefault="00481613" w:rsidP="00481613">
      <w:pPr>
        <w:pStyle w:val="NormalnyWeb"/>
        <w:spacing w:before="0" w:beforeAutospacing="0" w:after="0" w:afterAutospacing="0"/>
        <w:jc w:val="both"/>
      </w:pPr>
      <w:r>
        <w:t>W ramach przedsięwzięcia Zamawiający oczekuje budowy:</w:t>
      </w:r>
    </w:p>
    <w:p w14:paraId="2C0E152D" w14:textId="77777777" w:rsidR="0048161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1.</w:t>
      </w:r>
      <w:r>
        <w:tab/>
        <w:t>dodatkowego osadnika do procesów wstępnego usuwania utlenionego żelaza w celu poprawy warunków i efektywności pracy górnej stacji uzdatniania wody</w:t>
      </w:r>
    </w:p>
    <w:p w14:paraId="308A26BE" w14:textId="334F1F30" w:rsidR="003716E3" w:rsidRDefault="00481613" w:rsidP="0048161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2.</w:t>
      </w:r>
      <w:r>
        <w:tab/>
        <w:t>instalacji fotowoltaicznej na obiekcie</w:t>
      </w:r>
    </w:p>
    <w:p w14:paraId="64D49240" w14:textId="77777777" w:rsidR="00481613" w:rsidRDefault="00481613" w:rsidP="003716E3">
      <w:pPr>
        <w:pStyle w:val="NormalnyWeb"/>
        <w:spacing w:before="0" w:beforeAutospacing="0" w:after="0" w:afterAutospacing="0"/>
        <w:jc w:val="both"/>
      </w:pPr>
    </w:p>
    <w:p w14:paraId="056F1498" w14:textId="1F784AA6" w:rsidR="007A01BF" w:rsidRDefault="003716E3" w:rsidP="003716E3">
      <w:pPr>
        <w:pStyle w:val="NormalnyWeb"/>
        <w:spacing w:before="0" w:beforeAutospacing="0" w:after="0" w:afterAutospacing="0"/>
        <w:jc w:val="both"/>
      </w:pPr>
      <w:r w:rsidRPr="00153CC7">
        <w:t>OPRACOWANIE PROGRAMU FUNKCJONALNO – UŻYTKOWEGO (PFU)</w:t>
      </w:r>
      <w:r w:rsidRPr="00866003">
        <w:rPr>
          <w:b/>
          <w:bCs/>
        </w:rPr>
        <w:t xml:space="preserve"> </w:t>
      </w:r>
      <w:r w:rsidRPr="00866003">
        <w:t>DLA ZADA</w:t>
      </w:r>
      <w:r>
        <w:t>Ń:</w:t>
      </w:r>
    </w:p>
    <w:p w14:paraId="73DE184D" w14:textId="77777777" w:rsidR="003716E3" w:rsidRDefault="003716E3" w:rsidP="007A01BF">
      <w:pPr>
        <w:pStyle w:val="NormalnyWeb"/>
        <w:spacing w:before="0" w:beforeAutospacing="0" w:after="0" w:afterAutospacing="0"/>
        <w:ind w:left="426"/>
        <w:jc w:val="both"/>
      </w:pPr>
    </w:p>
    <w:p w14:paraId="5AB9A586" w14:textId="06FB3D98" w:rsidR="000B5294" w:rsidRPr="00153CC7" w:rsidRDefault="00481613" w:rsidP="00E333E8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>
        <w:rPr>
          <w:b/>
          <w:bCs/>
          <w:sz w:val="22"/>
          <w:szCs w:val="22"/>
        </w:rPr>
        <w:t>Modernizacja dolnej stacji uzdatniania wody</w:t>
      </w:r>
      <w:r w:rsidR="007A01BF" w:rsidRPr="00E8052C">
        <w:rPr>
          <w:b/>
          <w:bCs/>
          <w:sz w:val="22"/>
          <w:szCs w:val="22"/>
        </w:rPr>
        <w:t xml:space="preserve"> </w:t>
      </w:r>
      <w:r w:rsidR="00AE28B3" w:rsidRPr="00153CC7">
        <w:t xml:space="preserve">– </w:t>
      </w:r>
      <w:r w:rsidR="007A01BF">
        <w:t>1</w:t>
      </w:r>
      <w:r w:rsidR="00AE28B3" w:rsidRPr="00153CC7">
        <w:t xml:space="preserve"> egzemplarz + wersja elektroniczna na płycie CD</w:t>
      </w:r>
      <w:r w:rsidR="00396320" w:rsidRPr="00153CC7">
        <w:t>;</w:t>
      </w:r>
    </w:p>
    <w:p w14:paraId="1F0FE55E" w14:textId="77777777" w:rsidR="000B5294" w:rsidRPr="00153CC7" w:rsidRDefault="003C6C24" w:rsidP="00E333E8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>Ustalenie kosztów prac projektowych</w:t>
      </w:r>
      <w:r w:rsidR="000B5294" w:rsidRPr="00153CC7">
        <w:t xml:space="preserve"> - </w:t>
      </w:r>
      <w:r w:rsidR="00C56EA7" w:rsidRPr="00153CC7">
        <w:t>1</w:t>
      </w:r>
      <w:r w:rsidR="000B5294" w:rsidRPr="00153CC7">
        <w:t xml:space="preserve"> egzemplarz + wersja elektroniczna na płycie CD;</w:t>
      </w:r>
    </w:p>
    <w:p w14:paraId="658BC5B7" w14:textId="6398DB0C" w:rsidR="007A01BF" w:rsidRDefault="003C6C24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 xml:space="preserve">Ustalenie kosztów robót budowlanych </w:t>
      </w:r>
      <w:r w:rsidR="000B5294" w:rsidRPr="00153CC7">
        <w:t xml:space="preserve">- </w:t>
      </w:r>
      <w:r w:rsidR="00C56EA7" w:rsidRPr="00153CC7">
        <w:t>1</w:t>
      </w:r>
      <w:r w:rsidR="000B5294" w:rsidRPr="00153CC7">
        <w:t xml:space="preserve"> egzemplarz + wersja elektroniczna na płycie CD;</w:t>
      </w:r>
    </w:p>
    <w:p w14:paraId="7A1853D7" w14:textId="6C0D4D14" w:rsidR="007A01BF" w:rsidRDefault="007A01BF" w:rsidP="00D55595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7A01BF">
        <w:t>Analiza efektywności kosztowej w ujęciu wariantowym</w:t>
      </w:r>
      <w:r w:rsidR="007D21F1">
        <w:t xml:space="preserve"> </w:t>
      </w:r>
      <w:r w:rsidRPr="00153CC7">
        <w:t>- 1 egzemplarz + wersja elektroniczna na płycie CD;</w:t>
      </w:r>
    </w:p>
    <w:p w14:paraId="504F0DC4" w14:textId="7095380C" w:rsidR="007A01BF" w:rsidRDefault="007A01BF" w:rsidP="007A01BF">
      <w:pPr>
        <w:pStyle w:val="NormalnyWeb"/>
        <w:spacing w:before="0" w:beforeAutospacing="0" w:after="0" w:afterAutospacing="0"/>
        <w:ind w:left="142"/>
        <w:jc w:val="both"/>
      </w:pPr>
    </w:p>
    <w:p w14:paraId="45BA121A" w14:textId="47A77DE9" w:rsidR="007C1A89" w:rsidRPr="007C1A89" w:rsidRDefault="007C1A89" w:rsidP="007C1A89">
      <w:pPr>
        <w:rPr>
          <w:sz w:val="22"/>
          <w:szCs w:val="22"/>
        </w:rPr>
      </w:pPr>
      <w:r w:rsidRPr="007C1A89">
        <w:rPr>
          <w:sz w:val="22"/>
          <w:szCs w:val="22"/>
        </w:rPr>
        <w:t xml:space="preserve">DANE OGÓLNE </w:t>
      </w:r>
    </w:p>
    <w:p w14:paraId="43890AF0" w14:textId="77777777" w:rsidR="00481613" w:rsidRDefault="007C1A89" w:rsidP="00481613">
      <w:pPr>
        <w:pStyle w:val="NormalnyWeb"/>
        <w:numPr>
          <w:ilvl w:val="0"/>
          <w:numId w:val="27"/>
        </w:numPr>
        <w:spacing w:before="0" w:beforeAutospacing="0" w:after="0" w:afterAutospacing="0"/>
        <w:ind w:left="426"/>
        <w:jc w:val="both"/>
      </w:pPr>
      <w:r w:rsidRPr="007C1A89">
        <w:rPr>
          <w:sz w:val="22"/>
          <w:szCs w:val="22"/>
        </w:rPr>
        <w:t xml:space="preserve">Miejsce realizacji obejmuje zakres: </w:t>
      </w:r>
      <w:r w:rsidR="00481613">
        <w:t>m. Białobrzezie w gminie Kondratowice, pow. Strzeliński na działce ewidencyjnej 021702_2.0001.32/4.</w:t>
      </w:r>
    </w:p>
    <w:p w14:paraId="56ADACE6" w14:textId="77777777" w:rsidR="0064298B" w:rsidRDefault="0064298B" w:rsidP="00EA5366">
      <w:pPr>
        <w:pStyle w:val="Tekstpodstawowy"/>
        <w:rPr>
          <w:color w:val="000000"/>
          <w:spacing w:val="-3"/>
          <w:w w:val="82"/>
        </w:rPr>
      </w:pPr>
    </w:p>
    <w:p w14:paraId="4FFBF103" w14:textId="77777777" w:rsidR="00D548CC" w:rsidRPr="00FC5388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14:paraId="0F59EC11" w14:textId="31155073" w:rsidR="00D548CC" w:rsidRPr="0083374B" w:rsidRDefault="00D548CC" w:rsidP="00D6645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83374B">
        <w:rPr>
          <w:b/>
          <w:sz w:val="22"/>
          <w:szCs w:val="22"/>
        </w:rPr>
        <w:t xml:space="preserve">Termin realizacji: do </w:t>
      </w:r>
      <w:r w:rsidR="00E8052C">
        <w:rPr>
          <w:b/>
          <w:sz w:val="22"/>
          <w:szCs w:val="22"/>
        </w:rPr>
        <w:t>………………….</w:t>
      </w:r>
      <w:r w:rsidR="00173CD9" w:rsidRPr="0083374B">
        <w:rPr>
          <w:b/>
          <w:sz w:val="22"/>
          <w:szCs w:val="22"/>
        </w:rPr>
        <w:t>.</w:t>
      </w:r>
      <w:r w:rsidRPr="0083374B">
        <w:rPr>
          <w:b/>
          <w:sz w:val="22"/>
          <w:szCs w:val="22"/>
        </w:rPr>
        <w:t>20</w:t>
      </w:r>
      <w:r w:rsidR="00C56EA7" w:rsidRPr="0083374B">
        <w:rPr>
          <w:b/>
          <w:sz w:val="22"/>
          <w:szCs w:val="22"/>
        </w:rPr>
        <w:t>2</w:t>
      </w:r>
      <w:r w:rsidR="00E8052C">
        <w:rPr>
          <w:b/>
          <w:sz w:val="22"/>
          <w:szCs w:val="22"/>
        </w:rPr>
        <w:t>4</w:t>
      </w:r>
      <w:r w:rsidR="00FC5388" w:rsidRPr="0083374B">
        <w:rPr>
          <w:b/>
          <w:sz w:val="22"/>
          <w:szCs w:val="22"/>
        </w:rPr>
        <w:t xml:space="preserve"> </w:t>
      </w:r>
      <w:r w:rsidRPr="0083374B">
        <w:rPr>
          <w:b/>
          <w:sz w:val="22"/>
          <w:szCs w:val="22"/>
        </w:rPr>
        <w:t>r.</w:t>
      </w:r>
    </w:p>
    <w:p w14:paraId="07C1F1D7" w14:textId="77777777"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6677848" w14:textId="77777777"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14:paraId="3A7E3E52" w14:textId="77777777" w:rsidR="00D548CC" w:rsidRPr="00FC5388" w:rsidRDefault="00D548CC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14:paraId="1829934D" w14:textId="77777777"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 w:rsidR="00ED6D26"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14:paraId="0E04BDB4" w14:textId="77777777" w:rsidR="00D548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14:paraId="14EBEB2C" w14:textId="77777777" w:rsidR="007148E9" w:rsidRPr="007148E9" w:rsidRDefault="00E97BE8" w:rsidP="00E101E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148E9">
        <w:rPr>
          <w:color w:val="auto"/>
          <w:kern w:val="0"/>
          <w:sz w:val="22"/>
          <w:szCs w:val="22"/>
        </w:rPr>
        <w:t xml:space="preserve">Wypełnione załączniki: </w:t>
      </w:r>
      <w:r w:rsidR="007148E9" w:rsidRPr="007148E9">
        <w:rPr>
          <w:color w:val="auto"/>
          <w:kern w:val="0"/>
          <w:sz w:val="22"/>
          <w:szCs w:val="22"/>
        </w:rPr>
        <w:t>nr 2 – zgoda na przetwarzanie danych,</w:t>
      </w:r>
      <w:r w:rsidR="007148E9">
        <w:rPr>
          <w:color w:val="auto"/>
          <w:kern w:val="0"/>
          <w:sz w:val="22"/>
          <w:szCs w:val="22"/>
        </w:rPr>
        <w:t xml:space="preserve"> </w:t>
      </w:r>
      <w:r w:rsidRPr="007148E9">
        <w:rPr>
          <w:color w:val="auto"/>
          <w:kern w:val="0"/>
          <w:sz w:val="22"/>
          <w:szCs w:val="22"/>
        </w:rPr>
        <w:t xml:space="preserve">nr 3 - wykaz usług, nr 4 – oświadczenie wykonawcy, </w:t>
      </w:r>
    </w:p>
    <w:p w14:paraId="02FCDE2F" w14:textId="4B72F9F4" w:rsidR="00D548CC" w:rsidRPr="007148E9" w:rsidRDefault="00D548CC" w:rsidP="00E101E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148E9">
        <w:rPr>
          <w:bCs/>
          <w:sz w:val="22"/>
          <w:szCs w:val="22"/>
        </w:rPr>
        <w:t xml:space="preserve">OCENA OFERT </w:t>
      </w:r>
    </w:p>
    <w:p w14:paraId="175FACEF" w14:textId="77777777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1. Zamawiający dokona oceny ważnych ofert biorąc pod uwagę następujące kryteria:</w:t>
      </w:r>
    </w:p>
    <w:p w14:paraId="4C7A0BD7" w14:textId="77777777" w:rsidR="0083374B" w:rsidRPr="0083374B" w:rsidRDefault="0083374B" w:rsidP="0083374B">
      <w:pPr>
        <w:ind w:left="360"/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cena oferty brutto – 70 %,</w:t>
      </w:r>
    </w:p>
    <w:p w14:paraId="012507BC" w14:textId="77777777" w:rsidR="0083374B" w:rsidRPr="0083374B" w:rsidRDefault="0083374B" w:rsidP="0083374B">
      <w:pPr>
        <w:ind w:left="360"/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doświadczenie wykonawcy w podobnych projektach – 30%</w:t>
      </w:r>
    </w:p>
    <w:p w14:paraId="04A6557F" w14:textId="272705F9" w:rsidR="0083374B" w:rsidRPr="0083374B" w:rsidRDefault="0083374B" w:rsidP="0083374B">
      <w:pPr>
        <w:ind w:left="360"/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(doświadczenie wyliczalne dla trzech projektów podobnych tj. 1 projekt</w:t>
      </w:r>
      <w:r w:rsidR="00D55595">
        <w:rPr>
          <w:b/>
          <w:bCs/>
          <w:sz w:val="22"/>
          <w:szCs w:val="22"/>
        </w:rPr>
        <w:t xml:space="preserve"> lub PFU</w:t>
      </w:r>
      <w:r w:rsidRPr="0083374B">
        <w:rPr>
          <w:b/>
          <w:bCs/>
          <w:sz w:val="22"/>
          <w:szCs w:val="22"/>
        </w:rPr>
        <w:t>, 2 projekty</w:t>
      </w:r>
      <w:r w:rsidR="00D55595">
        <w:rPr>
          <w:b/>
          <w:bCs/>
          <w:sz w:val="22"/>
          <w:szCs w:val="22"/>
        </w:rPr>
        <w:t xml:space="preserve"> lub  PFU</w:t>
      </w:r>
      <w:r w:rsidRPr="0083374B">
        <w:rPr>
          <w:b/>
          <w:bCs/>
          <w:sz w:val="22"/>
          <w:szCs w:val="22"/>
        </w:rPr>
        <w:t>, 3 projekty</w:t>
      </w:r>
      <w:r w:rsidR="00D55595">
        <w:rPr>
          <w:b/>
          <w:bCs/>
          <w:sz w:val="22"/>
          <w:szCs w:val="22"/>
        </w:rPr>
        <w:t xml:space="preserve"> lub PFU</w:t>
      </w:r>
      <w:r w:rsidRPr="0083374B">
        <w:rPr>
          <w:b/>
          <w:bCs/>
          <w:sz w:val="22"/>
          <w:szCs w:val="22"/>
        </w:rPr>
        <w:t>)</w:t>
      </w:r>
    </w:p>
    <w:p w14:paraId="7C2AA454" w14:textId="5E320B49" w:rsidR="0083374B" w:rsidRPr="0083374B" w:rsidRDefault="0083374B" w:rsidP="0083374B">
      <w:pPr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Kryterium „cena oferty” - waga 70%</w:t>
      </w:r>
    </w:p>
    <w:p w14:paraId="0AEF22E3" w14:textId="77777777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Ocena oferty zostanie przeprowadzona na podstawie ceny oferty wskazanej przez Wykonawcę w ofercie przeliczonej na ilość punktów wg wzoru:</w:t>
      </w:r>
    </w:p>
    <w:p w14:paraId="131A1624" w14:textId="24C61576" w:rsidR="0083374B" w:rsidRPr="0083374B" w:rsidRDefault="0083374B" w:rsidP="008337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83374B">
        <w:rPr>
          <w:sz w:val="22"/>
          <w:szCs w:val="22"/>
        </w:rPr>
        <w:t>Najniższa cena brutto spośród złożonych (ważnych) ofert (brutto)</w:t>
      </w:r>
    </w:p>
    <w:p w14:paraId="6AD014FA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proofErr w:type="spellStart"/>
      <w:r w:rsidRPr="0083374B">
        <w:rPr>
          <w:sz w:val="22"/>
          <w:szCs w:val="22"/>
        </w:rPr>
        <w:t>Pc</w:t>
      </w:r>
      <w:proofErr w:type="spellEnd"/>
      <w:r w:rsidRPr="0083374B">
        <w:rPr>
          <w:sz w:val="22"/>
          <w:szCs w:val="22"/>
        </w:rPr>
        <w:t xml:space="preserve"> = ------------------------------------------------------------------------------------- x 100x70%</w:t>
      </w:r>
    </w:p>
    <w:p w14:paraId="4BC1B9F9" w14:textId="62DDA4F2" w:rsidR="0083374B" w:rsidRPr="0083374B" w:rsidRDefault="0083374B" w:rsidP="0083374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83374B">
        <w:rPr>
          <w:sz w:val="22"/>
          <w:szCs w:val="22"/>
        </w:rPr>
        <w:t>Cena oferty badanej (brutto)</w:t>
      </w:r>
    </w:p>
    <w:p w14:paraId="620868BC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gdzie:</w:t>
      </w:r>
    </w:p>
    <w:p w14:paraId="77A6E7FC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proofErr w:type="spellStart"/>
      <w:r w:rsidRPr="0083374B">
        <w:rPr>
          <w:sz w:val="22"/>
          <w:szCs w:val="22"/>
        </w:rPr>
        <w:t>Pc</w:t>
      </w:r>
      <w:proofErr w:type="spellEnd"/>
      <w:r w:rsidRPr="0083374B">
        <w:rPr>
          <w:sz w:val="22"/>
          <w:szCs w:val="22"/>
        </w:rPr>
        <w:t xml:space="preserve"> - ilość punktów uzyskanych przez ofertę badaną.</w:t>
      </w:r>
    </w:p>
    <w:p w14:paraId="05FDF1B6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Badana oferta może uzyskać maksymalnie 70 pkt.</w:t>
      </w:r>
    </w:p>
    <w:p w14:paraId="20869CAF" w14:textId="77777777" w:rsidR="003137F8" w:rsidRDefault="003137F8" w:rsidP="0083374B">
      <w:pPr>
        <w:jc w:val="both"/>
        <w:rPr>
          <w:b/>
          <w:bCs/>
          <w:sz w:val="22"/>
          <w:szCs w:val="22"/>
        </w:rPr>
      </w:pPr>
    </w:p>
    <w:p w14:paraId="7A2E901B" w14:textId="7E6C6C60" w:rsidR="0083374B" w:rsidRPr="0083374B" w:rsidRDefault="0083374B" w:rsidP="0083374B">
      <w:pPr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 xml:space="preserve">Kryterium „doświadczenie wykonawcy w podobnych projektach na wykonane </w:t>
      </w:r>
      <w:r w:rsidR="00A602DB">
        <w:rPr>
          <w:b/>
          <w:bCs/>
          <w:sz w:val="22"/>
          <w:szCs w:val="22"/>
        </w:rPr>
        <w:t>usługi projektowe</w:t>
      </w:r>
      <w:r w:rsidRPr="0083374B">
        <w:rPr>
          <w:b/>
          <w:bCs/>
          <w:sz w:val="22"/>
          <w:szCs w:val="22"/>
        </w:rPr>
        <w:t>” - waga 30%</w:t>
      </w:r>
    </w:p>
    <w:p w14:paraId="675B5677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Kryterium „cena oferty” - waga 30%</w:t>
      </w:r>
    </w:p>
    <w:p w14:paraId="3610FA68" w14:textId="48008F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Ocena ofert zostanie przeprowadzona na podstawie doświadczenia wykonawcy w podobnych</w:t>
      </w:r>
      <w:r w:rsidR="00D7693B">
        <w:rPr>
          <w:sz w:val="22"/>
          <w:szCs w:val="22"/>
        </w:rPr>
        <w:t xml:space="preserve"> opracowaniach</w:t>
      </w:r>
      <w:r w:rsidRPr="0083374B">
        <w:rPr>
          <w:sz w:val="22"/>
          <w:szCs w:val="22"/>
        </w:rPr>
        <w:t xml:space="preserve"> </w:t>
      </w:r>
      <w:bookmarkStart w:id="4" w:name="_Hlk96428053"/>
      <w:r w:rsidR="00A602DB">
        <w:rPr>
          <w:sz w:val="22"/>
          <w:szCs w:val="22"/>
        </w:rPr>
        <w:t xml:space="preserve">projektowych lub </w:t>
      </w:r>
      <w:r w:rsidR="00D7693B" w:rsidRPr="00D7693B">
        <w:rPr>
          <w:sz w:val="22"/>
          <w:szCs w:val="22"/>
        </w:rPr>
        <w:t xml:space="preserve">PFU </w:t>
      </w:r>
      <w:bookmarkEnd w:id="4"/>
      <w:r w:rsidR="00D7693B" w:rsidRPr="00D7693B">
        <w:rPr>
          <w:sz w:val="22"/>
          <w:szCs w:val="22"/>
        </w:rPr>
        <w:t>na wykonanie</w:t>
      </w:r>
      <w:r w:rsidR="00481613">
        <w:rPr>
          <w:sz w:val="22"/>
          <w:szCs w:val="22"/>
        </w:rPr>
        <w:t>/remont obiektów wodociągowych lub kanalizacyjnych</w:t>
      </w:r>
      <w:r w:rsidRPr="0083374B">
        <w:rPr>
          <w:sz w:val="22"/>
          <w:szCs w:val="22"/>
        </w:rPr>
        <w:t xml:space="preserve"> wskazanego przez wykonawcę w ofercie przeliczonego na ilość punktów wg wzoru:</w:t>
      </w:r>
    </w:p>
    <w:p w14:paraId="64772C03" w14:textId="14B6E02C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 xml:space="preserve">Doświadczenie wykonawcy w podobnych projektach na wykonane </w:t>
      </w:r>
      <w:r w:rsidR="00FD414E">
        <w:rPr>
          <w:sz w:val="22"/>
          <w:szCs w:val="22"/>
        </w:rPr>
        <w:t>usługi</w:t>
      </w:r>
      <w:r w:rsidRPr="0083374B">
        <w:rPr>
          <w:sz w:val="22"/>
          <w:szCs w:val="22"/>
        </w:rPr>
        <w:t xml:space="preserve"> badanej oferty.</w:t>
      </w:r>
      <w:r w:rsidR="00012F5D">
        <w:rPr>
          <w:sz w:val="22"/>
          <w:szCs w:val="22"/>
        </w:rPr>
        <w:t xml:space="preserve"> </w:t>
      </w:r>
      <w:r w:rsidRPr="0083374B">
        <w:rPr>
          <w:sz w:val="22"/>
          <w:szCs w:val="22"/>
        </w:rPr>
        <w:t>Badana oferta może uzyskać maksymalnie 30 pkt.</w:t>
      </w:r>
      <w:r w:rsidR="00012F5D">
        <w:rPr>
          <w:sz w:val="22"/>
          <w:szCs w:val="22"/>
        </w:rPr>
        <w:t xml:space="preserve"> </w:t>
      </w:r>
      <w:r w:rsidRPr="0083374B">
        <w:rPr>
          <w:sz w:val="22"/>
          <w:szCs w:val="22"/>
        </w:rPr>
        <w:t>W przypadku, gdy w badanej ofercie wykazano zrealizowanie jednego</w:t>
      </w:r>
      <w:r w:rsidR="00934881">
        <w:rPr>
          <w:sz w:val="22"/>
          <w:szCs w:val="22"/>
        </w:rPr>
        <w:t xml:space="preserve"> podobnego</w:t>
      </w:r>
      <w:r w:rsidR="00D7693B">
        <w:rPr>
          <w:sz w:val="22"/>
          <w:szCs w:val="22"/>
        </w:rPr>
        <w:t xml:space="preserve"> opracowania </w:t>
      </w:r>
      <w:r w:rsidR="00FD414E" w:rsidRPr="00FD414E">
        <w:rPr>
          <w:sz w:val="22"/>
          <w:szCs w:val="22"/>
        </w:rPr>
        <w:t>projektow</w:t>
      </w:r>
      <w:r w:rsidR="00FD414E">
        <w:rPr>
          <w:sz w:val="22"/>
          <w:szCs w:val="22"/>
        </w:rPr>
        <w:t>ego</w:t>
      </w:r>
      <w:r w:rsidR="00FD414E" w:rsidRPr="00FD414E">
        <w:rPr>
          <w:sz w:val="22"/>
          <w:szCs w:val="22"/>
        </w:rPr>
        <w:t xml:space="preserve"> lub PFU </w:t>
      </w:r>
      <w:r w:rsidRPr="0083374B">
        <w:rPr>
          <w:sz w:val="22"/>
          <w:szCs w:val="22"/>
        </w:rPr>
        <w:t>to wówczas za kryterium jakości 1 projekt oferta uzyska 10 pkt, 2 projekty oferta uzyska 20 pkt, 3 projekty oferta uzyska 30 pkt.</w:t>
      </w:r>
    </w:p>
    <w:p w14:paraId="0C78B747" w14:textId="77777777" w:rsidR="003716E3" w:rsidRDefault="003716E3" w:rsidP="0083374B">
      <w:pPr>
        <w:jc w:val="both"/>
        <w:rPr>
          <w:sz w:val="22"/>
          <w:szCs w:val="22"/>
        </w:rPr>
      </w:pPr>
    </w:p>
    <w:p w14:paraId="4AE06A7F" w14:textId="3EFD0A16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UWAGA:</w:t>
      </w:r>
    </w:p>
    <w:p w14:paraId="1E626A32" w14:textId="332FB9E1" w:rsidR="0083374B" w:rsidRPr="0083374B" w:rsidRDefault="000152F2" w:rsidP="000152F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374B" w:rsidRPr="0083374B">
        <w:rPr>
          <w:sz w:val="22"/>
          <w:szCs w:val="22"/>
        </w:rPr>
        <w:t>Wykonawca zobowiązany jest do podania referencji co najmniej jednego</w:t>
      </w:r>
      <w:r w:rsidR="00EE17C2">
        <w:rPr>
          <w:sz w:val="22"/>
          <w:szCs w:val="22"/>
        </w:rPr>
        <w:t xml:space="preserve"> podobnego</w:t>
      </w:r>
      <w:r w:rsidR="0083374B" w:rsidRPr="0083374B">
        <w:rPr>
          <w:sz w:val="22"/>
          <w:szCs w:val="22"/>
        </w:rPr>
        <w:t xml:space="preserve"> </w:t>
      </w:r>
      <w:r w:rsidR="00D7693B">
        <w:rPr>
          <w:sz w:val="22"/>
          <w:szCs w:val="22"/>
        </w:rPr>
        <w:t xml:space="preserve">opracowania </w:t>
      </w:r>
      <w:r w:rsidR="00FD414E">
        <w:rPr>
          <w:sz w:val="22"/>
          <w:szCs w:val="22"/>
        </w:rPr>
        <w:t xml:space="preserve">projektowego lub </w:t>
      </w:r>
      <w:r w:rsidR="00FD414E" w:rsidRPr="00D7693B">
        <w:rPr>
          <w:sz w:val="22"/>
          <w:szCs w:val="22"/>
        </w:rPr>
        <w:t xml:space="preserve">PFU </w:t>
      </w:r>
      <w:r w:rsidR="0083374B" w:rsidRPr="0083374B">
        <w:rPr>
          <w:sz w:val="22"/>
          <w:szCs w:val="22"/>
        </w:rPr>
        <w:t>na</w:t>
      </w:r>
      <w:r w:rsidR="00A5237E" w:rsidRPr="00A5237E">
        <w:rPr>
          <w:sz w:val="22"/>
          <w:szCs w:val="22"/>
        </w:rPr>
        <w:t xml:space="preserve"> </w:t>
      </w:r>
      <w:r w:rsidRPr="00D7693B">
        <w:rPr>
          <w:sz w:val="22"/>
          <w:szCs w:val="22"/>
        </w:rPr>
        <w:t>wykonanie</w:t>
      </w:r>
      <w:r>
        <w:rPr>
          <w:sz w:val="22"/>
          <w:szCs w:val="22"/>
        </w:rPr>
        <w:t>/remont obiektów wodociągowych lub kanalizacyjnych</w:t>
      </w:r>
      <w:r w:rsidR="00D7693B">
        <w:rPr>
          <w:sz w:val="22"/>
          <w:szCs w:val="22"/>
        </w:rPr>
        <w:t>,</w:t>
      </w:r>
    </w:p>
    <w:p w14:paraId="4090D4C2" w14:textId="3F47136B" w:rsidR="0083374B" w:rsidRPr="0083374B" w:rsidRDefault="000152F2" w:rsidP="000152F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 W</w:t>
      </w:r>
      <w:r w:rsidR="0083374B" w:rsidRPr="0083374B">
        <w:rPr>
          <w:sz w:val="22"/>
          <w:szCs w:val="22"/>
        </w:rPr>
        <w:t xml:space="preserve"> przypadku, gdy Wykonawca w formularzu ofertowym nie wpisze „referencji”, Zamawiający uzna, że za oferowane doświadczenie uzyska 0 pkt.</w:t>
      </w:r>
    </w:p>
    <w:p w14:paraId="0F3EF317" w14:textId="538C06D1" w:rsidR="0083374B" w:rsidRPr="0083374B" w:rsidRDefault="0083374B" w:rsidP="000152F2">
      <w:pPr>
        <w:ind w:left="284" w:hanging="284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2. 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elektronicznie.</w:t>
      </w:r>
    </w:p>
    <w:p w14:paraId="7D00804F" w14:textId="77777777" w:rsidR="0083374B" w:rsidRPr="0083374B" w:rsidRDefault="0083374B" w:rsidP="000152F2">
      <w:pPr>
        <w:ind w:left="284" w:hanging="284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3. W celu zapewnienia porównywalności wszystkich ofert, Zamawiający zastrzega sobie prawo do skontaktowania się z właściwymi Oferentami w celu uzupełnienia lub doprecyzowania złożonych dokumentów.</w:t>
      </w:r>
    </w:p>
    <w:p w14:paraId="1747576E" w14:textId="77777777" w:rsidR="0083374B" w:rsidRPr="0083374B" w:rsidRDefault="0083374B" w:rsidP="000152F2">
      <w:pPr>
        <w:ind w:left="284" w:hanging="284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4. Składając ofertę Oferent akceptuje warunki określone w niniejszym Zapytaniu oraz we wzorze umowy.</w:t>
      </w:r>
    </w:p>
    <w:p w14:paraId="26F1CCD6" w14:textId="77777777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5. Zamawiający zastrzega sobie prawo wyboru oferty.</w:t>
      </w:r>
    </w:p>
    <w:p w14:paraId="254BF839" w14:textId="77777777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6. Zamawiający zastrzega sobie prawo rezygnacji z zamówienia bez podania przyczyny.</w:t>
      </w:r>
    </w:p>
    <w:p w14:paraId="1995B429" w14:textId="77777777" w:rsidR="005777CC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7. Niniejsze zapytanie ofertowe nie stanowi zobowiązania do zawarcia umowy.</w:t>
      </w:r>
    </w:p>
    <w:p w14:paraId="52F362F7" w14:textId="77777777" w:rsidR="002E7479" w:rsidRDefault="005777CC" w:rsidP="000152F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548CC"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14:paraId="66A64338" w14:textId="6F98C196" w:rsidR="00D548CC" w:rsidRPr="00FC5388" w:rsidRDefault="002E7479" w:rsidP="000152F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0152F2">
        <w:rPr>
          <w:sz w:val="22"/>
          <w:szCs w:val="22"/>
        </w:rPr>
        <w:t xml:space="preserve"> </w:t>
      </w:r>
      <w:r w:rsidR="00D548CC"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14:paraId="136DB70E" w14:textId="72346ECF" w:rsidR="00D548CC" w:rsidRPr="00FC5388" w:rsidRDefault="002E7479" w:rsidP="000152F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D548CC" w:rsidRPr="00FC5388">
        <w:rPr>
          <w:sz w:val="22"/>
          <w:szCs w:val="22"/>
        </w:rPr>
        <w:t>Składając ofertę Oferent akceptuje warunki określone w niniejszym Zapytaniu oraz we wzorze umowy.</w:t>
      </w:r>
    </w:p>
    <w:p w14:paraId="5058793E" w14:textId="77777777" w:rsidR="00D548CC" w:rsidRPr="00FC5388" w:rsidRDefault="00D548CC" w:rsidP="007E5672">
      <w:pPr>
        <w:jc w:val="both"/>
        <w:rPr>
          <w:sz w:val="22"/>
          <w:szCs w:val="22"/>
        </w:rPr>
      </w:pPr>
    </w:p>
    <w:p w14:paraId="6D3025CC" w14:textId="77777777"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14:paraId="6B2700FD" w14:textId="53986F6F" w:rsidR="00E97BE8" w:rsidRDefault="00E97BE8" w:rsidP="00E97BE8">
      <w:pPr>
        <w:jc w:val="both"/>
      </w:pPr>
      <w:r>
        <w:t>Formularz ofertowy</w:t>
      </w:r>
      <w:r w:rsidR="00956980">
        <w:t xml:space="preserve"> - załącznik nr 1</w:t>
      </w:r>
      <w:r>
        <w:t xml:space="preserve"> (wraz z </w:t>
      </w:r>
      <w:r w:rsidR="00956980">
        <w:t xml:space="preserve">załącznikami </w:t>
      </w:r>
      <w:r w:rsidR="00206407">
        <w:t xml:space="preserve">nr 2, </w:t>
      </w:r>
      <w:r w:rsidR="00956980">
        <w:t>nr 3, nr 4,</w:t>
      </w:r>
      <w:r>
        <w:t xml:space="preserve">) zawierający ofertę potwierdzoną podpisem osoby upoważnionej do zaciągania zobowiązań w imieniu oferenta składać należy poprzez stronę: </w:t>
      </w:r>
      <w:hyperlink r:id="rId9" w:history="1">
        <w:r>
          <w:rPr>
            <w:rStyle w:val="Hipercze"/>
          </w:rPr>
          <w:t>www.platformazakupowa.pl</w:t>
        </w:r>
      </w:hyperlink>
      <w:r>
        <w:t xml:space="preserve">, w terminie do </w:t>
      </w:r>
      <w:bookmarkStart w:id="5" w:name="_Hlk30759705"/>
      <w:r w:rsidR="00CA066F">
        <w:t>18-01-2024</w:t>
      </w:r>
      <w:r>
        <w:t xml:space="preserve"> </w:t>
      </w:r>
      <w:bookmarkEnd w:id="5"/>
      <w:r>
        <w:t xml:space="preserve">r. </w:t>
      </w:r>
      <w:r w:rsidR="00956980">
        <w:br/>
      </w:r>
      <w:r>
        <w:t>do godz. 1</w:t>
      </w:r>
      <w:r w:rsidR="00894267">
        <w:t>0</w:t>
      </w:r>
      <w:r>
        <w:t xml:space="preserve">:00. </w:t>
      </w:r>
    </w:p>
    <w:p w14:paraId="525DC9BE" w14:textId="7CB25EF3" w:rsidR="00E97BE8" w:rsidRDefault="00E97BE8" w:rsidP="00E97BE8">
      <w:pPr>
        <w:jc w:val="both"/>
      </w:pPr>
      <w:r>
        <w:t xml:space="preserve">Otwarcie ofert nastąpi w dniu </w:t>
      </w:r>
      <w:r w:rsidR="00CA066F">
        <w:t xml:space="preserve">18-01-2024 </w:t>
      </w:r>
      <w:r>
        <w:t>r. o godz. 1</w:t>
      </w:r>
      <w:r w:rsidR="00894267">
        <w:t>0</w:t>
      </w:r>
      <w:r>
        <w:t>.</w:t>
      </w:r>
      <w:r w:rsidR="00894267">
        <w:t>05</w:t>
      </w:r>
      <w:r>
        <w:t xml:space="preserve">. </w:t>
      </w:r>
    </w:p>
    <w:p w14:paraId="73116426" w14:textId="77777777" w:rsidR="00D548CC" w:rsidRPr="00FC5388" w:rsidRDefault="00D548CC" w:rsidP="008E08EB">
      <w:pPr>
        <w:jc w:val="both"/>
        <w:rPr>
          <w:sz w:val="22"/>
          <w:szCs w:val="22"/>
        </w:rPr>
      </w:pPr>
    </w:p>
    <w:p w14:paraId="7D3BF5BF" w14:textId="77777777" w:rsidR="00F02615" w:rsidRPr="00F02615" w:rsidRDefault="00F02615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14:paraId="004F889E" w14:textId="704CD810"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</w:t>
      </w:r>
      <w:r w:rsidR="007C1A89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</w:t>
      </w:r>
    </w:p>
    <w:p w14:paraId="0638BBFE" w14:textId="77777777" w:rsidR="00681112" w:rsidRDefault="00681112" w:rsidP="008E08EB">
      <w:pPr>
        <w:jc w:val="both"/>
        <w:rPr>
          <w:bCs/>
          <w:sz w:val="22"/>
          <w:szCs w:val="22"/>
        </w:rPr>
      </w:pPr>
    </w:p>
    <w:p w14:paraId="4990A14B" w14:textId="77777777" w:rsidR="00D548CC" w:rsidRPr="00FC5388" w:rsidRDefault="00D548CC" w:rsidP="008E08EB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14:paraId="4C888DED" w14:textId="2888CCCD"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 w:rsidR="00894267">
        <w:rPr>
          <w:sz w:val="22"/>
          <w:szCs w:val="22"/>
        </w:rPr>
        <w:t>14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</w:t>
      </w:r>
      <w:r w:rsidR="00F11125">
        <w:rPr>
          <w:sz w:val="22"/>
          <w:szCs w:val="22"/>
        </w:rPr>
        <w:t>umowie</w:t>
      </w:r>
      <w:r w:rsidRPr="002A0AA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14:paraId="2DB9A254" w14:textId="77777777"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953334" w14:textId="553694A5"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07DA1EB2" w14:textId="0F93A136" w:rsidR="00D548CC" w:rsidRPr="00FC5388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</w:t>
      </w:r>
      <w:r w:rsidR="002A7E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C5388">
        <w:rPr>
          <w:rFonts w:ascii="Times New Roman" w:hAnsi="Times New Roman" w:cs="Times New Roman"/>
          <w:bCs/>
          <w:sz w:val="22"/>
          <w:szCs w:val="22"/>
        </w:rPr>
        <w:t>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14:paraId="6612F8B8" w14:textId="77777777" w:rsidR="00D548CC" w:rsidRPr="00FC5388" w:rsidRDefault="00D548CC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14:paraId="00DCAAFA" w14:textId="77777777" w:rsidR="00552FE8" w:rsidRPr="00890FA7" w:rsidRDefault="00552FE8" w:rsidP="00552FE8">
      <w:pPr>
        <w:rPr>
          <w:color w:val="FF0000"/>
          <w:sz w:val="20"/>
          <w:szCs w:val="20"/>
        </w:rPr>
      </w:pPr>
    </w:p>
    <w:p w14:paraId="1FE62C50" w14:textId="77777777" w:rsidR="00D548CC" w:rsidRPr="00620756" w:rsidRDefault="00552FE8" w:rsidP="00552FE8">
      <w:pPr>
        <w:rPr>
          <w:sz w:val="18"/>
          <w:szCs w:val="18"/>
          <w:u w:val="single"/>
        </w:rPr>
      </w:pPr>
      <w:r w:rsidRPr="00620756">
        <w:rPr>
          <w:sz w:val="18"/>
          <w:szCs w:val="18"/>
          <w:u w:val="single"/>
        </w:rPr>
        <w:t>Wykaz Załączników:</w:t>
      </w:r>
    </w:p>
    <w:p w14:paraId="6FE60855" w14:textId="77777777" w:rsidR="00F11125" w:rsidRPr="00620756" w:rsidRDefault="00F11125" w:rsidP="00F11125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620756">
        <w:rPr>
          <w:sz w:val="18"/>
          <w:szCs w:val="18"/>
        </w:rPr>
        <w:t>Załącznik_1_ formularz_ oferty.</w:t>
      </w:r>
    </w:p>
    <w:p w14:paraId="66DA87B5" w14:textId="77777777" w:rsidR="00ED6D26" w:rsidRPr="00620756" w:rsidRDefault="00F11125" w:rsidP="00F11125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Załącznik_2_projekt_ umowy.</w:t>
      </w:r>
    </w:p>
    <w:p w14:paraId="68951B12" w14:textId="77777777" w:rsidR="00F11125" w:rsidRPr="00620756" w:rsidRDefault="00F11125" w:rsidP="00F11125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Załącznik_3_wykaz_uslug.</w:t>
      </w:r>
    </w:p>
    <w:p w14:paraId="3B3C6618" w14:textId="77777777" w:rsidR="00F11125" w:rsidRPr="00620756" w:rsidRDefault="00F11125" w:rsidP="00F11125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Załącznik_4_oswiadczenie_wykonawcy.</w:t>
      </w:r>
    </w:p>
    <w:p w14:paraId="137D8BBB" w14:textId="734C951B" w:rsidR="00316E3B" w:rsidRPr="00620756" w:rsidRDefault="00F11125" w:rsidP="0028664C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Załącznik_5_zgoda_na_przetwarzanie_danych.</w:t>
      </w:r>
    </w:p>
    <w:sectPr w:rsidR="00316E3B" w:rsidRPr="00620756" w:rsidSect="006207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EB6"/>
    <w:multiLevelType w:val="hybridMultilevel"/>
    <w:tmpl w:val="3D3EEF58"/>
    <w:lvl w:ilvl="0" w:tplc="F20E8B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39430A"/>
    <w:multiLevelType w:val="hybridMultilevel"/>
    <w:tmpl w:val="198A3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AC6"/>
    <w:multiLevelType w:val="hybridMultilevel"/>
    <w:tmpl w:val="C95C85E2"/>
    <w:lvl w:ilvl="0" w:tplc="F20E8B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267B6"/>
    <w:multiLevelType w:val="hybridMultilevel"/>
    <w:tmpl w:val="F6E8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6D59"/>
    <w:multiLevelType w:val="hybridMultilevel"/>
    <w:tmpl w:val="394E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FC6152"/>
    <w:multiLevelType w:val="hybridMultilevel"/>
    <w:tmpl w:val="937E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653A"/>
    <w:multiLevelType w:val="hybridMultilevel"/>
    <w:tmpl w:val="81FE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B47BA"/>
    <w:multiLevelType w:val="hybridMultilevel"/>
    <w:tmpl w:val="B24CBC46"/>
    <w:lvl w:ilvl="0" w:tplc="B5B8C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11B7"/>
    <w:multiLevelType w:val="hybridMultilevel"/>
    <w:tmpl w:val="75B2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22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25"/>
  </w:num>
  <w:num w:numId="19">
    <w:abstractNumId w:val="23"/>
  </w:num>
  <w:num w:numId="20">
    <w:abstractNumId w:val="16"/>
  </w:num>
  <w:num w:numId="21">
    <w:abstractNumId w:val="15"/>
  </w:num>
  <w:num w:numId="22">
    <w:abstractNumId w:val="4"/>
  </w:num>
  <w:num w:numId="23">
    <w:abstractNumId w:val="9"/>
  </w:num>
  <w:num w:numId="24">
    <w:abstractNumId w:val="5"/>
  </w:num>
  <w:num w:numId="25">
    <w:abstractNumId w:val="2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0"/>
    <w:rsid w:val="00004AC0"/>
    <w:rsid w:val="00012F5D"/>
    <w:rsid w:val="00014DD2"/>
    <w:rsid w:val="000152F2"/>
    <w:rsid w:val="000161C5"/>
    <w:rsid w:val="000262D4"/>
    <w:rsid w:val="000322AB"/>
    <w:rsid w:val="00050BD2"/>
    <w:rsid w:val="00054D6E"/>
    <w:rsid w:val="00056570"/>
    <w:rsid w:val="0006697E"/>
    <w:rsid w:val="000A4B42"/>
    <w:rsid w:val="000B5294"/>
    <w:rsid w:val="000C3235"/>
    <w:rsid w:val="000D7541"/>
    <w:rsid w:val="000E39F9"/>
    <w:rsid w:val="000E41C7"/>
    <w:rsid w:val="0010285B"/>
    <w:rsid w:val="00126554"/>
    <w:rsid w:val="00136356"/>
    <w:rsid w:val="00141143"/>
    <w:rsid w:val="00152CBD"/>
    <w:rsid w:val="001539ED"/>
    <w:rsid w:val="00153CC7"/>
    <w:rsid w:val="00161E14"/>
    <w:rsid w:val="00173CD9"/>
    <w:rsid w:val="001A2A21"/>
    <w:rsid w:val="001B73BA"/>
    <w:rsid w:val="00204A24"/>
    <w:rsid w:val="00206407"/>
    <w:rsid w:val="00237583"/>
    <w:rsid w:val="00242833"/>
    <w:rsid w:val="0025725B"/>
    <w:rsid w:val="0026553A"/>
    <w:rsid w:val="0027765B"/>
    <w:rsid w:val="002928A5"/>
    <w:rsid w:val="002936EA"/>
    <w:rsid w:val="002A0AA3"/>
    <w:rsid w:val="002A1CA6"/>
    <w:rsid w:val="002A7E37"/>
    <w:rsid w:val="002B15E0"/>
    <w:rsid w:val="002B2023"/>
    <w:rsid w:val="002C3BB2"/>
    <w:rsid w:val="002C467C"/>
    <w:rsid w:val="002D677D"/>
    <w:rsid w:val="002E7479"/>
    <w:rsid w:val="00300A56"/>
    <w:rsid w:val="003137F8"/>
    <w:rsid w:val="0031451E"/>
    <w:rsid w:val="00316E3B"/>
    <w:rsid w:val="003524EE"/>
    <w:rsid w:val="00356847"/>
    <w:rsid w:val="003716E3"/>
    <w:rsid w:val="00373100"/>
    <w:rsid w:val="00390EB0"/>
    <w:rsid w:val="003962CF"/>
    <w:rsid w:val="00396320"/>
    <w:rsid w:val="003A3488"/>
    <w:rsid w:val="003A45B5"/>
    <w:rsid w:val="003C090A"/>
    <w:rsid w:val="003C6C24"/>
    <w:rsid w:val="003D7041"/>
    <w:rsid w:val="003F5E60"/>
    <w:rsid w:val="00436F8B"/>
    <w:rsid w:val="004419C4"/>
    <w:rsid w:val="004543B7"/>
    <w:rsid w:val="00461621"/>
    <w:rsid w:val="00481613"/>
    <w:rsid w:val="004A1677"/>
    <w:rsid w:val="004A7EC0"/>
    <w:rsid w:val="004B1B27"/>
    <w:rsid w:val="004B330E"/>
    <w:rsid w:val="004B3DEB"/>
    <w:rsid w:val="004C046D"/>
    <w:rsid w:val="004D17F5"/>
    <w:rsid w:val="004E382F"/>
    <w:rsid w:val="004F4379"/>
    <w:rsid w:val="00513660"/>
    <w:rsid w:val="0054157E"/>
    <w:rsid w:val="00542718"/>
    <w:rsid w:val="00552FE8"/>
    <w:rsid w:val="0055689E"/>
    <w:rsid w:val="00556EF1"/>
    <w:rsid w:val="00573A74"/>
    <w:rsid w:val="005777CC"/>
    <w:rsid w:val="0058416D"/>
    <w:rsid w:val="0059450F"/>
    <w:rsid w:val="005C3D89"/>
    <w:rsid w:val="005C5A90"/>
    <w:rsid w:val="005C7024"/>
    <w:rsid w:val="005D0A9D"/>
    <w:rsid w:val="005E6287"/>
    <w:rsid w:val="0061208C"/>
    <w:rsid w:val="006153D0"/>
    <w:rsid w:val="00620756"/>
    <w:rsid w:val="006316EC"/>
    <w:rsid w:val="00634E0B"/>
    <w:rsid w:val="00635897"/>
    <w:rsid w:val="0064298B"/>
    <w:rsid w:val="0064370C"/>
    <w:rsid w:val="00643904"/>
    <w:rsid w:val="006455FF"/>
    <w:rsid w:val="0066022D"/>
    <w:rsid w:val="0066098F"/>
    <w:rsid w:val="00660E1E"/>
    <w:rsid w:val="00681112"/>
    <w:rsid w:val="00687B1D"/>
    <w:rsid w:val="006924A4"/>
    <w:rsid w:val="006A43B7"/>
    <w:rsid w:val="006B10A7"/>
    <w:rsid w:val="006B7F35"/>
    <w:rsid w:val="006C681E"/>
    <w:rsid w:val="006E49B1"/>
    <w:rsid w:val="006F5796"/>
    <w:rsid w:val="007148E9"/>
    <w:rsid w:val="00714C6A"/>
    <w:rsid w:val="00723C16"/>
    <w:rsid w:val="00745D16"/>
    <w:rsid w:val="00745D95"/>
    <w:rsid w:val="007538EB"/>
    <w:rsid w:val="00754EC5"/>
    <w:rsid w:val="00755AA2"/>
    <w:rsid w:val="00767FA0"/>
    <w:rsid w:val="007901CC"/>
    <w:rsid w:val="007A01BF"/>
    <w:rsid w:val="007B1222"/>
    <w:rsid w:val="007C1A89"/>
    <w:rsid w:val="007D21F1"/>
    <w:rsid w:val="007E5672"/>
    <w:rsid w:val="007E5E48"/>
    <w:rsid w:val="007F1F5D"/>
    <w:rsid w:val="00806F76"/>
    <w:rsid w:val="008254C7"/>
    <w:rsid w:val="0083374B"/>
    <w:rsid w:val="008656F9"/>
    <w:rsid w:val="00866003"/>
    <w:rsid w:val="00887690"/>
    <w:rsid w:val="00890FA7"/>
    <w:rsid w:val="008940A2"/>
    <w:rsid w:val="00894267"/>
    <w:rsid w:val="008A6B9F"/>
    <w:rsid w:val="008C29A9"/>
    <w:rsid w:val="008C798E"/>
    <w:rsid w:val="008D3DAC"/>
    <w:rsid w:val="008E08EB"/>
    <w:rsid w:val="008E5C36"/>
    <w:rsid w:val="0090210F"/>
    <w:rsid w:val="00934881"/>
    <w:rsid w:val="00955098"/>
    <w:rsid w:val="00956980"/>
    <w:rsid w:val="00976FBD"/>
    <w:rsid w:val="009B303D"/>
    <w:rsid w:val="009C3D5D"/>
    <w:rsid w:val="00A5237E"/>
    <w:rsid w:val="00A602DB"/>
    <w:rsid w:val="00A761C0"/>
    <w:rsid w:val="00AD31C3"/>
    <w:rsid w:val="00AD7758"/>
    <w:rsid w:val="00AE28B3"/>
    <w:rsid w:val="00AF02F9"/>
    <w:rsid w:val="00B05F4B"/>
    <w:rsid w:val="00B26705"/>
    <w:rsid w:val="00B61643"/>
    <w:rsid w:val="00B71739"/>
    <w:rsid w:val="00BA4157"/>
    <w:rsid w:val="00BD4406"/>
    <w:rsid w:val="00BE1CA6"/>
    <w:rsid w:val="00BF201C"/>
    <w:rsid w:val="00BF39F9"/>
    <w:rsid w:val="00BF745E"/>
    <w:rsid w:val="00C20C3A"/>
    <w:rsid w:val="00C246F7"/>
    <w:rsid w:val="00C35B05"/>
    <w:rsid w:val="00C43023"/>
    <w:rsid w:val="00C56EA7"/>
    <w:rsid w:val="00C6452B"/>
    <w:rsid w:val="00CA066F"/>
    <w:rsid w:val="00D042CD"/>
    <w:rsid w:val="00D548CC"/>
    <w:rsid w:val="00D55310"/>
    <w:rsid w:val="00D55595"/>
    <w:rsid w:val="00D6645A"/>
    <w:rsid w:val="00D74D00"/>
    <w:rsid w:val="00D7693B"/>
    <w:rsid w:val="00D93F37"/>
    <w:rsid w:val="00DA2E5B"/>
    <w:rsid w:val="00E10D4A"/>
    <w:rsid w:val="00E333E8"/>
    <w:rsid w:val="00E52ADB"/>
    <w:rsid w:val="00E64906"/>
    <w:rsid w:val="00E724AA"/>
    <w:rsid w:val="00E803C8"/>
    <w:rsid w:val="00E8052C"/>
    <w:rsid w:val="00E97BE8"/>
    <w:rsid w:val="00EA5366"/>
    <w:rsid w:val="00EA6976"/>
    <w:rsid w:val="00ED6D26"/>
    <w:rsid w:val="00ED72A9"/>
    <w:rsid w:val="00EE17C2"/>
    <w:rsid w:val="00EF52CD"/>
    <w:rsid w:val="00F02615"/>
    <w:rsid w:val="00F0263B"/>
    <w:rsid w:val="00F0603B"/>
    <w:rsid w:val="00F11125"/>
    <w:rsid w:val="00F1434B"/>
    <w:rsid w:val="00F16372"/>
    <w:rsid w:val="00F60546"/>
    <w:rsid w:val="00F724D0"/>
    <w:rsid w:val="00F962BD"/>
    <w:rsid w:val="00FC5388"/>
    <w:rsid w:val="00FD414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8335D"/>
  <w15:docId w15:val="{D1B9785F-8EA6-4C39-8AE8-CE77D01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giewniki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iew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giewni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A.Buczak</dc:creator>
  <cp:lastModifiedBy>abuczak</cp:lastModifiedBy>
  <cp:revision>8</cp:revision>
  <cp:lastPrinted>2023-02-09T08:34:00Z</cp:lastPrinted>
  <dcterms:created xsi:type="dcterms:W3CDTF">2023-12-21T08:50:00Z</dcterms:created>
  <dcterms:modified xsi:type="dcterms:W3CDTF">2024-01-04T14:02:00Z</dcterms:modified>
</cp:coreProperties>
</file>