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E40C" w14:textId="77777777" w:rsidR="00DA52FD" w:rsidRPr="00D50E13" w:rsidRDefault="00DA52FD" w:rsidP="00DA52FD">
      <w:pPr>
        <w:jc w:val="center"/>
        <w:rPr>
          <w:rFonts w:ascii="Verdana" w:hAnsi="Verdana"/>
          <w:b/>
          <w:sz w:val="20"/>
          <w:szCs w:val="20"/>
        </w:rPr>
      </w:pPr>
      <w:bookmarkStart w:id="0" w:name="_Hlk78542674"/>
      <w:r w:rsidRPr="00D50E13">
        <w:rPr>
          <w:rFonts w:ascii="Verdana" w:hAnsi="Verdana"/>
          <w:b/>
          <w:sz w:val="20"/>
          <w:szCs w:val="20"/>
        </w:rPr>
        <w:t>FORMULARZ OFERTOWY</w:t>
      </w:r>
    </w:p>
    <w:p w14:paraId="207E509E" w14:textId="77777777" w:rsidR="00DA52FD" w:rsidRPr="00D50E13" w:rsidRDefault="00DA52FD" w:rsidP="00DA52F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E76FFA" w14:textId="77777777" w:rsidR="00DA52FD" w:rsidRPr="00D50E13" w:rsidRDefault="00DA52FD" w:rsidP="00DA52FD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51BF9499" w14:textId="77777777" w:rsidR="00DA52FD" w:rsidRPr="00D50E13" w:rsidRDefault="00DA52FD" w:rsidP="00DA52FD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…………….………………………………………………………………………..</w:t>
      </w:r>
    </w:p>
    <w:p w14:paraId="3DB49610" w14:textId="77777777" w:rsidR="00DA52FD" w:rsidRPr="00D50E13" w:rsidRDefault="00DA52FD" w:rsidP="00DA52FD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……………………...………………………………………………………………..</w:t>
      </w:r>
    </w:p>
    <w:p w14:paraId="53EDAD8B" w14:textId="77777777" w:rsidR="00DA52FD" w:rsidRPr="00D50E13" w:rsidRDefault="00DA52FD" w:rsidP="00DA52FD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 xml:space="preserve">NIP: …………………………..….. </w:t>
      </w:r>
      <w:r w:rsidRPr="00D50E13">
        <w:rPr>
          <w:rFonts w:ascii="Verdana" w:hAnsi="Verdana"/>
          <w:sz w:val="20"/>
          <w:lang w:val="de-DE"/>
        </w:rPr>
        <w:tab/>
        <w:t>REGON  …………………...…………….</w:t>
      </w:r>
    </w:p>
    <w:p w14:paraId="60277D25" w14:textId="77777777" w:rsidR="00DA52FD" w:rsidRPr="00D50E13" w:rsidRDefault="00DA52FD" w:rsidP="00DA52FD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tel./fax……………………………………………………………………………</w:t>
      </w:r>
    </w:p>
    <w:p w14:paraId="65F8D180" w14:textId="77777777" w:rsidR="00DA52FD" w:rsidRPr="00D50E13" w:rsidRDefault="00DA52FD" w:rsidP="00DA52FD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………..………………………………………..</w:t>
      </w:r>
    </w:p>
    <w:p w14:paraId="158A0C45" w14:textId="77777777" w:rsidR="00DA52FD" w:rsidRPr="00D50E13" w:rsidRDefault="00DA52FD" w:rsidP="00DA52FD">
      <w:pPr>
        <w:spacing w:line="360" w:lineRule="auto"/>
        <w:ind w:firstLine="357"/>
        <w:jc w:val="both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 xml:space="preserve">Oferuję wykonanie przedmiotu zamówienia, tj. </w:t>
      </w:r>
    </w:p>
    <w:tbl>
      <w:tblPr>
        <w:tblW w:w="10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149"/>
        <w:gridCol w:w="1935"/>
        <w:gridCol w:w="1659"/>
        <w:gridCol w:w="1860"/>
      </w:tblGrid>
      <w:tr w:rsidR="00BA2381" w:rsidRPr="000250DE" w14:paraId="09869A56" w14:textId="77777777" w:rsidTr="00A603AA">
        <w:trPr>
          <w:trHeight w:val="665"/>
          <w:jc w:val="center"/>
        </w:trPr>
        <w:tc>
          <w:tcPr>
            <w:tcW w:w="686" w:type="dxa"/>
            <w:shd w:val="clear" w:color="auto" w:fill="C5E0B3" w:themeFill="accent6" w:themeFillTint="66"/>
          </w:tcPr>
          <w:p w14:paraId="1ED97A14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color w:val="000000"/>
              </w:rPr>
            </w:pPr>
          </w:p>
          <w:p w14:paraId="182D2257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0250DE">
              <w:rPr>
                <w:rFonts w:ascii="Arial" w:eastAsia="Verdana" w:hAnsi="Arial" w:cs="Arial"/>
                <w:b/>
                <w:bCs/>
                <w:color w:val="000000"/>
              </w:rPr>
              <w:t>L</w:t>
            </w:r>
            <w:r>
              <w:rPr>
                <w:rFonts w:ascii="Arial" w:eastAsia="Verdana" w:hAnsi="Arial" w:cs="Arial"/>
                <w:b/>
                <w:bCs/>
                <w:color w:val="000000"/>
              </w:rPr>
              <w:t>p.</w:t>
            </w:r>
          </w:p>
        </w:tc>
        <w:tc>
          <w:tcPr>
            <w:tcW w:w="4149" w:type="dxa"/>
            <w:shd w:val="clear" w:color="auto" w:fill="C5E0B3" w:themeFill="accent6" w:themeFillTint="66"/>
          </w:tcPr>
          <w:p w14:paraId="168B2B9D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color w:val="000000"/>
              </w:rPr>
            </w:pPr>
          </w:p>
          <w:p w14:paraId="7414EEDD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color w:val="000000"/>
              </w:rPr>
            </w:pPr>
            <w:r w:rsidRPr="000250DE">
              <w:rPr>
                <w:rFonts w:ascii="Arial" w:eastAsia="Verdana" w:hAnsi="Arial" w:cs="Arial"/>
                <w:b/>
                <w:bCs/>
                <w:color w:val="000000"/>
              </w:rPr>
              <w:t>Rodzaj prac</w:t>
            </w:r>
          </w:p>
        </w:tc>
        <w:tc>
          <w:tcPr>
            <w:tcW w:w="1935" w:type="dxa"/>
            <w:shd w:val="clear" w:color="auto" w:fill="C5E0B3" w:themeFill="accent6" w:themeFillTint="66"/>
          </w:tcPr>
          <w:p w14:paraId="621C8367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</w:p>
          <w:p w14:paraId="7AE9EEA4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  <w:r>
              <w:rPr>
                <w:rFonts w:ascii="Arial" w:eastAsia="Verdana" w:hAnsi="Arial" w:cs="Arial"/>
                <w:b/>
                <w:bCs/>
              </w:rPr>
              <w:t>Cena netto</w:t>
            </w:r>
          </w:p>
          <w:p w14:paraId="7B74FCD1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  <w:r>
              <w:rPr>
                <w:rFonts w:ascii="Arial" w:eastAsia="Verdana" w:hAnsi="Arial" w:cs="Arial"/>
                <w:b/>
                <w:bCs/>
              </w:rPr>
              <w:t>w PLN*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14:paraId="5213C5DA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</w:p>
          <w:p w14:paraId="5B9A13A3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  <w:r>
              <w:rPr>
                <w:rFonts w:ascii="Arial" w:eastAsia="Verdana" w:hAnsi="Arial" w:cs="Arial"/>
                <w:b/>
                <w:bCs/>
              </w:rPr>
              <w:t>Podatek VAT</w:t>
            </w:r>
          </w:p>
          <w:p w14:paraId="40F02D14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  <w:r>
              <w:rPr>
                <w:rFonts w:ascii="Arial" w:eastAsia="Verdana" w:hAnsi="Arial" w:cs="Arial"/>
                <w:b/>
                <w:bCs/>
              </w:rPr>
              <w:t>w PLN*</w:t>
            </w:r>
          </w:p>
        </w:tc>
        <w:tc>
          <w:tcPr>
            <w:tcW w:w="1858" w:type="dxa"/>
            <w:shd w:val="clear" w:color="auto" w:fill="C5E0B3" w:themeFill="accent6" w:themeFillTint="66"/>
          </w:tcPr>
          <w:p w14:paraId="58FE4270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</w:p>
          <w:p w14:paraId="2D47AB4A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  <w:r w:rsidRPr="000250DE">
              <w:rPr>
                <w:rFonts w:ascii="Arial" w:eastAsia="Verdana" w:hAnsi="Arial" w:cs="Arial"/>
                <w:b/>
                <w:bCs/>
              </w:rPr>
              <w:t>Cena brutto</w:t>
            </w:r>
          </w:p>
          <w:p w14:paraId="3182FF3D" w14:textId="77777777" w:rsidR="00BA2381" w:rsidRPr="000250DE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</w:rPr>
            </w:pPr>
            <w:r>
              <w:rPr>
                <w:rFonts w:ascii="Arial" w:eastAsia="Verdana" w:hAnsi="Arial" w:cs="Arial"/>
                <w:b/>
                <w:bCs/>
              </w:rPr>
              <w:t>w PLN*</w:t>
            </w:r>
          </w:p>
        </w:tc>
      </w:tr>
      <w:tr w:rsidR="00BA2381" w:rsidRPr="0072123F" w14:paraId="45D85D64" w14:textId="77777777" w:rsidTr="00A603AA">
        <w:trPr>
          <w:trHeight w:val="263"/>
          <w:jc w:val="center"/>
        </w:trPr>
        <w:tc>
          <w:tcPr>
            <w:tcW w:w="686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0BDB7A2F" w14:textId="77777777" w:rsidR="00BA2381" w:rsidRPr="0072123F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Cs/>
                <w:color w:val="000000"/>
                <w:sz w:val="16"/>
                <w:szCs w:val="16"/>
              </w:rPr>
            </w:pPr>
            <w:r w:rsidRPr="0072123F">
              <w:rPr>
                <w:rFonts w:ascii="Arial" w:eastAsia="Verdana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49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7DEB259A" w14:textId="77777777" w:rsidR="00BA2381" w:rsidRPr="0072123F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Cs/>
                <w:color w:val="000000"/>
                <w:sz w:val="16"/>
                <w:szCs w:val="16"/>
              </w:rPr>
            </w:pPr>
            <w:r w:rsidRPr="0072123F">
              <w:rPr>
                <w:rFonts w:ascii="Arial" w:eastAsia="Verdana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10E7E8E" w14:textId="77777777" w:rsidR="00BA2381" w:rsidRPr="0072123F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Cs/>
                <w:sz w:val="16"/>
                <w:szCs w:val="16"/>
              </w:rPr>
            </w:pPr>
            <w:r w:rsidRPr="0072123F">
              <w:rPr>
                <w:rFonts w:ascii="Arial" w:eastAsia="Verdana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6419DFEE" w14:textId="77777777" w:rsidR="00BA2381" w:rsidRPr="0072123F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Cs/>
                <w:sz w:val="16"/>
                <w:szCs w:val="16"/>
              </w:rPr>
            </w:pPr>
            <w:r w:rsidRPr="0072123F">
              <w:rPr>
                <w:rFonts w:ascii="Arial" w:eastAsia="Verdana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58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FB09F34" w14:textId="77777777" w:rsidR="00BA2381" w:rsidRPr="0072123F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Cs/>
                <w:sz w:val="16"/>
                <w:szCs w:val="16"/>
              </w:rPr>
            </w:pPr>
            <w:r w:rsidRPr="0072123F">
              <w:rPr>
                <w:rFonts w:ascii="Arial" w:eastAsia="Verdana" w:hAnsi="Arial" w:cs="Arial"/>
                <w:bCs/>
                <w:sz w:val="16"/>
                <w:szCs w:val="16"/>
              </w:rPr>
              <w:t>5=3+4</w:t>
            </w:r>
          </w:p>
        </w:tc>
      </w:tr>
      <w:tr w:rsidR="00BA2381" w:rsidRPr="0072123F" w14:paraId="01E92273" w14:textId="77777777" w:rsidTr="00A603AA">
        <w:trPr>
          <w:trHeight w:val="263"/>
          <w:jc w:val="center"/>
        </w:trPr>
        <w:tc>
          <w:tcPr>
            <w:tcW w:w="10289" w:type="dxa"/>
            <w:gridSpan w:val="5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18839475" w14:textId="77777777" w:rsidR="00BA2381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E2F8CA" w14:textId="77777777" w:rsidR="00BA2381" w:rsidRPr="00A25B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color w:val="000000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</w:rPr>
              <w:t>Część</w:t>
            </w:r>
            <w:r w:rsidRPr="00A25BAB">
              <w:rPr>
                <w:rFonts w:ascii="Arial" w:eastAsia="Verdana" w:hAnsi="Arial" w:cs="Arial"/>
                <w:b/>
                <w:bCs/>
                <w:color w:val="000000"/>
              </w:rPr>
              <w:t xml:space="preserve"> 1</w:t>
            </w:r>
          </w:p>
          <w:p w14:paraId="406F1E45" w14:textId="77777777" w:rsidR="00BA2381" w:rsidRPr="00A25B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Verdana" w:hAnsi="Arial" w:cs="Arial"/>
                <w:b/>
                <w:bCs/>
                <w:sz w:val="16"/>
                <w:szCs w:val="16"/>
              </w:rPr>
            </w:pPr>
          </w:p>
        </w:tc>
      </w:tr>
      <w:tr w:rsidR="00BA2381" w:rsidRPr="000213C2" w14:paraId="706BD254" w14:textId="77777777" w:rsidTr="00A603AA">
        <w:trPr>
          <w:trHeight w:val="998"/>
          <w:jc w:val="center"/>
        </w:trPr>
        <w:tc>
          <w:tcPr>
            <w:tcW w:w="68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67DB4009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A4FAB">
              <w:rPr>
                <w:rFonts w:ascii="Arial" w:eastAsia="Verdana" w:hAnsi="Arial" w:cs="Arial"/>
                <w:b/>
                <w:color w:val="000000"/>
              </w:rPr>
              <w:t>1.</w:t>
            </w:r>
          </w:p>
        </w:tc>
        <w:tc>
          <w:tcPr>
            <w:tcW w:w="414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61348431" w14:textId="289068E9" w:rsidR="00BA2381" w:rsidRPr="000213C2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Verdana" w:hAnsi="Arial" w:cs="Arial"/>
                <w:color w:val="000000"/>
              </w:rPr>
            </w:pP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>P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>ełnienie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 xml:space="preserve"> 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 xml:space="preserve">nadzoru inwestorskiego </w:t>
            </w:r>
            <w:r w:rsidRPr="00BA2381">
              <w:rPr>
                <w:rFonts w:ascii="Verdana" w:eastAsia="Calibri" w:hAnsi="Verdana"/>
                <w:bCs/>
                <w:szCs w:val="32"/>
              </w:rPr>
              <w:t xml:space="preserve">nad robotami budowlanymi polegającymi na </w:t>
            </w:r>
            <w:r w:rsidRPr="00FD4773">
              <w:rPr>
                <w:rFonts w:ascii="Verdana" w:hAnsi="Verdana"/>
                <w:bCs/>
              </w:rPr>
              <w:t>przebudowie drogi powiatowej Nr 3736E (Uniejów, ul. Lipowa)</w:t>
            </w:r>
          </w:p>
        </w:tc>
        <w:tc>
          <w:tcPr>
            <w:tcW w:w="19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36C0445C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090B613B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………………….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</w:tc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149DC5D0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03BA8AF1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……………….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</w:tc>
        <w:tc>
          <w:tcPr>
            <w:tcW w:w="18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670F2E1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56226579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…………………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  <w:p w14:paraId="009BB498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</w:tc>
      </w:tr>
      <w:tr w:rsidR="00BA2381" w:rsidRPr="000213C2" w14:paraId="4B5B9C49" w14:textId="77777777" w:rsidTr="00A603AA">
        <w:trPr>
          <w:trHeight w:val="665"/>
          <w:jc w:val="center"/>
        </w:trPr>
        <w:tc>
          <w:tcPr>
            <w:tcW w:w="10289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C5E0B3" w:themeFill="accent6" w:themeFillTint="66"/>
          </w:tcPr>
          <w:p w14:paraId="7370D9AC" w14:textId="77777777" w:rsidR="00BA2381" w:rsidRPr="00A25B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  <w:color w:val="000000"/>
              </w:rPr>
              <w:t>Część</w:t>
            </w:r>
            <w:r w:rsidRPr="00A25BAB">
              <w:rPr>
                <w:rFonts w:ascii="Arial" w:eastAsia="Verdana" w:hAnsi="Arial" w:cs="Arial"/>
                <w:b/>
                <w:color w:val="000000"/>
              </w:rPr>
              <w:t xml:space="preserve"> 2</w:t>
            </w:r>
          </w:p>
        </w:tc>
      </w:tr>
      <w:tr w:rsidR="00BA2381" w:rsidRPr="000213C2" w14:paraId="7CBC65FC" w14:textId="77777777" w:rsidTr="00A603AA">
        <w:trPr>
          <w:trHeight w:val="665"/>
          <w:jc w:val="center"/>
        </w:trPr>
        <w:tc>
          <w:tcPr>
            <w:tcW w:w="6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4877FA7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A4FAB">
              <w:rPr>
                <w:rFonts w:ascii="Arial" w:eastAsia="Verdana" w:hAnsi="Arial" w:cs="Arial"/>
                <w:b/>
                <w:color w:val="000000"/>
              </w:rPr>
              <w:t>1</w:t>
            </w:r>
            <w:r>
              <w:rPr>
                <w:rFonts w:ascii="Arial" w:eastAsia="Verdana" w:hAnsi="Arial" w:cs="Arial"/>
                <w:b/>
                <w:color w:val="000000"/>
              </w:rPr>
              <w:t>.</w:t>
            </w:r>
          </w:p>
          <w:p w14:paraId="2D38E90F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  <w:color w:val="000000"/>
              </w:rPr>
            </w:pPr>
          </w:p>
        </w:tc>
        <w:tc>
          <w:tcPr>
            <w:tcW w:w="41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15448B" w14:textId="0BEA893A" w:rsidR="00BA2381" w:rsidRPr="005A7A78" w:rsidRDefault="00BA2381" w:rsidP="00A603AA">
            <w:pPr>
              <w:rPr>
                <w:rFonts w:ascii="Arial" w:eastAsia="Verdana" w:hAnsi="Arial" w:cs="Arial"/>
                <w:b/>
                <w:color w:val="000000"/>
              </w:rPr>
            </w:pP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>P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>ełnienie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 xml:space="preserve"> 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 xml:space="preserve">nadzoru inwestorskiego </w:t>
            </w:r>
            <w:r w:rsidRPr="00BA2381">
              <w:rPr>
                <w:rFonts w:ascii="Verdana" w:eastAsia="Calibri" w:hAnsi="Verdana"/>
                <w:bCs/>
                <w:szCs w:val="32"/>
              </w:rPr>
              <w:t>nad robotami budowlanymi polegającymi na</w:t>
            </w:r>
            <w:r w:rsidRPr="00BA2381">
              <w:rPr>
                <w:rFonts w:ascii="Verdana" w:hAnsi="Verdana"/>
                <w:bCs/>
              </w:rPr>
              <w:t xml:space="preserve"> </w:t>
            </w:r>
            <w:r w:rsidRPr="00FD4773">
              <w:rPr>
                <w:rFonts w:ascii="Verdana" w:hAnsi="Verdana"/>
                <w:bCs/>
              </w:rPr>
              <w:t>remoncie drogi powiatowej Nr 2531E dł. 1,464 km, na odc. Ner – Dzierżawy</w:t>
            </w:r>
            <w:r w:rsidRPr="00BA2381">
              <w:rPr>
                <w:rFonts w:ascii="Arial" w:eastAsia="Verdana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F34590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39C08093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…………………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  <w:p w14:paraId="29116A62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6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2B096C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3A152337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……………….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</w:tc>
        <w:tc>
          <w:tcPr>
            <w:tcW w:w="18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7F4CA8C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650B4755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…………………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</w:tc>
      </w:tr>
    </w:tbl>
    <w:tbl>
      <w:tblPr>
        <w:tblpPr w:leftFromText="141" w:rightFromText="141" w:vertAnchor="text" w:horzAnchor="margin" w:tblpXSpec="center" w:tblpY="6"/>
        <w:tblW w:w="10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155"/>
        <w:gridCol w:w="1938"/>
        <w:gridCol w:w="1661"/>
        <w:gridCol w:w="1863"/>
      </w:tblGrid>
      <w:tr w:rsidR="00BA2381" w:rsidRPr="00A25BAB" w14:paraId="67D7B22F" w14:textId="77777777" w:rsidTr="00A603AA">
        <w:trPr>
          <w:trHeight w:val="609"/>
        </w:trPr>
        <w:tc>
          <w:tcPr>
            <w:tcW w:w="10303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C5E0B3" w:themeFill="accent6" w:themeFillTint="66"/>
          </w:tcPr>
          <w:p w14:paraId="62A17A24" w14:textId="77777777" w:rsidR="00BA2381" w:rsidRPr="00A25B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  <w:color w:val="000000"/>
              </w:rPr>
              <w:t>Część 3</w:t>
            </w:r>
          </w:p>
        </w:tc>
      </w:tr>
      <w:tr w:rsidR="00BA2381" w:rsidRPr="00EA4FAB" w14:paraId="7C649F89" w14:textId="77777777" w:rsidTr="00A603AA">
        <w:trPr>
          <w:trHeight w:val="609"/>
        </w:trPr>
        <w:tc>
          <w:tcPr>
            <w:tcW w:w="6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DB9F9F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EA4FAB">
              <w:rPr>
                <w:rFonts w:ascii="Arial" w:eastAsia="Verdana" w:hAnsi="Arial" w:cs="Arial"/>
                <w:b/>
                <w:color w:val="000000"/>
              </w:rPr>
              <w:t>1</w:t>
            </w:r>
            <w:r>
              <w:rPr>
                <w:rFonts w:ascii="Arial" w:eastAsia="Verdana" w:hAnsi="Arial" w:cs="Arial"/>
                <w:b/>
                <w:color w:val="000000"/>
              </w:rPr>
              <w:t>.</w:t>
            </w:r>
          </w:p>
          <w:p w14:paraId="7C877BD6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  <w:b/>
                <w:color w:val="000000"/>
              </w:rPr>
            </w:pPr>
          </w:p>
        </w:tc>
        <w:tc>
          <w:tcPr>
            <w:tcW w:w="41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4A6C237" w14:textId="17F882AD" w:rsidR="00BA2381" w:rsidRPr="005A7A78" w:rsidRDefault="00BA2381" w:rsidP="00A603AA">
            <w:pPr>
              <w:rPr>
                <w:rFonts w:ascii="Arial" w:eastAsia="Verdana" w:hAnsi="Arial" w:cs="Arial"/>
                <w:b/>
                <w:color w:val="000000"/>
              </w:rPr>
            </w:pP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>P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>ełnienie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 xml:space="preserve"> </w:t>
            </w:r>
            <w:r w:rsidRPr="00BA2381">
              <w:rPr>
                <w:rFonts w:ascii="Verdana" w:hAnsi="Verdana"/>
                <w:bCs/>
                <w:color w:val="000000"/>
                <w:szCs w:val="32"/>
                <w:lang w:eastAsia="ar-SA"/>
              </w:rPr>
              <w:t xml:space="preserve">nadzoru inwestorskiego </w:t>
            </w:r>
            <w:r w:rsidRPr="00BA2381">
              <w:rPr>
                <w:rFonts w:ascii="Verdana" w:eastAsia="Calibri" w:hAnsi="Verdana"/>
                <w:bCs/>
                <w:szCs w:val="32"/>
              </w:rPr>
              <w:t>nad robotami budowlanymi polegającymi na</w:t>
            </w:r>
            <w:r w:rsidRPr="00FD4773">
              <w:rPr>
                <w:rFonts w:ascii="Verdana" w:hAnsi="Verdana"/>
                <w:bCs/>
              </w:rPr>
              <w:t xml:space="preserve"> remoncie drogi powiatowej Nr 3724E dł. 0,505 km</w:t>
            </w:r>
          </w:p>
        </w:tc>
        <w:tc>
          <w:tcPr>
            <w:tcW w:w="19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C75B363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0A6FBD1A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…………………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  <w:p w14:paraId="7BB643A4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</w:tc>
        <w:tc>
          <w:tcPr>
            <w:tcW w:w="16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4DE96F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3A010EBB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……………….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</w:tc>
        <w:tc>
          <w:tcPr>
            <w:tcW w:w="18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9EF9BE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</w:p>
          <w:p w14:paraId="4EDFD7BF" w14:textId="77777777" w:rsidR="00BA2381" w:rsidRPr="00EA4FAB" w:rsidRDefault="00BA2381" w:rsidP="00A6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Verdana" w:hAnsi="Arial" w:cs="Arial"/>
              </w:rPr>
            </w:pPr>
            <w:r w:rsidRPr="00E35EEF">
              <w:rPr>
                <w:rFonts w:ascii="Arial" w:eastAsia="Verdana" w:hAnsi="Arial" w:cs="Arial"/>
                <w:highlight w:val="lightGray"/>
              </w:rPr>
              <w:t>…………………</w:t>
            </w:r>
            <w:r w:rsidRPr="00EA4FAB">
              <w:rPr>
                <w:rFonts w:ascii="Arial" w:eastAsia="Verdana" w:hAnsi="Arial" w:cs="Arial"/>
              </w:rPr>
              <w:t xml:space="preserve"> zł</w:t>
            </w:r>
          </w:p>
        </w:tc>
      </w:tr>
    </w:tbl>
    <w:p w14:paraId="6CE7E0E1" w14:textId="77777777" w:rsidR="00DA52FD" w:rsidRDefault="00DA52FD" w:rsidP="00DA52FD">
      <w:pPr>
        <w:pStyle w:val="Akapitzlist"/>
        <w:widowControl/>
        <w:suppressAutoHyphens w:val="0"/>
        <w:overflowPunct/>
        <w:autoSpaceDE/>
        <w:autoSpaceDN w:val="0"/>
        <w:spacing w:line="360" w:lineRule="auto"/>
        <w:ind w:left="357"/>
        <w:contextualSpacing/>
        <w:rPr>
          <w:rFonts w:ascii="Verdana" w:hAnsi="Verdana"/>
          <w:sz w:val="20"/>
        </w:rPr>
      </w:pPr>
    </w:p>
    <w:p w14:paraId="16AAFA46" w14:textId="54A9A53C" w:rsidR="00DA52FD" w:rsidRPr="00BA2381" w:rsidRDefault="00DA52FD" w:rsidP="00DA52FD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 xml:space="preserve">Termin realizacji zamówienia: </w:t>
      </w:r>
      <w:r>
        <w:rPr>
          <w:rFonts w:ascii="Verdana" w:hAnsi="Verdana"/>
          <w:sz w:val="20"/>
        </w:rPr>
        <w:t>do 1</w:t>
      </w:r>
      <w:r w:rsidR="00BA2381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 xml:space="preserve"> miesięcy od dnia podpisania umowy</w:t>
      </w:r>
      <w:r w:rsidR="00BA2381">
        <w:rPr>
          <w:rFonts w:ascii="Verdana" w:hAnsi="Verdana"/>
          <w:sz w:val="20"/>
        </w:rPr>
        <w:t xml:space="preserve"> </w:t>
      </w:r>
      <w:r w:rsidR="00BA2381" w:rsidRPr="00BA2381">
        <w:rPr>
          <w:rFonts w:ascii="Verdana" w:hAnsi="Verdana"/>
          <w:sz w:val="20"/>
        </w:rPr>
        <w:t>oraz na czas odbiorów gwarancyjnych i pogwarancyjnych</w:t>
      </w:r>
    </w:p>
    <w:p w14:paraId="384FFD83" w14:textId="77777777" w:rsidR="00DA52FD" w:rsidRPr="00D50E13" w:rsidRDefault="00DA52FD" w:rsidP="00DA52FD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jc w:val="both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Oświadczam, że zapoznałem się z opisem przedmiotu zamówienia i nie wnoszę do niego zastrzeżeń.</w:t>
      </w:r>
    </w:p>
    <w:p w14:paraId="6FBD5943" w14:textId="77777777" w:rsidR="00DA52FD" w:rsidRDefault="00DA52FD" w:rsidP="00DA52FD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Oświadczam, iż spełniam warunki postawione przez zamawiającego.</w:t>
      </w:r>
    </w:p>
    <w:p w14:paraId="4E1654E7" w14:textId="77777777" w:rsidR="00DA52FD" w:rsidRPr="00906368" w:rsidRDefault="00DA52FD" w:rsidP="00DA52FD">
      <w:pPr>
        <w:pStyle w:val="NormalnyWeb"/>
        <w:widowControl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/>
          <w:sz w:val="21"/>
          <w:szCs w:val="21"/>
        </w:rPr>
      </w:pPr>
      <w:r w:rsidRPr="003F3B00">
        <w:rPr>
          <w:rFonts w:ascii="Arial" w:hAnsi="Arial"/>
          <w:sz w:val="21"/>
          <w:szCs w:val="21"/>
        </w:rPr>
        <w:lastRenderedPageBreak/>
        <w:t xml:space="preserve">Oświadczam, że nie zachodzą w stosunku do mnie przesłanki wykluczenia z postępowania </w:t>
      </w:r>
      <w:r>
        <w:rPr>
          <w:rFonts w:ascii="Arial" w:hAnsi="Arial"/>
          <w:sz w:val="21"/>
          <w:szCs w:val="21"/>
        </w:rPr>
        <w:br/>
      </w:r>
      <w:r w:rsidRPr="003F3B00">
        <w:rPr>
          <w:rFonts w:ascii="Arial" w:hAnsi="Arial"/>
          <w:sz w:val="21"/>
          <w:szCs w:val="21"/>
        </w:rPr>
        <w:t xml:space="preserve">na podstawie art.  </w:t>
      </w:r>
      <w:r w:rsidRPr="003F3B00">
        <w:rPr>
          <w:rFonts w:ascii="Arial" w:eastAsia="Times New Roman" w:hAnsi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/>
          <w:sz w:val="21"/>
          <w:szCs w:val="21"/>
        </w:rPr>
        <w:t>z dnia 13 kwietnia 2022 r.</w:t>
      </w:r>
      <w:r w:rsidRPr="003F3B00">
        <w:rPr>
          <w:rFonts w:ascii="Arial" w:hAnsi="Arial"/>
          <w:i/>
          <w:iCs/>
          <w:sz w:val="21"/>
          <w:szCs w:val="21"/>
        </w:rPr>
        <w:t xml:space="preserve"> </w:t>
      </w:r>
      <w:r w:rsidRPr="002B0BDF">
        <w:rPr>
          <w:rFonts w:ascii="Arial" w:hAnsi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/>
          <w:color w:val="222222"/>
          <w:sz w:val="21"/>
          <w:szCs w:val="21"/>
        </w:rPr>
        <w:t xml:space="preserve"> </w:t>
      </w:r>
    </w:p>
    <w:p w14:paraId="49C3FB9B" w14:textId="77777777" w:rsidR="00DA52FD" w:rsidRPr="00D50E13" w:rsidRDefault="00DA52FD" w:rsidP="00DA52FD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Załącznikami do niniejszej oferty są następujące dokumenty:</w:t>
      </w:r>
    </w:p>
    <w:p w14:paraId="7E985367" w14:textId="77777777" w:rsidR="00DA52FD" w:rsidRPr="00D50E13" w:rsidRDefault="00DA52FD" w:rsidP="00DA52FD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a) …………………………………………..……….</w:t>
      </w:r>
    </w:p>
    <w:p w14:paraId="34C49E6A" w14:textId="77777777" w:rsidR="00DA52FD" w:rsidRPr="00D50E13" w:rsidRDefault="00DA52FD" w:rsidP="00DA52FD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b) …………………………………………..……….</w:t>
      </w:r>
    </w:p>
    <w:p w14:paraId="75FE160E" w14:textId="77777777" w:rsidR="00DA52FD" w:rsidRPr="00D50E13" w:rsidRDefault="00DA52FD" w:rsidP="00DA52FD">
      <w:pPr>
        <w:spacing w:line="360" w:lineRule="auto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……………………………., dnia ……………………..</w:t>
      </w:r>
    </w:p>
    <w:p w14:paraId="2FA11737" w14:textId="77777777" w:rsidR="00DA52FD" w:rsidRPr="00D50E13" w:rsidRDefault="00DA52FD" w:rsidP="00DA52FD">
      <w:pPr>
        <w:rPr>
          <w:rFonts w:ascii="Verdana" w:hAnsi="Verdana"/>
          <w:sz w:val="20"/>
          <w:szCs w:val="20"/>
        </w:rPr>
      </w:pPr>
    </w:p>
    <w:p w14:paraId="520463D5" w14:textId="77777777" w:rsidR="00DA52FD" w:rsidRPr="00D50E13" w:rsidRDefault="00DA52FD" w:rsidP="00DA52FD">
      <w:pPr>
        <w:rPr>
          <w:rFonts w:ascii="Verdana" w:hAnsi="Verdana"/>
          <w:sz w:val="20"/>
          <w:szCs w:val="20"/>
        </w:rPr>
      </w:pPr>
    </w:p>
    <w:p w14:paraId="0D76CDD4" w14:textId="77777777" w:rsidR="00DA52FD" w:rsidRPr="00D50E13" w:rsidRDefault="00DA52FD" w:rsidP="00DA52FD">
      <w:pPr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Pr="00D50E13">
        <w:rPr>
          <w:rFonts w:ascii="Verdana" w:hAnsi="Verdana"/>
          <w:sz w:val="20"/>
          <w:szCs w:val="20"/>
        </w:rPr>
        <w:t xml:space="preserve"> ………………………………………………………</w:t>
      </w:r>
    </w:p>
    <w:p w14:paraId="21C303A0" w14:textId="77777777" w:rsidR="00DA52FD" w:rsidRDefault="00DA52FD" w:rsidP="00DA52FD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Pr="00FF16EF">
        <w:rPr>
          <w:rFonts w:ascii="Verdana" w:hAnsi="Verdana"/>
          <w:sz w:val="16"/>
          <w:szCs w:val="16"/>
        </w:rPr>
        <w:t xml:space="preserve">(podpis osoby upoważnionej </w:t>
      </w:r>
      <w:r w:rsidRPr="00FF16E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             </w:t>
      </w:r>
      <w:r w:rsidRPr="00FF16EF">
        <w:rPr>
          <w:rFonts w:ascii="Verdana" w:hAnsi="Verdana"/>
          <w:sz w:val="16"/>
          <w:szCs w:val="16"/>
        </w:rPr>
        <w:t>do zaciągania zobowiązań w imieniu</w:t>
      </w:r>
    </w:p>
    <w:p w14:paraId="516EE126" w14:textId="77777777" w:rsidR="00DA52FD" w:rsidRDefault="00DA52FD" w:rsidP="00DA52FD">
      <w:pPr>
        <w:ind w:left="4956"/>
        <w:jc w:val="center"/>
      </w:pPr>
      <w:r w:rsidRPr="00FF16EF">
        <w:rPr>
          <w:rFonts w:ascii="Verdana" w:hAnsi="Verdana"/>
          <w:sz w:val="16"/>
          <w:szCs w:val="16"/>
        </w:rPr>
        <w:t>Wykonawcy)</w:t>
      </w:r>
      <w:bookmarkEnd w:id="0"/>
    </w:p>
    <w:p w14:paraId="53DB01F6" w14:textId="77777777" w:rsidR="00690B19" w:rsidRDefault="00690B19"/>
    <w:sectPr w:rsidR="00690B19" w:rsidSect="00DA52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D4AD" w14:textId="77777777" w:rsidR="001432C9" w:rsidRDefault="001432C9" w:rsidP="00DA52FD">
      <w:r>
        <w:separator/>
      </w:r>
    </w:p>
  </w:endnote>
  <w:endnote w:type="continuationSeparator" w:id="0">
    <w:p w14:paraId="5FC85E9E" w14:textId="77777777" w:rsidR="001432C9" w:rsidRDefault="001432C9" w:rsidP="00DA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F2E0F" w14:textId="77777777" w:rsidR="001432C9" w:rsidRDefault="001432C9" w:rsidP="00DA52FD">
      <w:r>
        <w:separator/>
      </w:r>
    </w:p>
  </w:footnote>
  <w:footnote w:type="continuationSeparator" w:id="0">
    <w:p w14:paraId="5CC78524" w14:textId="77777777" w:rsidR="001432C9" w:rsidRDefault="001432C9" w:rsidP="00DA52FD">
      <w:r>
        <w:continuationSeparator/>
      </w:r>
    </w:p>
  </w:footnote>
  <w:footnote w:id="1">
    <w:p w14:paraId="25C04859" w14:textId="77777777" w:rsidR="00DA52FD" w:rsidRPr="00906368" w:rsidRDefault="00DA52FD" w:rsidP="00DA52FD">
      <w:pPr>
        <w:jc w:val="both"/>
        <w:rPr>
          <w:rFonts w:ascii="Arial" w:hAnsi="Arial"/>
          <w:color w:val="222222"/>
          <w:sz w:val="12"/>
          <w:szCs w:val="12"/>
        </w:rPr>
      </w:pPr>
      <w:r w:rsidRPr="00906368">
        <w:rPr>
          <w:rStyle w:val="Odwoanieprzypisudolnego"/>
          <w:rFonts w:ascii="Arial" w:hAnsi="Arial"/>
          <w:sz w:val="12"/>
          <w:szCs w:val="12"/>
        </w:rPr>
        <w:footnoteRef/>
      </w:r>
      <w:r w:rsidRPr="00906368">
        <w:rPr>
          <w:rFonts w:ascii="Arial" w:hAnsi="Arial"/>
          <w:sz w:val="12"/>
          <w:szCs w:val="12"/>
        </w:rPr>
        <w:t xml:space="preserve"> </w:t>
      </w:r>
      <w:r w:rsidRPr="00906368">
        <w:rPr>
          <w:rFonts w:ascii="Arial" w:hAnsi="Arial"/>
          <w:color w:val="222222"/>
          <w:sz w:val="12"/>
          <w:szCs w:val="12"/>
        </w:rPr>
        <w:t xml:space="preserve">Zgodnie z treścią art. 7 ust. 1 ustawy z dnia 13 kwietnia 2022 r. </w:t>
      </w:r>
      <w:r w:rsidRPr="00906368">
        <w:rPr>
          <w:rFonts w:ascii="Arial" w:hAnsi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906368">
        <w:rPr>
          <w:rFonts w:ascii="Arial" w:hAnsi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906368">
        <w:rPr>
          <w:rFonts w:ascii="Arial" w:hAnsi="Arial"/>
          <w:color w:val="222222"/>
          <w:sz w:val="12"/>
          <w:szCs w:val="12"/>
        </w:rPr>
        <w:t>Pzp</w:t>
      </w:r>
      <w:proofErr w:type="spellEnd"/>
      <w:r w:rsidRPr="00906368">
        <w:rPr>
          <w:rFonts w:ascii="Arial" w:hAnsi="Arial"/>
          <w:color w:val="222222"/>
          <w:sz w:val="12"/>
          <w:szCs w:val="12"/>
        </w:rPr>
        <w:t xml:space="preserve"> wyklucza się:</w:t>
      </w:r>
    </w:p>
    <w:p w14:paraId="5CA43421" w14:textId="77777777" w:rsidR="00DA52FD" w:rsidRPr="00906368" w:rsidRDefault="00DA52FD" w:rsidP="00DA52FD">
      <w:pPr>
        <w:jc w:val="both"/>
        <w:rPr>
          <w:rFonts w:ascii="Arial" w:hAnsi="Arial"/>
          <w:color w:val="222222"/>
          <w:sz w:val="12"/>
          <w:szCs w:val="12"/>
        </w:rPr>
      </w:pPr>
      <w:r w:rsidRPr="00906368">
        <w:rPr>
          <w:rFonts w:ascii="Arial" w:hAnsi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70BFDD" w14:textId="77777777" w:rsidR="00DA52FD" w:rsidRPr="00906368" w:rsidRDefault="00DA52FD" w:rsidP="00DA52FD">
      <w:pPr>
        <w:jc w:val="both"/>
        <w:rPr>
          <w:rFonts w:ascii="Arial" w:hAnsi="Arial"/>
          <w:color w:val="222222"/>
          <w:sz w:val="12"/>
          <w:szCs w:val="12"/>
        </w:rPr>
      </w:pPr>
      <w:r w:rsidRPr="00906368">
        <w:rPr>
          <w:rFonts w:ascii="Arial" w:hAnsi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7D4E03" w14:textId="77777777" w:rsidR="00DA52FD" w:rsidRPr="00906368" w:rsidRDefault="00DA52FD" w:rsidP="00DA52FD">
      <w:pPr>
        <w:jc w:val="both"/>
        <w:rPr>
          <w:rFonts w:ascii="Arial" w:hAnsi="Arial"/>
          <w:color w:val="222222"/>
          <w:sz w:val="12"/>
          <w:szCs w:val="12"/>
        </w:rPr>
      </w:pPr>
      <w:r w:rsidRPr="00906368">
        <w:rPr>
          <w:rFonts w:ascii="Arial" w:hAnsi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7620E"/>
    <w:multiLevelType w:val="hybridMultilevel"/>
    <w:tmpl w:val="0D1E78D6"/>
    <w:lvl w:ilvl="0" w:tplc="9BCC725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 w16cid:durableId="165101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FD"/>
    <w:rsid w:val="001432C9"/>
    <w:rsid w:val="00690B19"/>
    <w:rsid w:val="007B644E"/>
    <w:rsid w:val="00BA2381"/>
    <w:rsid w:val="00D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3FE0"/>
  <w15:chartTrackingRefBased/>
  <w15:docId w15:val="{548A8F91-348A-4C70-B840-1DA0D74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2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DA52FD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DA52FD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DA52FD"/>
    <w:pPr>
      <w:widowControl w:val="0"/>
      <w:suppressAutoHyphens/>
      <w:spacing w:before="280" w:after="119"/>
    </w:pPr>
    <w:rPr>
      <w:rFonts w:ascii="Liberation Serif" w:eastAsia="SimSun" w:hAnsi="Liberation Serif" w:cs="Arial"/>
      <w:kern w:val="1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DA5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1</cp:revision>
  <dcterms:created xsi:type="dcterms:W3CDTF">2024-08-09T07:57:00Z</dcterms:created>
  <dcterms:modified xsi:type="dcterms:W3CDTF">2024-08-09T08:15:00Z</dcterms:modified>
</cp:coreProperties>
</file>