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DC6611" w:rsidRDefault="00492F8F" w:rsidP="00506E2B">
      <w:pPr>
        <w:pStyle w:val="Tekstpodstawowy"/>
        <w:spacing w:before="120"/>
        <w:jc w:val="center"/>
        <w:rPr>
          <w:b/>
        </w:rPr>
      </w:pPr>
      <w:r w:rsidRPr="00492F8F">
        <w:rPr>
          <w:b/>
        </w:rPr>
        <w:t>Dostawa oraz montaż mebli medycznych w poszczególnych pomieszczeniach na kondygnacji II pietra północnego skrzydła szpitala Budynku A na terenie USK w Olsztynie</w:t>
      </w:r>
      <w:r w:rsidR="007D6D63">
        <w:rPr>
          <w:b/>
        </w:rPr>
        <w:t xml:space="preserve">, </w:t>
      </w:r>
      <w:r w:rsidR="007D6D63" w:rsidRPr="009779C1">
        <w:rPr>
          <w:rStyle w:val="TeksttreciPogrubienie2"/>
        </w:rPr>
        <w:t xml:space="preserve">Nr sprawy: </w:t>
      </w:r>
      <w:r>
        <w:rPr>
          <w:rStyle w:val="TeksttreciPogrubienie2"/>
        </w:rPr>
        <w:t>2</w:t>
      </w:r>
      <w:bookmarkStart w:id="0" w:name="_GoBack"/>
      <w:bookmarkEnd w:id="0"/>
      <w:r w:rsidR="007D6D63">
        <w:rPr>
          <w:rStyle w:val="TeksttreciPogrubienie2"/>
        </w:rPr>
        <w:t>9</w:t>
      </w:r>
      <w:r w:rsidR="007D6D63" w:rsidRPr="009779C1">
        <w:rPr>
          <w:rStyle w:val="TeksttreciPogrubienie2"/>
        </w:rPr>
        <w:t>/202</w:t>
      </w:r>
      <w:r w:rsidR="007D6D63">
        <w:rPr>
          <w:rStyle w:val="TeksttreciPogrubienie2"/>
        </w:rPr>
        <w:t>3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492F8F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3E1D75">
      <w:rPr>
        <w:rFonts w:ascii="Arial" w:hAnsi="Arial" w:cs="Arial"/>
        <w:i/>
        <w:iCs/>
        <w:color w:val="0070C0"/>
        <w:sz w:val="20"/>
        <w:szCs w:val="20"/>
      </w:rPr>
      <w:t>7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530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D75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2F8F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D63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CB9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A338CBC4.dotm</Template>
  <TotalTime>33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14</cp:revision>
  <dcterms:created xsi:type="dcterms:W3CDTF">2022-06-06T08:12:00Z</dcterms:created>
  <dcterms:modified xsi:type="dcterms:W3CDTF">2023-07-14T07:04:00Z</dcterms:modified>
</cp:coreProperties>
</file>