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3DF9" w14:textId="4FBD34E1" w:rsidR="00612847" w:rsidRDefault="00612847" w:rsidP="0061284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E75C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979CC68" w14:textId="77777777" w:rsidR="00612847" w:rsidRDefault="00612847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625DF480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016046F1" w14:textId="1BFBEB26" w:rsidR="00EF45B6" w:rsidRDefault="00EF45B6" w:rsidP="0061284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7843442" w14:textId="77777777" w:rsidR="00612847" w:rsidRPr="00612847" w:rsidRDefault="00612847" w:rsidP="00612847">
      <w:pPr>
        <w:ind w:right="5953"/>
        <w:rPr>
          <w:rFonts w:ascii="Arial" w:hAnsi="Arial" w:cs="Arial"/>
          <w:i/>
          <w:sz w:val="16"/>
          <w:szCs w:val="16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9C9A58A" w:rsidR="00EF45B6" w:rsidRDefault="00EF45B6" w:rsidP="00A147C8">
      <w:pPr>
        <w:spacing w:before="24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147C8" w:rsidRPr="00A147C8">
        <w:rPr>
          <w:rFonts w:ascii="Arial" w:hAnsi="Arial" w:cs="Arial"/>
          <w:b/>
          <w:bCs/>
          <w:sz w:val="21"/>
          <w:szCs w:val="21"/>
        </w:rPr>
        <w:t>Dostawa stacji zrobotyzowanej symulacji procesu zgrzewania do pracowni automatyki i robotyki w ramach projektu „CENTRUM INNOWACJI TECHNOLOGICZNYCH W PILE – przebudowa i rozbudowa Powiatowego Centrum Edukacji w Pile w celu rozwoju kształcenia zawodowego w Powiecie Pilskim i regionie”</w:t>
      </w:r>
      <w:r w:rsidRPr="0061284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70CAC3AE" w:rsidR="008D7DFE" w:rsidRPr="00296AB5" w:rsidRDefault="007F3CFE" w:rsidP="00296AB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296AB5">
      <w:headerReference w:type="default" r:id="rId8"/>
      <w:footerReference w:type="default" r:id="rId9"/>
      <w:pgSz w:w="11906" w:h="16838"/>
      <w:pgMar w:top="1417" w:right="1417" w:bottom="851" w:left="1417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22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7C8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0CAD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2</cp:revision>
  <dcterms:created xsi:type="dcterms:W3CDTF">2022-08-25T11:27:00Z</dcterms:created>
  <dcterms:modified xsi:type="dcterms:W3CDTF">2022-08-25T11:27:00Z</dcterms:modified>
</cp:coreProperties>
</file>