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4BACEC98" w:rsidR="000B4FC1" w:rsidRPr="000B4FC1" w:rsidRDefault="00D82A33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271.2.17</w:t>
            </w:r>
            <w:bookmarkStart w:id="0" w:name="_GoBack"/>
            <w:bookmarkEnd w:id="0"/>
            <w:r w:rsidR="00662277" w:rsidRPr="00662277">
              <w:rPr>
                <w:rFonts w:ascii="Times New Roman" w:hAnsi="Times New Roman"/>
                <w:b/>
              </w:rPr>
              <w:t>.2024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6B46B2F2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865A06">
        <w:rPr>
          <w:rFonts w:cs="Arial"/>
          <w:sz w:val="20"/>
          <w:szCs w:val="20"/>
        </w:rPr>
        <w:t xml:space="preserve"> (</w:t>
      </w:r>
      <w:r w:rsidR="00ED17E2" w:rsidRPr="00ED17E2">
        <w:rPr>
          <w:rFonts w:cs="Arial"/>
          <w:sz w:val="18"/>
          <w:szCs w:val="18"/>
        </w:rPr>
        <w:t xml:space="preserve">albo </w:t>
      </w:r>
      <w:r w:rsidR="00865A06" w:rsidRPr="00ED17E2">
        <w:rPr>
          <w:rFonts w:cs="Arial"/>
          <w:sz w:val="18"/>
          <w:szCs w:val="18"/>
        </w:rPr>
        <w:t xml:space="preserve">informacja, że Wykonawca jest wpisany do </w:t>
      </w:r>
      <w:proofErr w:type="spellStart"/>
      <w:r w:rsidR="00865A06" w:rsidRPr="00ED17E2">
        <w:rPr>
          <w:rFonts w:cs="Arial"/>
          <w:sz w:val="18"/>
          <w:szCs w:val="18"/>
        </w:rPr>
        <w:t>CEiDG</w:t>
      </w:r>
      <w:proofErr w:type="spellEnd"/>
      <w:r w:rsidR="00865A06">
        <w:rPr>
          <w:rFonts w:cs="Arial"/>
          <w:sz w:val="20"/>
          <w:szCs w:val="20"/>
        </w:rPr>
        <w:t>)</w:t>
      </w:r>
      <w:r w:rsidR="000C2176" w:rsidRPr="00DC05CF">
        <w:rPr>
          <w:rFonts w:cs="Arial"/>
          <w:sz w:val="20"/>
          <w:szCs w:val="20"/>
        </w:rPr>
        <w:t>:</w:t>
      </w:r>
      <w:r w:rsidR="00865A06">
        <w:rPr>
          <w:rFonts w:cs="Arial"/>
          <w:sz w:val="20"/>
          <w:szCs w:val="20"/>
        </w:rPr>
        <w:t xml:space="preserve"> </w:t>
      </w:r>
      <w:r w:rsidR="000C2176" w:rsidRPr="00DC05CF">
        <w:rPr>
          <w:rFonts w:cs="Arial"/>
          <w:sz w:val="20"/>
          <w:szCs w:val="20"/>
        </w:rPr>
        <w:t>......................................................</w:t>
      </w:r>
      <w:r w:rsidR="00865A06">
        <w:rPr>
          <w:rFonts w:cs="Arial"/>
          <w:sz w:val="20"/>
          <w:szCs w:val="20"/>
        </w:rPr>
        <w:t>.........</w:t>
      </w:r>
    </w:p>
    <w:p w14:paraId="460AB1EF" w14:textId="77777777" w:rsidR="00865A06" w:rsidRDefault="00865A0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N</w:t>
      </w:r>
      <w:r w:rsidR="00E8370B" w:rsidRPr="00DC05CF">
        <w:rPr>
          <w:rFonts w:cs="Arial"/>
          <w:sz w:val="20"/>
          <w:szCs w:val="20"/>
        </w:rPr>
        <w:t>IP:.................................................................................................................................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</w:t>
      </w:r>
    </w:p>
    <w:p w14:paraId="351CA218" w14:textId="62192FBB" w:rsidR="00A161CE" w:rsidRDefault="00A161CE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Regon …………………………………………………………………………………………………………..</w:t>
      </w:r>
    </w:p>
    <w:p w14:paraId="273BAB47" w14:textId="2358E75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0AF6E0AA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>Po zapoznaniu się z warunkami prowadzonego postępowania w trybie podstawowym bez przeprowadzenia negocjacji składam</w:t>
      </w:r>
      <w:r w:rsidR="005415B6">
        <w:rPr>
          <w:rFonts w:ascii="Arial" w:hAnsi="Arial" w:cs="Arial"/>
          <w:b w:val="0"/>
          <w:bCs w:val="0"/>
          <w:sz w:val="20"/>
          <w:szCs w:val="20"/>
        </w:rPr>
        <w:t>(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>y</w:t>
      </w:r>
      <w:r w:rsidR="005415B6">
        <w:rPr>
          <w:rFonts w:ascii="Arial" w:hAnsi="Arial" w:cs="Arial"/>
          <w:b w:val="0"/>
          <w:bCs w:val="0"/>
          <w:sz w:val="20"/>
          <w:szCs w:val="20"/>
        </w:rPr>
        <w:t>)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 ofertę na </w:t>
      </w:r>
      <w:r w:rsidR="0085014E">
        <w:rPr>
          <w:rFonts w:ascii="Arial" w:hAnsi="Arial" w:cs="Arial"/>
          <w:b w:val="0"/>
          <w:bCs w:val="0"/>
          <w:sz w:val="20"/>
          <w:szCs w:val="20"/>
        </w:rPr>
        <w:t>usługę</w:t>
      </w:r>
      <w:r w:rsidR="001E5697">
        <w:rPr>
          <w:rFonts w:ascii="Arial" w:hAnsi="Arial" w:cs="Arial"/>
          <w:b w:val="0"/>
          <w:bCs w:val="0"/>
          <w:sz w:val="20"/>
          <w:szCs w:val="20"/>
        </w:rPr>
        <w:t xml:space="preserve"> pn.:</w:t>
      </w:r>
    </w:p>
    <w:p w14:paraId="23E7EBC9" w14:textId="40B3B01B" w:rsidR="0085014E" w:rsidRPr="001E5697" w:rsidRDefault="000E4B78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6370529"/>
      <w:r w:rsidRPr="000E4B78">
        <w:rPr>
          <w:rFonts w:ascii="Arial" w:eastAsia="Calibri" w:hAnsi="Arial" w:cs="Arial"/>
          <w:b/>
          <w:bCs/>
          <w:sz w:val="20"/>
          <w:szCs w:val="20"/>
          <w:lang w:eastAsia="en-US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C6658E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5</w:t>
      </w:r>
      <w:r w:rsidRPr="000E4B7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roku</w:t>
      </w:r>
    </w:p>
    <w:p w14:paraId="19A23E62" w14:textId="77777777" w:rsidR="006F454B" w:rsidRPr="00B306A3" w:rsidRDefault="006F454B" w:rsidP="006F454B">
      <w:pPr>
        <w:pStyle w:val="Akapitzlist"/>
        <w:tabs>
          <w:tab w:val="left" w:pos="426"/>
        </w:tabs>
        <w:ind w:left="0"/>
        <w:jc w:val="both"/>
        <w:rPr>
          <w:rFonts w:cs="Arial"/>
          <w:b/>
          <w:sz w:val="20"/>
          <w:szCs w:val="20"/>
        </w:rPr>
      </w:pPr>
    </w:p>
    <w:bookmarkEnd w:id="1"/>
    <w:p w14:paraId="06183FC2" w14:textId="69F82623" w:rsidR="006F454B" w:rsidRPr="006F454B" w:rsidRDefault="006F454B" w:rsidP="006F454B">
      <w:pPr>
        <w:numPr>
          <w:ilvl w:val="0"/>
          <w:numId w:val="11"/>
        </w:numPr>
        <w:suppressAutoHyphens/>
        <w:spacing w:after="200" w:line="276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  <w:lang w:eastAsia="ar-SA"/>
        </w:rPr>
      </w:pPr>
      <w:r w:rsidRPr="006F454B">
        <w:rPr>
          <w:rFonts w:ascii="Times New Roman" w:eastAsia="MS Mincho" w:hAnsi="Times New Roman" w:cs="Calibri"/>
          <w:lang w:eastAsia="ar-SA"/>
        </w:rPr>
        <w:t>Oferuję wykonanie zamówienia w zakresie objętym Specyfikacją Warunków Zamówienia za następującą cenę</w:t>
      </w:r>
      <w:r w:rsidR="00E57C39">
        <w:rPr>
          <w:rFonts w:ascii="Times New Roman" w:eastAsia="MS Mincho" w:hAnsi="Times New Roman" w:cs="Calibri"/>
          <w:lang w:eastAsia="ar-SA"/>
        </w:rPr>
        <w:t xml:space="preserve"> brutto</w:t>
      </w:r>
      <w:r w:rsidRPr="006F454B">
        <w:rPr>
          <w:rFonts w:ascii="Times New Roman" w:eastAsia="MS Mincho" w:hAnsi="Times New Roman" w:cs="Calibri"/>
          <w:lang w:eastAsia="ar-SA"/>
        </w:rPr>
        <w:t>:</w:t>
      </w:r>
      <w:r w:rsidR="00E57C39">
        <w:rPr>
          <w:rFonts w:ascii="Times New Roman" w:eastAsia="MS Mincho" w:hAnsi="Times New Roman" w:cs="Calibri"/>
          <w:lang w:eastAsia="ar-SA"/>
        </w:rPr>
        <w:t xml:space="preserve"> ………………………………. zł, (słownie: ……………………………….)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9"/>
        <w:gridCol w:w="1287"/>
        <w:gridCol w:w="1358"/>
        <w:gridCol w:w="2017"/>
        <w:gridCol w:w="1307"/>
        <w:gridCol w:w="792"/>
      </w:tblGrid>
      <w:tr w:rsidR="00456792" w:rsidRPr="006F454B" w14:paraId="69DA5910" w14:textId="77777777" w:rsidTr="005C74EF"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B131" w14:textId="7777777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C16" w14:textId="7777777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Rodzaj odpadów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D86D" w14:textId="7777777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Kod odpadów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9EAC" w14:textId="7777777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Szacowana ilość odpadów w Mg</w:t>
            </w:r>
          </w:p>
        </w:tc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66F47D" w14:textId="0DBBA3C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Cena jednostkowa odbioru i transportu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brutto w zł/Mg brutto</w:t>
            </w: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4E9A" w14:textId="7777777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Łączny koszt odbioru i transportu (kol.4xkol.5) w zł brutto</w:t>
            </w:r>
          </w:p>
        </w:tc>
      </w:tr>
      <w:tr w:rsidR="00456792" w:rsidRPr="006F454B" w14:paraId="7469B23F" w14:textId="77777777" w:rsidTr="001F1E5D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A2F6" w14:textId="77777777" w:rsidR="00456792" w:rsidRPr="006F454B" w:rsidRDefault="00456792" w:rsidP="006F454B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A3A3" w14:textId="77777777" w:rsidR="00456792" w:rsidRPr="006F454B" w:rsidRDefault="00456792" w:rsidP="006F454B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902F" w14:textId="77777777" w:rsidR="00456792" w:rsidRPr="006F454B" w:rsidRDefault="00456792" w:rsidP="006F454B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5189" w14:textId="77777777" w:rsidR="00456792" w:rsidRPr="006F454B" w:rsidRDefault="00456792" w:rsidP="006F454B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C1A1" w14:textId="7A499AA8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6C1D" w14:textId="0D400E0B" w:rsidR="00456792" w:rsidRPr="006F454B" w:rsidRDefault="00456792" w:rsidP="006F454B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95760" w14:textId="54CF8089" w:rsidR="00456792" w:rsidRPr="006F454B" w:rsidRDefault="00456792" w:rsidP="006F454B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456792" w:rsidRPr="006F454B" w14:paraId="5E83EC1D" w14:textId="77777777" w:rsidTr="00E019E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19D1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04333561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Niesegregowane (zmieszane) odpady komunalne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B938488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20 03 01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25503B63" w14:textId="04A4FB52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1468,</w:t>
            </w:r>
            <w:r w:rsidR="00EF0200"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0</w:t>
            </w: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20AE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6E6C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5AC94CD4" w14:textId="77777777" w:rsidTr="00BC496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0E4C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15F3375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Opakowania ze szkła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2C45CBAC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15 01 07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0CA359DB" w14:textId="02B90D1D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124,36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116B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FC14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1CC90C76" w14:textId="77777777" w:rsidTr="00D818E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3861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2A0D980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Zmieszane odpady opakowaniowe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5FC4CB81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15 01 06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BC0030F" w14:textId="72051971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248,72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C9E7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D4BC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1CAE7EFC" w14:textId="77777777" w:rsidTr="003E620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CE60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75CD2BF6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Odpady wielkogabarytowe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5B1C7C91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20 03 07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6EE3BEC9" w14:textId="26FABE4E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89,04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CFD7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E246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5261E262" w14:textId="77777777" w:rsidTr="00BD3FE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3E12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543C1F0A" w14:textId="4FA2D83B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Inne frakcje odebrane w sposób selektywny – zużyte opony</w:t>
            </w:r>
            <w:r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 xml:space="preserve"> osobowe i ciężarowe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217FAF0E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16 01 03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A6B7F8F" w14:textId="45257C92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36,62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5FFE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DF43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78BAF881" w14:textId="77777777" w:rsidTr="00462DC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6A9AA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C178CFE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 xml:space="preserve">Inne frakcje odebrane w sposób selektywny – </w:t>
            </w:r>
            <w:proofErr w:type="spellStart"/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bio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4E88A285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20 01 99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6ACFB5A2" w14:textId="28AB3268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208,12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DAD9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350C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46EA2720" w14:textId="77777777" w:rsidTr="00684C8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637A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CE1077B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 xml:space="preserve">Leki inne niż wymienione </w:t>
            </w:r>
          </w:p>
          <w:p w14:paraId="7FE8AA15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w 20 01 31*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BD1F4DF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20 01 32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60ABD19F" w14:textId="012FC5F6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0,66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F900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35A6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043956FA" w14:textId="77777777" w:rsidTr="00A840A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E05A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70A9B7C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 xml:space="preserve">Urządzenia zawierające freony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2CFBC621" w14:textId="112761DE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20 01 23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51ECB0E9" w14:textId="0F3F6C0F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  <w:t>4,50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349C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D056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0974FA80" w14:textId="77777777" w:rsidTr="008871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70F6" w14:textId="393E5A4C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0EF7EBC" w14:textId="6BB28A80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Calibri" w:hAnsi="Calibri" w:cs="Calibri"/>
                <w:lang w:eastAsia="ar-SA"/>
              </w:rPr>
            </w:pPr>
            <w:r w:rsidRPr="006F454B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Zużyte urządzenia elektryczne i elektroniczne inne niż wymienione w 20 01 21 i 20 01 23 zawierające niebezpieczne składniki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EDDC565" w14:textId="3B784CCF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20 01 35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CEA7807" w14:textId="16C61659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2,50</w:t>
            </w:r>
          </w:p>
          <w:p w14:paraId="0A0B7133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1FE8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4056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190FE3D5" w14:textId="77777777" w:rsidTr="00D949F8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B4C3" w14:textId="0A3BF9A6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0B57E23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Calibri" w:hAnsi="Calibri" w:cs="Calibri"/>
                <w:lang w:eastAsia="ar-SA"/>
              </w:rPr>
            </w:pPr>
            <w:r w:rsidRPr="006F454B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Zużyte urządzenia elektryczne i elektroniczne inne niż wymienione w 20 01 21, 20 01 23 i 20 01 35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DB4C60D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20 01 36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B1EC98D" w14:textId="3703C82A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2,82</w:t>
            </w:r>
          </w:p>
          <w:p w14:paraId="5726E995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BF14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BB57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4C83EF34" w14:textId="77777777" w:rsidTr="006141E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4F89" w14:textId="7A3FF052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7CB2073" w14:textId="43A15C24" w:rsidR="00456792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Zmieszane odpady z budowy, remontów i demontażu inne niż wymienione w 17 09 01,17 09 02 i 17 </w:t>
            </w:r>
            <w:r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lastRenderedPageBreak/>
              <w:t>09 03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6A8A1EA" w14:textId="259BC468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lastRenderedPageBreak/>
              <w:t>17 09 04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E584215" w14:textId="7D6A13F1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17,76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E4B9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7EDE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604E8E5C" w14:textId="77777777" w:rsidTr="00A013A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A231" w14:textId="1539AF04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lastRenderedPageBreak/>
              <w:t>12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62F5FC" w14:textId="356425B1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 xml:space="preserve">Zmieszane odpady z betonu, gruzu ceglanego, odpadowych materiałów ceramicznych i elementów wyposażenia inne niż wymienione w 17 01 06 </w:t>
            </w:r>
          </w:p>
        </w:tc>
        <w:tc>
          <w:tcPr>
            <w:tcW w:w="129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83A99F" w14:textId="5E06C9A5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  <w:t>17 01 07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0F3A3E" w14:textId="4572B0AF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2,74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A3E0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0AFE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5D15A5A0" w14:textId="77777777" w:rsidTr="0078384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51B8" w14:textId="0051D721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0F9DE7B" w14:textId="3DA074BA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Odpadowa papa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CD8D7F8" w14:textId="4FAAC7AE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17 03 80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5E22348" w14:textId="65BB3C52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22,46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A08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C68B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1CB69B0B" w14:textId="77777777" w:rsidTr="003A043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94F5" w14:textId="39916F51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EA74AB9" w14:textId="5B05F506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Odpady innych materiałów ceramicznych i elementów wyposażenia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2EAA599" w14:textId="0E95BBDA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17 01 03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EDFCB4E" w14:textId="2154576A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2,94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92B2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349F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65DCD4EC" w14:textId="77777777" w:rsidTr="00A2191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8139" w14:textId="08249D30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37F5E8C" w14:textId="3BAA4058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 xml:space="preserve">Opakowania z papieru i tektury 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85AD77C" w14:textId="0D734AB6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15 01 01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009737B" w14:textId="1B05DA52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38,66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7846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589A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555A167F" w14:textId="77777777" w:rsidTr="00A84E6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661B" w14:textId="724C39CF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9A71B5D" w14:textId="4A954A1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Popioły z palenisk domowych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AD17482" w14:textId="5C482713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ex 20 01 99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06F8223" w14:textId="570FF21F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86,94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C977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7D98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5942E423" w14:textId="77777777" w:rsidTr="00FB5868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A4B7" w14:textId="0DE291E0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3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BDEC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  <w:t>Odpady o kodach innych niż wymienione wyżej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DE7A" w14:textId="11D70526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20,00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B0DE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B27B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29191EEA" w14:textId="77777777" w:rsidTr="00816C64">
        <w:tc>
          <w:tcPr>
            <w:tcW w:w="71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E92E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911F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77CD5A0B" w14:textId="77777777" w:rsidR="006F454B" w:rsidRDefault="006F454B" w:rsidP="006F454B">
      <w:pPr>
        <w:rPr>
          <w:rFonts w:ascii="Times New Roman" w:hAnsi="Times New Roman"/>
          <w:b/>
          <w:sz w:val="22"/>
          <w:szCs w:val="22"/>
        </w:rPr>
      </w:pPr>
    </w:p>
    <w:p w14:paraId="2AA6D889" w14:textId="4E6811C9" w:rsidR="00696EC5" w:rsidRDefault="00696EC5" w:rsidP="006F454B">
      <w:pPr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II kryterium</w:t>
      </w:r>
      <w:r>
        <w:rPr>
          <w:rFonts w:ascii="Times New Roman" w:hAnsi="Times New Roman"/>
          <w:sz w:val="22"/>
          <w:szCs w:val="22"/>
        </w:rPr>
        <w:t xml:space="preserve"> – </w:t>
      </w:r>
      <w:r w:rsidR="006F454B">
        <w:rPr>
          <w:rFonts w:ascii="Times New Roman" w:hAnsi="Times New Roman"/>
          <w:sz w:val="22"/>
          <w:szCs w:val="22"/>
        </w:rPr>
        <w:t xml:space="preserve"> Termin płatności faktury</w:t>
      </w:r>
    </w:p>
    <w:p w14:paraId="0E991743" w14:textId="77777777" w:rsidR="006F454B" w:rsidRDefault="006F454B" w:rsidP="006F454B">
      <w:pPr>
        <w:jc w:val="both"/>
        <w:rPr>
          <w:rFonts w:cs="Arial"/>
          <w:bCs/>
          <w:sz w:val="20"/>
          <w:szCs w:val="20"/>
        </w:rPr>
      </w:pPr>
    </w:p>
    <w:p w14:paraId="4F503E27" w14:textId="711A075B" w:rsidR="006F454B" w:rsidRPr="006F454B" w:rsidRDefault="006F454B" w:rsidP="006F454B">
      <w:pPr>
        <w:jc w:val="both"/>
        <w:rPr>
          <w:rFonts w:cs="Arial"/>
          <w:bCs/>
          <w:sz w:val="20"/>
          <w:szCs w:val="20"/>
        </w:rPr>
      </w:pPr>
      <w:r w:rsidRPr="006F454B">
        <w:rPr>
          <w:rFonts w:cs="Arial"/>
          <w:bCs/>
          <w:sz w:val="20"/>
          <w:szCs w:val="20"/>
        </w:rPr>
        <w:t xml:space="preserve">Oferuję wykonanie zamówienia z terminem płatności wynoszącym …………. dni. </w:t>
      </w:r>
    </w:p>
    <w:p w14:paraId="06A21E8E" w14:textId="546D4ABD" w:rsidR="002E60E0" w:rsidRDefault="006F454B" w:rsidP="006F454B">
      <w:pPr>
        <w:jc w:val="both"/>
        <w:rPr>
          <w:rFonts w:cs="Arial"/>
          <w:bCs/>
          <w:sz w:val="20"/>
          <w:szCs w:val="20"/>
        </w:rPr>
      </w:pPr>
      <w:r w:rsidRPr="006F454B">
        <w:rPr>
          <w:rFonts w:cs="Arial"/>
          <w:bCs/>
          <w:sz w:val="20"/>
          <w:szCs w:val="20"/>
        </w:rPr>
        <w:t>Uwaga! Oferowany termin płatności nie może być krótszy niż 7 dni i dłuższy niż 30 dni.</w:t>
      </w:r>
    </w:p>
    <w:p w14:paraId="4A3D3668" w14:textId="77777777" w:rsidR="006F454B" w:rsidRDefault="006F454B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4630691C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27900BF8" w14:textId="6FE058B3" w:rsidR="003934F9" w:rsidRPr="009E1AD7" w:rsidRDefault="0030252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Pr="00302529">
        <w:rPr>
          <w:rFonts w:cs="Arial"/>
          <w:sz w:val="20"/>
          <w:szCs w:val="20"/>
        </w:rPr>
        <w:t>eny jednostkowe usług podane w formularzu ofertowym mają charakter cen ryczałtowych, niezmienny w całym okresie realizacji zamówienia.</w:t>
      </w:r>
      <w:r>
        <w:rPr>
          <w:rFonts w:cs="Arial"/>
          <w:sz w:val="20"/>
          <w:szCs w:val="20"/>
        </w:rPr>
        <w:t xml:space="preserve"> </w:t>
      </w:r>
      <w:r w:rsidR="003934F9"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="003934F9" w:rsidRPr="009E1AD7">
        <w:rPr>
          <w:rFonts w:cs="Arial"/>
          <w:sz w:val="20"/>
          <w:szCs w:val="20"/>
        </w:rPr>
        <w:t xml:space="preserve">warunkami określonymi w </w:t>
      </w:r>
      <w:r w:rsidR="003934F9">
        <w:rPr>
          <w:rFonts w:cs="Arial"/>
          <w:sz w:val="20"/>
          <w:szCs w:val="20"/>
        </w:rPr>
        <w:t>S</w:t>
      </w:r>
      <w:r w:rsidR="003934F9" w:rsidRPr="000F374F">
        <w:rPr>
          <w:rFonts w:cs="Arial"/>
          <w:sz w:val="20"/>
          <w:szCs w:val="20"/>
        </w:rPr>
        <w:t>WZ</w:t>
      </w:r>
      <w:r w:rsidR="002969C2">
        <w:rPr>
          <w:rFonts w:cs="Arial"/>
          <w:sz w:val="20"/>
          <w:szCs w:val="20"/>
        </w:rPr>
        <w:t>,</w:t>
      </w:r>
      <w:r w:rsidR="003934F9" w:rsidRPr="000F374F">
        <w:rPr>
          <w:rFonts w:cs="Arial"/>
          <w:sz w:val="20"/>
          <w:szCs w:val="20"/>
        </w:rPr>
        <w:t xml:space="preserve">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lastRenderedPageBreak/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0BF679EB" w14:textId="77777777" w:rsidR="00160B8A" w:rsidRPr="00D83A20" w:rsidRDefault="00160B8A" w:rsidP="009C70C7">
      <w:pPr>
        <w:spacing w:line="276" w:lineRule="auto"/>
        <w:jc w:val="both"/>
        <w:rPr>
          <w:rFonts w:cs="Arial"/>
          <w:b/>
          <w:sz w:val="16"/>
          <w:szCs w:val="16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D83A20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16"/>
          <w:szCs w:val="16"/>
          <w:lang w:eastAsia="en-US"/>
        </w:rPr>
      </w:pPr>
    </w:p>
    <w:bookmarkEnd w:id="2"/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59DC154" w14:textId="219FCE2B" w:rsidR="001E5697" w:rsidRDefault="000C2176" w:rsidP="001E5697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097F31ED" w:rsidR="008E30F8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5D64E557" w14:textId="77777777" w:rsidR="006F454B" w:rsidRPr="006F454B" w:rsidRDefault="006F454B" w:rsidP="006F454B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F454B">
        <w:rPr>
          <w:rFonts w:ascii="Arial" w:hAnsi="Arial" w:cs="Arial"/>
        </w:rPr>
        <w:t>Zwrot wadium.</w:t>
      </w:r>
    </w:p>
    <w:p w14:paraId="6FAB05C5" w14:textId="03B4DEC8" w:rsidR="006F454B" w:rsidRPr="006F454B" w:rsidRDefault="006F454B" w:rsidP="006F454B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  <w:r w:rsidRPr="006F454B">
        <w:rPr>
          <w:rFonts w:ascii="Arial" w:hAnsi="Arial" w:cs="Arial"/>
        </w:rPr>
        <w:t xml:space="preserve">Zwrotu wadium wniesionego w pieniądzu należy dokonać na rachunek bankowy w Banku …………………………………………………………o </w:t>
      </w:r>
      <w:r>
        <w:rPr>
          <w:rFonts w:ascii="Arial" w:hAnsi="Arial" w:cs="Arial"/>
          <w:lang w:val="pl-PL"/>
        </w:rPr>
        <w:t>n</w:t>
      </w:r>
      <w:r w:rsidRPr="006F454B">
        <w:rPr>
          <w:rFonts w:ascii="Arial" w:hAnsi="Arial" w:cs="Arial"/>
        </w:rPr>
        <w:t>r……………………………………………………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lastRenderedPageBreak/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Default="00313244" w:rsidP="00E2298C">
      <w:pPr>
        <w:jc w:val="both"/>
        <w:rPr>
          <w:rFonts w:cs="Arial"/>
          <w:b/>
          <w:sz w:val="20"/>
          <w:szCs w:val="20"/>
        </w:rPr>
      </w:pPr>
      <w:r w:rsidRPr="004D55FC">
        <w:rPr>
          <w:rFonts w:cs="Arial"/>
          <w:b/>
          <w:sz w:val="20"/>
          <w:szCs w:val="20"/>
          <w:u w:val="single"/>
        </w:rPr>
        <w:t xml:space="preserve">UWAGA. </w:t>
      </w:r>
      <w:r w:rsidRPr="004D55FC">
        <w:rPr>
          <w:rFonts w:cs="Arial"/>
          <w:b/>
          <w:sz w:val="20"/>
          <w:szCs w:val="20"/>
        </w:rPr>
        <w:t xml:space="preserve">Plik należy podpisać kwalifikowanym podpisem elektronicznym lub podpisem zaufanym lub </w:t>
      </w:r>
      <w:r w:rsidR="00F65BC1" w:rsidRPr="004D55FC">
        <w:rPr>
          <w:rFonts w:cs="Arial"/>
          <w:b/>
          <w:sz w:val="20"/>
          <w:szCs w:val="20"/>
        </w:rPr>
        <w:t xml:space="preserve">elektronicznym </w:t>
      </w:r>
      <w:r w:rsidRPr="004D55FC">
        <w:rPr>
          <w:rFonts w:cs="Arial"/>
          <w:b/>
          <w:sz w:val="20"/>
          <w:szCs w:val="20"/>
        </w:rPr>
        <w:t>podpisem osobistym przez osobę/osoby uprawnioną/-</w:t>
      </w:r>
      <w:proofErr w:type="spellStart"/>
      <w:r w:rsidRPr="004D55FC">
        <w:rPr>
          <w:rFonts w:cs="Arial"/>
          <w:b/>
          <w:sz w:val="20"/>
          <w:szCs w:val="20"/>
        </w:rPr>
        <w:t>ne</w:t>
      </w:r>
      <w:proofErr w:type="spellEnd"/>
      <w:r w:rsidRPr="004D55FC">
        <w:rPr>
          <w:rFonts w:cs="Arial"/>
          <w:b/>
          <w:sz w:val="20"/>
          <w:szCs w:val="20"/>
        </w:rPr>
        <w:t xml:space="preserve"> do składania oświadczeń woli w imieniu Wykonawcy</w:t>
      </w:r>
    </w:p>
    <w:p w14:paraId="66244ECA" w14:textId="77777777" w:rsidR="004D55FC" w:rsidRDefault="004D55FC" w:rsidP="00E2298C">
      <w:pPr>
        <w:jc w:val="both"/>
        <w:rPr>
          <w:rFonts w:cs="Arial"/>
          <w:b/>
          <w:sz w:val="20"/>
          <w:szCs w:val="20"/>
        </w:rPr>
      </w:pPr>
    </w:p>
    <w:p w14:paraId="0FC74107" w14:textId="397174D3" w:rsidR="004D55FC" w:rsidRPr="004D55FC" w:rsidRDefault="004D55FC" w:rsidP="004D55FC">
      <w:pPr>
        <w:jc w:val="right"/>
        <w:rPr>
          <w:rFonts w:cs="Arial"/>
          <w:i/>
          <w:color w:val="0000FF"/>
          <w:sz w:val="20"/>
          <w:szCs w:val="20"/>
        </w:rPr>
      </w:pPr>
    </w:p>
    <w:sectPr w:rsidR="004D55FC" w:rsidRPr="004D55F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1B81D" w14:textId="77777777" w:rsidR="00554D00" w:rsidRDefault="00554D00">
      <w:r>
        <w:separator/>
      </w:r>
    </w:p>
  </w:endnote>
  <w:endnote w:type="continuationSeparator" w:id="0">
    <w:p w14:paraId="618BD048" w14:textId="77777777" w:rsidR="00554D00" w:rsidRDefault="00554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2A012" w14:textId="77777777" w:rsidR="00554D00" w:rsidRDefault="00554D00">
      <w:r>
        <w:separator/>
      </w:r>
    </w:p>
  </w:footnote>
  <w:footnote w:type="continuationSeparator" w:id="0">
    <w:p w14:paraId="501B5B82" w14:textId="77777777" w:rsidR="00554D00" w:rsidRDefault="00554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</w:abstractNum>
  <w:abstractNum w:abstractNumId="1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6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>
    <w:nsid w:val="27BD2800"/>
    <w:multiLevelType w:val="multilevel"/>
    <w:tmpl w:val="95BA689C"/>
    <w:lvl w:ilvl="0">
      <w:start w:val="1"/>
      <w:numFmt w:val="bullet"/>
      <w:lvlText w:val="-"/>
      <w:lvlJc w:val="left"/>
      <w:pPr>
        <w:ind w:left="1473" w:hanging="360"/>
      </w:pPr>
      <w:rPr>
        <w:rFonts w:ascii="Times New Roman" w:hAnsi="Times New Roman" w:cs="Times New Roman" w:hint="default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33" w:hanging="360"/>
      </w:pPr>
      <w:rPr>
        <w:rFonts w:ascii="Wingdings" w:hAnsi="Wingdings" w:cs="Wingdings" w:hint="default"/>
      </w:rPr>
    </w:lvl>
  </w:abstractNum>
  <w:abstractNum w:abstractNumId="8">
    <w:nsid w:val="3ED812BE"/>
    <w:multiLevelType w:val="hybridMultilevel"/>
    <w:tmpl w:val="0D721AFA"/>
    <w:lvl w:ilvl="0" w:tplc="406857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EFB35D4"/>
    <w:multiLevelType w:val="hybridMultilevel"/>
    <w:tmpl w:val="F3883AD6"/>
    <w:lvl w:ilvl="0" w:tplc="994C5E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7"/>
  </w:num>
  <w:num w:numId="11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1B"/>
    <w:rsid w:val="00007DE3"/>
    <w:rsid w:val="00023B19"/>
    <w:rsid w:val="00052E86"/>
    <w:rsid w:val="00061F20"/>
    <w:rsid w:val="00063D75"/>
    <w:rsid w:val="000659DD"/>
    <w:rsid w:val="00080D83"/>
    <w:rsid w:val="000B4FC1"/>
    <w:rsid w:val="000C2176"/>
    <w:rsid w:val="000D283E"/>
    <w:rsid w:val="000E4B78"/>
    <w:rsid w:val="00100DBB"/>
    <w:rsid w:val="00124D4A"/>
    <w:rsid w:val="00130B23"/>
    <w:rsid w:val="00136575"/>
    <w:rsid w:val="001413F0"/>
    <w:rsid w:val="001467B2"/>
    <w:rsid w:val="00160872"/>
    <w:rsid w:val="00160B8A"/>
    <w:rsid w:val="00184802"/>
    <w:rsid w:val="001A4553"/>
    <w:rsid w:val="001B210F"/>
    <w:rsid w:val="001B77FC"/>
    <w:rsid w:val="001C7ACF"/>
    <w:rsid w:val="001E5697"/>
    <w:rsid w:val="001F0155"/>
    <w:rsid w:val="00241C1F"/>
    <w:rsid w:val="002425AE"/>
    <w:rsid w:val="002969C2"/>
    <w:rsid w:val="002A5DC7"/>
    <w:rsid w:val="002A6B66"/>
    <w:rsid w:val="002C6347"/>
    <w:rsid w:val="002E60E0"/>
    <w:rsid w:val="00302529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56792"/>
    <w:rsid w:val="004861BD"/>
    <w:rsid w:val="00492BD3"/>
    <w:rsid w:val="004B70BD"/>
    <w:rsid w:val="004C5019"/>
    <w:rsid w:val="004D55FC"/>
    <w:rsid w:val="0052111D"/>
    <w:rsid w:val="00531810"/>
    <w:rsid w:val="00537F26"/>
    <w:rsid w:val="005415B6"/>
    <w:rsid w:val="00552AB8"/>
    <w:rsid w:val="00554D00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62277"/>
    <w:rsid w:val="0069621B"/>
    <w:rsid w:val="00696EC5"/>
    <w:rsid w:val="006F209E"/>
    <w:rsid w:val="006F454B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10BCF"/>
    <w:rsid w:val="00827311"/>
    <w:rsid w:val="00834BB4"/>
    <w:rsid w:val="00835187"/>
    <w:rsid w:val="00840A25"/>
    <w:rsid w:val="0085014E"/>
    <w:rsid w:val="00856E3A"/>
    <w:rsid w:val="00865A06"/>
    <w:rsid w:val="008709ED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61CE"/>
    <w:rsid w:val="00A1670A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306A3"/>
    <w:rsid w:val="00B6637D"/>
    <w:rsid w:val="00B77D4C"/>
    <w:rsid w:val="00B81819"/>
    <w:rsid w:val="00BB76D0"/>
    <w:rsid w:val="00BC363C"/>
    <w:rsid w:val="00BF1314"/>
    <w:rsid w:val="00C47E6B"/>
    <w:rsid w:val="00C5259D"/>
    <w:rsid w:val="00C62C24"/>
    <w:rsid w:val="00C635B6"/>
    <w:rsid w:val="00C6658E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E5862"/>
    <w:rsid w:val="00CF1A4A"/>
    <w:rsid w:val="00CF486A"/>
    <w:rsid w:val="00D0361A"/>
    <w:rsid w:val="00D30ADD"/>
    <w:rsid w:val="00D33AB2"/>
    <w:rsid w:val="00D43A0D"/>
    <w:rsid w:val="00D46867"/>
    <w:rsid w:val="00D526F3"/>
    <w:rsid w:val="00D55866"/>
    <w:rsid w:val="00D576FC"/>
    <w:rsid w:val="00D82A33"/>
    <w:rsid w:val="00D83A20"/>
    <w:rsid w:val="00D9465E"/>
    <w:rsid w:val="00DC05CF"/>
    <w:rsid w:val="00DC733E"/>
    <w:rsid w:val="00DF1594"/>
    <w:rsid w:val="00DF57BE"/>
    <w:rsid w:val="00E06500"/>
    <w:rsid w:val="00E2298C"/>
    <w:rsid w:val="00E57060"/>
    <w:rsid w:val="00E57C39"/>
    <w:rsid w:val="00E8370B"/>
    <w:rsid w:val="00E87616"/>
    <w:rsid w:val="00E92047"/>
    <w:rsid w:val="00E94C8F"/>
    <w:rsid w:val="00EA5C16"/>
    <w:rsid w:val="00EC3632"/>
    <w:rsid w:val="00ED17E2"/>
    <w:rsid w:val="00EE10DE"/>
    <w:rsid w:val="00EE5E35"/>
    <w:rsid w:val="00EF000D"/>
    <w:rsid w:val="00EF0200"/>
    <w:rsid w:val="00F021D8"/>
    <w:rsid w:val="00F14CDC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91</TotalTime>
  <Pages>5</Pages>
  <Words>1008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Katarzyna Władyczak</cp:lastModifiedBy>
  <cp:revision>31</cp:revision>
  <cp:lastPrinted>2023-11-06T11:55:00Z</cp:lastPrinted>
  <dcterms:created xsi:type="dcterms:W3CDTF">2021-06-24T05:06:00Z</dcterms:created>
  <dcterms:modified xsi:type="dcterms:W3CDTF">2024-11-05T06:44:00Z</dcterms:modified>
</cp:coreProperties>
</file>