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48EF22" w14:textId="77777777" w:rsidR="00465F49" w:rsidRDefault="00465F49" w:rsidP="00465F49">
      <w:pPr>
        <w:spacing w:line="360" w:lineRule="auto"/>
        <w:jc w:val="center"/>
        <w:rPr>
          <w:rFonts w:ascii="Arial" w:hAnsi="Arial" w:cs="Arial"/>
          <w:b/>
          <w:caps/>
          <w:sz w:val="28"/>
          <w:szCs w:val="28"/>
        </w:rPr>
      </w:pPr>
      <w:r w:rsidRPr="000C7661">
        <w:rPr>
          <w:rFonts w:ascii="Arial" w:hAnsi="Arial" w:cs="Arial"/>
          <w:b/>
          <w:caps/>
          <w:sz w:val="28"/>
          <w:szCs w:val="28"/>
        </w:rPr>
        <w:t>specyfikacja warunków zamówienia</w:t>
      </w:r>
    </w:p>
    <w:p w14:paraId="480ACD35" w14:textId="77777777" w:rsidR="00465F49" w:rsidRPr="000C7661" w:rsidRDefault="00465F49" w:rsidP="00465F49">
      <w:pPr>
        <w:spacing w:before="480" w:after="480" w:line="360" w:lineRule="auto"/>
        <w:jc w:val="center"/>
        <w:rPr>
          <w:rFonts w:ascii="Arial" w:hAnsi="Arial" w:cs="Arial"/>
          <w:b/>
          <w:caps/>
        </w:rPr>
      </w:pPr>
      <w:r w:rsidRPr="000C7661">
        <w:rPr>
          <w:rFonts w:ascii="Arial" w:hAnsi="Arial" w:cs="Arial"/>
          <w:b/>
          <w:caps/>
        </w:rPr>
        <w:t>zAMAWIAJĄCY:</w:t>
      </w:r>
    </w:p>
    <w:p w14:paraId="616F4CA2" w14:textId="77777777" w:rsidR="00465F49" w:rsidRPr="00F80EC7" w:rsidRDefault="00F80EC7" w:rsidP="00465F49">
      <w:pPr>
        <w:spacing w:before="40" w:after="240" w:line="360" w:lineRule="auto"/>
        <w:jc w:val="center"/>
        <w:rPr>
          <w:rFonts w:ascii="Arial" w:hAnsi="Arial" w:cs="Arial"/>
          <w:b/>
          <w:caps/>
          <w:sz w:val="40"/>
        </w:rPr>
      </w:pPr>
      <w:r w:rsidRPr="00F80EC7">
        <w:rPr>
          <w:rFonts w:ascii="Arial" w:hAnsi="Arial" w:cs="Arial"/>
          <w:b/>
          <w:caps/>
          <w:sz w:val="40"/>
        </w:rPr>
        <w:t>Gmina Wiskitki</w:t>
      </w:r>
    </w:p>
    <w:p w14:paraId="05DBCFA7" w14:textId="77777777" w:rsidR="00F80EC7" w:rsidRPr="000C7661" w:rsidRDefault="00FE3621" w:rsidP="00465F49">
      <w:pPr>
        <w:spacing w:before="40" w:after="240" w:line="360" w:lineRule="auto"/>
        <w:jc w:val="center"/>
        <w:rPr>
          <w:rFonts w:ascii="Arial" w:hAnsi="Arial" w:cs="Arial"/>
          <w:caps/>
          <w:sz w:val="20"/>
          <w:szCs w:val="20"/>
        </w:rPr>
      </w:pPr>
      <w:r>
        <w:rPr>
          <w:noProof/>
        </w:rPr>
        <w:drawing>
          <wp:inline distT="0" distB="0" distL="0" distR="0" wp14:anchorId="27132636" wp14:editId="24AD9FEA">
            <wp:extent cx="1143000" cy="1266825"/>
            <wp:effectExtent l="0" t="0" r="0" b="0"/>
            <wp:docPr id="1" name="Obraz 1" descr="Plik:POL Wiskitki COA.svg – Wikipedia, wolna encyklo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descr="Plik:POL Wiskitki COA.svg – Wikipedia, wolna encyklopedi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3000" cy="1266825"/>
                    </a:xfrm>
                    <a:prstGeom prst="rect">
                      <a:avLst/>
                    </a:prstGeom>
                    <a:noFill/>
                    <a:ln>
                      <a:noFill/>
                    </a:ln>
                  </pic:spPr>
                </pic:pic>
              </a:graphicData>
            </a:graphic>
          </wp:inline>
        </w:drawing>
      </w:r>
    </w:p>
    <w:p w14:paraId="5CB9E340" w14:textId="4081F817" w:rsidR="00465F49" w:rsidRPr="000C7661" w:rsidRDefault="00F80EC7" w:rsidP="00465F49">
      <w:pPr>
        <w:spacing w:before="480" w:line="360" w:lineRule="auto"/>
        <w:jc w:val="center"/>
        <w:rPr>
          <w:rFonts w:ascii="Arial" w:hAnsi="Arial" w:cs="Arial"/>
          <w:sz w:val="20"/>
          <w:szCs w:val="20"/>
        </w:rPr>
      </w:pPr>
      <w:r>
        <w:rPr>
          <w:rFonts w:ascii="Arial" w:hAnsi="Arial" w:cs="Arial"/>
          <w:sz w:val="20"/>
          <w:szCs w:val="20"/>
        </w:rPr>
        <w:t>z</w:t>
      </w:r>
      <w:r w:rsidR="00465F49" w:rsidRPr="000C7661">
        <w:rPr>
          <w:rFonts w:ascii="Arial" w:hAnsi="Arial" w:cs="Arial"/>
          <w:sz w:val="20"/>
          <w:szCs w:val="20"/>
        </w:rPr>
        <w:t xml:space="preserve">aprasza do złożenia oferty w postępowaniu o udzielenie zamówienia publicznego prowadzonego w trybie podstawowym </w:t>
      </w:r>
      <w:r w:rsidR="00465F49">
        <w:rPr>
          <w:rFonts w:ascii="Arial" w:hAnsi="Arial" w:cs="Arial"/>
          <w:sz w:val="20"/>
          <w:szCs w:val="20"/>
        </w:rPr>
        <w:t xml:space="preserve">z fakultatywnymi </w:t>
      </w:r>
      <w:r w:rsidR="00465F49" w:rsidRPr="000C7661">
        <w:rPr>
          <w:rFonts w:ascii="Arial" w:hAnsi="Arial" w:cs="Arial"/>
          <w:sz w:val="20"/>
          <w:szCs w:val="20"/>
        </w:rPr>
        <w:t>negocjacj</w:t>
      </w:r>
      <w:r w:rsidR="00465F49">
        <w:rPr>
          <w:rFonts w:ascii="Arial" w:hAnsi="Arial" w:cs="Arial"/>
          <w:sz w:val="20"/>
          <w:szCs w:val="20"/>
        </w:rPr>
        <w:t>ami</w:t>
      </w:r>
      <w:r w:rsidR="00465F49" w:rsidRPr="000C7661">
        <w:rPr>
          <w:rFonts w:ascii="Arial" w:hAnsi="Arial" w:cs="Arial"/>
          <w:sz w:val="20"/>
          <w:szCs w:val="20"/>
        </w:rPr>
        <w:t xml:space="preserve"> o wartości zamówienia nie przekraczającej progów unijnych o jakich stanowi art. 3 ustawy z 11 września 2019 r. - Prawo zamówień publicznych</w:t>
      </w:r>
      <w:r w:rsidR="004E7924">
        <w:rPr>
          <w:rFonts w:ascii="Arial" w:hAnsi="Arial" w:cs="Arial"/>
          <w:sz w:val="20"/>
          <w:szCs w:val="20"/>
        </w:rPr>
        <w:br/>
      </w:r>
      <w:r w:rsidR="00465F49" w:rsidRPr="000C7661">
        <w:rPr>
          <w:rFonts w:ascii="Arial" w:hAnsi="Arial" w:cs="Arial"/>
          <w:sz w:val="20"/>
          <w:szCs w:val="20"/>
        </w:rPr>
        <w:t xml:space="preserve"> – dalej </w:t>
      </w:r>
      <w:proofErr w:type="spellStart"/>
      <w:r w:rsidR="00465F49">
        <w:rPr>
          <w:rFonts w:ascii="Arial" w:hAnsi="Arial" w:cs="Arial"/>
          <w:sz w:val="20"/>
          <w:szCs w:val="20"/>
        </w:rPr>
        <w:t>p.z.p</w:t>
      </w:r>
      <w:proofErr w:type="spellEnd"/>
      <w:r w:rsidR="00465F49">
        <w:rPr>
          <w:rFonts w:ascii="Arial" w:hAnsi="Arial" w:cs="Arial"/>
          <w:sz w:val="20"/>
          <w:szCs w:val="20"/>
        </w:rPr>
        <w:t xml:space="preserve">. </w:t>
      </w:r>
      <w:r w:rsidR="00465F49" w:rsidRPr="000C7661">
        <w:rPr>
          <w:rFonts w:ascii="Arial" w:hAnsi="Arial" w:cs="Arial"/>
          <w:sz w:val="20"/>
          <w:szCs w:val="20"/>
        </w:rPr>
        <w:t>na</w:t>
      </w:r>
      <w:r>
        <w:rPr>
          <w:rFonts w:ascii="Arial" w:hAnsi="Arial" w:cs="Arial"/>
          <w:sz w:val="20"/>
          <w:szCs w:val="20"/>
        </w:rPr>
        <w:t xml:space="preserve"> </w:t>
      </w:r>
      <w:r w:rsidR="004F796D">
        <w:rPr>
          <w:rFonts w:ascii="Arial" w:hAnsi="Arial" w:cs="Arial"/>
          <w:sz w:val="20"/>
          <w:szCs w:val="20"/>
          <w:u w:val="single"/>
        </w:rPr>
        <w:t>dostawę</w:t>
      </w:r>
      <w:r w:rsidRPr="000C7661">
        <w:rPr>
          <w:rFonts w:ascii="Arial" w:hAnsi="Arial" w:cs="Arial"/>
          <w:sz w:val="20"/>
          <w:szCs w:val="20"/>
        </w:rPr>
        <w:t xml:space="preserve"> </w:t>
      </w:r>
      <w:r w:rsidR="00465F49" w:rsidRPr="000C7661">
        <w:rPr>
          <w:rFonts w:ascii="Arial" w:hAnsi="Arial" w:cs="Arial"/>
          <w:sz w:val="20"/>
          <w:szCs w:val="20"/>
        </w:rPr>
        <w:t>pn.</w:t>
      </w:r>
    </w:p>
    <w:p w14:paraId="6250072F" w14:textId="0576AAAF" w:rsidR="00465F49" w:rsidRPr="000C7661" w:rsidRDefault="00465F49" w:rsidP="00465F49">
      <w:pPr>
        <w:spacing w:before="480" w:after="480" w:line="360" w:lineRule="auto"/>
        <w:jc w:val="center"/>
        <w:rPr>
          <w:rFonts w:ascii="Arial" w:hAnsi="Arial" w:cs="Arial"/>
          <w:b/>
        </w:rPr>
      </w:pPr>
      <w:r>
        <w:rPr>
          <w:rFonts w:ascii="Arial" w:hAnsi="Arial" w:cs="Arial"/>
          <w:b/>
        </w:rPr>
        <w:t>"</w:t>
      </w:r>
      <w:r w:rsidR="00931925" w:rsidRPr="00931925">
        <w:t xml:space="preserve"> </w:t>
      </w:r>
      <w:r w:rsidR="004E7924" w:rsidRPr="004E7924">
        <w:rPr>
          <w:rFonts w:ascii="Arial" w:hAnsi="Arial" w:cs="Arial"/>
          <w:b/>
        </w:rPr>
        <w:t>Dostawa samochodu specjalnego pożarniczego z drabiną mechaniczną</w:t>
      </w:r>
      <w:r w:rsidR="004E7924">
        <w:rPr>
          <w:rFonts w:ascii="Arial" w:hAnsi="Arial" w:cs="Arial"/>
          <w:b/>
        </w:rPr>
        <w:t xml:space="preserve"> </w:t>
      </w:r>
      <w:r>
        <w:rPr>
          <w:rFonts w:ascii="Arial" w:hAnsi="Arial" w:cs="Arial"/>
          <w:b/>
        </w:rPr>
        <w:t>"</w:t>
      </w:r>
      <w:r w:rsidRPr="000C7661">
        <w:rPr>
          <w:rFonts w:ascii="Arial" w:hAnsi="Arial" w:cs="Arial"/>
          <w:b/>
        </w:rPr>
        <w:t xml:space="preserve"> </w:t>
      </w:r>
    </w:p>
    <w:p w14:paraId="3330765C" w14:textId="77777777" w:rsidR="00465F49" w:rsidRPr="000C7661" w:rsidRDefault="00465F49" w:rsidP="00465F49">
      <w:pPr>
        <w:tabs>
          <w:tab w:val="center" w:pos="4536"/>
          <w:tab w:val="left" w:pos="6945"/>
        </w:tabs>
        <w:spacing w:before="40" w:line="360" w:lineRule="auto"/>
        <w:jc w:val="center"/>
        <w:rPr>
          <w:rFonts w:ascii="Arial" w:hAnsi="Arial" w:cs="Arial"/>
          <w:b/>
          <w:color w:val="FF0000"/>
          <w:sz w:val="20"/>
          <w:szCs w:val="20"/>
        </w:rPr>
      </w:pPr>
      <w:r w:rsidRPr="000C7661">
        <w:rPr>
          <w:rFonts w:ascii="Arial" w:hAnsi="Arial" w:cs="Arial"/>
          <w:b/>
          <w:color w:val="FF0000"/>
          <w:sz w:val="20"/>
          <w:szCs w:val="20"/>
        </w:rPr>
        <w:t>Przedmiotowe postępowanie prowadzone jest przy użyciu środków komunikacji elektronicznej. Składanie ofert następuje za pośrednictwem platformy zakupowej dost</w:t>
      </w:r>
      <w:r w:rsidR="00716392">
        <w:rPr>
          <w:rFonts w:ascii="Arial" w:hAnsi="Arial" w:cs="Arial"/>
          <w:b/>
          <w:color w:val="FF0000"/>
          <w:sz w:val="20"/>
          <w:szCs w:val="20"/>
        </w:rPr>
        <w:t xml:space="preserve">ępnej pod adresem internetowym: </w:t>
      </w:r>
      <w:r w:rsidR="00716392" w:rsidRPr="00716392">
        <w:rPr>
          <w:rFonts w:ascii="Arial" w:hAnsi="Arial" w:cs="Arial"/>
          <w:b/>
          <w:color w:val="FF0000"/>
          <w:sz w:val="20"/>
          <w:szCs w:val="20"/>
        </w:rPr>
        <w:t>https://platformazakupowa.pl/pn/wiskitki</w:t>
      </w:r>
    </w:p>
    <w:p w14:paraId="65396A8E" w14:textId="7105E9A3" w:rsidR="00465F49" w:rsidRPr="000C7661" w:rsidRDefault="00465F49" w:rsidP="00465F49">
      <w:pPr>
        <w:tabs>
          <w:tab w:val="center" w:pos="4536"/>
          <w:tab w:val="left" w:pos="6945"/>
        </w:tabs>
        <w:spacing w:before="480" w:after="480" w:line="360" w:lineRule="auto"/>
        <w:jc w:val="center"/>
        <w:rPr>
          <w:rFonts w:ascii="Arial" w:hAnsi="Arial" w:cs="Arial"/>
          <w:caps/>
          <w:sz w:val="20"/>
          <w:szCs w:val="20"/>
        </w:rPr>
      </w:pPr>
      <w:r w:rsidRPr="000C7661">
        <w:rPr>
          <w:rFonts w:ascii="Arial" w:hAnsi="Arial" w:cs="Arial"/>
          <w:sz w:val="20"/>
          <w:szCs w:val="20"/>
        </w:rPr>
        <w:t>Nr postępowania:</w:t>
      </w:r>
      <w:r w:rsidR="00716392">
        <w:rPr>
          <w:rFonts w:ascii="Arial" w:hAnsi="Arial" w:cs="Arial"/>
          <w:sz w:val="20"/>
          <w:szCs w:val="20"/>
        </w:rPr>
        <w:t xml:space="preserve"> IZRK.271.</w:t>
      </w:r>
      <w:r w:rsidR="004E7924">
        <w:rPr>
          <w:rFonts w:ascii="Arial" w:hAnsi="Arial" w:cs="Arial"/>
          <w:sz w:val="20"/>
          <w:szCs w:val="20"/>
        </w:rPr>
        <w:t>3</w:t>
      </w:r>
      <w:r w:rsidR="00716392">
        <w:rPr>
          <w:rFonts w:ascii="Arial" w:hAnsi="Arial" w:cs="Arial"/>
          <w:sz w:val="20"/>
          <w:szCs w:val="20"/>
        </w:rPr>
        <w:t>.202</w:t>
      </w:r>
      <w:r w:rsidR="004E7924">
        <w:rPr>
          <w:rFonts w:ascii="Arial" w:hAnsi="Arial" w:cs="Arial"/>
          <w:sz w:val="20"/>
          <w:szCs w:val="20"/>
        </w:rPr>
        <w:t>5</w:t>
      </w:r>
      <w:r w:rsidRPr="000C7661">
        <w:rPr>
          <w:rFonts w:ascii="Arial" w:hAnsi="Arial" w:cs="Arial"/>
          <w:sz w:val="20"/>
          <w:szCs w:val="20"/>
        </w:rPr>
        <w:t xml:space="preserve"> </w:t>
      </w:r>
    </w:p>
    <w:p w14:paraId="66B9C032" w14:textId="5EBB04EB" w:rsidR="004659A9" w:rsidRPr="00171095" w:rsidRDefault="004E7924" w:rsidP="00171095">
      <w:pPr>
        <w:pStyle w:val="Tytu"/>
        <w:spacing w:before="120" w:after="40" w:line="360" w:lineRule="auto"/>
        <w:rPr>
          <w:rFonts w:ascii="Times New Roman" w:hAnsi="Times New Roman"/>
          <w:caps/>
          <w:sz w:val="24"/>
        </w:rPr>
      </w:pPr>
      <w:r>
        <w:rPr>
          <w:rFonts w:ascii="Times New Roman" w:hAnsi="Times New Roman"/>
          <w:caps/>
          <w:sz w:val="24"/>
        </w:rPr>
        <w:t>MARZEC</w:t>
      </w:r>
      <w:r w:rsidR="006204E8" w:rsidRPr="00171095">
        <w:rPr>
          <w:rFonts w:ascii="Times New Roman" w:hAnsi="Times New Roman"/>
          <w:caps/>
          <w:sz w:val="24"/>
        </w:rPr>
        <w:t xml:space="preserve"> </w:t>
      </w:r>
      <w:r w:rsidR="00181C14" w:rsidRPr="00171095">
        <w:rPr>
          <w:rFonts w:ascii="Times New Roman" w:hAnsi="Times New Roman"/>
          <w:caps/>
          <w:sz w:val="24"/>
        </w:rPr>
        <w:t xml:space="preserve"> </w:t>
      </w:r>
      <w:r w:rsidR="00060E1E" w:rsidRPr="00171095">
        <w:rPr>
          <w:rFonts w:ascii="Times New Roman" w:hAnsi="Times New Roman"/>
          <w:caps/>
          <w:sz w:val="24"/>
        </w:rPr>
        <w:t>20</w:t>
      </w:r>
      <w:r w:rsidR="00291C20" w:rsidRPr="00171095">
        <w:rPr>
          <w:rFonts w:ascii="Times New Roman" w:hAnsi="Times New Roman"/>
          <w:caps/>
          <w:sz w:val="24"/>
        </w:rPr>
        <w:t>2</w:t>
      </w:r>
      <w:r>
        <w:rPr>
          <w:rFonts w:ascii="Times New Roman" w:hAnsi="Times New Roman"/>
          <w:caps/>
          <w:sz w:val="24"/>
        </w:rPr>
        <w:t>5</w:t>
      </w:r>
    </w:p>
    <w:p w14:paraId="7F0F2C9B" w14:textId="77777777" w:rsidR="00C63065" w:rsidRPr="00171095" w:rsidRDefault="00C63065" w:rsidP="00171095">
      <w:pPr>
        <w:pStyle w:val="Tytu"/>
        <w:spacing w:before="120" w:after="40" w:line="360" w:lineRule="auto"/>
        <w:jc w:val="left"/>
        <w:rPr>
          <w:rFonts w:ascii="Times New Roman" w:hAnsi="Times New Roman"/>
          <w:caps/>
          <w:sz w:val="24"/>
        </w:rPr>
        <w:sectPr w:rsidR="00C63065" w:rsidRPr="00171095" w:rsidSect="00457068">
          <w:footerReference w:type="default" r:id="rId9"/>
          <w:pgSz w:w="11906" w:h="16838"/>
          <w:pgMar w:top="1417" w:right="1417" w:bottom="1417" w:left="1417" w:header="708" w:footer="708"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titlePg/>
          <w:docGrid w:linePitch="360"/>
        </w:sectPr>
      </w:pPr>
    </w:p>
    <w:p w14:paraId="042F2C79" w14:textId="77777777" w:rsidR="00BD11A4" w:rsidRPr="00171095" w:rsidRDefault="00171095" w:rsidP="00C4508B">
      <w:pPr>
        <w:pStyle w:val="NagwekSWZ"/>
      </w:pPr>
      <w:r w:rsidRPr="00171095">
        <w:lastRenderedPageBreak/>
        <w:t>I.</w:t>
      </w:r>
      <w:r w:rsidRPr="00171095">
        <w:tab/>
      </w:r>
      <w:r w:rsidR="00927FE7" w:rsidRPr="00171095">
        <w:t>NAZWA ORAZ ADRES ZAMAWIAJĄCEGO</w:t>
      </w:r>
    </w:p>
    <w:p w14:paraId="20C9E2AB" w14:textId="77777777" w:rsidR="006204E8" w:rsidRPr="00B50DEF" w:rsidRDefault="00B50DEF" w:rsidP="00345F29">
      <w:pPr>
        <w:spacing w:before="240" w:line="360" w:lineRule="auto"/>
        <w:ind w:left="284"/>
        <w:jc w:val="both"/>
        <w:rPr>
          <w:b/>
          <w:szCs w:val="20"/>
        </w:rPr>
      </w:pPr>
      <w:r w:rsidRPr="00B50DEF">
        <w:rPr>
          <w:b/>
          <w:szCs w:val="20"/>
        </w:rPr>
        <w:t>Gmina Wiskitki</w:t>
      </w:r>
    </w:p>
    <w:p w14:paraId="7C09833F" w14:textId="77777777" w:rsidR="001B2E05" w:rsidRPr="00171095" w:rsidRDefault="001B2E05" w:rsidP="00171095">
      <w:pPr>
        <w:spacing w:line="360" w:lineRule="auto"/>
        <w:ind w:left="284"/>
        <w:jc w:val="both"/>
        <w:rPr>
          <w:szCs w:val="20"/>
        </w:rPr>
      </w:pPr>
      <w:r w:rsidRPr="00171095">
        <w:rPr>
          <w:szCs w:val="20"/>
        </w:rPr>
        <w:t xml:space="preserve">ul. </w:t>
      </w:r>
      <w:r w:rsidR="00B50DEF">
        <w:rPr>
          <w:szCs w:val="20"/>
        </w:rPr>
        <w:t>Kościuszki 1,</w:t>
      </w:r>
      <w:r w:rsidRPr="00171095">
        <w:rPr>
          <w:szCs w:val="20"/>
        </w:rPr>
        <w:t xml:space="preserve"> </w:t>
      </w:r>
      <w:r w:rsidR="00B50DEF">
        <w:rPr>
          <w:szCs w:val="20"/>
        </w:rPr>
        <w:t>96-315 Wiskitki</w:t>
      </w:r>
    </w:p>
    <w:p w14:paraId="13FD12E2" w14:textId="77777777" w:rsidR="001B2E05" w:rsidRPr="00171095" w:rsidRDefault="00F2474E" w:rsidP="00171095">
      <w:pPr>
        <w:spacing w:line="360" w:lineRule="auto"/>
        <w:ind w:left="284"/>
        <w:jc w:val="both"/>
        <w:rPr>
          <w:szCs w:val="20"/>
        </w:rPr>
      </w:pPr>
      <w:r w:rsidRPr="00171095">
        <w:rPr>
          <w:szCs w:val="20"/>
        </w:rPr>
        <w:t xml:space="preserve">Tel.: </w:t>
      </w:r>
      <w:r w:rsidR="00B50DEF">
        <w:rPr>
          <w:szCs w:val="20"/>
        </w:rPr>
        <w:t>46 854 50 10</w:t>
      </w:r>
    </w:p>
    <w:p w14:paraId="6ECA197A" w14:textId="77777777" w:rsidR="001B2E05" w:rsidRPr="004E7924" w:rsidRDefault="001B2E05" w:rsidP="00171095">
      <w:pPr>
        <w:spacing w:line="360" w:lineRule="auto"/>
        <w:ind w:left="284"/>
        <w:jc w:val="both"/>
        <w:rPr>
          <w:szCs w:val="20"/>
          <w:lang w:val="en-US"/>
        </w:rPr>
      </w:pPr>
      <w:r w:rsidRPr="004E7924">
        <w:rPr>
          <w:szCs w:val="20"/>
          <w:lang w:val="en-US"/>
        </w:rPr>
        <w:t xml:space="preserve">NIP: </w:t>
      </w:r>
      <w:r w:rsidR="00B50DEF" w:rsidRPr="004E7924">
        <w:rPr>
          <w:szCs w:val="20"/>
          <w:lang w:val="en-US"/>
        </w:rPr>
        <w:t>8381426466</w:t>
      </w:r>
    </w:p>
    <w:p w14:paraId="5A40520F" w14:textId="77777777" w:rsidR="00614013" w:rsidRPr="004E7924" w:rsidRDefault="0042601D" w:rsidP="00345F29">
      <w:pPr>
        <w:spacing w:before="240" w:line="360" w:lineRule="auto"/>
        <w:ind w:left="284"/>
        <w:jc w:val="both"/>
        <w:rPr>
          <w:szCs w:val="20"/>
          <w:lang w:val="en-US"/>
        </w:rPr>
      </w:pPr>
      <w:r w:rsidRPr="004E7924">
        <w:rPr>
          <w:szCs w:val="20"/>
          <w:lang w:val="en-US"/>
        </w:rPr>
        <w:t>A</w:t>
      </w:r>
      <w:r w:rsidR="001B2E05" w:rsidRPr="004E7924">
        <w:rPr>
          <w:szCs w:val="20"/>
          <w:lang w:val="en-US"/>
        </w:rPr>
        <w:t xml:space="preserve">dres e-mail: </w:t>
      </w:r>
      <w:r w:rsidR="00B50DEF" w:rsidRPr="004E7924">
        <w:rPr>
          <w:szCs w:val="20"/>
          <w:lang w:val="en-US"/>
        </w:rPr>
        <w:t xml:space="preserve">sekretariat@wiskitki.pl / konrad.gruza@wiskitki.pl </w:t>
      </w:r>
    </w:p>
    <w:p w14:paraId="7098E349" w14:textId="77777777" w:rsidR="00055167" w:rsidRDefault="00055167" w:rsidP="00345F29">
      <w:pPr>
        <w:spacing w:before="240" w:line="360" w:lineRule="auto"/>
        <w:ind w:left="284"/>
        <w:jc w:val="both"/>
        <w:rPr>
          <w:b/>
          <w:szCs w:val="20"/>
        </w:rPr>
      </w:pPr>
      <w:r w:rsidRPr="00171095">
        <w:rPr>
          <w:b/>
          <w:szCs w:val="20"/>
        </w:rPr>
        <w:t xml:space="preserve">Adres </w:t>
      </w:r>
      <w:r w:rsidR="006204E8" w:rsidRPr="00171095">
        <w:rPr>
          <w:b/>
          <w:szCs w:val="20"/>
        </w:rPr>
        <w:t>strony internetowej, na której jest prowadzone postępowanie i na której będą dostępne wszelkie dokumenty z</w:t>
      </w:r>
      <w:r w:rsidR="00B50DEF">
        <w:rPr>
          <w:b/>
          <w:szCs w:val="20"/>
        </w:rPr>
        <w:t>wiązane z prowadzoną procedurą:</w:t>
      </w:r>
    </w:p>
    <w:p w14:paraId="34545F8E" w14:textId="77777777" w:rsidR="00B50DEF" w:rsidRDefault="00B50DEF" w:rsidP="00B50DEF">
      <w:pPr>
        <w:pStyle w:val="Akapitzlist"/>
        <w:numPr>
          <w:ilvl w:val="0"/>
          <w:numId w:val="20"/>
        </w:numPr>
        <w:spacing w:before="240" w:line="360" w:lineRule="auto"/>
        <w:jc w:val="both"/>
        <w:rPr>
          <w:szCs w:val="20"/>
        </w:rPr>
      </w:pPr>
      <w:hyperlink r:id="rId10" w:history="1">
        <w:r w:rsidRPr="00661413">
          <w:rPr>
            <w:rStyle w:val="Hipercze"/>
            <w:szCs w:val="20"/>
          </w:rPr>
          <w:t>https://platformazakupowa.pl/pn/wiskitki</w:t>
        </w:r>
      </w:hyperlink>
    </w:p>
    <w:p w14:paraId="23E2A421" w14:textId="77777777" w:rsidR="00B50DEF" w:rsidRPr="00B50DEF" w:rsidRDefault="00B50DEF" w:rsidP="00B50DEF">
      <w:pPr>
        <w:pStyle w:val="Akapitzlist"/>
        <w:numPr>
          <w:ilvl w:val="0"/>
          <w:numId w:val="20"/>
        </w:numPr>
        <w:spacing w:before="240" w:line="360" w:lineRule="auto"/>
        <w:jc w:val="both"/>
        <w:rPr>
          <w:szCs w:val="20"/>
        </w:rPr>
      </w:pPr>
      <w:hyperlink r:id="rId11" w:history="1">
        <w:r w:rsidRPr="00661413">
          <w:rPr>
            <w:rStyle w:val="Hipercze"/>
            <w:szCs w:val="20"/>
          </w:rPr>
          <w:t>https://wiskitki.bip.net.pl/?c=210</w:t>
        </w:r>
      </w:hyperlink>
      <w:r>
        <w:rPr>
          <w:szCs w:val="20"/>
        </w:rPr>
        <w:t xml:space="preserve"> </w:t>
      </w:r>
    </w:p>
    <w:p w14:paraId="48BF3BC9" w14:textId="77777777" w:rsidR="001B2E05" w:rsidRDefault="001B2E05" w:rsidP="00345F29">
      <w:pPr>
        <w:spacing w:before="240" w:line="360" w:lineRule="auto"/>
        <w:ind w:left="284"/>
        <w:jc w:val="both"/>
        <w:rPr>
          <w:szCs w:val="20"/>
        </w:rPr>
      </w:pPr>
      <w:r w:rsidRPr="00171095">
        <w:rPr>
          <w:szCs w:val="20"/>
        </w:rPr>
        <w:t>Godziny pracy:</w:t>
      </w:r>
      <w:r w:rsidR="00B50DEF">
        <w:rPr>
          <w:szCs w:val="20"/>
        </w:rPr>
        <w:t xml:space="preserve"> poniedziałki, środy, czwartki – 8:00 – 16:00</w:t>
      </w:r>
    </w:p>
    <w:p w14:paraId="6B6577E4" w14:textId="77777777" w:rsidR="00B50DEF" w:rsidRDefault="00B50DEF" w:rsidP="00345F29">
      <w:pPr>
        <w:spacing w:before="240" w:line="360" w:lineRule="auto"/>
        <w:ind w:left="284"/>
        <w:jc w:val="both"/>
        <w:rPr>
          <w:szCs w:val="20"/>
        </w:rPr>
      </w:pPr>
      <w:r>
        <w:rPr>
          <w:szCs w:val="20"/>
        </w:rPr>
        <w:t>wtorki – 8:00 – 17:00</w:t>
      </w:r>
    </w:p>
    <w:p w14:paraId="2EB558EB" w14:textId="77777777" w:rsidR="00B50DEF" w:rsidRPr="00171095" w:rsidRDefault="00B50DEF" w:rsidP="00345F29">
      <w:pPr>
        <w:spacing w:before="240" w:line="360" w:lineRule="auto"/>
        <w:ind w:left="284"/>
        <w:jc w:val="both"/>
        <w:rPr>
          <w:szCs w:val="20"/>
        </w:rPr>
      </w:pPr>
      <w:r>
        <w:rPr>
          <w:szCs w:val="20"/>
        </w:rPr>
        <w:t>piątki – 8:00 – 15:00</w:t>
      </w:r>
    </w:p>
    <w:p w14:paraId="7E210935" w14:textId="77777777" w:rsidR="00651132" w:rsidRPr="00171095" w:rsidRDefault="00171095" w:rsidP="00C4508B">
      <w:pPr>
        <w:pStyle w:val="NagwekSWZ"/>
      </w:pPr>
      <w:r w:rsidRPr="00171095">
        <w:t>II.</w:t>
      </w:r>
      <w:r w:rsidRPr="00171095">
        <w:tab/>
      </w:r>
      <w:r w:rsidR="007A3EC3" w:rsidRPr="00171095">
        <w:t>OCHRONA DANYCH OSOBOWYCH</w:t>
      </w:r>
    </w:p>
    <w:p w14:paraId="546B2E4A" w14:textId="77777777" w:rsidR="003D6AA5" w:rsidRPr="00171095" w:rsidRDefault="00171095" w:rsidP="0019688F">
      <w:pPr>
        <w:pStyle w:val="pkt"/>
        <w:spacing w:before="240" w:after="0" w:line="360" w:lineRule="auto"/>
        <w:ind w:left="426" w:hanging="426"/>
      </w:pPr>
      <w:r w:rsidRPr="00171095">
        <w:rPr>
          <w:b/>
        </w:rPr>
        <w:t>1.</w:t>
      </w:r>
      <w:r w:rsidRPr="00171095">
        <w:rPr>
          <w:b/>
        </w:rPr>
        <w:tab/>
      </w:r>
      <w:r w:rsidR="003D6AA5" w:rsidRPr="00171095">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w:t>
      </w:r>
      <w:r w:rsidR="00C71CFA">
        <w:t>rz</w:t>
      </w:r>
      <w:r w:rsidR="003D6AA5" w:rsidRPr="00171095">
        <w:t>. UE L</w:t>
      </w:r>
      <w:r w:rsidR="00C71CFA">
        <w:t xml:space="preserve"> </w:t>
      </w:r>
      <w:r w:rsidR="003D6AA5" w:rsidRPr="00171095">
        <w:t xml:space="preserve">119 z dnia 4 maja 2016 r., str. 1; zwanym dalej </w:t>
      </w:r>
      <w:r w:rsidRPr="00171095">
        <w:t>"</w:t>
      </w:r>
      <w:r w:rsidR="003D6AA5" w:rsidRPr="00171095">
        <w:t>RODO</w:t>
      </w:r>
      <w:r w:rsidRPr="00171095">
        <w:t>"</w:t>
      </w:r>
      <w:r w:rsidR="003D6AA5" w:rsidRPr="00171095">
        <w:t>) informujemy, że:</w:t>
      </w:r>
    </w:p>
    <w:p w14:paraId="2EDBA66C" w14:textId="77777777" w:rsidR="003D6AA5" w:rsidRPr="00171095" w:rsidRDefault="00171095" w:rsidP="001353AD">
      <w:pPr>
        <w:pStyle w:val="pkt"/>
        <w:spacing w:before="0" w:after="0" w:line="360" w:lineRule="auto"/>
        <w:ind w:left="852" w:hanging="426"/>
      </w:pPr>
      <w:r w:rsidRPr="00171095">
        <w:rPr>
          <w:b/>
        </w:rPr>
        <w:t>1)</w:t>
      </w:r>
      <w:r w:rsidRPr="00171095">
        <w:rPr>
          <w:b/>
        </w:rPr>
        <w:tab/>
      </w:r>
      <w:r w:rsidR="003D6AA5" w:rsidRPr="00171095">
        <w:t xml:space="preserve">administratorem Pani/Pana danych osobowych jest </w:t>
      </w:r>
      <w:r w:rsidR="00B50DEF">
        <w:t>Burmistrz Miasta i Gminy Wiskitki</w:t>
      </w:r>
      <w:r w:rsidR="003D6AA5" w:rsidRPr="00171095">
        <w:t>;</w:t>
      </w:r>
    </w:p>
    <w:p w14:paraId="3B8C5966" w14:textId="77777777" w:rsidR="003D6AA5" w:rsidRPr="00171095" w:rsidRDefault="00171095" w:rsidP="001353AD">
      <w:pPr>
        <w:pStyle w:val="pkt"/>
        <w:spacing w:before="0" w:after="0" w:line="360" w:lineRule="auto"/>
        <w:ind w:left="852" w:hanging="426"/>
      </w:pPr>
      <w:r w:rsidRPr="00171095">
        <w:rPr>
          <w:b/>
        </w:rPr>
        <w:t>2)</w:t>
      </w:r>
      <w:r w:rsidRPr="00171095">
        <w:rPr>
          <w:b/>
        </w:rPr>
        <w:tab/>
      </w:r>
      <w:r w:rsidR="00A816A6" w:rsidRPr="00171095">
        <w:t>administrator wyznaczył Inspektora Danych Osobowych, z którym można się kontaktować pod adresem e-mail:</w:t>
      </w:r>
      <w:r w:rsidR="00B50DEF">
        <w:t xml:space="preserve"> </w:t>
      </w:r>
      <w:hyperlink r:id="rId12" w:history="1">
        <w:r w:rsidR="00B50DEF" w:rsidRPr="00661413">
          <w:rPr>
            <w:rStyle w:val="Hipercze"/>
          </w:rPr>
          <w:t>jrkdoradztwo@gmail.com</w:t>
        </w:r>
      </w:hyperlink>
      <w:r w:rsidR="00B50DEF">
        <w:t xml:space="preserve"> </w:t>
      </w:r>
      <w:r w:rsidR="006204E8" w:rsidRPr="00171095">
        <w:t>.</w:t>
      </w:r>
    </w:p>
    <w:p w14:paraId="124E6191" w14:textId="77777777" w:rsidR="00A816A6" w:rsidRPr="00171095" w:rsidRDefault="00171095" w:rsidP="001353AD">
      <w:pPr>
        <w:pStyle w:val="pkt"/>
        <w:spacing w:before="0" w:after="0" w:line="360" w:lineRule="auto"/>
        <w:ind w:left="852" w:hanging="426"/>
      </w:pPr>
      <w:r w:rsidRPr="00171095">
        <w:rPr>
          <w:b/>
        </w:rPr>
        <w:t>3)</w:t>
      </w:r>
      <w:r w:rsidRPr="00171095">
        <w:rPr>
          <w:b/>
        </w:rPr>
        <w:tab/>
      </w:r>
      <w:r w:rsidR="00A816A6" w:rsidRPr="00171095">
        <w:t xml:space="preserve">Pani/Pana dane osobowe przetwarzane będą na podstawie art. 6 ust. 1 lit. c RODO w celu związanym z przedmiotowym postępowaniem o udzielenie zamówienia publicznego, prowadzonym w trybie </w:t>
      </w:r>
      <w:r w:rsidR="00B50DEF">
        <w:t>podstawowym</w:t>
      </w:r>
      <w:r w:rsidR="006204E8" w:rsidRPr="00171095">
        <w:t>.</w:t>
      </w:r>
    </w:p>
    <w:p w14:paraId="6401C467" w14:textId="77777777" w:rsidR="00800EFF" w:rsidRPr="00171095" w:rsidRDefault="00171095" w:rsidP="001353AD">
      <w:pPr>
        <w:pStyle w:val="pkt"/>
        <w:spacing w:before="0" w:after="0" w:line="360" w:lineRule="auto"/>
        <w:ind w:left="852" w:hanging="426"/>
      </w:pPr>
      <w:r w:rsidRPr="00171095">
        <w:rPr>
          <w:b/>
        </w:rPr>
        <w:lastRenderedPageBreak/>
        <w:t>4)</w:t>
      </w:r>
      <w:r w:rsidRPr="00171095">
        <w:rPr>
          <w:b/>
        </w:rPr>
        <w:tab/>
      </w:r>
      <w:r w:rsidR="00800EFF" w:rsidRPr="00171095">
        <w:t xml:space="preserve">odbiorcami Pani/Pana danych osobowych będą osoby lub podmioty, którym udostępniona zostanie dokumentacja postępowania w oparciu o art. </w:t>
      </w:r>
      <w:r w:rsidR="006204E8" w:rsidRPr="00171095">
        <w:t xml:space="preserve">74 </w:t>
      </w:r>
      <w:r w:rsidR="00800EFF" w:rsidRPr="00171095">
        <w:t xml:space="preserve">ustawy </w:t>
      </w:r>
      <w:r w:rsidR="006204E8" w:rsidRPr="00171095">
        <w:t>P.Z.P.</w:t>
      </w:r>
    </w:p>
    <w:p w14:paraId="32D87D42" w14:textId="77777777" w:rsidR="00800EFF" w:rsidRPr="00171095" w:rsidRDefault="00171095" w:rsidP="001353AD">
      <w:pPr>
        <w:pStyle w:val="pkt"/>
        <w:spacing w:before="0" w:after="0" w:line="360" w:lineRule="auto"/>
        <w:ind w:left="852" w:hanging="426"/>
      </w:pPr>
      <w:r w:rsidRPr="00171095">
        <w:rPr>
          <w:b/>
        </w:rPr>
        <w:t>5)</w:t>
      </w:r>
      <w:r w:rsidRPr="00171095">
        <w:rPr>
          <w:b/>
        </w:rPr>
        <w:tab/>
      </w:r>
      <w:r w:rsidR="00800EFF" w:rsidRPr="00171095">
        <w:t xml:space="preserve">Pani/Pana dane osobowe będą przechowywane, zgodnie z art. </w:t>
      </w:r>
      <w:r w:rsidR="006204E8" w:rsidRPr="00171095">
        <w:t>78</w:t>
      </w:r>
      <w:r w:rsidR="00800EFF" w:rsidRPr="00171095">
        <w:t xml:space="preserve"> ust. 1 </w:t>
      </w:r>
      <w:r w:rsidR="006204E8" w:rsidRPr="00171095">
        <w:t xml:space="preserve">P.Z.P. </w:t>
      </w:r>
      <w:r w:rsidR="00800EFF" w:rsidRPr="00171095">
        <w:t>przez okres 4 lat od dnia zakończenia postępowania o udzielenie zamówienia, a jeżeli czas trwania umowy przekracza 4 lata, okres przechowywania obejmuje cały czas trwania umowy;</w:t>
      </w:r>
    </w:p>
    <w:p w14:paraId="364A1EA6" w14:textId="77777777" w:rsidR="00800EFF" w:rsidRPr="00171095" w:rsidRDefault="00171095" w:rsidP="001353AD">
      <w:pPr>
        <w:pStyle w:val="pkt"/>
        <w:spacing w:before="0" w:after="0" w:line="360" w:lineRule="auto"/>
        <w:ind w:left="852" w:hanging="426"/>
      </w:pPr>
      <w:r w:rsidRPr="00171095">
        <w:rPr>
          <w:b/>
        </w:rPr>
        <w:t>6)</w:t>
      </w:r>
      <w:r w:rsidRPr="00171095">
        <w:rPr>
          <w:b/>
        </w:rPr>
        <w:tab/>
      </w:r>
      <w:r w:rsidR="00800EFF" w:rsidRPr="00171095">
        <w:t xml:space="preserve">obowiązek podania przez Panią/Pana danych osobowych bezpośrednio Pani/Pana dotyczących jest wymogiem ustawowym określonym w przepisanych ustawy </w:t>
      </w:r>
      <w:r w:rsidR="006204E8" w:rsidRPr="00171095">
        <w:t>P.Z.P.</w:t>
      </w:r>
      <w:r w:rsidR="00800EFF" w:rsidRPr="00171095">
        <w:t>, związanym z udziałem w postępowaniu o udzielenie zamówienia publicznego</w:t>
      </w:r>
      <w:r w:rsidR="006204E8" w:rsidRPr="00171095">
        <w:t>.</w:t>
      </w:r>
    </w:p>
    <w:p w14:paraId="54869FB1" w14:textId="77777777" w:rsidR="00800EFF" w:rsidRPr="00171095" w:rsidRDefault="00171095" w:rsidP="001353AD">
      <w:pPr>
        <w:pStyle w:val="pkt"/>
        <w:spacing w:before="0" w:after="0" w:line="360" w:lineRule="auto"/>
        <w:ind w:left="852" w:hanging="426"/>
      </w:pPr>
      <w:r w:rsidRPr="00171095">
        <w:rPr>
          <w:b/>
        </w:rPr>
        <w:t>7)</w:t>
      </w:r>
      <w:r w:rsidRPr="00171095">
        <w:rPr>
          <w:b/>
        </w:rPr>
        <w:tab/>
      </w:r>
      <w:r w:rsidR="00800EFF" w:rsidRPr="00171095">
        <w:t>w odniesieniu do Pani/Pana danych osobowych decyzje nie będą podejmowane w sposób zautomatyzowany, stosownie do art. 22 RODO</w:t>
      </w:r>
      <w:r w:rsidR="006204E8" w:rsidRPr="00171095">
        <w:t>.</w:t>
      </w:r>
    </w:p>
    <w:p w14:paraId="4BA93DE4" w14:textId="77777777" w:rsidR="00800EFF" w:rsidRPr="00171095" w:rsidRDefault="00171095" w:rsidP="001353AD">
      <w:pPr>
        <w:pStyle w:val="pkt"/>
        <w:spacing w:before="0" w:after="0" w:line="360" w:lineRule="auto"/>
        <w:ind w:left="852" w:hanging="426"/>
      </w:pPr>
      <w:r w:rsidRPr="00171095">
        <w:rPr>
          <w:b/>
        </w:rPr>
        <w:t>8)</w:t>
      </w:r>
      <w:r w:rsidRPr="00171095">
        <w:rPr>
          <w:b/>
        </w:rPr>
        <w:tab/>
      </w:r>
      <w:r w:rsidR="00800EFF" w:rsidRPr="00171095">
        <w:t>posiada Pani/Pan:</w:t>
      </w:r>
    </w:p>
    <w:p w14:paraId="36B81F95" w14:textId="77777777" w:rsidR="00800EFF" w:rsidRPr="00171095" w:rsidRDefault="00171095" w:rsidP="00F73A87">
      <w:pPr>
        <w:pStyle w:val="pkt"/>
        <w:spacing w:before="0" w:after="0" w:line="360" w:lineRule="auto"/>
        <w:ind w:left="1278" w:hanging="427"/>
      </w:pPr>
      <w:r w:rsidRPr="00171095">
        <w:rPr>
          <w:b/>
        </w:rPr>
        <w:t>a)</w:t>
      </w:r>
      <w:r w:rsidRPr="00171095">
        <w:rPr>
          <w:b/>
        </w:rPr>
        <w:tab/>
      </w:r>
      <w:r w:rsidR="00800EFF" w:rsidRPr="00171095">
        <w:t>na podstawie art. 15 RODO prawo dostępu do danych osobowych Pani/Pana dotyczących</w:t>
      </w:r>
      <w:r w:rsidR="00BB226D" w:rsidRPr="00171095">
        <w:t xml:space="preserve"> (w </w:t>
      </w:r>
      <w:r w:rsidR="002F3C99" w:rsidRPr="00171095">
        <w:t>przypadku, gdy</w:t>
      </w:r>
      <w:r w:rsidR="00BB226D" w:rsidRPr="00171095">
        <w:t xml:space="preserve">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w:t>
      </w:r>
      <w:r w:rsidR="002F3C99" w:rsidRPr="00171095">
        <w:t>publicznego lub</w:t>
      </w:r>
      <w:r w:rsidR="00BB226D" w:rsidRPr="00171095">
        <w:t xml:space="preserve"> konkursu albo sprecyzowanie nazwy lub daty zakończonego postępowania o udzielenie zamówienia)</w:t>
      </w:r>
      <w:r w:rsidR="00800EFF" w:rsidRPr="00171095">
        <w:t>;</w:t>
      </w:r>
    </w:p>
    <w:p w14:paraId="50A0631B" w14:textId="77777777" w:rsidR="00800EFF" w:rsidRPr="00171095" w:rsidRDefault="00171095" w:rsidP="00F73A87">
      <w:pPr>
        <w:pStyle w:val="pkt"/>
        <w:spacing w:before="0" w:after="0" w:line="360" w:lineRule="auto"/>
        <w:ind w:left="1278" w:hanging="427"/>
      </w:pPr>
      <w:r w:rsidRPr="00171095">
        <w:rPr>
          <w:b/>
        </w:rPr>
        <w:t>b)</w:t>
      </w:r>
      <w:r w:rsidRPr="00171095">
        <w:rPr>
          <w:b/>
        </w:rPr>
        <w:tab/>
      </w:r>
      <w:r w:rsidR="00800EFF" w:rsidRPr="00171095">
        <w:t xml:space="preserve">na podstawie art. 16 RODO prawo do sprostowania Pani/Pana danych osobowych </w:t>
      </w:r>
      <w:r w:rsidR="00E859D0" w:rsidRPr="00171095">
        <w:t>(</w:t>
      </w:r>
      <w:r w:rsidR="00E859D0" w:rsidRPr="00171095">
        <w:rPr>
          <w:i/>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sidR="00E859D0" w:rsidRPr="00171095">
        <w:t>);</w:t>
      </w:r>
    </w:p>
    <w:p w14:paraId="3406E3B1" w14:textId="77777777" w:rsidR="00E859D0" w:rsidRPr="00171095" w:rsidRDefault="00171095" w:rsidP="00F73A87">
      <w:pPr>
        <w:pStyle w:val="pkt"/>
        <w:spacing w:before="0" w:after="0" w:line="360" w:lineRule="auto"/>
        <w:ind w:left="1278" w:hanging="427"/>
      </w:pPr>
      <w:r w:rsidRPr="00171095">
        <w:rPr>
          <w:b/>
        </w:rPr>
        <w:t>c)</w:t>
      </w:r>
      <w:r w:rsidRPr="00171095">
        <w:rPr>
          <w:b/>
        </w:rPr>
        <w:tab/>
      </w:r>
      <w:r w:rsidR="00E859D0" w:rsidRPr="00171095">
        <w:t>na podstawie art. 18 RODO prawo żądania od administratora ograniczenia przetwarzania danych osobowych z zastrzeżeniem</w:t>
      </w:r>
      <w:r w:rsidR="00C04F4E" w:rsidRPr="00171095">
        <w:t xml:space="preserve"> okresu trwania postępowania o udzielenie zamówienia publicznego lub konkursu oraz</w:t>
      </w:r>
      <w:r w:rsidR="00E859D0" w:rsidRPr="00171095">
        <w:t xml:space="preserve"> przypadków, o których mowa w art. 18 ust. 2 RODO (</w:t>
      </w:r>
      <w:r w:rsidR="00E859D0" w:rsidRPr="00171095">
        <w:rPr>
          <w:i/>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E859D0" w:rsidRPr="00171095">
        <w:t>);</w:t>
      </w:r>
    </w:p>
    <w:p w14:paraId="0759D1D3" w14:textId="77777777" w:rsidR="00E859D0" w:rsidRPr="00171095" w:rsidRDefault="00171095" w:rsidP="00F73A87">
      <w:pPr>
        <w:pStyle w:val="pkt"/>
        <w:spacing w:before="0" w:after="0" w:line="360" w:lineRule="auto"/>
        <w:ind w:left="1278" w:hanging="427"/>
      </w:pPr>
      <w:r w:rsidRPr="00171095">
        <w:rPr>
          <w:b/>
        </w:rPr>
        <w:lastRenderedPageBreak/>
        <w:t>d)</w:t>
      </w:r>
      <w:r w:rsidRPr="00171095">
        <w:rPr>
          <w:b/>
        </w:rPr>
        <w:tab/>
      </w:r>
      <w:r w:rsidR="00E859D0" w:rsidRPr="00171095">
        <w:t xml:space="preserve">prawo do wniesienia skargi do Prezesa Urzędu Ochrony Danych Osobowych, gdy uzna Pani/Pan, że przetwarzanie danych osobowych Pani/Pana dotyczących narusza przepisy RODO; </w:t>
      </w:r>
      <w:r w:rsidR="00E859D0" w:rsidRPr="00171095">
        <w:rPr>
          <w:i/>
        </w:rPr>
        <w:t xml:space="preserve"> </w:t>
      </w:r>
    </w:p>
    <w:p w14:paraId="1BD33AEF" w14:textId="77777777" w:rsidR="00800EFF" w:rsidRPr="00171095" w:rsidRDefault="00171095" w:rsidP="001353AD">
      <w:pPr>
        <w:pStyle w:val="pkt"/>
        <w:spacing w:before="0" w:after="0" w:line="360" w:lineRule="auto"/>
        <w:ind w:left="852" w:hanging="426"/>
      </w:pPr>
      <w:r w:rsidRPr="00171095">
        <w:rPr>
          <w:b/>
        </w:rPr>
        <w:t>9)</w:t>
      </w:r>
      <w:r w:rsidRPr="00171095">
        <w:rPr>
          <w:b/>
        </w:rPr>
        <w:tab/>
      </w:r>
      <w:r w:rsidR="00365896" w:rsidRPr="00171095">
        <w:t>nie przysługuje Pani/Panu:</w:t>
      </w:r>
    </w:p>
    <w:p w14:paraId="1188ADE8" w14:textId="77777777" w:rsidR="00365896" w:rsidRPr="00171095" w:rsidRDefault="00171095" w:rsidP="00F73A87">
      <w:pPr>
        <w:pStyle w:val="pkt"/>
        <w:spacing w:before="0" w:after="0" w:line="360" w:lineRule="auto"/>
        <w:ind w:left="1278" w:hanging="427"/>
      </w:pPr>
      <w:r w:rsidRPr="00171095">
        <w:rPr>
          <w:b/>
        </w:rPr>
        <w:t>a)</w:t>
      </w:r>
      <w:r w:rsidRPr="00171095">
        <w:rPr>
          <w:b/>
        </w:rPr>
        <w:tab/>
      </w:r>
      <w:r w:rsidR="00365896" w:rsidRPr="00171095">
        <w:t>w związku z art. 17 ust. 3 lit. b, d lub e RODO prawo do usunięcia danych osobowych;</w:t>
      </w:r>
    </w:p>
    <w:p w14:paraId="438450E8" w14:textId="77777777" w:rsidR="00365896" w:rsidRPr="00171095" w:rsidRDefault="00171095" w:rsidP="00F73A87">
      <w:pPr>
        <w:pStyle w:val="pkt"/>
        <w:spacing w:before="0" w:after="0" w:line="360" w:lineRule="auto"/>
        <w:ind w:left="1278" w:hanging="427"/>
      </w:pPr>
      <w:r w:rsidRPr="00171095">
        <w:rPr>
          <w:b/>
        </w:rPr>
        <w:t>b)</w:t>
      </w:r>
      <w:r w:rsidRPr="00171095">
        <w:rPr>
          <w:b/>
        </w:rPr>
        <w:tab/>
      </w:r>
      <w:r w:rsidR="00365896" w:rsidRPr="00171095">
        <w:t>prawo do przenoszenia danych osobowych, o którym mowa w art. 20 RODO;</w:t>
      </w:r>
    </w:p>
    <w:p w14:paraId="4620B3E4" w14:textId="77777777" w:rsidR="00365896" w:rsidRPr="00171095" w:rsidRDefault="00171095" w:rsidP="00F73A87">
      <w:pPr>
        <w:pStyle w:val="pkt"/>
        <w:spacing w:before="0" w:after="0" w:line="360" w:lineRule="auto"/>
        <w:ind w:left="1278" w:hanging="427"/>
      </w:pPr>
      <w:r w:rsidRPr="00171095">
        <w:rPr>
          <w:b/>
        </w:rPr>
        <w:t>c)</w:t>
      </w:r>
      <w:r w:rsidRPr="00171095">
        <w:rPr>
          <w:b/>
        </w:rPr>
        <w:tab/>
      </w:r>
      <w:r w:rsidR="00365896" w:rsidRPr="00171095">
        <w:t xml:space="preserve">na podstawie art. 21 RODO prawo sprzeciwu, wobec przetwarzania danych osobowych, gdyż podstawą prawną przetwarzania Pani/Pana danych osobowych jest art. 6 ust. 1 lit. c RODO; </w:t>
      </w:r>
    </w:p>
    <w:p w14:paraId="6FA202F9" w14:textId="77777777" w:rsidR="00365896" w:rsidRPr="00171095" w:rsidRDefault="00171095" w:rsidP="001353AD">
      <w:pPr>
        <w:pStyle w:val="pkt"/>
        <w:spacing w:before="0" w:after="0" w:line="360" w:lineRule="auto"/>
        <w:ind w:left="852" w:hanging="426"/>
      </w:pPr>
      <w:r w:rsidRPr="00171095">
        <w:rPr>
          <w:b/>
        </w:rPr>
        <w:t>10)</w:t>
      </w:r>
      <w:r w:rsidRPr="00171095">
        <w:rPr>
          <w:b/>
        </w:rPr>
        <w:tab/>
      </w:r>
      <w:r w:rsidR="00365896" w:rsidRPr="00171095">
        <w:t>przysługuje Pani/Panu prawo wniesienia skargi do organu nadzorczego na niezgodne z RODO przetwarzanie Pani/Pana danych osobowych przez administratora</w:t>
      </w:r>
      <w:r w:rsidR="006204E8" w:rsidRPr="00171095">
        <w:t>. O</w:t>
      </w:r>
      <w:r w:rsidR="00365896" w:rsidRPr="00171095">
        <w:t>rganem właściwym dla przedmiotowej skargi jest Urząd Ochrony Danych Osobowych, ul. Stawki 2, 00-193 Warszawa.</w:t>
      </w:r>
    </w:p>
    <w:p w14:paraId="3558FFCC" w14:textId="77777777" w:rsidR="007B7462" w:rsidRPr="00171095" w:rsidRDefault="00171095" w:rsidP="00C4508B">
      <w:pPr>
        <w:pStyle w:val="NagwekSWZ"/>
      </w:pPr>
      <w:r w:rsidRPr="00171095">
        <w:t>III.</w:t>
      </w:r>
      <w:r w:rsidRPr="00171095">
        <w:tab/>
      </w:r>
      <w:r w:rsidR="007B7462" w:rsidRPr="00171095">
        <w:t>TRYB UDZIELENIA ZAMÓWIENIA</w:t>
      </w:r>
    </w:p>
    <w:p w14:paraId="3259F9F8" w14:textId="77777777" w:rsidR="00F56513" w:rsidRPr="00171095" w:rsidRDefault="00171095" w:rsidP="00D01D95">
      <w:pPr>
        <w:pStyle w:val="pkt"/>
        <w:spacing w:before="240" w:after="0" w:line="360" w:lineRule="auto"/>
        <w:ind w:left="426" w:hanging="426"/>
      </w:pPr>
      <w:r w:rsidRPr="00171095">
        <w:rPr>
          <w:b/>
        </w:rPr>
        <w:t>1.</w:t>
      </w:r>
      <w:r w:rsidRPr="00171095">
        <w:rPr>
          <w:b/>
        </w:rPr>
        <w:tab/>
      </w:r>
      <w:r w:rsidR="00F56513" w:rsidRPr="00171095">
        <w:t xml:space="preserve">Niniejsze postępowanie prowadzone jest w trybie </w:t>
      </w:r>
      <w:r w:rsidR="006204E8" w:rsidRPr="00171095">
        <w:t xml:space="preserve">podstawowym o jakim stanowi art. 275 pkt </w:t>
      </w:r>
      <w:r w:rsidR="00343BDE" w:rsidRPr="00171095">
        <w:t>2</w:t>
      </w:r>
      <w:r w:rsidR="006204E8" w:rsidRPr="00171095">
        <w:t xml:space="preserve"> </w:t>
      </w:r>
      <w:proofErr w:type="spellStart"/>
      <w:r w:rsidR="00740603" w:rsidRPr="00171095">
        <w:t>p.z.p</w:t>
      </w:r>
      <w:proofErr w:type="spellEnd"/>
      <w:r w:rsidR="00740603" w:rsidRPr="00171095">
        <w:t xml:space="preserve">. </w:t>
      </w:r>
      <w:r w:rsidR="00F56513" w:rsidRPr="00171095">
        <w:t xml:space="preserve">oraz niniejszej Specyfikacji Warunków Zamówienia, zwaną dalej </w:t>
      </w:r>
      <w:r w:rsidRPr="00171095">
        <w:t>"</w:t>
      </w:r>
      <w:r w:rsidR="00F56513" w:rsidRPr="00171095">
        <w:t>SWZ</w:t>
      </w:r>
      <w:r w:rsidRPr="00171095">
        <w:t>"</w:t>
      </w:r>
      <w:r w:rsidR="00F56513" w:rsidRPr="00171095">
        <w:t>.</w:t>
      </w:r>
      <w:r w:rsidR="006204E8" w:rsidRPr="00171095">
        <w:t xml:space="preserve"> </w:t>
      </w:r>
    </w:p>
    <w:p w14:paraId="40D77629"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1C26EA">
        <w:t>Zamawiający przewiduje wybór</w:t>
      </w:r>
      <w:r w:rsidR="006204E8" w:rsidRPr="00171095">
        <w:t xml:space="preserve"> najkorzystniejszej oferty z możliwością prowadzenia negocjacji. </w:t>
      </w:r>
    </w:p>
    <w:p w14:paraId="24DCDF48" w14:textId="77777777" w:rsidR="006204E8" w:rsidRPr="00171095" w:rsidRDefault="00171095" w:rsidP="0019688F">
      <w:pPr>
        <w:pStyle w:val="pkt"/>
        <w:spacing w:before="0" w:after="0" w:line="360" w:lineRule="auto"/>
        <w:ind w:left="426" w:hanging="426"/>
      </w:pPr>
      <w:r w:rsidRPr="00171095">
        <w:rPr>
          <w:b/>
        </w:rPr>
        <w:t>3.</w:t>
      </w:r>
      <w:r w:rsidRPr="00171095">
        <w:rPr>
          <w:b/>
        </w:rPr>
        <w:tab/>
      </w:r>
      <w:r w:rsidR="003C7684" w:rsidRPr="00171095">
        <w:t>Szacunkowa wartość</w:t>
      </w:r>
      <w:r w:rsidR="007A3EC3" w:rsidRPr="00171095">
        <w:t xml:space="preserve"> przedmiotowego</w:t>
      </w:r>
      <w:r w:rsidR="003C7684" w:rsidRPr="00171095">
        <w:t xml:space="preserve"> zamówienia nie przekracza </w:t>
      </w:r>
      <w:r w:rsidR="006204E8" w:rsidRPr="00171095">
        <w:t xml:space="preserve">progów unijnych o jakich mowa w art. 3 ustawy </w:t>
      </w:r>
      <w:proofErr w:type="spellStart"/>
      <w:r w:rsidR="008A3A90" w:rsidRPr="00171095">
        <w:t>p.z.p</w:t>
      </w:r>
      <w:proofErr w:type="spellEnd"/>
      <w:r w:rsidR="008A3A90" w:rsidRPr="00171095">
        <w:t xml:space="preserve">. </w:t>
      </w:r>
      <w:r w:rsidR="006204E8" w:rsidRPr="00171095">
        <w:t xml:space="preserve"> </w:t>
      </w:r>
    </w:p>
    <w:p w14:paraId="486EA592" w14:textId="77777777" w:rsidR="003C7684" w:rsidRPr="00171095" w:rsidRDefault="001C26EA" w:rsidP="0019688F">
      <w:pPr>
        <w:pStyle w:val="pkt"/>
        <w:spacing w:before="0" w:after="0" w:line="360" w:lineRule="auto"/>
        <w:ind w:left="426" w:hanging="426"/>
      </w:pPr>
      <w:r>
        <w:rPr>
          <w:b/>
        </w:rPr>
        <w:t>4</w:t>
      </w:r>
      <w:r w:rsidR="00171095" w:rsidRPr="00171095">
        <w:rPr>
          <w:b/>
        </w:rPr>
        <w:t>.</w:t>
      </w:r>
      <w:r w:rsidR="00171095" w:rsidRPr="00171095">
        <w:rPr>
          <w:b/>
        </w:rPr>
        <w:tab/>
      </w:r>
      <w:r w:rsidR="003C7684" w:rsidRPr="00171095">
        <w:t>Zamawiający nie przewiduje aukcji elektronicznej.</w:t>
      </w:r>
    </w:p>
    <w:p w14:paraId="57D2B8C4" w14:textId="77777777" w:rsidR="006204E8" w:rsidRDefault="001C26EA" w:rsidP="0019688F">
      <w:pPr>
        <w:pStyle w:val="pkt"/>
        <w:spacing w:before="0" w:after="0" w:line="360" w:lineRule="auto"/>
        <w:ind w:left="426" w:hanging="426"/>
      </w:pPr>
      <w:r>
        <w:rPr>
          <w:b/>
        </w:rPr>
        <w:t>5</w:t>
      </w:r>
      <w:r w:rsidR="00171095" w:rsidRPr="00171095">
        <w:rPr>
          <w:b/>
        </w:rPr>
        <w:t>.</w:t>
      </w:r>
      <w:r w:rsidR="00171095" w:rsidRPr="00171095">
        <w:rPr>
          <w:b/>
        </w:rPr>
        <w:tab/>
      </w:r>
      <w:r w:rsidR="006204E8" w:rsidRPr="00171095">
        <w:t>Zamawiający nie przewiduje złożenia oferty w po</w:t>
      </w:r>
      <w:r>
        <w:t>staci katalogów elektronicznych.</w:t>
      </w:r>
    </w:p>
    <w:p w14:paraId="4A07122A" w14:textId="77777777" w:rsidR="001C26EA" w:rsidRPr="00171095" w:rsidRDefault="001C26EA" w:rsidP="001C26EA">
      <w:pPr>
        <w:pStyle w:val="pkt"/>
        <w:spacing w:before="0" w:after="0" w:line="360" w:lineRule="auto"/>
        <w:ind w:left="426" w:hanging="426"/>
      </w:pPr>
      <w:r>
        <w:rPr>
          <w:b/>
        </w:rPr>
        <w:t>6</w:t>
      </w:r>
      <w:r w:rsidRPr="00171095">
        <w:rPr>
          <w:b/>
        </w:rPr>
        <w:t>.</w:t>
      </w:r>
      <w:r w:rsidRPr="00171095">
        <w:rPr>
          <w:b/>
        </w:rPr>
        <w:tab/>
      </w:r>
      <w:r w:rsidRPr="00171095">
        <w:t>Zamawiający nie dopuszcza składania ofert częściowych.</w:t>
      </w:r>
    </w:p>
    <w:p w14:paraId="0C50C2BB" w14:textId="77777777" w:rsidR="001C26EA" w:rsidRPr="00171095" w:rsidRDefault="001C26EA" w:rsidP="001C26EA">
      <w:pPr>
        <w:pStyle w:val="pkt"/>
        <w:spacing w:before="0" w:after="0" w:line="360" w:lineRule="auto"/>
        <w:ind w:left="426" w:hanging="426"/>
      </w:pPr>
      <w:r>
        <w:rPr>
          <w:b/>
        </w:rPr>
        <w:t>7</w:t>
      </w:r>
      <w:r w:rsidRPr="00171095">
        <w:rPr>
          <w:b/>
        </w:rPr>
        <w:t>.</w:t>
      </w:r>
      <w:r w:rsidRPr="00171095">
        <w:rPr>
          <w:b/>
        </w:rPr>
        <w:tab/>
      </w:r>
      <w:r w:rsidRPr="00171095">
        <w:t>Zamawiający nie dopuszcza składania ofert wariantowych oraz w postaci katalogów elektronicznych.</w:t>
      </w:r>
    </w:p>
    <w:p w14:paraId="114B41E0" w14:textId="77777777" w:rsidR="001C26EA" w:rsidRPr="00171095" w:rsidRDefault="001C26EA" w:rsidP="001C26EA">
      <w:pPr>
        <w:pStyle w:val="pkt"/>
        <w:spacing w:before="0" w:after="0" w:line="360" w:lineRule="auto"/>
        <w:ind w:left="426" w:hanging="426"/>
      </w:pPr>
      <w:r>
        <w:rPr>
          <w:b/>
        </w:rPr>
        <w:t>8</w:t>
      </w:r>
      <w:r w:rsidRPr="00171095">
        <w:rPr>
          <w:b/>
        </w:rPr>
        <w:t>.</w:t>
      </w:r>
      <w:r w:rsidRPr="00171095">
        <w:rPr>
          <w:b/>
        </w:rPr>
        <w:tab/>
      </w:r>
      <w:r w:rsidRPr="00171095">
        <w:t>Zamawiający nie przewiduje udzielania zamówień, o których mowa w art. 214 ust. 1 pkt 7 i 8.</w:t>
      </w:r>
    </w:p>
    <w:p w14:paraId="0F2ADBDC" w14:textId="77777777" w:rsidR="0022144E" w:rsidRPr="00171095" w:rsidRDefault="001C26EA" w:rsidP="0019688F">
      <w:pPr>
        <w:pStyle w:val="pkt"/>
        <w:spacing w:before="0" w:after="0" w:line="360" w:lineRule="auto"/>
        <w:ind w:left="426" w:hanging="426"/>
      </w:pPr>
      <w:r>
        <w:rPr>
          <w:b/>
        </w:rPr>
        <w:t>9</w:t>
      </w:r>
      <w:r w:rsidR="00171095" w:rsidRPr="00171095">
        <w:rPr>
          <w:b/>
        </w:rPr>
        <w:t>.</w:t>
      </w:r>
      <w:r w:rsidR="00171095" w:rsidRPr="00171095">
        <w:rPr>
          <w:b/>
        </w:rPr>
        <w:tab/>
      </w:r>
      <w:r w:rsidR="003C7684" w:rsidRPr="00171095">
        <w:t>Zamawiający nie prowadzi postępowania w celu zawarcia umowy ramowej.</w:t>
      </w:r>
    </w:p>
    <w:p w14:paraId="7A414436" w14:textId="77777777" w:rsidR="004836E1" w:rsidRPr="00171095" w:rsidRDefault="001C26EA" w:rsidP="0019688F">
      <w:pPr>
        <w:pStyle w:val="pkt"/>
        <w:spacing w:before="0" w:after="0" w:line="360" w:lineRule="auto"/>
        <w:ind w:left="426" w:hanging="426"/>
      </w:pPr>
      <w:r>
        <w:rPr>
          <w:b/>
        </w:rPr>
        <w:t>10</w:t>
      </w:r>
      <w:r w:rsidR="00171095" w:rsidRPr="00171095">
        <w:rPr>
          <w:b/>
        </w:rPr>
        <w:t>.</w:t>
      </w:r>
      <w:r w:rsidR="00171095" w:rsidRPr="00171095">
        <w:rPr>
          <w:b/>
        </w:rPr>
        <w:tab/>
      </w:r>
      <w:r w:rsidR="004836E1" w:rsidRPr="00171095">
        <w:t xml:space="preserve">Zamawiający </w:t>
      </w:r>
      <w:r w:rsidR="00941972" w:rsidRPr="00171095">
        <w:t xml:space="preserve">nie zastrzega możliwości ubiegania się o udzielenie zamówienia wyłącznie przez wykonawców, o których mowa w art. 94 </w:t>
      </w:r>
      <w:proofErr w:type="spellStart"/>
      <w:r w:rsidR="00941972" w:rsidRPr="00171095">
        <w:t>p.z.p</w:t>
      </w:r>
      <w:proofErr w:type="spellEnd"/>
      <w:r w:rsidR="00941972" w:rsidRPr="00171095">
        <w:t xml:space="preserve">. </w:t>
      </w:r>
    </w:p>
    <w:p w14:paraId="34E2BBC9" w14:textId="77777777" w:rsidR="00941972" w:rsidRPr="00171095" w:rsidRDefault="001C26EA" w:rsidP="0019688F">
      <w:pPr>
        <w:pStyle w:val="pkt"/>
        <w:spacing w:before="0" w:after="0" w:line="360" w:lineRule="auto"/>
        <w:ind w:left="426" w:hanging="426"/>
      </w:pPr>
      <w:r>
        <w:rPr>
          <w:b/>
        </w:rPr>
        <w:lastRenderedPageBreak/>
        <w:t>11</w:t>
      </w:r>
      <w:r w:rsidR="00171095" w:rsidRPr="00171095">
        <w:rPr>
          <w:b/>
        </w:rPr>
        <w:t>.</w:t>
      </w:r>
      <w:r w:rsidR="00171095" w:rsidRPr="00171095">
        <w:rPr>
          <w:b/>
        </w:rPr>
        <w:tab/>
      </w:r>
      <w:r w:rsidR="0064415A" w:rsidRPr="00171095">
        <w:t xml:space="preserve">Wymagania </w:t>
      </w:r>
      <w:r w:rsidR="00941972" w:rsidRPr="00171095">
        <w:t xml:space="preserve">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w:t>
      </w:r>
      <w:r w:rsidR="00171095" w:rsidRPr="00171095">
        <w:t>z dnia 26.06.1974 r</w:t>
      </w:r>
      <w:r w:rsidR="00941972" w:rsidRPr="00171095">
        <w:t>. - Kodeks pracy (</w:t>
      </w:r>
      <w:r w:rsidR="0045331D">
        <w:t>Dz. U. z 2020 r. poz. 1320</w:t>
      </w:r>
      <w:r w:rsidR="00941972" w:rsidRPr="00171095">
        <w:t>)</w:t>
      </w:r>
      <w:r w:rsidR="0064415A" w:rsidRPr="00171095">
        <w:t xml:space="preserve"> obejmują następujące </w:t>
      </w:r>
      <w:r w:rsidR="006F6862" w:rsidRPr="00171095">
        <w:t xml:space="preserve">rodzaje czynności: </w:t>
      </w:r>
    </w:p>
    <w:p w14:paraId="794AE4B5" w14:textId="77777777" w:rsidR="00941972" w:rsidRPr="00171095" w:rsidRDefault="00171095" w:rsidP="00F73A87">
      <w:pPr>
        <w:pStyle w:val="pkt"/>
        <w:spacing w:before="0" w:after="0" w:line="360" w:lineRule="auto"/>
        <w:ind w:left="852" w:hanging="425"/>
      </w:pPr>
      <w:r w:rsidRPr="00171095">
        <w:t>1)</w:t>
      </w:r>
      <w:r w:rsidRPr="00171095">
        <w:tab/>
      </w:r>
      <w:r w:rsidR="004F796D">
        <w:t>Zamawiający nie stawia wymagań w tym zakresie.</w:t>
      </w:r>
    </w:p>
    <w:p w14:paraId="4934FA06" w14:textId="77777777" w:rsidR="00A40145" w:rsidRPr="00171095" w:rsidRDefault="001C26EA" w:rsidP="0019688F">
      <w:pPr>
        <w:pStyle w:val="pkt"/>
        <w:spacing w:before="0" w:after="0" w:line="360" w:lineRule="auto"/>
        <w:ind w:left="426" w:hanging="426"/>
      </w:pPr>
      <w:r>
        <w:rPr>
          <w:b/>
        </w:rPr>
        <w:t>12</w:t>
      </w:r>
      <w:r w:rsidR="00171095" w:rsidRPr="00171095">
        <w:rPr>
          <w:b/>
        </w:rPr>
        <w:t>.</w:t>
      </w:r>
      <w:r w:rsidR="00171095" w:rsidRPr="00171095">
        <w:rPr>
          <w:b/>
        </w:rPr>
        <w:tab/>
      </w:r>
      <w:r w:rsidR="004F796D" w:rsidRPr="004F796D">
        <w:t>Zamawiający nie stawia</w:t>
      </w:r>
      <w:r w:rsidR="004F796D">
        <w:rPr>
          <w:b/>
        </w:rPr>
        <w:t xml:space="preserve"> </w:t>
      </w:r>
      <w:r w:rsidR="004F796D">
        <w:t>wymagań dotyczących</w:t>
      </w:r>
      <w:r w:rsidR="00A40145" w:rsidRPr="00171095">
        <w:t xml:space="preserve"> realizacji oraz egzekwowania wymogu zatrudnienia na podstawie stosunku pracy </w:t>
      </w:r>
      <w:r w:rsidR="004F796D">
        <w:t xml:space="preserve"> - zgodnie z art. 438 ust. 1 </w:t>
      </w:r>
      <w:proofErr w:type="spellStart"/>
      <w:r w:rsidR="004F796D">
        <w:t>p.z.p</w:t>
      </w:r>
      <w:proofErr w:type="spellEnd"/>
      <w:r w:rsidR="004F796D">
        <w:t>.</w:t>
      </w:r>
      <w:r w:rsidR="00A40145" w:rsidRPr="00171095">
        <w:t xml:space="preserve"> </w:t>
      </w:r>
    </w:p>
    <w:p w14:paraId="1068A534" w14:textId="77777777" w:rsidR="0022144E" w:rsidRDefault="001C26EA" w:rsidP="0019688F">
      <w:pPr>
        <w:pStyle w:val="pkt"/>
        <w:spacing w:before="0" w:after="0" w:line="360" w:lineRule="auto"/>
        <w:ind w:left="426" w:hanging="426"/>
      </w:pPr>
      <w:r>
        <w:rPr>
          <w:b/>
        </w:rPr>
        <w:t>13</w:t>
      </w:r>
      <w:r w:rsidR="00171095" w:rsidRPr="00171095">
        <w:rPr>
          <w:b/>
        </w:rPr>
        <w:t>.</w:t>
      </w:r>
      <w:r w:rsidR="00171095" w:rsidRPr="00171095">
        <w:rPr>
          <w:b/>
        </w:rPr>
        <w:tab/>
      </w:r>
      <w:r w:rsidR="006418E5" w:rsidRPr="00171095">
        <w:t>Zamawiający nie określa dodatkowych wymagań związanych z zatrudnianiem osób</w:t>
      </w:r>
      <w:r w:rsidR="004836E1" w:rsidRPr="00171095">
        <w:t>, o których mowa w art. 96 ust. 2 pkt 2</w:t>
      </w:r>
      <w:r w:rsidR="006418E5" w:rsidRPr="00171095">
        <w:t xml:space="preserve"> </w:t>
      </w:r>
      <w:proofErr w:type="spellStart"/>
      <w:r w:rsidR="006418E5" w:rsidRPr="00171095">
        <w:t>p.z.p</w:t>
      </w:r>
      <w:proofErr w:type="spellEnd"/>
      <w:r w:rsidR="006418E5" w:rsidRPr="00171095">
        <w:t xml:space="preserve">. </w:t>
      </w:r>
    </w:p>
    <w:p w14:paraId="19967A62" w14:textId="77777777" w:rsidR="004D3C18" w:rsidRDefault="004D3C18" w:rsidP="0019688F">
      <w:pPr>
        <w:pStyle w:val="pkt"/>
        <w:spacing w:before="0" w:after="0" w:line="360" w:lineRule="auto"/>
        <w:ind w:left="426" w:hanging="426"/>
      </w:pPr>
      <w:r>
        <w:rPr>
          <w:b/>
        </w:rPr>
        <w:t>14.</w:t>
      </w:r>
      <w:r>
        <w:rPr>
          <w:b/>
        </w:rPr>
        <w:tab/>
      </w:r>
      <w:r>
        <w:t>Zamawiający zastrzega, że w przypadku wątpliwości interpretacyjnych pierwszeństwo będą miały zapisy SWZ, a następnie zapisy wzoru  umowy.</w:t>
      </w:r>
    </w:p>
    <w:p w14:paraId="3CE1C7CF" w14:textId="77777777" w:rsidR="00E93DE8" w:rsidRPr="004D3C18" w:rsidRDefault="00E93DE8" w:rsidP="0019688F">
      <w:pPr>
        <w:pStyle w:val="pkt"/>
        <w:spacing w:before="0" w:after="0" w:line="360" w:lineRule="auto"/>
        <w:ind w:left="426" w:hanging="426"/>
      </w:pPr>
      <w:r>
        <w:rPr>
          <w:b/>
        </w:rPr>
        <w:t>15.</w:t>
      </w:r>
      <w:r>
        <w:tab/>
        <w:t xml:space="preserve">Zamawiający </w:t>
      </w:r>
      <w:r w:rsidR="00523BDE">
        <w:t xml:space="preserve">nie </w:t>
      </w:r>
      <w:r>
        <w:t>dopuszcza płatności częściow</w:t>
      </w:r>
      <w:r w:rsidR="00523BDE">
        <w:t>ych</w:t>
      </w:r>
      <w:r>
        <w:t xml:space="preserve"> za realizację przedmiotu umowy.</w:t>
      </w:r>
    </w:p>
    <w:p w14:paraId="3CBB319B" w14:textId="77777777" w:rsidR="00F74F25" w:rsidRPr="00171095" w:rsidRDefault="00171095" w:rsidP="00C4508B">
      <w:pPr>
        <w:pStyle w:val="NagwekSWZ"/>
      </w:pPr>
      <w:r w:rsidRPr="00171095">
        <w:t>IV.</w:t>
      </w:r>
      <w:r w:rsidRPr="00171095">
        <w:tab/>
      </w:r>
      <w:r w:rsidR="00927FE7" w:rsidRPr="00171095">
        <w:t>OPIS PRZEDMIOTU ZAM</w:t>
      </w:r>
      <w:r w:rsidR="005B5095" w:rsidRPr="00171095">
        <w:t>ÓWIENIA</w:t>
      </w:r>
    </w:p>
    <w:p w14:paraId="746AE63D" w14:textId="7E3F6543" w:rsidR="007259C0" w:rsidRPr="00171095" w:rsidRDefault="00171095" w:rsidP="001A561B">
      <w:pPr>
        <w:pStyle w:val="pkt"/>
        <w:spacing w:before="0" w:after="0" w:line="360" w:lineRule="auto"/>
        <w:ind w:left="425" w:hanging="426"/>
      </w:pPr>
      <w:r w:rsidRPr="00171095">
        <w:rPr>
          <w:b/>
        </w:rPr>
        <w:t>1.</w:t>
      </w:r>
      <w:r w:rsidRPr="00171095">
        <w:rPr>
          <w:b/>
        </w:rPr>
        <w:tab/>
      </w:r>
      <w:r w:rsidR="001C26EA">
        <w:t xml:space="preserve">Przedmiotem zamówienia </w:t>
      </w:r>
      <w:r w:rsidR="004F796D">
        <w:t xml:space="preserve">jest </w:t>
      </w:r>
      <w:r w:rsidR="004E7924">
        <w:t>d</w:t>
      </w:r>
      <w:r w:rsidR="004E7924" w:rsidRPr="004E7924">
        <w:t>ostawa samochodu specjalnego pożarniczego z drabiną mechaniczną</w:t>
      </w:r>
      <w:r w:rsidR="004F796D">
        <w:t xml:space="preserve"> na koszt i ryzyko Wykonawcy, na adres siedziby Zamawiającego</w:t>
      </w:r>
      <w:r w:rsidR="001C26EA">
        <w:t>.</w:t>
      </w:r>
    </w:p>
    <w:p w14:paraId="440FB7AF" w14:textId="77777777" w:rsidR="001C26EA" w:rsidRDefault="00171095" w:rsidP="001A561B">
      <w:pPr>
        <w:pStyle w:val="pkt"/>
        <w:spacing w:before="0" w:after="0" w:line="360" w:lineRule="auto"/>
        <w:ind w:left="425" w:hanging="426"/>
      </w:pPr>
      <w:r w:rsidRPr="00171095">
        <w:rPr>
          <w:b/>
        </w:rPr>
        <w:t>2.</w:t>
      </w:r>
      <w:r w:rsidRPr="00171095">
        <w:rPr>
          <w:b/>
        </w:rPr>
        <w:tab/>
      </w:r>
      <w:r w:rsidR="00E766A4">
        <w:t>Wspólny Słownik Zamówień CPV:</w:t>
      </w:r>
    </w:p>
    <w:p w14:paraId="2A06826D" w14:textId="77777777" w:rsidR="004F796D" w:rsidRDefault="004F796D" w:rsidP="004F796D">
      <w:pPr>
        <w:pStyle w:val="pkt"/>
        <w:spacing w:before="0" w:after="0" w:line="360" w:lineRule="auto"/>
        <w:ind w:left="425" w:hanging="26"/>
      </w:pPr>
      <w:r>
        <w:t xml:space="preserve">34144210-3 </w:t>
      </w:r>
      <w:r w:rsidR="00502F1F">
        <w:t xml:space="preserve">– </w:t>
      </w:r>
      <w:r>
        <w:t>Wozy strażackie</w:t>
      </w:r>
    </w:p>
    <w:p w14:paraId="56C65EDF" w14:textId="77777777" w:rsidR="004F796D" w:rsidRDefault="004F796D" w:rsidP="004F796D">
      <w:pPr>
        <w:pStyle w:val="pkt"/>
        <w:spacing w:before="0" w:after="0" w:line="360" w:lineRule="auto"/>
        <w:ind w:left="425" w:hanging="26"/>
      </w:pPr>
      <w:r>
        <w:t>34144200-0 – Pojazdy służb ratowniczych</w:t>
      </w:r>
    </w:p>
    <w:p w14:paraId="13327199" w14:textId="77777777" w:rsidR="001A561B" w:rsidRDefault="001C26EA" w:rsidP="001A561B">
      <w:pPr>
        <w:pStyle w:val="pkt"/>
        <w:spacing w:before="0" w:after="0" w:line="360" w:lineRule="auto"/>
        <w:ind w:left="425" w:hanging="426"/>
        <w:rPr>
          <w:b/>
        </w:rPr>
      </w:pPr>
      <w:r>
        <w:rPr>
          <w:b/>
        </w:rPr>
        <w:t>3</w:t>
      </w:r>
      <w:r w:rsidR="00171095" w:rsidRPr="00171095">
        <w:rPr>
          <w:b/>
        </w:rPr>
        <w:t>.</w:t>
      </w:r>
      <w:r w:rsidR="00171095" w:rsidRPr="00171095">
        <w:rPr>
          <w:b/>
        </w:rPr>
        <w:tab/>
      </w:r>
      <w:r w:rsidR="00464F9F" w:rsidRPr="00171095">
        <w:t xml:space="preserve">Szczegółowy </w:t>
      </w:r>
      <w:r w:rsidR="0042601D" w:rsidRPr="00171095">
        <w:t>o</w:t>
      </w:r>
      <w:r w:rsidR="00464F9F" w:rsidRPr="00171095">
        <w:t>pis oraz sposó</w:t>
      </w:r>
      <w:r w:rsidR="00FF7653" w:rsidRPr="00171095">
        <w:t xml:space="preserve">b realizacji zamówienia zawiera </w:t>
      </w:r>
      <w:r w:rsidR="00AC2B33" w:rsidRPr="00171095">
        <w:t>Opis Przedmiotu Zamówienia (</w:t>
      </w:r>
      <w:r w:rsidR="00F32EB0" w:rsidRPr="00171095">
        <w:t>OPZ</w:t>
      </w:r>
      <w:r w:rsidR="00AC2B33" w:rsidRPr="00171095">
        <w:t>)</w:t>
      </w:r>
      <w:r w:rsidR="00464F9F" w:rsidRPr="00171095">
        <w:t xml:space="preserve">, stanowiący </w:t>
      </w:r>
      <w:r w:rsidR="00464F9F" w:rsidRPr="00171095">
        <w:rPr>
          <w:b/>
        </w:rPr>
        <w:t xml:space="preserve">Załącznik nr </w:t>
      </w:r>
      <w:r w:rsidR="00733DCB" w:rsidRPr="00171095">
        <w:rPr>
          <w:b/>
        </w:rPr>
        <w:t>7</w:t>
      </w:r>
      <w:r w:rsidR="00464F9F" w:rsidRPr="00171095">
        <w:rPr>
          <w:b/>
        </w:rPr>
        <w:t xml:space="preserve"> do SWZ</w:t>
      </w:r>
      <w:r w:rsidR="00464F9F" w:rsidRPr="00171095">
        <w:t>.</w:t>
      </w:r>
    </w:p>
    <w:p w14:paraId="113CB33B" w14:textId="69D88FE0" w:rsidR="008736B4" w:rsidRDefault="00E766A4" w:rsidP="001A561B">
      <w:pPr>
        <w:pStyle w:val="pkt"/>
        <w:spacing w:before="0" w:after="0" w:line="360" w:lineRule="auto"/>
        <w:ind w:left="425" w:hanging="426"/>
      </w:pPr>
      <w:r>
        <w:rPr>
          <w:b/>
        </w:rPr>
        <w:t>4</w:t>
      </w:r>
      <w:r w:rsidR="008736B4">
        <w:rPr>
          <w:b/>
        </w:rPr>
        <w:t>.</w:t>
      </w:r>
      <w:r w:rsidR="008736B4">
        <w:tab/>
        <w:t xml:space="preserve">Zamawiający wymaga, aby Wykonawcy zagwarantowali co najmniej </w:t>
      </w:r>
      <w:r w:rsidR="00F33C1A">
        <w:t>6</w:t>
      </w:r>
      <w:r w:rsidR="008736B4">
        <w:t xml:space="preserve"> miesięczny okres gwarancji</w:t>
      </w:r>
      <w:r w:rsidR="004F796D">
        <w:t xml:space="preserve"> ogólnej dostarczony pojazd</w:t>
      </w:r>
      <w:r w:rsidR="00502F1F">
        <w:t xml:space="preserve">. Okres ten Zamawiający będzie liczył od dnia, kiedy dana </w:t>
      </w:r>
      <w:r w:rsidR="00705004">
        <w:t>dostawa</w:t>
      </w:r>
      <w:r w:rsidR="00502F1F">
        <w:t xml:space="preserve"> została</w:t>
      </w:r>
      <w:r w:rsidR="00814A46">
        <w:t xml:space="preserve"> w całości</w:t>
      </w:r>
      <w:r w:rsidR="00502F1F">
        <w:t xml:space="preserve"> zakończona i odebrana przez Zamawiającego</w:t>
      </w:r>
      <w:r w:rsidR="008736B4">
        <w:t>.</w:t>
      </w:r>
      <w:r w:rsidR="007C05EA">
        <w:t xml:space="preserve"> W przypadku gwarancji na wyposażenie pojazdu Wykonawca </w:t>
      </w:r>
      <w:r w:rsidR="001D02E7">
        <w:t>oferuje okres gwarancji co najmniej taki sam, jak okres gwarancji producenta elementu wyposażenia zamawianego pojazdu.</w:t>
      </w:r>
      <w:r w:rsidR="00386ED3">
        <w:t xml:space="preserve"> Wykonawca może indywidualnie w formularzu oferty wskazać inne okresy gwarancji dla elementów wyposażenia.</w:t>
      </w:r>
    </w:p>
    <w:p w14:paraId="0C25D41C" w14:textId="533EBB40" w:rsidR="007F3A77" w:rsidRDefault="007F3A77" w:rsidP="004E7924">
      <w:pPr>
        <w:pStyle w:val="pkt"/>
        <w:spacing w:before="0" w:after="0" w:line="360" w:lineRule="auto"/>
        <w:ind w:left="425" w:hanging="426"/>
      </w:pPr>
      <w:r>
        <w:rPr>
          <w:b/>
        </w:rPr>
        <w:t>5.</w:t>
      </w:r>
      <w:r>
        <w:tab/>
        <w:t xml:space="preserve">Zamówienie realizowane jest </w:t>
      </w:r>
      <w:r w:rsidR="004E7924">
        <w:t>ze środków własnych Gminy Wiskitki</w:t>
      </w:r>
      <w:r>
        <w:t>.</w:t>
      </w:r>
    </w:p>
    <w:p w14:paraId="7C01B959" w14:textId="77777777" w:rsidR="004E7924" w:rsidRDefault="004E7924" w:rsidP="004E7924">
      <w:pPr>
        <w:pStyle w:val="pkt"/>
        <w:spacing w:before="0" w:after="0" w:line="360" w:lineRule="auto"/>
        <w:ind w:left="425" w:hanging="426"/>
      </w:pPr>
    </w:p>
    <w:p w14:paraId="2246F7E3" w14:textId="77777777" w:rsidR="006204E8" w:rsidRPr="00171095" w:rsidRDefault="00171095" w:rsidP="00C4508B">
      <w:pPr>
        <w:pStyle w:val="NagwekSWZ"/>
      </w:pPr>
      <w:r w:rsidRPr="00171095">
        <w:lastRenderedPageBreak/>
        <w:t>V.</w:t>
      </w:r>
      <w:r w:rsidRPr="00171095">
        <w:tab/>
      </w:r>
      <w:r w:rsidR="006204E8" w:rsidRPr="00171095">
        <w:t>WIZJA LOKALNA</w:t>
      </w:r>
    </w:p>
    <w:p w14:paraId="17A07E68" w14:textId="77777777" w:rsidR="006204E8" w:rsidRDefault="00171095" w:rsidP="004F796D">
      <w:pPr>
        <w:pStyle w:val="pkt"/>
        <w:spacing w:before="240" w:after="0" w:line="360" w:lineRule="auto"/>
        <w:ind w:left="426" w:hanging="426"/>
      </w:pPr>
      <w:r w:rsidRPr="00171095">
        <w:rPr>
          <w:b/>
          <w:bCs/>
        </w:rPr>
        <w:t>1.</w:t>
      </w:r>
      <w:r w:rsidRPr="00171095">
        <w:rPr>
          <w:b/>
          <w:bCs/>
        </w:rPr>
        <w:tab/>
      </w:r>
      <w:r w:rsidR="006204E8" w:rsidRPr="00171095">
        <w:t xml:space="preserve">Zamawiający </w:t>
      </w:r>
      <w:r w:rsidR="004F796D">
        <w:t>nie przewiduje wizji lokalnej w postępowaniu.</w:t>
      </w:r>
    </w:p>
    <w:p w14:paraId="031E2571" w14:textId="77777777" w:rsidR="00497A91" w:rsidRPr="00171095" w:rsidRDefault="00171095" w:rsidP="00C4508B">
      <w:pPr>
        <w:pStyle w:val="NagwekSWZ"/>
      </w:pPr>
      <w:r w:rsidRPr="00171095">
        <w:t>VI.</w:t>
      </w:r>
      <w:r w:rsidRPr="00171095">
        <w:tab/>
      </w:r>
      <w:r w:rsidR="00E8086A" w:rsidRPr="00171095">
        <w:t>PODWYKO</w:t>
      </w:r>
      <w:r w:rsidR="00CF6AE5" w:rsidRPr="00171095">
        <w:t>NAWSTWO</w:t>
      </w:r>
    </w:p>
    <w:p w14:paraId="368F025E" w14:textId="77777777" w:rsidR="00E8086A" w:rsidRPr="00171095" w:rsidRDefault="00171095" w:rsidP="00D01D95">
      <w:pPr>
        <w:pStyle w:val="pkt"/>
        <w:spacing w:before="240" w:after="0" w:line="360" w:lineRule="auto"/>
        <w:ind w:left="426" w:hanging="426"/>
      </w:pPr>
      <w:r w:rsidRPr="00171095">
        <w:rPr>
          <w:b/>
        </w:rPr>
        <w:t>1.</w:t>
      </w:r>
      <w:r w:rsidRPr="00171095">
        <w:rPr>
          <w:b/>
        </w:rPr>
        <w:tab/>
      </w:r>
      <w:r w:rsidR="00582C38" w:rsidRPr="00171095">
        <w:t xml:space="preserve">Wykonawca </w:t>
      </w:r>
      <w:r w:rsidR="004F796D">
        <w:t>zrealizuje przedmiot osobiście, bez udziału podwykonawcy (podwykonawców</w:t>
      </w:r>
      <w:r w:rsidR="00582C38" w:rsidRPr="00171095">
        <w:t xml:space="preserve">). </w:t>
      </w:r>
    </w:p>
    <w:p w14:paraId="275AB156" w14:textId="77777777" w:rsidR="00582C38" w:rsidRPr="00171095" w:rsidRDefault="00171095" w:rsidP="00523BDE">
      <w:pPr>
        <w:pStyle w:val="pkt"/>
        <w:spacing w:before="0" w:after="0" w:line="360" w:lineRule="auto"/>
        <w:ind w:left="426" w:hanging="426"/>
      </w:pPr>
      <w:r w:rsidRPr="00171095">
        <w:rPr>
          <w:b/>
        </w:rPr>
        <w:t>2.</w:t>
      </w:r>
      <w:r w:rsidRPr="00171095">
        <w:rPr>
          <w:b/>
        </w:rPr>
        <w:tab/>
      </w:r>
      <w:r w:rsidR="00582C38" w:rsidRPr="00171095">
        <w:t xml:space="preserve">Zamawiający </w:t>
      </w:r>
      <w:r w:rsidR="00582C38" w:rsidRPr="00171095">
        <w:rPr>
          <w:b/>
        </w:rPr>
        <w:t>zastrzega</w:t>
      </w:r>
      <w:r w:rsidR="00523BDE">
        <w:t xml:space="preserve"> obowiązek</w:t>
      </w:r>
      <w:r w:rsidR="00582C38" w:rsidRPr="00171095">
        <w:t xml:space="preserve"> osobistego wykonania </w:t>
      </w:r>
      <w:r w:rsidR="00523BDE">
        <w:t xml:space="preserve">umowy </w:t>
      </w:r>
      <w:r w:rsidR="00582C38" w:rsidRPr="00171095">
        <w:t>przez Wykonawcę.</w:t>
      </w:r>
    </w:p>
    <w:p w14:paraId="5D51EAE9" w14:textId="77777777" w:rsidR="00E8086A" w:rsidRPr="00171095" w:rsidRDefault="00171095" w:rsidP="00C4508B">
      <w:pPr>
        <w:pStyle w:val="NagwekSWZ"/>
      </w:pPr>
      <w:r w:rsidRPr="00171095">
        <w:t>VII.</w:t>
      </w:r>
      <w:r w:rsidRPr="00171095">
        <w:tab/>
      </w:r>
      <w:r w:rsidR="00E8086A" w:rsidRPr="00171095">
        <w:t>TERMIN WYKONANIA ZAMÓWIENIA</w:t>
      </w:r>
    </w:p>
    <w:p w14:paraId="2AADCF1A" w14:textId="6581074B" w:rsidR="006204E8" w:rsidRPr="00171095" w:rsidRDefault="00171095" w:rsidP="00D01D95">
      <w:pPr>
        <w:pStyle w:val="pkt"/>
        <w:spacing w:before="240" w:after="0" w:line="360" w:lineRule="auto"/>
        <w:ind w:left="426" w:hanging="426"/>
      </w:pPr>
      <w:r w:rsidRPr="00171095">
        <w:rPr>
          <w:b/>
        </w:rPr>
        <w:t>1.</w:t>
      </w:r>
      <w:r w:rsidRPr="00171095">
        <w:rPr>
          <w:b/>
        </w:rPr>
        <w:tab/>
      </w:r>
      <w:r w:rsidR="00CC047F" w:rsidRPr="00171095">
        <w:t xml:space="preserve">Termin </w:t>
      </w:r>
      <w:r w:rsidR="00CA06FA" w:rsidRPr="00171095">
        <w:t>realizacji</w:t>
      </w:r>
      <w:r w:rsidR="00CC047F" w:rsidRPr="00171095">
        <w:t xml:space="preserve"> zamówienia</w:t>
      </w:r>
      <w:r w:rsidR="006204E8" w:rsidRPr="00171095">
        <w:t xml:space="preserve"> wynosi: </w:t>
      </w:r>
      <w:r w:rsidR="001A561B">
        <w:t>3</w:t>
      </w:r>
      <w:r w:rsidR="00523BDE">
        <w:t>0</w:t>
      </w:r>
      <w:r w:rsidR="001A561B">
        <w:t xml:space="preserve"> </w:t>
      </w:r>
      <w:r w:rsidR="004E7924">
        <w:t>kwietnia</w:t>
      </w:r>
      <w:r w:rsidR="00523BDE">
        <w:t xml:space="preserve"> 202</w:t>
      </w:r>
      <w:r w:rsidR="004E7924">
        <w:t>5</w:t>
      </w:r>
      <w:r w:rsidR="00523BDE">
        <w:t xml:space="preserve"> roku</w:t>
      </w:r>
      <w:r w:rsidR="00FA3BD4">
        <w:t>.</w:t>
      </w:r>
    </w:p>
    <w:p w14:paraId="68EEE5D8" w14:textId="77777777" w:rsidR="006204E8" w:rsidRDefault="00171095" w:rsidP="0019688F">
      <w:pPr>
        <w:pStyle w:val="pkt"/>
        <w:spacing w:before="0" w:after="0" w:line="360" w:lineRule="auto"/>
        <w:ind w:left="426" w:hanging="426"/>
      </w:pPr>
      <w:r w:rsidRPr="00171095">
        <w:rPr>
          <w:b/>
        </w:rPr>
        <w:t>2.</w:t>
      </w:r>
      <w:r w:rsidRPr="00171095">
        <w:rPr>
          <w:b/>
        </w:rPr>
        <w:tab/>
      </w:r>
      <w:r w:rsidR="006204E8" w:rsidRPr="00171095">
        <w:t xml:space="preserve">Szczegółowe zagadnienia dotyczące terminu realizacji umowy uregulowane są we wzorze umowy stanowiącej </w:t>
      </w:r>
      <w:r w:rsidR="006204E8" w:rsidRPr="00171095">
        <w:rPr>
          <w:b/>
          <w:bCs/>
        </w:rPr>
        <w:t xml:space="preserve">załącznik nr </w:t>
      </w:r>
      <w:r w:rsidR="00733DCB" w:rsidRPr="00171095">
        <w:rPr>
          <w:b/>
          <w:bCs/>
        </w:rPr>
        <w:t>6</w:t>
      </w:r>
      <w:r w:rsidR="006204E8" w:rsidRPr="00171095">
        <w:rPr>
          <w:b/>
          <w:bCs/>
        </w:rPr>
        <w:t xml:space="preserve"> do SWZ</w:t>
      </w:r>
      <w:r w:rsidR="006204E8" w:rsidRPr="00171095">
        <w:t>.</w:t>
      </w:r>
    </w:p>
    <w:p w14:paraId="2FF481A9" w14:textId="77777777" w:rsidR="00E37F70" w:rsidRPr="00171095" w:rsidRDefault="00171095" w:rsidP="00C4508B">
      <w:pPr>
        <w:pStyle w:val="NagwekSWZ"/>
      </w:pPr>
      <w:r w:rsidRPr="00171095">
        <w:t>VIII.</w:t>
      </w:r>
      <w:r w:rsidRPr="00171095">
        <w:tab/>
      </w:r>
      <w:r w:rsidR="005B5095" w:rsidRPr="00171095">
        <w:t>WARUNKI UDZIAŁU W POSTĘPOWANIU</w:t>
      </w:r>
    </w:p>
    <w:p w14:paraId="521F0357" w14:textId="77777777" w:rsidR="008539CF" w:rsidRPr="00171095" w:rsidRDefault="00171095" w:rsidP="00D01D95">
      <w:pPr>
        <w:pStyle w:val="pkt"/>
        <w:spacing w:before="240" w:after="0" w:line="360" w:lineRule="auto"/>
        <w:ind w:left="426" w:hanging="426"/>
        <w:rPr>
          <w:rStyle w:val="TeksttreciPogrubienie"/>
          <w:rFonts w:ascii="Times New Roman" w:hAnsi="Times New Roman" w:cs="Times New Roman"/>
          <w:b w:val="0"/>
          <w:bCs w:val="0"/>
          <w:sz w:val="24"/>
          <w:szCs w:val="20"/>
          <w:shd w:val="clear" w:color="auto" w:fill="auto"/>
        </w:rPr>
      </w:pPr>
      <w:r w:rsidRPr="00171095">
        <w:rPr>
          <w:rStyle w:val="TeksttreciPogrubienie"/>
          <w:rFonts w:ascii="Times New Roman" w:hAnsi="Times New Roman" w:cs="Times New Roman"/>
          <w:bCs w:val="0"/>
          <w:sz w:val="24"/>
          <w:szCs w:val="20"/>
          <w:shd w:val="clear" w:color="auto" w:fill="auto"/>
        </w:rPr>
        <w:t>1.</w:t>
      </w:r>
      <w:r w:rsidRPr="00171095">
        <w:rPr>
          <w:rStyle w:val="TeksttreciPogrubienie"/>
          <w:rFonts w:ascii="Times New Roman" w:hAnsi="Times New Roman" w:cs="Times New Roman"/>
          <w:bCs w:val="0"/>
          <w:sz w:val="24"/>
          <w:szCs w:val="20"/>
          <w:shd w:val="clear" w:color="auto" w:fill="auto"/>
        </w:rPr>
        <w:tab/>
      </w:r>
      <w:r w:rsidR="003544E7" w:rsidRPr="00171095">
        <w:t>O udzielenie zamówienia mogą ubiegać się Wykonawcy, którzy nie podlegają wykluczeniu</w:t>
      </w:r>
      <w:r w:rsidR="00CA06FA" w:rsidRPr="00171095">
        <w:t xml:space="preserve"> na zas</w:t>
      </w:r>
      <w:r w:rsidR="00E26154" w:rsidRPr="00171095">
        <w:t>adach określonych w Rozdziale IX</w:t>
      </w:r>
      <w:r w:rsidR="00CA06FA" w:rsidRPr="00171095">
        <w:t xml:space="preserve"> SWZ,</w:t>
      </w:r>
      <w:r w:rsidR="003544E7" w:rsidRPr="00171095">
        <w:t xml:space="preserve"> oraz spełniają określone przez </w:t>
      </w:r>
      <w:r w:rsidR="00334FF0" w:rsidRPr="00171095">
        <w:t>Z</w:t>
      </w:r>
      <w:r w:rsidR="003544E7" w:rsidRPr="00171095">
        <w:t>amawiającego warunki</w:t>
      </w:r>
      <w:r w:rsidR="003544E7" w:rsidRPr="00171095">
        <w:rPr>
          <w:rStyle w:val="TeksttreciPogrubienie"/>
          <w:rFonts w:ascii="Times New Roman" w:hAnsi="Times New Roman" w:cs="Times New Roman"/>
          <w:sz w:val="24"/>
          <w:szCs w:val="20"/>
        </w:rPr>
        <w:t xml:space="preserve"> </w:t>
      </w:r>
      <w:r w:rsidR="003544E7" w:rsidRPr="00171095">
        <w:rPr>
          <w:rStyle w:val="TeksttreciPogrubienie"/>
          <w:rFonts w:ascii="Times New Roman" w:hAnsi="Times New Roman" w:cs="Times New Roman"/>
          <w:b w:val="0"/>
          <w:sz w:val="24"/>
          <w:szCs w:val="20"/>
        </w:rPr>
        <w:t>udziału w postępowaniu.</w:t>
      </w:r>
      <w:bookmarkStart w:id="0" w:name="bookmark3"/>
    </w:p>
    <w:p w14:paraId="0ACFFD5F" w14:textId="77777777" w:rsidR="008539CF" w:rsidRPr="00171095" w:rsidRDefault="00171095" w:rsidP="0019688F">
      <w:pPr>
        <w:pStyle w:val="pkt"/>
        <w:spacing w:before="0" w:after="0" w:line="360" w:lineRule="auto"/>
        <w:ind w:left="426" w:hanging="426"/>
      </w:pPr>
      <w:r w:rsidRPr="00171095">
        <w:rPr>
          <w:b/>
        </w:rPr>
        <w:t>2.</w:t>
      </w:r>
      <w:r w:rsidRPr="00171095">
        <w:rPr>
          <w:b/>
        </w:rPr>
        <w:tab/>
      </w:r>
      <w:r w:rsidR="00374B1F" w:rsidRPr="00171095">
        <w:t>O udzielenie zamówienia mogą ubiegać się Wykonawcy, którzy spełniają warunki dotyczące:</w:t>
      </w:r>
      <w:bookmarkEnd w:id="0"/>
    </w:p>
    <w:p w14:paraId="6837D40A"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E26154" w:rsidRPr="00171095">
        <w:rPr>
          <w:rFonts w:ascii="Times New Roman" w:hAnsi="Times New Roman" w:cs="Times New Roman"/>
          <w:b/>
          <w:sz w:val="24"/>
          <w:szCs w:val="20"/>
          <w:lang w:val="pl-PL"/>
        </w:rPr>
        <w:t>zdolności do występowania w obrocie gospodarczym</w:t>
      </w:r>
      <w:r w:rsidR="005E7E59" w:rsidRPr="00171095">
        <w:rPr>
          <w:rFonts w:ascii="Times New Roman" w:hAnsi="Times New Roman" w:cs="Times New Roman"/>
          <w:b/>
          <w:sz w:val="24"/>
          <w:szCs w:val="20"/>
          <w:lang w:val="pl-PL"/>
        </w:rPr>
        <w:t>:</w:t>
      </w:r>
    </w:p>
    <w:p w14:paraId="40CE7C1E" w14:textId="77777777" w:rsidR="008539CF" w:rsidRPr="00171095" w:rsidRDefault="005E7E59"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4C7C67BC" w14:textId="77777777" w:rsidR="0004244F" w:rsidRPr="00171095" w:rsidRDefault="00171095" w:rsidP="001353AD">
      <w:pPr>
        <w:pStyle w:val="Teksttreci0"/>
        <w:shd w:val="clear" w:color="auto" w:fill="auto"/>
        <w:spacing w:line="360" w:lineRule="auto"/>
        <w:ind w:left="852" w:right="20" w:hanging="426"/>
        <w:jc w:val="both"/>
        <w:rPr>
          <w:rFonts w:ascii="Times New Roman" w:hAnsi="Times New Roman" w:cs="Times New Roman"/>
          <w:b/>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04244F" w:rsidRPr="00171095">
        <w:rPr>
          <w:rFonts w:ascii="Times New Roman" w:hAnsi="Times New Roman" w:cs="Times New Roman"/>
          <w:b/>
          <w:sz w:val="24"/>
          <w:szCs w:val="20"/>
          <w:lang w:val="pl-PL"/>
        </w:rPr>
        <w:t>uprawnień do prowadzenia określonej działalności gospodarczej lub zawodowej, o ile wynika to z odrębnych przepisów:</w:t>
      </w:r>
    </w:p>
    <w:p w14:paraId="5BA47328" w14:textId="77777777" w:rsidR="0004244F" w:rsidRPr="00171095" w:rsidRDefault="0004244F"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sidRPr="00171095">
        <w:rPr>
          <w:rFonts w:ascii="Times New Roman" w:hAnsi="Times New Roman" w:cs="Times New Roman"/>
          <w:sz w:val="24"/>
          <w:szCs w:val="20"/>
          <w:lang w:val="pl-PL"/>
        </w:rPr>
        <w:t>Zamawiający nie stawia warunku w powyższym zakresie.</w:t>
      </w:r>
    </w:p>
    <w:p w14:paraId="4EE2B9E5" w14:textId="77777777" w:rsidR="008539CF" w:rsidRPr="00171095" w:rsidRDefault="00171095" w:rsidP="001353AD">
      <w:pPr>
        <w:pStyle w:val="Teksttreci0"/>
        <w:shd w:val="clear" w:color="auto" w:fill="auto"/>
        <w:spacing w:line="360" w:lineRule="auto"/>
        <w:ind w:left="852" w:right="20"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3)</w:t>
      </w:r>
      <w:r w:rsidRPr="00171095">
        <w:rPr>
          <w:rFonts w:ascii="Times New Roman" w:hAnsi="Times New Roman" w:cs="Times New Roman"/>
          <w:b/>
          <w:sz w:val="24"/>
          <w:szCs w:val="20"/>
          <w:lang w:val="pl-PL"/>
        </w:rPr>
        <w:tab/>
      </w:r>
      <w:r w:rsidR="005E7E59" w:rsidRPr="00171095">
        <w:rPr>
          <w:rFonts w:ascii="Times New Roman" w:hAnsi="Times New Roman" w:cs="Times New Roman"/>
          <w:b/>
          <w:sz w:val="24"/>
          <w:szCs w:val="20"/>
          <w:lang w:val="pl-PL"/>
        </w:rPr>
        <w:t>sytuacji ekonomicznej lub finansowej:</w:t>
      </w:r>
    </w:p>
    <w:p w14:paraId="6B026366" w14:textId="77777777" w:rsidR="00035151" w:rsidRPr="00171095" w:rsidRDefault="001A561B" w:rsidP="00E075A8">
      <w:pPr>
        <w:pStyle w:val="Teksttreci0"/>
        <w:shd w:val="clear" w:color="auto" w:fill="auto"/>
        <w:spacing w:line="360" w:lineRule="auto"/>
        <w:ind w:left="852" w:right="20" w:firstLine="0"/>
        <w:jc w:val="both"/>
        <w:rPr>
          <w:rFonts w:ascii="Times New Roman" w:hAnsi="Times New Roman" w:cs="Times New Roman"/>
          <w:sz w:val="24"/>
          <w:szCs w:val="20"/>
          <w:lang w:val="pl-PL"/>
        </w:rPr>
      </w:pPr>
      <w:r>
        <w:rPr>
          <w:rFonts w:ascii="Times New Roman" w:hAnsi="Times New Roman" w:cs="Times New Roman"/>
          <w:sz w:val="24"/>
          <w:szCs w:val="20"/>
          <w:lang w:val="pl-PL"/>
        </w:rPr>
        <w:t xml:space="preserve">Zamawiający </w:t>
      </w:r>
      <w:r w:rsidR="00523BDE">
        <w:rPr>
          <w:rFonts w:ascii="Times New Roman" w:hAnsi="Times New Roman" w:cs="Times New Roman"/>
          <w:sz w:val="24"/>
          <w:szCs w:val="20"/>
          <w:lang w:val="pl-PL"/>
        </w:rPr>
        <w:t>nie stawia warunku w powyższym zakresie</w:t>
      </w:r>
      <w:r w:rsidR="00035151" w:rsidRPr="00171095">
        <w:rPr>
          <w:rFonts w:ascii="Times New Roman" w:hAnsi="Times New Roman" w:cs="Times New Roman"/>
          <w:sz w:val="24"/>
          <w:szCs w:val="20"/>
          <w:lang w:val="pl-PL"/>
        </w:rPr>
        <w:t>.</w:t>
      </w:r>
    </w:p>
    <w:p w14:paraId="55AC3EC2" w14:textId="77777777" w:rsidR="00141FCB" w:rsidRPr="00171095" w:rsidRDefault="00171095" w:rsidP="001353AD">
      <w:pPr>
        <w:pStyle w:val="Nagwek31"/>
        <w:keepNext/>
        <w:keepLines/>
        <w:shd w:val="clear" w:color="auto" w:fill="auto"/>
        <w:spacing w:line="360" w:lineRule="auto"/>
        <w:ind w:left="852" w:right="20" w:hanging="426"/>
        <w:rPr>
          <w:rFonts w:ascii="Times New Roman" w:hAnsi="Times New Roman" w:cs="Times New Roman"/>
          <w:b/>
          <w:sz w:val="24"/>
          <w:szCs w:val="20"/>
          <w:lang w:val="pl-PL"/>
        </w:rPr>
      </w:pPr>
      <w:r w:rsidRPr="00171095">
        <w:rPr>
          <w:rFonts w:ascii="Times New Roman" w:hAnsi="Times New Roman" w:cs="Times New Roman"/>
          <w:b/>
          <w:sz w:val="24"/>
          <w:szCs w:val="20"/>
          <w:lang w:val="pl-PL"/>
        </w:rPr>
        <w:lastRenderedPageBreak/>
        <w:t>4)</w:t>
      </w:r>
      <w:r w:rsidRPr="00171095">
        <w:rPr>
          <w:rFonts w:ascii="Times New Roman" w:hAnsi="Times New Roman" w:cs="Times New Roman"/>
          <w:b/>
          <w:sz w:val="24"/>
          <w:szCs w:val="20"/>
          <w:lang w:val="pl-PL"/>
        </w:rPr>
        <w:tab/>
      </w:r>
      <w:r w:rsidR="005E7E59" w:rsidRPr="00171095">
        <w:rPr>
          <w:rFonts w:ascii="Times New Roman" w:hAnsi="Times New Roman" w:cs="Times New Roman"/>
          <w:b/>
          <w:sz w:val="24"/>
          <w:szCs w:val="20"/>
          <w:lang w:val="pl-PL"/>
        </w:rPr>
        <w:t>zdolności technicznej lub zawodowej:</w:t>
      </w:r>
    </w:p>
    <w:p w14:paraId="4BF0784F" w14:textId="53A2F6FC" w:rsidR="0003628A" w:rsidRPr="00171095" w:rsidRDefault="00502F1F" w:rsidP="00E075A8">
      <w:pPr>
        <w:pStyle w:val="Nagwek31"/>
        <w:keepNext/>
        <w:keepLines/>
        <w:shd w:val="clear" w:color="auto" w:fill="auto"/>
        <w:spacing w:line="360" w:lineRule="auto"/>
        <w:ind w:left="852" w:right="20" w:firstLine="0"/>
        <w:rPr>
          <w:rFonts w:ascii="Times New Roman" w:hAnsi="Times New Roman" w:cs="Times New Roman"/>
          <w:sz w:val="24"/>
          <w:szCs w:val="20"/>
          <w:lang w:val="pl-PL"/>
        </w:rPr>
      </w:pPr>
      <w:r>
        <w:rPr>
          <w:rFonts w:ascii="Times New Roman" w:hAnsi="Times New Roman" w:cs="Times New Roman"/>
          <w:sz w:val="24"/>
          <w:szCs w:val="20"/>
          <w:lang w:val="pl-PL"/>
        </w:rPr>
        <w:t xml:space="preserve">Zamawiający </w:t>
      </w:r>
      <w:r w:rsidR="00523BDE">
        <w:rPr>
          <w:rFonts w:ascii="Times New Roman" w:hAnsi="Times New Roman" w:cs="Times New Roman"/>
          <w:sz w:val="24"/>
          <w:szCs w:val="20"/>
          <w:lang w:val="pl-PL"/>
        </w:rPr>
        <w:t xml:space="preserve">uzna warunek za spełniony, jeśli Wykonawca wykaże, że zrealizował w ostatnich 5 latach (od dnia, w którym upływa termin składania ofert) co najmniej 3 dostawy samochodów ratowniczo – gaśniczych </w:t>
      </w:r>
      <w:r w:rsidR="004E7924">
        <w:rPr>
          <w:rFonts w:ascii="Times New Roman" w:hAnsi="Times New Roman" w:cs="Times New Roman"/>
          <w:sz w:val="24"/>
          <w:szCs w:val="20"/>
          <w:lang w:val="pl-PL"/>
        </w:rPr>
        <w:t>(pożarniczych)</w:t>
      </w:r>
      <w:r w:rsidR="0003628A" w:rsidRPr="00171095">
        <w:rPr>
          <w:rFonts w:ascii="Times New Roman" w:hAnsi="Times New Roman" w:cs="Times New Roman"/>
          <w:sz w:val="24"/>
          <w:szCs w:val="20"/>
          <w:lang w:val="pl-PL"/>
        </w:rPr>
        <w:t xml:space="preserve">. </w:t>
      </w:r>
    </w:p>
    <w:p w14:paraId="634454C0" w14:textId="77777777" w:rsidR="006F62DF" w:rsidRPr="00171095" w:rsidRDefault="00171095" w:rsidP="0019688F">
      <w:pPr>
        <w:pStyle w:val="pkt"/>
        <w:spacing w:before="0" w:after="0" w:line="360" w:lineRule="auto"/>
        <w:ind w:left="426" w:hanging="426"/>
        <w:rPr>
          <w:bCs/>
        </w:rPr>
      </w:pPr>
      <w:r w:rsidRPr="00171095">
        <w:rPr>
          <w:b/>
          <w:bCs/>
        </w:rPr>
        <w:t>3.</w:t>
      </w:r>
      <w:r w:rsidRPr="00171095">
        <w:rPr>
          <w:b/>
          <w:bCs/>
        </w:rPr>
        <w:tab/>
      </w:r>
      <w:r w:rsidR="006F62DF" w:rsidRPr="00171095">
        <w:rPr>
          <w:bCs/>
        </w:rPr>
        <w:t>Zamawiający, w stosunku do Wykonawców wspólnie ubiegających się o udzielenie zamówienia, w odniesieni</w:t>
      </w:r>
      <w:r w:rsidR="003F3B8D" w:rsidRPr="00171095">
        <w:rPr>
          <w:bCs/>
        </w:rPr>
        <w:t>u do warunku dotyczącego</w:t>
      </w:r>
      <w:r w:rsidR="00280AFD" w:rsidRPr="00171095">
        <w:rPr>
          <w:bCs/>
        </w:rPr>
        <w:t xml:space="preserve"> </w:t>
      </w:r>
      <w:r w:rsidR="003F3B8D" w:rsidRPr="00171095">
        <w:rPr>
          <w:bCs/>
        </w:rPr>
        <w:t xml:space="preserve">zdolności technicznej lub zawodowej </w:t>
      </w:r>
      <w:r w:rsidRPr="00171095">
        <w:rPr>
          <w:bCs/>
        </w:rPr>
        <w:t>-</w:t>
      </w:r>
      <w:r w:rsidR="003F3B8D" w:rsidRPr="00171095">
        <w:rPr>
          <w:bCs/>
        </w:rPr>
        <w:t xml:space="preserve"> dopuszcza łączne spełnianie warunku przez Wykonawców.</w:t>
      </w:r>
    </w:p>
    <w:p w14:paraId="4F7432B9" w14:textId="77777777" w:rsidR="00505F53" w:rsidRPr="00171095" w:rsidRDefault="00171095" w:rsidP="0019688F">
      <w:pPr>
        <w:pStyle w:val="pkt"/>
        <w:spacing w:before="0" w:after="0" w:line="360" w:lineRule="auto"/>
        <w:ind w:left="426" w:hanging="426"/>
        <w:rPr>
          <w:bCs/>
        </w:rPr>
      </w:pPr>
      <w:r w:rsidRPr="00171095">
        <w:rPr>
          <w:b/>
          <w:bCs/>
        </w:rPr>
        <w:t>4.</w:t>
      </w:r>
      <w:r w:rsidRPr="00171095">
        <w:rPr>
          <w:b/>
          <w:bCs/>
        </w:rPr>
        <w:tab/>
      </w:r>
      <w:r w:rsidR="00DB47AA" w:rsidRPr="00171095">
        <w:t>Zamawiający może</w:t>
      </w:r>
      <w:r w:rsidR="00523A86" w:rsidRPr="00171095">
        <w:t xml:space="preserve"> na każdym </w:t>
      </w:r>
      <w:r w:rsidR="00751997" w:rsidRPr="00171095">
        <w:t xml:space="preserve">etapie postępowania, uznać, </w:t>
      </w:r>
      <w:r w:rsidR="00505F53" w:rsidRPr="00171095">
        <w:t>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37CACF68" w14:textId="77777777" w:rsidR="009051D6" w:rsidRPr="00171095" w:rsidRDefault="00171095" w:rsidP="00C4508B">
      <w:pPr>
        <w:pStyle w:val="NagwekSWZ"/>
        <w:rPr>
          <w:iCs/>
        </w:rPr>
      </w:pPr>
      <w:r w:rsidRPr="00171095">
        <w:rPr>
          <w:iCs/>
        </w:rPr>
        <w:t>IX.</w:t>
      </w:r>
      <w:r w:rsidRPr="00171095">
        <w:rPr>
          <w:iCs/>
        </w:rPr>
        <w:tab/>
      </w:r>
      <w:r w:rsidR="00A76ADE" w:rsidRPr="00171095">
        <w:t>PODSTAWY WYKLUCZENIA Z POSTĘPOWANIA</w:t>
      </w:r>
    </w:p>
    <w:p w14:paraId="7A838758" w14:textId="77777777" w:rsidR="00F4348D" w:rsidRPr="00171095" w:rsidRDefault="00171095" w:rsidP="00E075A8">
      <w:pPr>
        <w:pStyle w:val="pkt"/>
        <w:spacing w:before="240" w:after="0" w:line="360" w:lineRule="auto"/>
        <w:ind w:left="426" w:hanging="426"/>
      </w:pPr>
      <w:r w:rsidRPr="00171095">
        <w:rPr>
          <w:b/>
        </w:rPr>
        <w:t>1.</w:t>
      </w:r>
      <w:r w:rsidRPr="00171095">
        <w:rPr>
          <w:b/>
        </w:rPr>
        <w:tab/>
      </w:r>
      <w:r w:rsidR="00FB0A07" w:rsidRPr="00171095">
        <w:t>Z postępowania o udzi</w:t>
      </w:r>
      <w:r w:rsidR="00751997" w:rsidRPr="00171095">
        <w:t>elenie zamówienia wyklucza się W</w:t>
      </w:r>
      <w:r w:rsidR="00FB0A07" w:rsidRPr="00171095">
        <w:t>ykonawc</w:t>
      </w:r>
      <w:r w:rsidR="001A1386" w:rsidRPr="00171095">
        <w:t>ów</w:t>
      </w:r>
      <w:r w:rsidR="00FB0A07" w:rsidRPr="00171095">
        <w:t>, w stosunku do któr</w:t>
      </w:r>
      <w:r w:rsidR="001A1386" w:rsidRPr="00171095">
        <w:t>ych</w:t>
      </w:r>
      <w:r w:rsidR="00FB0A07" w:rsidRPr="00171095">
        <w:t xml:space="preserve"> zachodzi którakolwiek z okoliczności</w:t>
      </w:r>
      <w:r w:rsidR="001A1386" w:rsidRPr="00171095">
        <w:t xml:space="preserve"> wskazanych:</w:t>
      </w:r>
    </w:p>
    <w:p w14:paraId="22EC2E83"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1)</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7D51E4" w:rsidRPr="00171095">
        <w:rPr>
          <w:rFonts w:ascii="Times New Roman" w:hAnsi="Times New Roman" w:cs="Times New Roman"/>
          <w:sz w:val="24"/>
          <w:szCs w:val="20"/>
          <w:lang w:val="pl-PL"/>
        </w:rPr>
        <w:t xml:space="preserve">108 ust. 1 </w:t>
      </w:r>
      <w:proofErr w:type="spellStart"/>
      <w:r w:rsidR="0022144E" w:rsidRPr="00171095">
        <w:rPr>
          <w:rFonts w:ascii="Times New Roman" w:hAnsi="Times New Roman" w:cs="Times New Roman"/>
          <w:sz w:val="24"/>
          <w:szCs w:val="20"/>
          <w:lang w:val="pl-PL"/>
        </w:rPr>
        <w:t>p.z.p</w:t>
      </w:r>
      <w:proofErr w:type="spellEnd"/>
      <w:r w:rsidR="0022144E" w:rsidRPr="00171095">
        <w:rPr>
          <w:rFonts w:ascii="Times New Roman" w:hAnsi="Times New Roman" w:cs="Times New Roman"/>
          <w:sz w:val="24"/>
          <w:szCs w:val="20"/>
          <w:lang w:val="pl-PL"/>
        </w:rPr>
        <w:t>.</w:t>
      </w:r>
      <w:r w:rsidR="001A1386" w:rsidRPr="00171095">
        <w:rPr>
          <w:rFonts w:ascii="Times New Roman" w:hAnsi="Times New Roman" w:cs="Times New Roman"/>
          <w:sz w:val="24"/>
          <w:szCs w:val="20"/>
          <w:lang w:val="pl-PL"/>
        </w:rPr>
        <w:t>;</w:t>
      </w:r>
    </w:p>
    <w:p w14:paraId="59C10EA9" w14:textId="77777777" w:rsidR="00E84975" w:rsidRPr="00171095" w:rsidRDefault="00171095" w:rsidP="001353AD">
      <w:pPr>
        <w:pStyle w:val="Teksttreci0"/>
        <w:shd w:val="clear" w:color="auto" w:fill="auto"/>
        <w:spacing w:line="360" w:lineRule="auto"/>
        <w:ind w:left="852" w:hanging="426"/>
        <w:jc w:val="both"/>
        <w:rPr>
          <w:rFonts w:ascii="Times New Roman" w:hAnsi="Times New Roman" w:cs="Times New Roman"/>
          <w:sz w:val="24"/>
          <w:szCs w:val="20"/>
          <w:lang w:val="pl-PL"/>
        </w:rPr>
      </w:pPr>
      <w:r w:rsidRPr="00171095">
        <w:rPr>
          <w:rFonts w:ascii="Times New Roman" w:hAnsi="Times New Roman" w:cs="Times New Roman"/>
          <w:b/>
          <w:sz w:val="24"/>
          <w:szCs w:val="20"/>
          <w:lang w:val="pl-PL"/>
        </w:rPr>
        <w:t>2)</w:t>
      </w:r>
      <w:r w:rsidRPr="00171095">
        <w:rPr>
          <w:rFonts w:ascii="Times New Roman" w:hAnsi="Times New Roman" w:cs="Times New Roman"/>
          <w:b/>
          <w:sz w:val="24"/>
          <w:szCs w:val="20"/>
          <w:lang w:val="pl-PL"/>
        </w:rPr>
        <w:tab/>
      </w:r>
      <w:r w:rsidR="001A1386" w:rsidRPr="00171095">
        <w:rPr>
          <w:rFonts w:ascii="Times New Roman" w:hAnsi="Times New Roman" w:cs="Times New Roman"/>
          <w:sz w:val="24"/>
          <w:szCs w:val="20"/>
          <w:lang w:val="pl-PL"/>
        </w:rPr>
        <w:t xml:space="preserve">w art. </w:t>
      </w:r>
      <w:r w:rsidR="00AD7AEF" w:rsidRPr="00171095">
        <w:rPr>
          <w:rFonts w:ascii="Times New Roman" w:hAnsi="Times New Roman" w:cs="Times New Roman"/>
          <w:sz w:val="24"/>
          <w:szCs w:val="20"/>
          <w:lang w:val="pl-PL"/>
        </w:rPr>
        <w:t xml:space="preserve">109 ust. 1 </w:t>
      </w:r>
      <w:r w:rsidR="00413BD0" w:rsidRPr="00171095">
        <w:rPr>
          <w:rFonts w:ascii="Times New Roman" w:hAnsi="Times New Roman" w:cs="Times New Roman"/>
          <w:sz w:val="24"/>
          <w:szCs w:val="20"/>
          <w:lang w:val="pl-PL"/>
        </w:rPr>
        <w:t xml:space="preserve">pkt. 4, 5, 7 </w:t>
      </w:r>
      <w:proofErr w:type="spellStart"/>
      <w:r w:rsidR="0022144E" w:rsidRPr="00171095">
        <w:rPr>
          <w:rFonts w:ascii="Times New Roman" w:hAnsi="Times New Roman" w:cs="Times New Roman"/>
          <w:sz w:val="24"/>
          <w:szCs w:val="20"/>
          <w:lang w:val="pl-PL"/>
        </w:rPr>
        <w:t>p.z.p</w:t>
      </w:r>
      <w:proofErr w:type="spellEnd"/>
      <w:r w:rsidR="0022144E" w:rsidRPr="00171095">
        <w:rPr>
          <w:rFonts w:ascii="Times New Roman" w:hAnsi="Times New Roman" w:cs="Times New Roman"/>
          <w:sz w:val="24"/>
          <w:szCs w:val="20"/>
          <w:lang w:val="pl-PL"/>
        </w:rPr>
        <w:t>.,</w:t>
      </w:r>
      <w:r w:rsidR="001A1386" w:rsidRPr="00171095">
        <w:rPr>
          <w:rFonts w:ascii="Times New Roman" w:hAnsi="Times New Roman" w:cs="Times New Roman"/>
          <w:sz w:val="24"/>
          <w:szCs w:val="20"/>
          <w:lang w:val="pl-PL"/>
        </w:rPr>
        <w:t xml:space="preserve"> tj.:</w:t>
      </w:r>
    </w:p>
    <w:p w14:paraId="5E5C56A3" w14:textId="77777777" w:rsidR="00413BD0" w:rsidRPr="00171095" w:rsidRDefault="00171095" w:rsidP="00E075A8">
      <w:pPr>
        <w:pStyle w:val="pkt"/>
        <w:spacing w:line="360" w:lineRule="auto"/>
        <w:ind w:left="1278" w:hanging="425"/>
        <w:rPr>
          <w:bCs/>
          <w:kern w:val="32"/>
        </w:rPr>
      </w:pPr>
      <w:r w:rsidRPr="00171095">
        <w:rPr>
          <w:b/>
          <w:kern w:val="32"/>
        </w:rPr>
        <w:t>a)</w:t>
      </w:r>
      <w:r w:rsidRPr="00171095">
        <w:rPr>
          <w:b/>
          <w:kern w:val="32"/>
        </w:rPr>
        <w:tab/>
      </w:r>
      <w:r w:rsidR="00413BD0" w:rsidRPr="00171095">
        <w:rPr>
          <w:bCs/>
          <w:kern w:val="3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774A4FA" w14:textId="77777777" w:rsidR="00413BD0" w:rsidRPr="00171095" w:rsidRDefault="00171095" w:rsidP="00E075A8">
      <w:pPr>
        <w:pStyle w:val="pkt"/>
        <w:spacing w:before="0" w:after="0" w:line="360" w:lineRule="auto"/>
        <w:ind w:left="1278" w:hanging="425"/>
        <w:rPr>
          <w:b/>
          <w:bCs/>
          <w:kern w:val="32"/>
        </w:rPr>
      </w:pPr>
      <w:r w:rsidRPr="00171095">
        <w:rPr>
          <w:b/>
          <w:kern w:val="32"/>
        </w:rPr>
        <w:t>b)</w:t>
      </w:r>
      <w:r w:rsidRPr="00171095">
        <w:rPr>
          <w:b/>
          <w:kern w:val="32"/>
        </w:rPr>
        <w:tab/>
      </w:r>
      <w:r w:rsidR="00413BD0" w:rsidRPr="00171095">
        <w:rPr>
          <w:bCs/>
          <w:kern w:val="32"/>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70E9C4AA" w14:textId="77777777" w:rsidR="00413BD0" w:rsidRPr="00171095" w:rsidRDefault="00171095" w:rsidP="00E075A8">
      <w:pPr>
        <w:pStyle w:val="pkt"/>
        <w:spacing w:before="0" w:after="0" w:line="360" w:lineRule="auto"/>
        <w:ind w:left="1278" w:hanging="425"/>
        <w:rPr>
          <w:bCs/>
          <w:kern w:val="32"/>
        </w:rPr>
      </w:pPr>
      <w:r w:rsidRPr="00171095">
        <w:rPr>
          <w:b/>
          <w:kern w:val="32"/>
        </w:rPr>
        <w:t>c)</w:t>
      </w:r>
      <w:r w:rsidRPr="00171095">
        <w:rPr>
          <w:b/>
          <w:kern w:val="32"/>
        </w:rPr>
        <w:tab/>
      </w:r>
      <w:r w:rsidR="00413BD0" w:rsidRPr="00171095">
        <w:rPr>
          <w:bCs/>
          <w:kern w:val="32"/>
        </w:rPr>
        <w:t xml:space="preserve">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w:t>
      </w:r>
      <w:r w:rsidR="00413BD0" w:rsidRPr="00171095">
        <w:rPr>
          <w:bCs/>
          <w:kern w:val="32"/>
        </w:rPr>
        <w:lastRenderedPageBreak/>
        <w:t>odstąpienia od umowy, odszkodowania, wykonania zastępczego lub realizacji uprawnień z tytułu rękojmi za wady;</w:t>
      </w:r>
    </w:p>
    <w:p w14:paraId="532A904A" w14:textId="77777777" w:rsidR="00E075A8" w:rsidRDefault="00171095" w:rsidP="00C33EE2">
      <w:pPr>
        <w:pStyle w:val="pkt"/>
        <w:spacing w:before="0" w:after="0" w:line="360" w:lineRule="auto"/>
        <w:ind w:left="426" w:hanging="426"/>
      </w:pPr>
      <w:r w:rsidRPr="00171095">
        <w:rPr>
          <w:b/>
        </w:rPr>
        <w:t>2.</w:t>
      </w:r>
      <w:r w:rsidRPr="00171095">
        <w:rPr>
          <w:b/>
        </w:rPr>
        <w:tab/>
      </w:r>
      <w:r w:rsidR="00FB0A07" w:rsidRPr="00171095">
        <w:t xml:space="preserve">Wykluczenie </w:t>
      </w:r>
      <w:r w:rsidR="001A1386" w:rsidRPr="00171095">
        <w:t>W</w:t>
      </w:r>
      <w:r w:rsidR="00FB0A07" w:rsidRPr="00171095">
        <w:t xml:space="preserve">ykonawcy następuje zgodnie z art. </w:t>
      </w:r>
      <w:r w:rsidR="008F0365" w:rsidRPr="00171095">
        <w:t xml:space="preserve">111 </w:t>
      </w:r>
      <w:proofErr w:type="spellStart"/>
      <w:r w:rsidR="00CE22F4" w:rsidRPr="00171095">
        <w:t>p.z.p</w:t>
      </w:r>
      <w:proofErr w:type="spellEnd"/>
      <w:r w:rsidR="00CE22F4" w:rsidRPr="00171095">
        <w:t xml:space="preserve">. </w:t>
      </w:r>
    </w:p>
    <w:p w14:paraId="57147446" w14:textId="2FDD56DE" w:rsidR="004E7924" w:rsidRPr="004E7924" w:rsidRDefault="004E7924" w:rsidP="004E7924">
      <w:pPr>
        <w:pStyle w:val="pkt"/>
        <w:spacing w:after="0" w:line="360" w:lineRule="auto"/>
        <w:ind w:left="426" w:hanging="426"/>
      </w:pPr>
      <w:r>
        <w:rPr>
          <w:b/>
        </w:rPr>
        <w:t>3.</w:t>
      </w:r>
      <w:r>
        <w:tab/>
      </w:r>
      <w:r w:rsidRPr="004E7924">
        <w:t>Na podstawie art. 7 ust. 1 ustawy z dnia 13 kwietnia 2022 r. o szczególnych rozwiązaniach w zakresie przeciwdziałania wspieraniu agresji na Ukrainę oraz służących ochronie bezpieczeństwa narodowego</w:t>
      </w:r>
      <w:r>
        <w:t xml:space="preserve"> </w:t>
      </w:r>
      <w:r w:rsidRPr="004E7924">
        <w:t xml:space="preserve">z postępowania o udzielenie zamówienia publicznego lub konkursu prowadzonego na podstawie ustawy </w:t>
      </w:r>
      <w:proofErr w:type="spellStart"/>
      <w:r w:rsidRPr="004E7924">
        <w:t>Pzp</w:t>
      </w:r>
      <w:proofErr w:type="spellEnd"/>
      <w:r w:rsidRPr="004E7924">
        <w:t xml:space="preserve"> wyklucza się:</w:t>
      </w:r>
    </w:p>
    <w:p w14:paraId="46BD75A6" w14:textId="77777777" w:rsidR="004E7924" w:rsidRPr="004E7924" w:rsidRDefault="004E7924" w:rsidP="004E7924">
      <w:pPr>
        <w:pStyle w:val="pkt"/>
        <w:numPr>
          <w:ilvl w:val="0"/>
          <w:numId w:val="24"/>
        </w:numPr>
        <w:spacing w:line="360" w:lineRule="auto"/>
      </w:pPr>
      <w:r w:rsidRPr="004E7924">
        <w:t>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6D57416F" w14:textId="77777777" w:rsidR="004E7924" w:rsidRPr="004E7924" w:rsidRDefault="004E7924" w:rsidP="004E7924">
      <w:pPr>
        <w:pStyle w:val="pkt"/>
        <w:numPr>
          <w:ilvl w:val="0"/>
          <w:numId w:val="24"/>
        </w:numPr>
        <w:spacing w:line="360" w:lineRule="auto"/>
      </w:pPr>
      <w:r w:rsidRPr="004E7924">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7764140" w14:textId="77777777" w:rsidR="004E7924" w:rsidRPr="004E7924" w:rsidRDefault="004E7924" w:rsidP="004E7924">
      <w:pPr>
        <w:pStyle w:val="pkt"/>
        <w:numPr>
          <w:ilvl w:val="0"/>
          <w:numId w:val="24"/>
        </w:numPr>
        <w:spacing w:line="360" w:lineRule="auto"/>
      </w:pPr>
      <w:r w:rsidRPr="004E7924">
        <w:t>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22EE3B54" w14:textId="77777777" w:rsidR="003B377F" w:rsidRPr="00171095" w:rsidRDefault="00171095" w:rsidP="00C4508B">
      <w:pPr>
        <w:pStyle w:val="NagwekSWZ"/>
        <w:rPr>
          <w:bCs/>
        </w:rPr>
      </w:pPr>
      <w:r w:rsidRPr="00171095">
        <w:rPr>
          <w:bCs/>
        </w:rPr>
        <w:t>X.</w:t>
      </w:r>
      <w:r w:rsidRPr="00171095">
        <w:rPr>
          <w:bCs/>
        </w:rPr>
        <w:tab/>
      </w:r>
      <w:r w:rsidR="00E3032A" w:rsidRPr="00171095">
        <w:t>OŚWIADCZENIA I DOKUMENTY, JAKIE ZOBOWIĄZANI SĄ DOSTAR</w:t>
      </w:r>
      <w:r w:rsidR="00225683" w:rsidRPr="00171095">
        <w:t xml:space="preserve">CZYĆ WYKONAWCY W CELU </w:t>
      </w:r>
      <w:r w:rsidR="00E81B72" w:rsidRPr="00171095">
        <w:t xml:space="preserve">POTWIERDZENIA SPEŁNIANIA WARUNKÓW UDZIAŁU W POSTĘPOWANIU </w:t>
      </w:r>
      <w:r w:rsidR="00FA7F11" w:rsidRPr="00171095">
        <w:t>ORAZ</w:t>
      </w:r>
      <w:r w:rsidR="00225683" w:rsidRPr="00171095">
        <w:t xml:space="preserve"> WYKAZANIA</w:t>
      </w:r>
      <w:r w:rsidR="00FA7F11" w:rsidRPr="00171095">
        <w:t xml:space="preserve"> </w:t>
      </w:r>
      <w:r w:rsidR="00E3032A" w:rsidRPr="00171095">
        <w:t>BRAKU PODSTAW WYKLUCZENIA</w:t>
      </w:r>
      <w:r w:rsidR="00CF0BA5" w:rsidRPr="00171095">
        <w:t xml:space="preserve"> (PODMIOTOWE ŚRODKI DOWODOWE)</w:t>
      </w:r>
    </w:p>
    <w:p w14:paraId="2866D431" w14:textId="77777777" w:rsidR="00D02E57"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E3032A" w:rsidRPr="00171095">
        <w:t>Do oferty Wykonawca zobowiązany jest dołączyć aktualne na dzień składania ofert</w:t>
      </w:r>
      <w:r w:rsidR="00A52DBF" w:rsidRPr="00171095">
        <w:t xml:space="preserve"> </w:t>
      </w:r>
      <w:r w:rsidR="00881CE8" w:rsidRPr="00171095">
        <w:t xml:space="preserve">oświadczenie </w:t>
      </w:r>
      <w:r w:rsidR="00AE5C60" w:rsidRPr="00171095">
        <w:t xml:space="preserve">o spełnianiu warunków udziału w postępowaniu oraz </w:t>
      </w:r>
      <w:r w:rsidR="00881CE8" w:rsidRPr="00171095">
        <w:t xml:space="preserve">o braku podstaw do </w:t>
      </w:r>
      <w:r w:rsidR="00881CE8" w:rsidRPr="00171095">
        <w:lastRenderedPageBreak/>
        <w:t xml:space="preserve">wykluczenia z postępowania </w:t>
      </w:r>
      <w:r w:rsidRPr="00171095">
        <w:t>-</w:t>
      </w:r>
      <w:r w:rsidR="00881CE8" w:rsidRPr="00171095">
        <w:t xml:space="preserve"> zgodnie z </w:t>
      </w:r>
      <w:r w:rsidR="00BD1389" w:rsidRPr="00171095">
        <w:rPr>
          <w:b/>
        </w:rPr>
        <w:t>Załącznikiem nr</w:t>
      </w:r>
      <w:r w:rsidR="00D32541" w:rsidRPr="00171095">
        <w:rPr>
          <w:b/>
        </w:rPr>
        <w:t xml:space="preserve"> 2 do SWZ</w:t>
      </w:r>
      <w:r w:rsidR="00E66C05">
        <w:t>. Jeśli Wykonawca spełnia warunki udziału w postępowaniu, jednak są podstawy do wykluczenia – składa odrębne oświadczenie (na przykład edytując odpowiednio wzór z załącznika nr 2 do SWZ), w którym może wyjaśnić podjęte środki zapobiegawcze w celu dalszemu udziałowi w postępowaniu;</w:t>
      </w:r>
    </w:p>
    <w:p w14:paraId="0BE72B01" w14:textId="77777777" w:rsidR="00D02E57"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881CE8" w:rsidRPr="00171095">
        <w:t>Informacje zawarte w oświadczeni</w:t>
      </w:r>
      <w:r w:rsidR="00A52DBF" w:rsidRPr="00171095">
        <w:t>u</w:t>
      </w:r>
      <w:r w:rsidR="00881CE8" w:rsidRPr="00171095">
        <w:t>, o który</w:t>
      </w:r>
      <w:r w:rsidR="00A52DBF" w:rsidRPr="00171095">
        <w:t xml:space="preserve">m </w:t>
      </w:r>
      <w:r w:rsidR="00881CE8" w:rsidRPr="00171095">
        <w:t xml:space="preserve">mowa w </w:t>
      </w:r>
      <w:r w:rsidR="00A52DBF" w:rsidRPr="00171095">
        <w:t xml:space="preserve">pkt 1 </w:t>
      </w:r>
      <w:r w:rsidR="00881CE8" w:rsidRPr="00171095">
        <w:t>stanowią wstępne potwierdzenie, że Wykonawca nie podlega wykluczeniu oraz spełnia warunki udziału w postępowaniu.</w:t>
      </w:r>
    </w:p>
    <w:p w14:paraId="3E69789D" w14:textId="77777777" w:rsidR="00D02E57"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BE17E8" w:rsidRPr="00171095">
        <w:t xml:space="preserve">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w:t>
      </w:r>
      <w:r w:rsidR="004C2EEB" w:rsidRPr="00171095">
        <w:t xml:space="preserve">złożenia </w:t>
      </w:r>
      <w:r w:rsidR="00BE17E8" w:rsidRPr="00171095">
        <w:t>podmiotowych środków dowodowych.</w:t>
      </w:r>
    </w:p>
    <w:p w14:paraId="6F45022A" w14:textId="77777777" w:rsidR="00E731AF"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E731AF" w:rsidRPr="00171095">
        <w:t>Podmiotowe środki dowodowe wymagane od wykonawcy obejmują:</w:t>
      </w:r>
    </w:p>
    <w:p w14:paraId="4570EB03" w14:textId="77777777" w:rsidR="00197AE7" w:rsidRPr="00171095" w:rsidRDefault="00171095" w:rsidP="001353AD">
      <w:pPr>
        <w:spacing w:line="360" w:lineRule="auto"/>
        <w:ind w:left="852" w:hanging="426"/>
        <w:jc w:val="both"/>
        <w:rPr>
          <w:szCs w:val="20"/>
        </w:rPr>
      </w:pPr>
      <w:r w:rsidRPr="00171095">
        <w:rPr>
          <w:b/>
          <w:bCs/>
          <w:szCs w:val="20"/>
        </w:rPr>
        <w:t>1)</w:t>
      </w:r>
      <w:r w:rsidRPr="00171095">
        <w:rPr>
          <w:b/>
          <w:bCs/>
          <w:szCs w:val="20"/>
        </w:rPr>
        <w:tab/>
      </w:r>
      <w:r w:rsidR="00E66C05">
        <w:rPr>
          <w:szCs w:val="20"/>
        </w:rPr>
        <w:t>o</w:t>
      </w:r>
      <w:r w:rsidR="00197AE7" w:rsidRPr="00171095">
        <w:rPr>
          <w:szCs w:val="20"/>
        </w:rPr>
        <w:t xml:space="preserve">świadczenie wykonawcy, w zakresie art. 108 ust. 1 pkt 5 ustawy, o braku przynależności do tej samej grupy kapitałowej, w rozumieniu ustawy </w:t>
      </w:r>
      <w:r w:rsidRPr="00171095">
        <w:rPr>
          <w:szCs w:val="20"/>
        </w:rPr>
        <w:t>z dnia 16.02.2007 r</w:t>
      </w:r>
      <w:r w:rsidR="00197AE7" w:rsidRPr="00171095">
        <w:rPr>
          <w:szCs w:val="20"/>
        </w:rPr>
        <w:t>. o ochronie konkurencji i konsumentów (</w:t>
      </w:r>
      <w:r w:rsidR="00BE374E">
        <w:rPr>
          <w:szCs w:val="20"/>
        </w:rPr>
        <w:t>Dz. U. z 2021 r. poz. 275</w:t>
      </w:r>
      <w:r w:rsidR="00197AE7" w:rsidRPr="00171095">
        <w:rPr>
          <w:szCs w:val="20"/>
        </w:rPr>
        <w:t>), z innym wykonawcą, który złożył odrębną ofertę w postępowaniu albo oś</w:t>
      </w:r>
      <w:r w:rsidR="00B155A9">
        <w:rPr>
          <w:szCs w:val="20"/>
        </w:rPr>
        <w:t>wiadczenie</w:t>
      </w:r>
      <w:r w:rsidR="00197AE7" w:rsidRPr="00171095">
        <w:rPr>
          <w:szCs w:val="20"/>
        </w:rPr>
        <w:t xml:space="preserve"> o przynależności do tej samej grupy kapitałowej wraz z dokumentami lub informacjami potwierdzającymi przygotowanie oferty w postępowaniu niezależnie od innego wykonawcy należącego do tej samej grupy kapitałowej </w:t>
      </w:r>
      <w:r w:rsidRPr="00171095">
        <w:rPr>
          <w:szCs w:val="20"/>
        </w:rPr>
        <w:t>-</w:t>
      </w:r>
      <w:r w:rsidR="00197AE7" w:rsidRPr="00171095">
        <w:rPr>
          <w:szCs w:val="20"/>
        </w:rPr>
        <w:t xml:space="preserve"> </w:t>
      </w:r>
      <w:r w:rsidR="00197AE7" w:rsidRPr="00171095">
        <w:rPr>
          <w:b/>
          <w:bCs/>
          <w:szCs w:val="20"/>
        </w:rPr>
        <w:t xml:space="preserve">załącznik nr </w:t>
      </w:r>
      <w:r w:rsidR="00B35271" w:rsidRPr="00171095">
        <w:rPr>
          <w:b/>
          <w:bCs/>
          <w:szCs w:val="20"/>
        </w:rPr>
        <w:t>4</w:t>
      </w:r>
      <w:r w:rsidR="00992D88" w:rsidRPr="00171095">
        <w:rPr>
          <w:b/>
          <w:bCs/>
          <w:szCs w:val="20"/>
        </w:rPr>
        <w:t xml:space="preserve"> do SWZ</w:t>
      </w:r>
      <w:r w:rsidR="000F4F5C" w:rsidRPr="00171095">
        <w:rPr>
          <w:szCs w:val="20"/>
        </w:rPr>
        <w:t>;</w:t>
      </w:r>
    </w:p>
    <w:p w14:paraId="17F49F58" w14:textId="77777777" w:rsidR="00197AE7" w:rsidRPr="00171095" w:rsidRDefault="00171095" w:rsidP="001353AD">
      <w:pPr>
        <w:spacing w:line="360" w:lineRule="auto"/>
        <w:ind w:left="852" w:hanging="426"/>
        <w:jc w:val="both"/>
        <w:rPr>
          <w:szCs w:val="20"/>
        </w:rPr>
      </w:pPr>
      <w:r w:rsidRPr="00171095">
        <w:rPr>
          <w:b/>
          <w:bCs/>
          <w:szCs w:val="20"/>
        </w:rPr>
        <w:t>2)</w:t>
      </w:r>
      <w:r w:rsidRPr="00171095">
        <w:rPr>
          <w:b/>
          <w:bCs/>
          <w:szCs w:val="20"/>
        </w:rPr>
        <w:tab/>
      </w:r>
      <w:r w:rsidR="00E66C05">
        <w:rPr>
          <w:szCs w:val="20"/>
        </w:rPr>
        <w:t>o</w:t>
      </w:r>
      <w:r w:rsidR="00FF3B8A" w:rsidRPr="00171095">
        <w:rPr>
          <w:szCs w:val="20"/>
        </w:rPr>
        <w:t>dpis lub informacj</w:t>
      </w:r>
      <w:r w:rsidR="000F4F5C" w:rsidRPr="00171095">
        <w:rPr>
          <w:szCs w:val="20"/>
        </w:rPr>
        <w:t>a</w:t>
      </w:r>
      <w:r w:rsidR="00FF3B8A" w:rsidRPr="00171095">
        <w:rPr>
          <w:szCs w:val="20"/>
        </w:rPr>
        <w:t xml:space="preserve">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r w:rsidR="000F4F5C" w:rsidRPr="00171095">
        <w:rPr>
          <w:szCs w:val="20"/>
        </w:rPr>
        <w:t>;</w:t>
      </w:r>
    </w:p>
    <w:p w14:paraId="1E91B0DD" w14:textId="77777777" w:rsidR="00E66C05" w:rsidRPr="00E66C05" w:rsidRDefault="00502F1F" w:rsidP="001353AD">
      <w:pPr>
        <w:spacing w:line="360" w:lineRule="auto"/>
        <w:ind w:left="852" w:hanging="426"/>
        <w:jc w:val="both"/>
        <w:rPr>
          <w:szCs w:val="20"/>
        </w:rPr>
      </w:pPr>
      <w:r>
        <w:rPr>
          <w:b/>
          <w:bCs/>
          <w:szCs w:val="20"/>
        </w:rPr>
        <w:t>3</w:t>
      </w:r>
      <w:r w:rsidR="00E66C05">
        <w:rPr>
          <w:b/>
          <w:bCs/>
          <w:szCs w:val="20"/>
        </w:rPr>
        <w:t>)</w:t>
      </w:r>
      <w:r w:rsidR="00E66C05">
        <w:rPr>
          <w:b/>
          <w:bCs/>
          <w:szCs w:val="20"/>
        </w:rPr>
        <w:tab/>
      </w:r>
      <w:r w:rsidR="00523BDE" w:rsidRPr="00171095">
        <w:rPr>
          <w:szCs w:val="20"/>
        </w:rPr>
        <w:t xml:space="preserve">wykaz </w:t>
      </w:r>
      <w:r w:rsidR="00523BDE">
        <w:rPr>
          <w:szCs w:val="20"/>
        </w:rPr>
        <w:t>dostaw</w:t>
      </w:r>
      <w:r w:rsidR="00523BDE" w:rsidRPr="00171095">
        <w:rPr>
          <w:szCs w:val="20"/>
        </w:rPr>
        <w:t xml:space="preserve"> </w:t>
      </w:r>
      <w:r w:rsidR="00523BDE">
        <w:rPr>
          <w:szCs w:val="20"/>
        </w:rPr>
        <w:t xml:space="preserve">zrealizowanych </w:t>
      </w:r>
      <w:r w:rsidR="00523BDE" w:rsidRPr="00171095">
        <w:rPr>
          <w:szCs w:val="20"/>
        </w:rPr>
        <w:t>nie wcześniej niż w okresie ostatnich 5 lat</w:t>
      </w:r>
      <w:r w:rsidR="00523BDE">
        <w:rPr>
          <w:szCs w:val="20"/>
        </w:rPr>
        <w:t xml:space="preserve"> (zgodnie z Rozdziałem VIII pkt 2 </w:t>
      </w:r>
      <w:proofErr w:type="spellStart"/>
      <w:r w:rsidR="00523BDE">
        <w:rPr>
          <w:szCs w:val="20"/>
        </w:rPr>
        <w:t>ppkt</w:t>
      </w:r>
      <w:proofErr w:type="spellEnd"/>
      <w:r w:rsidR="00523BDE">
        <w:rPr>
          <w:szCs w:val="20"/>
        </w:rPr>
        <w:t xml:space="preserve"> 4 SWZ)</w:t>
      </w:r>
      <w:r w:rsidR="00523BDE" w:rsidRPr="00171095">
        <w:rPr>
          <w:szCs w:val="20"/>
        </w:rPr>
        <w:t xml:space="preserve">, a jeżeli okres prowadzenia działalności jest krótszy - w tym okresie, porównywalnych z </w:t>
      </w:r>
      <w:r w:rsidR="00705004">
        <w:rPr>
          <w:szCs w:val="20"/>
        </w:rPr>
        <w:t xml:space="preserve">dostawami </w:t>
      </w:r>
      <w:r w:rsidR="00523BDE" w:rsidRPr="00171095">
        <w:rPr>
          <w:szCs w:val="20"/>
        </w:rPr>
        <w:t xml:space="preserve">stanowiącymi przedmiot zamówienia, wraz z podaniem ich rodzaju, wartości, daty, miejsca wykonania i podmiotów, na rzecz których </w:t>
      </w:r>
      <w:r w:rsidR="00705004">
        <w:rPr>
          <w:szCs w:val="20"/>
        </w:rPr>
        <w:t xml:space="preserve">dostawy </w:t>
      </w:r>
      <w:r w:rsidR="00523BDE" w:rsidRPr="00171095">
        <w:rPr>
          <w:szCs w:val="20"/>
        </w:rPr>
        <w:t xml:space="preserve">te zostały wykonane, oraz załączeniem dowodów określających czy te </w:t>
      </w:r>
      <w:r w:rsidR="00705004">
        <w:rPr>
          <w:szCs w:val="20"/>
        </w:rPr>
        <w:t xml:space="preserve">dostawy </w:t>
      </w:r>
      <w:r w:rsidR="00523BDE" w:rsidRPr="00171095">
        <w:rPr>
          <w:szCs w:val="20"/>
        </w:rPr>
        <w:t xml:space="preserve">zostały wykonane należycie, w szczególności informacji o tym czy </w:t>
      </w:r>
      <w:r w:rsidR="00705004">
        <w:rPr>
          <w:szCs w:val="20"/>
        </w:rPr>
        <w:t xml:space="preserve">dostawy </w:t>
      </w:r>
      <w:r w:rsidR="00523BDE" w:rsidRPr="00171095">
        <w:rPr>
          <w:szCs w:val="20"/>
        </w:rPr>
        <w:t xml:space="preserve">zostały prawidłowo ukończone, przy </w:t>
      </w:r>
      <w:r w:rsidR="00523BDE" w:rsidRPr="00171095">
        <w:rPr>
          <w:szCs w:val="20"/>
        </w:rPr>
        <w:lastRenderedPageBreak/>
        <w:t xml:space="preserve">czym dowodami, o których mowa, są referencje bądź inne dokumenty sporządzone przez podmiot, na rzecz którego </w:t>
      </w:r>
      <w:r w:rsidR="00705004">
        <w:rPr>
          <w:szCs w:val="20"/>
        </w:rPr>
        <w:t xml:space="preserve">dostawy </w:t>
      </w:r>
      <w:r w:rsidR="00523BDE" w:rsidRPr="00171095">
        <w:rPr>
          <w:szCs w:val="20"/>
        </w:rPr>
        <w:t xml:space="preserve">były wykonywane, a jeżeli z uzasadnionej przyczyny o obiektywnym charakterze wykonawca nie jest w stanie uzyskać tych dokumentów - inne odpowiednie dokumenty - </w:t>
      </w:r>
      <w:r w:rsidR="00523BDE" w:rsidRPr="00171095">
        <w:rPr>
          <w:b/>
          <w:bCs/>
          <w:szCs w:val="20"/>
        </w:rPr>
        <w:t>załącznik nr 5 do SWZ</w:t>
      </w:r>
      <w:r w:rsidR="008B3AD8">
        <w:rPr>
          <w:bCs/>
          <w:szCs w:val="20"/>
        </w:rPr>
        <w:t>.</w:t>
      </w:r>
    </w:p>
    <w:p w14:paraId="563AC31C" w14:textId="77777777" w:rsidR="0070502E" w:rsidRPr="00171095" w:rsidRDefault="00171095" w:rsidP="0019688F">
      <w:pPr>
        <w:pStyle w:val="pkt"/>
        <w:spacing w:before="0" w:after="0" w:line="360" w:lineRule="auto"/>
        <w:ind w:left="426" w:hanging="426"/>
      </w:pPr>
      <w:r w:rsidRPr="00171095">
        <w:rPr>
          <w:b/>
        </w:rPr>
        <w:t>5.</w:t>
      </w:r>
      <w:r w:rsidRPr="00171095">
        <w:rPr>
          <w:b/>
        </w:rPr>
        <w:tab/>
      </w:r>
      <w:r w:rsidR="0070502E" w:rsidRPr="00171095">
        <w:t xml:space="preserve">Jeżeli </w:t>
      </w:r>
      <w:r w:rsidR="00433485" w:rsidRPr="00171095">
        <w:t>W</w:t>
      </w:r>
      <w:r w:rsidR="0070502E" w:rsidRPr="00171095">
        <w:t>ykonawca ma siedzibę lub miejsce zamieszkania poza terytorium Rzeczypospolitej Polskiej, zamiast dokument</w:t>
      </w:r>
      <w:r w:rsidR="00EA6260" w:rsidRPr="00171095">
        <w:t>u</w:t>
      </w:r>
      <w:r w:rsidR="0070502E" w:rsidRPr="00171095">
        <w:t xml:space="preserve">, o których mowa w </w:t>
      </w:r>
      <w:r w:rsidR="008F76BA" w:rsidRPr="00171095">
        <w:t>ust. 3</w:t>
      </w:r>
      <w:r w:rsidR="008C4E97" w:rsidRPr="00171095">
        <w:t xml:space="preserve"> pkt </w:t>
      </w:r>
      <w:r w:rsidR="00032FCA" w:rsidRPr="00171095">
        <w:t>2</w:t>
      </w:r>
      <w:r w:rsidR="00EA6260" w:rsidRPr="00171095">
        <w:t>,</w:t>
      </w:r>
      <w:r w:rsidR="0070502E" w:rsidRPr="00171095">
        <w:t xml:space="preserve"> składa dokument lub dokumenty wystawione w kraju, w którym wykonawca ma siedzibę lub miejsce zamieszkania, potwierdzające odpowiednio, że nie otwarto jego likwidacji ani nie ogłoszono upadłości.</w:t>
      </w:r>
      <w:r w:rsidR="00AA2C42" w:rsidRPr="00171095">
        <w:t xml:space="preserve"> Dokument, o który</w:t>
      </w:r>
      <w:r w:rsidR="00EA6260" w:rsidRPr="00171095">
        <w:t>m</w:t>
      </w:r>
      <w:r w:rsidR="00AA2C42" w:rsidRPr="00171095">
        <w:t xml:space="preserve"> mowa powyżej, powin</w:t>
      </w:r>
      <w:r w:rsidR="00EA6260" w:rsidRPr="00171095">
        <w:t>ien być wystawiony</w:t>
      </w:r>
      <w:r w:rsidR="00AA2C42" w:rsidRPr="00171095">
        <w:t xml:space="preserve"> nie wcześniej niż 6 miesięcy przed upływem terminu składania ofert.</w:t>
      </w:r>
    </w:p>
    <w:p w14:paraId="275BE530" w14:textId="77777777" w:rsidR="0094542A" w:rsidRPr="00171095" w:rsidRDefault="00171095" w:rsidP="0019688F">
      <w:pPr>
        <w:pStyle w:val="pkt"/>
        <w:spacing w:before="0" w:after="0" w:line="360" w:lineRule="auto"/>
        <w:ind w:left="426" w:hanging="426"/>
      </w:pPr>
      <w:r w:rsidRPr="00171095">
        <w:rPr>
          <w:b/>
        </w:rPr>
        <w:t>6.</w:t>
      </w:r>
      <w:r w:rsidRPr="00171095">
        <w:rPr>
          <w:b/>
        </w:rPr>
        <w:tab/>
      </w:r>
      <w:r w:rsidR="0094542A" w:rsidRPr="00171095">
        <w:t>Jeżeli w kraju, w którym Wykonawca ma siedzibę lub miejsce zamieszkania, nie wydaje się dok</w:t>
      </w:r>
      <w:r w:rsidR="008F76BA" w:rsidRPr="00171095">
        <w:t>umentów, o których mowa w ust. 4</w:t>
      </w:r>
      <w:r w:rsidR="00584B7F" w:rsidRPr="00171095">
        <w:t xml:space="preserve"> pkt 2</w:t>
      </w:r>
      <w:r w:rsidR="0094542A" w:rsidRPr="00171095">
        <w:t xml:space="preserve">, zastępuje się je </w:t>
      </w:r>
      <w:r w:rsidR="00767E21" w:rsidRPr="00171095">
        <w:t xml:space="preserve">w całości lub części </w:t>
      </w:r>
      <w:r w:rsidR="0094542A" w:rsidRPr="00171095">
        <w:t xml:space="preserve">dokumentem zawierającym </w:t>
      </w:r>
      <w:r w:rsidR="00767E21" w:rsidRPr="00171095">
        <w:t xml:space="preserve">odpowiednio </w:t>
      </w:r>
      <w:r w:rsidR="0094542A" w:rsidRPr="00171095">
        <w:t>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0B741804" w14:textId="77777777" w:rsidR="00B940AE" w:rsidRPr="00171095" w:rsidRDefault="00171095" w:rsidP="0019688F">
      <w:pPr>
        <w:pStyle w:val="pkt"/>
        <w:spacing w:before="0" w:after="0" w:line="360" w:lineRule="auto"/>
        <w:ind w:left="426" w:hanging="426"/>
      </w:pPr>
      <w:r w:rsidRPr="00171095">
        <w:rPr>
          <w:b/>
        </w:rPr>
        <w:t>7.</w:t>
      </w:r>
      <w:r w:rsidRPr="00171095">
        <w:rPr>
          <w:b/>
        </w:rPr>
        <w:tab/>
      </w:r>
      <w:r w:rsidR="00B940AE" w:rsidRPr="00171095">
        <w:t>Zamawiający nie wzywa do złożenia podmiotowych środków dowodowych, jeżeli:</w:t>
      </w:r>
    </w:p>
    <w:p w14:paraId="7FCA000E" w14:textId="77777777" w:rsidR="00B940AE" w:rsidRPr="00171095" w:rsidRDefault="00B940AE" w:rsidP="001353AD">
      <w:pPr>
        <w:pStyle w:val="Akapitzlist"/>
        <w:spacing w:line="360" w:lineRule="auto"/>
        <w:ind w:left="852" w:hanging="426"/>
        <w:jc w:val="both"/>
        <w:rPr>
          <w:szCs w:val="20"/>
        </w:rPr>
      </w:pPr>
      <w:r w:rsidRPr="00171095">
        <w:rPr>
          <w:szCs w:val="20"/>
        </w:rPr>
        <w:t>1)</w:t>
      </w:r>
      <w:r w:rsidRPr="00171095">
        <w:rPr>
          <w:szCs w:val="20"/>
        </w:rPr>
        <w:tab/>
        <w:t xml:space="preserve">może je uzyskać za pomocą bezpłatnych i ogólnodostępnych baz danych, w szczególności rejestrów publicznych w rozumieniu ustawy </w:t>
      </w:r>
      <w:r w:rsidR="00171095" w:rsidRPr="00171095">
        <w:rPr>
          <w:szCs w:val="20"/>
        </w:rPr>
        <w:t>z dnia 17.02.2005 r</w:t>
      </w:r>
      <w:r w:rsidRPr="00171095">
        <w:rPr>
          <w:szCs w:val="20"/>
        </w:rPr>
        <w:t>. o informatyzacji działalności podmiotów realizujących zadania publiczne, o ile wykonawca wskazał w</w:t>
      </w:r>
      <w:r w:rsidR="00CB6F08" w:rsidRPr="00171095">
        <w:rPr>
          <w:szCs w:val="20"/>
        </w:rPr>
        <w:t xml:space="preserve"> oświadczeniu</w:t>
      </w:r>
      <w:r w:rsidR="00030A96" w:rsidRPr="00171095">
        <w:rPr>
          <w:szCs w:val="20"/>
        </w:rPr>
        <w:t xml:space="preserve">, o którym mowa w art. 125 ust. 1 </w:t>
      </w:r>
      <w:proofErr w:type="spellStart"/>
      <w:r w:rsidR="00030A96" w:rsidRPr="00171095">
        <w:rPr>
          <w:szCs w:val="20"/>
        </w:rPr>
        <w:t>p.z.p</w:t>
      </w:r>
      <w:proofErr w:type="spellEnd"/>
      <w:r w:rsidRPr="00171095">
        <w:rPr>
          <w:szCs w:val="20"/>
        </w:rPr>
        <w:t xml:space="preserve"> dane umożliwiające dostęp do tych środków;</w:t>
      </w:r>
    </w:p>
    <w:p w14:paraId="0371188B" w14:textId="77777777" w:rsidR="00B940AE" w:rsidRPr="00171095" w:rsidRDefault="00B940AE" w:rsidP="001353AD">
      <w:pPr>
        <w:pStyle w:val="Akapitzlist"/>
        <w:spacing w:line="360" w:lineRule="auto"/>
        <w:ind w:left="852" w:hanging="426"/>
        <w:jc w:val="both"/>
        <w:rPr>
          <w:szCs w:val="20"/>
        </w:rPr>
      </w:pPr>
      <w:r w:rsidRPr="00171095">
        <w:rPr>
          <w:szCs w:val="20"/>
        </w:rPr>
        <w:t>2)</w:t>
      </w:r>
      <w:r w:rsidRPr="00171095">
        <w:rPr>
          <w:szCs w:val="20"/>
        </w:rPr>
        <w:tab/>
        <w:t>podmiotowym środkiem dowodowym jest oświadczenie, którego treść odpowiada zakresowi oświadczenia, o którym mowa w art. 125 ust. 1.</w:t>
      </w:r>
    </w:p>
    <w:p w14:paraId="24C73EED" w14:textId="77777777" w:rsidR="004F14B9" w:rsidRPr="00171095" w:rsidRDefault="001B30F8" w:rsidP="0019688F">
      <w:pPr>
        <w:pStyle w:val="pkt"/>
        <w:spacing w:before="0" w:after="0" w:line="360" w:lineRule="auto"/>
        <w:ind w:left="426" w:hanging="426"/>
      </w:pPr>
      <w:r w:rsidRPr="00171095">
        <w:rPr>
          <w:b/>
        </w:rPr>
        <w:t>8.</w:t>
      </w:r>
      <w:r w:rsidRPr="00171095">
        <w:rPr>
          <w:b/>
        </w:rPr>
        <w:tab/>
      </w:r>
      <w:r w:rsidR="00B940AE" w:rsidRPr="00171095">
        <w:t>Wykonawca nie jest zobowiązany do złożenia podmiotowych środków dowodowych, które zamawiający posiada, jeżeli wykonawca wskaże te środki oraz potwierdzi ich prawidłowość i aktualność.</w:t>
      </w:r>
    </w:p>
    <w:p w14:paraId="0AC5C6F1" w14:textId="77777777" w:rsidR="00952895" w:rsidRPr="00171095" w:rsidRDefault="001B30F8" w:rsidP="0019688F">
      <w:pPr>
        <w:pStyle w:val="pkt"/>
        <w:spacing w:before="0" w:after="0" w:line="360" w:lineRule="auto"/>
        <w:ind w:left="426" w:hanging="426"/>
      </w:pPr>
      <w:r w:rsidRPr="00171095">
        <w:rPr>
          <w:b/>
        </w:rPr>
        <w:t>9.</w:t>
      </w:r>
      <w:r w:rsidRPr="00171095">
        <w:rPr>
          <w:b/>
        </w:rPr>
        <w:tab/>
      </w:r>
      <w:r w:rsidR="008561CD" w:rsidRPr="00171095">
        <w:t>W zakresie nieuregulowanym ustawą</w:t>
      </w:r>
      <w:r w:rsidR="00257D98" w:rsidRPr="00171095">
        <w:t xml:space="preserve"> </w:t>
      </w:r>
      <w:proofErr w:type="spellStart"/>
      <w:r w:rsidR="00257D98" w:rsidRPr="00171095">
        <w:t>p.z.p</w:t>
      </w:r>
      <w:proofErr w:type="spellEnd"/>
      <w:r w:rsidR="00257D98" w:rsidRPr="00171095">
        <w:t xml:space="preserve">. </w:t>
      </w:r>
      <w:r w:rsidR="008561CD" w:rsidRPr="00171095">
        <w:t>lub niniejszą SWZ do oświadczeń i dokumentów składanych przez Wykonawcę w postępowaniu zastosowanie mają</w:t>
      </w:r>
      <w:r w:rsidR="00DD50ED" w:rsidRPr="00171095">
        <w:t xml:space="preserve"> w szczególności przepisy rozporządzenia Ministra Rozwoju </w:t>
      </w:r>
      <w:r w:rsidR="0087091C" w:rsidRPr="00171095">
        <w:t xml:space="preserve">Pracy i Technologii z dnia 23 grudnia 2020 r. w sprawie podmiotowych środków dowodowych oraz innych dokumentów lub oświadczeń, jakich może żądać zamawiający od wykonawcy </w:t>
      </w:r>
      <w:r w:rsidR="00B96D9B" w:rsidRPr="00171095">
        <w:t xml:space="preserve">oraz </w:t>
      </w:r>
      <w:r w:rsidR="00B96D9B" w:rsidRPr="00171095">
        <w:lastRenderedPageBreak/>
        <w:t xml:space="preserve">rozporządzenia Prezesa Rady Ministrów z dnia </w:t>
      </w:r>
      <w:r w:rsidR="008B3AD8">
        <w:t xml:space="preserve">30 </w:t>
      </w:r>
      <w:r w:rsidR="0087091C" w:rsidRPr="00E075A8">
        <w:t xml:space="preserve">grudnia </w:t>
      </w:r>
      <w:r w:rsidR="00B96D9B" w:rsidRPr="00E075A8">
        <w:t>2020 r.</w:t>
      </w:r>
      <w:r w:rsidR="00B96D9B" w:rsidRPr="00171095">
        <w:t xml:space="preserve"> w sprawie sposobu sporządzania i przekazywania informacji oraz wymagań technicznych dla dokumentów elektronicznych oraz środków komunikacji elektronicznej w postępowaniu o udzielenie zamówienia publicznego lub konkursie.</w:t>
      </w:r>
    </w:p>
    <w:p w14:paraId="606DD1E8" w14:textId="77777777" w:rsidR="00C135CB" w:rsidRPr="00171095" w:rsidRDefault="00171095" w:rsidP="00C4508B">
      <w:pPr>
        <w:pStyle w:val="NagwekSWZ"/>
      </w:pPr>
      <w:r w:rsidRPr="00171095">
        <w:t>XI.</w:t>
      </w:r>
      <w:r w:rsidRPr="00171095">
        <w:tab/>
      </w:r>
      <w:r w:rsidR="0055240B" w:rsidRPr="00171095">
        <w:t xml:space="preserve">POLEGANIE </w:t>
      </w:r>
      <w:r w:rsidR="002307A6" w:rsidRPr="00171095">
        <w:t>NA ZASOBACH INNYCH PODMIOTÓW</w:t>
      </w:r>
    </w:p>
    <w:p w14:paraId="701AA09F" w14:textId="77777777" w:rsidR="0047236E" w:rsidRPr="00171095" w:rsidRDefault="00171095" w:rsidP="00E075A8">
      <w:pPr>
        <w:pStyle w:val="pkt"/>
        <w:spacing w:before="240" w:after="0" w:line="360" w:lineRule="auto"/>
        <w:ind w:left="426" w:hanging="426"/>
      </w:pPr>
      <w:r w:rsidRPr="00171095">
        <w:rPr>
          <w:b/>
        </w:rPr>
        <w:t>1.</w:t>
      </w:r>
      <w:r w:rsidRPr="00171095">
        <w:rPr>
          <w:b/>
        </w:rPr>
        <w:tab/>
      </w:r>
      <w:r w:rsidR="00B20F54" w:rsidRPr="00171095">
        <w:t>Wykonawca może w celu potwierdzenia spełniania warunków udziału w polegać na zdolnościach technicznych lub zawodowych podmiotów udostępniających zasoby, niezależnie od charakteru prawnego łączących go z nimi stosunków prawnych.</w:t>
      </w:r>
    </w:p>
    <w:p w14:paraId="4890F0D1" w14:textId="77777777" w:rsidR="00F82107" w:rsidRPr="00171095" w:rsidRDefault="00171095" w:rsidP="0019688F">
      <w:pPr>
        <w:pStyle w:val="pkt"/>
        <w:spacing w:before="0" w:after="0" w:line="360" w:lineRule="auto"/>
        <w:ind w:left="426" w:hanging="426"/>
      </w:pPr>
      <w:r w:rsidRPr="00171095">
        <w:rPr>
          <w:b/>
        </w:rPr>
        <w:t>2.</w:t>
      </w:r>
      <w:r w:rsidRPr="00171095">
        <w:rPr>
          <w:b/>
        </w:rPr>
        <w:tab/>
      </w:r>
      <w:r w:rsidR="0047236E" w:rsidRPr="00171095">
        <w:t>W odniesieniu do warunków dotyczących doświadczenia, wykonawcy mogą polegać na zdolnościach podmiotów udostępniających zasoby, jeśli podmioty te wykonają świadczenie do realizacji którego te zdolności są wymagane.</w:t>
      </w:r>
    </w:p>
    <w:p w14:paraId="7B7361E8" w14:textId="77777777" w:rsidR="00361400" w:rsidRPr="00171095" w:rsidRDefault="00171095" w:rsidP="0019688F">
      <w:pPr>
        <w:pStyle w:val="pkt"/>
        <w:spacing w:before="0" w:after="0" w:line="360" w:lineRule="auto"/>
        <w:ind w:left="426" w:hanging="426"/>
      </w:pPr>
      <w:r w:rsidRPr="00171095">
        <w:rPr>
          <w:b/>
        </w:rPr>
        <w:t>3.</w:t>
      </w:r>
      <w:r w:rsidRPr="00171095">
        <w:rPr>
          <w:b/>
        </w:rPr>
        <w:tab/>
      </w:r>
      <w:r w:rsidR="0047236E" w:rsidRPr="00171095">
        <w:t>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r w:rsidR="00F82107" w:rsidRPr="00171095">
        <w:t xml:space="preserve"> Wzór oświadczenia stanowi </w:t>
      </w:r>
      <w:r w:rsidR="00F82107" w:rsidRPr="00171095">
        <w:rPr>
          <w:b/>
          <w:bCs/>
        </w:rPr>
        <w:t xml:space="preserve">załącznik nr </w:t>
      </w:r>
      <w:r w:rsidR="00B35271" w:rsidRPr="00171095">
        <w:rPr>
          <w:b/>
          <w:bCs/>
        </w:rPr>
        <w:t>3</w:t>
      </w:r>
      <w:r w:rsidR="00A80D8B" w:rsidRPr="00171095">
        <w:rPr>
          <w:b/>
          <w:bCs/>
        </w:rPr>
        <w:t xml:space="preserve"> </w:t>
      </w:r>
      <w:r w:rsidR="00F82107" w:rsidRPr="00171095">
        <w:rPr>
          <w:b/>
          <w:bCs/>
        </w:rPr>
        <w:t>do SWZ.</w:t>
      </w:r>
    </w:p>
    <w:p w14:paraId="147FF546" w14:textId="77777777" w:rsidR="002272B0" w:rsidRPr="00171095" w:rsidRDefault="00171095" w:rsidP="0019688F">
      <w:pPr>
        <w:pStyle w:val="pkt"/>
        <w:spacing w:before="0" w:after="0" w:line="360" w:lineRule="auto"/>
        <w:ind w:left="426" w:hanging="426"/>
      </w:pPr>
      <w:r w:rsidRPr="00171095">
        <w:rPr>
          <w:b/>
        </w:rPr>
        <w:t>4.</w:t>
      </w:r>
      <w:r w:rsidRPr="00171095">
        <w:rPr>
          <w:b/>
        </w:rPr>
        <w:tab/>
      </w:r>
      <w:r w:rsidR="00361400" w:rsidRPr="00171095">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0BF138CD" w14:textId="77777777" w:rsidR="00690982" w:rsidRPr="00171095" w:rsidRDefault="00171095" w:rsidP="0019688F">
      <w:pPr>
        <w:pStyle w:val="pkt"/>
        <w:spacing w:before="0" w:after="0" w:line="360" w:lineRule="auto"/>
        <w:ind w:left="426" w:hanging="426"/>
      </w:pPr>
      <w:r w:rsidRPr="00171095">
        <w:rPr>
          <w:b/>
        </w:rPr>
        <w:t>5.</w:t>
      </w:r>
      <w:r w:rsidRPr="00171095">
        <w:rPr>
          <w:b/>
        </w:rPr>
        <w:tab/>
      </w:r>
      <w:r w:rsidR="002272B0" w:rsidRPr="00171095">
        <w:t>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401CD70E" w14:textId="77777777" w:rsidR="00F70501" w:rsidRPr="00171095" w:rsidRDefault="00254DD8" w:rsidP="0019688F">
      <w:pPr>
        <w:pStyle w:val="pkt"/>
        <w:spacing w:before="0" w:after="0" w:line="360" w:lineRule="auto"/>
        <w:ind w:left="426" w:hanging="426"/>
      </w:pPr>
      <w:r>
        <w:rPr>
          <w:b/>
        </w:rPr>
        <w:t>6</w:t>
      </w:r>
      <w:r w:rsidR="00171095" w:rsidRPr="00171095">
        <w:rPr>
          <w:b/>
        </w:rPr>
        <w:t>.</w:t>
      </w:r>
      <w:r w:rsidR="00171095" w:rsidRPr="00171095">
        <w:rPr>
          <w:b/>
        </w:rPr>
        <w:tab/>
      </w:r>
      <w:r w:rsidR="00F70501" w:rsidRPr="00171095">
        <w:t xml:space="preserve">Wykonawca, w przypadku polegania na zdolnościach lub sytuacji podmiotów udostępniających zasoby, przedstawia, wraz z oświadczeniem, o którym mowa w </w:t>
      </w:r>
      <w:r w:rsidR="000D00DF" w:rsidRPr="00171095">
        <w:t xml:space="preserve">Rozdziale X </w:t>
      </w:r>
      <w:r w:rsidR="00F70501" w:rsidRPr="00171095">
        <w:t>ust. 1</w:t>
      </w:r>
      <w:r w:rsidR="00F10817" w:rsidRPr="00171095">
        <w:t xml:space="preserve"> SWZ</w:t>
      </w:r>
      <w:r w:rsidR="00F70501" w:rsidRPr="00171095">
        <w:t xml:space="preserve">, także oświadczenie podmiotu udostępniającego zasoby, potwierdzające brak podstaw wykluczenia tego podmiotu oraz odpowiednio spełnianie </w:t>
      </w:r>
      <w:r w:rsidR="00F70501" w:rsidRPr="00171095">
        <w:lastRenderedPageBreak/>
        <w:t>warunków udziału w postępowaniu, w zakresie, w jakim wykonawca powołuje się na jego zasoby</w:t>
      </w:r>
      <w:r w:rsidR="00CD302E" w:rsidRPr="00171095">
        <w:t>, zgodnie z katalogiem dokumentów określonych w Rozdziale X SWZ</w:t>
      </w:r>
      <w:r w:rsidR="00F70501" w:rsidRPr="00171095">
        <w:t>.</w:t>
      </w:r>
      <w:r>
        <w:t xml:space="preserve"> Podmiot trzeci składa w takim razie załącznik nr 2 do SWZ zmodyfikowany odpowiednio, aby uczynić zadość wymaganiom postawionym w niniejszym Rozdziale.</w:t>
      </w:r>
    </w:p>
    <w:p w14:paraId="2D7311F9" w14:textId="77777777" w:rsidR="005919F8" w:rsidRPr="00171095" w:rsidRDefault="00171095" w:rsidP="00C4508B">
      <w:pPr>
        <w:pStyle w:val="NagwekSWZ"/>
      </w:pPr>
      <w:r w:rsidRPr="00171095">
        <w:t>XII.</w:t>
      </w:r>
      <w:r w:rsidRPr="00171095">
        <w:tab/>
      </w:r>
      <w:r w:rsidR="005919F8" w:rsidRPr="00171095">
        <w:t>INFORMACJA DLA WYKONAWCÓW WSPÓLNIE UBIEGAJĄCYCH SIĘ O UDZIELENIE ZAMÓWIENIA (SPÓŁKI CYWILNE/ KONSORCJA)</w:t>
      </w:r>
    </w:p>
    <w:p w14:paraId="328547C9" w14:textId="77777777" w:rsidR="003F6529" w:rsidRPr="00171095" w:rsidRDefault="00171095" w:rsidP="00E075A8">
      <w:pPr>
        <w:pStyle w:val="pkt"/>
        <w:spacing w:before="240" w:after="0" w:line="360" w:lineRule="auto"/>
        <w:ind w:left="426" w:hanging="426"/>
      </w:pPr>
      <w:r w:rsidRPr="00171095">
        <w:rPr>
          <w:b/>
        </w:rPr>
        <w:t>1.</w:t>
      </w:r>
      <w:r w:rsidRPr="00171095">
        <w:rPr>
          <w:b/>
        </w:rPr>
        <w:tab/>
      </w:r>
      <w:r w:rsidR="00592248" w:rsidRPr="00171095">
        <w:t>Wykonawcy mogą wspólnie ubiegać się o udzielenie zamówienia. W takim przypadku Wykonawcy ustanawiają pełnomocnika</w:t>
      </w:r>
      <w:r w:rsidR="0055240B" w:rsidRPr="00171095">
        <w:t xml:space="preserve"> do reprezentowania ich w </w:t>
      </w:r>
      <w:r w:rsidR="00BD1389" w:rsidRPr="00171095">
        <w:t>postępowaniu albo</w:t>
      </w:r>
      <w:r w:rsidR="0055240B" w:rsidRPr="00171095">
        <w:t xml:space="preserve"> do reprez</w:t>
      </w:r>
      <w:r w:rsidR="007C7451" w:rsidRPr="00171095">
        <w:t>en</w:t>
      </w:r>
      <w:r w:rsidR="0055240B" w:rsidRPr="00171095">
        <w:t xml:space="preserve">towania i zawarcia umowy w sprawie zamówienia </w:t>
      </w:r>
      <w:r w:rsidR="007C7451" w:rsidRPr="00171095">
        <w:t>publicznego. Pełnomocnictwo</w:t>
      </w:r>
      <w:r w:rsidR="00592248" w:rsidRPr="00171095">
        <w:rPr>
          <w:b/>
        </w:rPr>
        <w:t xml:space="preserve"> </w:t>
      </w:r>
      <w:r w:rsidR="00592248" w:rsidRPr="00171095">
        <w:t>winno być załączone</w:t>
      </w:r>
      <w:r w:rsidR="0055240B" w:rsidRPr="00171095">
        <w:t xml:space="preserve"> do oferty</w:t>
      </w:r>
      <w:r w:rsidR="00862DB9" w:rsidRPr="00171095">
        <w:t xml:space="preserve">. </w:t>
      </w:r>
    </w:p>
    <w:p w14:paraId="3E1FCB0D" w14:textId="77777777" w:rsidR="00BA73FC" w:rsidRPr="00171095" w:rsidRDefault="00171095" w:rsidP="0019688F">
      <w:pPr>
        <w:pStyle w:val="pkt"/>
        <w:spacing w:before="0" w:after="0" w:line="360" w:lineRule="auto"/>
        <w:ind w:left="426" w:hanging="426"/>
      </w:pPr>
      <w:r w:rsidRPr="00171095">
        <w:rPr>
          <w:b/>
        </w:rPr>
        <w:t>2.</w:t>
      </w:r>
      <w:r w:rsidRPr="00171095">
        <w:rPr>
          <w:b/>
        </w:rPr>
        <w:tab/>
      </w:r>
      <w:r w:rsidR="005919F8" w:rsidRPr="00171095">
        <w:t xml:space="preserve">W przypadku Wykonawców wspólnie ubiegających się o udzielenie zamówienia, </w:t>
      </w:r>
      <w:r w:rsidR="00BD1389" w:rsidRPr="00171095">
        <w:t>oświadczenia, o</w:t>
      </w:r>
      <w:r w:rsidR="00D55929" w:rsidRPr="00171095">
        <w:t xml:space="preserve"> których mowa w Rozdziale X</w:t>
      </w:r>
      <w:r w:rsidR="007163F2" w:rsidRPr="00171095">
        <w:t xml:space="preserve"> ust. </w:t>
      </w:r>
      <w:r w:rsidR="00B1605F" w:rsidRPr="00171095">
        <w:t>1</w:t>
      </w:r>
      <w:r w:rsidR="007163F2" w:rsidRPr="00171095">
        <w:t xml:space="preserve"> SWZ,</w:t>
      </w:r>
      <w:r w:rsidR="00DF5E25" w:rsidRPr="00171095">
        <w:t xml:space="preserve"> składa każdy z wykonawców. Oświadczenia te potwierdzają brak podstaw wykluczenia oraz spełnianie warunków udziału w zakresie, w jakim każdy z wykonawców wykazuje spełnianie warunków udziału w postępowaniu.</w:t>
      </w:r>
    </w:p>
    <w:p w14:paraId="64BD942D" w14:textId="77777777" w:rsidR="00DF5E25" w:rsidRPr="00171095" w:rsidRDefault="00171095" w:rsidP="0019688F">
      <w:pPr>
        <w:pStyle w:val="pkt"/>
        <w:spacing w:before="0" w:after="0" w:line="360" w:lineRule="auto"/>
        <w:ind w:left="426" w:hanging="426"/>
      </w:pPr>
      <w:r w:rsidRPr="00171095">
        <w:rPr>
          <w:b/>
        </w:rPr>
        <w:t>3.</w:t>
      </w:r>
      <w:r w:rsidRPr="00171095">
        <w:rPr>
          <w:b/>
        </w:rPr>
        <w:tab/>
      </w:r>
      <w:r w:rsidR="00BA73FC" w:rsidRPr="00171095">
        <w:t>Wykonawcy wspólnie ubiegający się o udzielenie zamówienia dołączają do oferty oświadczenie, z którego wynika, które roboty budowlane/dostawy/usługi</w:t>
      </w:r>
      <w:r w:rsidR="00254DD8">
        <w:t xml:space="preserve"> (w zależności od przedmiotu zamówienia)</w:t>
      </w:r>
      <w:r w:rsidR="00BA73FC" w:rsidRPr="00171095">
        <w:t xml:space="preserve"> wykonają poszczególni wykonawcy.</w:t>
      </w:r>
    </w:p>
    <w:p w14:paraId="57EA761C" w14:textId="77777777" w:rsidR="00974EE8" w:rsidRDefault="00171095" w:rsidP="0019688F">
      <w:pPr>
        <w:pStyle w:val="pkt"/>
        <w:spacing w:before="0" w:after="0" w:line="360" w:lineRule="auto"/>
        <w:ind w:left="426" w:hanging="426"/>
      </w:pPr>
      <w:r w:rsidRPr="00171095">
        <w:rPr>
          <w:b/>
        </w:rPr>
        <w:t>4.</w:t>
      </w:r>
      <w:r w:rsidRPr="00171095">
        <w:rPr>
          <w:b/>
        </w:rPr>
        <w:tab/>
      </w:r>
      <w:r w:rsidR="007163F2" w:rsidRPr="00171095">
        <w:t>Oświadczenia i dokumenty potwierdzające brak podstaw do wykluczenia z postępowania</w:t>
      </w:r>
      <w:r w:rsidR="00CF0BA5" w:rsidRPr="00171095">
        <w:t xml:space="preserve"> </w:t>
      </w:r>
      <w:r w:rsidR="007163F2" w:rsidRPr="00171095">
        <w:t>składa każdy z Wykonawców wspólnie ubiegających się o zamówienie.</w:t>
      </w:r>
      <w:bookmarkStart w:id="1" w:name="bookmark11"/>
    </w:p>
    <w:p w14:paraId="58C2025D" w14:textId="77777777" w:rsidR="00974EE8" w:rsidRPr="00171095" w:rsidRDefault="00171095" w:rsidP="00C4508B">
      <w:pPr>
        <w:pStyle w:val="NagwekSWZ"/>
      </w:pPr>
      <w:r w:rsidRPr="00171095">
        <w:t>XIII.</w:t>
      </w:r>
      <w:r w:rsidRPr="00171095">
        <w:tab/>
      </w:r>
      <w:r w:rsidR="00974EE8" w:rsidRPr="00171095">
        <w:t xml:space="preserve">SPOSÓB KOMUNIKACJI ORAZ </w:t>
      </w:r>
      <w:bookmarkEnd w:id="1"/>
      <w:r w:rsidR="00D16134" w:rsidRPr="00171095">
        <w:t>WYJAŚNIENIA TREŚCI SWZ</w:t>
      </w:r>
    </w:p>
    <w:p w14:paraId="25E17CBC" w14:textId="77777777" w:rsidR="0025493A" w:rsidRPr="00171095" w:rsidRDefault="00171095" w:rsidP="00E075A8">
      <w:pPr>
        <w:pStyle w:val="pkt"/>
        <w:spacing w:before="240" w:after="0" w:line="360" w:lineRule="auto"/>
        <w:ind w:left="426" w:hanging="426"/>
        <w:rPr>
          <w:bCs/>
        </w:rPr>
      </w:pPr>
      <w:r w:rsidRPr="00171095">
        <w:rPr>
          <w:rFonts w:eastAsia="Times New Roman"/>
          <w:b/>
          <w:szCs w:val="19"/>
        </w:rPr>
        <w:t>1.</w:t>
      </w:r>
      <w:r w:rsidRPr="00171095">
        <w:rPr>
          <w:rFonts w:eastAsia="Times New Roman"/>
          <w:b/>
          <w:szCs w:val="19"/>
        </w:rPr>
        <w:tab/>
      </w:r>
      <w:r w:rsidR="001560B9" w:rsidRPr="00171095">
        <w:rPr>
          <w:bCs/>
        </w:rPr>
        <w:t xml:space="preserve">Komunikacja w postępowaniu o udzielenie zamówienia i w konkursie, w tym składanie ofert, wniosków o </w:t>
      </w:r>
      <w:r w:rsidR="001560B9" w:rsidRPr="0019688F">
        <w:t>dopuszczenie</w:t>
      </w:r>
      <w:r w:rsidR="001560B9" w:rsidRPr="00171095">
        <w:rPr>
          <w:bCs/>
        </w:rPr>
        <w:t xml:space="preserve"> do udziału w postępowaniu lub konkursie, wymiana informacji oraz przekazywanie dokumentów lub oświadczeń między zamawiającym a wykonawcą, z uwzględnieniem wyjątków określonych w ustawie </w:t>
      </w:r>
      <w:proofErr w:type="spellStart"/>
      <w:r w:rsidR="00F34ED9" w:rsidRPr="00171095">
        <w:rPr>
          <w:bCs/>
        </w:rPr>
        <w:t>p.z.p</w:t>
      </w:r>
      <w:proofErr w:type="spellEnd"/>
      <w:r w:rsidR="00F34ED9" w:rsidRPr="00171095">
        <w:rPr>
          <w:bCs/>
        </w:rPr>
        <w:t>.</w:t>
      </w:r>
      <w:r w:rsidR="001560B9" w:rsidRPr="00171095">
        <w:rPr>
          <w:bCs/>
        </w:rPr>
        <w:t xml:space="preserve">, odbywa się przy użyciu środków komunikacji elektronicznej. </w:t>
      </w:r>
      <w:r w:rsidR="004D7E91" w:rsidRPr="00171095">
        <w:rPr>
          <w:bCs/>
        </w:rPr>
        <w:t>Przez środki komunikacji elektronicznej rozumie się środki komunikacji elektronicznej zdefiniowane w ustawie z dnia 18 lipca 2002 r. o świadczeniu usług drogą elektroniczną (</w:t>
      </w:r>
      <w:r w:rsidR="0045331D">
        <w:rPr>
          <w:bCs/>
        </w:rPr>
        <w:t>Dz. U. z 2020 r. poz. 344</w:t>
      </w:r>
      <w:r w:rsidR="004D7E91" w:rsidRPr="00171095">
        <w:rPr>
          <w:bCs/>
        </w:rPr>
        <w:t xml:space="preserve">). </w:t>
      </w:r>
    </w:p>
    <w:p w14:paraId="567AEEB2" w14:textId="77777777" w:rsidR="00EA1A05" w:rsidRPr="00171095" w:rsidRDefault="00171095" w:rsidP="0019688F">
      <w:pPr>
        <w:pStyle w:val="pkt"/>
        <w:spacing w:before="0" w:after="0" w:line="360" w:lineRule="auto"/>
        <w:ind w:left="426" w:hanging="426"/>
        <w:rPr>
          <w:bCs/>
        </w:rPr>
      </w:pPr>
      <w:r w:rsidRPr="00171095">
        <w:rPr>
          <w:rFonts w:eastAsia="Times New Roman"/>
          <w:b/>
          <w:szCs w:val="19"/>
        </w:rPr>
        <w:t>2.</w:t>
      </w:r>
      <w:r w:rsidRPr="00171095">
        <w:rPr>
          <w:rFonts w:eastAsia="Times New Roman"/>
          <w:b/>
          <w:szCs w:val="19"/>
        </w:rPr>
        <w:tab/>
      </w:r>
      <w:r w:rsidR="00F32503" w:rsidRPr="00171095">
        <w:rPr>
          <w:bCs/>
        </w:rPr>
        <w:t>Ofertę, oświadczenia, o których mowa w art. 125 ust. 1</w:t>
      </w:r>
      <w:r w:rsidR="00F34ED9" w:rsidRPr="00171095">
        <w:rPr>
          <w:bCs/>
        </w:rPr>
        <w:t xml:space="preserve"> </w:t>
      </w:r>
      <w:proofErr w:type="spellStart"/>
      <w:r w:rsidR="00F34ED9" w:rsidRPr="00171095">
        <w:rPr>
          <w:bCs/>
        </w:rPr>
        <w:t>p.z.p</w:t>
      </w:r>
      <w:proofErr w:type="spellEnd"/>
      <w:r w:rsidR="00F34ED9" w:rsidRPr="00171095">
        <w:rPr>
          <w:bCs/>
        </w:rPr>
        <w:t>.</w:t>
      </w:r>
      <w:r w:rsidR="00F32503" w:rsidRPr="00171095">
        <w:rPr>
          <w:bCs/>
        </w:rPr>
        <w:t xml:space="preserve">, podmiotowe środki dowodowe, </w:t>
      </w:r>
      <w:r w:rsidR="00F32503" w:rsidRPr="0019688F">
        <w:t>pełnomocnictwa</w:t>
      </w:r>
      <w:r w:rsidR="00F32503" w:rsidRPr="00171095">
        <w:rPr>
          <w:bCs/>
        </w:rPr>
        <w:t xml:space="preserve">, zobowiązanie podmiotu udostępniającego zasoby </w:t>
      </w:r>
      <w:r w:rsidR="00F32503" w:rsidRPr="00171095">
        <w:rPr>
          <w:bCs/>
        </w:rPr>
        <w:lastRenderedPageBreak/>
        <w:t>sporządza się w postaci elektronicznej, w ogólnie dostępnych formatach danych, w szczególności w formatach .txt, .rtf, .pdf, .</w:t>
      </w:r>
      <w:proofErr w:type="spellStart"/>
      <w:r w:rsidR="00F32503" w:rsidRPr="00171095">
        <w:rPr>
          <w:bCs/>
        </w:rPr>
        <w:t>doc</w:t>
      </w:r>
      <w:proofErr w:type="spellEnd"/>
      <w:r w:rsidR="00F32503" w:rsidRPr="00171095">
        <w:rPr>
          <w:bCs/>
        </w:rPr>
        <w:t>, .</w:t>
      </w:r>
      <w:proofErr w:type="spellStart"/>
      <w:r w:rsidR="00F32503" w:rsidRPr="00171095">
        <w:rPr>
          <w:bCs/>
        </w:rPr>
        <w:t>docx</w:t>
      </w:r>
      <w:proofErr w:type="spellEnd"/>
      <w:r w:rsidR="00F32503" w:rsidRPr="00171095">
        <w:rPr>
          <w:bCs/>
        </w:rPr>
        <w:t>, .</w:t>
      </w:r>
      <w:proofErr w:type="spellStart"/>
      <w:r w:rsidR="00F32503" w:rsidRPr="00171095">
        <w:rPr>
          <w:bCs/>
        </w:rPr>
        <w:t>odt</w:t>
      </w:r>
      <w:proofErr w:type="spellEnd"/>
      <w:r w:rsidR="00F32503" w:rsidRPr="00171095">
        <w:rPr>
          <w:bCs/>
        </w:rPr>
        <w:t xml:space="preserve">. </w:t>
      </w:r>
      <w:r w:rsidR="008228F7" w:rsidRPr="00171095">
        <w:rPr>
          <w:bCs/>
        </w:rPr>
        <w:t xml:space="preserve">Ofertę, a także oświadczenie o jakim mowa w </w:t>
      </w:r>
      <w:r w:rsidR="00C6136B" w:rsidRPr="00171095">
        <w:rPr>
          <w:bCs/>
        </w:rPr>
        <w:t>R</w:t>
      </w:r>
      <w:r w:rsidR="008228F7" w:rsidRPr="00171095">
        <w:rPr>
          <w:bCs/>
        </w:rPr>
        <w:t xml:space="preserve">ozdziale </w:t>
      </w:r>
      <w:r w:rsidR="00C6136B" w:rsidRPr="00171095">
        <w:rPr>
          <w:bCs/>
        </w:rPr>
        <w:t>X ust. 1 SWZ</w:t>
      </w:r>
      <w:r w:rsidR="008228F7" w:rsidRPr="00171095">
        <w:rPr>
          <w:bCs/>
        </w:rPr>
        <w:t xml:space="preserve"> </w:t>
      </w:r>
      <w:r w:rsidR="0025493A" w:rsidRPr="00171095">
        <w:rPr>
          <w:bCs/>
        </w:rPr>
        <w:t>składa się, pod rygorem nieważności, w formie elektronicznej lub w postaci elektronicznej opatrzonej podpisem zaufanym lub podpisem osobistym.</w:t>
      </w:r>
      <w:r w:rsidR="004B5D34" w:rsidRPr="00171095">
        <w:rPr>
          <w:bCs/>
        </w:rPr>
        <w:t xml:space="preserve"> </w:t>
      </w:r>
      <w:r w:rsidR="0074518B">
        <w:rPr>
          <w:bCs/>
        </w:rPr>
        <w:t>Zamawiający dopuści także pliki z rozszerzeniem .zip lub .7z w przypadku, gdy oferta lub załączniki do oferty wymagać będą ich skompresowania.</w:t>
      </w:r>
    </w:p>
    <w:p w14:paraId="4523F78F" w14:textId="77777777" w:rsidR="00141D3A" w:rsidRPr="00171095" w:rsidRDefault="00171095" w:rsidP="0019688F">
      <w:pPr>
        <w:pStyle w:val="pkt"/>
        <w:spacing w:before="0" w:after="0" w:line="360" w:lineRule="auto"/>
        <w:ind w:left="426" w:hanging="426"/>
      </w:pPr>
      <w:r w:rsidRPr="00171095">
        <w:rPr>
          <w:rFonts w:eastAsia="Times New Roman"/>
          <w:b/>
          <w:szCs w:val="19"/>
        </w:rPr>
        <w:t>3.</w:t>
      </w:r>
      <w:r w:rsidRPr="00171095">
        <w:rPr>
          <w:rFonts w:eastAsia="Times New Roman"/>
          <w:b/>
          <w:szCs w:val="19"/>
        </w:rPr>
        <w:tab/>
      </w:r>
      <w:r w:rsidR="00141D3A" w:rsidRPr="00171095">
        <w:t xml:space="preserve">Zawiadomienia, oświadczenia, wnioski </w:t>
      </w:r>
      <w:r w:rsidR="00E60549" w:rsidRPr="00171095">
        <w:t>lub</w:t>
      </w:r>
      <w:r w:rsidR="00141D3A" w:rsidRPr="00171095">
        <w:t xml:space="preserve"> informacje </w:t>
      </w:r>
      <w:r w:rsidR="00E60549" w:rsidRPr="00171095">
        <w:t>Wykonawcy przekazują:</w:t>
      </w:r>
    </w:p>
    <w:p w14:paraId="0FDCFB13" w14:textId="77777777" w:rsidR="00E84975" w:rsidRPr="00171095" w:rsidRDefault="00171095" w:rsidP="00171095">
      <w:pPr>
        <w:spacing w:line="360" w:lineRule="auto"/>
        <w:ind w:left="709" w:right="92" w:hanging="283"/>
        <w:jc w:val="both"/>
        <w:rPr>
          <w:szCs w:val="20"/>
        </w:rPr>
      </w:pPr>
      <w:r w:rsidRPr="00171095">
        <w:rPr>
          <w:b/>
          <w:szCs w:val="20"/>
        </w:rPr>
        <w:t>1)</w:t>
      </w:r>
      <w:r w:rsidRPr="00171095">
        <w:rPr>
          <w:b/>
          <w:szCs w:val="20"/>
        </w:rPr>
        <w:tab/>
      </w:r>
      <w:r w:rsidR="00E60549" w:rsidRPr="00171095">
        <w:rPr>
          <w:szCs w:val="20"/>
        </w:rPr>
        <w:t>drogą elektroniczną:</w:t>
      </w:r>
      <w:r w:rsidR="00E75928" w:rsidRPr="00171095">
        <w:rPr>
          <w:szCs w:val="20"/>
        </w:rPr>
        <w:t xml:space="preserve"> </w:t>
      </w:r>
      <w:hyperlink r:id="rId13" w:history="1">
        <w:r w:rsidR="00254DD8" w:rsidRPr="006A5DA8">
          <w:rPr>
            <w:rStyle w:val="Hipercze"/>
            <w:szCs w:val="20"/>
          </w:rPr>
          <w:t>konrad.gruza@wiskitki.pl</w:t>
        </w:r>
      </w:hyperlink>
      <w:r w:rsidR="00254DD8">
        <w:rPr>
          <w:szCs w:val="20"/>
        </w:rPr>
        <w:t xml:space="preserve"> </w:t>
      </w:r>
      <w:r w:rsidR="00D16134" w:rsidRPr="00171095">
        <w:rPr>
          <w:szCs w:val="20"/>
        </w:rPr>
        <w:t>;</w:t>
      </w:r>
    </w:p>
    <w:p w14:paraId="2B98BE60" w14:textId="77777777" w:rsidR="00D16134" w:rsidRPr="00171095" w:rsidRDefault="00171095" w:rsidP="00171095">
      <w:pPr>
        <w:spacing w:line="360" w:lineRule="auto"/>
        <w:ind w:left="709" w:right="92" w:hanging="283"/>
        <w:jc w:val="both"/>
        <w:rPr>
          <w:szCs w:val="20"/>
        </w:rPr>
      </w:pPr>
      <w:r w:rsidRPr="00171095">
        <w:rPr>
          <w:b/>
          <w:szCs w:val="20"/>
        </w:rPr>
        <w:t>2)</w:t>
      </w:r>
      <w:r w:rsidRPr="00171095">
        <w:rPr>
          <w:b/>
          <w:szCs w:val="20"/>
        </w:rPr>
        <w:tab/>
      </w:r>
      <w:r w:rsidR="00D16134" w:rsidRPr="00171095">
        <w:rPr>
          <w:szCs w:val="20"/>
        </w:rPr>
        <w:t>poprzez Platformę, dostępną pod adresem:</w:t>
      </w:r>
      <w:r w:rsidR="00E75928" w:rsidRPr="00171095">
        <w:rPr>
          <w:szCs w:val="20"/>
        </w:rPr>
        <w:t xml:space="preserve"> </w:t>
      </w:r>
      <w:hyperlink r:id="rId14" w:history="1">
        <w:r w:rsidR="00254DD8" w:rsidRPr="006A5DA8">
          <w:rPr>
            <w:rStyle w:val="Hipercze"/>
            <w:szCs w:val="20"/>
          </w:rPr>
          <w:t>https://platformazakupowa.pl/pn/wiskitki</w:t>
        </w:r>
      </w:hyperlink>
      <w:r w:rsidR="00254DD8">
        <w:rPr>
          <w:szCs w:val="20"/>
        </w:rPr>
        <w:t xml:space="preserve"> </w:t>
      </w:r>
    </w:p>
    <w:p w14:paraId="1DCC44BD" w14:textId="77777777" w:rsidR="0074518B" w:rsidRDefault="0074518B" w:rsidP="0074518B">
      <w:pPr>
        <w:pStyle w:val="pkt"/>
        <w:spacing w:line="360" w:lineRule="auto"/>
        <w:ind w:left="426" w:hanging="426"/>
        <w:rPr>
          <w:rFonts w:eastAsia="Times New Roman"/>
          <w:szCs w:val="19"/>
        </w:rPr>
      </w:pPr>
      <w:r>
        <w:rPr>
          <w:rFonts w:eastAsia="Times New Roman"/>
          <w:b/>
          <w:szCs w:val="19"/>
        </w:rPr>
        <w:t>4.</w:t>
      </w:r>
      <w:r>
        <w:rPr>
          <w:rFonts w:eastAsia="Times New Roman"/>
          <w:b/>
          <w:szCs w:val="19"/>
        </w:rPr>
        <w:tab/>
      </w:r>
      <w:r w:rsidRPr="0074518B">
        <w:rPr>
          <w:rFonts w:eastAsia="Times New Roman"/>
          <w:szCs w:val="19"/>
        </w:rPr>
        <w:t xml:space="preserve">Wykonawca jako podmiot profesjonalny ma obowiązek sprawdzania komunikatów i wiadomości bezpośrednio na </w:t>
      </w:r>
      <w:r w:rsidRPr="0074518B">
        <w:rPr>
          <w:rFonts w:eastAsia="Times New Roman"/>
          <w:szCs w:val="19"/>
          <w:u w:val="single"/>
        </w:rPr>
        <w:t>platformazakupowa.pl</w:t>
      </w:r>
      <w:r w:rsidRPr="0074518B">
        <w:rPr>
          <w:rFonts w:eastAsia="Times New Roman"/>
          <w:szCs w:val="19"/>
        </w:rPr>
        <w:t xml:space="preserve"> przesłanych przez zamawiającego, gdyż system powiadomień może ulec awarii lub powiadomienie może trafić do folderu SPAM.</w:t>
      </w:r>
    </w:p>
    <w:p w14:paraId="4075D4A9" w14:textId="77777777" w:rsidR="0074518B" w:rsidRDefault="0074518B" w:rsidP="0074518B">
      <w:pPr>
        <w:pStyle w:val="pkt"/>
        <w:spacing w:line="360" w:lineRule="auto"/>
        <w:ind w:left="426" w:hanging="426"/>
        <w:rPr>
          <w:rFonts w:eastAsia="Times New Roman"/>
          <w:szCs w:val="19"/>
        </w:rPr>
      </w:pPr>
      <w:r>
        <w:rPr>
          <w:rFonts w:eastAsia="Times New Roman"/>
          <w:b/>
          <w:szCs w:val="19"/>
        </w:rPr>
        <w:t>5.</w:t>
      </w:r>
      <w:r>
        <w:rPr>
          <w:rFonts w:eastAsia="Times New Roman"/>
          <w:b/>
          <w:szCs w:val="19"/>
        </w:rPr>
        <w:tab/>
      </w:r>
      <w:r w:rsidRPr="0074518B">
        <w:rPr>
          <w:rFonts w:eastAsia="Times New Roman"/>
          <w:szCs w:val="19"/>
        </w:rPr>
        <w:t>Zamawiający, zgodnie z Rozporządzeniem Prezesa Rady Ministrów z dnia 31 grudnia 2020</w:t>
      </w:r>
      <w:r>
        <w:rPr>
          <w:rFonts w:eastAsia="Times New Roman"/>
          <w:szCs w:val="19"/>
        </w:rPr>
        <w:t xml:space="preserve"> </w:t>
      </w:r>
      <w:r w:rsidRPr="0074518B">
        <w:rPr>
          <w:rFonts w:eastAsia="Times New Roman"/>
          <w:szCs w:val="19"/>
        </w:rPr>
        <w:t xml:space="preserve">r. w sprawie sposobu sporządzania i przekazywania informacji oraz wymagań technicznych dla dokumentów elektronicznych oraz środków komunikacji elektronicznej w postępowaniu o udzielenie zamówienia publicznego lub konkursie (Dz. U. z 2020r. poz. 2452), określa niezbędne wymagania sprzętowo - aplikacyjne umożliwiające pracę na </w:t>
      </w:r>
      <w:r w:rsidRPr="0074518B">
        <w:rPr>
          <w:rFonts w:eastAsia="Times New Roman"/>
          <w:szCs w:val="19"/>
          <w:u w:val="single"/>
        </w:rPr>
        <w:t>platformazakupowa.pl</w:t>
      </w:r>
      <w:r>
        <w:rPr>
          <w:rFonts w:eastAsia="Times New Roman"/>
          <w:szCs w:val="19"/>
        </w:rPr>
        <w:t>, tj.:</w:t>
      </w:r>
    </w:p>
    <w:p w14:paraId="036C349C"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 xml:space="preserve">stały dostęp do sieci Internet o gwarantowanej przepustowości nie mniejszej niż 512 </w:t>
      </w:r>
      <w:proofErr w:type="spellStart"/>
      <w:r w:rsidRPr="0074518B">
        <w:rPr>
          <w:rFonts w:eastAsia="Times New Roman"/>
          <w:szCs w:val="19"/>
        </w:rPr>
        <w:t>kb</w:t>
      </w:r>
      <w:proofErr w:type="spellEnd"/>
      <w:r w:rsidRPr="0074518B">
        <w:rPr>
          <w:rFonts w:eastAsia="Times New Roman"/>
          <w:szCs w:val="19"/>
        </w:rPr>
        <w:t>/s,</w:t>
      </w:r>
    </w:p>
    <w:p w14:paraId="692AF6A6"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komputer klasy PC lub MAC o następującej konfiguracji: pamięć min. 2 GB Ram, procesor Intel IV 2 GHZ lub jego nowsza wersja, jeden z systemów operacyjnych - MS Windows 7, Mac Os x 10 4, Linux, lub ich nowsze wersje,</w:t>
      </w:r>
    </w:p>
    <w:p w14:paraId="30451E10"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zainstalowana dowolna przeglądarka internetowa, w przypadku Internet Explorer minimalnie wersja 10.0,</w:t>
      </w:r>
    </w:p>
    <w:p w14:paraId="669F2AE5" w14:textId="77777777" w:rsidR="0074518B" w:rsidRDefault="0074518B" w:rsidP="0074518B">
      <w:pPr>
        <w:pStyle w:val="pkt"/>
        <w:numPr>
          <w:ilvl w:val="0"/>
          <w:numId w:val="21"/>
        </w:numPr>
        <w:spacing w:line="360" w:lineRule="auto"/>
        <w:rPr>
          <w:rFonts w:eastAsia="Times New Roman"/>
          <w:szCs w:val="19"/>
        </w:rPr>
      </w:pPr>
      <w:r w:rsidRPr="0074518B">
        <w:rPr>
          <w:rFonts w:eastAsia="Times New Roman"/>
          <w:szCs w:val="19"/>
        </w:rPr>
        <w:t>włączona obsługa JavaScript,</w:t>
      </w:r>
    </w:p>
    <w:p w14:paraId="033D804B" w14:textId="77777777" w:rsidR="0074518B" w:rsidRPr="0074518B" w:rsidRDefault="0074518B" w:rsidP="0074518B">
      <w:pPr>
        <w:pStyle w:val="pkt"/>
        <w:numPr>
          <w:ilvl w:val="0"/>
          <w:numId w:val="21"/>
        </w:numPr>
        <w:spacing w:line="360" w:lineRule="auto"/>
        <w:rPr>
          <w:rFonts w:eastAsia="Times New Roman"/>
          <w:szCs w:val="19"/>
        </w:rPr>
      </w:pPr>
      <w:r w:rsidRPr="0074518B">
        <w:rPr>
          <w:rFonts w:eastAsia="Times New Roman"/>
          <w:szCs w:val="19"/>
        </w:rPr>
        <w:t xml:space="preserve">zainstalowany program Adobe </w:t>
      </w:r>
      <w:proofErr w:type="spellStart"/>
      <w:r w:rsidRPr="0074518B">
        <w:rPr>
          <w:rFonts w:eastAsia="Times New Roman"/>
          <w:szCs w:val="19"/>
        </w:rPr>
        <w:t>Acrobat</w:t>
      </w:r>
      <w:proofErr w:type="spellEnd"/>
      <w:r w:rsidRPr="0074518B">
        <w:rPr>
          <w:rFonts w:eastAsia="Times New Roman"/>
          <w:szCs w:val="19"/>
        </w:rPr>
        <w:t xml:space="preserve"> Reader lub inny obsługujący format plików .pdf,</w:t>
      </w:r>
    </w:p>
    <w:p w14:paraId="696F5C57"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6.</w:t>
      </w:r>
      <w:r>
        <w:rPr>
          <w:rFonts w:eastAsia="Times New Roman"/>
          <w:b/>
          <w:szCs w:val="19"/>
        </w:rPr>
        <w:tab/>
      </w:r>
      <w:r w:rsidRPr="0074518B">
        <w:rPr>
          <w:rFonts w:eastAsia="Times New Roman"/>
          <w:szCs w:val="19"/>
        </w:rPr>
        <w:t>Szyfrowanie na platformazakupowa.pl odbywa się za pomocą protokołu TLS 1.3.</w:t>
      </w:r>
    </w:p>
    <w:p w14:paraId="70365E0E"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lastRenderedPageBreak/>
        <w:t>7.</w:t>
      </w:r>
      <w:r>
        <w:rPr>
          <w:rFonts w:eastAsia="Times New Roman"/>
          <w:b/>
          <w:szCs w:val="19"/>
        </w:rPr>
        <w:tab/>
      </w:r>
      <w:r w:rsidRPr="0074518B">
        <w:rPr>
          <w:rFonts w:eastAsia="Times New Roman"/>
          <w:szCs w:val="19"/>
        </w:rPr>
        <w:t>Oznaczenie czasu odbioru danych przez platformę zakupową stanowi datę oraz dokładny czas (</w:t>
      </w:r>
      <w:proofErr w:type="spellStart"/>
      <w:r w:rsidRPr="0074518B">
        <w:rPr>
          <w:rFonts w:eastAsia="Times New Roman"/>
          <w:szCs w:val="19"/>
        </w:rPr>
        <w:t>hh:mm:ss</w:t>
      </w:r>
      <w:proofErr w:type="spellEnd"/>
      <w:r w:rsidRPr="0074518B">
        <w:rPr>
          <w:rFonts w:eastAsia="Times New Roman"/>
          <w:szCs w:val="19"/>
        </w:rPr>
        <w:t>) generowany wg. czasu lokalnego serwera synchronizowanego z zegarem Głównego Urzędu Miar.</w:t>
      </w:r>
    </w:p>
    <w:p w14:paraId="70C337DE"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8.</w:t>
      </w:r>
      <w:r>
        <w:rPr>
          <w:rFonts w:eastAsia="Times New Roman"/>
          <w:b/>
          <w:szCs w:val="19"/>
        </w:rPr>
        <w:tab/>
      </w:r>
      <w:r w:rsidRPr="0074518B">
        <w:rPr>
          <w:rFonts w:eastAsia="Times New Roman"/>
          <w:szCs w:val="19"/>
        </w:rPr>
        <w:t>Wykonawca, przystępując do niniejszego postępowania o udz</w:t>
      </w:r>
      <w:r>
        <w:rPr>
          <w:rFonts w:eastAsia="Times New Roman"/>
          <w:szCs w:val="19"/>
        </w:rPr>
        <w:t xml:space="preserve">ielenie zamówienia publicznego: </w:t>
      </w:r>
      <w:r w:rsidRPr="0074518B">
        <w:rPr>
          <w:rFonts w:eastAsia="Times New Roman"/>
          <w:szCs w:val="19"/>
        </w:rPr>
        <w:t xml:space="preserve">akceptuje warunki korzystania z </w:t>
      </w:r>
      <w:r w:rsidRPr="0074518B">
        <w:rPr>
          <w:rFonts w:eastAsia="Times New Roman"/>
          <w:szCs w:val="19"/>
          <w:u w:val="single"/>
        </w:rPr>
        <w:t>platformazakupowa.pl</w:t>
      </w:r>
      <w:r w:rsidRPr="0074518B">
        <w:rPr>
          <w:rFonts w:eastAsia="Times New Roman"/>
          <w:szCs w:val="19"/>
        </w:rPr>
        <w:t xml:space="preserve"> określone w Regulaminie zamieszczonym na stronie internetowej</w:t>
      </w:r>
      <w:r>
        <w:rPr>
          <w:rFonts w:eastAsia="Times New Roman"/>
          <w:szCs w:val="19"/>
        </w:rPr>
        <w:t xml:space="preserve"> Platformy Zakupowej </w:t>
      </w:r>
      <w:r w:rsidRPr="0074518B">
        <w:rPr>
          <w:rFonts w:eastAsia="Times New Roman"/>
          <w:szCs w:val="19"/>
        </w:rPr>
        <w:t>w zakładce „Regulamin" oraz uznaje go za wiążący,</w:t>
      </w:r>
      <w:r>
        <w:rPr>
          <w:rFonts w:eastAsia="Times New Roman"/>
          <w:szCs w:val="19"/>
        </w:rPr>
        <w:t xml:space="preserve"> a także </w:t>
      </w:r>
      <w:r w:rsidRPr="0074518B">
        <w:rPr>
          <w:rFonts w:eastAsia="Times New Roman"/>
          <w:szCs w:val="19"/>
        </w:rPr>
        <w:t xml:space="preserve">zapoznał i stosuje się do Instrukcji składania ofert/wniosków dostępnej </w:t>
      </w:r>
      <w:r>
        <w:rPr>
          <w:rFonts w:eastAsia="Times New Roman"/>
          <w:szCs w:val="19"/>
        </w:rPr>
        <w:t>na stronie internetowej Platformy Zakupowej</w:t>
      </w:r>
      <w:r w:rsidRPr="0074518B">
        <w:rPr>
          <w:rFonts w:eastAsia="Times New Roman"/>
          <w:szCs w:val="19"/>
        </w:rPr>
        <w:t xml:space="preserve">. </w:t>
      </w:r>
    </w:p>
    <w:p w14:paraId="0C43385D" w14:textId="77777777" w:rsidR="0074518B" w:rsidRPr="0074518B" w:rsidRDefault="0074518B" w:rsidP="0074518B">
      <w:pPr>
        <w:pStyle w:val="pkt"/>
        <w:spacing w:line="360" w:lineRule="auto"/>
        <w:ind w:left="426" w:hanging="426"/>
        <w:rPr>
          <w:rFonts w:eastAsia="Times New Roman"/>
          <w:szCs w:val="19"/>
        </w:rPr>
      </w:pPr>
      <w:r>
        <w:rPr>
          <w:rFonts w:eastAsia="Times New Roman"/>
          <w:b/>
          <w:szCs w:val="19"/>
        </w:rPr>
        <w:t>9.</w:t>
      </w:r>
      <w:r>
        <w:rPr>
          <w:rFonts w:eastAsia="Times New Roman"/>
          <w:b/>
          <w:szCs w:val="19"/>
        </w:rPr>
        <w:tab/>
      </w:r>
      <w:r w:rsidRPr="0074518B">
        <w:rPr>
          <w:rFonts w:eastAsia="Times New Roman"/>
          <w:szCs w:val="19"/>
        </w:rPr>
        <w:t xml:space="preserve">Zamawiający nie ponosi odpowiedzialności za złożenie oferty w sposób niezgodny z Instrukcją korzystania z </w:t>
      </w:r>
      <w:r w:rsidRPr="0074518B">
        <w:rPr>
          <w:rFonts w:eastAsia="Times New Roman"/>
          <w:szCs w:val="19"/>
          <w:u w:val="single"/>
        </w:rPr>
        <w:t>platformazakupowa.pl</w:t>
      </w:r>
      <w:r w:rsidRPr="0074518B">
        <w:rPr>
          <w:rFonts w:eastAsia="Times New Roman"/>
          <w:szCs w:val="19"/>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09D5ECE1" w14:textId="77777777" w:rsidR="0074518B" w:rsidRPr="0074518B" w:rsidRDefault="0074518B" w:rsidP="0074518B">
      <w:pPr>
        <w:pStyle w:val="pkt"/>
        <w:spacing w:before="0" w:after="0" w:line="360" w:lineRule="auto"/>
        <w:ind w:left="426" w:hanging="426"/>
        <w:rPr>
          <w:rFonts w:eastAsia="Times New Roman"/>
          <w:szCs w:val="19"/>
        </w:rPr>
      </w:pPr>
      <w:r>
        <w:rPr>
          <w:rFonts w:eastAsia="Times New Roman"/>
          <w:b/>
          <w:szCs w:val="19"/>
        </w:rPr>
        <w:t>10.</w:t>
      </w:r>
      <w:r>
        <w:rPr>
          <w:rFonts w:eastAsia="Times New Roman"/>
          <w:b/>
          <w:szCs w:val="19"/>
        </w:rPr>
        <w:tab/>
      </w:r>
      <w:r w:rsidRPr="0074518B">
        <w:rPr>
          <w:rFonts w:eastAsia="Times New Roman"/>
          <w:szCs w:val="19"/>
        </w:rPr>
        <w:t xml:space="preserve">Zamawiający informuje, że instrukcje korzystania z platformazakupowa.pl dotyczące w szczególności logowania, składania wniosków o wyjaśnienie treści SWZ, składania ofert oraz innych czynności podejmowanych w niniejszym postępowaniu przy użyciu platformazakupowa.pl znajdują się w zakładce „Instrukcje dla Wykonawców" na stronie internetowej pod adresem: </w:t>
      </w:r>
      <w:hyperlink r:id="rId15" w:history="1">
        <w:r w:rsidRPr="0074518B">
          <w:rPr>
            <w:rStyle w:val="Hipercze"/>
            <w:rFonts w:eastAsia="Times New Roman"/>
            <w:szCs w:val="19"/>
          </w:rPr>
          <w:t>https://platformazakupowa.pl/strona/45-instrukcje</w:t>
        </w:r>
      </w:hyperlink>
    </w:p>
    <w:p w14:paraId="6EED23D7" w14:textId="77777777" w:rsidR="006F1582" w:rsidRPr="00171095" w:rsidRDefault="0074518B" w:rsidP="0074518B">
      <w:pPr>
        <w:pStyle w:val="pkt"/>
        <w:spacing w:before="0" w:after="0" w:line="360" w:lineRule="auto"/>
        <w:ind w:left="426" w:hanging="426"/>
      </w:pPr>
      <w:r>
        <w:rPr>
          <w:rFonts w:eastAsia="Times New Roman"/>
          <w:b/>
          <w:szCs w:val="19"/>
        </w:rPr>
        <w:t>11</w:t>
      </w:r>
      <w:r w:rsidR="00171095" w:rsidRPr="00171095">
        <w:rPr>
          <w:rFonts w:eastAsia="Times New Roman"/>
          <w:b/>
          <w:szCs w:val="19"/>
        </w:rPr>
        <w:t>.</w:t>
      </w:r>
      <w:r w:rsidR="00171095" w:rsidRPr="00171095">
        <w:rPr>
          <w:rFonts w:eastAsia="Times New Roman"/>
          <w:b/>
          <w:szCs w:val="19"/>
        </w:rPr>
        <w:tab/>
      </w:r>
      <w:r w:rsidR="006F1582" w:rsidRPr="00171095">
        <w:t>Osobą uprawnioną do porozumiewania się z Wykonawcami jest:</w:t>
      </w:r>
    </w:p>
    <w:p w14:paraId="1A84E079" w14:textId="77777777" w:rsidR="006F1582" w:rsidRPr="00171095" w:rsidRDefault="00171095" w:rsidP="001353AD">
      <w:pPr>
        <w:spacing w:line="360" w:lineRule="auto"/>
        <w:ind w:left="852" w:right="92" w:hanging="426"/>
        <w:jc w:val="both"/>
        <w:rPr>
          <w:szCs w:val="20"/>
        </w:rPr>
      </w:pPr>
      <w:r w:rsidRPr="00171095">
        <w:rPr>
          <w:b/>
          <w:szCs w:val="20"/>
        </w:rPr>
        <w:t>1)</w:t>
      </w:r>
      <w:r w:rsidRPr="00171095">
        <w:rPr>
          <w:b/>
          <w:szCs w:val="20"/>
        </w:rPr>
        <w:tab/>
      </w:r>
      <w:r w:rsidR="006F1582" w:rsidRPr="00171095">
        <w:rPr>
          <w:szCs w:val="20"/>
        </w:rPr>
        <w:t xml:space="preserve"> w zakresie proceduralnym:</w:t>
      </w:r>
    </w:p>
    <w:p w14:paraId="76A4550D" w14:textId="77777777" w:rsidR="006F1582" w:rsidRPr="00171095" w:rsidRDefault="0074518B" w:rsidP="00171095">
      <w:pPr>
        <w:pStyle w:val="Akapitzlist"/>
        <w:spacing w:line="360" w:lineRule="auto"/>
        <w:ind w:left="709" w:right="92"/>
        <w:jc w:val="both"/>
        <w:rPr>
          <w:szCs w:val="20"/>
        </w:rPr>
      </w:pPr>
      <w:r>
        <w:rPr>
          <w:szCs w:val="20"/>
        </w:rPr>
        <w:t>Konrad Gruza</w:t>
      </w:r>
      <w:r w:rsidR="004B5982" w:rsidRPr="00171095">
        <w:rPr>
          <w:szCs w:val="20"/>
        </w:rPr>
        <w:t xml:space="preserve">, tel. </w:t>
      </w:r>
      <w:r>
        <w:rPr>
          <w:szCs w:val="20"/>
        </w:rPr>
        <w:t>46 854 50 37</w:t>
      </w:r>
      <w:r w:rsidR="004B5982" w:rsidRPr="00171095">
        <w:rPr>
          <w:szCs w:val="20"/>
        </w:rPr>
        <w:t>;</w:t>
      </w:r>
    </w:p>
    <w:p w14:paraId="195FBE6C" w14:textId="77777777" w:rsidR="006F1582" w:rsidRPr="00171095" w:rsidRDefault="00171095" w:rsidP="001353AD">
      <w:pPr>
        <w:spacing w:line="360" w:lineRule="auto"/>
        <w:ind w:left="852" w:right="92" w:hanging="426"/>
        <w:jc w:val="both"/>
        <w:rPr>
          <w:szCs w:val="20"/>
        </w:rPr>
      </w:pPr>
      <w:r w:rsidRPr="00171095">
        <w:rPr>
          <w:b/>
          <w:szCs w:val="20"/>
        </w:rPr>
        <w:t>2)</w:t>
      </w:r>
      <w:r w:rsidRPr="00171095">
        <w:rPr>
          <w:b/>
          <w:szCs w:val="20"/>
        </w:rPr>
        <w:tab/>
      </w:r>
      <w:r w:rsidR="006F1582" w:rsidRPr="00171095">
        <w:rPr>
          <w:szCs w:val="20"/>
        </w:rPr>
        <w:t>w zakresie merytorycznym:</w:t>
      </w:r>
    </w:p>
    <w:p w14:paraId="091901E4" w14:textId="77777777" w:rsidR="0074518B" w:rsidRPr="00171095" w:rsidRDefault="0074518B" w:rsidP="0074518B">
      <w:pPr>
        <w:pStyle w:val="Akapitzlist"/>
        <w:spacing w:line="360" w:lineRule="auto"/>
        <w:ind w:left="709" w:right="92"/>
        <w:jc w:val="both"/>
        <w:rPr>
          <w:szCs w:val="20"/>
        </w:rPr>
      </w:pPr>
      <w:r>
        <w:rPr>
          <w:szCs w:val="20"/>
        </w:rPr>
        <w:t>Konrad Gruza</w:t>
      </w:r>
      <w:r w:rsidRPr="00171095">
        <w:rPr>
          <w:szCs w:val="20"/>
        </w:rPr>
        <w:t xml:space="preserve">, tel. </w:t>
      </w:r>
      <w:r>
        <w:rPr>
          <w:szCs w:val="20"/>
        </w:rPr>
        <w:t>46 854 50 37</w:t>
      </w:r>
      <w:r w:rsidR="00705004">
        <w:rPr>
          <w:szCs w:val="20"/>
        </w:rPr>
        <w:t>.</w:t>
      </w:r>
    </w:p>
    <w:p w14:paraId="1F6A3456" w14:textId="77777777" w:rsidR="00974EE8" w:rsidRPr="00171095" w:rsidRDefault="0074518B" w:rsidP="0019688F">
      <w:pPr>
        <w:pStyle w:val="pkt"/>
        <w:spacing w:before="0" w:after="0" w:line="360" w:lineRule="auto"/>
        <w:ind w:left="426" w:hanging="426"/>
      </w:pPr>
      <w:r>
        <w:rPr>
          <w:rFonts w:eastAsia="Times New Roman"/>
          <w:b/>
          <w:szCs w:val="19"/>
        </w:rPr>
        <w:t>12</w:t>
      </w:r>
      <w:r w:rsidR="00171095" w:rsidRPr="00171095">
        <w:rPr>
          <w:rFonts w:eastAsia="Times New Roman"/>
          <w:b/>
          <w:szCs w:val="19"/>
        </w:rPr>
        <w:t>.</w:t>
      </w:r>
      <w:r w:rsidR="00171095" w:rsidRPr="00171095">
        <w:rPr>
          <w:rFonts w:eastAsia="Times New Roman"/>
          <w:b/>
          <w:szCs w:val="19"/>
        </w:rPr>
        <w:tab/>
      </w:r>
      <w:r w:rsidR="00E60549" w:rsidRPr="00171095">
        <w:t>W korespondencji kierowanej do Zamawiającego Wykonawcy powinni posługiwać się numerem przedmiotowego postępowania.</w:t>
      </w:r>
      <w:r w:rsidR="00DC047F" w:rsidRPr="00171095">
        <w:t xml:space="preserve"> </w:t>
      </w:r>
    </w:p>
    <w:p w14:paraId="48669D09" w14:textId="77777777" w:rsidR="00A23336" w:rsidRPr="00171095" w:rsidRDefault="0074518B" w:rsidP="0019688F">
      <w:pPr>
        <w:pStyle w:val="pkt"/>
        <w:spacing w:before="0" w:after="0" w:line="360" w:lineRule="auto"/>
        <w:ind w:left="426" w:hanging="426"/>
      </w:pPr>
      <w:r>
        <w:rPr>
          <w:rFonts w:eastAsia="Times New Roman"/>
          <w:b/>
          <w:szCs w:val="19"/>
        </w:rPr>
        <w:t>13</w:t>
      </w:r>
      <w:r w:rsidR="00171095" w:rsidRPr="00171095">
        <w:rPr>
          <w:rFonts w:eastAsia="Times New Roman"/>
          <w:b/>
          <w:szCs w:val="19"/>
        </w:rPr>
        <w:t>.</w:t>
      </w:r>
      <w:r w:rsidR="00171095" w:rsidRPr="00171095">
        <w:rPr>
          <w:rFonts w:eastAsia="Times New Roman"/>
          <w:b/>
          <w:szCs w:val="19"/>
        </w:rPr>
        <w:tab/>
      </w:r>
      <w:r w:rsidR="00371F60" w:rsidRPr="00171095">
        <w:t>Wykonawca może zwrócić się do zamawiającego z wnioskiem o wyjaśnienie treści SWZ.</w:t>
      </w:r>
    </w:p>
    <w:p w14:paraId="23A33B49" w14:textId="77777777" w:rsidR="00A23336" w:rsidRPr="00171095" w:rsidRDefault="00171095" w:rsidP="0019688F">
      <w:pPr>
        <w:pStyle w:val="pkt"/>
        <w:spacing w:before="0" w:after="0" w:line="360" w:lineRule="auto"/>
        <w:ind w:left="426" w:hanging="426"/>
      </w:pPr>
      <w:r w:rsidRPr="00171095">
        <w:rPr>
          <w:rFonts w:eastAsia="Times New Roman"/>
          <w:b/>
          <w:szCs w:val="19"/>
        </w:rPr>
        <w:t>1</w:t>
      </w:r>
      <w:r w:rsidR="0074518B">
        <w:rPr>
          <w:rFonts w:eastAsia="Times New Roman"/>
          <w:b/>
          <w:szCs w:val="19"/>
        </w:rPr>
        <w:t>4</w:t>
      </w:r>
      <w:r w:rsidRPr="00171095">
        <w:rPr>
          <w:rFonts w:eastAsia="Times New Roman"/>
          <w:b/>
          <w:szCs w:val="19"/>
        </w:rPr>
        <w:t>.</w:t>
      </w:r>
      <w:r w:rsidRPr="00171095">
        <w:rPr>
          <w:rFonts w:eastAsia="Times New Roman"/>
          <w:b/>
          <w:szCs w:val="19"/>
        </w:rPr>
        <w:tab/>
      </w:r>
      <w:r w:rsidR="00371F60" w:rsidRPr="00171095">
        <w:tab/>
        <w:t>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składania odpowiednio ofert</w:t>
      </w:r>
      <w:r w:rsidR="00A23336" w:rsidRPr="00171095">
        <w:t xml:space="preserve">. </w:t>
      </w:r>
    </w:p>
    <w:p w14:paraId="48263144" w14:textId="77777777" w:rsidR="00920DBE" w:rsidRPr="00171095" w:rsidRDefault="0074518B" w:rsidP="0019688F">
      <w:pPr>
        <w:pStyle w:val="pkt"/>
        <w:spacing w:before="0" w:after="0" w:line="360" w:lineRule="auto"/>
        <w:ind w:left="426" w:hanging="426"/>
      </w:pPr>
      <w:r>
        <w:rPr>
          <w:rFonts w:eastAsia="Times New Roman"/>
          <w:b/>
          <w:szCs w:val="19"/>
        </w:rPr>
        <w:lastRenderedPageBreak/>
        <w:t>15</w:t>
      </w:r>
      <w:r w:rsidR="00171095" w:rsidRPr="00171095">
        <w:rPr>
          <w:rFonts w:eastAsia="Times New Roman"/>
          <w:b/>
          <w:szCs w:val="19"/>
        </w:rPr>
        <w:t>.</w:t>
      </w:r>
      <w:r w:rsidR="00171095" w:rsidRPr="00171095">
        <w:rPr>
          <w:rFonts w:eastAsia="Times New Roman"/>
          <w:b/>
          <w:szCs w:val="19"/>
        </w:rPr>
        <w:tab/>
      </w:r>
      <w:r w:rsidR="00371F60" w:rsidRPr="00171095">
        <w:tab/>
        <w:t xml:space="preserve">Jeżeli zamawiający nie udzieli wyjaśnień w terminie, o którym mowa w ust. </w:t>
      </w:r>
      <w:r w:rsidR="00A23336" w:rsidRPr="00171095">
        <w:t>11</w:t>
      </w:r>
      <w:r w:rsidR="00371F60" w:rsidRPr="00171095">
        <w:t>, przedł</w:t>
      </w:r>
      <w:r w:rsidR="00A23336" w:rsidRPr="00171095">
        <w:t>uża termin składania</w:t>
      </w:r>
      <w:r w:rsidR="00371F60" w:rsidRPr="00171095">
        <w:t xml:space="preserve"> ofert o czas niezbędny do zapoznania się wszystkich zainteresowanych wykonawców z wyjaśnieniami niezbędnymi do należytego przygotowania i złożenia ofert.</w:t>
      </w:r>
      <w:r w:rsidR="00920DBE" w:rsidRPr="00171095">
        <w:t xml:space="preserve"> </w:t>
      </w:r>
      <w:r w:rsidR="00371F60" w:rsidRPr="00171095">
        <w:t xml:space="preserve">W przypadku gdy wniosek o wyjaśnienie treści SWZ nie wpłynął w terminie, o którym mowa w ust. </w:t>
      </w:r>
      <w:r w:rsidR="00920DBE" w:rsidRPr="00171095">
        <w:t>11</w:t>
      </w:r>
      <w:r w:rsidR="00371F60" w:rsidRPr="00171095">
        <w:t>, zamawiający nie ma obowiązku udzielania wyjaśnień SWZ oraz obowiązku przedłużenia terminu składania ofert.</w:t>
      </w:r>
    </w:p>
    <w:p w14:paraId="7C3CDE0F" w14:textId="77777777" w:rsidR="00371F60" w:rsidRPr="00171095" w:rsidRDefault="0074518B" w:rsidP="0019688F">
      <w:pPr>
        <w:pStyle w:val="pkt"/>
        <w:spacing w:before="0" w:after="0" w:line="360" w:lineRule="auto"/>
        <w:ind w:left="426" w:hanging="426"/>
      </w:pPr>
      <w:r>
        <w:rPr>
          <w:rFonts w:eastAsia="Times New Roman"/>
          <w:b/>
          <w:szCs w:val="19"/>
        </w:rPr>
        <w:t>16</w:t>
      </w:r>
      <w:r w:rsidR="00171095" w:rsidRPr="00171095">
        <w:rPr>
          <w:rFonts w:eastAsia="Times New Roman"/>
          <w:b/>
          <w:szCs w:val="19"/>
        </w:rPr>
        <w:t>.</w:t>
      </w:r>
      <w:r w:rsidR="00171095" w:rsidRPr="00171095">
        <w:rPr>
          <w:rFonts w:eastAsia="Times New Roman"/>
          <w:b/>
          <w:szCs w:val="19"/>
        </w:rPr>
        <w:tab/>
      </w:r>
      <w:r w:rsidR="00371F60" w:rsidRPr="00171095">
        <w:tab/>
        <w:t xml:space="preserve">Przedłużenie terminu składania ofert, o których mowa w ust. </w:t>
      </w:r>
      <w:r w:rsidR="00920DBE" w:rsidRPr="00171095">
        <w:t>12</w:t>
      </w:r>
      <w:r w:rsidR="00371F60" w:rsidRPr="00171095">
        <w:t>, nie wpływa na bieg terminu składania wniosku o wyjaśnienie treści SWZ.</w:t>
      </w:r>
    </w:p>
    <w:p w14:paraId="461FD5EB" w14:textId="77777777" w:rsidR="0034764B" w:rsidRPr="00171095" w:rsidRDefault="00171095" w:rsidP="00C4508B">
      <w:pPr>
        <w:pStyle w:val="NagwekSWZ"/>
      </w:pPr>
      <w:bookmarkStart w:id="2" w:name="bookmark12"/>
      <w:r w:rsidRPr="00171095">
        <w:t>XIV.</w:t>
      </w:r>
      <w:r w:rsidRPr="00171095">
        <w:tab/>
      </w:r>
      <w:r w:rsidR="0034764B" w:rsidRPr="00171095">
        <w:t>OPIS SPOSOBU PRZYGOTOWANIA OFER</w:t>
      </w:r>
      <w:bookmarkEnd w:id="2"/>
      <w:r w:rsidR="00641EB7" w:rsidRPr="00171095">
        <w:t>T ORAZ WYMAGANIA FORMALNE DOTYCZĄCE SKŁADANYCH OŚWIADCZEŃ I DOKUMENTÓW</w:t>
      </w:r>
    </w:p>
    <w:p w14:paraId="4E5E6493" w14:textId="77777777" w:rsidR="0034764B" w:rsidRPr="00171095" w:rsidRDefault="00171095" w:rsidP="00E075A8">
      <w:pPr>
        <w:pStyle w:val="pkt"/>
        <w:spacing w:before="240" w:after="0" w:line="360" w:lineRule="auto"/>
        <w:ind w:left="426" w:hanging="426"/>
        <w:rPr>
          <w:rFonts w:eastAsia="Times New Roman"/>
        </w:rPr>
      </w:pPr>
      <w:r w:rsidRPr="00171095">
        <w:rPr>
          <w:rFonts w:eastAsia="Times New Roman"/>
          <w:b/>
        </w:rPr>
        <w:t>1.</w:t>
      </w:r>
      <w:r w:rsidRPr="00171095">
        <w:rPr>
          <w:rFonts w:eastAsia="Times New Roman"/>
          <w:b/>
        </w:rPr>
        <w:tab/>
      </w:r>
      <w:r w:rsidR="0034764B" w:rsidRPr="00171095">
        <w:rPr>
          <w:rFonts w:eastAsia="Times New Roman"/>
        </w:rPr>
        <w:t>Wykonawca może złożyć tylko jedną ofertę.</w:t>
      </w:r>
    </w:p>
    <w:p w14:paraId="16452AD4"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2.</w:t>
      </w:r>
      <w:r w:rsidRPr="00171095">
        <w:rPr>
          <w:rFonts w:eastAsia="Times New Roman"/>
          <w:b/>
        </w:rPr>
        <w:tab/>
      </w:r>
      <w:r w:rsidR="00801FBF" w:rsidRPr="00171095">
        <w:rPr>
          <w:rFonts w:eastAsia="Times New Roman"/>
        </w:rPr>
        <w:t xml:space="preserve">Treść oferty musi </w:t>
      </w:r>
      <w:r w:rsidR="00801FBF" w:rsidRPr="0019688F">
        <w:t>odpowiadać</w:t>
      </w:r>
      <w:r w:rsidR="00801FBF" w:rsidRPr="00171095">
        <w:rPr>
          <w:rFonts w:eastAsia="Times New Roman"/>
        </w:rPr>
        <w:t xml:space="preserve"> treści SWZ.</w:t>
      </w:r>
    </w:p>
    <w:p w14:paraId="7688CF2B" w14:textId="77777777" w:rsidR="00AE2048" w:rsidRPr="00171095" w:rsidRDefault="00171095" w:rsidP="0019688F">
      <w:pPr>
        <w:pStyle w:val="pkt"/>
        <w:spacing w:before="0" w:after="0" w:line="360" w:lineRule="auto"/>
        <w:ind w:left="426" w:hanging="426"/>
        <w:rPr>
          <w:rFonts w:eastAsia="Times New Roman"/>
          <w:b/>
        </w:rPr>
      </w:pPr>
      <w:r w:rsidRPr="00171095">
        <w:rPr>
          <w:rFonts w:eastAsia="Times New Roman"/>
          <w:b/>
        </w:rPr>
        <w:t>3.</w:t>
      </w:r>
      <w:r w:rsidRPr="00171095">
        <w:rPr>
          <w:rFonts w:eastAsia="Times New Roman"/>
          <w:b/>
        </w:rPr>
        <w:tab/>
      </w:r>
      <w:r w:rsidR="0034764B" w:rsidRPr="00171095">
        <w:rPr>
          <w:rFonts w:eastAsia="Times New Roman"/>
        </w:rPr>
        <w:t xml:space="preserve">Ofertę </w:t>
      </w:r>
      <w:r w:rsidR="00801FBF" w:rsidRPr="00171095">
        <w:rPr>
          <w:rFonts w:eastAsia="Times New Roman"/>
        </w:rPr>
        <w:t xml:space="preserve">składa się </w:t>
      </w:r>
      <w:r w:rsidR="00801FBF" w:rsidRPr="0019688F">
        <w:t>na</w:t>
      </w:r>
      <w:r w:rsidR="00801FBF" w:rsidRPr="00171095">
        <w:rPr>
          <w:rFonts w:eastAsia="Times New Roman"/>
        </w:rPr>
        <w:t xml:space="preserve"> Formularzu Ofertowym </w:t>
      </w:r>
      <w:r w:rsidRPr="00171095">
        <w:rPr>
          <w:rFonts w:eastAsia="Times New Roman"/>
        </w:rPr>
        <w:t>-</w:t>
      </w:r>
      <w:r w:rsidR="00801FBF" w:rsidRPr="00171095">
        <w:rPr>
          <w:rFonts w:eastAsia="Times New Roman"/>
        </w:rPr>
        <w:t xml:space="preserve"> zgodnie z </w:t>
      </w:r>
      <w:r w:rsidR="00D32541" w:rsidRPr="00171095">
        <w:rPr>
          <w:rFonts w:eastAsia="Times New Roman"/>
          <w:b/>
        </w:rPr>
        <w:t>Załącznikiem nr 1 do SWZ</w:t>
      </w:r>
      <w:r w:rsidR="00801FBF" w:rsidRPr="00171095">
        <w:rPr>
          <w:rFonts w:eastAsia="Times New Roman"/>
        </w:rPr>
        <w:t>. Wraz z ofertą Wykonawca jest zobowiązany złożyć:</w:t>
      </w:r>
    </w:p>
    <w:p w14:paraId="7980A1C0"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1)</w:t>
      </w:r>
      <w:r w:rsidRPr="00171095">
        <w:rPr>
          <w:rFonts w:eastAsia="Times New Roman"/>
          <w:b/>
          <w:szCs w:val="20"/>
        </w:rPr>
        <w:tab/>
      </w:r>
      <w:r w:rsidR="00801FBF" w:rsidRPr="00171095">
        <w:rPr>
          <w:rFonts w:eastAsia="Times New Roman"/>
          <w:szCs w:val="20"/>
        </w:rPr>
        <w:t xml:space="preserve">oświadczenia, o których </w:t>
      </w:r>
      <w:r w:rsidR="000D4767" w:rsidRPr="00171095">
        <w:rPr>
          <w:rFonts w:eastAsia="Times New Roman"/>
          <w:szCs w:val="20"/>
        </w:rPr>
        <w:t>mowa w Rozdziale X</w:t>
      </w:r>
      <w:r w:rsidR="00E4361D" w:rsidRPr="00171095">
        <w:rPr>
          <w:rFonts w:eastAsia="Times New Roman"/>
          <w:szCs w:val="20"/>
        </w:rPr>
        <w:t xml:space="preserve"> ust. 1</w:t>
      </w:r>
      <w:r w:rsidR="00801FBF" w:rsidRPr="00171095">
        <w:rPr>
          <w:rFonts w:eastAsia="Times New Roman"/>
          <w:szCs w:val="20"/>
        </w:rPr>
        <w:t xml:space="preserve"> SWZ;</w:t>
      </w:r>
    </w:p>
    <w:p w14:paraId="56CA29C6"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2)</w:t>
      </w:r>
      <w:r w:rsidRPr="00171095">
        <w:rPr>
          <w:rFonts w:eastAsia="Times New Roman"/>
          <w:b/>
          <w:szCs w:val="20"/>
        </w:rPr>
        <w:tab/>
      </w:r>
      <w:r w:rsidR="00E4361D" w:rsidRPr="00171095">
        <w:rPr>
          <w:rFonts w:eastAsia="Times New Roman"/>
          <w:szCs w:val="20"/>
        </w:rPr>
        <w:t>z</w:t>
      </w:r>
      <w:r w:rsidR="00801FBF" w:rsidRPr="00171095">
        <w:rPr>
          <w:rFonts w:eastAsia="Times New Roman"/>
          <w:szCs w:val="20"/>
        </w:rPr>
        <w:t xml:space="preserve">obowiązanie innego podmiotu, o którym mowa w Rozdziale </w:t>
      </w:r>
      <w:r w:rsidR="00E4361D" w:rsidRPr="00171095">
        <w:rPr>
          <w:rFonts w:eastAsia="Times New Roman"/>
          <w:szCs w:val="20"/>
        </w:rPr>
        <w:t>X</w:t>
      </w:r>
      <w:r w:rsidR="00BC1F66" w:rsidRPr="00171095">
        <w:rPr>
          <w:rFonts w:eastAsia="Times New Roman"/>
          <w:szCs w:val="20"/>
        </w:rPr>
        <w:t>I</w:t>
      </w:r>
      <w:r w:rsidR="00801FBF" w:rsidRPr="00171095">
        <w:rPr>
          <w:rFonts w:eastAsia="Times New Roman"/>
          <w:szCs w:val="20"/>
        </w:rPr>
        <w:t xml:space="preserve"> ust. 3 SWZ (jeżeli dotyczy);</w:t>
      </w:r>
    </w:p>
    <w:p w14:paraId="24B187D8" w14:textId="77777777" w:rsidR="00E84975" w:rsidRPr="00171095" w:rsidRDefault="00171095" w:rsidP="001353AD">
      <w:pPr>
        <w:spacing w:line="360" w:lineRule="auto"/>
        <w:ind w:left="852" w:right="20" w:hanging="426"/>
        <w:jc w:val="both"/>
        <w:rPr>
          <w:rFonts w:eastAsia="Times New Roman"/>
          <w:b/>
          <w:szCs w:val="20"/>
        </w:rPr>
      </w:pPr>
      <w:r w:rsidRPr="00171095">
        <w:rPr>
          <w:rFonts w:eastAsia="Times New Roman"/>
          <w:b/>
          <w:szCs w:val="20"/>
        </w:rPr>
        <w:t>3)</w:t>
      </w:r>
      <w:r w:rsidRPr="00171095">
        <w:rPr>
          <w:rFonts w:eastAsia="Times New Roman"/>
          <w:b/>
          <w:szCs w:val="20"/>
        </w:rPr>
        <w:tab/>
      </w:r>
      <w:r w:rsidR="00801FBF" w:rsidRPr="00171095">
        <w:rPr>
          <w:rFonts w:eastAsia="Times New Roman"/>
          <w:szCs w:val="20"/>
        </w:rPr>
        <w:t>dowód wniesienia wadium</w:t>
      </w:r>
      <w:r w:rsidR="0074518B">
        <w:rPr>
          <w:rFonts w:eastAsia="Times New Roman"/>
          <w:szCs w:val="20"/>
        </w:rPr>
        <w:t xml:space="preserve"> (jeśli wadium jest wymagane)</w:t>
      </w:r>
      <w:r w:rsidR="00801FBF" w:rsidRPr="00171095">
        <w:rPr>
          <w:rFonts w:eastAsia="Times New Roman"/>
          <w:szCs w:val="20"/>
        </w:rPr>
        <w:t>;</w:t>
      </w:r>
    </w:p>
    <w:p w14:paraId="49B5270F" w14:textId="77777777" w:rsidR="00E84975" w:rsidRDefault="00171095" w:rsidP="001353AD">
      <w:pPr>
        <w:spacing w:line="360" w:lineRule="auto"/>
        <w:ind w:left="852" w:right="20" w:hanging="426"/>
        <w:jc w:val="both"/>
        <w:rPr>
          <w:rFonts w:eastAsia="Times New Roman"/>
          <w:szCs w:val="20"/>
        </w:rPr>
      </w:pPr>
      <w:r w:rsidRPr="00171095">
        <w:rPr>
          <w:rFonts w:eastAsia="Times New Roman"/>
          <w:b/>
          <w:szCs w:val="20"/>
        </w:rPr>
        <w:t>4)</w:t>
      </w:r>
      <w:r w:rsidRPr="00171095">
        <w:rPr>
          <w:rFonts w:eastAsia="Times New Roman"/>
          <w:b/>
          <w:szCs w:val="20"/>
        </w:rPr>
        <w:tab/>
      </w:r>
      <w:r w:rsidR="003F4068" w:rsidRPr="00171095">
        <w:rPr>
          <w:rFonts w:eastAsia="Times New Roman"/>
          <w:szCs w:val="20"/>
        </w:rPr>
        <w:t xml:space="preserve">dokumenty, z których wynika prawo do podpisania oferty; </w:t>
      </w:r>
      <w:r w:rsidR="00801FBF" w:rsidRPr="00171095">
        <w:rPr>
          <w:rFonts w:eastAsia="Times New Roman"/>
          <w:szCs w:val="20"/>
        </w:rPr>
        <w:t>odpowiednie p</w:t>
      </w:r>
      <w:r w:rsidR="0071110A">
        <w:rPr>
          <w:rFonts w:eastAsia="Times New Roman"/>
          <w:szCs w:val="20"/>
        </w:rPr>
        <w:t>ełnomocnictwa (jeżeli dotyczy);</w:t>
      </w:r>
    </w:p>
    <w:p w14:paraId="45A85020" w14:textId="77777777" w:rsidR="0071110A" w:rsidRPr="0071110A" w:rsidRDefault="0071110A" w:rsidP="001353AD">
      <w:pPr>
        <w:spacing w:line="360" w:lineRule="auto"/>
        <w:ind w:left="852" w:right="20" w:hanging="426"/>
        <w:jc w:val="both"/>
        <w:rPr>
          <w:rFonts w:eastAsia="Times New Roman"/>
          <w:szCs w:val="20"/>
        </w:rPr>
      </w:pPr>
      <w:r>
        <w:rPr>
          <w:rFonts w:eastAsia="Times New Roman"/>
          <w:b/>
          <w:szCs w:val="20"/>
        </w:rPr>
        <w:t>5)</w:t>
      </w:r>
      <w:r>
        <w:rPr>
          <w:rFonts w:eastAsia="Times New Roman"/>
          <w:b/>
          <w:szCs w:val="20"/>
        </w:rPr>
        <w:tab/>
        <w:t>dokumentację techniczną (w wersji uproszczonej) oferowanego pojazdu</w:t>
      </w:r>
      <w:r>
        <w:rPr>
          <w:rFonts w:eastAsia="Times New Roman"/>
          <w:szCs w:val="20"/>
        </w:rPr>
        <w:t>, zawierającą co najmniej zdjęcie oferowanego pojazdu, markę, model, informacje o dopuszczalnej masie całkowitej pojazdu, napędzie, kabinie, silniku, skrzyni biegów, zawieszeniu, ogumieniu, zbiorniku na wodę.</w:t>
      </w:r>
    </w:p>
    <w:p w14:paraId="6516C81F" w14:textId="77777777" w:rsidR="00C42E9B" w:rsidRPr="00171095" w:rsidRDefault="00171095" w:rsidP="0019688F">
      <w:pPr>
        <w:pStyle w:val="pkt"/>
        <w:spacing w:before="0" w:after="0" w:line="360" w:lineRule="auto"/>
        <w:ind w:left="426" w:hanging="426"/>
        <w:rPr>
          <w:rFonts w:eastAsia="Times New Roman"/>
        </w:rPr>
      </w:pPr>
      <w:r w:rsidRPr="00171095">
        <w:rPr>
          <w:rFonts w:eastAsia="Times New Roman"/>
          <w:b/>
        </w:rPr>
        <w:t>4.</w:t>
      </w:r>
      <w:r w:rsidRPr="00171095">
        <w:rPr>
          <w:rFonts w:eastAsia="Times New Roman"/>
          <w:b/>
        </w:rPr>
        <w:tab/>
      </w:r>
      <w:r w:rsidR="0034764B" w:rsidRPr="00171095">
        <w:rPr>
          <w:rFonts w:eastAsia="Times New Roman"/>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t>
      </w:r>
      <w:r w:rsidR="0034764B" w:rsidRPr="0019688F">
        <w:t>Wykonawcy</w:t>
      </w:r>
      <w:r w:rsidR="0034764B" w:rsidRPr="00171095">
        <w:rPr>
          <w:rFonts w:eastAsia="Times New Roman"/>
        </w:rPr>
        <w:t>.</w:t>
      </w:r>
      <w:r w:rsidR="0024411C" w:rsidRPr="00171095">
        <w:rPr>
          <w:rFonts w:eastAsia="Times New Roman"/>
        </w:rPr>
        <w:t xml:space="preserve"> </w:t>
      </w:r>
      <w:r w:rsidR="009300A1" w:rsidRPr="00171095">
        <w:rPr>
          <w:rFonts w:eastAsia="Times New Roman"/>
        </w:rPr>
        <w:t>W celu potwierdzenia, że osoba działająca w imieniu wykonawcy jest umocowana do jego reprezentowania, zamawiający żąda od wykonawcy odpisu lub informacji z Krajowego Rejestru Sądowego, Centralnej Ewidencji i Informacji o Działalności Gospodarczej lub innego właściwego rejestru.</w:t>
      </w:r>
      <w:r w:rsidR="00F32503" w:rsidRPr="00171095">
        <w:rPr>
          <w:rFonts w:eastAsia="Times New Roman"/>
        </w:rPr>
        <w:t xml:space="preserve"> </w:t>
      </w:r>
    </w:p>
    <w:p w14:paraId="360827B3"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lastRenderedPageBreak/>
        <w:t>5.</w:t>
      </w:r>
      <w:r w:rsidRPr="00171095">
        <w:rPr>
          <w:rFonts w:eastAsia="Times New Roman"/>
          <w:b/>
        </w:rPr>
        <w:tab/>
      </w:r>
      <w:r w:rsidR="0034764B" w:rsidRPr="00171095">
        <w:rPr>
          <w:rFonts w:eastAsia="Times New Roman"/>
        </w:rPr>
        <w:t xml:space="preserve">Oferta oraz pozostałe oświadczenia i dokumenty, dla których Zamawiający określił wzory w formie </w:t>
      </w:r>
      <w:r w:rsidR="0034764B" w:rsidRPr="0019688F">
        <w:t>formularzy</w:t>
      </w:r>
      <w:r w:rsidR="0034764B" w:rsidRPr="00171095">
        <w:rPr>
          <w:rFonts w:eastAsia="Times New Roman"/>
        </w:rPr>
        <w:t xml:space="preserve"> zamieszczonych </w:t>
      </w:r>
      <w:r w:rsidR="00141D3A" w:rsidRPr="00171095">
        <w:rPr>
          <w:rFonts w:eastAsia="Times New Roman"/>
        </w:rPr>
        <w:t xml:space="preserve">w załącznikach do </w:t>
      </w:r>
      <w:r w:rsidR="0034764B" w:rsidRPr="00171095">
        <w:rPr>
          <w:rFonts w:eastAsia="Times New Roman"/>
        </w:rPr>
        <w:t>SWZ, powinny być sporządzone zgodnie z tymi wzorami, co do treści oraz opisu kolumn i wierszy</w:t>
      </w:r>
      <w:r w:rsidR="00B07FC3" w:rsidRPr="00171095">
        <w:rPr>
          <w:rFonts w:eastAsia="Times New Roman"/>
        </w:rPr>
        <w:t>.</w:t>
      </w:r>
    </w:p>
    <w:p w14:paraId="71E7E114" w14:textId="77777777" w:rsidR="0024411C" w:rsidRPr="00171095" w:rsidRDefault="00171095" w:rsidP="0019688F">
      <w:pPr>
        <w:pStyle w:val="pkt"/>
        <w:spacing w:before="0" w:after="0" w:line="360" w:lineRule="auto"/>
        <w:ind w:left="426" w:hanging="426"/>
        <w:rPr>
          <w:rFonts w:eastAsia="Times New Roman"/>
        </w:rPr>
      </w:pPr>
      <w:r w:rsidRPr="00171095">
        <w:rPr>
          <w:rFonts w:eastAsia="Times New Roman"/>
          <w:b/>
        </w:rPr>
        <w:t>6.</w:t>
      </w:r>
      <w:r w:rsidRPr="00171095">
        <w:rPr>
          <w:rFonts w:eastAsia="Times New Roman"/>
          <w:b/>
        </w:rPr>
        <w:tab/>
      </w:r>
      <w:r w:rsidR="003D14EF" w:rsidRPr="00171095">
        <w:rPr>
          <w:rFonts w:eastAsia="Times New Roman"/>
          <w:b/>
        </w:rPr>
        <w:t xml:space="preserve">Ofertę składa się pod rygorem nieważności w formie elektronicznej lub w postaci elektronicznej </w:t>
      </w:r>
      <w:r w:rsidR="003D14EF" w:rsidRPr="0019688F">
        <w:t>opatrzonej</w:t>
      </w:r>
      <w:r w:rsidR="003D14EF" w:rsidRPr="00171095">
        <w:rPr>
          <w:rFonts w:eastAsia="Times New Roman"/>
          <w:b/>
        </w:rPr>
        <w:t xml:space="preserve"> podpisem zaufanym lub podpisem osobistym</w:t>
      </w:r>
      <w:r w:rsidR="00EF4D9B" w:rsidRPr="00171095">
        <w:rPr>
          <w:rFonts w:eastAsia="Times New Roman"/>
          <w:b/>
        </w:rPr>
        <w:t>.</w:t>
      </w:r>
    </w:p>
    <w:p w14:paraId="67B2C169" w14:textId="77777777" w:rsidR="0034764B" w:rsidRPr="00171095" w:rsidRDefault="00171095" w:rsidP="0019688F">
      <w:pPr>
        <w:pStyle w:val="pkt"/>
        <w:spacing w:before="0" w:after="0" w:line="360" w:lineRule="auto"/>
        <w:ind w:left="426" w:hanging="426"/>
        <w:rPr>
          <w:rFonts w:eastAsia="Times New Roman"/>
        </w:rPr>
      </w:pPr>
      <w:r w:rsidRPr="00171095">
        <w:rPr>
          <w:rFonts w:eastAsia="Times New Roman"/>
          <w:b/>
        </w:rPr>
        <w:t>7.</w:t>
      </w:r>
      <w:r w:rsidRPr="00171095">
        <w:rPr>
          <w:rFonts w:eastAsia="Times New Roman"/>
          <w:b/>
        </w:rPr>
        <w:tab/>
      </w:r>
      <w:r w:rsidR="0034764B" w:rsidRPr="00171095">
        <w:rPr>
          <w:rFonts w:eastAsia="Times New Roman"/>
        </w:rPr>
        <w:t xml:space="preserve">Oferta powinna </w:t>
      </w:r>
      <w:r w:rsidR="0034764B" w:rsidRPr="0019688F">
        <w:t>być</w:t>
      </w:r>
      <w:r w:rsidR="0034764B" w:rsidRPr="00171095">
        <w:rPr>
          <w:rFonts w:eastAsia="Times New Roman"/>
        </w:rPr>
        <w:t xml:space="preserve"> sporządzona w języku polskim. Każdy dokument składający się na ofertę powinien być czytelny</w:t>
      </w:r>
      <w:r w:rsidR="00141D3A" w:rsidRPr="00171095">
        <w:rPr>
          <w:rFonts w:eastAsia="Times New Roman"/>
        </w:rPr>
        <w:t>.</w:t>
      </w:r>
    </w:p>
    <w:p w14:paraId="4FB2D0CE" w14:textId="77777777" w:rsidR="00590C70" w:rsidRPr="00171095" w:rsidRDefault="00171095" w:rsidP="0019688F">
      <w:pPr>
        <w:pStyle w:val="pkt"/>
        <w:spacing w:before="0" w:after="0" w:line="360" w:lineRule="auto"/>
        <w:ind w:left="426" w:hanging="426"/>
        <w:rPr>
          <w:rFonts w:eastAsia="Times New Roman"/>
        </w:rPr>
      </w:pPr>
      <w:r w:rsidRPr="00171095">
        <w:rPr>
          <w:rFonts w:eastAsia="Times New Roman"/>
          <w:b/>
        </w:rPr>
        <w:t>8.</w:t>
      </w:r>
      <w:r w:rsidRPr="00171095">
        <w:rPr>
          <w:rFonts w:eastAsia="Times New Roman"/>
          <w:b/>
        </w:rPr>
        <w:tab/>
      </w:r>
      <w:r w:rsidR="00CB06F2" w:rsidRPr="00171095">
        <w:rPr>
          <w:rFonts w:eastAsia="Times New Roman"/>
        </w:rPr>
        <w:t xml:space="preserve">Jeśli oferta zawiera </w:t>
      </w:r>
      <w:r w:rsidR="00CB06F2" w:rsidRPr="0019688F">
        <w:t>informacje</w:t>
      </w:r>
      <w:r w:rsidR="00CB06F2" w:rsidRPr="00171095">
        <w:rPr>
          <w:rFonts w:eastAsia="Times New Roman"/>
        </w:rPr>
        <w:t xml:space="preserve"> stanowiące tajemnicę przedsiębiorstwa w rozumieniu ustawy </w:t>
      </w:r>
      <w:r w:rsidRPr="00171095">
        <w:rPr>
          <w:rFonts w:eastAsia="Times New Roman"/>
        </w:rPr>
        <w:t>z dnia 16.04.1993 r</w:t>
      </w:r>
      <w:r w:rsidR="00CB06F2" w:rsidRPr="00171095">
        <w:rPr>
          <w:rFonts w:eastAsia="Times New Roman"/>
        </w:rPr>
        <w:t>. o zwalczaniu nieuczciwej konkurencji (</w:t>
      </w:r>
      <w:r w:rsidR="0045331D">
        <w:rPr>
          <w:rFonts w:eastAsia="Times New Roman"/>
        </w:rPr>
        <w:t>Dz. U. z 2020 r. poz. 1913</w:t>
      </w:r>
      <w:r w:rsidR="00CB06F2" w:rsidRPr="00171095">
        <w:rPr>
          <w:rFonts w:eastAsia="Times New Roman"/>
        </w:rPr>
        <w:t>), Wykonawca powinien nie później niż w terminie składania ofert, zastrzec, że nie mogą one być udostępnione oraz wykazać, iż zastrzeżone informacje stanowią tajemnicę przedsiębiorstwa.</w:t>
      </w:r>
      <w:r w:rsidR="007B5CCF" w:rsidRPr="00171095">
        <w:rPr>
          <w:rFonts w:eastAsia="Times New Roman"/>
        </w:rPr>
        <w:t xml:space="preserve">. </w:t>
      </w:r>
    </w:p>
    <w:p w14:paraId="1A014BC0" w14:textId="77777777" w:rsidR="00A16ADB" w:rsidRPr="00171095" w:rsidRDefault="000821F6" w:rsidP="0019688F">
      <w:pPr>
        <w:pStyle w:val="pkt"/>
        <w:spacing w:before="0" w:after="0" w:line="360" w:lineRule="auto"/>
        <w:ind w:left="426" w:hanging="426"/>
        <w:rPr>
          <w:rFonts w:eastAsia="Times New Roman"/>
        </w:rPr>
      </w:pPr>
      <w:r>
        <w:rPr>
          <w:rFonts w:eastAsia="Times New Roman"/>
          <w:b/>
        </w:rPr>
        <w:t>9</w:t>
      </w:r>
      <w:r w:rsidR="00171095" w:rsidRPr="00171095">
        <w:rPr>
          <w:rFonts w:eastAsia="Times New Roman"/>
          <w:b/>
        </w:rPr>
        <w:t>.</w:t>
      </w:r>
      <w:r w:rsidR="00171095" w:rsidRPr="00171095">
        <w:rPr>
          <w:rFonts w:eastAsia="Times New Roman"/>
          <w:b/>
        </w:rPr>
        <w:tab/>
      </w:r>
      <w:r w:rsidR="0034764B" w:rsidRPr="00171095">
        <w:rPr>
          <w:rFonts w:eastAsia="Times New Roman"/>
        </w:rPr>
        <w:t>Przed upływem terminu składania ofert, Wykonawca może wprowadzić zmiany do złożonej oferty lub wycofać ofertę.</w:t>
      </w:r>
      <w:r w:rsidR="009C4B57" w:rsidRPr="00171095">
        <w:rPr>
          <w:rFonts w:eastAsia="Times New Roman"/>
        </w:rPr>
        <w:t xml:space="preserve"> W tym celu </w:t>
      </w:r>
      <w:r w:rsidR="001B4C60" w:rsidRPr="00171095">
        <w:rPr>
          <w:rFonts w:eastAsia="Times New Roman"/>
        </w:rPr>
        <w:t xml:space="preserve">należy w systemie Platformy kliknąć przycisk </w:t>
      </w:r>
      <w:r w:rsidR="00171095" w:rsidRPr="00171095">
        <w:rPr>
          <w:rFonts w:eastAsia="Times New Roman"/>
        </w:rPr>
        <w:t>"</w:t>
      </w:r>
      <w:r w:rsidR="001B4C60" w:rsidRPr="00171095">
        <w:rPr>
          <w:rFonts w:eastAsia="Times New Roman"/>
        </w:rPr>
        <w:t>Wycofaj ofertę</w:t>
      </w:r>
      <w:r w:rsidR="00171095" w:rsidRPr="00171095">
        <w:rPr>
          <w:rFonts w:eastAsia="Times New Roman"/>
        </w:rPr>
        <w:t>"</w:t>
      </w:r>
      <w:r w:rsidR="001B4C60" w:rsidRPr="00171095">
        <w:rPr>
          <w:rFonts w:eastAsia="Times New Roman"/>
        </w:rPr>
        <w:t xml:space="preserve">. </w:t>
      </w:r>
      <w:r w:rsidR="001B4C60" w:rsidRPr="0019688F">
        <w:t>Zmiana</w:t>
      </w:r>
      <w:r w:rsidR="001B4C60" w:rsidRPr="00171095">
        <w:rPr>
          <w:rFonts w:eastAsia="Times New Roman"/>
        </w:rPr>
        <w:t xml:space="preserve"> oferty następuje poprzez wycofanie oferty oraz jej ponownym złożeniu.</w:t>
      </w:r>
    </w:p>
    <w:p w14:paraId="3EC3C138" w14:textId="77777777" w:rsidR="00A16ADB" w:rsidRPr="00171095" w:rsidRDefault="00171095" w:rsidP="0019688F">
      <w:pPr>
        <w:pStyle w:val="pkt"/>
        <w:spacing w:before="0" w:after="0" w:line="360" w:lineRule="auto"/>
        <w:ind w:left="426" w:hanging="426"/>
        <w:rPr>
          <w:rFonts w:eastAsia="Times New Roman"/>
        </w:rPr>
      </w:pPr>
      <w:r w:rsidRPr="00171095">
        <w:rPr>
          <w:rFonts w:eastAsia="Times New Roman"/>
          <w:b/>
        </w:rPr>
        <w:t>11.</w:t>
      </w:r>
      <w:r w:rsidRPr="00171095">
        <w:rPr>
          <w:rFonts w:eastAsia="Times New Roman"/>
          <w:b/>
        </w:rPr>
        <w:tab/>
      </w:r>
      <w:r w:rsidR="00A16ADB" w:rsidRPr="00171095">
        <w:rPr>
          <w:rFonts w:eastAsia="Times New Roman"/>
        </w:rPr>
        <w:t xml:space="preserve">Podmiotowe środki dowodowe lub inne dokumenty, w tym dokumenty potwierdzające umocowanie do reprezentowania, </w:t>
      </w:r>
      <w:r w:rsidR="00A16ADB" w:rsidRPr="0019688F">
        <w:t>sporządzone</w:t>
      </w:r>
      <w:r w:rsidR="00A16ADB" w:rsidRPr="00171095">
        <w:rPr>
          <w:rFonts w:eastAsia="Times New Roman"/>
        </w:rPr>
        <w:t xml:space="preserve"> w języku obcym przekazuje się wraz z tłumaczeniem na język polski.</w:t>
      </w:r>
    </w:p>
    <w:p w14:paraId="76D84B38" w14:textId="77777777" w:rsidR="005851F8" w:rsidRDefault="00171095" w:rsidP="0019688F">
      <w:pPr>
        <w:pStyle w:val="pkt"/>
        <w:spacing w:before="0" w:after="0" w:line="360" w:lineRule="auto"/>
        <w:ind w:left="426" w:hanging="426"/>
        <w:rPr>
          <w:rFonts w:eastAsia="Times New Roman"/>
        </w:rPr>
      </w:pPr>
      <w:r w:rsidRPr="00171095">
        <w:rPr>
          <w:rFonts w:eastAsia="Times New Roman"/>
          <w:b/>
        </w:rPr>
        <w:t>12.</w:t>
      </w:r>
      <w:r w:rsidRPr="00171095">
        <w:rPr>
          <w:rFonts w:eastAsia="Times New Roman"/>
          <w:b/>
        </w:rPr>
        <w:tab/>
      </w:r>
      <w:r w:rsidR="00BA2DE7" w:rsidRPr="00171095">
        <w:rPr>
          <w:rFonts w:eastAsia="Times New Roman"/>
        </w:rPr>
        <w:t>Wszystkie koszty związane z uczestnictwem w postępowaniu, w szczególności z przygotowaniem i złożeniem ofert</w:t>
      </w:r>
      <w:r w:rsidR="001B4C60" w:rsidRPr="00171095">
        <w:rPr>
          <w:rFonts w:eastAsia="Times New Roman"/>
        </w:rPr>
        <w:t>y</w:t>
      </w:r>
      <w:r w:rsidR="00C76D87" w:rsidRPr="00171095">
        <w:rPr>
          <w:rFonts w:eastAsia="Times New Roman"/>
        </w:rPr>
        <w:t xml:space="preserve"> </w:t>
      </w:r>
      <w:r w:rsidR="00BA2DE7" w:rsidRPr="0019688F">
        <w:t>ponosi</w:t>
      </w:r>
      <w:r w:rsidR="00BA2DE7" w:rsidRPr="00171095">
        <w:rPr>
          <w:rFonts w:eastAsia="Times New Roman"/>
        </w:rPr>
        <w:t xml:space="preserve"> Wykonawca składający ofertę.</w:t>
      </w:r>
      <w:r w:rsidR="00215D36" w:rsidRPr="00171095">
        <w:rPr>
          <w:rFonts w:eastAsia="Times New Roman"/>
        </w:rPr>
        <w:t xml:space="preserve"> Zamawiający nie przewiduje zwrotu kosztów udziału w postępowaniu.</w:t>
      </w:r>
    </w:p>
    <w:p w14:paraId="1380BD25" w14:textId="77777777" w:rsidR="00C80F47" w:rsidRPr="00171095" w:rsidRDefault="00171095" w:rsidP="00C4508B">
      <w:pPr>
        <w:pStyle w:val="NagwekSWZ"/>
      </w:pPr>
      <w:r w:rsidRPr="00171095">
        <w:t>XV.</w:t>
      </w:r>
      <w:r w:rsidRPr="00171095">
        <w:tab/>
      </w:r>
      <w:r w:rsidR="00141D3A" w:rsidRPr="00171095">
        <w:t>SPOS</w:t>
      </w:r>
      <w:r w:rsidR="006204E8" w:rsidRPr="00171095">
        <w:t xml:space="preserve">ÓB </w:t>
      </w:r>
      <w:r w:rsidR="00141D3A" w:rsidRPr="00171095">
        <w:t>OBLICZENIA CENY OFERTY</w:t>
      </w:r>
    </w:p>
    <w:p w14:paraId="4CE4E033" w14:textId="77777777" w:rsidR="009A1DE8" w:rsidRPr="00171095" w:rsidRDefault="00171095" w:rsidP="00E075A8">
      <w:pPr>
        <w:pStyle w:val="pkt"/>
        <w:spacing w:before="240" w:after="0" w:line="360" w:lineRule="auto"/>
        <w:ind w:left="426" w:hanging="426"/>
      </w:pPr>
      <w:r w:rsidRPr="00171095">
        <w:rPr>
          <w:rFonts w:eastAsia="Times New Roman"/>
          <w:b/>
        </w:rPr>
        <w:t>1.</w:t>
      </w:r>
      <w:r w:rsidRPr="00171095">
        <w:rPr>
          <w:rFonts w:eastAsia="Times New Roman"/>
          <w:b/>
        </w:rPr>
        <w:tab/>
      </w:r>
      <w:r w:rsidR="004B79C1" w:rsidRPr="00171095">
        <w:t>Wykonawca podaje</w:t>
      </w:r>
      <w:r w:rsidR="00F66D30" w:rsidRPr="00171095">
        <w:t xml:space="preserve"> cenę</w:t>
      </w:r>
      <w:r w:rsidR="0043712B" w:rsidRPr="00171095">
        <w:t xml:space="preserve"> </w:t>
      </w:r>
      <w:r w:rsidR="00F66D30" w:rsidRPr="00171095">
        <w:t xml:space="preserve">za realizację przedmiotu zamówienia zgodnie ze wzorem </w:t>
      </w:r>
      <w:r w:rsidR="0043712B" w:rsidRPr="00171095">
        <w:t>Formularza Ofertowego</w:t>
      </w:r>
      <w:r w:rsidR="005851F8" w:rsidRPr="00171095">
        <w:t>, stanowiąc</w:t>
      </w:r>
      <w:r w:rsidR="0043712B" w:rsidRPr="00171095">
        <w:t xml:space="preserve">ego </w:t>
      </w:r>
      <w:r w:rsidR="005851F8" w:rsidRPr="00171095">
        <w:rPr>
          <w:b/>
        </w:rPr>
        <w:t>Załącznik nr 1</w:t>
      </w:r>
      <w:r w:rsidR="003B6C52" w:rsidRPr="00171095">
        <w:rPr>
          <w:b/>
        </w:rPr>
        <w:t xml:space="preserve"> do SWZ.</w:t>
      </w:r>
      <w:r w:rsidR="005851F8" w:rsidRPr="00171095">
        <w:rPr>
          <w:b/>
        </w:rPr>
        <w:t xml:space="preserve"> </w:t>
      </w:r>
    </w:p>
    <w:p w14:paraId="0379E15E" w14:textId="77777777" w:rsidR="009A1DE8"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62767" w:rsidRPr="00171095">
        <w:t>C</w:t>
      </w:r>
      <w:r w:rsidR="009A1DE8" w:rsidRPr="00171095">
        <w:t>ena ofertowa brutto musi uwzględniać wszystkie koszty związane z realizacją przedmiotu zamówienia zgodnie z opisem przedmiotu zamówienia oraz istotnymi postanowieniami umowy określonymi w niniejsz</w:t>
      </w:r>
      <w:r w:rsidR="00F66D30" w:rsidRPr="00171095">
        <w:t>ej S</w:t>
      </w:r>
      <w:r w:rsidR="009A1DE8" w:rsidRPr="00171095">
        <w:t>WZ.</w:t>
      </w:r>
    </w:p>
    <w:p w14:paraId="75C788A5" w14:textId="77777777" w:rsidR="009B48E2"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CC38C5" w:rsidRPr="00171095">
        <w:t>Cena podana na Formularzu Ofertowym jest ceną ostateczną, niepodlegającą negocjacji i wyczerpującą wszelkie należności Wykonawcy wobec Zamawiającego związane z realizacją przedmiotu zamówienia.</w:t>
      </w:r>
    </w:p>
    <w:p w14:paraId="02D2164F" w14:textId="77777777" w:rsidR="00C80F47" w:rsidRPr="00171095" w:rsidRDefault="00171095" w:rsidP="0019688F">
      <w:pPr>
        <w:pStyle w:val="pkt"/>
        <w:spacing w:before="0" w:after="0" w:line="360" w:lineRule="auto"/>
        <w:ind w:left="426" w:hanging="426"/>
      </w:pPr>
      <w:r w:rsidRPr="00171095">
        <w:rPr>
          <w:rFonts w:eastAsia="Times New Roman"/>
          <w:b/>
        </w:rPr>
        <w:lastRenderedPageBreak/>
        <w:t>4.</w:t>
      </w:r>
      <w:r w:rsidRPr="00171095">
        <w:rPr>
          <w:rFonts w:eastAsia="Times New Roman"/>
          <w:b/>
        </w:rPr>
        <w:tab/>
      </w:r>
      <w:r w:rsidR="00C80F47" w:rsidRPr="00171095">
        <w:t>Cena oferty</w:t>
      </w:r>
      <w:r w:rsidR="00045E04" w:rsidRPr="00171095">
        <w:t xml:space="preserve"> </w:t>
      </w:r>
      <w:r w:rsidR="00C80F47" w:rsidRPr="00171095">
        <w:t>powinna być wyrażona w złotych polskich (PLN) z dokładnością do dwóch miejsc po przecinku.</w:t>
      </w:r>
    </w:p>
    <w:p w14:paraId="50AE8B9F" w14:textId="77777777" w:rsidR="0004303A" w:rsidRPr="00171095"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04303A" w:rsidRPr="00171095">
        <w:t>Zamawiający nie przewiduje rozliczeń w walucie obcej.</w:t>
      </w:r>
    </w:p>
    <w:p w14:paraId="532F3212" w14:textId="77777777" w:rsidR="0004303A" w:rsidRPr="00171095" w:rsidRDefault="00171095" w:rsidP="0019688F">
      <w:pPr>
        <w:pStyle w:val="pkt"/>
        <w:spacing w:before="0" w:after="0" w:line="360" w:lineRule="auto"/>
        <w:ind w:left="426" w:hanging="426"/>
      </w:pPr>
      <w:r w:rsidRPr="00171095">
        <w:rPr>
          <w:rFonts w:eastAsia="Times New Roman"/>
          <w:b/>
        </w:rPr>
        <w:t>6.</w:t>
      </w:r>
      <w:r w:rsidRPr="00171095">
        <w:rPr>
          <w:rFonts w:eastAsia="Times New Roman"/>
          <w:b/>
        </w:rPr>
        <w:tab/>
      </w:r>
      <w:r w:rsidR="0004303A" w:rsidRPr="00171095">
        <w:t xml:space="preserve">Wyliczona cena oferty brutto będzie służyć do porównania złożonych </w:t>
      </w:r>
      <w:r w:rsidR="00D52F06" w:rsidRPr="00171095">
        <w:t>ofert i do rozliczenia w trakcie realizacji zamówienia.</w:t>
      </w:r>
    </w:p>
    <w:p w14:paraId="54A0CF2E" w14:textId="77777777" w:rsidR="00166665" w:rsidRPr="00171095" w:rsidRDefault="00171095" w:rsidP="0019688F">
      <w:pPr>
        <w:pStyle w:val="pkt"/>
        <w:spacing w:before="0" w:after="0" w:line="360" w:lineRule="auto"/>
        <w:ind w:left="426" w:hanging="426"/>
        <w:rPr>
          <w:b/>
        </w:rPr>
      </w:pPr>
      <w:r w:rsidRPr="00171095">
        <w:rPr>
          <w:rFonts w:eastAsia="Times New Roman"/>
          <w:b/>
        </w:rPr>
        <w:t>7.</w:t>
      </w:r>
      <w:r w:rsidRPr="00171095">
        <w:rPr>
          <w:rFonts w:eastAsia="Times New Roman"/>
          <w:b/>
        </w:rPr>
        <w:tab/>
      </w:r>
      <w:r w:rsidR="00166665" w:rsidRPr="00171095">
        <w:t>Jeżeli została złożona oferta, której wybór prowadziłby do powstania u zamawiającego obowiązku podatkowego zgodnie z ustawą z dnia 11 marca 2004 r. o podatku od towarów i usług (</w:t>
      </w:r>
      <w:r w:rsidR="0045331D">
        <w:t>Dz. U. z 2020 r. poz. 106</w:t>
      </w:r>
      <w:r w:rsidR="00166665" w:rsidRPr="00171095">
        <w:t>), dla celów zastosowania kryterium ceny lub kosztu zamawiający dolicza do przedstawionej w tej ofercie ceny kwotę podatku od towarów i usług, którą miałby obowiązek rozliczyć.</w:t>
      </w:r>
      <w:r w:rsidR="0093122A" w:rsidRPr="00171095">
        <w:rPr>
          <w:b/>
        </w:rPr>
        <w:t xml:space="preserve"> </w:t>
      </w:r>
      <w:r w:rsidR="00166665" w:rsidRPr="00171095">
        <w:t>W ofercie, o której mowa w ust. 1, wykonawca ma obowiązek:</w:t>
      </w:r>
    </w:p>
    <w:p w14:paraId="3838EE1B" w14:textId="77777777" w:rsidR="00166665" w:rsidRPr="00171095" w:rsidRDefault="00166665" w:rsidP="001353AD">
      <w:pPr>
        <w:suppressAutoHyphens/>
        <w:spacing w:line="360" w:lineRule="auto"/>
        <w:ind w:left="852" w:hanging="426"/>
        <w:jc w:val="both"/>
        <w:rPr>
          <w:szCs w:val="20"/>
        </w:rPr>
      </w:pPr>
      <w:r w:rsidRPr="00171095">
        <w:rPr>
          <w:szCs w:val="20"/>
        </w:rPr>
        <w:t>1)</w:t>
      </w:r>
      <w:r w:rsidRPr="00171095">
        <w:rPr>
          <w:szCs w:val="20"/>
        </w:rPr>
        <w:tab/>
        <w:t>poinformowania zamawiającego, że wybór jego oferty będzie prowadził do powstania u zamawiającego obowiązku podatkowego;</w:t>
      </w:r>
    </w:p>
    <w:p w14:paraId="7B1345D7" w14:textId="77777777" w:rsidR="00166665" w:rsidRPr="00171095" w:rsidRDefault="00166665" w:rsidP="001353AD">
      <w:pPr>
        <w:suppressAutoHyphens/>
        <w:spacing w:line="360" w:lineRule="auto"/>
        <w:ind w:left="852" w:hanging="426"/>
        <w:jc w:val="both"/>
        <w:rPr>
          <w:szCs w:val="20"/>
        </w:rPr>
      </w:pPr>
      <w:r w:rsidRPr="00171095">
        <w:rPr>
          <w:szCs w:val="20"/>
        </w:rPr>
        <w:t>2)</w:t>
      </w:r>
      <w:r w:rsidRPr="00171095">
        <w:rPr>
          <w:szCs w:val="20"/>
        </w:rPr>
        <w:tab/>
        <w:t>wskazania nazwy (rodzaju) towaru lub usługi, których dostawa lub świadczenie będą prowadziły do powstania obowiązku podatkowego;</w:t>
      </w:r>
    </w:p>
    <w:p w14:paraId="2D6B469D" w14:textId="77777777" w:rsidR="00166665" w:rsidRPr="00171095" w:rsidRDefault="00166665" w:rsidP="001353AD">
      <w:pPr>
        <w:suppressAutoHyphens/>
        <w:spacing w:line="360" w:lineRule="auto"/>
        <w:ind w:left="852" w:hanging="426"/>
        <w:jc w:val="both"/>
        <w:rPr>
          <w:szCs w:val="20"/>
        </w:rPr>
      </w:pPr>
      <w:r w:rsidRPr="00171095">
        <w:rPr>
          <w:szCs w:val="20"/>
        </w:rPr>
        <w:t>3)</w:t>
      </w:r>
      <w:r w:rsidRPr="00171095">
        <w:rPr>
          <w:szCs w:val="20"/>
        </w:rPr>
        <w:tab/>
        <w:t>wskazania wartości towaru lub usługi objętego obowiązkiem podatkowym zamawiającego, bez kwoty podatku;</w:t>
      </w:r>
    </w:p>
    <w:p w14:paraId="0780B21B" w14:textId="77777777" w:rsidR="00166665" w:rsidRPr="00171095" w:rsidRDefault="00166665" w:rsidP="001353AD">
      <w:pPr>
        <w:suppressAutoHyphens/>
        <w:spacing w:line="360" w:lineRule="auto"/>
        <w:ind w:left="852" w:hanging="426"/>
        <w:jc w:val="both"/>
        <w:rPr>
          <w:szCs w:val="20"/>
        </w:rPr>
      </w:pPr>
      <w:r w:rsidRPr="00171095">
        <w:rPr>
          <w:szCs w:val="20"/>
        </w:rPr>
        <w:t>4)</w:t>
      </w:r>
      <w:r w:rsidRPr="00171095">
        <w:rPr>
          <w:szCs w:val="20"/>
        </w:rPr>
        <w:tab/>
        <w:t>wskazania stawki podatku od towarów i usług, która zgodnie z wiedzą wykonawcy, będzie miała zastosowanie.</w:t>
      </w:r>
    </w:p>
    <w:p w14:paraId="6F3D6AB5" w14:textId="77777777" w:rsidR="00C80F47" w:rsidRDefault="00171095" w:rsidP="0019688F">
      <w:pPr>
        <w:pStyle w:val="pkt"/>
        <w:spacing w:before="0" w:after="0" w:line="360" w:lineRule="auto"/>
        <w:ind w:left="426" w:hanging="426"/>
      </w:pPr>
      <w:r w:rsidRPr="00171095">
        <w:rPr>
          <w:rFonts w:eastAsia="Times New Roman"/>
          <w:b/>
        </w:rPr>
        <w:t>8.</w:t>
      </w:r>
      <w:r w:rsidRPr="00171095">
        <w:rPr>
          <w:rFonts w:eastAsia="Times New Roman"/>
          <w:b/>
        </w:rPr>
        <w:tab/>
      </w:r>
      <w:r w:rsidR="000821F6" w:rsidRPr="000821F6">
        <w:rPr>
          <w:rFonts w:eastAsia="Times New Roman"/>
        </w:rPr>
        <w:t>Zamawiający</w:t>
      </w:r>
      <w:r w:rsidR="000821F6">
        <w:t xml:space="preserve"> zastrzega, że w</w:t>
      </w:r>
      <w:r w:rsidR="003E42FE" w:rsidRPr="00171095">
        <w:t>zór Formularza O</w:t>
      </w:r>
      <w:r w:rsidR="00B7046B" w:rsidRPr="00171095">
        <w:t xml:space="preserve">fertowego został opracowany przy założeniu, iż wybór oferty nie będzie prowadzić do powstania u Zamawiającego obowiązku podatkowego w zakresie podatku VAT. W przypadku, gdy Wykonawca zobowiązany jest złożyć oświadczenie o powstaniu u Zamawiającego obowiązku podatkowego, to winien odpowiednio zmodyfikować treść formularza.  </w:t>
      </w:r>
    </w:p>
    <w:p w14:paraId="223384BD" w14:textId="77777777" w:rsidR="00552FBA" w:rsidRPr="00171095" w:rsidRDefault="00171095" w:rsidP="00C4508B">
      <w:pPr>
        <w:pStyle w:val="NagwekSWZ"/>
      </w:pPr>
      <w:r w:rsidRPr="00171095">
        <w:t>XVI.</w:t>
      </w:r>
      <w:r w:rsidRPr="00171095">
        <w:tab/>
      </w:r>
      <w:r w:rsidR="00C80F47" w:rsidRPr="00171095">
        <w:t>WYMAGANIA DOTYCZĄCE WADIUM</w:t>
      </w:r>
    </w:p>
    <w:p w14:paraId="2D77F830" w14:textId="77777777" w:rsidR="003E42FE" w:rsidRPr="00171095" w:rsidRDefault="00171095" w:rsidP="00E075A8">
      <w:pPr>
        <w:pStyle w:val="pkt"/>
        <w:spacing w:before="240" w:after="0" w:line="360" w:lineRule="auto"/>
        <w:ind w:left="426" w:hanging="426"/>
      </w:pPr>
      <w:r w:rsidRPr="00171095">
        <w:rPr>
          <w:b/>
          <w:bCs/>
        </w:rPr>
        <w:t>1.</w:t>
      </w:r>
      <w:r w:rsidRPr="00171095">
        <w:rPr>
          <w:b/>
          <w:bCs/>
        </w:rPr>
        <w:tab/>
      </w:r>
      <w:r w:rsidR="00552FBA" w:rsidRPr="00171095">
        <w:t>Wykonawca zobowiązan</w:t>
      </w:r>
      <w:r w:rsidR="0030539D" w:rsidRPr="00171095">
        <w:t xml:space="preserve">y jest </w:t>
      </w:r>
      <w:r w:rsidR="00543FAE" w:rsidRPr="00171095">
        <w:t xml:space="preserve">do zabezpieczenia swojej oferty </w:t>
      </w:r>
      <w:r w:rsidR="0030539D" w:rsidRPr="00171095">
        <w:t xml:space="preserve">wadium </w:t>
      </w:r>
      <w:r w:rsidR="003F402D" w:rsidRPr="00171095">
        <w:t>w wysokości</w:t>
      </w:r>
      <w:r w:rsidR="004E392C" w:rsidRPr="00171095">
        <w:t>:</w:t>
      </w:r>
      <w:r w:rsidR="006204E8" w:rsidRPr="00171095">
        <w:t xml:space="preserve"> </w:t>
      </w:r>
      <w:r w:rsidR="00976AD0">
        <w:t>1 500,00</w:t>
      </w:r>
      <w:r w:rsidR="00DF7F86">
        <w:t xml:space="preserve"> zł</w:t>
      </w:r>
      <w:r w:rsidR="006204E8" w:rsidRPr="00171095">
        <w:t xml:space="preserve"> </w:t>
      </w:r>
      <w:r w:rsidR="003E42FE" w:rsidRPr="00171095">
        <w:t xml:space="preserve">(słownie: </w:t>
      </w:r>
      <w:r w:rsidR="00976AD0">
        <w:t>jeden tysiąc pięćset złotych</w:t>
      </w:r>
      <w:r w:rsidR="00DF7F86">
        <w:t>,</w:t>
      </w:r>
      <w:r w:rsidR="006204E8" w:rsidRPr="00171095">
        <w:t xml:space="preserve"> </w:t>
      </w:r>
      <w:r w:rsidR="004E392C" w:rsidRPr="00171095">
        <w:t>00/100 złotych);</w:t>
      </w:r>
    </w:p>
    <w:p w14:paraId="6E7925BF" w14:textId="77777777" w:rsidR="00543FAE" w:rsidRPr="00171095" w:rsidRDefault="00171095" w:rsidP="0019688F">
      <w:pPr>
        <w:pStyle w:val="pkt"/>
        <w:spacing w:before="0" w:after="0" w:line="360" w:lineRule="auto"/>
        <w:ind w:left="426" w:hanging="426"/>
      </w:pPr>
      <w:r w:rsidRPr="00171095">
        <w:rPr>
          <w:b/>
          <w:bCs/>
        </w:rPr>
        <w:t>2.</w:t>
      </w:r>
      <w:r w:rsidRPr="00171095">
        <w:rPr>
          <w:b/>
          <w:bCs/>
        </w:rPr>
        <w:tab/>
      </w:r>
      <w:r w:rsidR="00543FAE" w:rsidRPr="00171095">
        <w:t>Wadium wnosi się przed upływem terminu składania ofert.</w:t>
      </w:r>
    </w:p>
    <w:p w14:paraId="38AA0833" w14:textId="77777777" w:rsidR="00552FBA" w:rsidRPr="00171095" w:rsidRDefault="00171095" w:rsidP="0019688F">
      <w:pPr>
        <w:pStyle w:val="pkt"/>
        <w:spacing w:before="0" w:after="0" w:line="360" w:lineRule="auto"/>
        <w:ind w:left="426" w:hanging="426"/>
      </w:pPr>
      <w:r w:rsidRPr="00171095">
        <w:rPr>
          <w:b/>
          <w:bCs/>
        </w:rPr>
        <w:t>3.</w:t>
      </w:r>
      <w:r w:rsidRPr="00171095">
        <w:rPr>
          <w:b/>
          <w:bCs/>
        </w:rPr>
        <w:tab/>
      </w:r>
      <w:r w:rsidR="00552FBA" w:rsidRPr="00171095">
        <w:t xml:space="preserve">Wadium może być </w:t>
      </w:r>
      <w:r w:rsidR="00543FAE" w:rsidRPr="00171095">
        <w:t>wnoszone w jednej lub kilku następujących formach:</w:t>
      </w:r>
    </w:p>
    <w:p w14:paraId="6E095116" w14:textId="77777777" w:rsidR="00552FBA" w:rsidRPr="00171095" w:rsidRDefault="00171095" w:rsidP="001353AD">
      <w:pPr>
        <w:spacing w:line="360" w:lineRule="auto"/>
        <w:ind w:left="852" w:hanging="426"/>
        <w:jc w:val="both"/>
        <w:rPr>
          <w:szCs w:val="20"/>
        </w:rPr>
      </w:pPr>
      <w:r w:rsidRPr="00171095">
        <w:rPr>
          <w:b/>
          <w:szCs w:val="20"/>
        </w:rPr>
        <w:t>1)</w:t>
      </w:r>
      <w:r w:rsidRPr="00171095">
        <w:rPr>
          <w:b/>
          <w:szCs w:val="20"/>
        </w:rPr>
        <w:tab/>
      </w:r>
      <w:r w:rsidR="00552FBA" w:rsidRPr="00171095">
        <w:rPr>
          <w:szCs w:val="20"/>
        </w:rPr>
        <w:t>pieniądzu;</w:t>
      </w:r>
      <w:r w:rsidR="007A6DC8" w:rsidRPr="00171095">
        <w:rPr>
          <w:szCs w:val="20"/>
        </w:rPr>
        <w:t xml:space="preserve"> </w:t>
      </w:r>
    </w:p>
    <w:p w14:paraId="76789A8C" w14:textId="77777777" w:rsidR="00552FBA" w:rsidRPr="00171095" w:rsidRDefault="009E58FA"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52FBA" w:rsidRPr="00171095">
        <w:rPr>
          <w:szCs w:val="20"/>
        </w:rPr>
        <w:t>gwarancjach bankowych;</w:t>
      </w:r>
    </w:p>
    <w:p w14:paraId="0BCDD9E2" w14:textId="77777777" w:rsidR="00552FBA" w:rsidRPr="00171095" w:rsidRDefault="009E58FA"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52FBA" w:rsidRPr="00171095">
        <w:rPr>
          <w:szCs w:val="20"/>
        </w:rPr>
        <w:t>gwarancjach ubezpieczeniowych;</w:t>
      </w:r>
    </w:p>
    <w:p w14:paraId="732C71AA" w14:textId="77777777" w:rsidR="00552FBA" w:rsidRPr="00171095" w:rsidRDefault="009E58FA" w:rsidP="001353AD">
      <w:pPr>
        <w:spacing w:line="360" w:lineRule="auto"/>
        <w:ind w:left="852" w:hanging="426"/>
        <w:jc w:val="both"/>
        <w:rPr>
          <w:szCs w:val="20"/>
        </w:rPr>
      </w:pPr>
      <w:r>
        <w:rPr>
          <w:b/>
          <w:szCs w:val="20"/>
        </w:rPr>
        <w:lastRenderedPageBreak/>
        <w:t>4</w:t>
      </w:r>
      <w:r w:rsidR="00171095" w:rsidRPr="00171095">
        <w:rPr>
          <w:b/>
          <w:szCs w:val="20"/>
        </w:rPr>
        <w:t>)</w:t>
      </w:r>
      <w:r w:rsidR="00171095" w:rsidRPr="00171095">
        <w:rPr>
          <w:b/>
          <w:szCs w:val="20"/>
        </w:rPr>
        <w:tab/>
      </w:r>
      <w:r w:rsidR="00552FBA" w:rsidRPr="00171095">
        <w:rPr>
          <w:szCs w:val="20"/>
        </w:rPr>
        <w:t>poręczeniach udzielanych przez podmioty, o których mowa w art. 6b ust. 5 pkt 2 ustawy z dnia 9 listopada 2000 r. o utworzeniu Polskiej Agencji Rozwoju P</w:t>
      </w:r>
      <w:r w:rsidR="005356AD" w:rsidRPr="00171095">
        <w:rPr>
          <w:szCs w:val="20"/>
        </w:rPr>
        <w:t>rzedsiębiorczości (Dz. U. z 2020</w:t>
      </w:r>
      <w:r w:rsidR="00041076" w:rsidRPr="00171095">
        <w:rPr>
          <w:szCs w:val="20"/>
        </w:rPr>
        <w:t xml:space="preserve"> r.</w:t>
      </w:r>
      <w:r w:rsidR="001B49D6" w:rsidRPr="00171095">
        <w:rPr>
          <w:szCs w:val="20"/>
        </w:rPr>
        <w:t xml:space="preserve"> poz</w:t>
      </w:r>
      <w:r w:rsidR="005356AD" w:rsidRPr="00171095">
        <w:rPr>
          <w:szCs w:val="20"/>
        </w:rPr>
        <w:t>. 299</w:t>
      </w:r>
      <w:r w:rsidR="00552FBA" w:rsidRPr="00171095">
        <w:rPr>
          <w:szCs w:val="20"/>
        </w:rPr>
        <w:t>).</w:t>
      </w:r>
    </w:p>
    <w:p w14:paraId="0B117A4D" w14:textId="77777777" w:rsidR="0030539D" w:rsidRPr="00171095" w:rsidRDefault="00171095" w:rsidP="0019688F">
      <w:pPr>
        <w:pStyle w:val="pkt"/>
        <w:spacing w:before="0" w:after="0" w:line="360" w:lineRule="auto"/>
        <w:ind w:left="426" w:hanging="426"/>
      </w:pPr>
      <w:r w:rsidRPr="00171095">
        <w:rPr>
          <w:b/>
          <w:bCs/>
        </w:rPr>
        <w:t>4.</w:t>
      </w:r>
      <w:r w:rsidRPr="00171095">
        <w:rPr>
          <w:b/>
          <w:bCs/>
        </w:rPr>
        <w:tab/>
      </w:r>
      <w:r w:rsidR="00552FBA" w:rsidRPr="00171095">
        <w:t xml:space="preserve">Wadium w formie pieniądza należy wnieść przelewem na konto </w:t>
      </w:r>
      <w:r w:rsidR="00DF7F86">
        <w:t xml:space="preserve">Zamawiającego – </w:t>
      </w:r>
      <w:r w:rsidR="00552FBA" w:rsidRPr="00171095">
        <w:t>nr rachunku</w:t>
      </w:r>
      <w:r w:rsidR="00DF7F86">
        <w:t xml:space="preserve"> [ </w:t>
      </w:r>
      <w:r w:rsidR="00DF7F86" w:rsidRPr="00DF7F86">
        <w:t>56 9304 0002 0000 0648 2000 0040</w:t>
      </w:r>
      <w:r w:rsidR="006204E8" w:rsidRPr="00171095">
        <w:t xml:space="preserve"> </w:t>
      </w:r>
      <w:r w:rsidR="00DF7F86">
        <w:t xml:space="preserve">] </w:t>
      </w:r>
      <w:r w:rsidR="00D32541" w:rsidRPr="00171095">
        <w:t xml:space="preserve">z </w:t>
      </w:r>
      <w:r w:rsidR="004D179C" w:rsidRPr="00171095">
        <w:t xml:space="preserve">dopiskiem </w:t>
      </w:r>
      <w:r w:rsidRPr="00171095">
        <w:t>"</w:t>
      </w:r>
      <w:r w:rsidR="009D0941" w:rsidRPr="00171095">
        <w:t>W</w:t>
      </w:r>
      <w:r w:rsidR="004D179C" w:rsidRPr="00171095">
        <w:t>adium</w:t>
      </w:r>
      <w:r w:rsidR="00543FAE" w:rsidRPr="00171095">
        <w:t xml:space="preserve"> </w:t>
      </w:r>
      <w:r w:rsidRPr="00171095">
        <w:t>-</w:t>
      </w:r>
      <w:r w:rsidR="00543FAE" w:rsidRPr="00171095">
        <w:t xml:space="preserve"> </w:t>
      </w:r>
      <w:r w:rsidR="00D32541" w:rsidRPr="00171095">
        <w:rPr>
          <w:i/>
        </w:rPr>
        <w:t>nr postępowania</w:t>
      </w:r>
      <w:r w:rsidRPr="00171095">
        <w:t>"</w:t>
      </w:r>
      <w:r w:rsidR="00543FAE" w:rsidRPr="00171095">
        <w:t>.</w:t>
      </w:r>
    </w:p>
    <w:p w14:paraId="388D930C" w14:textId="77777777" w:rsidR="00E84975" w:rsidRPr="00171095" w:rsidRDefault="00D32541" w:rsidP="008C69C2">
      <w:pPr>
        <w:pStyle w:val="pkt"/>
        <w:spacing w:before="0" w:after="0" w:line="360" w:lineRule="auto"/>
        <w:ind w:left="426" w:firstLine="0"/>
      </w:pPr>
      <w:r w:rsidRPr="00171095">
        <w:rPr>
          <w:b/>
        </w:rPr>
        <w:t xml:space="preserve">UWAGA: </w:t>
      </w:r>
      <w:r w:rsidR="00543FAE" w:rsidRPr="00171095">
        <w:t>Za termin wniesienia wadium w formie pieniężnej zostanie przyjęty termin uznania rachunku Zamawiającego.</w:t>
      </w:r>
    </w:p>
    <w:p w14:paraId="2A4EFA3E" w14:textId="77777777" w:rsidR="00543FAE" w:rsidRPr="00171095" w:rsidRDefault="00171095" w:rsidP="0019688F">
      <w:pPr>
        <w:pStyle w:val="pkt"/>
        <w:spacing w:before="0" w:after="0" w:line="360" w:lineRule="auto"/>
        <w:ind w:left="426" w:hanging="426"/>
      </w:pPr>
      <w:r w:rsidRPr="00171095">
        <w:rPr>
          <w:b/>
          <w:bCs/>
        </w:rPr>
        <w:t>5.</w:t>
      </w:r>
      <w:r w:rsidRPr="00171095">
        <w:rPr>
          <w:b/>
          <w:bCs/>
        </w:rPr>
        <w:tab/>
      </w:r>
      <w:r w:rsidR="00543FAE" w:rsidRPr="00171095">
        <w:t xml:space="preserve">Wadium wnoszone w formie poręczeń lub gwarancji musi </w:t>
      </w:r>
      <w:r w:rsidR="006204E8" w:rsidRPr="00171095">
        <w:t xml:space="preserve">być złożone jako oryginał gwarancji lub poręczenia w postaci elektronicznej i </w:t>
      </w:r>
      <w:r w:rsidR="00543FAE" w:rsidRPr="00171095">
        <w:t>spełniać co najmniej poniższe wymagania:</w:t>
      </w:r>
    </w:p>
    <w:p w14:paraId="32E2EFEB" w14:textId="77777777" w:rsidR="00E84975" w:rsidRPr="00171095" w:rsidRDefault="00DF7F86" w:rsidP="001353AD">
      <w:pPr>
        <w:spacing w:line="360" w:lineRule="auto"/>
        <w:ind w:left="852" w:hanging="426"/>
        <w:jc w:val="both"/>
        <w:rPr>
          <w:szCs w:val="20"/>
        </w:rPr>
      </w:pPr>
      <w:r>
        <w:rPr>
          <w:b/>
          <w:szCs w:val="20"/>
        </w:rPr>
        <w:t>1</w:t>
      </w:r>
      <w:r w:rsidR="00171095" w:rsidRPr="00171095">
        <w:rPr>
          <w:b/>
          <w:szCs w:val="20"/>
        </w:rPr>
        <w:t>)</w:t>
      </w:r>
      <w:r w:rsidR="00171095" w:rsidRPr="00171095">
        <w:rPr>
          <w:b/>
          <w:szCs w:val="20"/>
        </w:rPr>
        <w:tab/>
      </w:r>
      <w:r w:rsidR="00543FAE" w:rsidRPr="00171095">
        <w:rPr>
          <w:szCs w:val="20"/>
        </w:rPr>
        <w:t xml:space="preserve">z </w:t>
      </w:r>
      <w:r w:rsidR="004D179C" w:rsidRPr="00171095">
        <w:rPr>
          <w:szCs w:val="20"/>
        </w:rPr>
        <w:t>jej treści powinno jednoznacznej</w:t>
      </w:r>
      <w:r w:rsidR="00543FAE" w:rsidRPr="00171095">
        <w:rPr>
          <w:szCs w:val="20"/>
        </w:rPr>
        <w:t xml:space="preserve"> wynikać zobowiązanie gwaranta do zapłaty całej kwoty wadium;</w:t>
      </w:r>
    </w:p>
    <w:p w14:paraId="471AEA94" w14:textId="77777777" w:rsidR="00E84975" w:rsidRPr="00171095" w:rsidRDefault="00DF7F86" w:rsidP="001353AD">
      <w:pPr>
        <w:spacing w:line="360" w:lineRule="auto"/>
        <w:ind w:left="852" w:hanging="426"/>
        <w:jc w:val="both"/>
        <w:rPr>
          <w:szCs w:val="20"/>
        </w:rPr>
      </w:pPr>
      <w:r>
        <w:rPr>
          <w:b/>
          <w:szCs w:val="20"/>
        </w:rPr>
        <w:t>2</w:t>
      </w:r>
      <w:r w:rsidR="00171095" w:rsidRPr="00171095">
        <w:rPr>
          <w:b/>
          <w:szCs w:val="20"/>
        </w:rPr>
        <w:t>)</w:t>
      </w:r>
      <w:r w:rsidR="00171095" w:rsidRPr="00171095">
        <w:rPr>
          <w:b/>
          <w:szCs w:val="20"/>
        </w:rPr>
        <w:tab/>
      </w:r>
      <w:r w:rsidR="00543FAE" w:rsidRPr="00171095">
        <w:rPr>
          <w:szCs w:val="20"/>
        </w:rPr>
        <w:t>powinno być nieodwołalne i bezwarunkowe oraz płatne na pierwsze żądanie;</w:t>
      </w:r>
    </w:p>
    <w:p w14:paraId="6EA6124B" w14:textId="77777777" w:rsidR="00E84975" w:rsidRPr="00171095" w:rsidRDefault="00DF7F86" w:rsidP="001353AD">
      <w:pPr>
        <w:spacing w:line="360" w:lineRule="auto"/>
        <w:ind w:left="852" w:hanging="426"/>
        <w:jc w:val="both"/>
        <w:rPr>
          <w:szCs w:val="20"/>
        </w:rPr>
      </w:pPr>
      <w:r>
        <w:rPr>
          <w:b/>
          <w:szCs w:val="20"/>
        </w:rPr>
        <w:t>3</w:t>
      </w:r>
      <w:r w:rsidR="00171095" w:rsidRPr="00171095">
        <w:rPr>
          <w:b/>
          <w:szCs w:val="20"/>
        </w:rPr>
        <w:t>)</w:t>
      </w:r>
      <w:r w:rsidR="00171095" w:rsidRPr="00171095">
        <w:rPr>
          <w:b/>
          <w:szCs w:val="20"/>
        </w:rPr>
        <w:tab/>
      </w:r>
      <w:r w:rsidR="005F6BC2" w:rsidRPr="00171095">
        <w:rPr>
          <w:szCs w:val="20"/>
        </w:rPr>
        <w:t>termin obowiązywania poręczenia lub gwarancji nie może być krótszy niż termi</w:t>
      </w:r>
      <w:r w:rsidR="000364B3" w:rsidRPr="00171095">
        <w:rPr>
          <w:szCs w:val="20"/>
        </w:rPr>
        <w:t xml:space="preserve">n związania ofertą (z zastrzeżeniem iż pierwszym dniem związania ofertą jest dzień składania ofert); </w:t>
      </w:r>
    </w:p>
    <w:p w14:paraId="7418C1FA" w14:textId="77777777" w:rsidR="00E84975" w:rsidRPr="00171095" w:rsidRDefault="00DF7F86" w:rsidP="001353AD">
      <w:pPr>
        <w:spacing w:line="360" w:lineRule="auto"/>
        <w:ind w:left="852" w:hanging="426"/>
        <w:jc w:val="both"/>
        <w:rPr>
          <w:szCs w:val="20"/>
        </w:rPr>
      </w:pPr>
      <w:r>
        <w:rPr>
          <w:b/>
          <w:szCs w:val="20"/>
        </w:rPr>
        <w:t>4</w:t>
      </w:r>
      <w:r w:rsidR="00171095" w:rsidRPr="00171095">
        <w:rPr>
          <w:b/>
          <w:szCs w:val="20"/>
        </w:rPr>
        <w:t>)</w:t>
      </w:r>
      <w:r w:rsidR="00171095" w:rsidRPr="00171095">
        <w:rPr>
          <w:b/>
          <w:szCs w:val="20"/>
        </w:rPr>
        <w:tab/>
      </w:r>
      <w:r w:rsidR="005F6BC2" w:rsidRPr="00171095">
        <w:rPr>
          <w:szCs w:val="20"/>
        </w:rPr>
        <w:t>w treści poręczenia lub gwarancji powinna znaleźć się nazwa oraz numer przedmiotowego postępowania;</w:t>
      </w:r>
    </w:p>
    <w:p w14:paraId="74D68209" w14:textId="77777777" w:rsidR="00E84975" w:rsidRPr="00171095" w:rsidRDefault="00DF7F86" w:rsidP="001353AD">
      <w:pPr>
        <w:spacing w:line="360" w:lineRule="auto"/>
        <w:ind w:left="852" w:hanging="426"/>
        <w:jc w:val="both"/>
        <w:rPr>
          <w:szCs w:val="20"/>
        </w:rPr>
      </w:pPr>
      <w:r>
        <w:rPr>
          <w:b/>
          <w:szCs w:val="20"/>
        </w:rPr>
        <w:t>5</w:t>
      </w:r>
      <w:r w:rsidR="00171095" w:rsidRPr="00171095">
        <w:rPr>
          <w:b/>
          <w:szCs w:val="20"/>
        </w:rPr>
        <w:t>)</w:t>
      </w:r>
      <w:r w:rsidR="00171095" w:rsidRPr="00171095">
        <w:rPr>
          <w:b/>
          <w:szCs w:val="20"/>
        </w:rPr>
        <w:tab/>
      </w:r>
      <w:r w:rsidR="005F6BC2" w:rsidRPr="00171095">
        <w:rPr>
          <w:szCs w:val="20"/>
        </w:rPr>
        <w:t xml:space="preserve">beneficjentem poręczenia lub gwarancji jest: </w:t>
      </w:r>
      <w:r>
        <w:rPr>
          <w:szCs w:val="20"/>
        </w:rPr>
        <w:t>Gmina Wiskitki, z siedzibą w Wiskitkach, przy ul. Kościuszki 1, 96-315 Wiskitki;</w:t>
      </w:r>
      <w:r w:rsidR="006204E8" w:rsidRPr="00171095">
        <w:rPr>
          <w:szCs w:val="20"/>
        </w:rPr>
        <w:t xml:space="preserve"> </w:t>
      </w:r>
    </w:p>
    <w:p w14:paraId="64479AF6" w14:textId="77777777" w:rsidR="008516D9" w:rsidRPr="00171095" w:rsidRDefault="00DF7F86" w:rsidP="001353AD">
      <w:pPr>
        <w:spacing w:line="360" w:lineRule="auto"/>
        <w:ind w:left="852" w:hanging="426"/>
        <w:jc w:val="both"/>
        <w:rPr>
          <w:szCs w:val="20"/>
        </w:rPr>
      </w:pPr>
      <w:r>
        <w:rPr>
          <w:b/>
          <w:szCs w:val="20"/>
        </w:rPr>
        <w:t>6</w:t>
      </w:r>
      <w:r w:rsidR="00171095" w:rsidRPr="00171095">
        <w:rPr>
          <w:b/>
          <w:szCs w:val="20"/>
        </w:rPr>
        <w:t>)</w:t>
      </w:r>
      <w:r w:rsidR="00171095" w:rsidRPr="00171095">
        <w:rPr>
          <w:b/>
          <w:szCs w:val="20"/>
        </w:rPr>
        <w:tab/>
      </w:r>
      <w:r w:rsidR="005F6BC2" w:rsidRPr="00171095">
        <w:rPr>
          <w:szCs w:val="20"/>
        </w:rPr>
        <w:t>w przypadku Wykonawców wspólnie ubiegających się o udzielenie zamówienia</w:t>
      </w:r>
      <w:r w:rsidR="006204E8" w:rsidRPr="00171095">
        <w:rPr>
          <w:szCs w:val="20"/>
        </w:rPr>
        <w:t xml:space="preserve"> (art. 58 </w:t>
      </w:r>
      <w:proofErr w:type="spellStart"/>
      <w:r w:rsidR="003655FE" w:rsidRPr="00171095">
        <w:rPr>
          <w:szCs w:val="20"/>
        </w:rPr>
        <w:t>p.z.p</w:t>
      </w:r>
      <w:proofErr w:type="spellEnd"/>
      <w:r w:rsidR="003655FE" w:rsidRPr="00171095">
        <w:rPr>
          <w:szCs w:val="20"/>
        </w:rPr>
        <w:t>.</w:t>
      </w:r>
      <w:r w:rsidR="006204E8" w:rsidRPr="00171095">
        <w:rPr>
          <w:szCs w:val="20"/>
        </w:rPr>
        <w:t>)</w:t>
      </w:r>
      <w:r w:rsidR="005F6BC2" w:rsidRPr="00171095">
        <w:rPr>
          <w:szCs w:val="20"/>
        </w:rPr>
        <w:t>, Zamawiający wymaga aby por</w:t>
      </w:r>
      <w:r w:rsidR="004D179C" w:rsidRPr="00171095">
        <w:rPr>
          <w:szCs w:val="20"/>
        </w:rPr>
        <w:t>ę</w:t>
      </w:r>
      <w:r w:rsidR="005F6BC2" w:rsidRPr="00171095">
        <w:rPr>
          <w:szCs w:val="20"/>
        </w:rPr>
        <w:t>czenie lub gwarancja obejmowała swą treścią (tj. zobowiązanych z tytułu poręczenia lub gwarancji) wszystkich Wykonawców wspólnie ubiegający</w:t>
      </w:r>
      <w:r w:rsidR="00594719" w:rsidRPr="00171095">
        <w:rPr>
          <w:szCs w:val="20"/>
        </w:rPr>
        <w:t>ch się o udzielenie zamówienia lub aby z jej treści wynikało, ż</w:t>
      </w:r>
      <w:r w:rsidR="006B2A47" w:rsidRPr="00171095">
        <w:rPr>
          <w:szCs w:val="20"/>
        </w:rPr>
        <w:t>e</w:t>
      </w:r>
      <w:r w:rsidR="00594719" w:rsidRPr="00171095">
        <w:rPr>
          <w:szCs w:val="20"/>
        </w:rPr>
        <w:t xml:space="preserve"> zabezpiecza ofertę Wykonawców wspólnie ubiegających </w:t>
      </w:r>
      <w:r w:rsidR="00BD1389" w:rsidRPr="00171095">
        <w:rPr>
          <w:szCs w:val="20"/>
        </w:rPr>
        <w:t>się o</w:t>
      </w:r>
      <w:r w:rsidR="00594719" w:rsidRPr="00171095">
        <w:rPr>
          <w:szCs w:val="20"/>
        </w:rPr>
        <w:t xml:space="preserve"> udz</w:t>
      </w:r>
      <w:r w:rsidR="00E5482A" w:rsidRPr="00171095">
        <w:rPr>
          <w:szCs w:val="20"/>
        </w:rPr>
        <w:t>ielenie zamówienia (konsorcjum);</w:t>
      </w:r>
    </w:p>
    <w:p w14:paraId="2A10CDC6" w14:textId="77777777" w:rsidR="00552FBA" w:rsidRPr="00171095" w:rsidRDefault="00171095" w:rsidP="0019688F">
      <w:pPr>
        <w:pStyle w:val="pkt"/>
        <w:spacing w:before="0" w:after="0" w:line="360" w:lineRule="auto"/>
        <w:ind w:left="426" w:hanging="426"/>
      </w:pPr>
      <w:r w:rsidRPr="00171095">
        <w:rPr>
          <w:b/>
          <w:bCs/>
        </w:rPr>
        <w:t>6.</w:t>
      </w:r>
      <w:r w:rsidRPr="00171095">
        <w:rPr>
          <w:b/>
          <w:bCs/>
        </w:rPr>
        <w:tab/>
      </w:r>
      <w:r w:rsidR="00552FBA" w:rsidRPr="00171095">
        <w:t>Oferta wykonawcy, który nie wniesie wadium</w:t>
      </w:r>
      <w:r w:rsidR="006204E8" w:rsidRPr="00171095">
        <w:t xml:space="preserve">, wniesie wadium w sposób nieprawidłowy lub nie utrzyma wadium nieprzerwanie do upływu terminu związania ofertą lub złoży wniosek o zwrot wadium w przypadku, o którym mowa w art. 98 ust. 2 pkt 3 </w:t>
      </w:r>
      <w:proofErr w:type="spellStart"/>
      <w:r w:rsidR="003655FE" w:rsidRPr="00171095">
        <w:t>p.z.p</w:t>
      </w:r>
      <w:proofErr w:type="spellEnd"/>
      <w:r w:rsidR="003655FE" w:rsidRPr="00171095">
        <w:t xml:space="preserve">. </w:t>
      </w:r>
      <w:r w:rsidR="00552FBA" w:rsidRPr="00171095">
        <w:t>zostanie odrzucona.</w:t>
      </w:r>
    </w:p>
    <w:p w14:paraId="61B2E8D0" w14:textId="77777777" w:rsidR="00C31ED0" w:rsidRPr="00171095" w:rsidRDefault="00171095" w:rsidP="0019688F">
      <w:pPr>
        <w:pStyle w:val="pkt"/>
        <w:spacing w:before="0" w:after="0" w:line="360" w:lineRule="auto"/>
        <w:ind w:left="426" w:hanging="426"/>
      </w:pPr>
      <w:r w:rsidRPr="00171095">
        <w:rPr>
          <w:b/>
          <w:bCs/>
        </w:rPr>
        <w:t>7.</w:t>
      </w:r>
      <w:r w:rsidRPr="00171095">
        <w:rPr>
          <w:b/>
          <w:bCs/>
        </w:rPr>
        <w:tab/>
      </w:r>
      <w:r w:rsidR="0047234C" w:rsidRPr="00171095">
        <w:t xml:space="preserve">Zasady zwrotu oraz okoliczności zatrzymania wadium określa </w:t>
      </w:r>
      <w:r w:rsidR="008671C3" w:rsidRPr="00171095">
        <w:t xml:space="preserve">art. 98 </w:t>
      </w:r>
      <w:proofErr w:type="spellStart"/>
      <w:r w:rsidR="008671C3" w:rsidRPr="00171095">
        <w:t>p.z.p</w:t>
      </w:r>
      <w:proofErr w:type="spellEnd"/>
      <w:r w:rsidR="008671C3" w:rsidRPr="00171095">
        <w:t>.</w:t>
      </w:r>
    </w:p>
    <w:p w14:paraId="279A6322" w14:textId="77777777" w:rsidR="00552FBA" w:rsidRPr="00171095" w:rsidRDefault="00171095" w:rsidP="00C4508B">
      <w:pPr>
        <w:pStyle w:val="NagwekSWZ"/>
      </w:pPr>
      <w:r w:rsidRPr="00171095">
        <w:lastRenderedPageBreak/>
        <w:t>XVII.</w:t>
      </w:r>
      <w:r w:rsidRPr="00171095">
        <w:tab/>
      </w:r>
      <w:r w:rsidR="005B5095" w:rsidRPr="00171095">
        <w:t>TERMIN ZWIĄZANIA OFERTĄ</w:t>
      </w:r>
    </w:p>
    <w:p w14:paraId="68D9D495" w14:textId="104AF142" w:rsidR="006204E8" w:rsidRPr="00171095" w:rsidRDefault="00171095" w:rsidP="008C69C2">
      <w:pPr>
        <w:pStyle w:val="pkt"/>
        <w:spacing w:before="240" w:after="0" w:line="360" w:lineRule="auto"/>
        <w:ind w:left="426" w:hanging="426"/>
      </w:pPr>
      <w:r w:rsidRPr="00171095">
        <w:rPr>
          <w:b/>
        </w:rPr>
        <w:t>1.</w:t>
      </w:r>
      <w:r w:rsidRPr="00171095">
        <w:rPr>
          <w:b/>
        </w:rPr>
        <w:tab/>
      </w:r>
      <w:r w:rsidR="00552FBA" w:rsidRPr="00171095">
        <w:t xml:space="preserve">Wykonawca będzie związany ofertą przez okres </w:t>
      </w:r>
      <w:r w:rsidR="0040693A" w:rsidRPr="00171095">
        <w:rPr>
          <w:b/>
        </w:rPr>
        <w:t>3</w:t>
      </w:r>
      <w:r w:rsidR="006611FC" w:rsidRPr="00171095">
        <w:rPr>
          <w:b/>
        </w:rPr>
        <w:t>0</w:t>
      </w:r>
      <w:r w:rsidR="00552FBA" w:rsidRPr="00171095">
        <w:rPr>
          <w:b/>
        </w:rPr>
        <w:t xml:space="preserve"> dni</w:t>
      </w:r>
      <w:r w:rsidR="006204E8" w:rsidRPr="00171095">
        <w:t xml:space="preserve">, tj. do dnia </w:t>
      </w:r>
      <w:r w:rsidR="004E7924">
        <w:t>11 kwietnia 2025</w:t>
      </w:r>
      <w:r w:rsidR="006204E8" w:rsidRPr="00171095">
        <w:t xml:space="preserve"> r.</w:t>
      </w:r>
      <w:r w:rsidR="00552FBA" w:rsidRPr="00171095">
        <w:t xml:space="preserve"> Bieg terminu związania ofertą rozpoczyna się wraz z up</w:t>
      </w:r>
      <w:r w:rsidR="00AF7093" w:rsidRPr="00171095">
        <w:t>ływem terminu składania ofert.</w:t>
      </w:r>
    </w:p>
    <w:p w14:paraId="07BD520A"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sidR="006204E8" w:rsidRPr="00171095">
        <w:tab/>
        <w:t>Przedłużenie terminu związania ofertą wymaga złożenia przez wykonawcę pisemnego oświadczenia o wyrażeniu zgody na przedłużenie terminu związania ofertą.</w:t>
      </w:r>
    </w:p>
    <w:p w14:paraId="0501116B" w14:textId="77777777" w:rsidR="00552FBA" w:rsidRPr="00171095" w:rsidRDefault="00171095" w:rsidP="0019688F">
      <w:pPr>
        <w:pStyle w:val="pkt"/>
        <w:spacing w:before="0" w:after="0" w:line="360" w:lineRule="auto"/>
        <w:ind w:left="426" w:hanging="426"/>
      </w:pPr>
      <w:r w:rsidRPr="00171095">
        <w:rPr>
          <w:b/>
        </w:rPr>
        <w:t>3.</w:t>
      </w:r>
      <w:r w:rsidRPr="00171095">
        <w:rPr>
          <w:b/>
        </w:rPr>
        <w:tab/>
      </w:r>
      <w:r w:rsidR="00552FBA" w:rsidRPr="00171095">
        <w:t>Odmowa wyrażenia zgody na przedłużenie terminu związania ofertą nie powoduje utraty wadium.</w:t>
      </w:r>
    </w:p>
    <w:p w14:paraId="1505E9CD" w14:textId="77777777" w:rsidR="00552FBA" w:rsidRPr="00171095" w:rsidRDefault="00171095" w:rsidP="00C4508B">
      <w:pPr>
        <w:pStyle w:val="NagwekSWZ"/>
      </w:pPr>
      <w:r w:rsidRPr="00171095">
        <w:t>XVIII.</w:t>
      </w:r>
      <w:r w:rsidRPr="00171095">
        <w:tab/>
      </w:r>
      <w:r w:rsidR="006204E8" w:rsidRPr="00171095">
        <w:t>SPOSÓB I</w:t>
      </w:r>
      <w:r w:rsidR="00D8710C" w:rsidRPr="00171095">
        <w:t xml:space="preserve"> TE</w:t>
      </w:r>
      <w:r w:rsidR="005B5095" w:rsidRPr="00171095">
        <w:t>RMIN SKŁADANIA I OTWARCIA OFERT</w:t>
      </w:r>
    </w:p>
    <w:p w14:paraId="1EE70C3B" w14:textId="17B165C4" w:rsidR="00B5063F" w:rsidRPr="00171095" w:rsidRDefault="00171095" w:rsidP="008C69C2">
      <w:pPr>
        <w:pStyle w:val="pkt"/>
        <w:spacing w:before="240" w:after="0" w:line="360" w:lineRule="auto"/>
        <w:ind w:left="426" w:hanging="426"/>
        <w:rPr>
          <w:b/>
        </w:rPr>
      </w:pPr>
      <w:r w:rsidRPr="00171095">
        <w:rPr>
          <w:b/>
        </w:rPr>
        <w:t>1.</w:t>
      </w:r>
      <w:r w:rsidRPr="00171095">
        <w:rPr>
          <w:b/>
        </w:rPr>
        <w:tab/>
      </w:r>
      <w:r w:rsidR="00B5063F" w:rsidRPr="00171095">
        <w:t xml:space="preserve">Ofertę należy złożyć poprzez Platformę </w:t>
      </w:r>
      <w:r w:rsidR="00B5063F" w:rsidRPr="00171095">
        <w:rPr>
          <w:b/>
        </w:rPr>
        <w:t xml:space="preserve">do dnia </w:t>
      </w:r>
      <w:r w:rsidR="004E7924">
        <w:rPr>
          <w:b/>
        </w:rPr>
        <w:t>12 marca 2025</w:t>
      </w:r>
      <w:r w:rsidR="00B5063F" w:rsidRPr="00171095">
        <w:rPr>
          <w:b/>
        </w:rPr>
        <w:t xml:space="preserve"> r. do godziny </w:t>
      </w:r>
      <w:r w:rsidR="00DF7F86">
        <w:rPr>
          <w:b/>
        </w:rPr>
        <w:t>1</w:t>
      </w:r>
      <w:r w:rsidR="00D83DE6">
        <w:rPr>
          <w:b/>
        </w:rPr>
        <w:t>1</w:t>
      </w:r>
      <w:r w:rsidR="00B5063F" w:rsidRPr="00171095">
        <w:rPr>
          <w:b/>
        </w:rPr>
        <w:t>:00</w:t>
      </w:r>
      <w:r w:rsidR="00B5063F" w:rsidRPr="00171095">
        <w:t>.</w:t>
      </w:r>
    </w:p>
    <w:p w14:paraId="20CCF419" w14:textId="77777777" w:rsidR="00115F5C" w:rsidRPr="00171095" w:rsidRDefault="00171095" w:rsidP="0019688F">
      <w:pPr>
        <w:pStyle w:val="pkt"/>
        <w:spacing w:before="0" w:after="0" w:line="360" w:lineRule="auto"/>
        <w:ind w:left="426" w:hanging="426"/>
        <w:rPr>
          <w:b/>
        </w:rPr>
      </w:pPr>
      <w:r w:rsidRPr="00171095">
        <w:rPr>
          <w:b/>
        </w:rPr>
        <w:t>2.</w:t>
      </w:r>
      <w:r w:rsidRPr="00171095">
        <w:rPr>
          <w:b/>
        </w:rPr>
        <w:tab/>
      </w:r>
      <w:r w:rsidR="00B5063F" w:rsidRPr="00171095">
        <w:t>O terminie złożenia oferty decyduje czas pełnego przeprocesowania transakcji na Platformie.</w:t>
      </w:r>
    </w:p>
    <w:p w14:paraId="71BD338D" w14:textId="19201B5A" w:rsidR="00BA05B7" w:rsidRPr="00171095" w:rsidRDefault="00171095" w:rsidP="0019688F">
      <w:pPr>
        <w:pStyle w:val="pkt"/>
        <w:spacing w:before="0" w:after="0" w:line="360" w:lineRule="auto"/>
        <w:ind w:left="426" w:hanging="426"/>
        <w:rPr>
          <w:b/>
        </w:rPr>
      </w:pPr>
      <w:r w:rsidRPr="00171095">
        <w:rPr>
          <w:b/>
        </w:rPr>
        <w:t>3.</w:t>
      </w:r>
      <w:r w:rsidRPr="00171095">
        <w:rPr>
          <w:b/>
        </w:rPr>
        <w:tab/>
      </w:r>
      <w:r w:rsidR="00115F5C" w:rsidRPr="00171095">
        <w:t>Otwarcie ofert nast</w:t>
      </w:r>
      <w:r w:rsidR="00DF7F86">
        <w:t>ąpi</w:t>
      </w:r>
      <w:r w:rsidR="00115F5C" w:rsidRPr="00171095">
        <w:t xml:space="preserve"> w dniu </w:t>
      </w:r>
      <w:r w:rsidR="004E7924">
        <w:rPr>
          <w:b/>
        </w:rPr>
        <w:t>12 marca 2025</w:t>
      </w:r>
      <w:r w:rsidR="00C72867">
        <w:rPr>
          <w:b/>
        </w:rPr>
        <w:t xml:space="preserve"> </w:t>
      </w:r>
      <w:r w:rsidR="00115F5C" w:rsidRPr="00171095">
        <w:rPr>
          <w:b/>
        </w:rPr>
        <w:t xml:space="preserve">r. o godzinie </w:t>
      </w:r>
      <w:r w:rsidR="00DF7F86">
        <w:rPr>
          <w:b/>
        </w:rPr>
        <w:t>1</w:t>
      </w:r>
      <w:r w:rsidR="00D83DE6">
        <w:rPr>
          <w:b/>
        </w:rPr>
        <w:t>1</w:t>
      </w:r>
      <w:r w:rsidR="00115F5C" w:rsidRPr="00171095">
        <w:rPr>
          <w:b/>
        </w:rPr>
        <w:t>:30</w:t>
      </w:r>
      <w:r w:rsidR="00115F5C" w:rsidRPr="00171095">
        <w:t xml:space="preserve">  </w:t>
      </w:r>
    </w:p>
    <w:p w14:paraId="026FAB93" w14:textId="77777777" w:rsidR="00BA05B7" w:rsidRPr="00171095" w:rsidRDefault="00171095" w:rsidP="0019688F">
      <w:pPr>
        <w:pStyle w:val="pkt"/>
        <w:spacing w:before="0" w:after="0" w:line="360" w:lineRule="auto"/>
        <w:ind w:left="426" w:hanging="426"/>
        <w:rPr>
          <w:b/>
        </w:rPr>
      </w:pPr>
      <w:r w:rsidRPr="00171095">
        <w:rPr>
          <w:b/>
        </w:rPr>
        <w:t>4.</w:t>
      </w:r>
      <w:r w:rsidRPr="00171095">
        <w:rPr>
          <w:b/>
        </w:rPr>
        <w:tab/>
      </w:r>
      <w:r w:rsidR="00115F5C" w:rsidRPr="00171095">
        <w:t xml:space="preserve">Najpóźniej przed otwarciem ofert, udostępnia się na stronie internetowej prowadzonego postępowania informację o kwocie, jaką zamierza się przeznaczyć na sfinansowanie zamówienia. </w:t>
      </w:r>
    </w:p>
    <w:p w14:paraId="1115E9EA" w14:textId="77777777" w:rsidR="00115F5C" w:rsidRPr="00171095" w:rsidRDefault="00171095" w:rsidP="0019688F">
      <w:pPr>
        <w:pStyle w:val="pkt"/>
        <w:spacing w:before="0" w:after="0" w:line="360" w:lineRule="auto"/>
        <w:ind w:left="426" w:hanging="426"/>
        <w:rPr>
          <w:b/>
        </w:rPr>
      </w:pPr>
      <w:r w:rsidRPr="00171095">
        <w:rPr>
          <w:b/>
        </w:rPr>
        <w:t>5.</w:t>
      </w:r>
      <w:r w:rsidRPr="00171095">
        <w:rPr>
          <w:b/>
        </w:rPr>
        <w:tab/>
      </w:r>
      <w:r w:rsidR="00115F5C" w:rsidRPr="00171095">
        <w:t xml:space="preserve">Niezwłocznie po otwarciu ofert, udostępnia się na stronie internetowej prowadzonego postępowania informacje o: </w:t>
      </w:r>
    </w:p>
    <w:p w14:paraId="10BB82BD" w14:textId="77777777" w:rsidR="00115F5C" w:rsidRPr="00171095" w:rsidRDefault="00115F5C" w:rsidP="001353AD">
      <w:pPr>
        <w:spacing w:line="360" w:lineRule="auto"/>
        <w:ind w:left="852" w:hanging="426"/>
        <w:jc w:val="both"/>
        <w:rPr>
          <w:szCs w:val="20"/>
        </w:rPr>
      </w:pPr>
      <w:r w:rsidRPr="00171095">
        <w:rPr>
          <w:szCs w:val="20"/>
        </w:rPr>
        <w:t>1)</w:t>
      </w:r>
      <w:r w:rsidRPr="00171095">
        <w:rPr>
          <w:szCs w:val="20"/>
        </w:rPr>
        <w:tab/>
        <w:t xml:space="preserve">nazwach albo imionach i nazwiskach oraz siedzibach lub miejscach prowadzonej działalności gospodarczej albo miejscach zamieszkania wykonawców, których oferty zostały otwarte; </w:t>
      </w:r>
    </w:p>
    <w:p w14:paraId="04935725" w14:textId="77777777" w:rsidR="00115F5C" w:rsidRPr="00171095" w:rsidRDefault="00115F5C" w:rsidP="001353AD">
      <w:pPr>
        <w:spacing w:line="360" w:lineRule="auto"/>
        <w:ind w:left="852" w:hanging="426"/>
        <w:jc w:val="both"/>
        <w:rPr>
          <w:szCs w:val="20"/>
        </w:rPr>
      </w:pPr>
      <w:r w:rsidRPr="00171095">
        <w:rPr>
          <w:szCs w:val="20"/>
        </w:rPr>
        <w:t>2)</w:t>
      </w:r>
      <w:r w:rsidRPr="00171095">
        <w:rPr>
          <w:szCs w:val="20"/>
        </w:rPr>
        <w:tab/>
        <w:t>cenach lub kosztach zawartych w ofertach.</w:t>
      </w:r>
    </w:p>
    <w:p w14:paraId="2382C8B0" w14:textId="77777777" w:rsidR="00080477" w:rsidRPr="00171095" w:rsidRDefault="00171095" w:rsidP="00C4508B">
      <w:pPr>
        <w:pStyle w:val="NagwekSWZ"/>
      </w:pPr>
      <w:r w:rsidRPr="00171095">
        <w:t>XIX.</w:t>
      </w:r>
      <w:r w:rsidRPr="00171095">
        <w:tab/>
      </w:r>
      <w:r w:rsidR="00927FE7" w:rsidRPr="00171095">
        <w:t>OPIS KRYTERIÓW</w:t>
      </w:r>
      <w:r w:rsidR="007660F9" w:rsidRPr="00171095">
        <w:t xml:space="preserve"> OCENY OFERT</w:t>
      </w:r>
      <w:r w:rsidR="00927FE7" w:rsidRPr="00171095">
        <w:t xml:space="preserve">, WRAZ Z PODANIEM WAG TYCH </w:t>
      </w:r>
      <w:r w:rsidR="005B5095" w:rsidRPr="00171095">
        <w:t>KRYTERIÓW I SPOSOBU OCENY OFERT</w:t>
      </w:r>
    </w:p>
    <w:p w14:paraId="6B59BBC9" w14:textId="77777777" w:rsidR="0073753E" w:rsidRPr="00171095" w:rsidRDefault="00171095" w:rsidP="008C69C2">
      <w:pPr>
        <w:pStyle w:val="pkt"/>
        <w:spacing w:before="240" w:after="0" w:line="360" w:lineRule="auto"/>
        <w:ind w:left="426" w:hanging="426"/>
      </w:pPr>
      <w:r w:rsidRPr="00171095">
        <w:rPr>
          <w:rFonts w:eastAsia="Times New Roman"/>
          <w:b/>
        </w:rPr>
        <w:t>1.</w:t>
      </w:r>
      <w:r w:rsidRPr="00171095">
        <w:rPr>
          <w:rFonts w:eastAsia="Times New Roman"/>
          <w:b/>
        </w:rPr>
        <w:tab/>
      </w:r>
      <w:r w:rsidR="00D36AE2" w:rsidRPr="00171095">
        <w:t>Przy wyborze najkorzystniejszej oferty Zamawiający będzie się kierował następującymi kryteriami oceny ofert:</w:t>
      </w:r>
    </w:p>
    <w:p w14:paraId="22D00054" w14:textId="1238E458" w:rsidR="007D0929" w:rsidRPr="007D0929" w:rsidRDefault="00171095" w:rsidP="007D0929">
      <w:pPr>
        <w:spacing w:line="360" w:lineRule="auto"/>
        <w:ind w:left="852" w:hanging="426"/>
        <w:rPr>
          <w:rFonts w:eastAsia="Times New Roman"/>
          <w:b/>
          <w:szCs w:val="20"/>
        </w:rPr>
      </w:pPr>
      <w:r w:rsidRPr="00171095">
        <w:rPr>
          <w:rFonts w:eastAsia="Times New Roman"/>
          <w:b/>
          <w:szCs w:val="20"/>
        </w:rPr>
        <w:lastRenderedPageBreak/>
        <w:t>1)</w:t>
      </w:r>
      <w:r w:rsidR="007D0929">
        <w:rPr>
          <w:rFonts w:eastAsia="Times New Roman"/>
          <w:b/>
          <w:szCs w:val="20"/>
        </w:rPr>
        <w:tab/>
      </w:r>
      <w:r w:rsidR="007D0929" w:rsidRPr="007D0929">
        <w:rPr>
          <w:rFonts w:eastAsia="Times New Roman"/>
          <w:bCs/>
          <w:szCs w:val="20"/>
        </w:rPr>
        <w:t>Cena – 60 %,</w:t>
      </w:r>
    </w:p>
    <w:p w14:paraId="20A94AF8" w14:textId="391EE097" w:rsidR="007D0929" w:rsidRPr="007D0929" w:rsidRDefault="007D0929" w:rsidP="007D0929">
      <w:pPr>
        <w:spacing w:line="360" w:lineRule="auto"/>
        <w:ind w:left="852" w:hanging="426"/>
        <w:rPr>
          <w:rFonts w:eastAsia="Times New Roman"/>
          <w:bCs/>
          <w:szCs w:val="20"/>
        </w:rPr>
      </w:pPr>
      <w:r w:rsidRPr="007D0929">
        <w:rPr>
          <w:rFonts w:eastAsia="Times New Roman"/>
          <w:b/>
          <w:szCs w:val="20"/>
        </w:rPr>
        <w:t>2)</w:t>
      </w:r>
      <w:r>
        <w:rPr>
          <w:rFonts w:eastAsia="Times New Roman"/>
          <w:b/>
          <w:szCs w:val="20"/>
        </w:rPr>
        <w:tab/>
      </w:r>
      <w:r w:rsidRPr="007D0929">
        <w:rPr>
          <w:rFonts w:eastAsia="Times New Roman"/>
          <w:bCs/>
          <w:szCs w:val="20"/>
        </w:rPr>
        <w:t>Przebieg samochodu na dzień składania ofert (P) – 20 %.</w:t>
      </w:r>
    </w:p>
    <w:p w14:paraId="19ADC544" w14:textId="00B90559" w:rsidR="007D0929" w:rsidRPr="007D0929" w:rsidRDefault="007D0929" w:rsidP="007D0929">
      <w:pPr>
        <w:spacing w:line="360" w:lineRule="auto"/>
        <w:ind w:left="852" w:hanging="426"/>
        <w:rPr>
          <w:rFonts w:eastAsia="Times New Roman"/>
          <w:bCs/>
          <w:szCs w:val="20"/>
        </w:rPr>
      </w:pPr>
      <w:r w:rsidRPr="007D0929">
        <w:rPr>
          <w:rFonts w:eastAsia="Times New Roman"/>
          <w:b/>
          <w:szCs w:val="20"/>
        </w:rPr>
        <w:t>3)</w:t>
      </w:r>
      <w:r>
        <w:rPr>
          <w:rFonts w:eastAsia="Times New Roman"/>
          <w:b/>
          <w:szCs w:val="20"/>
        </w:rPr>
        <w:tab/>
      </w:r>
      <w:r w:rsidRPr="007D0929">
        <w:rPr>
          <w:rFonts w:eastAsia="Times New Roman"/>
          <w:bCs/>
          <w:szCs w:val="20"/>
        </w:rPr>
        <w:t>Ilość przepracowanych motogodzin drabiny mechanicznej na dzień</w:t>
      </w:r>
    </w:p>
    <w:p w14:paraId="6C860288" w14:textId="3A758BE2" w:rsidR="00E84975" w:rsidRPr="007D0929" w:rsidRDefault="007D0929" w:rsidP="007D0929">
      <w:pPr>
        <w:spacing w:line="360" w:lineRule="auto"/>
        <w:ind w:left="852" w:hanging="426"/>
        <w:rPr>
          <w:bCs/>
          <w:szCs w:val="20"/>
        </w:rPr>
      </w:pPr>
      <w:r w:rsidRPr="007D0929">
        <w:rPr>
          <w:rFonts w:eastAsia="Times New Roman"/>
          <w:bCs/>
          <w:szCs w:val="20"/>
        </w:rPr>
        <w:t>składania ofert (G) – 20 %</w:t>
      </w:r>
    </w:p>
    <w:p w14:paraId="6C1C06A0" w14:textId="77777777" w:rsidR="00D36AE2" w:rsidRPr="00171095" w:rsidRDefault="00171095" w:rsidP="0019688F">
      <w:pPr>
        <w:pStyle w:val="pkt"/>
        <w:spacing w:before="0" w:after="0" w:line="360" w:lineRule="auto"/>
        <w:ind w:left="426" w:hanging="426"/>
      </w:pPr>
      <w:r w:rsidRPr="00171095">
        <w:rPr>
          <w:rFonts w:eastAsia="Times New Roman"/>
          <w:b/>
        </w:rPr>
        <w:t>2.</w:t>
      </w:r>
      <w:r w:rsidRPr="00171095">
        <w:rPr>
          <w:rFonts w:eastAsia="Times New Roman"/>
          <w:b/>
        </w:rPr>
        <w:tab/>
      </w:r>
      <w:r w:rsidR="00D36AE2" w:rsidRPr="00171095">
        <w:t>Zasady oceny ofert w poszczególnych kryteriach:</w:t>
      </w:r>
    </w:p>
    <w:p w14:paraId="6499BDA3" w14:textId="77777777" w:rsidR="007D0929" w:rsidRDefault="007D0929" w:rsidP="007D0929">
      <w:pPr>
        <w:pStyle w:val="pkt"/>
        <w:spacing w:line="360" w:lineRule="auto"/>
        <w:ind w:hanging="426"/>
        <w:rPr>
          <w:rFonts w:eastAsia="Times New Roman"/>
          <w:bCs/>
        </w:rPr>
      </w:pPr>
    </w:p>
    <w:p w14:paraId="72A87A37" w14:textId="6874D199" w:rsidR="007D0929" w:rsidRPr="007D0929" w:rsidRDefault="007D0929" w:rsidP="007D0929">
      <w:pPr>
        <w:pStyle w:val="pkt"/>
        <w:spacing w:line="360" w:lineRule="auto"/>
        <w:ind w:hanging="426"/>
        <w:rPr>
          <w:rFonts w:eastAsia="Times New Roman"/>
          <w:bCs/>
        </w:rPr>
      </w:pPr>
      <w:r w:rsidRPr="007D0929">
        <w:rPr>
          <w:rFonts w:eastAsia="Times New Roman"/>
          <w:bCs/>
        </w:rPr>
        <w:t xml:space="preserve">1) W ramach kryterium „Cena” ocena ofert zostanie dokonana przy zastosowaniu wzoru: </w:t>
      </w:r>
    </w:p>
    <w:p w14:paraId="44657549" w14:textId="77777777" w:rsidR="007D0929" w:rsidRPr="007D0929" w:rsidRDefault="007D0929" w:rsidP="007D0929">
      <w:pPr>
        <w:pStyle w:val="pkt"/>
        <w:spacing w:line="360" w:lineRule="auto"/>
        <w:ind w:left="1364" w:firstLine="4"/>
        <w:rPr>
          <w:rFonts w:eastAsia="Times New Roman"/>
          <w:bCs/>
        </w:rPr>
      </w:pPr>
      <w:proofErr w:type="spellStart"/>
      <w:r w:rsidRPr="007D0929">
        <w:rPr>
          <w:rFonts w:eastAsia="Times New Roman"/>
          <w:bCs/>
        </w:rPr>
        <w:t>Cn</w:t>
      </w:r>
      <w:proofErr w:type="spellEnd"/>
      <w:r w:rsidRPr="007D0929">
        <w:rPr>
          <w:rFonts w:eastAsia="Times New Roman"/>
          <w:bCs/>
        </w:rPr>
        <w:t xml:space="preserve"> </w:t>
      </w:r>
    </w:p>
    <w:p w14:paraId="03513B2E" w14:textId="77777777" w:rsidR="007D0929" w:rsidRPr="007D0929" w:rsidRDefault="007D0929" w:rsidP="007D0929">
      <w:pPr>
        <w:pStyle w:val="pkt"/>
        <w:spacing w:line="360" w:lineRule="auto"/>
        <w:ind w:hanging="110"/>
        <w:rPr>
          <w:rFonts w:eastAsia="Times New Roman"/>
          <w:bCs/>
        </w:rPr>
      </w:pPr>
      <w:r w:rsidRPr="007D0929">
        <w:rPr>
          <w:rFonts w:eastAsia="Times New Roman"/>
          <w:bCs/>
        </w:rPr>
        <w:t>C = ------------ x100 pkt x 60 %</w:t>
      </w:r>
    </w:p>
    <w:p w14:paraId="5E57F607" w14:textId="77777777" w:rsidR="007D0929" w:rsidRPr="007D0929" w:rsidRDefault="007D0929" w:rsidP="007D0929">
      <w:pPr>
        <w:pStyle w:val="pkt"/>
        <w:spacing w:line="360" w:lineRule="auto"/>
        <w:ind w:left="1364" w:firstLine="4"/>
        <w:rPr>
          <w:rFonts w:eastAsia="Times New Roman"/>
          <w:bCs/>
        </w:rPr>
      </w:pPr>
      <w:r w:rsidRPr="007D0929">
        <w:rPr>
          <w:rFonts w:eastAsia="Times New Roman"/>
          <w:bCs/>
        </w:rPr>
        <w:t xml:space="preserve">Co </w:t>
      </w:r>
    </w:p>
    <w:p w14:paraId="6F864BBA"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gdzie:</w:t>
      </w:r>
    </w:p>
    <w:p w14:paraId="0E13FF9B"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C – liczba punktów w ramach kryterium „Cena”,</w:t>
      </w:r>
    </w:p>
    <w:p w14:paraId="3041997A" w14:textId="77777777" w:rsidR="007D0929" w:rsidRPr="007D0929" w:rsidRDefault="007D0929" w:rsidP="007D0929">
      <w:pPr>
        <w:pStyle w:val="pkt"/>
        <w:spacing w:line="360" w:lineRule="auto"/>
        <w:ind w:hanging="426"/>
        <w:rPr>
          <w:rFonts w:eastAsia="Times New Roman"/>
          <w:bCs/>
        </w:rPr>
      </w:pPr>
      <w:proofErr w:type="spellStart"/>
      <w:r w:rsidRPr="007D0929">
        <w:rPr>
          <w:rFonts w:eastAsia="Times New Roman"/>
          <w:bCs/>
        </w:rPr>
        <w:t>Cn</w:t>
      </w:r>
      <w:proofErr w:type="spellEnd"/>
      <w:r w:rsidRPr="007D0929">
        <w:rPr>
          <w:rFonts w:eastAsia="Times New Roman"/>
          <w:bCs/>
        </w:rPr>
        <w:t xml:space="preserve"> - najniższa cena spośród ofert ocenianych,</w:t>
      </w:r>
    </w:p>
    <w:p w14:paraId="5FA9B1B0"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Co - cena oferty ocenianej.</w:t>
      </w:r>
    </w:p>
    <w:p w14:paraId="40D16F0C" w14:textId="3AF8970F" w:rsidR="007D0929" w:rsidRPr="007D0929" w:rsidRDefault="007D0929" w:rsidP="007D0929">
      <w:pPr>
        <w:pStyle w:val="pkt"/>
        <w:spacing w:line="360" w:lineRule="auto"/>
        <w:ind w:hanging="426"/>
        <w:rPr>
          <w:rFonts w:eastAsia="Times New Roman"/>
          <w:bCs/>
        </w:rPr>
      </w:pPr>
      <w:r w:rsidRPr="007D0929">
        <w:rPr>
          <w:rFonts w:eastAsia="Times New Roman"/>
          <w:bCs/>
        </w:rPr>
        <w:t>Ocenie w ramach kryterium „Cena” podlegać będzie cena łączna brutto podana w Ofercie dla przedmiotowego zamówienia.</w:t>
      </w:r>
    </w:p>
    <w:p w14:paraId="506C6B41" w14:textId="5AE6EF3D" w:rsidR="007D0929" w:rsidRPr="007D0929" w:rsidRDefault="007D0929" w:rsidP="007D0929">
      <w:pPr>
        <w:pStyle w:val="pkt"/>
        <w:spacing w:line="360" w:lineRule="auto"/>
        <w:ind w:hanging="426"/>
        <w:rPr>
          <w:rFonts w:eastAsia="Times New Roman"/>
          <w:bCs/>
        </w:rPr>
      </w:pPr>
      <w:r w:rsidRPr="007D0929">
        <w:rPr>
          <w:rFonts w:eastAsia="Times New Roman"/>
          <w:bCs/>
        </w:rPr>
        <w:t xml:space="preserve">Z uwagi na postanowienia art. 225 ust. 1 ustawy </w:t>
      </w:r>
      <w:proofErr w:type="spellStart"/>
      <w:r w:rsidRPr="007D0929">
        <w:rPr>
          <w:rFonts w:eastAsia="Times New Roman"/>
          <w:bCs/>
        </w:rPr>
        <w:t>Pzp</w:t>
      </w:r>
      <w:proofErr w:type="spellEnd"/>
      <w:r w:rsidRPr="007D0929">
        <w:rPr>
          <w:rFonts w:eastAsia="Times New Roman"/>
          <w:bCs/>
        </w:rPr>
        <w:t xml:space="preserve"> , 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w:t>
      </w:r>
    </w:p>
    <w:p w14:paraId="011FD23A" w14:textId="77777777" w:rsidR="007D0929" w:rsidRDefault="007D0929" w:rsidP="007D0929">
      <w:pPr>
        <w:pStyle w:val="pkt"/>
        <w:spacing w:line="360" w:lineRule="auto"/>
        <w:ind w:hanging="426"/>
        <w:rPr>
          <w:rFonts w:eastAsia="Times New Roman"/>
          <w:bCs/>
        </w:rPr>
      </w:pPr>
    </w:p>
    <w:p w14:paraId="4DE19A06" w14:textId="36B17DF2" w:rsidR="007D0929" w:rsidRPr="007D0929" w:rsidRDefault="007D0929" w:rsidP="007D0929">
      <w:pPr>
        <w:pStyle w:val="pkt"/>
        <w:spacing w:line="360" w:lineRule="auto"/>
        <w:ind w:hanging="426"/>
        <w:rPr>
          <w:rFonts w:eastAsia="Times New Roman"/>
          <w:bCs/>
        </w:rPr>
      </w:pPr>
      <w:r w:rsidRPr="007D0929">
        <w:rPr>
          <w:rFonts w:eastAsia="Times New Roman"/>
          <w:bCs/>
        </w:rPr>
        <w:t>2) W ramach kryterium: przebieg samochodu na dzień składania ofert (P)</w:t>
      </w:r>
      <w:r>
        <w:rPr>
          <w:rFonts w:eastAsia="Times New Roman"/>
          <w:bCs/>
        </w:rPr>
        <w:t xml:space="preserve"> </w:t>
      </w:r>
      <w:r w:rsidRPr="007D0929">
        <w:rPr>
          <w:rFonts w:eastAsia="Times New Roman"/>
          <w:bCs/>
        </w:rPr>
        <w:t>Kryterium to będzie rozpatrywane na podstawie podanego przez Wykonawcę przebiegu pojazdu (w kilometrach) w formularzu oferty.</w:t>
      </w:r>
    </w:p>
    <w:p w14:paraId="62DEA6ED"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 przebieg pojazdu poniżej 13 000,00 km - Zamawiający przyzna 20 pkt</w:t>
      </w:r>
    </w:p>
    <w:p w14:paraId="0A21CBFC" w14:textId="52398601" w:rsidR="007D0929" w:rsidRPr="007D0929" w:rsidRDefault="007D0929" w:rsidP="007D0929">
      <w:pPr>
        <w:pStyle w:val="pkt"/>
        <w:spacing w:line="360" w:lineRule="auto"/>
        <w:ind w:hanging="426"/>
        <w:rPr>
          <w:rFonts w:eastAsia="Times New Roman"/>
          <w:bCs/>
        </w:rPr>
      </w:pPr>
      <w:r w:rsidRPr="007D0929">
        <w:rPr>
          <w:rFonts w:eastAsia="Times New Roman"/>
          <w:bCs/>
        </w:rPr>
        <w:t xml:space="preserve">- przebieg pojazdu od 13 000,00 km ale poniżej 14 000,00 km - Zamawiający przyzna 10 pkt </w:t>
      </w:r>
    </w:p>
    <w:p w14:paraId="4D9B3FB0"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 przebieg pojazdu od 14 000,00 km - Zamawiający przyzna 0 pkt</w:t>
      </w:r>
    </w:p>
    <w:p w14:paraId="5DBAB480" w14:textId="77777777" w:rsidR="007D0929" w:rsidRDefault="007D0929" w:rsidP="007D0929">
      <w:pPr>
        <w:pStyle w:val="pkt"/>
        <w:spacing w:line="360" w:lineRule="auto"/>
        <w:ind w:hanging="426"/>
        <w:rPr>
          <w:rFonts w:eastAsia="Times New Roman"/>
          <w:bCs/>
        </w:rPr>
      </w:pPr>
    </w:p>
    <w:p w14:paraId="19945A33" w14:textId="1E4E87AD" w:rsidR="007D0929" w:rsidRPr="007D0929" w:rsidRDefault="007D0929" w:rsidP="00DC244C">
      <w:pPr>
        <w:pStyle w:val="pkt"/>
        <w:spacing w:line="360" w:lineRule="auto"/>
        <w:ind w:hanging="426"/>
        <w:rPr>
          <w:rFonts w:eastAsia="Times New Roman"/>
          <w:bCs/>
        </w:rPr>
      </w:pPr>
      <w:r w:rsidRPr="007D0929">
        <w:rPr>
          <w:rFonts w:eastAsia="Times New Roman"/>
          <w:bCs/>
        </w:rPr>
        <w:lastRenderedPageBreak/>
        <w:t>3) ilość przepracowanych motogodzin drabiny mechanicznej na dzień składania ofert (G)</w:t>
      </w:r>
      <w:r>
        <w:rPr>
          <w:rFonts w:eastAsia="Times New Roman"/>
          <w:bCs/>
        </w:rPr>
        <w:t xml:space="preserve"> </w:t>
      </w:r>
      <w:r w:rsidRPr="007D0929">
        <w:rPr>
          <w:rFonts w:eastAsia="Times New Roman"/>
          <w:bCs/>
        </w:rPr>
        <w:t xml:space="preserve">Kryterium to będzie rozpatrywane na podstawie ilości przepracowanych </w:t>
      </w:r>
      <w:r>
        <w:rPr>
          <w:rFonts w:eastAsia="Times New Roman"/>
          <w:bCs/>
        </w:rPr>
        <w:t xml:space="preserve"> </w:t>
      </w:r>
      <w:r w:rsidRPr="007D0929">
        <w:rPr>
          <w:rFonts w:eastAsia="Times New Roman"/>
          <w:bCs/>
        </w:rPr>
        <w:t>motogodzin drabiny mechanicznej podanych w formularzu oferty</w:t>
      </w:r>
    </w:p>
    <w:p w14:paraId="6B55177D"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 xml:space="preserve">- ilość przepracowanych motogodzin drabiny mechanicznej poniżej 500 </w:t>
      </w:r>
    </w:p>
    <w:p w14:paraId="3A7302C2"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motogodzin – Zamawiający przyzna 20 pkt</w:t>
      </w:r>
    </w:p>
    <w:p w14:paraId="693D9920"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 ilość przepracowanych motogodzin drabiny mechanicznej od 500 ale poniżej</w:t>
      </w:r>
    </w:p>
    <w:p w14:paraId="7B2859DB"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600 motogodzin - Zamawiający przyzna 10 pkt</w:t>
      </w:r>
    </w:p>
    <w:p w14:paraId="560C22B7" w14:textId="77777777" w:rsidR="007D0929" w:rsidRPr="007D0929" w:rsidRDefault="007D0929" w:rsidP="007D0929">
      <w:pPr>
        <w:pStyle w:val="pkt"/>
        <w:spacing w:line="360" w:lineRule="auto"/>
        <w:ind w:hanging="426"/>
        <w:rPr>
          <w:rFonts w:eastAsia="Times New Roman"/>
          <w:bCs/>
        </w:rPr>
      </w:pPr>
      <w:r w:rsidRPr="007D0929">
        <w:rPr>
          <w:rFonts w:eastAsia="Times New Roman"/>
          <w:bCs/>
        </w:rPr>
        <w:t>- ilość przepracowanych motogodzin drabiny mechanicznej 600 lub więcej</w:t>
      </w:r>
    </w:p>
    <w:p w14:paraId="351E122F" w14:textId="2A9C9F92" w:rsidR="007D0929" w:rsidRPr="007D0929" w:rsidRDefault="007D0929" w:rsidP="007D0929">
      <w:pPr>
        <w:pStyle w:val="pkt"/>
        <w:spacing w:before="0" w:after="0" w:line="360" w:lineRule="auto"/>
        <w:ind w:hanging="426"/>
        <w:rPr>
          <w:rFonts w:eastAsia="Times New Roman"/>
          <w:bCs/>
        </w:rPr>
      </w:pPr>
      <w:r w:rsidRPr="007D0929">
        <w:rPr>
          <w:rFonts w:eastAsia="Times New Roman"/>
          <w:bCs/>
        </w:rPr>
        <w:t>motogodzin - Zamawiający przyzna 0 pkt.</w:t>
      </w:r>
    </w:p>
    <w:p w14:paraId="3964C651" w14:textId="550ED569" w:rsidR="003B07CA" w:rsidRPr="00171095" w:rsidRDefault="00171095" w:rsidP="0019688F">
      <w:pPr>
        <w:pStyle w:val="pkt"/>
        <w:spacing w:before="0" w:after="0" w:line="360" w:lineRule="auto"/>
        <w:ind w:left="426" w:hanging="426"/>
      </w:pPr>
      <w:r w:rsidRPr="00171095">
        <w:rPr>
          <w:rFonts w:eastAsia="Times New Roman"/>
          <w:b/>
        </w:rPr>
        <w:t>3.</w:t>
      </w:r>
      <w:r w:rsidRPr="00171095">
        <w:rPr>
          <w:rFonts w:eastAsia="Times New Roman"/>
          <w:b/>
        </w:rPr>
        <w:tab/>
      </w:r>
      <w:r w:rsidR="00A209DE" w:rsidRPr="00171095">
        <w:t>Punktacja przyznawana ofertom w poszczególnych kryteriach oceny ofert będzie liczona z dokładnością do dwóch miejsc po przecinku, zgodnie z zasadami arytmetyki.</w:t>
      </w:r>
    </w:p>
    <w:p w14:paraId="6A18F4C7" w14:textId="77777777" w:rsidR="00DE2294" w:rsidRPr="00171095" w:rsidRDefault="00171095" w:rsidP="0019688F">
      <w:pPr>
        <w:pStyle w:val="pkt"/>
        <w:spacing w:before="0" w:after="0" w:line="360" w:lineRule="auto"/>
        <w:ind w:left="426" w:hanging="426"/>
      </w:pPr>
      <w:r w:rsidRPr="00171095">
        <w:rPr>
          <w:rFonts w:eastAsia="Times New Roman"/>
          <w:b/>
        </w:rPr>
        <w:t>4.</w:t>
      </w:r>
      <w:r w:rsidRPr="00171095">
        <w:rPr>
          <w:rFonts w:eastAsia="Times New Roman"/>
          <w:b/>
        </w:rPr>
        <w:tab/>
      </w:r>
      <w:r w:rsidR="00DE2294" w:rsidRPr="00171095">
        <w:t>W toku badania i oceny ofert Zamawiający może żądać od Wykonawcy wyjaśnień dotyczących treści złożonej oferty, w tym zaoferowanej ceny.</w:t>
      </w:r>
    </w:p>
    <w:p w14:paraId="5A7370F3" w14:textId="77777777" w:rsidR="009805F0" w:rsidRDefault="00171095" w:rsidP="0019688F">
      <w:pPr>
        <w:pStyle w:val="pkt"/>
        <w:spacing w:before="0" w:after="0" w:line="360" w:lineRule="auto"/>
        <w:ind w:left="426" w:hanging="426"/>
      </w:pPr>
      <w:r w:rsidRPr="00171095">
        <w:rPr>
          <w:rFonts w:eastAsia="Times New Roman"/>
          <w:b/>
        </w:rPr>
        <w:t>5.</w:t>
      </w:r>
      <w:r w:rsidRPr="00171095">
        <w:rPr>
          <w:rFonts w:eastAsia="Times New Roman"/>
          <w:b/>
        </w:rPr>
        <w:tab/>
      </w:r>
      <w:r w:rsidR="00DE2294" w:rsidRPr="00171095">
        <w:t>Zamawiający udzieli zamówienia Wykonawcy, którego oferta zostanie uznana za najkorzystniejszą.</w:t>
      </w:r>
      <w:r w:rsidR="001953AC" w:rsidRPr="00171095">
        <w:t xml:space="preserve"> Jeżeli zamawiający nie będzie prowadził negocjacji</w:t>
      </w:r>
      <w:r w:rsidR="004C6228" w:rsidRPr="00171095">
        <w:t xml:space="preserve">, dokona wyboru najkorzystniejszej oferty spośród niepodlegających odrzuceniu ofert. </w:t>
      </w:r>
    </w:p>
    <w:p w14:paraId="19C10162" w14:textId="77777777" w:rsidR="001D02E7" w:rsidRPr="00171095" w:rsidRDefault="001D02E7" w:rsidP="0019688F">
      <w:pPr>
        <w:pStyle w:val="pkt"/>
        <w:spacing w:before="0" w:after="0" w:line="360" w:lineRule="auto"/>
        <w:ind w:left="426" w:hanging="426"/>
      </w:pPr>
    </w:p>
    <w:p w14:paraId="1C5EBDAF" w14:textId="77777777" w:rsidR="009805F0" w:rsidRPr="00171095" w:rsidRDefault="00171095" w:rsidP="00C4508B">
      <w:pPr>
        <w:pStyle w:val="NagwekSWZ"/>
      </w:pPr>
      <w:r w:rsidRPr="00171095">
        <w:t>XX.</w:t>
      </w:r>
      <w:r w:rsidRPr="00171095">
        <w:tab/>
      </w:r>
      <w:r w:rsidR="000951E8" w:rsidRPr="00171095">
        <w:t>P</w:t>
      </w:r>
      <w:r w:rsidR="000E44D8" w:rsidRPr="00171095">
        <w:t>ROWADZENI</w:t>
      </w:r>
      <w:r w:rsidR="00DE57E7" w:rsidRPr="00171095">
        <w:t>E</w:t>
      </w:r>
      <w:r w:rsidR="000E44D8" w:rsidRPr="00171095">
        <w:t xml:space="preserve"> PROCEDURY WRAZ Z NEGOCJAC</w:t>
      </w:r>
      <w:r w:rsidR="00AF10CB" w:rsidRPr="00171095">
        <w:t>JAMI</w:t>
      </w:r>
    </w:p>
    <w:p w14:paraId="799F9513" w14:textId="77777777" w:rsidR="00D16D31" w:rsidRPr="00171095" w:rsidRDefault="00171095" w:rsidP="008C69C2">
      <w:pPr>
        <w:pStyle w:val="pkt"/>
        <w:spacing w:before="240" w:after="0" w:line="360" w:lineRule="auto"/>
        <w:ind w:left="426" w:hanging="426"/>
      </w:pPr>
      <w:r w:rsidRPr="00171095">
        <w:rPr>
          <w:b/>
          <w:bCs/>
        </w:rPr>
        <w:t>1.</w:t>
      </w:r>
      <w:r w:rsidRPr="00171095">
        <w:rPr>
          <w:b/>
          <w:bCs/>
        </w:rPr>
        <w:tab/>
      </w:r>
      <w:r w:rsidR="005A4287" w:rsidRPr="00171095">
        <w:t xml:space="preserve">Zamawiający </w:t>
      </w:r>
      <w:r w:rsidR="002C2E10" w:rsidRPr="00171095">
        <w:t xml:space="preserve">nie </w:t>
      </w:r>
      <w:r w:rsidR="000F69CD" w:rsidRPr="00171095">
        <w:t>korzysta z uprawnienia</w:t>
      </w:r>
      <w:r w:rsidR="00A95432" w:rsidRPr="00171095">
        <w:t>,</w:t>
      </w:r>
      <w:r w:rsidR="000F69CD" w:rsidRPr="00171095">
        <w:t xml:space="preserve"> o jakim stanowi art. 288</w:t>
      </w:r>
      <w:r w:rsidR="00CA5EC6" w:rsidRPr="00171095">
        <w:t xml:space="preserve"> ust. 1 </w:t>
      </w:r>
      <w:proofErr w:type="spellStart"/>
      <w:r w:rsidR="00CA5EC6" w:rsidRPr="00171095">
        <w:t>p.z.p</w:t>
      </w:r>
      <w:proofErr w:type="spellEnd"/>
      <w:r w:rsidR="00CA5EC6" w:rsidRPr="00171095">
        <w:t xml:space="preserve">. </w:t>
      </w:r>
    </w:p>
    <w:p w14:paraId="7A26E413" w14:textId="77777777" w:rsidR="00320B93" w:rsidRPr="00171095" w:rsidRDefault="00171095" w:rsidP="0019688F">
      <w:pPr>
        <w:pStyle w:val="pkt"/>
        <w:spacing w:before="0" w:after="0" w:line="360" w:lineRule="auto"/>
        <w:ind w:left="426" w:hanging="426"/>
      </w:pPr>
      <w:r w:rsidRPr="00171095">
        <w:rPr>
          <w:b/>
          <w:bCs/>
        </w:rPr>
        <w:t>2.</w:t>
      </w:r>
      <w:r w:rsidRPr="00171095">
        <w:rPr>
          <w:b/>
          <w:bCs/>
        </w:rPr>
        <w:tab/>
      </w:r>
      <w:r w:rsidR="00990E31" w:rsidRPr="00171095">
        <w:t xml:space="preserve">W przypadku podjęcia decyzji o prowadzeniu negocjacji w pierwszym kroku zamawiający </w:t>
      </w:r>
      <w:r w:rsidR="00EC7832" w:rsidRPr="00171095">
        <w:t>po</w:t>
      </w:r>
      <w:r w:rsidR="00320B93" w:rsidRPr="00171095">
        <w:t>informuje równocześnie wszystkich wykonawców, którzy złożyli oferty, o wykonawcach:</w:t>
      </w:r>
    </w:p>
    <w:p w14:paraId="41089594" w14:textId="77777777" w:rsidR="00320B93" w:rsidRPr="00171095" w:rsidRDefault="00320B93" w:rsidP="001353AD">
      <w:pPr>
        <w:pStyle w:val="Akapitzlist"/>
        <w:spacing w:line="360" w:lineRule="auto"/>
        <w:ind w:left="852" w:hanging="426"/>
        <w:jc w:val="both"/>
        <w:rPr>
          <w:szCs w:val="20"/>
        </w:rPr>
      </w:pPr>
      <w:r w:rsidRPr="00171095">
        <w:rPr>
          <w:szCs w:val="20"/>
        </w:rPr>
        <w:t>1)</w:t>
      </w:r>
      <w:r w:rsidR="008C69C2">
        <w:rPr>
          <w:szCs w:val="20"/>
        </w:rPr>
        <w:tab/>
      </w:r>
      <w:r w:rsidRPr="00171095">
        <w:rPr>
          <w:szCs w:val="20"/>
        </w:rPr>
        <w:t>których oferty nie zostały odrzucone, oraz punktacji przyznanej ofertom w każdym kryterium oceny ofert i łącznej punktacji,</w:t>
      </w:r>
    </w:p>
    <w:p w14:paraId="015F1F2B" w14:textId="77777777" w:rsidR="009F31B8" w:rsidRPr="00171095" w:rsidRDefault="00320B93" w:rsidP="001353AD">
      <w:pPr>
        <w:pStyle w:val="Akapitzlist"/>
        <w:spacing w:line="360" w:lineRule="auto"/>
        <w:ind w:left="852" w:hanging="426"/>
        <w:jc w:val="both"/>
        <w:rPr>
          <w:szCs w:val="20"/>
        </w:rPr>
      </w:pPr>
      <w:r w:rsidRPr="00171095">
        <w:rPr>
          <w:szCs w:val="20"/>
        </w:rPr>
        <w:t>2)</w:t>
      </w:r>
      <w:r w:rsidR="008C69C2">
        <w:rPr>
          <w:szCs w:val="20"/>
        </w:rPr>
        <w:tab/>
      </w:r>
      <w:r w:rsidRPr="00171095">
        <w:rPr>
          <w:szCs w:val="20"/>
        </w:rPr>
        <w:t>których oferty zostały odrzucone,</w:t>
      </w:r>
      <w:r w:rsidR="009F31B8" w:rsidRPr="00171095">
        <w:rPr>
          <w:szCs w:val="20"/>
        </w:rPr>
        <w:tab/>
      </w:r>
    </w:p>
    <w:p w14:paraId="393B6447" w14:textId="77777777" w:rsidR="00320B93" w:rsidRPr="00171095" w:rsidRDefault="00171095" w:rsidP="001353AD">
      <w:pPr>
        <w:pStyle w:val="Akapitzlist"/>
        <w:spacing w:line="360" w:lineRule="auto"/>
        <w:ind w:left="852" w:hanging="426"/>
        <w:jc w:val="both"/>
        <w:rPr>
          <w:szCs w:val="20"/>
        </w:rPr>
      </w:pPr>
      <w:r w:rsidRPr="00171095">
        <w:rPr>
          <w:szCs w:val="20"/>
        </w:rPr>
        <w:t>-</w:t>
      </w:r>
      <w:r w:rsidR="008C69C2">
        <w:rPr>
          <w:szCs w:val="20"/>
        </w:rPr>
        <w:tab/>
      </w:r>
      <w:r w:rsidR="00320B93" w:rsidRPr="00171095">
        <w:rPr>
          <w:szCs w:val="20"/>
        </w:rPr>
        <w:t>podając uzasadnienie faktyczne i prawne.</w:t>
      </w:r>
    </w:p>
    <w:p w14:paraId="3682BF5A" w14:textId="77777777" w:rsidR="00320B93" w:rsidRPr="00171095" w:rsidRDefault="00171095" w:rsidP="0019688F">
      <w:pPr>
        <w:pStyle w:val="pkt"/>
        <w:spacing w:before="0" w:after="0" w:line="360" w:lineRule="auto"/>
        <w:ind w:left="426" w:hanging="426"/>
      </w:pPr>
      <w:r w:rsidRPr="00171095">
        <w:rPr>
          <w:b/>
          <w:bCs/>
        </w:rPr>
        <w:t>3.</w:t>
      </w:r>
      <w:r w:rsidRPr="00171095">
        <w:rPr>
          <w:b/>
          <w:bCs/>
        </w:rPr>
        <w:tab/>
      </w:r>
      <w:r w:rsidR="00407499" w:rsidRPr="00171095">
        <w:t>Zamawiający w zaproszeniu do negocjacji wskaże miejsce, termin i sposób prowadzenia negocjacji oraz kryteria oceny ofert, w ramach których będą prowadzone negocjacje w celu ulepszenia treści ofert.</w:t>
      </w:r>
    </w:p>
    <w:p w14:paraId="50F3B08B" w14:textId="77777777" w:rsidR="00337569" w:rsidRPr="00171095" w:rsidRDefault="00171095" w:rsidP="0019688F">
      <w:pPr>
        <w:pStyle w:val="pkt"/>
        <w:spacing w:before="0" w:after="0" w:line="360" w:lineRule="auto"/>
        <w:ind w:left="426" w:hanging="426"/>
      </w:pPr>
      <w:r w:rsidRPr="00171095">
        <w:rPr>
          <w:b/>
          <w:bCs/>
        </w:rPr>
        <w:t>4.</w:t>
      </w:r>
      <w:r w:rsidRPr="00171095">
        <w:rPr>
          <w:b/>
          <w:bCs/>
        </w:rPr>
        <w:tab/>
      </w:r>
      <w:r w:rsidR="001B47B7" w:rsidRPr="00171095">
        <w:t xml:space="preserve">Prowadzone negocjacje mają poufny charakter. </w:t>
      </w:r>
      <w:r w:rsidR="00FD7C82" w:rsidRPr="00171095">
        <w:t xml:space="preserve">Żadna ze stron nie może, bez zgody drugiej strony, ujawniać informacji technicznych i handlowych związanych z </w:t>
      </w:r>
      <w:r w:rsidR="00FD7C82" w:rsidRPr="00171095">
        <w:lastRenderedPageBreak/>
        <w:t>negocjacjami. Zgoda jest udzielana w odniesieniu do konkretnych informacji i przed ich ujawnieniem.</w:t>
      </w:r>
    </w:p>
    <w:p w14:paraId="2FC89DF6" w14:textId="77777777" w:rsidR="00A67F80" w:rsidRPr="00171095" w:rsidRDefault="00171095" w:rsidP="0019688F">
      <w:pPr>
        <w:pStyle w:val="pkt"/>
        <w:spacing w:before="0" w:after="0" w:line="360" w:lineRule="auto"/>
        <w:ind w:left="426" w:hanging="426"/>
      </w:pPr>
      <w:r w:rsidRPr="00171095">
        <w:rPr>
          <w:b/>
          <w:bCs/>
        </w:rPr>
        <w:t>5.</w:t>
      </w:r>
      <w:r w:rsidRPr="00171095">
        <w:rPr>
          <w:b/>
          <w:bCs/>
        </w:rPr>
        <w:tab/>
      </w:r>
      <w:r w:rsidR="00A67F80" w:rsidRPr="00171095">
        <w:t>Po zakończeniu negocjacji z wszystkimi wykonawcami</w:t>
      </w:r>
      <w:r w:rsidR="00490768" w:rsidRPr="00171095">
        <w:t xml:space="preserve">, zamawiający informuje o tym fakcie uczestników negocjacji </w:t>
      </w:r>
      <w:r w:rsidR="00A67F80" w:rsidRPr="00171095">
        <w:t>oraz zaprasza ich do składania ofert dodatkowych.</w:t>
      </w:r>
    </w:p>
    <w:p w14:paraId="3E60BB90" w14:textId="77777777" w:rsidR="00090988" w:rsidRPr="00171095" w:rsidRDefault="00171095" w:rsidP="0019688F">
      <w:pPr>
        <w:pStyle w:val="pkt"/>
        <w:spacing w:before="0" w:after="0" w:line="360" w:lineRule="auto"/>
        <w:ind w:left="426" w:hanging="426"/>
      </w:pPr>
      <w:r w:rsidRPr="00171095">
        <w:rPr>
          <w:b/>
          <w:bCs/>
        </w:rPr>
        <w:t>6.</w:t>
      </w:r>
      <w:r w:rsidRPr="00171095">
        <w:rPr>
          <w:b/>
          <w:bCs/>
        </w:rPr>
        <w:tab/>
      </w:r>
      <w:r w:rsidR="00090988" w:rsidRPr="00171095">
        <w:t>Zaproszenie do złożenia ofert dodatkowych będzie zawierać co najmniej:</w:t>
      </w:r>
    </w:p>
    <w:p w14:paraId="20084AF2" w14:textId="77777777" w:rsidR="0063555D" w:rsidRPr="00171095" w:rsidRDefault="00171095" w:rsidP="001353AD">
      <w:pPr>
        <w:spacing w:line="360" w:lineRule="auto"/>
        <w:ind w:left="852" w:hanging="426"/>
        <w:jc w:val="both"/>
        <w:rPr>
          <w:szCs w:val="20"/>
        </w:rPr>
      </w:pPr>
      <w:r w:rsidRPr="00171095">
        <w:rPr>
          <w:rFonts w:eastAsia="Times New Roman"/>
          <w:b/>
          <w:szCs w:val="19"/>
        </w:rPr>
        <w:t>1)</w:t>
      </w:r>
      <w:r w:rsidRPr="00171095">
        <w:rPr>
          <w:rFonts w:eastAsia="Times New Roman"/>
          <w:b/>
          <w:szCs w:val="19"/>
        </w:rPr>
        <w:tab/>
      </w:r>
      <w:r w:rsidR="006A1365" w:rsidRPr="00171095">
        <w:rPr>
          <w:szCs w:val="20"/>
        </w:rPr>
        <w:t>nazwę oraz adres zamawiającego, numer telefonu, adres poczty elektronicznej oraz strony internetowej prowadzonego postępowania;</w:t>
      </w:r>
    </w:p>
    <w:p w14:paraId="792FF243" w14:textId="77777777" w:rsidR="00337569" w:rsidRPr="00171095" w:rsidRDefault="00171095" w:rsidP="001353AD">
      <w:pPr>
        <w:spacing w:line="360" w:lineRule="auto"/>
        <w:ind w:left="852" w:hanging="426"/>
        <w:jc w:val="both"/>
        <w:rPr>
          <w:szCs w:val="20"/>
        </w:rPr>
      </w:pPr>
      <w:r w:rsidRPr="00171095">
        <w:rPr>
          <w:rFonts w:eastAsia="Times New Roman"/>
          <w:b/>
          <w:szCs w:val="19"/>
        </w:rPr>
        <w:t>2)</w:t>
      </w:r>
      <w:r w:rsidRPr="00171095">
        <w:rPr>
          <w:rFonts w:eastAsia="Times New Roman"/>
          <w:b/>
          <w:szCs w:val="19"/>
        </w:rPr>
        <w:tab/>
      </w:r>
      <w:r w:rsidR="006A1365" w:rsidRPr="00171095">
        <w:rPr>
          <w:szCs w:val="20"/>
        </w:rPr>
        <w:t>sposób i termin składania ofert dodatkowych oraz język lub języki, w jakich muszą one być sporządzone, oraz termin otwarcia tych ofert.</w:t>
      </w:r>
    </w:p>
    <w:p w14:paraId="3F6DF810" w14:textId="77777777" w:rsidR="009274E0" w:rsidRPr="00171095" w:rsidRDefault="00171095" w:rsidP="0019688F">
      <w:pPr>
        <w:pStyle w:val="pkt"/>
        <w:spacing w:before="0" w:after="0" w:line="360" w:lineRule="auto"/>
        <w:ind w:left="426" w:hanging="426"/>
      </w:pPr>
      <w:r w:rsidRPr="00171095">
        <w:rPr>
          <w:b/>
          <w:bCs/>
        </w:rPr>
        <w:t>7.</w:t>
      </w:r>
      <w:r w:rsidRPr="00171095">
        <w:rPr>
          <w:b/>
          <w:bCs/>
        </w:rPr>
        <w:tab/>
      </w:r>
      <w:r w:rsidR="00735934" w:rsidRPr="00171095">
        <w:t xml:space="preserve">Wykonawca może złożyć ofertę dodatkową, która zawiera nowe propozycje w zakresie treści oferty podlegających ocenie w ramach kryteriów oceny ofert wskazanych przez zamawiającego w zaproszeniu do negocjacji. </w:t>
      </w:r>
    </w:p>
    <w:p w14:paraId="78D2643D" w14:textId="77777777" w:rsidR="009274E0" w:rsidRPr="00171095" w:rsidRDefault="00171095" w:rsidP="0019688F">
      <w:pPr>
        <w:pStyle w:val="pkt"/>
        <w:spacing w:before="0" w:after="0" w:line="360" w:lineRule="auto"/>
        <w:ind w:left="426" w:hanging="426"/>
      </w:pPr>
      <w:r w:rsidRPr="00171095">
        <w:rPr>
          <w:b/>
          <w:bCs/>
        </w:rPr>
        <w:t>8.</w:t>
      </w:r>
      <w:r w:rsidRPr="00171095">
        <w:rPr>
          <w:b/>
          <w:bCs/>
        </w:rPr>
        <w:tab/>
      </w:r>
      <w:r w:rsidR="00735934" w:rsidRPr="00171095">
        <w:t xml:space="preserve">Oferta dodatkowa nie może być mniej korzystna w żadnym z kryteriów oceny ofert wskazanych w zaproszeniu do negocjacji niż oferta złożona w odpowiedzi na ogłoszenie o zamówieniu. </w:t>
      </w:r>
    </w:p>
    <w:p w14:paraId="3A5C5D9D" w14:textId="77777777" w:rsidR="009274E0" w:rsidRPr="00171095" w:rsidRDefault="00171095" w:rsidP="0019688F">
      <w:pPr>
        <w:pStyle w:val="pkt"/>
        <w:spacing w:before="0" w:after="0" w:line="360" w:lineRule="auto"/>
        <w:ind w:left="426" w:hanging="426"/>
      </w:pPr>
      <w:r w:rsidRPr="00171095">
        <w:rPr>
          <w:b/>
          <w:bCs/>
        </w:rPr>
        <w:t>9.</w:t>
      </w:r>
      <w:r w:rsidRPr="00171095">
        <w:rPr>
          <w:b/>
          <w:bCs/>
        </w:rPr>
        <w:tab/>
      </w:r>
      <w:r w:rsidR="00735934" w:rsidRPr="00171095">
        <w:t xml:space="preserve">Oferta przestaje wiązać wykonawcę w zakresie, w jakim złoży on ofertę dodatkową zawierającą korzystniejsze propozycje w ramach każdego z kryteriów oceny ofert wskazanych w zaproszeniu do negocjacji. </w:t>
      </w:r>
    </w:p>
    <w:p w14:paraId="048027C8" w14:textId="77777777" w:rsidR="00A67F80" w:rsidRPr="00171095" w:rsidRDefault="00171095" w:rsidP="0019688F">
      <w:pPr>
        <w:pStyle w:val="pkt"/>
        <w:spacing w:before="0" w:after="0" w:line="360" w:lineRule="auto"/>
        <w:ind w:left="426" w:hanging="426"/>
      </w:pPr>
      <w:r w:rsidRPr="00171095">
        <w:rPr>
          <w:b/>
          <w:bCs/>
        </w:rPr>
        <w:t>10.</w:t>
      </w:r>
      <w:r w:rsidRPr="00171095">
        <w:rPr>
          <w:b/>
          <w:bCs/>
        </w:rPr>
        <w:tab/>
      </w:r>
      <w:r w:rsidR="00735934" w:rsidRPr="00171095">
        <w:t>Oferta dodatkowa, która jest mniej korzystna w którymkolwiek z kryteriów oceny ofert wskazanych w zaproszeniu do negocjacji niż oferta złożona w odpowiedzi na ogłoszenie o zamówieniu, podlega odrzuceniu.</w:t>
      </w:r>
    </w:p>
    <w:p w14:paraId="4382CBAB" w14:textId="77777777" w:rsidR="00552FBA" w:rsidRPr="00171095" w:rsidRDefault="00845322" w:rsidP="00C4508B">
      <w:pPr>
        <w:pStyle w:val="NagwekSWZ"/>
      </w:pPr>
      <w:r w:rsidRPr="00171095">
        <w:t>XX</w:t>
      </w:r>
      <w:r w:rsidR="00846F60" w:rsidRPr="00171095">
        <w:t>I</w:t>
      </w:r>
      <w:r w:rsidRPr="00171095">
        <w:t>.</w:t>
      </w:r>
      <w:r w:rsidRPr="00171095">
        <w:tab/>
      </w:r>
      <w:r w:rsidR="00D8710C" w:rsidRPr="00171095">
        <w:t>INFORMACJE O FORMALNOŚCIACH, JAKIE POWINNY BYĆ DOPEŁNIONE PO WYBORZE OFERTY W CELU ZAWARCIA UMOWY W</w:t>
      </w:r>
      <w:r w:rsidR="005B5095" w:rsidRPr="00171095">
        <w:t> SPRAWIE ZAMÓWIENIA PUBLICZNEGO</w:t>
      </w:r>
    </w:p>
    <w:p w14:paraId="0BCC38D0" w14:textId="77777777" w:rsidR="00EC2888" w:rsidRPr="00171095" w:rsidRDefault="00171095" w:rsidP="008C69C2">
      <w:pPr>
        <w:pStyle w:val="pkt"/>
        <w:spacing w:before="240" w:after="0" w:line="360" w:lineRule="auto"/>
        <w:ind w:left="426" w:hanging="426"/>
      </w:pPr>
      <w:r w:rsidRPr="00171095">
        <w:rPr>
          <w:b/>
        </w:rPr>
        <w:t>1.</w:t>
      </w:r>
      <w:r w:rsidRPr="00171095">
        <w:rPr>
          <w:b/>
        </w:rPr>
        <w:tab/>
      </w:r>
      <w:r w:rsidR="00EC2888" w:rsidRPr="00171095">
        <w:t>Zamawiający zawiera umowę w sprawie zamówienia publicznego w terminie nie krótszym niż 5 dni od dnia przesłania zawiadomienia o wyborze najkorzystniejszej oferty.</w:t>
      </w:r>
    </w:p>
    <w:p w14:paraId="34AC474C" w14:textId="77777777" w:rsidR="00EC2888" w:rsidRPr="00171095" w:rsidRDefault="00171095" w:rsidP="00C57D04">
      <w:pPr>
        <w:pStyle w:val="pkt"/>
        <w:spacing w:before="0" w:after="0" w:line="360" w:lineRule="auto"/>
        <w:ind w:left="426" w:hanging="426"/>
      </w:pPr>
      <w:r w:rsidRPr="00171095">
        <w:rPr>
          <w:b/>
        </w:rPr>
        <w:t>2.</w:t>
      </w:r>
      <w:r w:rsidRPr="00171095">
        <w:rPr>
          <w:b/>
        </w:rPr>
        <w:tab/>
      </w:r>
      <w:r w:rsidR="00EC2888" w:rsidRPr="00171095">
        <w:t xml:space="preserve">Zamawiający może zawrzeć umowę w sprawie zamówienia publicznego przed upływem terminu, o którym mowa w ust. 1, jeżeli </w:t>
      </w:r>
      <w:r w:rsidR="00EC2888" w:rsidRPr="00171095">
        <w:tab/>
        <w:t>w postępowaniu o udzielenie zamówienia prowadzonym w trybie</w:t>
      </w:r>
      <w:r w:rsidR="00EC2888" w:rsidRPr="00171095">
        <w:tab/>
        <w:t>podstawowym złożono tylko jedną ofertę.</w:t>
      </w:r>
    </w:p>
    <w:p w14:paraId="5038103E" w14:textId="77777777" w:rsidR="00DE2294" w:rsidRPr="00171095" w:rsidRDefault="00171095" w:rsidP="0019688F">
      <w:pPr>
        <w:pStyle w:val="pkt"/>
        <w:spacing w:before="0" w:after="0" w:line="360" w:lineRule="auto"/>
        <w:ind w:left="426" w:hanging="426"/>
      </w:pPr>
      <w:r w:rsidRPr="00171095">
        <w:rPr>
          <w:b/>
        </w:rPr>
        <w:lastRenderedPageBreak/>
        <w:t>3.</w:t>
      </w:r>
      <w:r w:rsidRPr="00171095">
        <w:rPr>
          <w:b/>
        </w:rPr>
        <w:tab/>
      </w:r>
      <w:r w:rsidR="00DE2294" w:rsidRPr="00171095">
        <w:t>Wykonawca, którego oferta zostanie uznana za najkorzystniejszą, będzie zobowiązany przed podpisaniem umowy do</w:t>
      </w:r>
      <w:r w:rsidR="00FD5C82" w:rsidRPr="00171095">
        <w:t xml:space="preserve"> </w:t>
      </w:r>
      <w:r w:rsidR="00DE2294" w:rsidRPr="00171095">
        <w:t>wniesienia zabezpiecz</w:t>
      </w:r>
      <w:r w:rsidR="00B81BF1" w:rsidRPr="00171095">
        <w:t>enia należytego wykonania umowy</w:t>
      </w:r>
      <w:r w:rsidR="00FD5C82" w:rsidRPr="00171095">
        <w:t xml:space="preserve"> (jeżeli jego wniesienie było </w:t>
      </w:r>
      <w:r w:rsidR="00BD1389" w:rsidRPr="00171095">
        <w:t xml:space="preserve">wymagane) </w:t>
      </w:r>
      <w:r w:rsidR="00383FED">
        <w:t>zgodnie z wymaganiami SWZ</w:t>
      </w:r>
      <w:r w:rsidR="00FD5C82" w:rsidRPr="00171095">
        <w:t>.</w:t>
      </w:r>
    </w:p>
    <w:p w14:paraId="11D3E801" w14:textId="77777777" w:rsidR="00552FBA" w:rsidRPr="00171095" w:rsidRDefault="00171095" w:rsidP="0019688F">
      <w:pPr>
        <w:pStyle w:val="pkt"/>
        <w:spacing w:before="0" w:after="0" w:line="360" w:lineRule="auto"/>
        <w:ind w:left="426" w:hanging="426"/>
      </w:pPr>
      <w:r w:rsidRPr="00171095">
        <w:rPr>
          <w:b/>
        </w:rPr>
        <w:t>4.</w:t>
      </w:r>
      <w:r w:rsidRPr="00171095">
        <w:rPr>
          <w:b/>
        </w:rPr>
        <w:tab/>
      </w:r>
      <w:r w:rsidR="00552FBA" w:rsidRPr="00171095">
        <w:t xml:space="preserve">W przypadku wyboru oferty złożonej przez Wykonawców wspólnie ubiegających się o udzielenie zamówienia Zamawiający </w:t>
      </w:r>
      <w:r w:rsidR="001D28CC" w:rsidRPr="00171095">
        <w:t>zastrzega sobie prawo żądania przed zawarciem umowy w sprawie zamówienia publicznego umowy regulującej współpracę tych Wykonawców.</w:t>
      </w:r>
    </w:p>
    <w:p w14:paraId="09781ACD" w14:textId="77777777" w:rsidR="00383FED" w:rsidRDefault="00171095" w:rsidP="00383FED">
      <w:pPr>
        <w:pStyle w:val="pkt"/>
        <w:spacing w:before="0" w:after="0" w:line="360" w:lineRule="auto"/>
        <w:ind w:left="426" w:hanging="426"/>
      </w:pPr>
      <w:r w:rsidRPr="00171095">
        <w:rPr>
          <w:b/>
        </w:rPr>
        <w:t>5.</w:t>
      </w:r>
      <w:r w:rsidRPr="00171095">
        <w:rPr>
          <w:b/>
        </w:rPr>
        <w:tab/>
      </w:r>
      <w:r w:rsidR="00DE2294" w:rsidRPr="00171095">
        <w:t xml:space="preserve">Wykonawca będzie zobowiązany do podpisania umowy w miejscu i </w:t>
      </w:r>
      <w:r w:rsidR="00C83BC8" w:rsidRPr="00171095">
        <w:t>terminie</w:t>
      </w:r>
      <w:r w:rsidR="00121589">
        <w:t xml:space="preserve"> wskazanym przez </w:t>
      </w:r>
      <w:r w:rsidR="00DE2294" w:rsidRPr="00171095">
        <w:t>Zamawiającego.</w:t>
      </w:r>
    </w:p>
    <w:p w14:paraId="5FA8D2EF" w14:textId="77777777" w:rsidR="00552FBA" w:rsidRPr="00171095" w:rsidRDefault="00B36148" w:rsidP="00C4508B">
      <w:pPr>
        <w:pStyle w:val="NagwekSWZ"/>
      </w:pPr>
      <w:r w:rsidRPr="00171095">
        <w:t>XX</w:t>
      </w:r>
      <w:r w:rsidR="00846F60" w:rsidRPr="00171095">
        <w:t>I</w:t>
      </w:r>
      <w:r w:rsidRPr="00171095">
        <w:t>I.</w:t>
      </w:r>
      <w:r w:rsidRPr="00171095">
        <w:tab/>
      </w:r>
      <w:r w:rsidR="00D8710C" w:rsidRPr="00171095">
        <w:t>WYMAGANIA DOTYCZĄCE ZABEZPIECZ</w:t>
      </w:r>
      <w:r w:rsidR="005B5095" w:rsidRPr="00171095">
        <w:t>ENIA NALEŻYTEGO WYKONANIA UMOWY</w:t>
      </w:r>
    </w:p>
    <w:p w14:paraId="6AB0F7F5" w14:textId="77777777" w:rsidR="00383FED" w:rsidRDefault="00383FED" w:rsidP="00820E5A">
      <w:pPr>
        <w:spacing w:before="240" w:line="360" w:lineRule="auto"/>
        <w:ind w:left="426" w:hanging="426"/>
        <w:jc w:val="both"/>
        <w:rPr>
          <w:szCs w:val="20"/>
        </w:rPr>
      </w:pPr>
      <w:r w:rsidRPr="00383FED">
        <w:rPr>
          <w:szCs w:val="20"/>
        </w:rPr>
        <w:t xml:space="preserve">Zamawiający </w:t>
      </w:r>
      <w:r w:rsidR="00820E5A">
        <w:rPr>
          <w:szCs w:val="20"/>
        </w:rPr>
        <w:t>nie wymaga zabezpieczenia należytego wykonania umowy</w:t>
      </w:r>
      <w:r w:rsidR="00941BF8">
        <w:rPr>
          <w:szCs w:val="20"/>
        </w:rPr>
        <w:t xml:space="preserve"> w niniejszym postępowaniu</w:t>
      </w:r>
      <w:r>
        <w:rPr>
          <w:szCs w:val="20"/>
        </w:rPr>
        <w:t>.</w:t>
      </w:r>
    </w:p>
    <w:p w14:paraId="5C029BD7" w14:textId="77777777" w:rsidR="00552FBA" w:rsidRPr="00171095" w:rsidRDefault="00B36148" w:rsidP="00C4508B">
      <w:pPr>
        <w:pStyle w:val="NagwekSWZ"/>
      </w:pPr>
      <w:r w:rsidRPr="00171095">
        <w:t>XXI</w:t>
      </w:r>
      <w:r w:rsidR="00846F60" w:rsidRPr="00171095">
        <w:t>I</w:t>
      </w:r>
      <w:r w:rsidRPr="00171095">
        <w:t>I.</w:t>
      </w:r>
      <w:r w:rsidRPr="00171095">
        <w:tab/>
      </w:r>
      <w:r w:rsidR="00541DD9" w:rsidRPr="00171095">
        <w:t xml:space="preserve">INFORMACJE O </w:t>
      </w:r>
      <w:r w:rsidR="00AE3A66" w:rsidRPr="00171095">
        <w:t>TREŚCI ZAWIERANEJ UMOWY ORAZ MOŻ</w:t>
      </w:r>
      <w:r w:rsidR="00541DD9" w:rsidRPr="00171095">
        <w:t>LIWOŚCI JEJ ZMIANY</w:t>
      </w:r>
    </w:p>
    <w:p w14:paraId="6B2177B8" w14:textId="77777777" w:rsidR="00FA3063" w:rsidRPr="00171095" w:rsidRDefault="00171095" w:rsidP="008C69C2">
      <w:pPr>
        <w:pStyle w:val="pkt"/>
        <w:spacing w:before="240" w:after="0" w:line="360" w:lineRule="auto"/>
        <w:ind w:left="426" w:hanging="426"/>
      </w:pPr>
      <w:r w:rsidRPr="00171095">
        <w:rPr>
          <w:rFonts w:eastAsia="Times New Roman"/>
          <w:b/>
          <w:bCs/>
        </w:rPr>
        <w:t>1.</w:t>
      </w:r>
      <w:r w:rsidRPr="00171095">
        <w:rPr>
          <w:rFonts w:eastAsia="Times New Roman"/>
          <w:b/>
          <w:bCs/>
        </w:rPr>
        <w:tab/>
      </w:r>
      <w:r w:rsidR="00541DD9" w:rsidRPr="00171095">
        <w:t>Wybrany Wykonawca jest zobowiązany do zawarcia umowy w sprawie zamówienia publiczne</w:t>
      </w:r>
      <w:r w:rsidR="002E24EC" w:rsidRPr="00171095">
        <w:t>go na warunkach określonych we W</w:t>
      </w:r>
      <w:r w:rsidR="00541DD9" w:rsidRPr="00171095">
        <w:t>zo</w:t>
      </w:r>
      <w:r w:rsidR="002E24EC" w:rsidRPr="00171095">
        <w:t>rze U</w:t>
      </w:r>
      <w:r w:rsidR="00541DD9"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541DD9" w:rsidRPr="00171095">
        <w:t>.</w:t>
      </w:r>
    </w:p>
    <w:p w14:paraId="7DFACE44" w14:textId="77777777" w:rsidR="00541DD9" w:rsidRPr="00171095" w:rsidRDefault="00171095" w:rsidP="0019688F">
      <w:pPr>
        <w:pStyle w:val="pkt"/>
        <w:spacing w:before="0" w:after="0" w:line="360" w:lineRule="auto"/>
        <w:ind w:left="426" w:hanging="426"/>
      </w:pPr>
      <w:r w:rsidRPr="00171095">
        <w:rPr>
          <w:rFonts w:eastAsia="Times New Roman"/>
          <w:b/>
          <w:bCs/>
        </w:rPr>
        <w:t>2.</w:t>
      </w:r>
      <w:r w:rsidRPr="00171095">
        <w:rPr>
          <w:rFonts w:eastAsia="Times New Roman"/>
          <w:b/>
          <w:bCs/>
        </w:rPr>
        <w:tab/>
      </w:r>
      <w:r w:rsidR="00541DD9" w:rsidRPr="00171095">
        <w:t>Zakres świadczenia Wykonawcy wynikający z umowy jest tożsamy z jego zobowiązaniem zawartym w ofercie.</w:t>
      </w:r>
    </w:p>
    <w:p w14:paraId="19C813CC" w14:textId="77777777" w:rsidR="00FA3063" w:rsidRPr="00171095" w:rsidRDefault="00171095" w:rsidP="0019688F">
      <w:pPr>
        <w:pStyle w:val="pkt"/>
        <w:spacing w:before="0" w:after="0" w:line="360" w:lineRule="auto"/>
        <w:ind w:left="426" w:hanging="426"/>
      </w:pPr>
      <w:r w:rsidRPr="00171095">
        <w:rPr>
          <w:rFonts w:eastAsia="Times New Roman"/>
          <w:b/>
          <w:bCs/>
        </w:rPr>
        <w:t>3.</w:t>
      </w:r>
      <w:r w:rsidRPr="00171095">
        <w:rPr>
          <w:rFonts w:eastAsia="Times New Roman"/>
          <w:b/>
          <w:bCs/>
        </w:rPr>
        <w:tab/>
      </w:r>
      <w:r w:rsidR="00FA3063" w:rsidRPr="00171095">
        <w:t xml:space="preserve">Zamawiający przewiduje możliwość </w:t>
      </w:r>
      <w:r w:rsidR="00014473" w:rsidRPr="00171095">
        <w:t xml:space="preserve">zmiany zawartej umowy w stosunku do treści wybranej </w:t>
      </w:r>
      <w:r w:rsidR="002E24EC" w:rsidRPr="00171095">
        <w:t xml:space="preserve">oferty w zakresie </w:t>
      </w:r>
      <w:r w:rsidR="00033137" w:rsidRPr="00171095">
        <w:t>u</w:t>
      </w:r>
      <w:r w:rsidR="00333440" w:rsidRPr="00171095">
        <w:t xml:space="preserve">regulowanym w art. </w:t>
      </w:r>
      <w:r w:rsidR="00033137" w:rsidRPr="00171095">
        <w:t xml:space="preserve">454-455 </w:t>
      </w:r>
      <w:proofErr w:type="spellStart"/>
      <w:r w:rsidR="00033137" w:rsidRPr="00171095">
        <w:t>p.z.p</w:t>
      </w:r>
      <w:proofErr w:type="spellEnd"/>
      <w:r w:rsidR="00033137" w:rsidRPr="00171095">
        <w:t xml:space="preserve">. oraz </w:t>
      </w:r>
      <w:r w:rsidR="002E24EC" w:rsidRPr="00171095">
        <w:t>wskazanym we Wzorze U</w:t>
      </w:r>
      <w:r w:rsidR="00014473" w:rsidRPr="00171095">
        <w:t xml:space="preserve">mowy, stanowiącym </w:t>
      </w:r>
      <w:r w:rsidR="00D32541" w:rsidRPr="00171095">
        <w:rPr>
          <w:b/>
        </w:rPr>
        <w:t xml:space="preserve">Załącznik nr </w:t>
      </w:r>
      <w:r w:rsidR="00B35271" w:rsidRPr="00171095">
        <w:rPr>
          <w:b/>
        </w:rPr>
        <w:t>6</w:t>
      </w:r>
      <w:r w:rsidR="00D32541" w:rsidRPr="00171095">
        <w:rPr>
          <w:b/>
        </w:rPr>
        <w:t xml:space="preserve"> do SWZ</w:t>
      </w:r>
      <w:r w:rsidR="00014473" w:rsidRPr="00171095">
        <w:t>.</w:t>
      </w:r>
    </w:p>
    <w:p w14:paraId="2BAC2DC9" w14:textId="77777777" w:rsidR="00552FBA" w:rsidRPr="00171095" w:rsidRDefault="00171095" w:rsidP="0019688F">
      <w:pPr>
        <w:pStyle w:val="pkt"/>
        <w:spacing w:before="0" w:after="0" w:line="360" w:lineRule="auto"/>
        <w:ind w:left="426" w:hanging="426"/>
      </w:pPr>
      <w:r w:rsidRPr="00171095">
        <w:rPr>
          <w:rFonts w:eastAsia="Times New Roman"/>
          <w:b/>
          <w:bCs/>
        </w:rPr>
        <w:t>4.</w:t>
      </w:r>
      <w:r w:rsidRPr="00171095">
        <w:rPr>
          <w:rFonts w:eastAsia="Times New Roman"/>
          <w:b/>
          <w:bCs/>
        </w:rPr>
        <w:tab/>
      </w:r>
      <w:r w:rsidR="00014473" w:rsidRPr="00171095">
        <w:t>Zmiana umowy wymaga dla swej ważności, pod rygorem nieważności, zachowania formy pisemnej.</w:t>
      </w:r>
    </w:p>
    <w:p w14:paraId="07654619" w14:textId="77777777" w:rsidR="00080477" w:rsidRPr="00171095" w:rsidRDefault="00A16316" w:rsidP="00C4508B">
      <w:pPr>
        <w:pStyle w:val="NagwekSWZ"/>
      </w:pPr>
      <w:r w:rsidRPr="00171095">
        <w:t>XX</w:t>
      </w:r>
      <w:r w:rsidR="00AB6448" w:rsidRPr="00171095">
        <w:t>I</w:t>
      </w:r>
      <w:r w:rsidR="00846F60" w:rsidRPr="00171095">
        <w:t>V</w:t>
      </w:r>
      <w:r w:rsidR="00AB6448" w:rsidRPr="00171095">
        <w:t>.</w:t>
      </w:r>
      <w:r w:rsidR="00AB6448" w:rsidRPr="00171095">
        <w:tab/>
      </w:r>
      <w:r w:rsidR="00927FE7" w:rsidRPr="00171095">
        <w:t>POUCZE</w:t>
      </w:r>
      <w:r w:rsidR="005B5095" w:rsidRPr="00171095">
        <w:t>NIE O ŚRODKACH OCHRONY PRAWNEJ</w:t>
      </w:r>
      <w:r w:rsidR="006204E8" w:rsidRPr="00171095">
        <w:t xml:space="preserve"> PRZYSŁUGUJĄCYCH WYKONAWCY</w:t>
      </w:r>
    </w:p>
    <w:p w14:paraId="533EEAE6" w14:textId="77777777" w:rsidR="006204E8" w:rsidRPr="00171095" w:rsidRDefault="00171095" w:rsidP="008C69C2">
      <w:pPr>
        <w:pStyle w:val="pkt"/>
        <w:spacing w:before="240" w:after="0" w:line="360" w:lineRule="auto"/>
        <w:ind w:left="426" w:hanging="426"/>
      </w:pPr>
      <w:r w:rsidRPr="00171095">
        <w:rPr>
          <w:b/>
        </w:rPr>
        <w:lastRenderedPageBreak/>
        <w:t>1.</w:t>
      </w:r>
      <w:r w:rsidRPr="00171095">
        <w:rPr>
          <w:b/>
        </w:rPr>
        <w:tab/>
      </w:r>
      <w:r w:rsidR="006204E8" w:rsidRPr="00171095">
        <w:t xml:space="preserve">Środki ochrony prawnej określone w niniejszym dziale przysługują wykonawcy, uczestnikowi konkursu oraz innemu podmiotowi, jeżeli ma lub miał interes w uzyskaniu zamówienia lub nagrody w konkursie oraz poniósł lub może ponieść szkodę w wyniku naruszenia przez zamawiającego przepisów ustawy </w:t>
      </w:r>
      <w:proofErr w:type="spellStart"/>
      <w:r w:rsidR="00033137" w:rsidRPr="00171095">
        <w:t>p.z.p</w:t>
      </w:r>
      <w:proofErr w:type="spellEnd"/>
      <w:r w:rsidR="00033137" w:rsidRPr="00171095">
        <w:t xml:space="preserve">. </w:t>
      </w:r>
    </w:p>
    <w:p w14:paraId="2FC64DC7" w14:textId="77777777" w:rsidR="006204E8" w:rsidRPr="00171095" w:rsidRDefault="00171095" w:rsidP="0019688F">
      <w:pPr>
        <w:pStyle w:val="pkt"/>
        <w:spacing w:before="0" w:after="0" w:line="360" w:lineRule="auto"/>
        <w:ind w:left="426" w:hanging="426"/>
      </w:pPr>
      <w:r w:rsidRPr="00171095">
        <w:rPr>
          <w:b/>
        </w:rPr>
        <w:t>2.</w:t>
      </w:r>
      <w:r w:rsidRPr="00171095">
        <w:rPr>
          <w:b/>
        </w:rPr>
        <w:tab/>
      </w:r>
      <w:r w:rsidR="006204E8" w:rsidRPr="00171095">
        <w:t xml:space="preserve">Środki ochrony prawnej wobec ogłoszenia wszczynającego postępowanie o udzielenie zamówienia lub ogłoszenia o konkursie oraz dokumentów zamówienia przysługują również organizacjom wpisanym na listę, o której mowa w art. 469 pkt 15 </w:t>
      </w:r>
      <w:proofErr w:type="spellStart"/>
      <w:r w:rsidR="00033137" w:rsidRPr="00171095">
        <w:t>p.z.p</w:t>
      </w:r>
      <w:proofErr w:type="spellEnd"/>
      <w:r w:rsidR="00033137" w:rsidRPr="00171095">
        <w:t xml:space="preserve">. </w:t>
      </w:r>
      <w:r w:rsidR="006204E8" w:rsidRPr="00171095">
        <w:t>oraz Rzecznikowi Małych i Średnich Przedsiębiorców.</w:t>
      </w:r>
    </w:p>
    <w:p w14:paraId="65A28510" w14:textId="77777777" w:rsidR="006204E8" w:rsidRPr="00171095" w:rsidRDefault="00171095" w:rsidP="0019688F">
      <w:pPr>
        <w:pStyle w:val="pkt"/>
        <w:spacing w:before="0" w:after="0" w:line="360" w:lineRule="auto"/>
        <w:ind w:left="426" w:hanging="426"/>
      </w:pPr>
      <w:r w:rsidRPr="00171095">
        <w:rPr>
          <w:b/>
        </w:rPr>
        <w:t>3.</w:t>
      </w:r>
      <w:r w:rsidRPr="00171095">
        <w:rPr>
          <w:b/>
        </w:rPr>
        <w:tab/>
      </w:r>
      <w:r w:rsidR="006204E8" w:rsidRPr="00171095">
        <w:t>Odwołanie przysługuje na:</w:t>
      </w:r>
    </w:p>
    <w:p w14:paraId="26D79260"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niezgodną z przepisami ustawy czynność Zamawiającego, podjętą w postępowaniu o udzielenie zamówienia, w tym na projektowane postanowienie umowy;</w:t>
      </w:r>
    </w:p>
    <w:p w14:paraId="3717455E"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zaniechanie czynności w postępowaniu o udzielenie zamówienia do której zamawiający był obowiązany na podstawie ustawy;</w:t>
      </w:r>
    </w:p>
    <w:p w14:paraId="12CCEE7C" w14:textId="77777777" w:rsidR="006204E8" w:rsidRPr="00171095" w:rsidRDefault="006204E8" w:rsidP="0019688F">
      <w:pPr>
        <w:pStyle w:val="pkt"/>
        <w:spacing w:before="0" w:after="0" w:line="360" w:lineRule="auto"/>
        <w:ind w:left="426" w:hanging="426"/>
      </w:pPr>
      <w:r w:rsidRPr="00171095">
        <w:rPr>
          <w:b/>
          <w:bCs/>
        </w:rPr>
        <w:t>4.</w:t>
      </w:r>
      <w:r w:rsidRPr="00171095">
        <w:tab/>
      </w:r>
      <w:r w:rsidRPr="00171095">
        <w:tab/>
        <w:t>Odwołanie wnosi się do Prezesa Izby. Odwołujący przekazuje kopię odwołania zamawiającemu przed upływem terminu do wniesienia odwołania w taki sposób, aby mógł on zapoznać się z jego treścią przed upływem tego terminu.</w:t>
      </w:r>
    </w:p>
    <w:p w14:paraId="5AE5BB86" w14:textId="77777777" w:rsidR="006204E8" w:rsidRPr="00171095" w:rsidRDefault="006204E8" w:rsidP="0019688F">
      <w:pPr>
        <w:pStyle w:val="pkt"/>
        <w:spacing w:before="0" w:after="0" w:line="360" w:lineRule="auto"/>
        <w:ind w:left="426" w:hanging="426"/>
      </w:pPr>
      <w:r w:rsidRPr="00171095">
        <w:rPr>
          <w:b/>
          <w:bCs/>
        </w:rPr>
        <w:t>5.</w:t>
      </w:r>
      <w:r w:rsidRPr="00171095">
        <w:tab/>
      </w:r>
      <w:r w:rsidRPr="00171095">
        <w:tab/>
      </w:r>
      <w:r w:rsidR="00924F4B" w:rsidRPr="00171095">
        <w:t>Odwołanie</w:t>
      </w:r>
      <w:r w:rsidRPr="00171095">
        <w:t xml:space="preserve"> wobec treści ogłoszenia lub treści SWZ wnosi się w terminie 5 dni od dnia zamieszczenia ogłoszenia w Biuletynie Zamówień Publicznych lub treści SWZ na stronie internetowej.</w:t>
      </w:r>
    </w:p>
    <w:p w14:paraId="3A57F186" w14:textId="77777777" w:rsidR="006204E8" w:rsidRPr="00171095" w:rsidRDefault="006204E8" w:rsidP="0019688F">
      <w:pPr>
        <w:pStyle w:val="pkt"/>
        <w:spacing w:before="0" w:after="0" w:line="360" w:lineRule="auto"/>
        <w:ind w:left="426" w:hanging="426"/>
      </w:pPr>
      <w:r w:rsidRPr="00171095">
        <w:rPr>
          <w:b/>
          <w:bCs/>
        </w:rPr>
        <w:t>6.</w:t>
      </w:r>
      <w:r w:rsidRPr="00171095">
        <w:tab/>
        <w:t>Odwołanie wnosi się w terminie:</w:t>
      </w:r>
    </w:p>
    <w:p w14:paraId="5AD98675" w14:textId="77777777" w:rsidR="006204E8" w:rsidRPr="00171095" w:rsidRDefault="006204E8" w:rsidP="001353AD">
      <w:pPr>
        <w:suppressAutoHyphens/>
        <w:spacing w:line="360" w:lineRule="auto"/>
        <w:ind w:left="852" w:hanging="426"/>
        <w:jc w:val="both"/>
        <w:rPr>
          <w:szCs w:val="20"/>
        </w:rPr>
      </w:pPr>
      <w:r w:rsidRPr="00171095">
        <w:rPr>
          <w:szCs w:val="20"/>
        </w:rPr>
        <w:t>1)</w:t>
      </w:r>
      <w:r w:rsidRPr="00171095">
        <w:rPr>
          <w:szCs w:val="20"/>
        </w:rPr>
        <w:tab/>
        <w:t>5 dni od dnia przekazania informacji o czynności zamawiającego stanowiącej podstawę jego wniesienia, jeżeli informacja została przekazana przy użyciu środków komunikacji elektronicznej,</w:t>
      </w:r>
    </w:p>
    <w:p w14:paraId="66081C1B" w14:textId="77777777" w:rsidR="006204E8" w:rsidRPr="00171095" w:rsidRDefault="006204E8" w:rsidP="001353AD">
      <w:pPr>
        <w:suppressAutoHyphens/>
        <w:spacing w:line="360" w:lineRule="auto"/>
        <w:ind w:left="852" w:hanging="426"/>
        <w:jc w:val="both"/>
        <w:rPr>
          <w:szCs w:val="20"/>
        </w:rPr>
      </w:pPr>
      <w:r w:rsidRPr="00171095">
        <w:rPr>
          <w:szCs w:val="20"/>
        </w:rPr>
        <w:t>2)</w:t>
      </w:r>
      <w:r w:rsidRPr="00171095">
        <w:rPr>
          <w:szCs w:val="20"/>
        </w:rPr>
        <w:tab/>
        <w:t>10 dni od dnia przekazania informacji o czynności zamawiającego stanowiącej podstawę jego wniesienia, jeżeli informacja została przekazana w sposób inny niż określony w pkt 1).</w:t>
      </w:r>
    </w:p>
    <w:p w14:paraId="602B1D56" w14:textId="77777777" w:rsidR="001569AA" w:rsidRPr="00171095" w:rsidRDefault="006204E8" w:rsidP="0019688F">
      <w:pPr>
        <w:pStyle w:val="pkt"/>
        <w:spacing w:before="0" w:after="0" w:line="360" w:lineRule="auto"/>
        <w:ind w:left="426" w:hanging="426"/>
      </w:pPr>
      <w:r w:rsidRPr="00171095">
        <w:rPr>
          <w:b/>
          <w:bCs/>
        </w:rPr>
        <w:t>7.</w:t>
      </w:r>
      <w:r w:rsidRPr="00171095">
        <w:rPr>
          <w:b/>
          <w:bCs/>
        </w:rPr>
        <w:tab/>
      </w:r>
      <w:r w:rsidRPr="00171095">
        <w:t>Odwołanie w przypadkach innych niż określone w pkt 5 i 6 wnosi się w terminie 5 dni od dnia, w którym powzięto lub przy zachowaniu należytej staranności można było powziąć wiadomość o okolicznościach stanowiących podstawę jego wniesienia</w:t>
      </w:r>
    </w:p>
    <w:p w14:paraId="71114ACD" w14:textId="77777777" w:rsidR="006204E8" w:rsidRPr="00171095" w:rsidRDefault="001569AA" w:rsidP="0019688F">
      <w:pPr>
        <w:pStyle w:val="pkt"/>
        <w:spacing w:before="0" w:after="0" w:line="360" w:lineRule="auto"/>
        <w:ind w:left="426" w:hanging="426"/>
      </w:pPr>
      <w:r w:rsidRPr="00171095">
        <w:rPr>
          <w:b/>
          <w:bCs/>
        </w:rPr>
        <w:t>8.</w:t>
      </w:r>
      <w:r w:rsidRPr="00171095">
        <w:tab/>
      </w:r>
      <w:r w:rsidR="006204E8" w:rsidRPr="00171095">
        <w:t xml:space="preserve">Na orzeczenie Izby oraz postanowienie Prezesa Izby, o którym mowa w art. 519 ust. 1 ustawy </w:t>
      </w:r>
      <w:proofErr w:type="spellStart"/>
      <w:r w:rsidR="00033137" w:rsidRPr="00171095">
        <w:t>p.z.p</w:t>
      </w:r>
      <w:proofErr w:type="spellEnd"/>
      <w:r w:rsidR="00033137" w:rsidRPr="00171095">
        <w:t>.</w:t>
      </w:r>
      <w:r w:rsidR="006204E8" w:rsidRPr="00171095">
        <w:t>, stronom oraz uczestnikom postępowania odwoławczego przysługuje skarga do sądu.</w:t>
      </w:r>
    </w:p>
    <w:p w14:paraId="3F6F7D27" w14:textId="77777777" w:rsidR="006204E8" w:rsidRPr="00171095" w:rsidRDefault="00171095" w:rsidP="0019688F">
      <w:pPr>
        <w:pStyle w:val="pkt"/>
        <w:spacing w:before="0" w:after="0" w:line="360" w:lineRule="auto"/>
        <w:ind w:left="426" w:hanging="426"/>
      </w:pPr>
      <w:r w:rsidRPr="00171095">
        <w:rPr>
          <w:rFonts w:eastAsia="Times New Roman"/>
          <w:b/>
        </w:rPr>
        <w:lastRenderedPageBreak/>
        <w:t>9.</w:t>
      </w:r>
      <w:r w:rsidRPr="00171095">
        <w:rPr>
          <w:rFonts w:eastAsia="Times New Roman"/>
          <w:b/>
        </w:rPr>
        <w:tab/>
      </w:r>
      <w:r w:rsidR="006204E8" w:rsidRPr="00171095">
        <w:t xml:space="preserve">W postępowaniu toczącym się wskutek wniesienia skargi stosuje się odpowiednio przepisy ustawy </w:t>
      </w:r>
      <w:r w:rsidRPr="00171095">
        <w:t>z dnia 17.11.1964 r</w:t>
      </w:r>
      <w:r w:rsidR="006204E8" w:rsidRPr="00171095">
        <w:t>. - Kodeks postępowania cywilnego o apelacji, jeżeli przepisy niniejszego rozdziału nie stanowią inaczej.</w:t>
      </w:r>
    </w:p>
    <w:p w14:paraId="3321238D" w14:textId="77777777" w:rsidR="006204E8" w:rsidRPr="00171095" w:rsidRDefault="00171095" w:rsidP="0019688F">
      <w:pPr>
        <w:pStyle w:val="pkt"/>
        <w:spacing w:before="0" w:after="0" w:line="360" w:lineRule="auto"/>
        <w:ind w:left="426" w:hanging="426"/>
      </w:pPr>
      <w:r w:rsidRPr="00171095">
        <w:rPr>
          <w:rFonts w:eastAsia="Times New Roman"/>
          <w:b/>
        </w:rPr>
        <w:t>10.</w:t>
      </w:r>
      <w:r w:rsidRPr="00171095">
        <w:rPr>
          <w:rFonts w:eastAsia="Times New Roman"/>
          <w:b/>
        </w:rPr>
        <w:tab/>
      </w:r>
      <w:r w:rsidR="006204E8" w:rsidRPr="00171095">
        <w:tab/>
        <w:t xml:space="preserve">Skargę wnosi się do Sądu Okręgowego w Warszawie - sądu zamówień publicznych, zwanego dalej </w:t>
      </w:r>
      <w:r w:rsidRPr="00171095">
        <w:t>"</w:t>
      </w:r>
      <w:r w:rsidR="006204E8" w:rsidRPr="00171095">
        <w:t>sądem zamówień publicznych</w:t>
      </w:r>
      <w:r w:rsidRPr="00171095">
        <w:t>"</w:t>
      </w:r>
      <w:r w:rsidR="006204E8" w:rsidRPr="00171095">
        <w:t>.</w:t>
      </w:r>
    </w:p>
    <w:p w14:paraId="195D9EA8" w14:textId="77777777" w:rsidR="006204E8" w:rsidRPr="00171095" w:rsidRDefault="00171095" w:rsidP="0019688F">
      <w:pPr>
        <w:pStyle w:val="pkt"/>
        <w:spacing w:before="0" w:after="0" w:line="360" w:lineRule="auto"/>
        <w:ind w:left="426" w:hanging="426"/>
      </w:pPr>
      <w:r w:rsidRPr="00171095">
        <w:rPr>
          <w:rFonts w:eastAsia="Times New Roman"/>
          <w:b/>
        </w:rPr>
        <w:t>11.</w:t>
      </w:r>
      <w:r w:rsidRPr="00171095">
        <w:rPr>
          <w:rFonts w:eastAsia="Times New Roman"/>
          <w:b/>
        </w:rPr>
        <w:tab/>
      </w:r>
      <w:r w:rsidR="006204E8" w:rsidRPr="00171095">
        <w:t xml:space="preserve">Skargę wnosi się za pośrednictwem Prezesa Izby, w terminie 14 dni od dnia doręczenia orzeczenia Izby lub postanowienia Prezesa Izby, o którym mowa w art. 519 ust. 1 ustawy </w:t>
      </w:r>
      <w:proofErr w:type="spellStart"/>
      <w:r w:rsidR="00033137" w:rsidRPr="00171095">
        <w:t>p.z.p</w:t>
      </w:r>
      <w:proofErr w:type="spellEnd"/>
      <w:r w:rsidR="00033137" w:rsidRPr="00171095">
        <w:t>.</w:t>
      </w:r>
      <w:r w:rsidR="006204E8" w:rsidRPr="00171095">
        <w:t xml:space="preserve">, przesyłając jednocześnie jej odpis przeciwnikowi skargi. Złożenie skargi w placówce pocztowej operatora wyznaczonego w rozumieniu ustawy </w:t>
      </w:r>
      <w:r w:rsidRPr="00171095">
        <w:t>z dnia 23.11.2012 r</w:t>
      </w:r>
      <w:r w:rsidR="006204E8" w:rsidRPr="00171095">
        <w:t>. - Prawo pocztowe jest równoznaczne z jej wniesieniem.</w:t>
      </w:r>
    </w:p>
    <w:p w14:paraId="379C62FB" w14:textId="77777777" w:rsidR="006204E8" w:rsidRDefault="00171095" w:rsidP="0019688F">
      <w:pPr>
        <w:pStyle w:val="pkt"/>
        <w:spacing w:before="0" w:after="0" w:line="360" w:lineRule="auto"/>
        <w:ind w:left="426" w:hanging="426"/>
      </w:pPr>
      <w:r w:rsidRPr="00171095">
        <w:rPr>
          <w:rFonts w:eastAsia="Times New Roman"/>
          <w:b/>
        </w:rPr>
        <w:t>12.</w:t>
      </w:r>
      <w:r w:rsidRPr="00171095">
        <w:rPr>
          <w:rFonts w:eastAsia="Times New Roman"/>
          <w:b/>
        </w:rPr>
        <w:tab/>
      </w:r>
      <w:r w:rsidR="006204E8" w:rsidRPr="00171095">
        <w:t>Prezes Izby przekazuje skargę wraz z aktami postępowania odwoławczego do sądu zamówień publicznych w terminie 7 dni od dnia jej otrzymania.</w:t>
      </w:r>
    </w:p>
    <w:p w14:paraId="02F803CF" w14:textId="77777777" w:rsidR="00FD2CCD" w:rsidRPr="00171095" w:rsidRDefault="001569AA" w:rsidP="00C4508B">
      <w:pPr>
        <w:pStyle w:val="NagwekSWZ"/>
      </w:pPr>
      <w:r w:rsidRPr="00171095">
        <w:t>XXV.</w:t>
      </w:r>
      <w:r w:rsidRPr="00171095">
        <w:tab/>
      </w:r>
      <w:r w:rsidR="005B5095" w:rsidRPr="00171095">
        <w:t>WYKAZ ZAŁĄCZNIKÓW DO SWZ</w:t>
      </w:r>
    </w:p>
    <w:tbl>
      <w:tblPr>
        <w:tblStyle w:val="Tabela-Siatka"/>
        <w:tblW w:w="9072" w:type="dxa"/>
        <w:tblInd w:w="108" w:type="dxa"/>
        <w:tblLook w:val="04A0" w:firstRow="1" w:lastRow="0" w:firstColumn="1" w:lastColumn="0" w:noHBand="0" w:noVBand="1"/>
      </w:tblPr>
      <w:tblGrid>
        <w:gridCol w:w="2835"/>
        <w:gridCol w:w="6237"/>
      </w:tblGrid>
      <w:tr w:rsidR="00760056" w:rsidRPr="00171095" w14:paraId="0A74D238" w14:textId="77777777" w:rsidTr="00206A27">
        <w:tc>
          <w:tcPr>
            <w:tcW w:w="2835" w:type="dxa"/>
            <w:vAlign w:val="center"/>
          </w:tcPr>
          <w:p w14:paraId="7FB6C5C8" w14:textId="77777777" w:rsidR="00760056" w:rsidRPr="00171095" w:rsidRDefault="00760056" w:rsidP="00206A27">
            <w:pPr>
              <w:suppressAutoHyphens/>
              <w:spacing w:before="240" w:line="360" w:lineRule="auto"/>
              <w:jc w:val="right"/>
              <w:rPr>
                <w:sz w:val="24"/>
              </w:rPr>
            </w:pPr>
            <w:r w:rsidRPr="00171095">
              <w:rPr>
                <w:sz w:val="24"/>
              </w:rPr>
              <w:t>Załącznik nr 1</w:t>
            </w:r>
          </w:p>
        </w:tc>
        <w:tc>
          <w:tcPr>
            <w:tcW w:w="6237" w:type="dxa"/>
          </w:tcPr>
          <w:p w14:paraId="21CE8298" w14:textId="77777777" w:rsidR="00760056" w:rsidRPr="00171095" w:rsidRDefault="00760056" w:rsidP="008C69C2">
            <w:pPr>
              <w:suppressAutoHyphens/>
              <w:spacing w:before="240" w:line="360" w:lineRule="auto"/>
              <w:rPr>
                <w:sz w:val="24"/>
              </w:rPr>
            </w:pPr>
            <w:r w:rsidRPr="00171095">
              <w:rPr>
                <w:sz w:val="24"/>
              </w:rPr>
              <w:t>Formularz Ofertowy</w:t>
            </w:r>
          </w:p>
        </w:tc>
      </w:tr>
      <w:tr w:rsidR="00760056" w:rsidRPr="00171095" w14:paraId="11C942F8" w14:textId="77777777" w:rsidTr="00206A27">
        <w:tc>
          <w:tcPr>
            <w:tcW w:w="2835" w:type="dxa"/>
            <w:vAlign w:val="center"/>
          </w:tcPr>
          <w:p w14:paraId="3EB16F62" w14:textId="77777777" w:rsidR="00760056" w:rsidRPr="00171095" w:rsidRDefault="00760056" w:rsidP="00206A27">
            <w:pPr>
              <w:suppressAutoHyphens/>
              <w:spacing w:line="360" w:lineRule="auto"/>
              <w:jc w:val="right"/>
              <w:rPr>
                <w:sz w:val="24"/>
              </w:rPr>
            </w:pPr>
            <w:r w:rsidRPr="00171095">
              <w:rPr>
                <w:sz w:val="24"/>
              </w:rPr>
              <w:t>Załącznik nr 2</w:t>
            </w:r>
          </w:p>
        </w:tc>
        <w:tc>
          <w:tcPr>
            <w:tcW w:w="6237" w:type="dxa"/>
          </w:tcPr>
          <w:p w14:paraId="380ACF8E" w14:textId="77777777" w:rsidR="00760056" w:rsidRPr="00171095" w:rsidRDefault="00760056" w:rsidP="00171095">
            <w:pPr>
              <w:suppressAutoHyphens/>
              <w:spacing w:line="360" w:lineRule="auto"/>
              <w:rPr>
                <w:sz w:val="24"/>
              </w:rPr>
            </w:pPr>
            <w:r w:rsidRPr="00171095">
              <w:rPr>
                <w:sz w:val="24"/>
              </w:rPr>
              <w:t>Oświadczenie o braku podstaw do wykluczenia i o spełnianiu warunków udziału w postępowaniu</w:t>
            </w:r>
          </w:p>
        </w:tc>
      </w:tr>
      <w:tr w:rsidR="00760056" w:rsidRPr="00171095" w14:paraId="2A730A7C" w14:textId="77777777" w:rsidTr="00206A27">
        <w:tc>
          <w:tcPr>
            <w:tcW w:w="2835" w:type="dxa"/>
            <w:vAlign w:val="center"/>
          </w:tcPr>
          <w:p w14:paraId="711AE966" w14:textId="77777777" w:rsidR="00760056" w:rsidRPr="00171095" w:rsidRDefault="00760056" w:rsidP="00206A27">
            <w:pPr>
              <w:suppressAutoHyphens/>
              <w:spacing w:line="360" w:lineRule="auto"/>
              <w:jc w:val="right"/>
              <w:rPr>
                <w:sz w:val="24"/>
              </w:rPr>
            </w:pPr>
            <w:r w:rsidRPr="00171095">
              <w:rPr>
                <w:sz w:val="24"/>
              </w:rPr>
              <w:t>Załącznik nr 3</w:t>
            </w:r>
          </w:p>
        </w:tc>
        <w:tc>
          <w:tcPr>
            <w:tcW w:w="6237" w:type="dxa"/>
          </w:tcPr>
          <w:p w14:paraId="3078EEEF" w14:textId="77777777" w:rsidR="00760056" w:rsidRPr="00171095" w:rsidRDefault="00760056" w:rsidP="00171095">
            <w:pPr>
              <w:suppressAutoHyphens/>
              <w:spacing w:line="360" w:lineRule="auto"/>
              <w:rPr>
                <w:sz w:val="24"/>
              </w:rPr>
            </w:pPr>
            <w:r w:rsidRPr="00171095">
              <w:rPr>
                <w:sz w:val="24"/>
              </w:rPr>
              <w:t>Zobowiązanie innego podmiotu do udostępnienia niezbędnych zasobów Wykonawcy</w:t>
            </w:r>
          </w:p>
        </w:tc>
      </w:tr>
      <w:tr w:rsidR="00760056" w:rsidRPr="00171095" w14:paraId="2FD2F2E7" w14:textId="77777777" w:rsidTr="00206A27">
        <w:tc>
          <w:tcPr>
            <w:tcW w:w="2835" w:type="dxa"/>
            <w:vAlign w:val="center"/>
          </w:tcPr>
          <w:p w14:paraId="1A6611B6" w14:textId="77777777" w:rsidR="00760056" w:rsidRPr="00171095" w:rsidRDefault="00760056" w:rsidP="00206A27">
            <w:pPr>
              <w:suppressAutoHyphens/>
              <w:spacing w:line="360" w:lineRule="auto"/>
              <w:jc w:val="right"/>
              <w:rPr>
                <w:sz w:val="24"/>
              </w:rPr>
            </w:pPr>
            <w:r w:rsidRPr="00171095">
              <w:rPr>
                <w:sz w:val="24"/>
              </w:rPr>
              <w:t>Załącznik nr 4</w:t>
            </w:r>
          </w:p>
        </w:tc>
        <w:tc>
          <w:tcPr>
            <w:tcW w:w="6237" w:type="dxa"/>
          </w:tcPr>
          <w:p w14:paraId="58C244B7" w14:textId="77777777" w:rsidR="00760056" w:rsidRPr="00171095" w:rsidRDefault="00760056" w:rsidP="00171095">
            <w:pPr>
              <w:suppressAutoHyphens/>
              <w:spacing w:line="360" w:lineRule="auto"/>
              <w:rPr>
                <w:sz w:val="24"/>
              </w:rPr>
            </w:pPr>
            <w:r w:rsidRPr="00171095">
              <w:rPr>
                <w:sz w:val="24"/>
              </w:rPr>
              <w:t>Oświadczenie dotyczące przynależności lub braku przynależności do tej samej grupy kapitałowej</w:t>
            </w:r>
          </w:p>
        </w:tc>
      </w:tr>
      <w:tr w:rsidR="00760056" w:rsidRPr="00171095" w14:paraId="7BEF2B20" w14:textId="77777777" w:rsidTr="00206A27">
        <w:tc>
          <w:tcPr>
            <w:tcW w:w="2835" w:type="dxa"/>
            <w:vAlign w:val="center"/>
          </w:tcPr>
          <w:p w14:paraId="4ABD5A44" w14:textId="77777777" w:rsidR="00760056" w:rsidRPr="007F3A77" w:rsidRDefault="00760056" w:rsidP="00206A27">
            <w:pPr>
              <w:suppressAutoHyphens/>
              <w:spacing w:line="360" w:lineRule="auto"/>
              <w:jc w:val="right"/>
              <w:rPr>
                <w:sz w:val="24"/>
              </w:rPr>
            </w:pPr>
            <w:r w:rsidRPr="007F3A77">
              <w:rPr>
                <w:sz w:val="24"/>
              </w:rPr>
              <w:t>Załącznik nr 5</w:t>
            </w:r>
          </w:p>
        </w:tc>
        <w:tc>
          <w:tcPr>
            <w:tcW w:w="6237" w:type="dxa"/>
          </w:tcPr>
          <w:p w14:paraId="5D3CAE14" w14:textId="77777777" w:rsidR="00760056" w:rsidRPr="007F3A77" w:rsidRDefault="007F3A77" w:rsidP="00752DEB">
            <w:pPr>
              <w:suppressAutoHyphens/>
              <w:spacing w:line="360" w:lineRule="auto"/>
              <w:rPr>
                <w:sz w:val="24"/>
              </w:rPr>
            </w:pPr>
            <w:r w:rsidRPr="007F3A77">
              <w:rPr>
                <w:sz w:val="24"/>
              </w:rPr>
              <w:t>Wykaz zrealizowanych dostaw</w:t>
            </w:r>
          </w:p>
        </w:tc>
      </w:tr>
      <w:tr w:rsidR="00760056" w:rsidRPr="00171095" w14:paraId="0E63CAF7" w14:textId="77777777" w:rsidTr="00206A27">
        <w:tc>
          <w:tcPr>
            <w:tcW w:w="2835" w:type="dxa"/>
            <w:vAlign w:val="center"/>
          </w:tcPr>
          <w:p w14:paraId="2156601D" w14:textId="77777777" w:rsidR="00760056" w:rsidRPr="00171095" w:rsidRDefault="00760056" w:rsidP="00206A27">
            <w:pPr>
              <w:suppressAutoHyphens/>
              <w:spacing w:line="360" w:lineRule="auto"/>
              <w:jc w:val="right"/>
              <w:rPr>
                <w:sz w:val="24"/>
              </w:rPr>
            </w:pPr>
            <w:r w:rsidRPr="00171095">
              <w:rPr>
                <w:sz w:val="24"/>
              </w:rPr>
              <w:t>Załącznik nr 6</w:t>
            </w:r>
          </w:p>
        </w:tc>
        <w:tc>
          <w:tcPr>
            <w:tcW w:w="6237" w:type="dxa"/>
          </w:tcPr>
          <w:p w14:paraId="09B20B2F" w14:textId="77777777" w:rsidR="00760056" w:rsidRPr="00171095" w:rsidRDefault="00760056" w:rsidP="00171095">
            <w:pPr>
              <w:suppressAutoHyphens/>
              <w:spacing w:line="360" w:lineRule="auto"/>
              <w:rPr>
                <w:sz w:val="24"/>
              </w:rPr>
            </w:pPr>
            <w:r w:rsidRPr="00171095">
              <w:rPr>
                <w:sz w:val="24"/>
              </w:rPr>
              <w:t>Wzór umowy</w:t>
            </w:r>
          </w:p>
        </w:tc>
      </w:tr>
      <w:tr w:rsidR="00760056" w:rsidRPr="00171095" w14:paraId="2FC92BA7" w14:textId="77777777" w:rsidTr="00206A27">
        <w:tc>
          <w:tcPr>
            <w:tcW w:w="2835" w:type="dxa"/>
            <w:vAlign w:val="center"/>
          </w:tcPr>
          <w:p w14:paraId="256E24BF" w14:textId="77777777" w:rsidR="002829CC" w:rsidRPr="00171095" w:rsidRDefault="00760056" w:rsidP="00315336">
            <w:pPr>
              <w:suppressAutoHyphens/>
              <w:spacing w:line="360" w:lineRule="auto"/>
              <w:jc w:val="right"/>
              <w:rPr>
                <w:sz w:val="24"/>
              </w:rPr>
            </w:pPr>
            <w:r w:rsidRPr="00171095">
              <w:rPr>
                <w:sz w:val="24"/>
              </w:rPr>
              <w:t>Załącznik nr 7</w:t>
            </w:r>
          </w:p>
        </w:tc>
        <w:tc>
          <w:tcPr>
            <w:tcW w:w="6237" w:type="dxa"/>
          </w:tcPr>
          <w:p w14:paraId="0D848403" w14:textId="77777777" w:rsidR="002829CC" w:rsidRPr="00171095" w:rsidRDefault="00760056" w:rsidP="00171095">
            <w:pPr>
              <w:suppressAutoHyphens/>
              <w:spacing w:line="360" w:lineRule="auto"/>
              <w:rPr>
                <w:sz w:val="24"/>
              </w:rPr>
            </w:pPr>
            <w:r w:rsidRPr="00171095">
              <w:rPr>
                <w:sz w:val="24"/>
              </w:rPr>
              <w:t>Opis Przedmiotu Zamówienia (OPZ)</w:t>
            </w:r>
          </w:p>
        </w:tc>
      </w:tr>
    </w:tbl>
    <w:p w14:paraId="539C60DC" w14:textId="77777777" w:rsidR="00752DEB" w:rsidRDefault="00752DEB" w:rsidP="00171095">
      <w:pPr>
        <w:suppressAutoHyphens/>
        <w:spacing w:after="40" w:line="360" w:lineRule="auto"/>
        <w:ind w:left="709" w:hanging="709"/>
        <w:jc w:val="right"/>
        <w:rPr>
          <w:b/>
          <w:szCs w:val="20"/>
        </w:rPr>
      </w:pPr>
    </w:p>
    <w:p w14:paraId="313CC4CB" w14:textId="77777777" w:rsidR="00752DEB" w:rsidRDefault="00752DEB" w:rsidP="00171095">
      <w:pPr>
        <w:suppressAutoHyphens/>
        <w:spacing w:after="40" w:line="360" w:lineRule="auto"/>
        <w:ind w:left="709" w:hanging="709"/>
        <w:jc w:val="right"/>
        <w:rPr>
          <w:b/>
          <w:szCs w:val="20"/>
        </w:rPr>
      </w:pPr>
    </w:p>
    <w:p w14:paraId="035676AB" w14:textId="77777777" w:rsidR="00D05F80" w:rsidRPr="00752DEB" w:rsidRDefault="00752DEB" w:rsidP="00752DEB">
      <w:pPr>
        <w:suppressAutoHyphens/>
        <w:spacing w:after="40" w:line="360" w:lineRule="auto"/>
        <w:ind w:left="709" w:hanging="709"/>
        <w:jc w:val="right"/>
        <w:rPr>
          <w:b/>
          <w:szCs w:val="20"/>
        </w:rPr>
      </w:pPr>
      <w:r>
        <w:rPr>
          <w:b/>
          <w:szCs w:val="20"/>
        </w:rPr>
        <w:t>Zatwierdzam:</w:t>
      </w:r>
    </w:p>
    <w:sectPr w:rsidR="00D05F80" w:rsidRPr="00752DEB" w:rsidSect="001813DD">
      <w:pgSz w:w="11906" w:h="16838"/>
      <w:pgMar w:top="1531" w:right="1418" w:bottom="1531" w:left="1418" w:header="709" w:footer="709" w:gutter="0"/>
      <w:pgBorders w:offsetFrom="page">
        <w:top w:val="thinThickLargeGap" w:sz="24" w:space="24" w:color="auto"/>
        <w:left w:val="thinThickLargeGap" w:sz="24" w:space="24" w:color="auto"/>
        <w:bottom w:val="thickThinLargeGap" w:sz="24" w:space="24" w:color="auto"/>
        <w:right w:val="thickThinLargeGap" w:sz="2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2C1FC1F" w14:textId="77777777" w:rsidR="00153B3F" w:rsidRDefault="00153B3F">
      <w:r>
        <w:separator/>
      </w:r>
    </w:p>
  </w:endnote>
  <w:endnote w:type="continuationSeparator" w:id="0">
    <w:p w14:paraId="2DA98CB4" w14:textId="77777777" w:rsidR="00153B3F" w:rsidRDefault="00153B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EE"/>
    <w:family w:val="swiss"/>
    <w:pitch w:val="variable"/>
    <w:sig w:usb0="A00006FF" w:usb1="4000205B" w:usb2="00000010" w:usb3="00000000" w:csb0="0000019F" w:csb1="00000000"/>
  </w:font>
  <w:font w:name="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41AF1" w14:textId="77777777" w:rsidR="00345F29" w:rsidRPr="00B50DEF" w:rsidRDefault="00B50DEF" w:rsidP="00B50DEF">
    <w:pPr>
      <w:pStyle w:val="Stopka"/>
      <w:jc w:val="right"/>
      <w:rPr>
        <w:rFonts w:ascii="Times New Roman" w:hAnsi="Times New Roman"/>
        <w:sz w:val="16"/>
      </w:rPr>
    </w:pPr>
    <w:r w:rsidRPr="00B50DEF">
      <w:rPr>
        <w:rFonts w:ascii="Times New Roman" w:hAnsi="Times New Roman"/>
        <w:sz w:val="16"/>
      </w:rPr>
      <w:t xml:space="preserve">Strona </w:t>
    </w:r>
    <w:r w:rsidRPr="00B50DEF">
      <w:rPr>
        <w:rFonts w:ascii="Times New Roman" w:hAnsi="Times New Roman"/>
        <w:sz w:val="16"/>
      </w:rPr>
      <w:fldChar w:fldCharType="begin"/>
    </w:r>
    <w:r w:rsidRPr="00B50DEF">
      <w:rPr>
        <w:rFonts w:ascii="Times New Roman" w:hAnsi="Times New Roman"/>
        <w:sz w:val="16"/>
      </w:rPr>
      <w:instrText>PAGE   \* MERGEFORMAT</w:instrText>
    </w:r>
    <w:r w:rsidRPr="00B50DEF">
      <w:rPr>
        <w:rFonts w:ascii="Times New Roman" w:hAnsi="Times New Roman"/>
        <w:sz w:val="16"/>
      </w:rPr>
      <w:fldChar w:fldCharType="separate"/>
    </w:r>
    <w:r w:rsidR="00647B22">
      <w:rPr>
        <w:rFonts w:ascii="Times New Roman" w:hAnsi="Times New Roman"/>
        <w:noProof/>
        <w:sz w:val="16"/>
      </w:rPr>
      <w:t>24</w:t>
    </w:r>
    <w:r w:rsidRPr="00B50DEF">
      <w:rPr>
        <w:rFonts w:ascii="Times New Roman" w:hAnsi="Times New Roman"/>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D381DF" w14:textId="77777777" w:rsidR="00153B3F" w:rsidRDefault="00153B3F">
      <w:r>
        <w:separator/>
      </w:r>
    </w:p>
  </w:footnote>
  <w:footnote w:type="continuationSeparator" w:id="0">
    <w:p w14:paraId="3702C9A5" w14:textId="77777777" w:rsidR="00153B3F" w:rsidRDefault="00153B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6CE4F4A8"/>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8DA8F132"/>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6DEA30C2"/>
    <w:lvl w:ilvl="0">
      <w:start w:val="1"/>
      <w:numFmt w:val="bullet"/>
      <w:pStyle w:val="Listapunktowana"/>
      <w:lvlText w:val=""/>
      <w:lvlJc w:val="left"/>
      <w:pPr>
        <w:tabs>
          <w:tab w:val="num" w:pos="360"/>
        </w:tabs>
        <w:ind w:left="360" w:hanging="360"/>
      </w:pPr>
      <w:rPr>
        <w:rFonts w:ascii="Symbol" w:hAnsi="Symbol" w:hint="default"/>
      </w:rPr>
    </w:lvl>
  </w:abstractNum>
  <w:abstractNum w:abstractNumId="3" w15:restartNumberingAfterBreak="0">
    <w:nsid w:val="00000004"/>
    <w:multiLevelType w:val="singleLevel"/>
    <w:tmpl w:val="142C5310"/>
    <w:name w:val="WW8Num5"/>
    <w:lvl w:ilvl="0">
      <w:start w:val="1"/>
      <w:numFmt w:val="decimal"/>
      <w:lvlText w:val="%1. "/>
      <w:lvlJc w:val="left"/>
      <w:pPr>
        <w:tabs>
          <w:tab w:val="num" w:pos="283"/>
        </w:tabs>
        <w:ind w:left="283" w:hanging="283"/>
      </w:pPr>
      <w:rPr>
        <w:rFonts w:ascii="Arial Narrow" w:hAnsi="Arial Narrow" w:cs="Times New Roman" w:hint="default"/>
        <w:b w:val="0"/>
        <w:i w:val="0"/>
        <w:sz w:val="20"/>
        <w:szCs w:val="20"/>
      </w:rPr>
    </w:lvl>
  </w:abstractNum>
  <w:abstractNum w:abstractNumId="4" w15:restartNumberingAfterBreak="0">
    <w:nsid w:val="00000009"/>
    <w:multiLevelType w:val="multilevel"/>
    <w:tmpl w:val="985A1BCE"/>
    <w:name w:val="WW8Num14"/>
    <w:lvl w:ilvl="0">
      <w:start w:val="1"/>
      <w:numFmt w:val="decimal"/>
      <w:lvlText w:val="%1."/>
      <w:lvlJc w:val="left"/>
      <w:pPr>
        <w:tabs>
          <w:tab w:val="num" w:pos="360"/>
        </w:tabs>
        <w:ind w:left="360" w:hanging="360"/>
      </w:pPr>
      <w:rPr>
        <w:rFonts w:cs="Times New Roman"/>
      </w:rPr>
    </w:lvl>
    <w:lvl w:ilvl="1" w:tentative="1">
      <w:start w:val="1"/>
      <w:numFmt w:val="lowerLetter"/>
      <w:lvlText w:val="%2."/>
      <w:lvlJc w:val="left"/>
      <w:pPr>
        <w:ind w:left="1440" w:hanging="360"/>
      </w:pPr>
      <w:rPr>
        <w:rFonts w:cs="Times New Roman"/>
      </w:rPr>
    </w:lvl>
    <w:lvl w:ilvl="2" w:tentative="1">
      <w:start w:val="1"/>
      <w:numFmt w:val="lowerRoman"/>
      <w:lvlText w:val="%3."/>
      <w:lvlJc w:val="right"/>
      <w:pPr>
        <w:ind w:left="2160" w:hanging="180"/>
      </w:pPr>
      <w:rPr>
        <w:rFonts w:cs="Times New Roman"/>
      </w:rPr>
    </w:lvl>
    <w:lvl w:ilvl="3" w:tentative="1">
      <w:start w:val="1"/>
      <w:numFmt w:val="decimal"/>
      <w:lvlText w:val="%4."/>
      <w:lvlJc w:val="left"/>
      <w:pPr>
        <w:ind w:left="2880" w:hanging="360"/>
      </w:pPr>
      <w:rPr>
        <w:rFonts w:cs="Times New Roman"/>
      </w:rPr>
    </w:lvl>
    <w:lvl w:ilvl="4" w:tentative="1">
      <w:start w:val="1"/>
      <w:numFmt w:val="lowerLetter"/>
      <w:lvlText w:val="%5."/>
      <w:lvlJc w:val="left"/>
      <w:pPr>
        <w:ind w:left="3600" w:hanging="360"/>
      </w:pPr>
      <w:rPr>
        <w:rFonts w:cs="Times New Roman"/>
      </w:rPr>
    </w:lvl>
    <w:lvl w:ilvl="5" w:tentative="1">
      <w:start w:val="1"/>
      <w:numFmt w:val="lowerRoman"/>
      <w:lvlText w:val="%6."/>
      <w:lvlJc w:val="right"/>
      <w:pPr>
        <w:ind w:left="4320" w:hanging="180"/>
      </w:pPr>
      <w:rPr>
        <w:rFonts w:cs="Times New Roman"/>
      </w:rPr>
    </w:lvl>
    <w:lvl w:ilvl="6" w:tentative="1">
      <w:start w:val="1"/>
      <w:numFmt w:val="decimal"/>
      <w:lvlText w:val="%7."/>
      <w:lvlJc w:val="left"/>
      <w:pPr>
        <w:ind w:left="5040" w:hanging="360"/>
      </w:pPr>
      <w:rPr>
        <w:rFonts w:cs="Times New Roman"/>
      </w:rPr>
    </w:lvl>
    <w:lvl w:ilvl="7" w:tentative="1">
      <w:start w:val="1"/>
      <w:numFmt w:val="lowerLetter"/>
      <w:lvlText w:val="%8."/>
      <w:lvlJc w:val="left"/>
      <w:pPr>
        <w:ind w:left="5760" w:hanging="360"/>
      </w:pPr>
      <w:rPr>
        <w:rFonts w:cs="Times New Roman"/>
      </w:rPr>
    </w:lvl>
    <w:lvl w:ilvl="8" w:tentative="1">
      <w:start w:val="1"/>
      <w:numFmt w:val="lowerRoman"/>
      <w:lvlText w:val="%9."/>
      <w:lvlJc w:val="right"/>
      <w:pPr>
        <w:ind w:left="6480" w:hanging="180"/>
      </w:pPr>
      <w:rPr>
        <w:rFonts w:cs="Times New Roman"/>
      </w:rPr>
    </w:lvl>
  </w:abstractNum>
  <w:abstractNum w:abstractNumId="5" w15:restartNumberingAfterBreak="0">
    <w:nsid w:val="0000000A"/>
    <w:multiLevelType w:val="multilevel"/>
    <w:tmpl w:val="1068E570"/>
    <w:name w:val="WW8Num15"/>
    <w:lvl w:ilvl="0">
      <w:start w:val="1"/>
      <w:numFmt w:val="decimal"/>
      <w:lvlText w:val="%1)"/>
      <w:lvlJc w:val="left"/>
      <w:pPr>
        <w:tabs>
          <w:tab w:val="num" w:pos="720"/>
        </w:tabs>
        <w:ind w:left="720" w:hanging="360"/>
      </w:pPr>
      <w:rPr>
        <w:rFonts w:ascii="Arial Narrow" w:eastAsia="Times New Roman" w:hAnsi="Arial Narrow" w:cs="Times New Roman" w:hint="default"/>
        <w:b w:val="0"/>
      </w:rPr>
    </w:lvl>
    <w:lvl w:ilvl="1">
      <w:start w:val="3"/>
      <w:numFmt w:val="decimal"/>
      <w:lvlText w:val="%1.%2."/>
      <w:lvlJc w:val="left"/>
      <w:pPr>
        <w:tabs>
          <w:tab w:val="num" w:pos="720"/>
        </w:tabs>
        <w:ind w:left="720" w:hanging="360"/>
      </w:pPr>
      <w:rPr>
        <w:rFonts w:cs="Times New Roman"/>
      </w:rPr>
    </w:lvl>
    <w:lvl w:ilvl="2">
      <w:start w:val="1"/>
      <w:numFmt w:val="decimal"/>
      <w:lvlText w:val="%1.%2.%3."/>
      <w:lvlJc w:val="left"/>
      <w:pPr>
        <w:tabs>
          <w:tab w:val="num" w:pos="1080"/>
        </w:tabs>
        <w:ind w:left="1080" w:hanging="720"/>
      </w:pPr>
      <w:rPr>
        <w:rFonts w:cs="Times New Roman"/>
      </w:rPr>
    </w:lvl>
    <w:lvl w:ilvl="3">
      <w:start w:val="1"/>
      <w:numFmt w:val="decimal"/>
      <w:lvlText w:val="%1.%2.%3.%4."/>
      <w:lvlJc w:val="left"/>
      <w:pPr>
        <w:tabs>
          <w:tab w:val="num" w:pos="1080"/>
        </w:tabs>
        <w:ind w:left="1080" w:hanging="720"/>
      </w:pPr>
      <w:rPr>
        <w:rFonts w:cs="Times New Roman"/>
      </w:rPr>
    </w:lvl>
    <w:lvl w:ilvl="4">
      <w:start w:val="1"/>
      <w:numFmt w:val="decimal"/>
      <w:lvlText w:val="%1.%2.%3.%4.%5."/>
      <w:lvlJc w:val="left"/>
      <w:pPr>
        <w:tabs>
          <w:tab w:val="num" w:pos="1440"/>
        </w:tabs>
        <w:ind w:left="1440" w:hanging="1080"/>
      </w:pPr>
      <w:rPr>
        <w:rFonts w:cs="Times New Roman"/>
      </w:rPr>
    </w:lvl>
    <w:lvl w:ilvl="5">
      <w:start w:val="1"/>
      <w:numFmt w:val="decimal"/>
      <w:lvlText w:val="%1.%2.%3.%4.%5.%6."/>
      <w:lvlJc w:val="left"/>
      <w:pPr>
        <w:tabs>
          <w:tab w:val="num" w:pos="1440"/>
        </w:tabs>
        <w:ind w:left="1440" w:hanging="1080"/>
      </w:pPr>
      <w:rPr>
        <w:rFonts w:cs="Times New Roman"/>
      </w:rPr>
    </w:lvl>
    <w:lvl w:ilvl="6">
      <w:start w:val="1"/>
      <w:numFmt w:val="decimal"/>
      <w:lvlText w:val="%1.%2.%3.%4.%5.%6.%7."/>
      <w:lvlJc w:val="left"/>
      <w:pPr>
        <w:tabs>
          <w:tab w:val="num" w:pos="1800"/>
        </w:tabs>
        <w:ind w:left="1800" w:hanging="1440"/>
      </w:pPr>
      <w:rPr>
        <w:rFonts w:cs="Times New Roman"/>
      </w:rPr>
    </w:lvl>
    <w:lvl w:ilvl="7">
      <w:start w:val="1"/>
      <w:numFmt w:val="decimal"/>
      <w:lvlText w:val="%1.%2.%3.%4.%5.%6.%7.%8."/>
      <w:lvlJc w:val="left"/>
      <w:pPr>
        <w:tabs>
          <w:tab w:val="num" w:pos="1800"/>
        </w:tabs>
        <w:ind w:left="1800" w:hanging="1440"/>
      </w:pPr>
      <w:rPr>
        <w:rFonts w:cs="Times New Roman"/>
      </w:rPr>
    </w:lvl>
    <w:lvl w:ilvl="8">
      <w:start w:val="1"/>
      <w:numFmt w:val="decimal"/>
      <w:lvlText w:val="%1.%2.%3.%4.%5.%6.%7.%8.%9."/>
      <w:lvlJc w:val="left"/>
      <w:pPr>
        <w:tabs>
          <w:tab w:val="num" w:pos="2160"/>
        </w:tabs>
        <w:ind w:left="2160" w:hanging="1800"/>
      </w:pPr>
      <w:rPr>
        <w:rFonts w:cs="Times New Roman"/>
      </w:rPr>
    </w:lvl>
  </w:abstractNum>
  <w:abstractNum w:abstractNumId="6" w15:restartNumberingAfterBreak="0">
    <w:nsid w:val="0041738E"/>
    <w:multiLevelType w:val="hybridMultilevel"/>
    <w:tmpl w:val="B3322AC0"/>
    <w:name w:val="WW8Num30"/>
    <w:lvl w:ilvl="0" w:tplc="FFFFFFFF">
      <w:start w:val="1"/>
      <w:numFmt w:val="decimal"/>
      <w:lvlText w:val="%1."/>
      <w:lvlJc w:val="left"/>
      <w:pPr>
        <w:ind w:left="720" w:hanging="360"/>
      </w:pPr>
      <w:rPr>
        <w:rFonts w:cs="Times New Roman"/>
      </w:rPr>
    </w:lvl>
    <w:lvl w:ilvl="1" w:tplc="FFFFFFFF" w:tentative="1">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7" w15:restartNumberingAfterBreak="0">
    <w:nsid w:val="09663B49"/>
    <w:multiLevelType w:val="hybridMultilevel"/>
    <w:tmpl w:val="5510A89A"/>
    <w:name w:val="WW8Num25"/>
    <w:lvl w:ilvl="0" w:tplc="FFFFFFFF">
      <w:start w:val="1"/>
      <w:numFmt w:val="decimal"/>
      <w:lvlText w:val="%1."/>
      <w:lvlJc w:val="left"/>
      <w:pPr>
        <w:tabs>
          <w:tab w:val="num" w:pos="1856"/>
        </w:tabs>
        <w:ind w:left="1856" w:hanging="360"/>
      </w:pPr>
      <w:rPr>
        <w:rFonts w:cs="Times New Roman"/>
      </w:rPr>
    </w:lvl>
    <w:lvl w:ilvl="1" w:tplc="FFFFFFFF">
      <w:start w:val="1"/>
      <w:numFmt w:val="lowerLetter"/>
      <w:lvlText w:val="%2)"/>
      <w:legacy w:legacy="1" w:legacySpace="360" w:legacyIndent="283"/>
      <w:lvlJc w:val="left"/>
      <w:pPr>
        <w:ind w:left="2499" w:hanging="283"/>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15:restartNumberingAfterBreak="0">
    <w:nsid w:val="124A5A1B"/>
    <w:multiLevelType w:val="multilevel"/>
    <w:tmpl w:val="342E2C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B704953"/>
    <w:multiLevelType w:val="hybridMultilevel"/>
    <w:tmpl w:val="67EAE5D6"/>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0" w15:restartNumberingAfterBreak="0">
    <w:nsid w:val="21463DAB"/>
    <w:multiLevelType w:val="hybridMultilevel"/>
    <w:tmpl w:val="297287D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rPr>
        <w:rFonts w:cs="Times New Roman"/>
      </w:rPr>
    </w:lvl>
    <w:lvl w:ilvl="1">
      <w:start w:val="1"/>
      <w:numFmt w:val="decimal"/>
      <w:pStyle w:val="NumPar2"/>
      <w:lvlText w:val="%1.%2."/>
      <w:lvlJc w:val="left"/>
      <w:pPr>
        <w:tabs>
          <w:tab w:val="num" w:pos="850"/>
        </w:tabs>
        <w:ind w:left="850" w:hanging="850"/>
      </w:pPr>
      <w:rPr>
        <w:rFonts w:cs="Times New Roman"/>
      </w:rPr>
    </w:lvl>
    <w:lvl w:ilvl="2">
      <w:start w:val="1"/>
      <w:numFmt w:val="decimal"/>
      <w:pStyle w:val="NumPar3"/>
      <w:lvlText w:val="%1.%2.%3."/>
      <w:lvlJc w:val="left"/>
      <w:pPr>
        <w:tabs>
          <w:tab w:val="num" w:pos="850"/>
        </w:tabs>
        <w:ind w:left="850" w:hanging="850"/>
      </w:pPr>
      <w:rPr>
        <w:rFonts w:cs="Times New Roman"/>
      </w:rPr>
    </w:lvl>
    <w:lvl w:ilvl="3">
      <w:start w:val="1"/>
      <w:numFmt w:val="decimal"/>
      <w:pStyle w:val="NumPar4"/>
      <w:lvlText w:val="%1.%2.%3.%4."/>
      <w:lvlJc w:val="left"/>
      <w:pPr>
        <w:tabs>
          <w:tab w:val="num" w:pos="850"/>
        </w:tabs>
        <w:ind w:left="850" w:hanging="85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13" w15:restartNumberingAfterBreak="0">
    <w:nsid w:val="44DB3669"/>
    <w:multiLevelType w:val="hybridMultilevel"/>
    <w:tmpl w:val="F91C6492"/>
    <w:lvl w:ilvl="0" w:tplc="B2DEA708">
      <w:start w:val="1"/>
      <w:numFmt w:val="lowerLetter"/>
      <w:pStyle w:val="paragraf"/>
      <w:lvlText w:val="%1)"/>
      <w:lvlJc w:val="left"/>
      <w:pPr>
        <w:tabs>
          <w:tab w:val="num" w:pos="720"/>
        </w:tabs>
        <w:ind w:left="720" w:hanging="360"/>
      </w:pPr>
      <w:rPr>
        <w:rFonts w:cs="Times New Roman" w:hint="default"/>
      </w:rPr>
    </w:lvl>
    <w:lvl w:ilvl="1" w:tplc="502612F8">
      <w:start w:val="1"/>
      <w:numFmt w:val="decimal"/>
      <w:lvlText w:val="%2."/>
      <w:lvlJc w:val="left"/>
      <w:pPr>
        <w:tabs>
          <w:tab w:val="num" w:pos="1440"/>
        </w:tabs>
        <w:ind w:left="1440" w:hanging="360"/>
      </w:pPr>
      <w:rPr>
        <w:rFonts w:cs="Times New Roman" w:hint="default"/>
      </w:rPr>
    </w:lvl>
    <w:lvl w:ilvl="2" w:tplc="D85001B6">
      <w:start w:val="1"/>
      <w:numFmt w:val="decimal"/>
      <w:lvlText w:val="%3)"/>
      <w:lvlJc w:val="left"/>
      <w:pPr>
        <w:tabs>
          <w:tab w:val="num" w:pos="2340"/>
        </w:tabs>
        <w:ind w:left="2340" w:hanging="360"/>
      </w:pPr>
      <w:rPr>
        <w:rFonts w:cs="Times New Roman" w:hint="default"/>
      </w:rPr>
    </w:lvl>
    <w:lvl w:ilvl="3" w:tplc="502612F8"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15:restartNumberingAfterBreak="0">
    <w:nsid w:val="4B996B41"/>
    <w:multiLevelType w:val="hybridMultilevel"/>
    <w:tmpl w:val="D980B5DC"/>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16" w15:restartNumberingAfterBreak="0">
    <w:nsid w:val="61276F92"/>
    <w:multiLevelType w:val="hybridMultilevel"/>
    <w:tmpl w:val="6ED68BE6"/>
    <w:lvl w:ilvl="0" w:tplc="FFFFFFFF">
      <w:start w:val="1"/>
      <w:numFmt w:val="lowerLetter"/>
      <w:pStyle w:val="wt-listawielopoziomowa"/>
      <w:lvlText w:val="%1)"/>
      <w:lvlJc w:val="left"/>
      <w:pPr>
        <w:tabs>
          <w:tab w:val="num" w:pos="644"/>
        </w:tabs>
        <w:ind w:left="644" w:hanging="360"/>
      </w:pPr>
      <w:rPr>
        <w:rFonts w:cs="Times New Roman" w:hint="default"/>
        <w:b w:val="0"/>
        <w:i w:val="0"/>
      </w:rPr>
    </w:lvl>
    <w:lvl w:ilvl="1" w:tplc="FFFFFFFF">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7" w15:restartNumberingAfterBreak="0">
    <w:nsid w:val="6CA12F29"/>
    <w:multiLevelType w:val="hybridMultilevel"/>
    <w:tmpl w:val="0CF220A6"/>
    <w:lvl w:ilvl="0" w:tplc="0415000F">
      <w:numFmt w:val="bullet"/>
      <w:pStyle w:val="Tekstprzypisukocowego"/>
      <w:lvlText w:val="–"/>
      <w:lvlJc w:val="left"/>
      <w:pPr>
        <w:tabs>
          <w:tab w:val="num" w:pos="360"/>
        </w:tabs>
        <w:ind w:left="360" w:hanging="360"/>
      </w:pPr>
      <w:rPr>
        <w:rFonts w:ascii="Times New Roman" w:hAnsi="Times New Roman" w:hint="default"/>
        <w:sz w:val="22"/>
      </w:rPr>
    </w:lvl>
    <w:lvl w:ilvl="1" w:tplc="04150019">
      <w:start w:val="1"/>
      <w:numFmt w:val="bullet"/>
      <w:lvlText w:val="o"/>
      <w:lvlJc w:val="left"/>
      <w:pPr>
        <w:tabs>
          <w:tab w:val="num" w:pos="1440"/>
        </w:tabs>
        <w:ind w:left="1440" w:hanging="360"/>
      </w:pPr>
      <w:rPr>
        <w:rFonts w:ascii="Courier New" w:hAnsi="Courier New" w:hint="default"/>
      </w:rPr>
    </w:lvl>
    <w:lvl w:ilvl="2" w:tplc="0415001B" w:tentative="1">
      <w:start w:val="1"/>
      <w:numFmt w:val="bullet"/>
      <w:lvlText w:val=""/>
      <w:lvlJc w:val="left"/>
      <w:pPr>
        <w:tabs>
          <w:tab w:val="num" w:pos="2160"/>
        </w:tabs>
        <w:ind w:left="2160" w:hanging="360"/>
      </w:pPr>
      <w:rPr>
        <w:rFonts w:ascii="Wingdings" w:hAnsi="Wingdings" w:hint="default"/>
      </w:rPr>
    </w:lvl>
    <w:lvl w:ilvl="3" w:tplc="0415000F" w:tentative="1">
      <w:start w:val="1"/>
      <w:numFmt w:val="bullet"/>
      <w:lvlText w:val=""/>
      <w:lvlJc w:val="left"/>
      <w:pPr>
        <w:tabs>
          <w:tab w:val="num" w:pos="2880"/>
        </w:tabs>
        <w:ind w:left="2880" w:hanging="360"/>
      </w:pPr>
      <w:rPr>
        <w:rFonts w:ascii="Symbol" w:hAnsi="Symbol" w:hint="default"/>
      </w:rPr>
    </w:lvl>
    <w:lvl w:ilvl="4" w:tplc="04150019" w:tentative="1">
      <w:start w:val="1"/>
      <w:numFmt w:val="bullet"/>
      <w:lvlText w:val="o"/>
      <w:lvlJc w:val="left"/>
      <w:pPr>
        <w:tabs>
          <w:tab w:val="num" w:pos="3600"/>
        </w:tabs>
        <w:ind w:left="3600" w:hanging="360"/>
      </w:pPr>
      <w:rPr>
        <w:rFonts w:ascii="Courier New" w:hAnsi="Courier New" w:hint="default"/>
      </w:rPr>
    </w:lvl>
    <w:lvl w:ilvl="5" w:tplc="0415001B" w:tentative="1">
      <w:start w:val="1"/>
      <w:numFmt w:val="bullet"/>
      <w:lvlText w:val=""/>
      <w:lvlJc w:val="left"/>
      <w:pPr>
        <w:tabs>
          <w:tab w:val="num" w:pos="4320"/>
        </w:tabs>
        <w:ind w:left="4320" w:hanging="360"/>
      </w:pPr>
      <w:rPr>
        <w:rFonts w:ascii="Wingdings" w:hAnsi="Wingdings" w:hint="default"/>
      </w:rPr>
    </w:lvl>
    <w:lvl w:ilvl="6" w:tplc="0415000F" w:tentative="1">
      <w:start w:val="1"/>
      <w:numFmt w:val="bullet"/>
      <w:lvlText w:val=""/>
      <w:lvlJc w:val="left"/>
      <w:pPr>
        <w:tabs>
          <w:tab w:val="num" w:pos="5040"/>
        </w:tabs>
        <w:ind w:left="5040" w:hanging="360"/>
      </w:pPr>
      <w:rPr>
        <w:rFonts w:ascii="Symbol" w:hAnsi="Symbol" w:hint="default"/>
      </w:rPr>
    </w:lvl>
    <w:lvl w:ilvl="7" w:tplc="04150019" w:tentative="1">
      <w:start w:val="1"/>
      <w:numFmt w:val="bullet"/>
      <w:lvlText w:val="o"/>
      <w:lvlJc w:val="left"/>
      <w:pPr>
        <w:tabs>
          <w:tab w:val="num" w:pos="5760"/>
        </w:tabs>
        <w:ind w:left="5760" w:hanging="360"/>
      </w:pPr>
      <w:rPr>
        <w:rFonts w:ascii="Courier New" w:hAnsi="Courier New" w:hint="default"/>
      </w:rPr>
    </w:lvl>
    <w:lvl w:ilvl="8" w:tplc="0415001B"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20C0423"/>
    <w:multiLevelType w:val="hybridMultilevel"/>
    <w:tmpl w:val="56627A38"/>
    <w:lvl w:ilvl="0" w:tplc="D85001B6">
      <w:start w:val="1"/>
      <w:numFmt w:val="decimal"/>
      <w:pStyle w:val="wypunkt"/>
      <w:lvlText w:val="%1."/>
      <w:lvlJc w:val="left"/>
      <w:pPr>
        <w:tabs>
          <w:tab w:val="num" w:pos="2340"/>
        </w:tabs>
        <w:ind w:left="2340" w:hanging="360"/>
      </w:pPr>
      <w:rPr>
        <w:rFonts w:cs="Times New Roman" w:hint="default"/>
        <w:b/>
        <w:sz w:val="23"/>
      </w:rPr>
    </w:lvl>
    <w:lvl w:ilvl="1" w:tplc="04150019">
      <w:start w:val="1"/>
      <w:numFmt w:val="upperLetter"/>
      <w:lvlText w:val="%2)"/>
      <w:lvlJc w:val="left"/>
      <w:pPr>
        <w:tabs>
          <w:tab w:val="num" w:pos="1440"/>
        </w:tabs>
        <w:ind w:left="1440" w:hanging="360"/>
      </w:pPr>
      <w:rPr>
        <w:rFonts w:cs="Times New Roman" w:hint="default"/>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78B936A4"/>
    <w:multiLevelType w:val="hybridMultilevel"/>
    <w:tmpl w:val="E7C0726A"/>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hint="default"/>
      </w:rPr>
    </w:lvl>
    <w:lvl w:ilvl="8" w:tplc="04150005" w:tentative="1">
      <w:start w:val="1"/>
      <w:numFmt w:val="bullet"/>
      <w:lvlText w:val=""/>
      <w:lvlJc w:val="left"/>
      <w:pPr>
        <w:ind w:left="6764" w:hanging="360"/>
      </w:pPr>
      <w:rPr>
        <w:rFonts w:ascii="Wingdings" w:hAnsi="Wingdings" w:hint="default"/>
      </w:rPr>
    </w:lvl>
  </w:abstractNum>
  <w:num w:numId="1" w16cid:durableId="434522983">
    <w:abstractNumId w:val="2"/>
  </w:num>
  <w:num w:numId="2" w16cid:durableId="1383872282">
    <w:abstractNumId w:val="1"/>
  </w:num>
  <w:num w:numId="3" w16cid:durableId="1686781725">
    <w:abstractNumId w:val="0"/>
  </w:num>
  <w:num w:numId="4" w16cid:durableId="2077970006">
    <w:abstractNumId w:val="2"/>
  </w:num>
  <w:num w:numId="5" w16cid:durableId="601883573">
    <w:abstractNumId w:val="1"/>
  </w:num>
  <w:num w:numId="6" w16cid:durableId="1919828703">
    <w:abstractNumId w:val="0"/>
  </w:num>
  <w:num w:numId="7" w16cid:durableId="595556357">
    <w:abstractNumId w:val="2"/>
  </w:num>
  <w:num w:numId="8" w16cid:durableId="1334411242">
    <w:abstractNumId w:val="1"/>
  </w:num>
  <w:num w:numId="9" w16cid:durableId="1212159548">
    <w:abstractNumId w:val="0"/>
  </w:num>
  <w:num w:numId="10" w16cid:durableId="1386175509">
    <w:abstractNumId w:val="0"/>
  </w:num>
  <w:num w:numId="11" w16cid:durableId="210270441">
    <w:abstractNumId w:val="2"/>
  </w:num>
  <w:num w:numId="12" w16cid:durableId="81725041">
    <w:abstractNumId w:val="1"/>
  </w:num>
  <w:num w:numId="13" w16cid:durableId="1194269310">
    <w:abstractNumId w:val="18"/>
  </w:num>
  <w:num w:numId="14" w16cid:durableId="901135238">
    <w:abstractNumId w:val="13"/>
  </w:num>
  <w:num w:numId="15" w16cid:durableId="1371417733">
    <w:abstractNumId w:val="17"/>
  </w:num>
  <w:num w:numId="16" w16cid:durableId="1644505644">
    <w:abstractNumId w:val="16"/>
  </w:num>
  <w:num w:numId="17" w16cid:durableId="1213884994">
    <w:abstractNumId w:val="15"/>
    <w:lvlOverride w:ilvl="0">
      <w:startOverride w:val="1"/>
    </w:lvlOverride>
  </w:num>
  <w:num w:numId="18" w16cid:durableId="1801457506">
    <w:abstractNumId w:val="12"/>
    <w:lvlOverride w:ilvl="0">
      <w:startOverride w:val="1"/>
    </w:lvlOverride>
  </w:num>
  <w:num w:numId="19" w16cid:durableId="1832939904">
    <w:abstractNumId w:val="11"/>
  </w:num>
  <w:num w:numId="20" w16cid:durableId="975067633">
    <w:abstractNumId w:val="19"/>
  </w:num>
  <w:num w:numId="21" w16cid:durableId="1235236432">
    <w:abstractNumId w:val="10"/>
  </w:num>
  <w:num w:numId="22" w16cid:durableId="1402286497">
    <w:abstractNumId w:val="9"/>
  </w:num>
  <w:num w:numId="23" w16cid:durableId="1813324542">
    <w:abstractNumId w:val="14"/>
  </w:num>
  <w:num w:numId="24" w16cid:durableId="1909459633">
    <w:abstractNumId w:val="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57"/>
  <w:hyphenationZone w:val="425"/>
  <w:drawingGridHorizontalSpacing w:val="142"/>
  <w:drawingGridVerticalSpacing w:val="142"/>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37F70"/>
    <w:rsid w:val="00000087"/>
    <w:rsid w:val="00002FA6"/>
    <w:rsid w:val="0000407A"/>
    <w:rsid w:val="00006F1D"/>
    <w:rsid w:val="00007D0C"/>
    <w:rsid w:val="0001031A"/>
    <w:rsid w:val="00014473"/>
    <w:rsid w:val="00020A39"/>
    <w:rsid w:val="00021355"/>
    <w:rsid w:val="00021853"/>
    <w:rsid w:val="00022668"/>
    <w:rsid w:val="00022B9E"/>
    <w:rsid w:val="00022E8D"/>
    <w:rsid w:val="00023235"/>
    <w:rsid w:val="00024C82"/>
    <w:rsid w:val="00026EA2"/>
    <w:rsid w:val="00027115"/>
    <w:rsid w:val="00027DDB"/>
    <w:rsid w:val="00030A96"/>
    <w:rsid w:val="000311A8"/>
    <w:rsid w:val="00031A67"/>
    <w:rsid w:val="00032937"/>
    <w:rsid w:val="00032FCA"/>
    <w:rsid w:val="00033137"/>
    <w:rsid w:val="00033A87"/>
    <w:rsid w:val="00033AAD"/>
    <w:rsid w:val="00034629"/>
    <w:rsid w:val="00035151"/>
    <w:rsid w:val="00036141"/>
    <w:rsid w:val="0003628A"/>
    <w:rsid w:val="000364B3"/>
    <w:rsid w:val="0003711D"/>
    <w:rsid w:val="00037A32"/>
    <w:rsid w:val="0004004F"/>
    <w:rsid w:val="00040703"/>
    <w:rsid w:val="00040AB2"/>
    <w:rsid w:val="00040F4D"/>
    <w:rsid w:val="00041076"/>
    <w:rsid w:val="00041364"/>
    <w:rsid w:val="00041891"/>
    <w:rsid w:val="0004244F"/>
    <w:rsid w:val="0004303A"/>
    <w:rsid w:val="00045981"/>
    <w:rsid w:val="00045E04"/>
    <w:rsid w:val="000511FC"/>
    <w:rsid w:val="000514C4"/>
    <w:rsid w:val="0005155B"/>
    <w:rsid w:val="00052E07"/>
    <w:rsid w:val="0005369C"/>
    <w:rsid w:val="00055167"/>
    <w:rsid w:val="00055CF1"/>
    <w:rsid w:val="000561DE"/>
    <w:rsid w:val="00056EE8"/>
    <w:rsid w:val="00060E1E"/>
    <w:rsid w:val="000611DC"/>
    <w:rsid w:val="00061581"/>
    <w:rsid w:val="00061611"/>
    <w:rsid w:val="00063AF1"/>
    <w:rsid w:val="00063E22"/>
    <w:rsid w:val="00064343"/>
    <w:rsid w:val="000645C5"/>
    <w:rsid w:val="000645D9"/>
    <w:rsid w:val="0006614B"/>
    <w:rsid w:val="00070A7B"/>
    <w:rsid w:val="00071642"/>
    <w:rsid w:val="000731B6"/>
    <w:rsid w:val="000732E6"/>
    <w:rsid w:val="00073C72"/>
    <w:rsid w:val="00073F20"/>
    <w:rsid w:val="00073FEA"/>
    <w:rsid w:val="00074549"/>
    <w:rsid w:val="0007527C"/>
    <w:rsid w:val="00080477"/>
    <w:rsid w:val="00080702"/>
    <w:rsid w:val="00080D46"/>
    <w:rsid w:val="000814B4"/>
    <w:rsid w:val="000821F6"/>
    <w:rsid w:val="00084848"/>
    <w:rsid w:val="00085C65"/>
    <w:rsid w:val="000861F8"/>
    <w:rsid w:val="00090988"/>
    <w:rsid w:val="00090D43"/>
    <w:rsid w:val="00090FBB"/>
    <w:rsid w:val="00091027"/>
    <w:rsid w:val="000951E8"/>
    <w:rsid w:val="00096149"/>
    <w:rsid w:val="000A0A5C"/>
    <w:rsid w:val="000A1069"/>
    <w:rsid w:val="000A2336"/>
    <w:rsid w:val="000A3ECD"/>
    <w:rsid w:val="000A4D1B"/>
    <w:rsid w:val="000A52C2"/>
    <w:rsid w:val="000A5D0F"/>
    <w:rsid w:val="000A6233"/>
    <w:rsid w:val="000A7CB3"/>
    <w:rsid w:val="000B2B61"/>
    <w:rsid w:val="000B2D78"/>
    <w:rsid w:val="000B3997"/>
    <w:rsid w:val="000B3BB8"/>
    <w:rsid w:val="000B4718"/>
    <w:rsid w:val="000B6412"/>
    <w:rsid w:val="000B735C"/>
    <w:rsid w:val="000C057B"/>
    <w:rsid w:val="000C09A6"/>
    <w:rsid w:val="000C16C8"/>
    <w:rsid w:val="000C2284"/>
    <w:rsid w:val="000C2618"/>
    <w:rsid w:val="000C393D"/>
    <w:rsid w:val="000C68CE"/>
    <w:rsid w:val="000C7661"/>
    <w:rsid w:val="000D00DF"/>
    <w:rsid w:val="000D0EDA"/>
    <w:rsid w:val="000D177F"/>
    <w:rsid w:val="000D4767"/>
    <w:rsid w:val="000D510C"/>
    <w:rsid w:val="000D51FB"/>
    <w:rsid w:val="000D56F0"/>
    <w:rsid w:val="000D6D7F"/>
    <w:rsid w:val="000E02EF"/>
    <w:rsid w:val="000E1148"/>
    <w:rsid w:val="000E262C"/>
    <w:rsid w:val="000E3E7A"/>
    <w:rsid w:val="000E44D8"/>
    <w:rsid w:val="000E4619"/>
    <w:rsid w:val="000E6BF2"/>
    <w:rsid w:val="000E6D8E"/>
    <w:rsid w:val="000E7A06"/>
    <w:rsid w:val="000F19B7"/>
    <w:rsid w:val="000F26EE"/>
    <w:rsid w:val="000F342B"/>
    <w:rsid w:val="000F4917"/>
    <w:rsid w:val="000F4B7D"/>
    <w:rsid w:val="000F4F5C"/>
    <w:rsid w:val="000F4FCF"/>
    <w:rsid w:val="000F5272"/>
    <w:rsid w:val="000F69CD"/>
    <w:rsid w:val="00101BC3"/>
    <w:rsid w:val="001021B2"/>
    <w:rsid w:val="00104F3B"/>
    <w:rsid w:val="00105873"/>
    <w:rsid w:val="00106ABF"/>
    <w:rsid w:val="00106CE1"/>
    <w:rsid w:val="001127D3"/>
    <w:rsid w:val="00115F5C"/>
    <w:rsid w:val="00115F80"/>
    <w:rsid w:val="0011769F"/>
    <w:rsid w:val="00117D6A"/>
    <w:rsid w:val="00120245"/>
    <w:rsid w:val="00121581"/>
    <w:rsid w:val="00121589"/>
    <w:rsid w:val="001215B6"/>
    <w:rsid w:val="00121CD6"/>
    <w:rsid w:val="00122F19"/>
    <w:rsid w:val="00123018"/>
    <w:rsid w:val="001241E9"/>
    <w:rsid w:val="00125258"/>
    <w:rsid w:val="00125FC0"/>
    <w:rsid w:val="00125FE6"/>
    <w:rsid w:val="001262BD"/>
    <w:rsid w:val="001271FC"/>
    <w:rsid w:val="00127FA2"/>
    <w:rsid w:val="00130A66"/>
    <w:rsid w:val="00131087"/>
    <w:rsid w:val="001321DA"/>
    <w:rsid w:val="001353AD"/>
    <w:rsid w:val="00137624"/>
    <w:rsid w:val="00140DB0"/>
    <w:rsid w:val="00141D3A"/>
    <w:rsid w:val="00141FCB"/>
    <w:rsid w:val="00142D70"/>
    <w:rsid w:val="001444FF"/>
    <w:rsid w:val="00144904"/>
    <w:rsid w:val="00145A35"/>
    <w:rsid w:val="00146B9B"/>
    <w:rsid w:val="00146CFB"/>
    <w:rsid w:val="0014758A"/>
    <w:rsid w:val="0015002F"/>
    <w:rsid w:val="0015098F"/>
    <w:rsid w:val="00152B93"/>
    <w:rsid w:val="00153325"/>
    <w:rsid w:val="00153B3F"/>
    <w:rsid w:val="001555D4"/>
    <w:rsid w:val="001560B9"/>
    <w:rsid w:val="001569AA"/>
    <w:rsid w:val="00157D14"/>
    <w:rsid w:val="0016235D"/>
    <w:rsid w:val="00162B51"/>
    <w:rsid w:val="0016416A"/>
    <w:rsid w:val="00164E83"/>
    <w:rsid w:val="00166665"/>
    <w:rsid w:val="001667A2"/>
    <w:rsid w:val="00167270"/>
    <w:rsid w:val="001708DF"/>
    <w:rsid w:val="00171095"/>
    <w:rsid w:val="00172AE2"/>
    <w:rsid w:val="001735B5"/>
    <w:rsid w:val="00173B13"/>
    <w:rsid w:val="001763CB"/>
    <w:rsid w:val="00176662"/>
    <w:rsid w:val="00176CFD"/>
    <w:rsid w:val="001800FC"/>
    <w:rsid w:val="00180781"/>
    <w:rsid w:val="001811A8"/>
    <w:rsid w:val="001813DD"/>
    <w:rsid w:val="00181C14"/>
    <w:rsid w:val="001821F5"/>
    <w:rsid w:val="00183706"/>
    <w:rsid w:val="00185013"/>
    <w:rsid w:val="001850E0"/>
    <w:rsid w:val="00193D80"/>
    <w:rsid w:val="001953AC"/>
    <w:rsid w:val="0019688F"/>
    <w:rsid w:val="00197611"/>
    <w:rsid w:val="00197AE7"/>
    <w:rsid w:val="001A1386"/>
    <w:rsid w:val="001A1ADA"/>
    <w:rsid w:val="001A1E23"/>
    <w:rsid w:val="001A2B2F"/>
    <w:rsid w:val="001A2C61"/>
    <w:rsid w:val="001A41AA"/>
    <w:rsid w:val="001A4607"/>
    <w:rsid w:val="001A561B"/>
    <w:rsid w:val="001A6701"/>
    <w:rsid w:val="001B0634"/>
    <w:rsid w:val="001B1028"/>
    <w:rsid w:val="001B121C"/>
    <w:rsid w:val="001B2E05"/>
    <w:rsid w:val="001B2F72"/>
    <w:rsid w:val="001B30F8"/>
    <w:rsid w:val="001B3AA4"/>
    <w:rsid w:val="001B47B7"/>
    <w:rsid w:val="001B49D6"/>
    <w:rsid w:val="001B4C60"/>
    <w:rsid w:val="001B4E7B"/>
    <w:rsid w:val="001B505C"/>
    <w:rsid w:val="001B58E0"/>
    <w:rsid w:val="001B5E3D"/>
    <w:rsid w:val="001B602E"/>
    <w:rsid w:val="001B7766"/>
    <w:rsid w:val="001C1213"/>
    <w:rsid w:val="001C127E"/>
    <w:rsid w:val="001C17FA"/>
    <w:rsid w:val="001C26EA"/>
    <w:rsid w:val="001C37CD"/>
    <w:rsid w:val="001C51E6"/>
    <w:rsid w:val="001D02E7"/>
    <w:rsid w:val="001D0709"/>
    <w:rsid w:val="001D1107"/>
    <w:rsid w:val="001D1310"/>
    <w:rsid w:val="001D1713"/>
    <w:rsid w:val="001D28CC"/>
    <w:rsid w:val="001D28F0"/>
    <w:rsid w:val="001D2B2E"/>
    <w:rsid w:val="001D2B44"/>
    <w:rsid w:val="001D3387"/>
    <w:rsid w:val="001E117E"/>
    <w:rsid w:val="001E1653"/>
    <w:rsid w:val="001E3F17"/>
    <w:rsid w:val="001E5246"/>
    <w:rsid w:val="001E6206"/>
    <w:rsid w:val="001E6C7C"/>
    <w:rsid w:val="001E6E28"/>
    <w:rsid w:val="001E7574"/>
    <w:rsid w:val="001E79A9"/>
    <w:rsid w:val="001F0E9D"/>
    <w:rsid w:val="001F2392"/>
    <w:rsid w:val="001F2991"/>
    <w:rsid w:val="001F2B1A"/>
    <w:rsid w:val="001F2C7B"/>
    <w:rsid w:val="001F31AF"/>
    <w:rsid w:val="001F36C0"/>
    <w:rsid w:val="001F4D46"/>
    <w:rsid w:val="002005B9"/>
    <w:rsid w:val="00201637"/>
    <w:rsid w:val="00203A53"/>
    <w:rsid w:val="002054F7"/>
    <w:rsid w:val="00205D79"/>
    <w:rsid w:val="00206A27"/>
    <w:rsid w:val="0020757B"/>
    <w:rsid w:val="002122D1"/>
    <w:rsid w:val="00213158"/>
    <w:rsid w:val="00213EB8"/>
    <w:rsid w:val="00215D36"/>
    <w:rsid w:val="00217753"/>
    <w:rsid w:val="00217DE2"/>
    <w:rsid w:val="0022144E"/>
    <w:rsid w:val="0022155B"/>
    <w:rsid w:val="00225683"/>
    <w:rsid w:val="00225784"/>
    <w:rsid w:val="00226C84"/>
    <w:rsid w:val="002272B0"/>
    <w:rsid w:val="002307A6"/>
    <w:rsid w:val="00230D02"/>
    <w:rsid w:val="002316CF"/>
    <w:rsid w:val="00231D20"/>
    <w:rsid w:val="00232A15"/>
    <w:rsid w:val="002339C9"/>
    <w:rsid w:val="00233E27"/>
    <w:rsid w:val="00235C45"/>
    <w:rsid w:val="00235F23"/>
    <w:rsid w:val="002370D0"/>
    <w:rsid w:val="0024081B"/>
    <w:rsid w:val="0024154A"/>
    <w:rsid w:val="0024411C"/>
    <w:rsid w:val="0024596B"/>
    <w:rsid w:val="00245A99"/>
    <w:rsid w:val="00246039"/>
    <w:rsid w:val="00246692"/>
    <w:rsid w:val="00246C40"/>
    <w:rsid w:val="002477EC"/>
    <w:rsid w:val="002514F3"/>
    <w:rsid w:val="00251BA5"/>
    <w:rsid w:val="002535F8"/>
    <w:rsid w:val="0025493A"/>
    <w:rsid w:val="00254DD8"/>
    <w:rsid w:val="00255489"/>
    <w:rsid w:val="00255CB2"/>
    <w:rsid w:val="00257D98"/>
    <w:rsid w:val="002636C4"/>
    <w:rsid w:val="00263AF9"/>
    <w:rsid w:val="0026735F"/>
    <w:rsid w:val="00270106"/>
    <w:rsid w:val="0027260C"/>
    <w:rsid w:val="00273440"/>
    <w:rsid w:val="00276478"/>
    <w:rsid w:val="00276E9A"/>
    <w:rsid w:val="0028068E"/>
    <w:rsid w:val="002806B6"/>
    <w:rsid w:val="00280AFD"/>
    <w:rsid w:val="002829CC"/>
    <w:rsid w:val="00283291"/>
    <w:rsid w:val="00283E89"/>
    <w:rsid w:val="0029090D"/>
    <w:rsid w:val="00290AE2"/>
    <w:rsid w:val="00291857"/>
    <w:rsid w:val="00291C20"/>
    <w:rsid w:val="00292068"/>
    <w:rsid w:val="00292291"/>
    <w:rsid w:val="002932F2"/>
    <w:rsid w:val="00294F66"/>
    <w:rsid w:val="00294FEF"/>
    <w:rsid w:val="00295E61"/>
    <w:rsid w:val="0029658D"/>
    <w:rsid w:val="002967F6"/>
    <w:rsid w:val="002A08B0"/>
    <w:rsid w:val="002A305F"/>
    <w:rsid w:val="002A3CAE"/>
    <w:rsid w:val="002A4ACB"/>
    <w:rsid w:val="002A4F11"/>
    <w:rsid w:val="002A4F33"/>
    <w:rsid w:val="002A6710"/>
    <w:rsid w:val="002A68B5"/>
    <w:rsid w:val="002A77C1"/>
    <w:rsid w:val="002B003C"/>
    <w:rsid w:val="002B17F3"/>
    <w:rsid w:val="002B5397"/>
    <w:rsid w:val="002B591B"/>
    <w:rsid w:val="002B74F7"/>
    <w:rsid w:val="002B7506"/>
    <w:rsid w:val="002B75C2"/>
    <w:rsid w:val="002C1EB4"/>
    <w:rsid w:val="002C24F2"/>
    <w:rsid w:val="002C2D7E"/>
    <w:rsid w:val="002C2E10"/>
    <w:rsid w:val="002C5AE1"/>
    <w:rsid w:val="002C6F05"/>
    <w:rsid w:val="002D0FB7"/>
    <w:rsid w:val="002D106D"/>
    <w:rsid w:val="002D145B"/>
    <w:rsid w:val="002D34DA"/>
    <w:rsid w:val="002D4D8B"/>
    <w:rsid w:val="002D4F05"/>
    <w:rsid w:val="002D537D"/>
    <w:rsid w:val="002E2191"/>
    <w:rsid w:val="002E24EC"/>
    <w:rsid w:val="002E30EE"/>
    <w:rsid w:val="002E338B"/>
    <w:rsid w:val="002E6F91"/>
    <w:rsid w:val="002E70CB"/>
    <w:rsid w:val="002E7885"/>
    <w:rsid w:val="002E7DE7"/>
    <w:rsid w:val="002F0441"/>
    <w:rsid w:val="002F04A5"/>
    <w:rsid w:val="002F3C08"/>
    <w:rsid w:val="002F3C99"/>
    <w:rsid w:val="002F4A9B"/>
    <w:rsid w:val="002F58D9"/>
    <w:rsid w:val="002F671D"/>
    <w:rsid w:val="002F7211"/>
    <w:rsid w:val="00302547"/>
    <w:rsid w:val="00305057"/>
    <w:rsid w:val="0030539D"/>
    <w:rsid w:val="00310297"/>
    <w:rsid w:val="00311B0E"/>
    <w:rsid w:val="00312428"/>
    <w:rsid w:val="00313014"/>
    <w:rsid w:val="003147EA"/>
    <w:rsid w:val="00314C57"/>
    <w:rsid w:val="00315336"/>
    <w:rsid w:val="00315D55"/>
    <w:rsid w:val="003162EB"/>
    <w:rsid w:val="00317510"/>
    <w:rsid w:val="00320B93"/>
    <w:rsid w:val="00322343"/>
    <w:rsid w:val="00327889"/>
    <w:rsid w:val="00330F23"/>
    <w:rsid w:val="00332FB2"/>
    <w:rsid w:val="003330F6"/>
    <w:rsid w:val="00333440"/>
    <w:rsid w:val="00334FF0"/>
    <w:rsid w:val="003360A6"/>
    <w:rsid w:val="00336DDA"/>
    <w:rsid w:val="00337569"/>
    <w:rsid w:val="00337E4B"/>
    <w:rsid w:val="003400B8"/>
    <w:rsid w:val="00341B4E"/>
    <w:rsid w:val="00341FC2"/>
    <w:rsid w:val="00343BDE"/>
    <w:rsid w:val="00343BEC"/>
    <w:rsid w:val="00345629"/>
    <w:rsid w:val="00345F29"/>
    <w:rsid w:val="0034731A"/>
    <w:rsid w:val="0034764B"/>
    <w:rsid w:val="00347DD0"/>
    <w:rsid w:val="0035029F"/>
    <w:rsid w:val="003528D4"/>
    <w:rsid w:val="003529D7"/>
    <w:rsid w:val="00353CA2"/>
    <w:rsid w:val="00354081"/>
    <w:rsid w:val="003544E7"/>
    <w:rsid w:val="00354A0D"/>
    <w:rsid w:val="00356CFB"/>
    <w:rsid w:val="00361400"/>
    <w:rsid w:val="003655FE"/>
    <w:rsid w:val="00365785"/>
    <w:rsid w:val="00365896"/>
    <w:rsid w:val="00365979"/>
    <w:rsid w:val="003665E4"/>
    <w:rsid w:val="003716A7"/>
    <w:rsid w:val="003718DC"/>
    <w:rsid w:val="00371F60"/>
    <w:rsid w:val="00374B1F"/>
    <w:rsid w:val="00376448"/>
    <w:rsid w:val="00376E75"/>
    <w:rsid w:val="003772FC"/>
    <w:rsid w:val="00377B13"/>
    <w:rsid w:val="0038060F"/>
    <w:rsid w:val="00383FED"/>
    <w:rsid w:val="00385A3F"/>
    <w:rsid w:val="00385B9F"/>
    <w:rsid w:val="00386ED3"/>
    <w:rsid w:val="00390F10"/>
    <w:rsid w:val="0039221F"/>
    <w:rsid w:val="00392558"/>
    <w:rsid w:val="00392E0E"/>
    <w:rsid w:val="00393648"/>
    <w:rsid w:val="003957F7"/>
    <w:rsid w:val="00395B19"/>
    <w:rsid w:val="003962A9"/>
    <w:rsid w:val="003A1142"/>
    <w:rsid w:val="003A14B8"/>
    <w:rsid w:val="003A279E"/>
    <w:rsid w:val="003A2B58"/>
    <w:rsid w:val="003A4917"/>
    <w:rsid w:val="003A4948"/>
    <w:rsid w:val="003A6962"/>
    <w:rsid w:val="003A7A29"/>
    <w:rsid w:val="003B07CA"/>
    <w:rsid w:val="003B24DF"/>
    <w:rsid w:val="003B34FC"/>
    <w:rsid w:val="003B377F"/>
    <w:rsid w:val="003B3DD8"/>
    <w:rsid w:val="003B6C52"/>
    <w:rsid w:val="003C0209"/>
    <w:rsid w:val="003C1E6B"/>
    <w:rsid w:val="003C25DC"/>
    <w:rsid w:val="003C4BD5"/>
    <w:rsid w:val="003C542C"/>
    <w:rsid w:val="003C635B"/>
    <w:rsid w:val="003C734B"/>
    <w:rsid w:val="003C7684"/>
    <w:rsid w:val="003D0EEF"/>
    <w:rsid w:val="003D115C"/>
    <w:rsid w:val="003D14EF"/>
    <w:rsid w:val="003D15F1"/>
    <w:rsid w:val="003D1EA9"/>
    <w:rsid w:val="003D35CE"/>
    <w:rsid w:val="003D3F74"/>
    <w:rsid w:val="003D52C8"/>
    <w:rsid w:val="003D6AA5"/>
    <w:rsid w:val="003D6C33"/>
    <w:rsid w:val="003D6DFA"/>
    <w:rsid w:val="003E05B3"/>
    <w:rsid w:val="003E0FE8"/>
    <w:rsid w:val="003E279C"/>
    <w:rsid w:val="003E2B13"/>
    <w:rsid w:val="003E37C8"/>
    <w:rsid w:val="003E42FE"/>
    <w:rsid w:val="003E4436"/>
    <w:rsid w:val="003E6D02"/>
    <w:rsid w:val="003E77B0"/>
    <w:rsid w:val="003E7BE1"/>
    <w:rsid w:val="003F0443"/>
    <w:rsid w:val="003F0C13"/>
    <w:rsid w:val="003F108A"/>
    <w:rsid w:val="003F10FE"/>
    <w:rsid w:val="003F15A5"/>
    <w:rsid w:val="003F223F"/>
    <w:rsid w:val="003F3B8D"/>
    <w:rsid w:val="003F402D"/>
    <w:rsid w:val="003F4068"/>
    <w:rsid w:val="003F4E03"/>
    <w:rsid w:val="003F5150"/>
    <w:rsid w:val="003F6529"/>
    <w:rsid w:val="00400197"/>
    <w:rsid w:val="004002D2"/>
    <w:rsid w:val="00400360"/>
    <w:rsid w:val="004011CB"/>
    <w:rsid w:val="004011D7"/>
    <w:rsid w:val="00402176"/>
    <w:rsid w:val="004028DA"/>
    <w:rsid w:val="00404868"/>
    <w:rsid w:val="00404D7B"/>
    <w:rsid w:val="00404FD9"/>
    <w:rsid w:val="0040531D"/>
    <w:rsid w:val="00405D92"/>
    <w:rsid w:val="0040672C"/>
    <w:rsid w:val="0040693A"/>
    <w:rsid w:val="00407499"/>
    <w:rsid w:val="0040790B"/>
    <w:rsid w:val="00407969"/>
    <w:rsid w:val="004118E3"/>
    <w:rsid w:val="0041205D"/>
    <w:rsid w:val="004124A0"/>
    <w:rsid w:val="00413BD0"/>
    <w:rsid w:val="0041512D"/>
    <w:rsid w:val="00415C7E"/>
    <w:rsid w:val="00415F17"/>
    <w:rsid w:val="00416330"/>
    <w:rsid w:val="00423D42"/>
    <w:rsid w:val="00425098"/>
    <w:rsid w:val="00425589"/>
    <w:rsid w:val="0042601D"/>
    <w:rsid w:val="00426081"/>
    <w:rsid w:val="00427453"/>
    <w:rsid w:val="00430252"/>
    <w:rsid w:val="00430844"/>
    <w:rsid w:val="004333CB"/>
    <w:rsid w:val="00433485"/>
    <w:rsid w:val="00435FDE"/>
    <w:rsid w:val="00436690"/>
    <w:rsid w:val="0043712B"/>
    <w:rsid w:val="00441D40"/>
    <w:rsid w:val="004437E2"/>
    <w:rsid w:val="00443802"/>
    <w:rsid w:val="00444056"/>
    <w:rsid w:val="00444161"/>
    <w:rsid w:val="00444643"/>
    <w:rsid w:val="004463BC"/>
    <w:rsid w:val="00446780"/>
    <w:rsid w:val="0045085B"/>
    <w:rsid w:val="00451615"/>
    <w:rsid w:val="00452BFA"/>
    <w:rsid w:val="0045331D"/>
    <w:rsid w:val="0045589E"/>
    <w:rsid w:val="00457068"/>
    <w:rsid w:val="00460A0B"/>
    <w:rsid w:val="00463561"/>
    <w:rsid w:val="00464F9F"/>
    <w:rsid w:val="004659A9"/>
    <w:rsid w:val="00465C8C"/>
    <w:rsid w:val="00465F49"/>
    <w:rsid w:val="00466589"/>
    <w:rsid w:val="004671FF"/>
    <w:rsid w:val="00467B7A"/>
    <w:rsid w:val="00470B96"/>
    <w:rsid w:val="0047234C"/>
    <w:rsid w:val="0047236E"/>
    <w:rsid w:val="0047496E"/>
    <w:rsid w:val="00475359"/>
    <w:rsid w:val="00475743"/>
    <w:rsid w:val="00476BAA"/>
    <w:rsid w:val="00477134"/>
    <w:rsid w:val="004772B7"/>
    <w:rsid w:val="00477B9B"/>
    <w:rsid w:val="00477D23"/>
    <w:rsid w:val="00477E5F"/>
    <w:rsid w:val="00480DDF"/>
    <w:rsid w:val="0048163A"/>
    <w:rsid w:val="004819C1"/>
    <w:rsid w:val="00481C87"/>
    <w:rsid w:val="00482460"/>
    <w:rsid w:val="004836E1"/>
    <w:rsid w:val="004847F3"/>
    <w:rsid w:val="0048550B"/>
    <w:rsid w:val="004865D5"/>
    <w:rsid w:val="0049030D"/>
    <w:rsid w:val="00490768"/>
    <w:rsid w:val="00491F35"/>
    <w:rsid w:val="00494D6F"/>
    <w:rsid w:val="00495585"/>
    <w:rsid w:val="00495911"/>
    <w:rsid w:val="00497A91"/>
    <w:rsid w:val="004A0FFA"/>
    <w:rsid w:val="004A1910"/>
    <w:rsid w:val="004A278F"/>
    <w:rsid w:val="004A28BA"/>
    <w:rsid w:val="004A28EE"/>
    <w:rsid w:val="004A3580"/>
    <w:rsid w:val="004A3CD8"/>
    <w:rsid w:val="004A4535"/>
    <w:rsid w:val="004A6CC0"/>
    <w:rsid w:val="004A739F"/>
    <w:rsid w:val="004B06D0"/>
    <w:rsid w:val="004B121F"/>
    <w:rsid w:val="004B46C8"/>
    <w:rsid w:val="004B5373"/>
    <w:rsid w:val="004B5982"/>
    <w:rsid w:val="004B5D34"/>
    <w:rsid w:val="004B5E33"/>
    <w:rsid w:val="004B7762"/>
    <w:rsid w:val="004B79C1"/>
    <w:rsid w:val="004C1E72"/>
    <w:rsid w:val="004C2EEB"/>
    <w:rsid w:val="004C33E9"/>
    <w:rsid w:val="004C39ED"/>
    <w:rsid w:val="004C5FBE"/>
    <w:rsid w:val="004C6228"/>
    <w:rsid w:val="004C6EDC"/>
    <w:rsid w:val="004D03E8"/>
    <w:rsid w:val="004D179C"/>
    <w:rsid w:val="004D1E27"/>
    <w:rsid w:val="004D3C18"/>
    <w:rsid w:val="004D42B2"/>
    <w:rsid w:val="004D6053"/>
    <w:rsid w:val="004D6190"/>
    <w:rsid w:val="004D7E91"/>
    <w:rsid w:val="004E1305"/>
    <w:rsid w:val="004E2961"/>
    <w:rsid w:val="004E392C"/>
    <w:rsid w:val="004E499A"/>
    <w:rsid w:val="004E5602"/>
    <w:rsid w:val="004E6183"/>
    <w:rsid w:val="004E7924"/>
    <w:rsid w:val="004E7D15"/>
    <w:rsid w:val="004F04FD"/>
    <w:rsid w:val="004F0D42"/>
    <w:rsid w:val="004F14B9"/>
    <w:rsid w:val="004F14E5"/>
    <w:rsid w:val="004F1E8D"/>
    <w:rsid w:val="004F25A6"/>
    <w:rsid w:val="004F2AD6"/>
    <w:rsid w:val="004F3F23"/>
    <w:rsid w:val="004F4F21"/>
    <w:rsid w:val="004F78DD"/>
    <w:rsid w:val="004F796D"/>
    <w:rsid w:val="004F7A24"/>
    <w:rsid w:val="004F7CEE"/>
    <w:rsid w:val="00502400"/>
    <w:rsid w:val="00502F1F"/>
    <w:rsid w:val="00503CCA"/>
    <w:rsid w:val="00505F53"/>
    <w:rsid w:val="00507370"/>
    <w:rsid w:val="00507771"/>
    <w:rsid w:val="00511A09"/>
    <w:rsid w:val="005121FE"/>
    <w:rsid w:val="00512561"/>
    <w:rsid w:val="00512AA4"/>
    <w:rsid w:val="00513E9D"/>
    <w:rsid w:val="0051537A"/>
    <w:rsid w:val="00523540"/>
    <w:rsid w:val="00523A86"/>
    <w:rsid w:val="00523BDE"/>
    <w:rsid w:val="00527521"/>
    <w:rsid w:val="00527C53"/>
    <w:rsid w:val="00530903"/>
    <w:rsid w:val="0053121E"/>
    <w:rsid w:val="00532278"/>
    <w:rsid w:val="005328EC"/>
    <w:rsid w:val="00533D47"/>
    <w:rsid w:val="00533E48"/>
    <w:rsid w:val="00535000"/>
    <w:rsid w:val="005356AD"/>
    <w:rsid w:val="0054168E"/>
    <w:rsid w:val="00541DD9"/>
    <w:rsid w:val="00542B4C"/>
    <w:rsid w:val="00543FAE"/>
    <w:rsid w:val="005475E8"/>
    <w:rsid w:val="00551F98"/>
    <w:rsid w:val="0055240B"/>
    <w:rsid w:val="00552639"/>
    <w:rsid w:val="00552FBA"/>
    <w:rsid w:val="0055387B"/>
    <w:rsid w:val="00554BC6"/>
    <w:rsid w:val="00555602"/>
    <w:rsid w:val="00556184"/>
    <w:rsid w:val="00556E93"/>
    <w:rsid w:val="005613E7"/>
    <w:rsid w:val="005626E8"/>
    <w:rsid w:val="00562913"/>
    <w:rsid w:val="005648FA"/>
    <w:rsid w:val="005668D7"/>
    <w:rsid w:val="00570081"/>
    <w:rsid w:val="00570559"/>
    <w:rsid w:val="00570717"/>
    <w:rsid w:val="00573E5B"/>
    <w:rsid w:val="00574042"/>
    <w:rsid w:val="0057488A"/>
    <w:rsid w:val="005762D9"/>
    <w:rsid w:val="00576AEC"/>
    <w:rsid w:val="00581E46"/>
    <w:rsid w:val="00582C38"/>
    <w:rsid w:val="0058369C"/>
    <w:rsid w:val="00583BC6"/>
    <w:rsid w:val="005849DB"/>
    <w:rsid w:val="00584B7F"/>
    <w:rsid w:val="00584D8B"/>
    <w:rsid w:val="005851F8"/>
    <w:rsid w:val="00590C70"/>
    <w:rsid w:val="00591927"/>
    <w:rsid w:val="005919F8"/>
    <w:rsid w:val="00592248"/>
    <w:rsid w:val="00594719"/>
    <w:rsid w:val="00594C62"/>
    <w:rsid w:val="00596EBC"/>
    <w:rsid w:val="00597264"/>
    <w:rsid w:val="00597F81"/>
    <w:rsid w:val="005A3582"/>
    <w:rsid w:val="005A3AD2"/>
    <w:rsid w:val="005A4287"/>
    <w:rsid w:val="005A4F14"/>
    <w:rsid w:val="005A73F6"/>
    <w:rsid w:val="005A7D38"/>
    <w:rsid w:val="005B1A5A"/>
    <w:rsid w:val="005B220B"/>
    <w:rsid w:val="005B230A"/>
    <w:rsid w:val="005B2854"/>
    <w:rsid w:val="005B2B74"/>
    <w:rsid w:val="005B2C58"/>
    <w:rsid w:val="005B5095"/>
    <w:rsid w:val="005B53F9"/>
    <w:rsid w:val="005B759D"/>
    <w:rsid w:val="005B7AD0"/>
    <w:rsid w:val="005C0ADD"/>
    <w:rsid w:val="005C1197"/>
    <w:rsid w:val="005C2A6C"/>
    <w:rsid w:val="005C428E"/>
    <w:rsid w:val="005C478C"/>
    <w:rsid w:val="005C51E8"/>
    <w:rsid w:val="005C5ED8"/>
    <w:rsid w:val="005C6758"/>
    <w:rsid w:val="005C6C06"/>
    <w:rsid w:val="005D59F6"/>
    <w:rsid w:val="005D76C8"/>
    <w:rsid w:val="005D77C8"/>
    <w:rsid w:val="005D7A5F"/>
    <w:rsid w:val="005E2FE6"/>
    <w:rsid w:val="005E3059"/>
    <w:rsid w:val="005E38F1"/>
    <w:rsid w:val="005E5FE3"/>
    <w:rsid w:val="005E7E59"/>
    <w:rsid w:val="005F08A7"/>
    <w:rsid w:val="005F2AF5"/>
    <w:rsid w:val="005F44C8"/>
    <w:rsid w:val="005F4703"/>
    <w:rsid w:val="005F5384"/>
    <w:rsid w:val="005F6136"/>
    <w:rsid w:val="005F6BC2"/>
    <w:rsid w:val="005F7330"/>
    <w:rsid w:val="005F758C"/>
    <w:rsid w:val="005F7CF9"/>
    <w:rsid w:val="005F7DC2"/>
    <w:rsid w:val="00600373"/>
    <w:rsid w:val="00601FBC"/>
    <w:rsid w:val="00602324"/>
    <w:rsid w:val="00602DAA"/>
    <w:rsid w:val="0060346E"/>
    <w:rsid w:val="0060556B"/>
    <w:rsid w:val="006057A5"/>
    <w:rsid w:val="006069F7"/>
    <w:rsid w:val="006072E4"/>
    <w:rsid w:val="00607BAC"/>
    <w:rsid w:val="00610078"/>
    <w:rsid w:val="006105C3"/>
    <w:rsid w:val="00610CA2"/>
    <w:rsid w:val="0061186A"/>
    <w:rsid w:val="00611F97"/>
    <w:rsid w:val="0061221B"/>
    <w:rsid w:val="006138DF"/>
    <w:rsid w:val="00613977"/>
    <w:rsid w:val="00614013"/>
    <w:rsid w:val="00615E5B"/>
    <w:rsid w:val="006166F7"/>
    <w:rsid w:val="006166FA"/>
    <w:rsid w:val="006178C6"/>
    <w:rsid w:val="00617A8E"/>
    <w:rsid w:val="006204E8"/>
    <w:rsid w:val="0062247B"/>
    <w:rsid w:val="006263BF"/>
    <w:rsid w:val="00626C2A"/>
    <w:rsid w:val="00626C2E"/>
    <w:rsid w:val="00627978"/>
    <w:rsid w:val="00627C39"/>
    <w:rsid w:val="00627E16"/>
    <w:rsid w:val="00630E68"/>
    <w:rsid w:val="00631CB2"/>
    <w:rsid w:val="00633E3F"/>
    <w:rsid w:val="00633F84"/>
    <w:rsid w:val="0063555D"/>
    <w:rsid w:val="00637338"/>
    <w:rsid w:val="00640E5A"/>
    <w:rsid w:val="006418E5"/>
    <w:rsid w:val="00641EB7"/>
    <w:rsid w:val="0064415A"/>
    <w:rsid w:val="00644944"/>
    <w:rsid w:val="00645449"/>
    <w:rsid w:val="00645D97"/>
    <w:rsid w:val="00646FD9"/>
    <w:rsid w:val="0064790D"/>
    <w:rsid w:val="00647B22"/>
    <w:rsid w:val="00647C5B"/>
    <w:rsid w:val="00651132"/>
    <w:rsid w:val="00651CF4"/>
    <w:rsid w:val="00652AE5"/>
    <w:rsid w:val="00653685"/>
    <w:rsid w:val="006538DD"/>
    <w:rsid w:val="00657005"/>
    <w:rsid w:val="00657D08"/>
    <w:rsid w:val="00657F2B"/>
    <w:rsid w:val="006611FC"/>
    <w:rsid w:val="00661413"/>
    <w:rsid w:val="00662EA9"/>
    <w:rsid w:val="006632B4"/>
    <w:rsid w:val="00663C50"/>
    <w:rsid w:val="00663EDF"/>
    <w:rsid w:val="00664705"/>
    <w:rsid w:val="0066522E"/>
    <w:rsid w:val="00665FD1"/>
    <w:rsid w:val="00666EF9"/>
    <w:rsid w:val="00670277"/>
    <w:rsid w:val="0067037F"/>
    <w:rsid w:val="00670B57"/>
    <w:rsid w:val="00672733"/>
    <w:rsid w:val="006727A2"/>
    <w:rsid w:val="00673C92"/>
    <w:rsid w:val="00674DF8"/>
    <w:rsid w:val="006761EE"/>
    <w:rsid w:val="006763AB"/>
    <w:rsid w:val="00676CA4"/>
    <w:rsid w:val="00683535"/>
    <w:rsid w:val="0068399D"/>
    <w:rsid w:val="00684683"/>
    <w:rsid w:val="00685F35"/>
    <w:rsid w:val="00686483"/>
    <w:rsid w:val="006869D8"/>
    <w:rsid w:val="006907DF"/>
    <w:rsid w:val="00690982"/>
    <w:rsid w:val="00691857"/>
    <w:rsid w:val="00692D60"/>
    <w:rsid w:val="00694D31"/>
    <w:rsid w:val="00696C55"/>
    <w:rsid w:val="006A06BE"/>
    <w:rsid w:val="006A0E50"/>
    <w:rsid w:val="006A1365"/>
    <w:rsid w:val="006A1B55"/>
    <w:rsid w:val="006A1D83"/>
    <w:rsid w:val="006A1EC3"/>
    <w:rsid w:val="006A2021"/>
    <w:rsid w:val="006A3CB5"/>
    <w:rsid w:val="006A46B6"/>
    <w:rsid w:val="006A717B"/>
    <w:rsid w:val="006A7D52"/>
    <w:rsid w:val="006B0D48"/>
    <w:rsid w:val="006B20F3"/>
    <w:rsid w:val="006B2954"/>
    <w:rsid w:val="006B2A47"/>
    <w:rsid w:val="006B6664"/>
    <w:rsid w:val="006B7FD5"/>
    <w:rsid w:val="006C057C"/>
    <w:rsid w:val="006C0BB3"/>
    <w:rsid w:val="006C1AA3"/>
    <w:rsid w:val="006C2470"/>
    <w:rsid w:val="006C3317"/>
    <w:rsid w:val="006C45B7"/>
    <w:rsid w:val="006C67C3"/>
    <w:rsid w:val="006D054B"/>
    <w:rsid w:val="006D2C3E"/>
    <w:rsid w:val="006D3AD6"/>
    <w:rsid w:val="006D5000"/>
    <w:rsid w:val="006D5177"/>
    <w:rsid w:val="006D57BA"/>
    <w:rsid w:val="006D692C"/>
    <w:rsid w:val="006D6ABA"/>
    <w:rsid w:val="006D6FB6"/>
    <w:rsid w:val="006D76C8"/>
    <w:rsid w:val="006D7C4A"/>
    <w:rsid w:val="006E3494"/>
    <w:rsid w:val="006E5BCE"/>
    <w:rsid w:val="006E6745"/>
    <w:rsid w:val="006E7DCD"/>
    <w:rsid w:val="006F03FE"/>
    <w:rsid w:val="006F1582"/>
    <w:rsid w:val="006F28D6"/>
    <w:rsid w:val="006F346A"/>
    <w:rsid w:val="006F41B1"/>
    <w:rsid w:val="006F442D"/>
    <w:rsid w:val="006F4C4C"/>
    <w:rsid w:val="006F62DF"/>
    <w:rsid w:val="006F6862"/>
    <w:rsid w:val="007010F1"/>
    <w:rsid w:val="00701C68"/>
    <w:rsid w:val="00702504"/>
    <w:rsid w:val="0070345D"/>
    <w:rsid w:val="00704176"/>
    <w:rsid w:val="00705004"/>
    <w:rsid w:val="0070502E"/>
    <w:rsid w:val="00705C6B"/>
    <w:rsid w:val="0070746D"/>
    <w:rsid w:val="0071110A"/>
    <w:rsid w:val="00711310"/>
    <w:rsid w:val="007159BF"/>
    <w:rsid w:val="00716392"/>
    <w:rsid w:val="007163F2"/>
    <w:rsid w:val="00716A40"/>
    <w:rsid w:val="00717649"/>
    <w:rsid w:val="0072113D"/>
    <w:rsid w:val="007225D0"/>
    <w:rsid w:val="007259C0"/>
    <w:rsid w:val="00726AA2"/>
    <w:rsid w:val="007272ED"/>
    <w:rsid w:val="0073043F"/>
    <w:rsid w:val="00732E2B"/>
    <w:rsid w:val="00733DCB"/>
    <w:rsid w:val="007347F0"/>
    <w:rsid w:val="00735934"/>
    <w:rsid w:val="00736EB2"/>
    <w:rsid w:val="007371F8"/>
    <w:rsid w:val="007372CC"/>
    <w:rsid w:val="0073753E"/>
    <w:rsid w:val="00740603"/>
    <w:rsid w:val="0074168D"/>
    <w:rsid w:val="00741949"/>
    <w:rsid w:val="007420EB"/>
    <w:rsid w:val="007423E3"/>
    <w:rsid w:val="007438F8"/>
    <w:rsid w:val="00743A46"/>
    <w:rsid w:val="0074518B"/>
    <w:rsid w:val="00745856"/>
    <w:rsid w:val="00747581"/>
    <w:rsid w:val="00750AE6"/>
    <w:rsid w:val="007511BF"/>
    <w:rsid w:val="00751997"/>
    <w:rsid w:val="00752DEB"/>
    <w:rsid w:val="00752FF9"/>
    <w:rsid w:val="007539A3"/>
    <w:rsid w:val="00755680"/>
    <w:rsid w:val="00755FAD"/>
    <w:rsid w:val="007568AF"/>
    <w:rsid w:val="00760056"/>
    <w:rsid w:val="00760AAB"/>
    <w:rsid w:val="00761760"/>
    <w:rsid w:val="00761BA8"/>
    <w:rsid w:val="007645FF"/>
    <w:rsid w:val="00764A50"/>
    <w:rsid w:val="00764D43"/>
    <w:rsid w:val="00764D94"/>
    <w:rsid w:val="007660F9"/>
    <w:rsid w:val="00766986"/>
    <w:rsid w:val="00767666"/>
    <w:rsid w:val="00767673"/>
    <w:rsid w:val="00767DBB"/>
    <w:rsid w:val="00767E21"/>
    <w:rsid w:val="00770AE1"/>
    <w:rsid w:val="0077102A"/>
    <w:rsid w:val="0077256E"/>
    <w:rsid w:val="00772851"/>
    <w:rsid w:val="00774B93"/>
    <w:rsid w:val="00775B0B"/>
    <w:rsid w:val="00775CB4"/>
    <w:rsid w:val="00777DC2"/>
    <w:rsid w:val="00780B28"/>
    <w:rsid w:val="00781B75"/>
    <w:rsid w:val="00785A83"/>
    <w:rsid w:val="00786A21"/>
    <w:rsid w:val="00790653"/>
    <w:rsid w:val="0079771E"/>
    <w:rsid w:val="007A262E"/>
    <w:rsid w:val="007A2C63"/>
    <w:rsid w:val="007A3385"/>
    <w:rsid w:val="007A3EC3"/>
    <w:rsid w:val="007A4362"/>
    <w:rsid w:val="007A4E10"/>
    <w:rsid w:val="007A6DC8"/>
    <w:rsid w:val="007A7AB7"/>
    <w:rsid w:val="007B091C"/>
    <w:rsid w:val="007B1160"/>
    <w:rsid w:val="007B17EA"/>
    <w:rsid w:val="007B2CB9"/>
    <w:rsid w:val="007B42EF"/>
    <w:rsid w:val="007B5CCF"/>
    <w:rsid w:val="007B6080"/>
    <w:rsid w:val="007B6766"/>
    <w:rsid w:val="007B7462"/>
    <w:rsid w:val="007B7530"/>
    <w:rsid w:val="007B7670"/>
    <w:rsid w:val="007C000E"/>
    <w:rsid w:val="007C05EA"/>
    <w:rsid w:val="007C6C35"/>
    <w:rsid w:val="007C7451"/>
    <w:rsid w:val="007D0523"/>
    <w:rsid w:val="007D0929"/>
    <w:rsid w:val="007D10F6"/>
    <w:rsid w:val="007D17A1"/>
    <w:rsid w:val="007D19CE"/>
    <w:rsid w:val="007D285C"/>
    <w:rsid w:val="007D35ED"/>
    <w:rsid w:val="007D38CF"/>
    <w:rsid w:val="007D491E"/>
    <w:rsid w:val="007D4B86"/>
    <w:rsid w:val="007D51E4"/>
    <w:rsid w:val="007D56ED"/>
    <w:rsid w:val="007D5A18"/>
    <w:rsid w:val="007D5F05"/>
    <w:rsid w:val="007D668E"/>
    <w:rsid w:val="007D7DF0"/>
    <w:rsid w:val="007E1AF5"/>
    <w:rsid w:val="007E1F05"/>
    <w:rsid w:val="007E2AB6"/>
    <w:rsid w:val="007E3BBB"/>
    <w:rsid w:val="007E48EB"/>
    <w:rsid w:val="007E59ED"/>
    <w:rsid w:val="007E5C29"/>
    <w:rsid w:val="007E5DA6"/>
    <w:rsid w:val="007E637B"/>
    <w:rsid w:val="007F329E"/>
    <w:rsid w:val="007F3A77"/>
    <w:rsid w:val="007F751D"/>
    <w:rsid w:val="007F79BD"/>
    <w:rsid w:val="00800EFF"/>
    <w:rsid w:val="00801B57"/>
    <w:rsid w:val="00801FBF"/>
    <w:rsid w:val="008026F7"/>
    <w:rsid w:val="00804A12"/>
    <w:rsid w:val="00805351"/>
    <w:rsid w:val="00807141"/>
    <w:rsid w:val="00810956"/>
    <w:rsid w:val="00812443"/>
    <w:rsid w:val="00814A46"/>
    <w:rsid w:val="00815B5E"/>
    <w:rsid w:val="00820E5A"/>
    <w:rsid w:val="00822799"/>
    <w:rsid w:val="008228F7"/>
    <w:rsid w:val="008239BD"/>
    <w:rsid w:val="008252B2"/>
    <w:rsid w:val="00825AB2"/>
    <w:rsid w:val="00831776"/>
    <w:rsid w:val="00832858"/>
    <w:rsid w:val="00834D6A"/>
    <w:rsid w:val="00835260"/>
    <w:rsid w:val="00836909"/>
    <w:rsid w:val="008376F5"/>
    <w:rsid w:val="00841485"/>
    <w:rsid w:val="00845322"/>
    <w:rsid w:val="00846775"/>
    <w:rsid w:val="00846F60"/>
    <w:rsid w:val="00847898"/>
    <w:rsid w:val="0085061D"/>
    <w:rsid w:val="00850BD7"/>
    <w:rsid w:val="008516D9"/>
    <w:rsid w:val="008539CF"/>
    <w:rsid w:val="008561CD"/>
    <w:rsid w:val="00856F45"/>
    <w:rsid w:val="00857C5C"/>
    <w:rsid w:val="00860281"/>
    <w:rsid w:val="0086085B"/>
    <w:rsid w:val="008616A7"/>
    <w:rsid w:val="0086286D"/>
    <w:rsid w:val="00862DB9"/>
    <w:rsid w:val="00864A1D"/>
    <w:rsid w:val="00864B41"/>
    <w:rsid w:val="00866950"/>
    <w:rsid w:val="0086710A"/>
    <w:rsid w:val="008671C3"/>
    <w:rsid w:val="0087091C"/>
    <w:rsid w:val="008721DE"/>
    <w:rsid w:val="00872AB5"/>
    <w:rsid w:val="008736B4"/>
    <w:rsid w:val="00873937"/>
    <w:rsid w:val="0087429D"/>
    <w:rsid w:val="00875114"/>
    <w:rsid w:val="008756CA"/>
    <w:rsid w:val="00876BEA"/>
    <w:rsid w:val="0087701F"/>
    <w:rsid w:val="00877C35"/>
    <w:rsid w:val="008804AF"/>
    <w:rsid w:val="008818CA"/>
    <w:rsid w:val="00881CE8"/>
    <w:rsid w:val="00883AC4"/>
    <w:rsid w:val="00883BF5"/>
    <w:rsid w:val="008846A9"/>
    <w:rsid w:val="008854A7"/>
    <w:rsid w:val="0088767F"/>
    <w:rsid w:val="00890390"/>
    <w:rsid w:val="00892C4D"/>
    <w:rsid w:val="0089511D"/>
    <w:rsid w:val="008975A8"/>
    <w:rsid w:val="008A00A1"/>
    <w:rsid w:val="008A1362"/>
    <w:rsid w:val="008A3A90"/>
    <w:rsid w:val="008A5DE3"/>
    <w:rsid w:val="008A6007"/>
    <w:rsid w:val="008A6314"/>
    <w:rsid w:val="008A6BA0"/>
    <w:rsid w:val="008A755B"/>
    <w:rsid w:val="008B1B61"/>
    <w:rsid w:val="008B2178"/>
    <w:rsid w:val="008B2A03"/>
    <w:rsid w:val="008B2DB6"/>
    <w:rsid w:val="008B3AD8"/>
    <w:rsid w:val="008B671E"/>
    <w:rsid w:val="008B698C"/>
    <w:rsid w:val="008B7862"/>
    <w:rsid w:val="008C2FE2"/>
    <w:rsid w:val="008C3006"/>
    <w:rsid w:val="008C374C"/>
    <w:rsid w:val="008C3BCF"/>
    <w:rsid w:val="008C4E97"/>
    <w:rsid w:val="008C509F"/>
    <w:rsid w:val="008C53B7"/>
    <w:rsid w:val="008C69C2"/>
    <w:rsid w:val="008C7636"/>
    <w:rsid w:val="008D0261"/>
    <w:rsid w:val="008D0593"/>
    <w:rsid w:val="008D283A"/>
    <w:rsid w:val="008D36F1"/>
    <w:rsid w:val="008D38B1"/>
    <w:rsid w:val="008D3F0E"/>
    <w:rsid w:val="008E0267"/>
    <w:rsid w:val="008E0A42"/>
    <w:rsid w:val="008E19F4"/>
    <w:rsid w:val="008E1A17"/>
    <w:rsid w:val="008E316C"/>
    <w:rsid w:val="008E393C"/>
    <w:rsid w:val="008E59D7"/>
    <w:rsid w:val="008E63FD"/>
    <w:rsid w:val="008E7F58"/>
    <w:rsid w:val="008F0365"/>
    <w:rsid w:val="008F1282"/>
    <w:rsid w:val="008F3E4D"/>
    <w:rsid w:val="008F62E3"/>
    <w:rsid w:val="008F76BA"/>
    <w:rsid w:val="009008F0"/>
    <w:rsid w:val="00900D3D"/>
    <w:rsid w:val="0090208B"/>
    <w:rsid w:val="009025BB"/>
    <w:rsid w:val="00902C51"/>
    <w:rsid w:val="009030A7"/>
    <w:rsid w:val="00904A26"/>
    <w:rsid w:val="009051D6"/>
    <w:rsid w:val="0090565C"/>
    <w:rsid w:val="00907881"/>
    <w:rsid w:val="00910AD9"/>
    <w:rsid w:val="00910E98"/>
    <w:rsid w:val="00913AF1"/>
    <w:rsid w:val="00914A63"/>
    <w:rsid w:val="00914E89"/>
    <w:rsid w:val="00920DBE"/>
    <w:rsid w:val="00920F67"/>
    <w:rsid w:val="009216F9"/>
    <w:rsid w:val="00921D2A"/>
    <w:rsid w:val="00922441"/>
    <w:rsid w:val="00922802"/>
    <w:rsid w:val="00923252"/>
    <w:rsid w:val="00924C10"/>
    <w:rsid w:val="00924F4B"/>
    <w:rsid w:val="009274E0"/>
    <w:rsid w:val="00927FE7"/>
    <w:rsid w:val="009300A1"/>
    <w:rsid w:val="00930500"/>
    <w:rsid w:val="00930DD9"/>
    <w:rsid w:val="00930EEB"/>
    <w:rsid w:val="0093122A"/>
    <w:rsid w:val="00931925"/>
    <w:rsid w:val="00931E87"/>
    <w:rsid w:val="00935B11"/>
    <w:rsid w:val="00941972"/>
    <w:rsid w:val="00941BF8"/>
    <w:rsid w:val="00942B7E"/>
    <w:rsid w:val="00944163"/>
    <w:rsid w:val="009451AA"/>
    <w:rsid w:val="0094542A"/>
    <w:rsid w:val="0094576D"/>
    <w:rsid w:val="00946A3B"/>
    <w:rsid w:val="009479A1"/>
    <w:rsid w:val="00950A03"/>
    <w:rsid w:val="00951550"/>
    <w:rsid w:val="00951FAF"/>
    <w:rsid w:val="00952895"/>
    <w:rsid w:val="009538F6"/>
    <w:rsid w:val="00955A1D"/>
    <w:rsid w:val="00960828"/>
    <w:rsid w:val="00961722"/>
    <w:rsid w:val="009621BE"/>
    <w:rsid w:val="00964A09"/>
    <w:rsid w:val="009667BB"/>
    <w:rsid w:val="0097023C"/>
    <w:rsid w:val="0097047C"/>
    <w:rsid w:val="0097185B"/>
    <w:rsid w:val="00971C34"/>
    <w:rsid w:val="00972413"/>
    <w:rsid w:val="009739CD"/>
    <w:rsid w:val="00974EE8"/>
    <w:rsid w:val="00975BB4"/>
    <w:rsid w:val="00975CBE"/>
    <w:rsid w:val="009766C2"/>
    <w:rsid w:val="00976AD0"/>
    <w:rsid w:val="00977ABA"/>
    <w:rsid w:val="00980049"/>
    <w:rsid w:val="00980077"/>
    <w:rsid w:val="009805F0"/>
    <w:rsid w:val="009809D9"/>
    <w:rsid w:val="009819B7"/>
    <w:rsid w:val="009823E4"/>
    <w:rsid w:val="00982C62"/>
    <w:rsid w:val="00983932"/>
    <w:rsid w:val="009852EB"/>
    <w:rsid w:val="009869C4"/>
    <w:rsid w:val="00986DC3"/>
    <w:rsid w:val="00987549"/>
    <w:rsid w:val="00990E31"/>
    <w:rsid w:val="009916D6"/>
    <w:rsid w:val="00991AE8"/>
    <w:rsid w:val="00992D88"/>
    <w:rsid w:val="00993281"/>
    <w:rsid w:val="00994D3A"/>
    <w:rsid w:val="009956E0"/>
    <w:rsid w:val="0099575E"/>
    <w:rsid w:val="009958FC"/>
    <w:rsid w:val="009A0266"/>
    <w:rsid w:val="009A06F4"/>
    <w:rsid w:val="009A07B8"/>
    <w:rsid w:val="009A0E46"/>
    <w:rsid w:val="009A1DE8"/>
    <w:rsid w:val="009A24A5"/>
    <w:rsid w:val="009A4712"/>
    <w:rsid w:val="009A7AC1"/>
    <w:rsid w:val="009B2BE1"/>
    <w:rsid w:val="009B31B1"/>
    <w:rsid w:val="009B3311"/>
    <w:rsid w:val="009B48E2"/>
    <w:rsid w:val="009B5DCB"/>
    <w:rsid w:val="009B6F33"/>
    <w:rsid w:val="009B7B93"/>
    <w:rsid w:val="009C0E0C"/>
    <w:rsid w:val="009C163D"/>
    <w:rsid w:val="009C3984"/>
    <w:rsid w:val="009C403F"/>
    <w:rsid w:val="009C428F"/>
    <w:rsid w:val="009C4B57"/>
    <w:rsid w:val="009C71D6"/>
    <w:rsid w:val="009C7B93"/>
    <w:rsid w:val="009D091E"/>
    <w:rsid w:val="009D0941"/>
    <w:rsid w:val="009D15DD"/>
    <w:rsid w:val="009D43FA"/>
    <w:rsid w:val="009D5879"/>
    <w:rsid w:val="009D6BF1"/>
    <w:rsid w:val="009D6F14"/>
    <w:rsid w:val="009E01B7"/>
    <w:rsid w:val="009E34EA"/>
    <w:rsid w:val="009E3E0E"/>
    <w:rsid w:val="009E4D2F"/>
    <w:rsid w:val="009E4EE9"/>
    <w:rsid w:val="009E58FA"/>
    <w:rsid w:val="009E66EA"/>
    <w:rsid w:val="009E73AE"/>
    <w:rsid w:val="009F140A"/>
    <w:rsid w:val="009F1678"/>
    <w:rsid w:val="009F1F1A"/>
    <w:rsid w:val="009F22D2"/>
    <w:rsid w:val="009F246C"/>
    <w:rsid w:val="009F31B8"/>
    <w:rsid w:val="009F39EC"/>
    <w:rsid w:val="009F451C"/>
    <w:rsid w:val="009F4C36"/>
    <w:rsid w:val="009F6D9F"/>
    <w:rsid w:val="009F7447"/>
    <w:rsid w:val="009F7914"/>
    <w:rsid w:val="00A017A3"/>
    <w:rsid w:val="00A02D04"/>
    <w:rsid w:val="00A04592"/>
    <w:rsid w:val="00A05264"/>
    <w:rsid w:val="00A05BBF"/>
    <w:rsid w:val="00A05F0B"/>
    <w:rsid w:val="00A072B0"/>
    <w:rsid w:val="00A075B6"/>
    <w:rsid w:val="00A07FF6"/>
    <w:rsid w:val="00A10BA7"/>
    <w:rsid w:val="00A11037"/>
    <w:rsid w:val="00A1166A"/>
    <w:rsid w:val="00A1183E"/>
    <w:rsid w:val="00A126E4"/>
    <w:rsid w:val="00A13ECF"/>
    <w:rsid w:val="00A1404E"/>
    <w:rsid w:val="00A14CEA"/>
    <w:rsid w:val="00A156E9"/>
    <w:rsid w:val="00A16316"/>
    <w:rsid w:val="00A1696E"/>
    <w:rsid w:val="00A16ADB"/>
    <w:rsid w:val="00A179EB"/>
    <w:rsid w:val="00A209DE"/>
    <w:rsid w:val="00A222FF"/>
    <w:rsid w:val="00A23336"/>
    <w:rsid w:val="00A23CD1"/>
    <w:rsid w:val="00A244A1"/>
    <w:rsid w:val="00A27260"/>
    <w:rsid w:val="00A2795F"/>
    <w:rsid w:val="00A3063C"/>
    <w:rsid w:val="00A3139A"/>
    <w:rsid w:val="00A34889"/>
    <w:rsid w:val="00A35ACC"/>
    <w:rsid w:val="00A40145"/>
    <w:rsid w:val="00A403FC"/>
    <w:rsid w:val="00A405DE"/>
    <w:rsid w:val="00A40C98"/>
    <w:rsid w:val="00A4268A"/>
    <w:rsid w:val="00A43FF9"/>
    <w:rsid w:val="00A461DF"/>
    <w:rsid w:val="00A46A80"/>
    <w:rsid w:val="00A47B6A"/>
    <w:rsid w:val="00A47DFF"/>
    <w:rsid w:val="00A507A0"/>
    <w:rsid w:val="00A50979"/>
    <w:rsid w:val="00A510AC"/>
    <w:rsid w:val="00A51902"/>
    <w:rsid w:val="00A524F7"/>
    <w:rsid w:val="00A525AB"/>
    <w:rsid w:val="00A52DBF"/>
    <w:rsid w:val="00A52ED6"/>
    <w:rsid w:val="00A5463B"/>
    <w:rsid w:val="00A57172"/>
    <w:rsid w:val="00A6053F"/>
    <w:rsid w:val="00A611A1"/>
    <w:rsid w:val="00A61A2B"/>
    <w:rsid w:val="00A61DE0"/>
    <w:rsid w:val="00A62794"/>
    <w:rsid w:val="00A67F80"/>
    <w:rsid w:val="00A70612"/>
    <w:rsid w:val="00A70D7C"/>
    <w:rsid w:val="00A710F9"/>
    <w:rsid w:val="00A74747"/>
    <w:rsid w:val="00A752C2"/>
    <w:rsid w:val="00A75A99"/>
    <w:rsid w:val="00A768FB"/>
    <w:rsid w:val="00A76ADE"/>
    <w:rsid w:val="00A7734C"/>
    <w:rsid w:val="00A804CC"/>
    <w:rsid w:val="00A80D8B"/>
    <w:rsid w:val="00A816A6"/>
    <w:rsid w:val="00A81A75"/>
    <w:rsid w:val="00A839AD"/>
    <w:rsid w:val="00A877AA"/>
    <w:rsid w:val="00A9458D"/>
    <w:rsid w:val="00A94A99"/>
    <w:rsid w:val="00A95432"/>
    <w:rsid w:val="00A95718"/>
    <w:rsid w:val="00A959A7"/>
    <w:rsid w:val="00AA02AD"/>
    <w:rsid w:val="00AA1630"/>
    <w:rsid w:val="00AA273F"/>
    <w:rsid w:val="00AA2C42"/>
    <w:rsid w:val="00AA2D02"/>
    <w:rsid w:val="00AA58E3"/>
    <w:rsid w:val="00AA63CB"/>
    <w:rsid w:val="00AA680A"/>
    <w:rsid w:val="00AA7709"/>
    <w:rsid w:val="00AB0065"/>
    <w:rsid w:val="00AB2950"/>
    <w:rsid w:val="00AB50DE"/>
    <w:rsid w:val="00AB5CD2"/>
    <w:rsid w:val="00AB5D33"/>
    <w:rsid w:val="00AB5E8C"/>
    <w:rsid w:val="00AB6448"/>
    <w:rsid w:val="00AB6C2A"/>
    <w:rsid w:val="00AB72C2"/>
    <w:rsid w:val="00AB7B2C"/>
    <w:rsid w:val="00AC077F"/>
    <w:rsid w:val="00AC0892"/>
    <w:rsid w:val="00AC2B33"/>
    <w:rsid w:val="00AC4EF0"/>
    <w:rsid w:val="00AC686F"/>
    <w:rsid w:val="00AC74AE"/>
    <w:rsid w:val="00AC7B56"/>
    <w:rsid w:val="00AD017A"/>
    <w:rsid w:val="00AD0251"/>
    <w:rsid w:val="00AD228A"/>
    <w:rsid w:val="00AD2E0C"/>
    <w:rsid w:val="00AD3F26"/>
    <w:rsid w:val="00AD4F6C"/>
    <w:rsid w:val="00AD6E06"/>
    <w:rsid w:val="00AD7AEF"/>
    <w:rsid w:val="00AE1CEB"/>
    <w:rsid w:val="00AE2048"/>
    <w:rsid w:val="00AE2F6A"/>
    <w:rsid w:val="00AE31F0"/>
    <w:rsid w:val="00AE32A0"/>
    <w:rsid w:val="00AE39B0"/>
    <w:rsid w:val="00AE3A66"/>
    <w:rsid w:val="00AE453A"/>
    <w:rsid w:val="00AE4AD2"/>
    <w:rsid w:val="00AE5C60"/>
    <w:rsid w:val="00AE5EEB"/>
    <w:rsid w:val="00AE6FDB"/>
    <w:rsid w:val="00AF0B54"/>
    <w:rsid w:val="00AF10CB"/>
    <w:rsid w:val="00AF42F7"/>
    <w:rsid w:val="00AF7093"/>
    <w:rsid w:val="00B00D39"/>
    <w:rsid w:val="00B010B2"/>
    <w:rsid w:val="00B011C3"/>
    <w:rsid w:val="00B0229A"/>
    <w:rsid w:val="00B02C6B"/>
    <w:rsid w:val="00B04572"/>
    <w:rsid w:val="00B07FC3"/>
    <w:rsid w:val="00B10046"/>
    <w:rsid w:val="00B11876"/>
    <w:rsid w:val="00B11FD6"/>
    <w:rsid w:val="00B155A9"/>
    <w:rsid w:val="00B1605F"/>
    <w:rsid w:val="00B17223"/>
    <w:rsid w:val="00B2041D"/>
    <w:rsid w:val="00B20A2B"/>
    <w:rsid w:val="00B20F54"/>
    <w:rsid w:val="00B20F74"/>
    <w:rsid w:val="00B21997"/>
    <w:rsid w:val="00B2217B"/>
    <w:rsid w:val="00B23F80"/>
    <w:rsid w:val="00B24A42"/>
    <w:rsid w:val="00B24EBF"/>
    <w:rsid w:val="00B25940"/>
    <w:rsid w:val="00B2614F"/>
    <w:rsid w:val="00B26BE1"/>
    <w:rsid w:val="00B32078"/>
    <w:rsid w:val="00B32B49"/>
    <w:rsid w:val="00B334D5"/>
    <w:rsid w:val="00B33797"/>
    <w:rsid w:val="00B33BE0"/>
    <w:rsid w:val="00B33C8D"/>
    <w:rsid w:val="00B34C17"/>
    <w:rsid w:val="00B35271"/>
    <w:rsid w:val="00B35879"/>
    <w:rsid w:val="00B36148"/>
    <w:rsid w:val="00B3666E"/>
    <w:rsid w:val="00B36DED"/>
    <w:rsid w:val="00B4072F"/>
    <w:rsid w:val="00B423C1"/>
    <w:rsid w:val="00B42E17"/>
    <w:rsid w:val="00B441A7"/>
    <w:rsid w:val="00B44D3F"/>
    <w:rsid w:val="00B44E07"/>
    <w:rsid w:val="00B450D6"/>
    <w:rsid w:val="00B46C29"/>
    <w:rsid w:val="00B47BFB"/>
    <w:rsid w:val="00B5063F"/>
    <w:rsid w:val="00B508A7"/>
    <w:rsid w:val="00B50DEF"/>
    <w:rsid w:val="00B51865"/>
    <w:rsid w:val="00B51D52"/>
    <w:rsid w:val="00B54B3C"/>
    <w:rsid w:val="00B56CB1"/>
    <w:rsid w:val="00B574EB"/>
    <w:rsid w:val="00B602A5"/>
    <w:rsid w:val="00B60894"/>
    <w:rsid w:val="00B61655"/>
    <w:rsid w:val="00B661D0"/>
    <w:rsid w:val="00B7046B"/>
    <w:rsid w:val="00B70B68"/>
    <w:rsid w:val="00B716F6"/>
    <w:rsid w:val="00B73CDA"/>
    <w:rsid w:val="00B73D01"/>
    <w:rsid w:val="00B75F4C"/>
    <w:rsid w:val="00B76352"/>
    <w:rsid w:val="00B80C89"/>
    <w:rsid w:val="00B81BF1"/>
    <w:rsid w:val="00B83E5E"/>
    <w:rsid w:val="00B868D3"/>
    <w:rsid w:val="00B90189"/>
    <w:rsid w:val="00B91564"/>
    <w:rsid w:val="00B91EC0"/>
    <w:rsid w:val="00B91EE0"/>
    <w:rsid w:val="00B940AE"/>
    <w:rsid w:val="00B96D9B"/>
    <w:rsid w:val="00B96F0B"/>
    <w:rsid w:val="00B97060"/>
    <w:rsid w:val="00B97E4A"/>
    <w:rsid w:val="00BA05B7"/>
    <w:rsid w:val="00BA0950"/>
    <w:rsid w:val="00BA0C63"/>
    <w:rsid w:val="00BA2078"/>
    <w:rsid w:val="00BA2DE7"/>
    <w:rsid w:val="00BA34E8"/>
    <w:rsid w:val="00BA3569"/>
    <w:rsid w:val="00BA459F"/>
    <w:rsid w:val="00BA4A71"/>
    <w:rsid w:val="00BA67ED"/>
    <w:rsid w:val="00BA73FC"/>
    <w:rsid w:val="00BB0249"/>
    <w:rsid w:val="00BB0D99"/>
    <w:rsid w:val="00BB226D"/>
    <w:rsid w:val="00BB22C0"/>
    <w:rsid w:val="00BB2FD0"/>
    <w:rsid w:val="00BB41E6"/>
    <w:rsid w:val="00BB4FC7"/>
    <w:rsid w:val="00BB699B"/>
    <w:rsid w:val="00BB6AF7"/>
    <w:rsid w:val="00BB71C9"/>
    <w:rsid w:val="00BC1739"/>
    <w:rsid w:val="00BC1F66"/>
    <w:rsid w:val="00BC2F67"/>
    <w:rsid w:val="00BC3974"/>
    <w:rsid w:val="00BC4324"/>
    <w:rsid w:val="00BC47F3"/>
    <w:rsid w:val="00BC48E4"/>
    <w:rsid w:val="00BC6ADC"/>
    <w:rsid w:val="00BC70F7"/>
    <w:rsid w:val="00BD11A4"/>
    <w:rsid w:val="00BD1389"/>
    <w:rsid w:val="00BD2D6D"/>
    <w:rsid w:val="00BD3187"/>
    <w:rsid w:val="00BD394E"/>
    <w:rsid w:val="00BD5D76"/>
    <w:rsid w:val="00BD7C8A"/>
    <w:rsid w:val="00BD7E28"/>
    <w:rsid w:val="00BE0D56"/>
    <w:rsid w:val="00BE1047"/>
    <w:rsid w:val="00BE17E8"/>
    <w:rsid w:val="00BE1D44"/>
    <w:rsid w:val="00BE2AA2"/>
    <w:rsid w:val="00BE32AD"/>
    <w:rsid w:val="00BE374E"/>
    <w:rsid w:val="00BE386C"/>
    <w:rsid w:val="00BE3FBE"/>
    <w:rsid w:val="00BE553A"/>
    <w:rsid w:val="00BE75CB"/>
    <w:rsid w:val="00BF0883"/>
    <w:rsid w:val="00BF0AFD"/>
    <w:rsid w:val="00BF14F1"/>
    <w:rsid w:val="00BF21BC"/>
    <w:rsid w:val="00BF5B75"/>
    <w:rsid w:val="00BF64E8"/>
    <w:rsid w:val="00BF72E9"/>
    <w:rsid w:val="00C00D9E"/>
    <w:rsid w:val="00C01278"/>
    <w:rsid w:val="00C03D69"/>
    <w:rsid w:val="00C048B0"/>
    <w:rsid w:val="00C04F4E"/>
    <w:rsid w:val="00C054E5"/>
    <w:rsid w:val="00C05FF1"/>
    <w:rsid w:val="00C07A5E"/>
    <w:rsid w:val="00C135CB"/>
    <w:rsid w:val="00C138F1"/>
    <w:rsid w:val="00C14757"/>
    <w:rsid w:val="00C14C8E"/>
    <w:rsid w:val="00C14DCC"/>
    <w:rsid w:val="00C15290"/>
    <w:rsid w:val="00C15F45"/>
    <w:rsid w:val="00C160BE"/>
    <w:rsid w:val="00C22631"/>
    <w:rsid w:val="00C22B87"/>
    <w:rsid w:val="00C23F9E"/>
    <w:rsid w:val="00C24865"/>
    <w:rsid w:val="00C270B9"/>
    <w:rsid w:val="00C27F59"/>
    <w:rsid w:val="00C30359"/>
    <w:rsid w:val="00C31ED0"/>
    <w:rsid w:val="00C33EE2"/>
    <w:rsid w:val="00C4206A"/>
    <w:rsid w:val="00C42E9B"/>
    <w:rsid w:val="00C4373F"/>
    <w:rsid w:val="00C43B58"/>
    <w:rsid w:val="00C44124"/>
    <w:rsid w:val="00C4508B"/>
    <w:rsid w:val="00C47375"/>
    <w:rsid w:val="00C475F7"/>
    <w:rsid w:val="00C503F6"/>
    <w:rsid w:val="00C50702"/>
    <w:rsid w:val="00C50737"/>
    <w:rsid w:val="00C54FCF"/>
    <w:rsid w:val="00C55FCD"/>
    <w:rsid w:val="00C56D44"/>
    <w:rsid w:val="00C5727F"/>
    <w:rsid w:val="00C57950"/>
    <w:rsid w:val="00C57D04"/>
    <w:rsid w:val="00C57E5C"/>
    <w:rsid w:val="00C6136B"/>
    <w:rsid w:val="00C614E0"/>
    <w:rsid w:val="00C63065"/>
    <w:rsid w:val="00C630B9"/>
    <w:rsid w:val="00C631B9"/>
    <w:rsid w:val="00C660E9"/>
    <w:rsid w:val="00C66783"/>
    <w:rsid w:val="00C7083B"/>
    <w:rsid w:val="00C71CFA"/>
    <w:rsid w:val="00C72867"/>
    <w:rsid w:val="00C76864"/>
    <w:rsid w:val="00C76D87"/>
    <w:rsid w:val="00C80F47"/>
    <w:rsid w:val="00C83BC8"/>
    <w:rsid w:val="00C84485"/>
    <w:rsid w:val="00C8724A"/>
    <w:rsid w:val="00C92765"/>
    <w:rsid w:val="00C92942"/>
    <w:rsid w:val="00C92CEB"/>
    <w:rsid w:val="00C93497"/>
    <w:rsid w:val="00C95BE3"/>
    <w:rsid w:val="00C972A5"/>
    <w:rsid w:val="00C97B43"/>
    <w:rsid w:val="00C97D8D"/>
    <w:rsid w:val="00CA0556"/>
    <w:rsid w:val="00CA06FA"/>
    <w:rsid w:val="00CA2795"/>
    <w:rsid w:val="00CA30AD"/>
    <w:rsid w:val="00CA4289"/>
    <w:rsid w:val="00CA5EC6"/>
    <w:rsid w:val="00CA5F98"/>
    <w:rsid w:val="00CA6B11"/>
    <w:rsid w:val="00CB06F2"/>
    <w:rsid w:val="00CB250E"/>
    <w:rsid w:val="00CB28E0"/>
    <w:rsid w:val="00CB2A26"/>
    <w:rsid w:val="00CB2C57"/>
    <w:rsid w:val="00CB4679"/>
    <w:rsid w:val="00CB46A5"/>
    <w:rsid w:val="00CB4A37"/>
    <w:rsid w:val="00CB6F08"/>
    <w:rsid w:val="00CC047F"/>
    <w:rsid w:val="00CC174F"/>
    <w:rsid w:val="00CC1C2E"/>
    <w:rsid w:val="00CC29DA"/>
    <w:rsid w:val="00CC3070"/>
    <w:rsid w:val="00CC32B4"/>
    <w:rsid w:val="00CC38C5"/>
    <w:rsid w:val="00CC3BFB"/>
    <w:rsid w:val="00CC469D"/>
    <w:rsid w:val="00CC6256"/>
    <w:rsid w:val="00CC66D0"/>
    <w:rsid w:val="00CD121C"/>
    <w:rsid w:val="00CD1EA3"/>
    <w:rsid w:val="00CD302E"/>
    <w:rsid w:val="00CD4BCA"/>
    <w:rsid w:val="00CE1871"/>
    <w:rsid w:val="00CE22F4"/>
    <w:rsid w:val="00CE245E"/>
    <w:rsid w:val="00CE39DF"/>
    <w:rsid w:val="00CE44C8"/>
    <w:rsid w:val="00CE4A05"/>
    <w:rsid w:val="00CE7B02"/>
    <w:rsid w:val="00CF0BA5"/>
    <w:rsid w:val="00CF1026"/>
    <w:rsid w:val="00CF13B1"/>
    <w:rsid w:val="00CF2213"/>
    <w:rsid w:val="00CF3309"/>
    <w:rsid w:val="00CF547A"/>
    <w:rsid w:val="00CF68A3"/>
    <w:rsid w:val="00CF6AE5"/>
    <w:rsid w:val="00D0033D"/>
    <w:rsid w:val="00D01D95"/>
    <w:rsid w:val="00D026A6"/>
    <w:rsid w:val="00D028AC"/>
    <w:rsid w:val="00D0299E"/>
    <w:rsid w:val="00D02E57"/>
    <w:rsid w:val="00D0522A"/>
    <w:rsid w:val="00D05F80"/>
    <w:rsid w:val="00D07418"/>
    <w:rsid w:val="00D1038F"/>
    <w:rsid w:val="00D109E0"/>
    <w:rsid w:val="00D109F9"/>
    <w:rsid w:val="00D10E4D"/>
    <w:rsid w:val="00D1131D"/>
    <w:rsid w:val="00D120F3"/>
    <w:rsid w:val="00D13075"/>
    <w:rsid w:val="00D136F8"/>
    <w:rsid w:val="00D16134"/>
    <w:rsid w:val="00D16D31"/>
    <w:rsid w:val="00D1796A"/>
    <w:rsid w:val="00D20295"/>
    <w:rsid w:val="00D20301"/>
    <w:rsid w:val="00D2060F"/>
    <w:rsid w:val="00D20EDA"/>
    <w:rsid w:val="00D2279B"/>
    <w:rsid w:val="00D22ABF"/>
    <w:rsid w:val="00D31A98"/>
    <w:rsid w:val="00D32541"/>
    <w:rsid w:val="00D33C9D"/>
    <w:rsid w:val="00D35BB2"/>
    <w:rsid w:val="00D36A2C"/>
    <w:rsid w:val="00D36AE2"/>
    <w:rsid w:val="00D3796B"/>
    <w:rsid w:val="00D42CA4"/>
    <w:rsid w:val="00D43A22"/>
    <w:rsid w:val="00D46648"/>
    <w:rsid w:val="00D52F06"/>
    <w:rsid w:val="00D536B4"/>
    <w:rsid w:val="00D54CB9"/>
    <w:rsid w:val="00D554F8"/>
    <w:rsid w:val="00D55929"/>
    <w:rsid w:val="00D56368"/>
    <w:rsid w:val="00D57F25"/>
    <w:rsid w:val="00D60108"/>
    <w:rsid w:val="00D6014F"/>
    <w:rsid w:val="00D62767"/>
    <w:rsid w:val="00D638EC"/>
    <w:rsid w:val="00D6429E"/>
    <w:rsid w:val="00D65F98"/>
    <w:rsid w:val="00D66C61"/>
    <w:rsid w:val="00D71BB9"/>
    <w:rsid w:val="00D73270"/>
    <w:rsid w:val="00D7499E"/>
    <w:rsid w:val="00D74A7A"/>
    <w:rsid w:val="00D75C30"/>
    <w:rsid w:val="00D76E00"/>
    <w:rsid w:val="00D8122E"/>
    <w:rsid w:val="00D8176F"/>
    <w:rsid w:val="00D81BFF"/>
    <w:rsid w:val="00D8303B"/>
    <w:rsid w:val="00D83DE6"/>
    <w:rsid w:val="00D83EE2"/>
    <w:rsid w:val="00D8447A"/>
    <w:rsid w:val="00D86011"/>
    <w:rsid w:val="00D8710C"/>
    <w:rsid w:val="00D91D06"/>
    <w:rsid w:val="00D94DF6"/>
    <w:rsid w:val="00D9570E"/>
    <w:rsid w:val="00D95B71"/>
    <w:rsid w:val="00D966C1"/>
    <w:rsid w:val="00DA1905"/>
    <w:rsid w:val="00DA22E2"/>
    <w:rsid w:val="00DA29EC"/>
    <w:rsid w:val="00DA3001"/>
    <w:rsid w:val="00DA4DA3"/>
    <w:rsid w:val="00DA7698"/>
    <w:rsid w:val="00DA7E76"/>
    <w:rsid w:val="00DB1655"/>
    <w:rsid w:val="00DB18B0"/>
    <w:rsid w:val="00DB1FE7"/>
    <w:rsid w:val="00DB271B"/>
    <w:rsid w:val="00DB47AA"/>
    <w:rsid w:val="00DB4870"/>
    <w:rsid w:val="00DB4B62"/>
    <w:rsid w:val="00DB5669"/>
    <w:rsid w:val="00DB7757"/>
    <w:rsid w:val="00DB77E8"/>
    <w:rsid w:val="00DB7FB0"/>
    <w:rsid w:val="00DC0262"/>
    <w:rsid w:val="00DC047F"/>
    <w:rsid w:val="00DC1D86"/>
    <w:rsid w:val="00DC244C"/>
    <w:rsid w:val="00DC35B8"/>
    <w:rsid w:val="00DC3E23"/>
    <w:rsid w:val="00DC3EC6"/>
    <w:rsid w:val="00DC41EC"/>
    <w:rsid w:val="00DC5A7B"/>
    <w:rsid w:val="00DC707E"/>
    <w:rsid w:val="00DD0C45"/>
    <w:rsid w:val="00DD47BA"/>
    <w:rsid w:val="00DD50ED"/>
    <w:rsid w:val="00DD5C3A"/>
    <w:rsid w:val="00DD68E5"/>
    <w:rsid w:val="00DD6DEE"/>
    <w:rsid w:val="00DE005C"/>
    <w:rsid w:val="00DE0782"/>
    <w:rsid w:val="00DE2294"/>
    <w:rsid w:val="00DE22F3"/>
    <w:rsid w:val="00DE366E"/>
    <w:rsid w:val="00DE57E7"/>
    <w:rsid w:val="00DE6E1B"/>
    <w:rsid w:val="00DE74DB"/>
    <w:rsid w:val="00DF0064"/>
    <w:rsid w:val="00DF0156"/>
    <w:rsid w:val="00DF20D4"/>
    <w:rsid w:val="00DF268A"/>
    <w:rsid w:val="00DF3869"/>
    <w:rsid w:val="00DF45FC"/>
    <w:rsid w:val="00DF5760"/>
    <w:rsid w:val="00DF5E23"/>
    <w:rsid w:val="00DF5E25"/>
    <w:rsid w:val="00DF7BB6"/>
    <w:rsid w:val="00DF7F86"/>
    <w:rsid w:val="00E0054E"/>
    <w:rsid w:val="00E011C2"/>
    <w:rsid w:val="00E0527F"/>
    <w:rsid w:val="00E055AC"/>
    <w:rsid w:val="00E058E8"/>
    <w:rsid w:val="00E070A9"/>
    <w:rsid w:val="00E075A8"/>
    <w:rsid w:val="00E1029A"/>
    <w:rsid w:val="00E11A44"/>
    <w:rsid w:val="00E1416E"/>
    <w:rsid w:val="00E14A75"/>
    <w:rsid w:val="00E14C83"/>
    <w:rsid w:val="00E17096"/>
    <w:rsid w:val="00E17E3C"/>
    <w:rsid w:val="00E20460"/>
    <w:rsid w:val="00E21ABB"/>
    <w:rsid w:val="00E23D63"/>
    <w:rsid w:val="00E2480E"/>
    <w:rsid w:val="00E248BB"/>
    <w:rsid w:val="00E24FC7"/>
    <w:rsid w:val="00E2502C"/>
    <w:rsid w:val="00E26154"/>
    <w:rsid w:val="00E3032A"/>
    <w:rsid w:val="00E30FC2"/>
    <w:rsid w:val="00E332AE"/>
    <w:rsid w:val="00E35F27"/>
    <w:rsid w:val="00E36DB6"/>
    <w:rsid w:val="00E36FAB"/>
    <w:rsid w:val="00E3703E"/>
    <w:rsid w:val="00E379DE"/>
    <w:rsid w:val="00E37F70"/>
    <w:rsid w:val="00E41510"/>
    <w:rsid w:val="00E41D30"/>
    <w:rsid w:val="00E428F1"/>
    <w:rsid w:val="00E4361D"/>
    <w:rsid w:val="00E43B4F"/>
    <w:rsid w:val="00E4430D"/>
    <w:rsid w:val="00E45005"/>
    <w:rsid w:val="00E45B40"/>
    <w:rsid w:val="00E46EA4"/>
    <w:rsid w:val="00E47B02"/>
    <w:rsid w:val="00E52BAD"/>
    <w:rsid w:val="00E52C3B"/>
    <w:rsid w:val="00E5433E"/>
    <w:rsid w:val="00E5482A"/>
    <w:rsid w:val="00E563D7"/>
    <w:rsid w:val="00E60549"/>
    <w:rsid w:val="00E62721"/>
    <w:rsid w:val="00E62CBB"/>
    <w:rsid w:val="00E643F1"/>
    <w:rsid w:val="00E64B87"/>
    <w:rsid w:val="00E64C76"/>
    <w:rsid w:val="00E66C05"/>
    <w:rsid w:val="00E67150"/>
    <w:rsid w:val="00E67D27"/>
    <w:rsid w:val="00E70FF8"/>
    <w:rsid w:val="00E714C4"/>
    <w:rsid w:val="00E71DA8"/>
    <w:rsid w:val="00E731AF"/>
    <w:rsid w:val="00E7495C"/>
    <w:rsid w:val="00E75928"/>
    <w:rsid w:val="00E766A4"/>
    <w:rsid w:val="00E768F0"/>
    <w:rsid w:val="00E80192"/>
    <w:rsid w:val="00E8086A"/>
    <w:rsid w:val="00E80BA5"/>
    <w:rsid w:val="00E81B72"/>
    <w:rsid w:val="00E836EA"/>
    <w:rsid w:val="00E84835"/>
    <w:rsid w:val="00E84975"/>
    <w:rsid w:val="00E859D0"/>
    <w:rsid w:val="00E87622"/>
    <w:rsid w:val="00E90539"/>
    <w:rsid w:val="00E9185F"/>
    <w:rsid w:val="00E93362"/>
    <w:rsid w:val="00E934BC"/>
    <w:rsid w:val="00E93DE8"/>
    <w:rsid w:val="00E95D90"/>
    <w:rsid w:val="00EA0C2A"/>
    <w:rsid w:val="00EA19CD"/>
    <w:rsid w:val="00EA1A05"/>
    <w:rsid w:val="00EA3642"/>
    <w:rsid w:val="00EA6260"/>
    <w:rsid w:val="00EB056A"/>
    <w:rsid w:val="00EB0F44"/>
    <w:rsid w:val="00EB1474"/>
    <w:rsid w:val="00EB14A8"/>
    <w:rsid w:val="00EB1AA5"/>
    <w:rsid w:val="00EB2044"/>
    <w:rsid w:val="00EB3CD5"/>
    <w:rsid w:val="00EB57DA"/>
    <w:rsid w:val="00EB58D6"/>
    <w:rsid w:val="00EB7F03"/>
    <w:rsid w:val="00EC0285"/>
    <w:rsid w:val="00EC103D"/>
    <w:rsid w:val="00EC2888"/>
    <w:rsid w:val="00EC3982"/>
    <w:rsid w:val="00EC4835"/>
    <w:rsid w:val="00EC51AD"/>
    <w:rsid w:val="00EC6200"/>
    <w:rsid w:val="00EC736A"/>
    <w:rsid w:val="00EC7832"/>
    <w:rsid w:val="00ED1AE0"/>
    <w:rsid w:val="00ED30DD"/>
    <w:rsid w:val="00ED3E47"/>
    <w:rsid w:val="00ED42DB"/>
    <w:rsid w:val="00ED62D8"/>
    <w:rsid w:val="00ED7F4F"/>
    <w:rsid w:val="00EE0357"/>
    <w:rsid w:val="00EE03C4"/>
    <w:rsid w:val="00EE0A98"/>
    <w:rsid w:val="00EE29B0"/>
    <w:rsid w:val="00EE32A2"/>
    <w:rsid w:val="00EE4BD8"/>
    <w:rsid w:val="00EE4D5E"/>
    <w:rsid w:val="00EE59EC"/>
    <w:rsid w:val="00EE6805"/>
    <w:rsid w:val="00EE7EE7"/>
    <w:rsid w:val="00EF0518"/>
    <w:rsid w:val="00EF0C76"/>
    <w:rsid w:val="00EF332F"/>
    <w:rsid w:val="00EF47B2"/>
    <w:rsid w:val="00EF4D9B"/>
    <w:rsid w:val="00EF5E2F"/>
    <w:rsid w:val="00F00C08"/>
    <w:rsid w:val="00F01DCB"/>
    <w:rsid w:val="00F02F57"/>
    <w:rsid w:val="00F03E7A"/>
    <w:rsid w:val="00F0432C"/>
    <w:rsid w:val="00F045D9"/>
    <w:rsid w:val="00F056EC"/>
    <w:rsid w:val="00F06ADB"/>
    <w:rsid w:val="00F10817"/>
    <w:rsid w:val="00F11717"/>
    <w:rsid w:val="00F1295D"/>
    <w:rsid w:val="00F14D99"/>
    <w:rsid w:val="00F14ECE"/>
    <w:rsid w:val="00F17125"/>
    <w:rsid w:val="00F171C1"/>
    <w:rsid w:val="00F21617"/>
    <w:rsid w:val="00F21D3C"/>
    <w:rsid w:val="00F2474E"/>
    <w:rsid w:val="00F27540"/>
    <w:rsid w:val="00F30409"/>
    <w:rsid w:val="00F306D2"/>
    <w:rsid w:val="00F314FA"/>
    <w:rsid w:val="00F31D8A"/>
    <w:rsid w:val="00F32503"/>
    <w:rsid w:val="00F32EB0"/>
    <w:rsid w:val="00F33C1A"/>
    <w:rsid w:val="00F34ED9"/>
    <w:rsid w:val="00F358FA"/>
    <w:rsid w:val="00F364E9"/>
    <w:rsid w:val="00F37234"/>
    <w:rsid w:val="00F40C61"/>
    <w:rsid w:val="00F40D08"/>
    <w:rsid w:val="00F41C97"/>
    <w:rsid w:val="00F428BA"/>
    <w:rsid w:val="00F431B9"/>
    <w:rsid w:val="00F433EB"/>
    <w:rsid w:val="00F4348D"/>
    <w:rsid w:val="00F44E8E"/>
    <w:rsid w:val="00F45751"/>
    <w:rsid w:val="00F46741"/>
    <w:rsid w:val="00F52153"/>
    <w:rsid w:val="00F5314F"/>
    <w:rsid w:val="00F55714"/>
    <w:rsid w:val="00F56513"/>
    <w:rsid w:val="00F60276"/>
    <w:rsid w:val="00F639B0"/>
    <w:rsid w:val="00F645AB"/>
    <w:rsid w:val="00F64E52"/>
    <w:rsid w:val="00F65CE5"/>
    <w:rsid w:val="00F66B06"/>
    <w:rsid w:val="00F66D00"/>
    <w:rsid w:val="00F66D30"/>
    <w:rsid w:val="00F70501"/>
    <w:rsid w:val="00F7123F"/>
    <w:rsid w:val="00F71EBE"/>
    <w:rsid w:val="00F72EFC"/>
    <w:rsid w:val="00F73A87"/>
    <w:rsid w:val="00F74F25"/>
    <w:rsid w:val="00F757A9"/>
    <w:rsid w:val="00F7689B"/>
    <w:rsid w:val="00F80EC7"/>
    <w:rsid w:val="00F8117E"/>
    <w:rsid w:val="00F82107"/>
    <w:rsid w:val="00F83806"/>
    <w:rsid w:val="00F87442"/>
    <w:rsid w:val="00F90BE8"/>
    <w:rsid w:val="00F92ED9"/>
    <w:rsid w:val="00F93F84"/>
    <w:rsid w:val="00F95510"/>
    <w:rsid w:val="00F95F3C"/>
    <w:rsid w:val="00F96229"/>
    <w:rsid w:val="00FA2E83"/>
    <w:rsid w:val="00FA3063"/>
    <w:rsid w:val="00FA3840"/>
    <w:rsid w:val="00FA3BD4"/>
    <w:rsid w:val="00FA45F8"/>
    <w:rsid w:val="00FA4AE8"/>
    <w:rsid w:val="00FA520A"/>
    <w:rsid w:val="00FA6505"/>
    <w:rsid w:val="00FA6B63"/>
    <w:rsid w:val="00FA7F11"/>
    <w:rsid w:val="00FB05DF"/>
    <w:rsid w:val="00FB0A07"/>
    <w:rsid w:val="00FB10E3"/>
    <w:rsid w:val="00FB176C"/>
    <w:rsid w:val="00FB1B96"/>
    <w:rsid w:val="00FB1F78"/>
    <w:rsid w:val="00FB2BFB"/>
    <w:rsid w:val="00FB4332"/>
    <w:rsid w:val="00FB4DF7"/>
    <w:rsid w:val="00FB5045"/>
    <w:rsid w:val="00FB7037"/>
    <w:rsid w:val="00FC087C"/>
    <w:rsid w:val="00FC1B7F"/>
    <w:rsid w:val="00FC4655"/>
    <w:rsid w:val="00FC4D05"/>
    <w:rsid w:val="00FC5DA2"/>
    <w:rsid w:val="00FC7112"/>
    <w:rsid w:val="00FC7CC5"/>
    <w:rsid w:val="00FC7DB9"/>
    <w:rsid w:val="00FD0E1C"/>
    <w:rsid w:val="00FD2CCD"/>
    <w:rsid w:val="00FD3E07"/>
    <w:rsid w:val="00FD4A38"/>
    <w:rsid w:val="00FD4D9C"/>
    <w:rsid w:val="00FD5586"/>
    <w:rsid w:val="00FD5C82"/>
    <w:rsid w:val="00FD61F2"/>
    <w:rsid w:val="00FD781A"/>
    <w:rsid w:val="00FD7C82"/>
    <w:rsid w:val="00FD7D78"/>
    <w:rsid w:val="00FE00B3"/>
    <w:rsid w:val="00FE3553"/>
    <w:rsid w:val="00FE3621"/>
    <w:rsid w:val="00FE4554"/>
    <w:rsid w:val="00FF1677"/>
    <w:rsid w:val="00FF2C63"/>
    <w:rsid w:val="00FF3B8A"/>
    <w:rsid w:val="00FF4B98"/>
    <w:rsid w:val="00FF4D1F"/>
    <w:rsid w:val="00FF6C14"/>
    <w:rsid w:val="00FF6F4D"/>
    <w:rsid w:val="00FF7653"/>
  </w:rsids>
  <m:mathPr>
    <m:mathFont m:val="Cambria Math"/>
    <m:brkBin m:val="before"/>
    <m:brkBinSub m:val="--"/>
    <m:smallFrac m:val="0"/>
    <m:dispDef/>
    <m:lMargin m:val="0"/>
    <m:rMargin m:val="0"/>
    <m:defJc m:val="centerGroup"/>
    <m:wrapIndent m:val="1440"/>
    <m:intLim m:val="subSup"/>
    <m:naryLim m:val="undOvr"/>
  </m:mathPr>
  <w:themeFontLang w:val="pl-PL"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C5DBCBB"/>
  <w14:defaultImageDpi w14:val="0"/>
  <w15:docId w15:val="{7EACE0D0-4DB1-4DDF-BBF1-3E7A35B72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4"/>
        <w:szCs w:val="24"/>
        <w:lang w:val="cs-CZ"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37F70"/>
    <w:rPr>
      <w:rFonts w:ascii="Times New Roman" w:hAnsi="Times New Roman"/>
      <w:lang w:val="pl-PL"/>
    </w:rPr>
  </w:style>
  <w:style w:type="paragraph" w:styleId="Nagwek1">
    <w:name w:val="heading 1"/>
    <w:aliases w:val="Znak2"/>
    <w:basedOn w:val="Normalny"/>
    <w:next w:val="Normalny"/>
    <w:link w:val="Nagwek1Znak"/>
    <w:uiPriority w:val="9"/>
    <w:qFormat/>
    <w:rsid w:val="00E37F70"/>
    <w:pPr>
      <w:keepNext/>
      <w:spacing w:before="240" w:after="60"/>
      <w:outlineLvl w:val="0"/>
    </w:pPr>
    <w:rPr>
      <w:rFonts w:ascii="Arial" w:hAnsi="Arial" w:cs="Arial"/>
      <w:b/>
      <w:bCs/>
      <w:kern w:val="32"/>
      <w:sz w:val="32"/>
      <w:szCs w:val="32"/>
    </w:rPr>
  </w:style>
  <w:style w:type="paragraph" w:styleId="Nagwek2">
    <w:name w:val="heading 2"/>
    <w:basedOn w:val="Normalny"/>
    <w:next w:val="Normalny"/>
    <w:link w:val="Nagwek2Znak"/>
    <w:uiPriority w:val="9"/>
    <w:qFormat/>
    <w:rsid w:val="00E37F70"/>
    <w:pPr>
      <w:keepNext/>
      <w:spacing w:before="240" w:after="60"/>
      <w:outlineLvl w:val="1"/>
    </w:pPr>
    <w:rPr>
      <w:rFonts w:ascii="Arial" w:hAnsi="Arial" w:cs="Arial"/>
      <w:b/>
      <w:bCs/>
      <w:i/>
      <w:iCs/>
      <w:sz w:val="28"/>
      <w:szCs w:val="28"/>
    </w:rPr>
  </w:style>
  <w:style w:type="paragraph" w:styleId="Nagwek3">
    <w:name w:val="heading 3"/>
    <w:basedOn w:val="Normalny"/>
    <w:next w:val="Normalny"/>
    <w:link w:val="Nagwek3Znak"/>
    <w:uiPriority w:val="9"/>
    <w:qFormat/>
    <w:rsid w:val="00E37F70"/>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uiPriority w:val="9"/>
    <w:qFormat/>
    <w:rsid w:val="00E37F70"/>
    <w:pPr>
      <w:keepNext/>
      <w:spacing w:before="240" w:after="60"/>
      <w:outlineLvl w:val="3"/>
    </w:pPr>
    <w:rPr>
      <w:b/>
      <w:bCs/>
      <w:sz w:val="28"/>
      <w:szCs w:val="28"/>
    </w:rPr>
  </w:style>
  <w:style w:type="paragraph" w:styleId="Nagwek5">
    <w:name w:val="heading 5"/>
    <w:basedOn w:val="Normalny"/>
    <w:next w:val="Normalny"/>
    <w:link w:val="Nagwek5Znak"/>
    <w:uiPriority w:val="9"/>
    <w:qFormat/>
    <w:rsid w:val="00E37F70"/>
    <w:pPr>
      <w:spacing w:before="240" w:after="60"/>
      <w:outlineLvl w:val="4"/>
    </w:pPr>
    <w:rPr>
      <w:b/>
      <w:bCs/>
      <w:i/>
      <w:iCs/>
      <w:sz w:val="26"/>
      <w:szCs w:val="26"/>
    </w:rPr>
  </w:style>
  <w:style w:type="paragraph" w:styleId="Nagwek7">
    <w:name w:val="heading 7"/>
    <w:basedOn w:val="Normalny"/>
    <w:next w:val="Normalny"/>
    <w:link w:val="Nagwek7Znak"/>
    <w:uiPriority w:val="9"/>
    <w:qFormat/>
    <w:rsid w:val="00E37F70"/>
    <w:pPr>
      <w:keepNext/>
      <w:pBdr>
        <w:bottom w:val="single" w:sz="4" w:space="1" w:color="auto"/>
      </w:pBdr>
      <w:ind w:left="-851"/>
      <w:jc w:val="both"/>
      <w:outlineLvl w:val="6"/>
    </w:pPr>
    <w:rPr>
      <w:rFonts w:ascii="Tahoma" w:hAnsi="Tahoma"/>
      <w:b/>
      <w:sz w:val="20"/>
      <w:szCs w:val="20"/>
    </w:rPr>
  </w:style>
  <w:style w:type="paragraph" w:styleId="Nagwek8">
    <w:name w:val="heading 8"/>
    <w:basedOn w:val="Normalny"/>
    <w:next w:val="Normalny"/>
    <w:link w:val="Nagwek8Znak"/>
    <w:uiPriority w:val="9"/>
    <w:qFormat/>
    <w:rsid w:val="00E37F70"/>
    <w:pPr>
      <w:spacing w:before="240" w:after="60"/>
      <w:outlineLvl w:val="7"/>
    </w:pPr>
    <w:rPr>
      <w:i/>
      <w:iCs/>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Znak2 Znak"/>
    <w:basedOn w:val="Domylnaczcionkaakapitu"/>
    <w:link w:val="Nagwek1"/>
    <w:uiPriority w:val="9"/>
    <w:locked/>
    <w:rsid w:val="00E37F70"/>
    <w:rPr>
      <w:rFonts w:ascii="Arial" w:hAnsi="Arial" w:cs="Arial"/>
      <w:b/>
      <w:bCs/>
      <w:kern w:val="32"/>
      <w:sz w:val="32"/>
      <w:szCs w:val="32"/>
      <w:lang w:val="pl-PL" w:eastAsia="x-none"/>
    </w:rPr>
  </w:style>
  <w:style w:type="character" w:customStyle="1" w:styleId="Nagwek2Znak">
    <w:name w:val="Nagłówek 2 Znak"/>
    <w:basedOn w:val="Domylnaczcionkaakapitu"/>
    <w:link w:val="Nagwek2"/>
    <w:uiPriority w:val="9"/>
    <w:locked/>
    <w:rsid w:val="00E37F70"/>
    <w:rPr>
      <w:rFonts w:ascii="Arial" w:hAnsi="Arial" w:cs="Arial"/>
      <w:b/>
      <w:bCs/>
      <w:i/>
      <w:iCs/>
      <w:sz w:val="28"/>
      <w:szCs w:val="28"/>
      <w:lang w:val="pl-PL" w:eastAsia="x-none"/>
    </w:rPr>
  </w:style>
  <w:style w:type="character" w:customStyle="1" w:styleId="Nagwek3Znak">
    <w:name w:val="Nagłówek 3 Znak"/>
    <w:basedOn w:val="Domylnaczcionkaakapitu"/>
    <w:link w:val="Nagwek3"/>
    <w:uiPriority w:val="9"/>
    <w:locked/>
    <w:rsid w:val="00E37F70"/>
    <w:rPr>
      <w:rFonts w:ascii="Arial" w:hAnsi="Arial" w:cs="Arial"/>
      <w:b/>
      <w:bCs/>
      <w:sz w:val="26"/>
      <w:szCs w:val="26"/>
      <w:lang w:val="pl-PL" w:eastAsia="x-none"/>
    </w:rPr>
  </w:style>
  <w:style w:type="character" w:customStyle="1" w:styleId="Nagwek4Znak">
    <w:name w:val="Nagłówek 4 Znak"/>
    <w:basedOn w:val="Domylnaczcionkaakapitu"/>
    <w:link w:val="Nagwek4"/>
    <w:uiPriority w:val="9"/>
    <w:locked/>
    <w:rsid w:val="00E37F70"/>
    <w:rPr>
      <w:rFonts w:ascii="Times New Roman" w:hAnsi="Times New Roman" w:cs="Times New Roman"/>
      <w:b/>
      <w:bCs/>
      <w:sz w:val="28"/>
      <w:szCs w:val="28"/>
      <w:lang w:val="pl-PL" w:eastAsia="x-none"/>
    </w:rPr>
  </w:style>
  <w:style w:type="character" w:customStyle="1" w:styleId="Nagwek5Znak">
    <w:name w:val="Nagłówek 5 Znak"/>
    <w:basedOn w:val="Domylnaczcionkaakapitu"/>
    <w:link w:val="Nagwek5"/>
    <w:uiPriority w:val="9"/>
    <w:locked/>
    <w:rsid w:val="00E37F70"/>
    <w:rPr>
      <w:rFonts w:ascii="Times New Roman" w:hAnsi="Times New Roman" w:cs="Times New Roman"/>
      <w:b/>
      <w:bCs/>
      <w:i/>
      <w:iCs/>
      <w:sz w:val="26"/>
      <w:szCs w:val="26"/>
      <w:lang w:val="pl-PL" w:eastAsia="x-none"/>
    </w:rPr>
  </w:style>
  <w:style w:type="character" w:customStyle="1" w:styleId="Nagwek7Znak">
    <w:name w:val="Nagłówek 7 Znak"/>
    <w:basedOn w:val="Domylnaczcionkaakapitu"/>
    <w:link w:val="Nagwek7"/>
    <w:uiPriority w:val="9"/>
    <w:locked/>
    <w:rsid w:val="00E37F70"/>
    <w:rPr>
      <w:rFonts w:ascii="Tahoma" w:hAnsi="Tahoma" w:cs="Times New Roman"/>
      <w:b/>
      <w:sz w:val="20"/>
      <w:szCs w:val="20"/>
      <w:lang w:val="pl-PL" w:eastAsia="x-none"/>
    </w:rPr>
  </w:style>
  <w:style w:type="character" w:customStyle="1" w:styleId="Nagwek8Znak">
    <w:name w:val="Nagłówek 8 Znak"/>
    <w:basedOn w:val="Domylnaczcionkaakapitu"/>
    <w:link w:val="Nagwek8"/>
    <w:uiPriority w:val="9"/>
    <w:locked/>
    <w:rsid w:val="00E37F70"/>
    <w:rPr>
      <w:rFonts w:ascii="Times New Roman" w:hAnsi="Times New Roman" w:cs="Times New Roman"/>
      <w:i/>
      <w:iCs/>
      <w:lang w:val="pl-PL" w:eastAsia="x-none"/>
    </w:rPr>
  </w:style>
  <w:style w:type="paragraph" w:customStyle="1" w:styleId="pkt">
    <w:name w:val="pkt"/>
    <w:basedOn w:val="Normalny"/>
    <w:link w:val="pktZnak"/>
    <w:rsid w:val="00E37F70"/>
    <w:pPr>
      <w:spacing w:before="60" w:after="60"/>
      <w:ind w:left="851" w:hanging="295"/>
      <w:jc w:val="both"/>
    </w:pPr>
    <w:rPr>
      <w:szCs w:val="20"/>
    </w:rPr>
  </w:style>
  <w:style w:type="character" w:customStyle="1" w:styleId="pktZnak">
    <w:name w:val="pkt Znak"/>
    <w:link w:val="pkt"/>
    <w:locked/>
    <w:rsid w:val="00E37F70"/>
    <w:rPr>
      <w:rFonts w:ascii="Times New Roman" w:hAnsi="Times New Roman"/>
      <w:sz w:val="20"/>
      <w:lang w:val="pl-PL" w:eastAsia="x-none"/>
    </w:rPr>
  </w:style>
  <w:style w:type="paragraph" w:customStyle="1" w:styleId="pkt1">
    <w:name w:val="pkt1"/>
    <w:basedOn w:val="pkt"/>
    <w:rsid w:val="00E37F70"/>
    <w:pPr>
      <w:ind w:left="850" w:hanging="425"/>
    </w:pPr>
  </w:style>
  <w:style w:type="paragraph" w:styleId="Tytu">
    <w:name w:val="Title"/>
    <w:basedOn w:val="Normalny"/>
    <w:link w:val="TytuZnak"/>
    <w:uiPriority w:val="10"/>
    <w:qFormat/>
    <w:rsid w:val="00E37F70"/>
    <w:pPr>
      <w:jc w:val="center"/>
    </w:pPr>
    <w:rPr>
      <w:rFonts w:ascii="Arial" w:hAnsi="Arial"/>
      <w:b/>
      <w:sz w:val="22"/>
      <w:szCs w:val="20"/>
    </w:rPr>
  </w:style>
  <w:style w:type="character" w:customStyle="1" w:styleId="TytuZnak">
    <w:name w:val="Tytuł Znak"/>
    <w:basedOn w:val="Domylnaczcionkaakapitu"/>
    <w:link w:val="Tytu"/>
    <w:uiPriority w:val="10"/>
    <w:locked/>
    <w:rsid w:val="00E37F70"/>
    <w:rPr>
      <w:rFonts w:ascii="Arial" w:hAnsi="Arial" w:cs="Times New Roman"/>
      <w:b/>
      <w:sz w:val="20"/>
      <w:szCs w:val="20"/>
      <w:lang w:val="pl-PL" w:eastAsia="x-none"/>
    </w:rPr>
  </w:style>
  <w:style w:type="paragraph" w:styleId="Tekstpodstawowy">
    <w:name w:val="Body Text"/>
    <w:basedOn w:val="Normalny"/>
    <w:link w:val="TekstpodstawowyZnak"/>
    <w:uiPriority w:val="99"/>
    <w:rsid w:val="00E37F70"/>
    <w:pPr>
      <w:jc w:val="both"/>
    </w:pPr>
    <w:rPr>
      <w:rFonts w:ascii="Arial" w:hAnsi="Arial"/>
      <w:b/>
      <w:sz w:val="22"/>
      <w:szCs w:val="20"/>
    </w:rPr>
  </w:style>
  <w:style w:type="character" w:customStyle="1" w:styleId="TekstpodstawowyZnak">
    <w:name w:val="Tekst podstawowy Znak"/>
    <w:basedOn w:val="Domylnaczcionkaakapitu"/>
    <w:link w:val="Tekstpodstawowy"/>
    <w:uiPriority w:val="99"/>
    <w:locked/>
    <w:rsid w:val="00E37F70"/>
    <w:rPr>
      <w:rFonts w:ascii="Arial" w:hAnsi="Arial" w:cs="Times New Roman"/>
      <w:b/>
      <w:sz w:val="20"/>
      <w:szCs w:val="20"/>
      <w:lang w:val="pl-PL" w:eastAsia="x-none"/>
    </w:rPr>
  </w:style>
  <w:style w:type="paragraph" w:styleId="Tekstpodstawowy2">
    <w:name w:val="Body Text 2"/>
    <w:basedOn w:val="Normalny"/>
    <w:link w:val="Tekstpodstawowy2Znak"/>
    <w:uiPriority w:val="99"/>
    <w:rsid w:val="00E37F70"/>
    <w:pPr>
      <w:jc w:val="both"/>
    </w:pPr>
    <w:rPr>
      <w:rFonts w:ascii="Arial" w:hAnsi="Arial"/>
      <w:sz w:val="20"/>
      <w:szCs w:val="20"/>
    </w:rPr>
  </w:style>
  <w:style w:type="character" w:customStyle="1" w:styleId="Tekstpodstawowy2Znak">
    <w:name w:val="Tekst podstawowy 2 Znak"/>
    <w:basedOn w:val="Domylnaczcionkaakapitu"/>
    <w:link w:val="Tekstpodstawowy2"/>
    <w:uiPriority w:val="99"/>
    <w:locked/>
    <w:rsid w:val="00E37F70"/>
    <w:rPr>
      <w:rFonts w:ascii="Arial" w:hAnsi="Arial" w:cs="Times New Roman"/>
      <w:sz w:val="20"/>
      <w:szCs w:val="20"/>
    </w:rPr>
  </w:style>
  <w:style w:type="paragraph" w:styleId="Stopka">
    <w:name w:val="footer"/>
    <w:basedOn w:val="Normalny"/>
    <w:link w:val="StopkaZnak"/>
    <w:uiPriority w:val="99"/>
    <w:rsid w:val="00E37F70"/>
    <w:pPr>
      <w:tabs>
        <w:tab w:val="center" w:pos="4536"/>
        <w:tab w:val="right" w:pos="9072"/>
      </w:tabs>
    </w:pPr>
    <w:rPr>
      <w:rFonts w:ascii="Tahoma" w:hAnsi="Tahoma"/>
      <w:sz w:val="20"/>
      <w:szCs w:val="20"/>
    </w:rPr>
  </w:style>
  <w:style w:type="character" w:customStyle="1" w:styleId="StopkaZnak">
    <w:name w:val="Stopka Znak"/>
    <w:basedOn w:val="Domylnaczcionkaakapitu"/>
    <w:link w:val="Stopka"/>
    <w:uiPriority w:val="99"/>
    <w:locked/>
    <w:rsid w:val="00E37F70"/>
    <w:rPr>
      <w:rFonts w:ascii="Tahoma" w:hAnsi="Tahoma" w:cs="Times New Roman"/>
      <w:sz w:val="20"/>
      <w:szCs w:val="20"/>
      <w:lang w:val="pl-PL" w:eastAsia="x-none"/>
    </w:rPr>
  </w:style>
  <w:style w:type="character" w:customStyle="1" w:styleId="WW8Num2z0">
    <w:name w:val="WW8Num2z0"/>
    <w:rsid w:val="00E37F70"/>
    <w:rPr>
      <w:rFonts w:ascii="Times New Roman" w:hAnsi="Times New Roman"/>
    </w:rPr>
  </w:style>
  <w:style w:type="paragraph" w:styleId="Tekstpodstawowy3">
    <w:name w:val="Body Text 3"/>
    <w:basedOn w:val="Normalny"/>
    <w:link w:val="Tekstpodstawowy3Znak"/>
    <w:uiPriority w:val="99"/>
    <w:rsid w:val="00E37F70"/>
    <w:pPr>
      <w:spacing w:after="120"/>
    </w:pPr>
    <w:rPr>
      <w:sz w:val="16"/>
      <w:szCs w:val="16"/>
    </w:rPr>
  </w:style>
  <w:style w:type="character" w:customStyle="1" w:styleId="Tekstpodstawowy3Znak">
    <w:name w:val="Tekst podstawowy 3 Znak"/>
    <w:basedOn w:val="Domylnaczcionkaakapitu"/>
    <w:link w:val="Tekstpodstawowy3"/>
    <w:uiPriority w:val="99"/>
    <w:locked/>
    <w:rsid w:val="00E37F70"/>
    <w:rPr>
      <w:rFonts w:ascii="Times New Roman" w:hAnsi="Times New Roman" w:cs="Times New Roman"/>
      <w:sz w:val="16"/>
      <w:szCs w:val="16"/>
      <w:lang w:val="pl-PL" w:eastAsia="x-none"/>
    </w:rPr>
  </w:style>
  <w:style w:type="paragraph" w:styleId="NormalnyWeb">
    <w:name w:val="Normal (Web)"/>
    <w:basedOn w:val="Normalny"/>
    <w:uiPriority w:val="99"/>
    <w:rsid w:val="00E37F70"/>
    <w:pPr>
      <w:spacing w:before="100" w:beforeAutospacing="1" w:after="100" w:afterAutospacing="1"/>
      <w:jc w:val="both"/>
    </w:pPr>
    <w:rPr>
      <w:sz w:val="20"/>
      <w:szCs w:val="20"/>
    </w:rPr>
  </w:style>
  <w:style w:type="character" w:styleId="Hipercze">
    <w:name w:val="Hyperlink"/>
    <w:basedOn w:val="Domylnaczcionkaakapitu"/>
    <w:uiPriority w:val="99"/>
    <w:rsid w:val="00E37F70"/>
    <w:rPr>
      <w:rFonts w:cs="Times New Roman"/>
      <w:color w:val="FF0000"/>
      <w:u w:val="single" w:color="FF0000"/>
    </w:rPr>
  </w:style>
  <w:style w:type="paragraph" w:styleId="Tekstpodstawowywcity">
    <w:name w:val="Body Text Indent"/>
    <w:basedOn w:val="Normalny"/>
    <w:link w:val="TekstpodstawowywcityZnak"/>
    <w:uiPriority w:val="99"/>
    <w:rsid w:val="00E37F70"/>
    <w:pPr>
      <w:spacing w:after="120"/>
      <w:ind w:left="283"/>
    </w:pPr>
  </w:style>
  <w:style w:type="character" w:customStyle="1" w:styleId="TekstpodstawowywcityZnak">
    <w:name w:val="Tekst podstawowy wcięty Znak"/>
    <w:basedOn w:val="Domylnaczcionkaakapitu"/>
    <w:link w:val="Tekstpodstawowywcity"/>
    <w:uiPriority w:val="99"/>
    <w:locked/>
    <w:rsid w:val="00E37F70"/>
    <w:rPr>
      <w:rFonts w:ascii="Times New Roman" w:hAnsi="Times New Roman" w:cs="Times New Roman"/>
      <w:lang w:val="pl-PL" w:eastAsia="x-none"/>
    </w:rPr>
  </w:style>
  <w:style w:type="paragraph" w:styleId="Tekstpodstawowywcity2">
    <w:name w:val="Body Text Indent 2"/>
    <w:basedOn w:val="Normalny"/>
    <w:link w:val="Tekstpodstawowywcity2Znak"/>
    <w:uiPriority w:val="99"/>
    <w:rsid w:val="00E37F70"/>
    <w:pPr>
      <w:spacing w:after="120" w:line="480" w:lineRule="auto"/>
      <w:ind w:left="283"/>
    </w:pPr>
  </w:style>
  <w:style w:type="character" w:customStyle="1" w:styleId="Tekstpodstawowywcity2Znak">
    <w:name w:val="Tekst podstawowy wcięty 2 Znak"/>
    <w:basedOn w:val="Domylnaczcionkaakapitu"/>
    <w:link w:val="Tekstpodstawowywcity2"/>
    <w:uiPriority w:val="99"/>
    <w:locked/>
    <w:rsid w:val="00E37F70"/>
    <w:rPr>
      <w:rFonts w:ascii="Times New Roman" w:hAnsi="Times New Roman" w:cs="Times New Roman"/>
      <w:lang w:val="pl-PL" w:eastAsia="x-none"/>
    </w:rPr>
  </w:style>
  <w:style w:type="paragraph" w:styleId="Tekstprzypisudolnego">
    <w:name w:val="footnote text"/>
    <w:aliases w:val="Podrozdział"/>
    <w:basedOn w:val="Normalny"/>
    <w:link w:val="TekstprzypisudolnegoZnak"/>
    <w:uiPriority w:val="99"/>
    <w:semiHidden/>
    <w:rsid w:val="00E37F70"/>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uiPriority w:val="99"/>
    <w:semiHidden/>
    <w:locked/>
    <w:rsid w:val="00E37F70"/>
    <w:rPr>
      <w:rFonts w:ascii="Tahoma" w:hAnsi="Tahoma" w:cs="Times New Roman"/>
      <w:sz w:val="20"/>
      <w:szCs w:val="20"/>
      <w:lang w:val="pl-PL" w:eastAsia="x-none"/>
    </w:rPr>
  </w:style>
  <w:style w:type="paragraph" w:styleId="Zwykytekst">
    <w:name w:val="Plain Text"/>
    <w:basedOn w:val="Normalny"/>
    <w:link w:val="ZwykytekstZnak"/>
    <w:uiPriority w:val="99"/>
    <w:rsid w:val="00E37F70"/>
    <w:rPr>
      <w:rFonts w:ascii="Courier New" w:hAnsi="Courier New" w:cs="Courier New"/>
      <w:sz w:val="20"/>
      <w:szCs w:val="20"/>
    </w:rPr>
  </w:style>
  <w:style w:type="character" w:customStyle="1" w:styleId="ZwykytekstZnak">
    <w:name w:val="Zwykły tekst Znak"/>
    <w:basedOn w:val="Domylnaczcionkaakapitu"/>
    <w:link w:val="Zwykytekst"/>
    <w:uiPriority w:val="99"/>
    <w:locked/>
    <w:rsid w:val="00E37F70"/>
    <w:rPr>
      <w:rFonts w:ascii="Courier New" w:hAnsi="Courier New" w:cs="Courier New"/>
      <w:sz w:val="20"/>
      <w:szCs w:val="20"/>
      <w:lang w:val="pl-PL" w:eastAsia="x-none"/>
    </w:rPr>
  </w:style>
  <w:style w:type="paragraph" w:customStyle="1" w:styleId="wypunkt">
    <w:name w:val="wypunkt"/>
    <w:basedOn w:val="Normalny"/>
    <w:rsid w:val="00E37F70"/>
    <w:pPr>
      <w:numPr>
        <w:numId w:val="13"/>
      </w:numPr>
      <w:tabs>
        <w:tab w:val="left" w:pos="0"/>
      </w:tabs>
      <w:spacing w:line="360" w:lineRule="auto"/>
      <w:jc w:val="both"/>
    </w:pPr>
    <w:rPr>
      <w:szCs w:val="20"/>
    </w:rPr>
  </w:style>
  <w:style w:type="character" w:styleId="Odwoaniedokomentarza">
    <w:name w:val="annotation reference"/>
    <w:basedOn w:val="Domylnaczcionkaakapitu"/>
    <w:uiPriority w:val="99"/>
    <w:semiHidden/>
    <w:rsid w:val="00E37F70"/>
    <w:rPr>
      <w:rFonts w:cs="Times New Roman"/>
      <w:sz w:val="16"/>
    </w:rPr>
  </w:style>
  <w:style w:type="paragraph" w:styleId="Tekstkomentarza">
    <w:name w:val="annotation text"/>
    <w:basedOn w:val="Normalny"/>
    <w:link w:val="TekstkomentarzaZnak"/>
    <w:uiPriority w:val="99"/>
    <w:semiHidden/>
    <w:rsid w:val="00E37F70"/>
    <w:rPr>
      <w:rFonts w:ascii="Tahoma" w:hAnsi="Tahoma"/>
      <w:sz w:val="20"/>
      <w:szCs w:val="20"/>
    </w:rPr>
  </w:style>
  <w:style w:type="character" w:customStyle="1" w:styleId="TekstkomentarzaZnak">
    <w:name w:val="Tekst komentarza Znak"/>
    <w:basedOn w:val="Domylnaczcionkaakapitu"/>
    <w:link w:val="Tekstkomentarza"/>
    <w:uiPriority w:val="99"/>
    <w:semiHidden/>
    <w:locked/>
    <w:rsid w:val="00E37F70"/>
    <w:rPr>
      <w:rFonts w:ascii="Tahoma" w:hAnsi="Tahoma" w:cs="Times New Roman"/>
      <w:sz w:val="20"/>
      <w:szCs w:val="20"/>
      <w:lang w:val="pl-PL" w:eastAsia="x-none"/>
    </w:rPr>
  </w:style>
  <w:style w:type="paragraph" w:styleId="Tekstdymka">
    <w:name w:val="Balloon Text"/>
    <w:aliases w:val="Znak Znak"/>
    <w:basedOn w:val="Normalny"/>
    <w:link w:val="TekstdymkaZnak"/>
    <w:uiPriority w:val="99"/>
    <w:semiHidden/>
    <w:rsid w:val="00E37F70"/>
    <w:rPr>
      <w:rFonts w:ascii="Tahoma" w:hAnsi="Tahoma"/>
      <w:sz w:val="16"/>
      <w:szCs w:val="16"/>
    </w:rPr>
  </w:style>
  <w:style w:type="character" w:customStyle="1" w:styleId="TekstdymkaZnak">
    <w:name w:val="Tekst dymka Znak"/>
    <w:aliases w:val="Znak Znak Znak"/>
    <w:basedOn w:val="Domylnaczcionkaakapitu"/>
    <w:link w:val="Tekstdymka"/>
    <w:uiPriority w:val="99"/>
    <w:semiHidden/>
    <w:locked/>
    <w:rsid w:val="00E37F70"/>
    <w:rPr>
      <w:rFonts w:ascii="Tahoma" w:hAnsi="Tahoma" w:cs="Times New Roman"/>
      <w:sz w:val="16"/>
      <w:szCs w:val="16"/>
    </w:rPr>
  </w:style>
  <w:style w:type="paragraph" w:customStyle="1" w:styleId="ust">
    <w:name w:val="ust"/>
    <w:rsid w:val="00E37F70"/>
    <w:pPr>
      <w:spacing w:before="60" w:after="60"/>
      <w:ind w:left="426" w:hanging="284"/>
      <w:jc w:val="both"/>
    </w:pPr>
    <w:rPr>
      <w:rFonts w:ascii="Times New Roman" w:hAnsi="Times New Roman"/>
      <w:szCs w:val="20"/>
      <w:lang w:val="pl-PL"/>
    </w:rPr>
  </w:style>
  <w:style w:type="character" w:styleId="Odwoanieprzypisudolnego">
    <w:name w:val="footnote reference"/>
    <w:basedOn w:val="Domylnaczcionkaakapitu"/>
    <w:uiPriority w:val="99"/>
    <w:rsid w:val="00E37F70"/>
    <w:rPr>
      <w:rFonts w:cs="Times New Roman"/>
      <w:sz w:val="20"/>
      <w:vertAlign w:val="superscript"/>
    </w:rPr>
  </w:style>
  <w:style w:type="character" w:styleId="Numerstrony">
    <w:name w:val="page number"/>
    <w:basedOn w:val="Domylnaczcionkaakapitu"/>
    <w:uiPriority w:val="99"/>
    <w:rsid w:val="00E37F70"/>
    <w:rPr>
      <w:rFonts w:cs="Times New Roman"/>
    </w:rPr>
  </w:style>
  <w:style w:type="paragraph" w:customStyle="1" w:styleId="ustp">
    <w:name w:val="ustęp"/>
    <w:basedOn w:val="Normalny"/>
    <w:rsid w:val="00E37F70"/>
    <w:pPr>
      <w:tabs>
        <w:tab w:val="left" w:pos="1080"/>
      </w:tabs>
      <w:spacing w:after="120" w:line="312" w:lineRule="auto"/>
      <w:jc w:val="both"/>
    </w:pPr>
    <w:rPr>
      <w:sz w:val="26"/>
      <w:szCs w:val="20"/>
    </w:rPr>
  </w:style>
  <w:style w:type="paragraph" w:customStyle="1" w:styleId="tx">
    <w:name w:val="tx"/>
    <w:basedOn w:val="Normalny"/>
    <w:rsid w:val="00E37F70"/>
    <w:pPr>
      <w:spacing w:before="100" w:beforeAutospacing="1" w:after="100" w:afterAutospacing="1"/>
    </w:pPr>
    <w:rPr>
      <w:b/>
      <w:bCs/>
      <w:lang w:val="en-US" w:eastAsia="en-US"/>
    </w:rPr>
  </w:style>
  <w:style w:type="paragraph" w:styleId="Podpis">
    <w:name w:val="Signature"/>
    <w:basedOn w:val="Normalny"/>
    <w:next w:val="Normalny"/>
    <w:link w:val="PodpisZnak"/>
    <w:uiPriority w:val="99"/>
    <w:qFormat/>
    <w:rsid w:val="00E37F70"/>
    <w:pPr>
      <w:jc w:val="right"/>
    </w:pPr>
    <w:rPr>
      <w:b/>
      <w:bCs/>
      <w:i/>
      <w:iCs/>
    </w:rPr>
  </w:style>
  <w:style w:type="character" w:customStyle="1" w:styleId="PodpisZnak">
    <w:name w:val="Podpis Znak"/>
    <w:basedOn w:val="Domylnaczcionkaakapitu"/>
    <w:link w:val="Podpis"/>
    <w:uiPriority w:val="99"/>
    <w:locked/>
    <w:rsid w:val="00E37F70"/>
    <w:rPr>
      <w:rFonts w:ascii="Times New Roman" w:hAnsi="Times New Roman" w:cs="Times New Roman"/>
      <w:b/>
      <w:bCs/>
      <w:i/>
      <w:iCs/>
      <w:lang w:val="pl-PL" w:eastAsia="x-none"/>
    </w:rPr>
  </w:style>
  <w:style w:type="paragraph" w:customStyle="1" w:styleId="ust1art">
    <w:name w:val="ust1 art"/>
    <w:rsid w:val="00E37F70"/>
    <w:pPr>
      <w:overflowPunct w:val="0"/>
      <w:autoSpaceDE w:val="0"/>
      <w:autoSpaceDN w:val="0"/>
      <w:adjustRightInd w:val="0"/>
      <w:spacing w:before="60" w:after="60"/>
      <w:ind w:left="1843" w:hanging="255"/>
      <w:jc w:val="both"/>
      <w:textAlignment w:val="baseline"/>
    </w:pPr>
    <w:rPr>
      <w:rFonts w:ascii="Times New Roman" w:hAnsi="Times New Roman"/>
      <w:szCs w:val="20"/>
      <w:lang w:val="pl-PL"/>
    </w:rPr>
  </w:style>
  <w:style w:type="paragraph" w:styleId="Tematkomentarza">
    <w:name w:val="annotation subject"/>
    <w:basedOn w:val="Tekstkomentarza"/>
    <w:next w:val="Tekstkomentarza"/>
    <w:link w:val="TematkomentarzaZnak"/>
    <w:uiPriority w:val="99"/>
    <w:semiHidden/>
    <w:rsid w:val="00E37F70"/>
    <w:rPr>
      <w:rFonts w:ascii="Times New Roman" w:hAnsi="Times New Roman"/>
      <w:b/>
      <w:bCs/>
    </w:rPr>
  </w:style>
  <w:style w:type="character" w:customStyle="1" w:styleId="TematkomentarzaZnak">
    <w:name w:val="Temat komentarza Znak"/>
    <w:basedOn w:val="TekstkomentarzaZnak"/>
    <w:link w:val="Tematkomentarza"/>
    <w:uiPriority w:val="99"/>
    <w:semiHidden/>
    <w:locked/>
    <w:rsid w:val="00E37F70"/>
    <w:rPr>
      <w:rFonts w:ascii="Times New Roman" w:hAnsi="Times New Roman" w:cs="Times New Roman"/>
      <w:b/>
      <w:bCs/>
      <w:sz w:val="20"/>
      <w:szCs w:val="20"/>
      <w:lang w:val="pl-PL" w:eastAsia="x-none"/>
    </w:rPr>
  </w:style>
  <w:style w:type="paragraph" w:styleId="Nagwek">
    <w:name w:val="header"/>
    <w:basedOn w:val="Normalny"/>
    <w:link w:val="NagwekZnak"/>
    <w:uiPriority w:val="99"/>
    <w:rsid w:val="00E37F70"/>
    <w:pPr>
      <w:tabs>
        <w:tab w:val="center" w:pos="4536"/>
        <w:tab w:val="right" w:pos="9072"/>
      </w:tabs>
    </w:pPr>
  </w:style>
  <w:style w:type="character" w:customStyle="1" w:styleId="NagwekZnak">
    <w:name w:val="Nagłówek Znak"/>
    <w:basedOn w:val="Domylnaczcionkaakapitu"/>
    <w:link w:val="Nagwek"/>
    <w:uiPriority w:val="99"/>
    <w:locked/>
    <w:rsid w:val="00E37F70"/>
    <w:rPr>
      <w:rFonts w:ascii="Times New Roman" w:hAnsi="Times New Roman" w:cs="Times New Roman"/>
    </w:rPr>
  </w:style>
  <w:style w:type="paragraph" w:styleId="Tekstpodstawowywcity3">
    <w:name w:val="Body Text Indent 3"/>
    <w:basedOn w:val="Normalny"/>
    <w:link w:val="Tekstpodstawowywcity3Znak"/>
    <w:uiPriority w:val="99"/>
    <w:rsid w:val="00E37F7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locked/>
    <w:rsid w:val="00E37F70"/>
    <w:rPr>
      <w:rFonts w:ascii="Times New Roman" w:hAnsi="Times New Roman" w:cs="Times New Roman"/>
      <w:sz w:val="16"/>
      <w:szCs w:val="16"/>
      <w:lang w:val="pl-PL" w:eastAsia="x-none"/>
    </w:rPr>
  </w:style>
  <w:style w:type="paragraph" w:customStyle="1" w:styleId="CharZnakCharZnakCharZnakCharZnakZnakZnakZnak">
    <w:name w:val="Char Znak Char Znak Char Znak Char Znak Znak Znak Znak"/>
    <w:basedOn w:val="Normalny"/>
    <w:rsid w:val="00E37F70"/>
  </w:style>
  <w:style w:type="paragraph" w:styleId="Lista">
    <w:name w:val="List"/>
    <w:basedOn w:val="Normalny"/>
    <w:uiPriority w:val="99"/>
    <w:rsid w:val="00E37F70"/>
    <w:pPr>
      <w:ind w:left="283" w:hanging="283"/>
    </w:pPr>
  </w:style>
  <w:style w:type="paragraph" w:styleId="Lista2">
    <w:name w:val="List 2"/>
    <w:basedOn w:val="Normalny"/>
    <w:uiPriority w:val="99"/>
    <w:rsid w:val="00E37F70"/>
    <w:pPr>
      <w:ind w:left="566" w:hanging="283"/>
    </w:pPr>
  </w:style>
  <w:style w:type="paragraph" w:styleId="Listapunktowana">
    <w:name w:val="List Bullet"/>
    <w:basedOn w:val="Normalny"/>
    <w:autoRedefine/>
    <w:uiPriority w:val="99"/>
    <w:rsid w:val="00E37F70"/>
    <w:pPr>
      <w:numPr>
        <w:numId w:val="7"/>
      </w:numPr>
      <w:tabs>
        <w:tab w:val="clear" w:pos="360"/>
        <w:tab w:val="num" w:pos="926"/>
      </w:tabs>
    </w:pPr>
  </w:style>
  <w:style w:type="paragraph" w:styleId="Listapunktowana2">
    <w:name w:val="List Bullet 2"/>
    <w:basedOn w:val="Normalny"/>
    <w:autoRedefine/>
    <w:uiPriority w:val="99"/>
    <w:rsid w:val="00E37F70"/>
    <w:pPr>
      <w:numPr>
        <w:numId w:val="8"/>
      </w:numPr>
      <w:tabs>
        <w:tab w:val="num" w:pos="2340"/>
      </w:tabs>
    </w:pPr>
  </w:style>
  <w:style w:type="paragraph" w:styleId="Listapunktowana3">
    <w:name w:val="List Bullet 3"/>
    <w:basedOn w:val="Normalny"/>
    <w:autoRedefine/>
    <w:uiPriority w:val="99"/>
    <w:rsid w:val="00E37F70"/>
    <w:pPr>
      <w:numPr>
        <w:numId w:val="9"/>
      </w:numPr>
      <w:tabs>
        <w:tab w:val="num" w:pos="643"/>
        <w:tab w:val="num" w:pos="720"/>
      </w:tabs>
    </w:pPr>
  </w:style>
  <w:style w:type="paragraph" w:styleId="Lista-kontynuacja">
    <w:name w:val="List Continue"/>
    <w:basedOn w:val="Normalny"/>
    <w:uiPriority w:val="99"/>
    <w:rsid w:val="00E37F70"/>
    <w:pPr>
      <w:spacing w:after="120"/>
      <w:ind w:left="283"/>
    </w:pPr>
  </w:style>
  <w:style w:type="paragraph" w:styleId="Lista-kontynuacja2">
    <w:name w:val="List Continue 2"/>
    <w:basedOn w:val="Normalny"/>
    <w:uiPriority w:val="99"/>
    <w:rsid w:val="00E37F70"/>
    <w:pPr>
      <w:spacing w:after="120"/>
      <w:ind w:left="566"/>
    </w:pPr>
  </w:style>
  <w:style w:type="paragraph" w:customStyle="1" w:styleId="CharZnakCharZnakCharZnakCharZnak">
    <w:name w:val="Char Znak Char Znak Char Znak Char Znak"/>
    <w:basedOn w:val="Normalny"/>
    <w:rsid w:val="00E37F70"/>
  </w:style>
  <w:style w:type="table" w:styleId="Tabela-Siatka">
    <w:name w:val="Table Grid"/>
    <w:basedOn w:val="Standardowy"/>
    <w:uiPriority w:val="59"/>
    <w:rsid w:val="00E37F70"/>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ZnakCharZnakCharZnakCharZnak1">
    <w:name w:val="Char Znak Char Znak Char Znak Char Znak1"/>
    <w:basedOn w:val="Normalny"/>
    <w:rsid w:val="00E37F70"/>
  </w:style>
  <w:style w:type="paragraph" w:customStyle="1" w:styleId="CharZnakCharZnakCharZnakCharZnakZnakZnakZnakZnakZnakZnak">
    <w:name w:val="Char Znak Char Znak Char Znak Char Znak Znak Znak Znak Znak Znak Znak"/>
    <w:basedOn w:val="Normalny"/>
    <w:rsid w:val="00E37F70"/>
  </w:style>
  <w:style w:type="paragraph" w:customStyle="1" w:styleId="Default">
    <w:name w:val="Default"/>
    <w:rsid w:val="00E37F70"/>
    <w:pPr>
      <w:autoSpaceDE w:val="0"/>
      <w:autoSpaceDN w:val="0"/>
      <w:adjustRightInd w:val="0"/>
    </w:pPr>
    <w:rPr>
      <w:rFonts w:ascii="Times New Roman" w:hAnsi="Times New Roman"/>
      <w:color w:val="000000"/>
      <w:lang w:val="pl-PL"/>
    </w:rPr>
  </w:style>
  <w:style w:type="paragraph" w:styleId="Akapitzlist">
    <w:name w:val="List Paragraph"/>
    <w:aliases w:val="L1,Numerowanie,2 heading,A_wyliczenie,K-P_odwolanie,Akapit z listą5,maz_wyliczenie,opis dzialania"/>
    <w:basedOn w:val="Normalny"/>
    <w:link w:val="AkapitzlistZnak"/>
    <w:uiPriority w:val="34"/>
    <w:qFormat/>
    <w:rsid w:val="00E37F70"/>
    <w:pPr>
      <w:ind w:left="708"/>
    </w:pPr>
  </w:style>
  <w:style w:type="character" w:customStyle="1" w:styleId="apple-style-span">
    <w:name w:val="apple-style-span"/>
    <w:basedOn w:val="Domylnaczcionkaakapitu"/>
    <w:rsid w:val="00E37F70"/>
    <w:rPr>
      <w:rFonts w:cs="Times New Roman"/>
    </w:rPr>
  </w:style>
  <w:style w:type="paragraph" w:customStyle="1" w:styleId="Tekstpodstawowy21">
    <w:name w:val="Tekst podstawowy 2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Tekstpodstawowywcity21">
    <w:name w:val="Tekst podstawowy wcięty 21"/>
    <w:basedOn w:val="Normalny"/>
    <w:rsid w:val="00E37F70"/>
    <w:pPr>
      <w:suppressAutoHyphens/>
      <w:ind w:left="360"/>
    </w:pPr>
    <w:rPr>
      <w:rFonts w:ascii="Arial" w:hAnsi="Arial" w:cs="Arial"/>
      <w:sz w:val="22"/>
      <w:szCs w:val="20"/>
      <w:lang w:eastAsia="ar-SA"/>
    </w:rPr>
  </w:style>
  <w:style w:type="paragraph" w:customStyle="1" w:styleId="Tekstpodstawowywcity31">
    <w:name w:val="Tekst podstawowy wcięty 31"/>
    <w:basedOn w:val="Normalny"/>
    <w:rsid w:val="00E37F70"/>
    <w:pPr>
      <w:suppressAutoHyphens/>
      <w:autoSpaceDE w:val="0"/>
      <w:ind w:left="360"/>
      <w:jc w:val="both"/>
    </w:pPr>
    <w:rPr>
      <w:rFonts w:ascii="Arial" w:hAnsi="Arial"/>
      <w:color w:val="000000"/>
      <w:sz w:val="22"/>
      <w:lang w:eastAsia="ar-SA"/>
    </w:rPr>
  </w:style>
  <w:style w:type="paragraph" w:customStyle="1" w:styleId="Tekstpodstawowywcity32">
    <w:name w:val="Tekst podstawowy wcięty 32"/>
    <w:basedOn w:val="Normalny"/>
    <w:rsid w:val="00E37F70"/>
    <w:pPr>
      <w:suppressAutoHyphens/>
      <w:autoSpaceDE w:val="0"/>
      <w:ind w:left="360"/>
    </w:pPr>
    <w:rPr>
      <w:rFonts w:ascii="Arial" w:hAnsi="Arial"/>
      <w:i/>
      <w:color w:val="000000"/>
      <w:sz w:val="22"/>
      <w:lang w:eastAsia="ar-SA"/>
    </w:rPr>
  </w:style>
  <w:style w:type="paragraph" w:customStyle="1" w:styleId="Normalny4">
    <w:name w:val="Normalny+4"/>
    <w:basedOn w:val="Default"/>
    <w:next w:val="Default"/>
    <w:rsid w:val="00E37F70"/>
    <w:rPr>
      <w:rFonts w:ascii="Arial" w:hAnsi="Arial"/>
      <w:color w:val="auto"/>
    </w:rPr>
  </w:style>
  <w:style w:type="paragraph" w:customStyle="1" w:styleId="Tekstpodstawowy23">
    <w:name w:val="Tekst podstawowy 2+3"/>
    <w:basedOn w:val="Default"/>
    <w:next w:val="Default"/>
    <w:rsid w:val="00E37F70"/>
    <w:rPr>
      <w:rFonts w:ascii="Arial" w:hAnsi="Arial"/>
      <w:color w:val="auto"/>
    </w:rPr>
  </w:style>
  <w:style w:type="paragraph" w:customStyle="1" w:styleId="arimr">
    <w:name w:val="arimr"/>
    <w:basedOn w:val="Normalny"/>
    <w:rsid w:val="00E37F70"/>
    <w:pPr>
      <w:widowControl w:val="0"/>
      <w:snapToGrid w:val="0"/>
      <w:spacing w:line="360" w:lineRule="auto"/>
    </w:pPr>
    <w:rPr>
      <w:szCs w:val="20"/>
      <w:lang w:val="en-US"/>
    </w:rPr>
  </w:style>
  <w:style w:type="paragraph" w:customStyle="1" w:styleId="Tytu0">
    <w:name w:val="Tytu?"/>
    <w:basedOn w:val="Normalny"/>
    <w:rsid w:val="00E37F70"/>
    <w:pPr>
      <w:overflowPunct w:val="0"/>
      <w:autoSpaceDE w:val="0"/>
      <w:autoSpaceDN w:val="0"/>
      <w:adjustRightInd w:val="0"/>
      <w:jc w:val="center"/>
    </w:pPr>
    <w:rPr>
      <w:b/>
      <w:szCs w:val="20"/>
    </w:rPr>
  </w:style>
  <w:style w:type="paragraph" w:styleId="Podtytu">
    <w:name w:val="Subtitle"/>
    <w:basedOn w:val="Normalny"/>
    <w:link w:val="PodtytuZnak"/>
    <w:uiPriority w:val="11"/>
    <w:qFormat/>
    <w:rsid w:val="00E37F70"/>
    <w:rPr>
      <w:rFonts w:ascii="Arial" w:hAnsi="Arial" w:cs="Arial"/>
      <w:b/>
      <w:bCs/>
      <w:sz w:val="22"/>
    </w:rPr>
  </w:style>
  <w:style w:type="character" w:customStyle="1" w:styleId="PodtytuZnak">
    <w:name w:val="Podtytuł Znak"/>
    <w:basedOn w:val="Domylnaczcionkaakapitu"/>
    <w:link w:val="Podtytu"/>
    <w:uiPriority w:val="11"/>
    <w:locked/>
    <w:rsid w:val="00E37F70"/>
    <w:rPr>
      <w:rFonts w:ascii="Arial" w:hAnsi="Arial" w:cs="Arial"/>
      <w:b/>
      <w:bCs/>
      <w:sz w:val="22"/>
      <w:lang w:val="pl-PL" w:eastAsia="x-none"/>
    </w:rPr>
  </w:style>
  <w:style w:type="paragraph" w:styleId="Tekstprzypisukocowego">
    <w:name w:val="endnote text"/>
    <w:basedOn w:val="Normalny"/>
    <w:link w:val="TekstprzypisukocowegoZnak"/>
    <w:uiPriority w:val="99"/>
    <w:semiHidden/>
    <w:rsid w:val="00E37F70"/>
    <w:pPr>
      <w:numPr>
        <w:numId w:val="15"/>
      </w:numPr>
      <w:tabs>
        <w:tab w:val="clear" w:pos="360"/>
      </w:tabs>
      <w:ind w:left="0" w:firstLine="0"/>
    </w:pPr>
    <w:rPr>
      <w:sz w:val="20"/>
      <w:szCs w:val="20"/>
    </w:rPr>
  </w:style>
  <w:style w:type="character" w:customStyle="1" w:styleId="TekstprzypisukocowegoZnak">
    <w:name w:val="Tekst przypisu końcowego Znak"/>
    <w:basedOn w:val="Domylnaczcionkaakapitu"/>
    <w:link w:val="Tekstprzypisukocowego"/>
    <w:uiPriority w:val="99"/>
    <w:semiHidden/>
    <w:locked/>
    <w:rsid w:val="00E37F70"/>
    <w:rPr>
      <w:rFonts w:ascii="Times New Roman" w:hAnsi="Times New Roman"/>
      <w:sz w:val="20"/>
      <w:szCs w:val="20"/>
      <w:lang w:val="pl-PL"/>
    </w:rPr>
  </w:style>
  <w:style w:type="paragraph" w:customStyle="1" w:styleId="paragraf">
    <w:name w:val="paragraf"/>
    <w:basedOn w:val="Normalny"/>
    <w:rsid w:val="00E37F70"/>
    <w:pPr>
      <w:keepNext/>
      <w:numPr>
        <w:numId w:val="14"/>
      </w:numPr>
      <w:spacing w:before="240" w:after="120" w:line="312" w:lineRule="auto"/>
      <w:jc w:val="center"/>
    </w:pPr>
    <w:rPr>
      <w:b/>
      <w:sz w:val="26"/>
      <w:szCs w:val="20"/>
    </w:rPr>
  </w:style>
  <w:style w:type="paragraph" w:customStyle="1" w:styleId="litera">
    <w:name w:val="litera"/>
    <w:basedOn w:val="Normalny"/>
    <w:rsid w:val="00E37F70"/>
    <w:pPr>
      <w:tabs>
        <w:tab w:val="left" w:pos="720"/>
      </w:tabs>
      <w:spacing w:after="120" w:line="288" w:lineRule="auto"/>
      <w:ind w:left="720" w:hanging="432"/>
      <w:jc w:val="both"/>
    </w:pPr>
    <w:rPr>
      <w:sz w:val="26"/>
      <w:szCs w:val="20"/>
    </w:rPr>
  </w:style>
  <w:style w:type="paragraph" w:customStyle="1" w:styleId="podpisy">
    <w:name w:val="podpisy"/>
    <w:basedOn w:val="Normalny"/>
    <w:rsid w:val="00E37F70"/>
    <w:pPr>
      <w:keepNext/>
      <w:keepLines/>
      <w:tabs>
        <w:tab w:val="center" w:pos="2268"/>
        <w:tab w:val="center" w:pos="7371"/>
      </w:tabs>
      <w:spacing w:before="600" w:line="288" w:lineRule="auto"/>
      <w:jc w:val="both"/>
    </w:pPr>
    <w:rPr>
      <w:sz w:val="26"/>
      <w:szCs w:val="20"/>
    </w:rPr>
  </w:style>
  <w:style w:type="paragraph" w:customStyle="1" w:styleId="Tekstpodstawowy230">
    <w:name w:val="Tekst podstawowy 23"/>
    <w:basedOn w:val="Normalny"/>
    <w:rsid w:val="00E37F70"/>
    <w:pPr>
      <w:suppressAutoHyphens/>
      <w:overflowPunct w:val="0"/>
      <w:autoSpaceDE w:val="0"/>
      <w:spacing w:after="120" w:line="480" w:lineRule="auto"/>
    </w:pPr>
    <w:rPr>
      <w:sz w:val="20"/>
      <w:szCs w:val="20"/>
      <w:lang w:eastAsia="ar-SA"/>
    </w:rPr>
  </w:style>
  <w:style w:type="paragraph" w:customStyle="1" w:styleId="Akapitzlist1">
    <w:name w:val="Akapit z listą1"/>
    <w:basedOn w:val="Normalny"/>
    <w:rsid w:val="00E37F70"/>
    <w:pPr>
      <w:spacing w:after="200" w:line="276" w:lineRule="auto"/>
      <w:ind w:left="720"/>
      <w:contextualSpacing/>
    </w:pPr>
    <w:rPr>
      <w:rFonts w:ascii="Calibri" w:hAnsi="Calibri"/>
      <w:sz w:val="22"/>
      <w:szCs w:val="22"/>
      <w:lang w:eastAsia="en-US"/>
    </w:rPr>
  </w:style>
  <w:style w:type="paragraph" w:styleId="Mapadokumentu">
    <w:name w:val="Document Map"/>
    <w:basedOn w:val="Normalny"/>
    <w:link w:val="MapadokumentuZnak"/>
    <w:uiPriority w:val="99"/>
    <w:rsid w:val="00E37F70"/>
    <w:rPr>
      <w:rFonts w:ascii="Tahoma" w:hAnsi="Tahoma" w:cs="Tahoma"/>
      <w:sz w:val="16"/>
      <w:szCs w:val="16"/>
    </w:rPr>
  </w:style>
  <w:style w:type="character" w:customStyle="1" w:styleId="MapadokumentuZnak">
    <w:name w:val="Mapa dokumentu Znak"/>
    <w:basedOn w:val="Domylnaczcionkaakapitu"/>
    <w:link w:val="Mapadokumentu"/>
    <w:uiPriority w:val="99"/>
    <w:locked/>
    <w:rsid w:val="00E37F70"/>
    <w:rPr>
      <w:rFonts w:ascii="Tahoma" w:hAnsi="Tahoma" w:cs="Tahoma"/>
      <w:sz w:val="16"/>
      <w:szCs w:val="16"/>
      <w:lang w:val="pl-PL" w:eastAsia="x-none"/>
    </w:rPr>
  </w:style>
  <w:style w:type="paragraph" w:customStyle="1" w:styleId="ZnakZnak1">
    <w:name w:val="Znak Znak1"/>
    <w:basedOn w:val="Normalny"/>
    <w:uiPriority w:val="99"/>
    <w:rsid w:val="00E37F70"/>
    <w:rPr>
      <w:rFonts w:ascii="Arial" w:hAnsi="Arial" w:cs="Arial"/>
    </w:rPr>
  </w:style>
  <w:style w:type="paragraph" w:styleId="Spistreci1">
    <w:name w:val="toc 1"/>
    <w:basedOn w:val="Normalny"/>
    <w:next w:val="Normalny"/>
    <w:autoRedefine/>
    <w:uiPriority w:val="39"/>
    <w:rsid w:val="00E37F70"/>
    <w:pPr>
      <w:tabs>
        <w:tab w:val="left" w:pos="480"/>
        <w:tab w:val="right" w:leader="dot" w:pos="9062"/>
      </w:tabs>
    </w:pPr>
    <w:rPr>
      <w:rFonts w:ascii="Arial" w:hAnsi="Arial"/>
      <w:b/>
    </w:rPr>
  </w:style>
  <w:style w:type="paragraph" w:customStyle="1" w:styleId="xl53">
    <w:name w:val="xl53"/>
    <w:basedOn w:val="Normalny"/>
    <w:rsid w:val="00E37F70"/>
    <w:pPr>
      <w:spacing w:before="100" w:beforeAutospacing="1" w:after="100" w:afterAutospacing="1"/>
      <w:jc w:val="center"/>
      <w:textAlignment w:val="center"/>
    </w:pPr>
    <w:rPr>
      <w:b/>
      <w:bCs/>
    </w:rPr>
  </w:style>
  <w:style w:type="character" w:customStyle="1" w:styleId="ZnakZnak13">
    <w:name w:val="Znak Znak13"/>
    <w:locked/>
    <w:rsid w:val="00E37F70"/>
    <w:rPr>
      <w:rFonts w:ascii="Arial" w:hAnsi="Arial"/>
      <w:b/>
      <w:sz w:val="22"/>
      <w:lang w:val="pl-PL" w:eastAsia="pl-PL"/>
    </w:rPr>
  </w:style>
  <w:style w:type="character" w:customStyle="1" w:styleId="ZnakZnak8">
    <w:name w:val="Znak Znak8"/>
    <w:locked/>
    <w:rsid w:val="00E37F70"/>
    <w:rPr>
      <w:sz w:val="24"/>
      <w:lang w:val="pl-PL" w:eastAsia="pl-PL"/>
    </w:rPr>
  </w:style>
  <w:style w:type="paragraph" w:styleId="Poprawka">
    <w:name w:val="Revision"/>
    <w:hidden/>
    <w:uiPriority w:val="99"/>
    <w:semiHidden/>
    <w:rsid w:val="00E37F70"/>
    <w:rPr>
      <w:rFonts w:ascii="Times New Roman" w:hAnsi="Times New Roman"/>
      <w:lang w:val="pl-PL"/>
    </w:rPr>
  </w:style>
  <w:style w:type="paragraph" w:customStyle="1" w:styleId="Tekstpodstawowy211">
    <w:name w:val="Tekst podstawowy 211"/>
    <w:basedOn w:val="Normalny"/>
    <w:rsid w:val="00E37F70"/>
    <w:pPr>
      <w:overflowPunct w:val="0"/>
      <w:autoSpaceDE w:val="0"/>
      <w:autoSpaceDN w:val="0"/>
      <w:adjustRightInd w:val="0"/>
      <w:jc w:val="center"/>
      <w:textAlignment w:val="baseline"/>
    </w:pPr>
    <w:rPr>
      <w:rFonts w:ascii="Tahoma" w:hAnsi="Tahoma"/>
      <w:smallCaps/>
      <w:kern w:val="144"/>
      <w:sz w:val="20"/>
      <w:szCs w:val="20"/>
      <w14:shadow w14:blurRad="50800" w14:dist="38100" w14:dir="2700000" w14:sx="100000" w14:sy="100000" w14:kx="0" w14:ky="0" w14:algn="tl">
        <w14:srgbClr w14:val="000000">
          <w14:alpha w14:val="60000"/>
        </w14:srgbClr>
      </w14:shadow>
    </w:rPr>
  </w:style>
  <w:style w:type="paragraph" w:customStyle="1" w:styleId="wt-listawielopoziomowa">
    <w:name w:val="wt-lista_wielopoziomowa"/>
    <w:basedOn w:val="Normalny"/>
    <w:rsid w:val="00E37F70"/>
    <w:pPr>
      <w:numPr>
        <w:numId w:val="16"/>
      </w:numPr>
      <w:spacing w:before="120" w:after="120"/>
    </w:pPr>
    <w:rPr>
      <w:rFonts w:ascii="Arial" w:hAnsi="Arial" w:cs="Arial"/>
      <w:sz w:val="22"/>
    </w:rPr>
  </w:style>
  <w:style w:type="paragraph" w:customStyle="1" w:styleId="Zawartotabeli">
    <w:name w:val="Zawartość tabeli"/>
    <w:basedOn w:val="Normalny"/>
    <w:rsid w:val="00E37F70"/>
    <w:pPr>
      <w:suppressLineNumbers/>
      <w:suppressAutoHyphens/>
    </w:pPr>
    <w:rPr>
      <w:rFonts w:eastAsia="MS Mincho"/>
      <w:sz w:val="20"/>
      <w:szCs w:val="20"/>
      <w:lang w:eastAsia="ar-SA"/>
    </w:rPr>
  </w:style>
  <w:style w:type="character" w:customStyle="1" w:styleId="FontStyle17">
    <w:name w:val="Font Style17"/>
    <w:rsid w:val="00E37F70"/>
    <w:rPr>
      <w:rFonts w:ascii="Arial Unicode MS" w:eastAsia="Times New Roman"/>
      <w:sz w:val="18"/>
    </w:rPr>
  </w:style>
  <w:style w:type="paragraph" w:customStyle="1" w:styleId="wylicz">
    <w:name w:val="wylicz"/>
    <w:basedOn w:val="Normalny"/>
    <w:rsid w:val="00E37F70"/>
    <w:pPr>
      <w:ind w:left="993" w:hanging="426"/>
    </w:pPr>
    <w:rPr>
      <w:rFonts w:ascii="Arial" w:hAnsi="Arial"/>
      <w:sz w:val="22"/>
      <w:szCs w:val="20"/>
      <w:lang w:val="de-DE"/>
    </w:rPr>
  </w:style>
  <w:style w:type="paragraph" w:customStyle="1" w:styleId="podpunkt">
    <w:name w:val="podpunkt"/>
    <w:basedOn w:val="Normalny"/>
    <w:rsid w:val="00E37F70"/>
    <w:pPr>
      <w:ind w:left="567"/>
    </w:pPr>
    <w:rPr>
      <w:rFonts w:ascii="Arial" w:hAnsi="Arial"/>
      <w:b/>
      <w:sz w:val="22"/>
      <w:szCs w:val="20"/>
      <w:lang w:val="de-DE"/>
    </w:rPr>
  </w:style>
  <w:style w:type="paragraph" w:styleId="Bezodstpw">
    <w:name w:val="No Spacing"/>
    <w:uiPriority w:val="1"/>
    <w:qFormat/>
    <w:rsid w:val="00E37F70"/>
    <w:rPr>
      <w:rFonts w:ascii="Times New Roman" w:eastAsia="SimSun" w:hAnsi="Times New Roman"/>
      <w:lang w:val="pl-PL" w:eastAsia="zh-CN"/>
    </w:rPr>
  </w:style>
  <w:style w:type="paragraph" w:customStyle="1" w:styleId="Standard">
    <w:name w:val="Standard"/>
    <w:rsid w:val="00E37F70"/>
    <w:pPr>
      <w:widowControl w:val="0"/>
      <w:suppressAutoHyphens/>
      <w:autoSpaceDN w:val="0"/>
      <w:textAlignment w:val="baseline"/>
    </w:pPr>
    <w:rPr>
      <w:rFonts w:ascii="Times New Roman" w:hAnsi="Times New Roman" w:cs="Tahoma"/>
      <w:kern w:val="3"/>
      <w:lang w:val="pl-PL"/>
    </w:rPr>
  </w:style>
  <w:style w:type="paragraph" w:customStyle="1" w:styleId="AbsatzTableFormat">
    <w:name w:val="AbsatzTableFormat"/>
    <w:basedOn w:val="Normalny"/>
    <w:rsid w:val="00E37F70"/>
    <w:pPr>
      <w:suppressAutoHyphens/>
      <w:ind w:left="-69"/>
    </w:pPr>
    <w:rPr>
      <w:rFonts w:eastAsia="MS Mincho"/>
      <w:sz w:val="16"/>
      <w:szCs w:val="16"/>
      <w:lang w:eastAsia="ar-SA"/>
    </w:rPr>
  </w:style>
  <w:style w:type="character" w:styleId="UyteHipercze">
    <w:name w:val="FollowedHyperlink"/>
    <w:basedOn w:val="Domylnaczcionkaakapitu"/>
    <w:uiPriority w:val="99"/>
    <w:semiHidden/>
    <w:unhideWhenUsed/>
    <w:rsid w:val="00A804CC"/>
    <w:rPr>
      <w:rFonts w:cs="Times New Roman"/>
      <w:color w:val="800080" w:themeColor="followedHyperlink"/>
      <w:u w:val="single"/>
    </w:rPr>
  </w:style>
  <w:style w:type="paragraph" w:customStyle="1" w:styleId="NormalBold">
    <w:name w:val="NormalBold"/>
    <w:basedOn w:val="Normalny"/>
    <w:link w:val="NormalBoldChar"/>
    <w:rsid w:val="00D05F80"/>
    <w:pPr>
      <w:widowControl w:val="0"/>
    </w:pPr>
    <w:rPr>
      <w:b/>
      <w:szCs w:val="22"/>
      <w:lang w:eastAsia="en-GB"/>
    </w:rPr>
  </w:style>
  <w:style w:type="character" w:customStyle="1" w:styleId="NormalBoldChar">
    <w:name w:val="NormalBold Char"/>
    <w:link w:val="NormalBold"/>
    <w:locked/>
    <w:rsid w:val="00D05F80"/>
    <w:rPr>
      <w:rFonts w:ascii="Times New Roman" w:hAnsi="Times New Roman"/>
      <w:b/>
      <w:sz w:val="22"/>
      <w:lang w:val="pl-PL" w:eastAsia="en-GB"/>
    </w:rPr>
  </w:style>
  <w:style w:type="character" w:customStyle="1" w:styleId="DeltaViewInsertion">
    <w:name w:val="DeltaView Insertion"/>
    <w:rsid w:val="00D05F80"/>
    <w:rPr>
      <w:b/>
      <w:i/>
      <w:spacing w:val="0"/>
    </w:rPr>
  </w:style>
  <w:style w:type="paragraph" w:customStyle="1" w:styleId="Text1">
    <w:name w:val="Text 1"/>
    <w:basedOn w:val="Normalny"/>
    <w:rsid w:val="00D05F80"/>
    <w:pPr>
      <w:spacing w:before="120" w:after="120"/>
      <w:ind w:left="850"/>
      <w:jc w:val="both"/>
    </w:pPr>
    <w:rPr>
      <w:szCs w:val="22"/>
      <w:lang w:eastAsia="en-GB"/>
    </w:rPr>
  </w:style>
  <w:style w:type="paragraph" w:customStyle="1" w:styleId="NormalLeft">
    <w:name w:val="Normal Left"/>
    <w:basedOn w:val="Normalny"/>
    <w:rsid w:val="00D05F80"/>
    <w:pPr>
      <w:spacing w:before="120" w:after="120"/>
    </w:pPr>
    <w:rPr>
      <w:szCs w:val="22"/>
      <w:lang w:eastAsia="en-GB"/>
    </w:rPr>
  </w:style>
  <w:style w:type="paragraph" w:customStyle="1" w:styleId="Tiret0">
    <w:name w:val="Tiret 0"/>
    <w:basedOn w:val="Normalny"/>
    <w:rsid w:val="00D05F80"/>
    <w:pPr>
      <w:numPr>
        <w:numId w:val="17"/>
      </w:numPr>
      <w:spacing w:before="120" w:after="120"/>
      <w:jc w:val="both"/>
    </w:pPr>
    <w:rPr>
      <w:szCs w:val="22"/>
      <w:lang w:eastAsia="en-GB"/>
    </w:rPr>
  </w:style>
  <w:style w:type="paragraph" w:customStyle="1" w:styleId="Tiret1">
    <w:name w:val="Tiret 1"/>
    <w:basedOn w:val="Normalny"/>
    <w:rsid w:val="00D05F80"/>
    <w:pPr>
      <w:numPr>
        <w:numId w:val="18"/>
      </w:numPr>
      <w:spacing w:before="120" w:after="120"/>
      <w:jc w:val="both"/>
    </w:pPr>
    <w:rPr>
      <w:szCs w:val="22"/>
      <w:lang w:eastAsia="en-GB"/>
    </w:rPr>
  </w:style>
  <w:style w:type="paragraph" w:customStyle="1" w:styleId="NumPar1">
    <w:name w:val="NumPar 1"/>
    <w:basedOn w:val="Normalny"/>
    <w:next w:val="Text1"/>
    <w:rsid w:val="00D05F80"/>
    <w:pPr>
      <w:numPr>
        <w:numId w:val="19"/>
      </w:numPr>
      <w:spacing w:before="120" w:after="120"/>
      <w:jc w:val="both"/>
    </w:pPr>
    <w:rPr>
      <w:szCs w:val="22"/>
      <w:lang w:eastAsia="en-GB"/>
    </w:rPr>
  </w:style>
  <w:style w:type="paragraph" w:customStyle="1" w:styleId="NumPar2">
    <w:name w:val="NumPar 2"/>
    <w:basedOn w:val="Normalny"/>
    <w:next w:val="Text1"/>
    <w:rsid w:val="00D05F80"/>
    <w:pPr>
      <w:numPr>
        <w:ilvl w:val="1"/>
        <w:numId w:val="19"/>
      </w:numPr>
      <w:spacing w:before="120" w:after="120"/>
      <w:jc w:val="both"/>
    </w:pPr>
    <w:rPr>
      <w:szCs w:val="22"/>
      <w:lang w:eastAsia="en-GB"/>
    </w:rPr>
  </w:style>
  <w:style w:type="paragraph" w:customStyle="1" w:styleId="NumPar3">
    <w:name w:val="NumPar 3"/>
    <w:basedOn w:val="Normalny"/>
    <w:next w:val="Text1"/>
    <w:rsid w:val="00D05F80"/>
    <w:pPr>
      <w:numPr>
        <w:ilvl w:val="2"/>
        <w:numId w:val="19"/>
      </w:numPr>
      <w:spacing w:before="120" w:after="120"/>
      <w:jc w:val="both"/>
    </w:pPr>
    <w:rPr>
      <w:szCs w:val="22"/>
      <w:lang w:eastAsia="en-GB"/>
    </w:rPr>
  </w:style>
  <w:style w:type="paragraph" w:customStyle="1" w:styleId="NumPar4">
    <w:name w:val="NumPar 4"/>
    <w:basedOn w:val="Normalny"/>
    <w:next w:val="Text1"/>
    <w:rsid w:val="00D05F80"/>
    <w:pPr>
      <w:numPr>
        <w:ilvl w:val="3"/>
        <w:numId w:val="19"/>
      </w:numPr>
      <w:spacing w:before="120" w:after="120"/>
      <w:jc w:val="both"/>
    </w:pPr>
    <w:rPr>
      <w:szCs w:val="22"/>
      <w:lang w:eastAsia="en-GB"/>
    </w:rPr>
  </w:style>
  <w:style w:type="paragraph" w:customStyle="1" w:styleId="ChapterTitle">
    <w:name w:val="ChapterTitle"/>
    <w:basedOn w:val="Normalny"/>
    <w:next w:val="Normalny"/>
    <w:rsid w:val="00D05F80"/>
    <w:pPr>
      <w:keepNext/>
      <w:spacing w:before="120" w:after="360"/>
      <w:jc w:val="center"/>
    </w:pPr>
    <w:rPr>
      <w:b/>
      <w:sz w:val="32"/>
      <w:szCs w:val="22"/>
      <w:lang w:eastAsia="en-GB"/>
    </w:rPr>
  </w:style>
  <w:style w:type="paragraph" w:customStyle="1" w:styleId="SectionTitle">
    <w:name w:val="SectionTitle"/>
    <w:basedOn w:val="Normalny"/>
    <w:next w:val="Nagwek1"/>
    <w:rsid w:val="00D05F80"/>
    <w:pPr>
      <w:keepNext/>
      <w:spacing w:before="120" w:after="360"/>
      <w:jc w:val="center"/>
    </w:pPr>
    <w:rPr>
      <w:b/>
      <w:smallCaps/>
      <w:sz w:val="28"/>
      <w:szCs w:val="22"/>
      <w:lang w:eastAsia="en-GB"/>
    </w:rPr>
  </w:style>
  <w:style w:type="paragraph" w:customStyle="1" w:styleId="Annexetitre">
    <w:name w:val="Annexe titre"/>
    <w:basedOn w:val="Normalny"/>
    <w:next w:val="Normalny"/>
    <w:rsid w:val="00D05F80"/>
    <w:pPr>
      <w:spacing w:before="120" w:after="120"/>
      <w:jc w:val="center"/>
    </w:pPr>
    <w:rPr>
      <w:b/>
      <w:szCs w:val="22"/>
      <w:u w:val="single"/>
      <w:lang w:eastAsia="en-GB"/>
    </w:rPr>
  </w:style>
  <w:style w:type="character" w:styleId="Uwydatnienie">
    <w:name w:val="Emphasis"/>
    <w:basedOn w:val="Domylnaczcionkaakapitu"/>
    <w:uiPriority w:val="20"/>
    <w:qFormat/>
    <w:rsid w:val="00A95718"/>
    <w:rPr>
      <w:rFonts w:cs="Times New Roman"/>
      <w:i/>
      <w:iCs/>
    </w:rPr>
  </w:style>
  <w:style w:type="character" w:customStyle="1" w:styleId="Teksttreci">
    <w:name w:val="Tekst treści_"/>
    <w:basedOn w:val="Domylnaczcionkaakapitu"/>
    <w:link w:val="Teksttreci0"/>
    <w:locked/>
    <w:rsid w:val="00A839AD"/>
    <w:rPr>
      <w:rFonts w:ascii="Verdana" w:hAnsi="Verdana" w:cs="Verdana"/>
      <w:sz w:val="19"/>
      <w:szCs w:val="19"/>
      <w:shd w:val="clear" w:color="auto" w:fill="FFFFFF"/>
    </w:rPr>
  </w:style>
  <w:style w:type="paragraph" w:customStyle="1" w:styleId="Teksttreci0">
    <w:name w:val="Tekst treści"/>
    <w:basedOn w:val="Normalny"/>
    <w:link w:val="Teksttreci"/>
    <w:rsid w:val="00A839AD"/>
    <w:pPr>
      <w:shd w:val="clear" w:color="auto" w:fill="FFFFFF"/>
      <w:spacing w:line="240" w:lineRule="atLeast"/>
      <w:ind w:hanging="1700"/>
    </w:pPr>
    <w:rPr>
      <w:rFonts w:ascii="Verdana" w:hAnsi="Verdana" w:cs="Verdana"/>
      <w:sz w:val="19"/>
      <w:szCs w:val="19"/>
      <w:lang w:val="cs-CZ"/>
    </w:rPr>
  </w:style>
  <w:style w:type="character" w:customStyle="1" w:styleId="TeksttreciPogrubienie">
    <w:name w:val="Tekst treści + Pogrubienie"/>
    <w:basedOn w:val="Teksttreci"/>
    <w:rsid w:val="00A839AD"/>
    <w:rPr>
      <w:rFonts w:ascii="Verdana" w:hAnsi="Verdana" w:cs="Verdana"/>
      <w:b/>
      <w:bCs/>
      <w:spacing w:val="0"/>
      <w:sz w:val="19"/>
      <w:szCs w:val="19"/>
      <w:shd w:val="clear" w:color="auto" w:fill="FFFFFF"/>
    </w:rPr>
  </w:style>
  <w:style w:type="character" w:customStyle="1" w:styleId="Nagwek30">
    <w:name w:val="Nagłówek #3_"/>
    <w:basedOn w:val="Domylnaczcionkaakapitu"/>
    <w:link w:val="Nagwek31"/>
    <w:locked/>
    <w:rsid w:val="003544E7"/>
    <w:rPr>
      <w:rFonts w:ascii="Verdana" w:hAnsi="Verdana" w:cs="Verdana"/>
      <w:sz w:val="19"/>
      <w:szCs w:val="19"/>
      <w:shd w:val="clear" w:color="auto" w:fill="FFFFFF"/>
    </w:rPr>
  </w:style>
  <w:style w:type="character" w:customStyle="1" w:styleId="Nagwek3Arial">
    <w:name w:val="Nagłówek #3 + Arial"/>
    <w:aliases w:val="Bez pogrubienia,Kursywa"/>
    <w:basedOn w:val="Nagwek30"/>
    <w:rsid w:val="003544E7"/>
    <w:rPr>
      <w:rFonts w:ascii="Arial" w:hAnsi="Arial" w:cs="Arial"/>
      <w:b/>
      <w:bCs/>
      <w:i/>
      <w:iCs/>
      <w:sz w:val="19"/>
      <w:szCs w:val="19"/>
      <w:shd w:val="clear" w:color="auto" w:fill="FFFFFF"/>
    </w:rPr>
  </w:style>
  <w:style w:type="paragraph" w:customStyle="1" w:styleId="Nagwek31">
    <w:name w:val="Nagłówek #3"/>
    <w:basedOn w:val="Normalny"/>
    <w:link w:val="Nagwek30"/>
    <w:rsid w:val="003544E7"/>
    <w:pPr>
      <w:shd w:val="clear" w:color="auto" w:fill="FFFFFF"/>
      <w:spacing w:line="241" w:lineRule="exact"/>
      <w:ind w:hanging="720"/>
      <w:jc w:val="both"/>
      <w:outlineLvl w:val="2"/>
    </w:pPr>
    <w:rPr>
      <w:rFonts w:ascii="Verdana" w:hAnsi="Verdana" w:cs="Verdana"/>
      <w:sz w:val="19"/>
      <w:szCs w:val="19"/>
      <w:lang w:val="cs-CZ"/>
    </w:rPr>
  </w:style>
  <w:style w:type="character" w:customStyle="1" w:styleId="Teksttreci4">
    <w:name w:val="Tekst treści (4)_"/>
    <w:basedOn w:val="Domylnaczcionkaakapitu"/>
    <w:link w:val="Teksttreci40"/>
    <w:locked/>
    <w:rsid w:val="002307A6"/>
    <w:rPr>
      <w:rFonts w:ascii="Verdana" w:hAnsi="Verdana" w:cs="Verdana"/>
      <w:sz w:val="19"/>
      <w:szCs w:val="19"/>
      <w:shd w:val="clear" w:color="auto" w:fill="FFFFFF"/>
    </w:rPr>
  </w:style>
  <w:style w:type="paragraph" w:customStyle="1" w:styleId="Teksttreci40">
    <w:name w:val="Tekst treści (4)"/>
    <w:basedOn w:val="Normalny"/>
    <w:link w:val="Teksttreci4"/>
    <w:rsid w:val="002307A6"/>
    <w:pPr>
      <w:shd w:val="clear" w:color="auto" w:fill="FFFFFF"/>
      <w:spacing w:before="240" w:after="240" w:line="240" w:lineRule="atLeast"/>
      <w:ind w:hanging="1420"/>
      <w:jc w:val="both"/>
    </w:pPr>
    <w:rPr>
      <w:rFonts w:ascii="Verdana" w:hAnsi="Verdana" w:cs="Verdana"/>
      <w:sz w:val="19"/>
      <w:szCs w:val="19"/>
      <w:lang w:val="cs-CZ"/>
    </w:rPr>
  </w:style>
  <w:style w:type="character" w:customStyle="1" w:styleId="Teksttreci8">
    <w:name w:val="Tekst treści (8)_"/>
    <w:basedOn w:val="Domylnaczcionkaakapitu"/>
    <w:link w:val="Teksttreci80"/>
    <w:locked/>
    <w:rsid w:val="002307A6"/>
    <w:rPr>
      <w:rFonts w:ascii="Verdana" w:hAnsi="Verdana" w:cs="Verdana"/>
      <w:sz w:val="28"/>
      <w:szCs w:val="28"/>
      <w:shd w:val="clear" w:color="auto" w:fill="FFFFFF"/>
    </w:rPr>
  </w:style>
  <w:style w:type="paragraph" w:customStyle="1" w:styleId="Teksttreci80">
    <w:name w:val="Tekst treści (8)"/>
    <w:basedOn w:val="Normalny"/>
    <w:link w:val="Teksttreci8"/>
    <w:rsid w:val="002307A6"/>
    <w:pPr>
      <w:shd w:val="clear" w:color="auto" w:fill="FFFFFF"/>
      <w:spacing w:after="1080" w:line="240" w:lineRule="atLeast"/>
    </w:pPr>
    <w:rPr>
      <w:rFonts w:ascii="Verdana" w:hAnsi="Verdana" w:cs="Verdana"/>
      <w:sz w:val="28"/>
      <w:szCs w:val="28"/>
      <w:lang w:val="cs-CZ"/>
    </w:rPr>
  </w:style>
  <w:style w:type="character" w:customStyle="1" w:styleId="AkapitzlistZnak">
    <w:name w:val="Akapit z listą Znak"/>
    <w:aliases w:val="L1 Znak,Numerowanie Znak,2 heading Znak,A_wyliczenie Znak,K-P_odwolanie Znak,Akapit z listą5 Znak,maz_wyliczenie Znak,opis dzialania Znak"/>
    <w:link w:val="Akapitzlist"/>
    <w:uiPriority w:val="34"/>
    <w:locked/>
    <w:rsid w:val="00FD3E07"/>
    <w:rPr>
      <w:rFonts w:ascii="Times New Roman" w:hAnsi="Times New Roman"/>
      <w:lang w:val="pl-PL" w:eastAsia="x-none"/>
    </w:rPr>
  </w:style>
  <w:style w:type="character" w:styleId="Odwoanieprzypisukocowego">
    <w:name w:val="endnote reference"/>
    <w:basedOn w:val="Domylnaczcionkaakapitu"/>
    <w:uiPriority w:val="99"/>
    <w:semiHidden/>
    <w:unhideWhenUsed/>
    <w:rsid w:val="007D491E"/>
    <w:rPr>
      <w:rFonts w:cs="Times New Roman"/>
      <w:vertAlign w:val="superscript"/>
    </w:rPr>
  </w:style>
  <w:style w:type="character" w:customStyle="1" w:styleId="Nierozpoznanawzmianka1">
    <w:name w:val="Nierozpoznana wzmianka1"/>
    <w:basedOn w:val="Domylnaczcionkaakapitu"/>
    <w:uiPriority w:val="99"/>
    <w:semiHidden/>
    <w:unhideWhenUsed/>
    <w:rsid w:val="006204E8"/>
    <w:rPr>
      <w:rFonts w:cs="Times New Roman"/>
      <w:color w:val="605E5C"/>
      <w:shd w:val="clear" w:color="auto" w:fill="E1DFDD"/>
    </w:rPr>
  </w:style>
  <w:style w:type="paragraph" w:customStyle="1" w:styleId="NagwekSWZ">
    <w:name w:val="Nagłówek SWZ"/>
    <w:basedOn w:val="pkt"/>
    <w:link w:val="NagwekSWZZnak"/>
    <w:qFormat/>
    <w:rsid w:val="00C4508B"/>
    <w:pPr>
      <w:pBdr>
        <w:bottom w:val="double" w:sz="4" w:space="1" w:color="auto"/>
      </w:pBdr>
      <w:shd w:val="clear" w:color="auto" w:fill="E5B8B7" w:themeFill="accent2" w:themeFillTint="66"/>
      <w:spacing w:before="360" w:after="40" w:line="360" w:lineRule="auto"/>
      <w:ind w:left="568" w:hanging="568"/>
    </w:pPr>
    <w:rPr>
      <w:b/>
    </w:rPr>
  </w:style>
  <w:style w:type="character" w:customStyle="1" w:styleId="NagwekSWZZnak">
    <w:name w:val="Nagłówek SWZ Znak"/>
    <w:basedOn w:val="pktZnak"/>
    <w:link w:val="NagwekSWZ"/>
    <w:rsid w:val="00C4508B"/>
    <w:rPr>
      <w:rFonts w:ascii="Times New Roman" w:hAnsi="Times New Roman"/>
      <w:b/>
      <w:sz w:val="20"/>
      <w:szCs w:val="20"/>
      <w:shd w:val="clear" w:color="auto" w:fill="E5B8B7" w:themeFill="accent2" w:themeFillTint="66"/>
      <w:lang w:val="pl-PL"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1775339">
      <w:marLeft w:val="0"/>
      <w:marRight w:val="0"/>
      <w:marTop w:val="0"/>
      <w:marBottom w:val="0"/>
      <w:divBdr>
        <w:top w:val="none" w:sz="0" w:space="0" w:color="auto"/>
        <w:left w:val="none" w:sz="0" w:space="0" w:color="auto"/>
        <w:bottom w:val="none" w:sz="0" w:space="0" w:color="auto"/>
        <w:right w:val="none" w:sz="0" w:space="0" w:color="auto"/>
      </w:divBdr>
      <w:divsChild>
        <w:div w:id="481775342">
          <w:marLeft w:val="821"/>
          <w:marRight w:val="0"/>
          <w:marTop w:val="0"/>
          <w:marBottom w:val="0"/>
          <w:divBdr>
            <w:top w:val="none" w:sz="0" w:space="0" w:color="auto"/>
            <w:left w:val="none" w:sz="0" w:space="0" w:color="auto"/>
            <w:bottom w:val="none" w:sz="0" w:space="0" w:color="auto"/>
            <w:right w:val="none" w:sz="0" w:space="0" w:color="auto"/>
          </w:divBdr>
        </w:div>
        <w:div w:id="481775382">
          <w:marLeft w:val="821"/>
          <w:marRight w:val="0"/>
          <w:marTop w:val="0"/>
          <w:marBottom w:val="0"/>
          <w:divBdr>
            <w:top w:val="none" w:sz="0" w:space="0" w:color="auto"/>
            <w:left w:val="none" w:sz="0" w:space="0" w:color="auto"/>
            <w:bottom w:val="none" w:sz="0" w:space="0" w:color="auto"/>
            <w:right w:val="none" w:sz="0" w:space="0" w:color="auto"/>
          </w:divBdr>
        </w:div>
      </w:divsChild>
    </w:div>
    <w:div w:id="481775344">
      <w:marLeft w:val="0"/>
      <w:marRight w:val="0"/>
      <w:marTop w:val="0"/>
      <w:marBottom w:val="0"/>
      <w:divBdr>
        <w:top w:val="none" w:sz="0" w:space="0" w:color="auto"/>
        <w:left w:val="none" w:sz="0" w:space="0" w:color="auto"/>
        <w:bottom w:val="none" w:sz="0" w:space="0" w:color="auto"/>
        <w:right w:val="none" w:sz="0" w:space="0" w:color="auto"/>
      </w:divBdr>
    </w:div>
    <w:div w:id="481775346">
      <w:marLeft w:val="0"/>
      <w:marRight w:val="0"/>
      <w:marTop w:val="0"/>
      <w:marBottom w:val="0"/>
      <w:divBdr>
        <w:top w:val="none" w:sz="0" w:space="0" w:color="auto"/>
        <w:left w:val="none" w:sz="0" w:space="0" w:color="auto"/>
        <w:bottom w:val="none" w:sz="0" w:space="0" w:color="auto"/>
        <w:right w:val="none" w:sz="0" w:space="0" w:color="auto"/>
      </w:divBdr>
      <w:divsChild>
        <w:div w:id="481775341">
          <w:marLeft w:val="547"/>
          <w:marRight w:val="0"/>
          <w:marTop w:val="0"/>
          <w:marBottom w:val="0"/>
          <w:divBdr>
            <w:top w:val="none" w:sz="0" w:space="0" w:color="auto"/>
            <w:left w:val="none" w:sz="0" w:space="0" w:color="auto"/>
            <w:bottom w:val="none" w:sz="0" w:space="0" w:color="auto"/>
            <w:right w:val="none" w:sz="0" w:space="0" w:color="auto"/>
          </w:divBdr>
        </w:div>
      </w:divsChild>
    </w:div>
    <w:div w:id="481775347">
      <w:marLeft w:val="0"/>
      <w:marRight w:val="0"/>
      <w:marTop w:val="0"/>
      <w:marBottom w:val="0"/>
      <w:divBdr>
        <w:top w:val="none" w:sz="0" w:space="0" w:color="auto"/>
        <w:left w:val="none" w:sz="0" w:space="0" w:color="auto"/>
        <w:bottom w:val="none" w:sz="0" w:space="0" w:color="auto"/>
        <w:right w:val="none" w:sz="0" w:space="0" w:color="auto"/>
      </w:divBdr>
      <w:divsChild>
        <w:div w:id="481775340">
          <w:marLeft w:val="0"/>
          <w:marRight w:val="0"/>
          <w:marTop w:val="72"/>
          <w:marBottom w:val="0"/>
          <w:divBdr>
            <w:top w:val="none" w:sz="0" w:space="0" w:color="auto"/>
            <w:left w:val="none" w:sz="0" w:space="0" w:color="auto"/>
            <w:bottom w:val="none" w:sz="0" w:space="0" w:color="auto"/>
            <w:right w:val="none" w:sz="0" w:space="0" w:color="auto"/>
          </w:divBdr>
        </w:div>
        <w:div w:id="481775376">
          <w:marLeft w:val="0"/>
          <w:marRight w:val="0"/>
          <w:marTop w:val="72"/>
          <w:marBottom w:val="0"/>
          <w:divBdr>
            <w:top w:val="none" w:sz="0" w:space="0" w:color="auto"/>
            <w:left w:val="none" w:sz="0" w:space="0" w:color="auto"/>
            <w:bottom w:val="none" w:sz="0" w:space="0" w:color="auto"/>
            <w:right w:val="none" w:sz="0" w:space="0" w:color="auto"/>
          </w:divBdr>
          <w:divsChild>
            <w:div w:id="481775357">
              <w:marLeft w:val="360"/>
              <w:marRight w:val="0"/>
              <w:marTop w:val="0"/>
              <w:marBottom w:val="72"/>
              <w:divBdr>
                <w:top w:val="none" w:sz="0" w:space="0" w:color="auto"/>
                <w:left w:val="none" w:sz="0" w:space="0" w:color="auto"/>
                <w:bottom w:val="none" w:sz="0" w:space="0" w:color="auto"/>
                <w:right w:val="none" w:sz="0" w:space="0" w:color="auto"/>
              </w:divBdr>
            </w:div>
            <w:div w:id="481775377">
              <w:marLeft w:val="360"/>
              <w:marRight w:val="0"/>
              <w:marTop w:val="72"/>
              <w:marBottom w:val="72"/>
              <w:divBdr>
                <w:top w:val="none" w:sz="0" w:space="0" w:color="auto"/>
                <w:left w:val="none" w:sz="0" w:space="0" w:color="auto"/>
                <w:bottom w:val="none" w:sz="0" w:space="0" w:color="auto"/>
                <w:right w:val="none" w:sz="0" w:space="0" w:color="auto"/>
              </w:divBdr>
            </w:div>
          </w:divsChild>
        </w:div>
      </w:divsChild>
    </w:div>
    <w:div w:id="481775348">
      <w:marLeft w:val="0"/>
      <w:marRight w:val="0"/>
      <w:marTop w:val="0"/>
      <w:marBottom w:val="0"/>
      <w:divBdr>
        <w:top w:val="none" w:sz="0" w:space="0" w:color="auto"/>
        <w:left w:val="none" w:sz="0" w:space="0" w:color="auto"/>
        <w:bottom w:val="none" w:sz="0" w:space="0" w:color="auto"/>
        <w:right w:val="none" w:sz="0" w:space="0" w:color="auto"/>
      </w:divBdr>
    </w:div>
    <w:div w:id="481775349">
      <w:marLeft w:val="0"/>
      <w:marRight w:val="0"/>
      <w:marTop w:val="0"/>
      <w:marBottom w:val="0"/>
      <w:divBdr>
        <w:top w:val="none" w:sz="0" w:space="0" w:color="auto"/>
        <w:left w:val="none" w:sz="0" w:space="0" w:color="auto"/>
        <w:bottom w:val="none" w:sz="0" w:space="0" w:color="auto"/>
        <w:right w:val="none" w:sz="0" w:space="0" w:color="auto"/>
      </w:divBdr>
    </w:div>
    <w:div w:id="481775350">
      <w:marLeft w:val="0"/>
      <w:marRight w:val="0"/>
      <w:marTop w:val="0"/>
      <w:marBottom w:val="0"/>
      <w:divBdr>
        <w:top w:val="none" w:sz="0" w:space="0" w:color="auto"/>
        <w:left w:val="none" w:sz="0" w:space="0" w:color="auto"/>
        <w:bottom w:val="none" w:sz="0" w:space="0" w:color="auto"/>
        <w:right w:val="none" w:sz="0" w:space="0" w:color="auto"/>
      </w:divBdr>
    </w:div>
    <w:div w:id="481775351">
      <w:marLeft w:val="0"/>
      <w:marRight w:val="0"/>
      <w:marTop w:val="0"/>
      <w:marBottom w:val="0"/>
      <w:divBdr>
        <w:top w:val="none" w:sz="0" w:space="0" w:color="auto"/>
        <w:left w:val="none" w:sz="0" w:space="0" w:color="auto"/>
        <w:bottom w:val="none" w:sz="0" w:space="0" w:color="auto"/>
        <w:right w:val="none" w:sz="0" w:space="0" w:color="auto"/>
      </w:divBdr>
    </w:div>
    <w:div w:id="481775352">
      <w:marLeft w:val="0"/>
      <w:marRight w:val="0"/>
      <w:marTop w:val="0"/>
      <w:marBottom w:val="0"/>
      <w:divBdr>
        <w:top w:val="none" w:sz="0" w:space="0" w:color="auto"/>
        <w:left w:val="none" w:sz="0" w:space="0" w:color="auto"/>
        <w:bottom w:val="none" w:sz="0" w:space="0" w:color="auto"/>
        <w:right w:val="none" w:sz="0" w:space="0" w:color="auto"/>
      </w:divBdr>
    </w:div>
    <w:div w:id="481775353">
      <w:marLeft w:val="0"/>
      <w:marRight w:val="0"/>
      <w:marTop w:val="0"/>
      <w:marBottom w:val="0"/>
      <w:divBdr>
        <w:top w:val="none" w:sz="0" w:space="0" w:color="auto"/>
        <w:left w:val="none" w:sz="0" w:space="0" w:color="auto"/>
        <w:bottom w:val="none" w:sz="0" w:space="0" w:color="auto"/>
        <w:right w:val="none" w:sz="0" w:space="0" w:color="auto"/>
      </w:divBdr>
      <w:divsChild>
        <w:div w:id="481775381">
          <w:marLeft w:val="0"/>
          <w:marRight w:val="0"/>
          <w:marTop w:val="0"/>
          <w:marBottom w:val="0"/>
          <w:divBdr>
            <w:top w:val="none" w:sz="0" w:space="0" w:color="auto"/>
            <w:left w:val="none" w:sz="0" w:space="0" w:color="auto"/>
            <w:bottom w:val="none" w:sz="0" w:space="0" w:color="auto"/>
            <w:right w:val="none" w:sz="0" w:space="0" w:color="auto"/>
          </w:divBdr>
          <w:divsChild>
            <w:div w:id="481775380">
              <w:marLeft w:val="0"/>
              <w:marRight w:val="0"/>
              <w:marTop w:val="0"/>
              <w:marBottom w:val="0"/>
              <w:divBdr>
                <w:top w:val="none" w:sz="0" w:space="0" w:color="auto"/>
                <w:left w:val="none" w:sz="0" w:space="0" w:color="auto"/>
                <w:bottom w:val="none" w:sz="0" w:space="0" w:color="auto"/>
                <w:right w:val="none" w:sz="0" w:space="0" w:color="auto"/>
              </w:divBdr>
              <w:divsChild>
                <w:div w:id="481775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775354">
      <w:marLeft w:val="0"/>
      <w:marRight w:val="0"/>
      <w:marTop w:val="0"/>
      <w:marBottom w:val="0"/>
      <w:divBdr>
        <w:top w:val="none" w:sz="0" w:space="0" w:color="auto"/>
        <w:left w:val="none" w:sz="0" w:space="0" w:color="auto"/>
        <w:bottom w:val="none" w:sz="0" w:space="0" w:color="auto"/>
        <w:right w:val="none" w:sz="0" w:space="0" w:color="auto"/>
      </w:divBdr>
    </w:div>
    <w:div w:id="481775355">
      <w:marLeft w:val="0"/>
      <w:marRight w:val="0"/>
      <w:marTop w:val="0"/>
      <w:marBottom w:val="0"/>
      <w:divBdr>
        <w:top w:val="none" w:sz="0" w:space="0" w:color="auto"/>
        <w:left w:val="none" w:sz="0" w:space="0" w:color="auto"/>
        <w:bottom w:val="none" w:sz="0" w:space="0" w:color="auto"/>
        <w:right w:val="none" w:sz="0" w:space="0" w:color="auto"/>
      </w:divBdr>
    </w:div>
    <w:div w:id="481775356">
      <w:marLeft w:val="0"/>
      <w:marRight w:val="0"/>
      <w:marTop w:val="0"/>
      <w:marBottom w:val="0"/>
      <w:divBdr>
        <w:top w:val="none" w:sz="0" w:space="0" w:color="auto"/>
        <w:left w:val="none" w:sz="0" w:space="0" w:color="auto"/>
        <w:bottom w:val="none" w:sz="0" w:space="0" w:color="auto"/>
        <w:right w:val="none" w:sz="0" w:space="0" w:color="auto"/>
      </w:divBdr>
    </w:div>
    <w:div w:id="481775358">
      <w:marLeft w:val="0"/>
      <w:marRight w:val="0"/>
      <w:marTop w:val="0"/>
      <w:marBottom w:val="0"/>
      <w:divBdr>
        <w:top w:val="none" w:sz="0" w:space="0" w:color="auto"/>
        <w:left w:val="none" w:sz="0" w:space="0" w:color="auto"/>
        <w:bottom w:val="none" w:sz="0" w:space="0" w:color="auto"/>
        <w:right w:val="none" w:sz="0" w:space="0" w:color="auto"/>
      </w:divBdr>
    </w:div>
    <w:div w:id="481775359">
      <w:marLeft w:val="0"/>
      <w:marRight w:val="0"/>
      <w:marTop w:val="0"/>
      <w:marBottom w:val="0"/>
      <w:divBdr>
        <w:top w:val="none" w:sz="0" w:space="0" w:color="auto"/>
        <w:left w:val="none" w:sz="0" w:space="0" w:color="auto"/>
        <w:bottom w:val="none" w:sz="0" w:space="0" w:color="auto"/>
        <w:right w:val="none" w:sz="0" w:space="0" w:color="auto"/>
      </w:divBdr>
    </w:div>
    <w:div w:id="481775360">
      <w:marLeft w:val="0"/>
      <w:marRight w:val="0"/>
      <w:marTop w:val="0"/>
      <w:marBottom w:val="0"/>
      <w:divBdr>
        <w:top w:val="none" w:sz="0" w:space="0" w:color="auto"/>
        <w:left w:val="none" w:sz="0" w:space="0" w:color="auto"/>
        <w:bottom w:val="none" w:sz="0" w:space="0" w:color="auto"/>
        <w:right w:val="none" w:sz="0" w:space="0" w:color="auto"/>
      </w:divBdr>
      <w:divsChild>
        <w:div w:id="481775343">
          <w:marLeft w:val="749"/>
          <w:marRight w:val="0"/>
          <w:marTop w:val="0"/>
          <w:marBottom w:val="0"/>
          <w:divBdr>
            <w:top w:val="none" w:sz="0" w:space="0" w:color="auto"/>
            <w:left w:val="none" w:sz="0" w:space="0" w:color="auto"/>
            <w:bottom w:val="none" w:sz="0" w:space="0" w:color="auto"/>
            <w:right w:val="none" w:sz="0" w:space="0" w:color="auto"/>
          </w:divBdr>
        </w:div>
        <w:div w:id="481775345">
          <w:marLeft w:val="749"/>
          <w:marRight w:val="0"/>
          <w:marTop w:val="0"/>
          <w:marBottom w:val="0"/>
          <w:divBdr>
            <w:top w:val="none" w:sz="0" w:space="0" w:color="auto"/>
            <w:left w:val="none" w:sz="0" w:space="0" w:color="auto"/>
            <w:bottom w:val="none" w:sz="0" w:space="0" w:color="auto"/>
            <w:right w:val="none" w:sz="0" w:space="0" w:color="auto"/>
          </w:divBdr>
        </w:div>
        <w:div w:id="481775373">
          <w:marLeft w:val="749"/>
          <w:marRight w:val="0"/>
          <w:marTop w:val="0"/>
          <w:marBottom w:val="0"/>
          <w:divBdr>
            <w:top w:val="none" w:sz="0" w:space="0" w:color="auto"/>
            <w:left w:val="none" w:sz="0" w:space="0" w:color="auto"/>
            <w:bottom w:val="none" w:sz="0" w:space="0" w:color="auto"/>
            <w:right w:val="none" w:sz="0" w:space="0" w:color="auto"/>
          </w:divBdr>
        </w:div>
      </w:divsChild>
    </w:div>
    <w:div w:id="481775362">
      <w:marLeft w:val="0"/>
      <w:marRight w:val="0"/>
      <w:marTop w:val="0"/>
      <w:marBottom w:val="0"/>
      <w:divBdr>
        <w:top w:val="none" w:sz="0" w:space="0" w:color="auto"/>
        <w:left w:val="none" w:sz="0" w:space="0" w:color="auto"/>
        <w:bottom w:val="none" w:sz="0" w:space="0" w:color="auto"/>
        <w:right w:val="none" w:sz="0" w:space="0" w:color="auto"/>
      </w:divBdr>
    </w:div>
    <w:div w:id="481775363">
      <w:marLeft w:val="0"/>
      <w:marRight w:val="0"/>
      <w:marTop w:val="0"/>
      <w:marBottom w:val="0"/>
      <w:divBdr>
        <w:top w:val="none" w:sz="0" w:space="0" w:color="auto"/>
        <w:left w:val="none" w:sz="0" w:space="0" w:color="auto"/>
        <w:bottom w:val="none" w:sz="0" w:space="0" w:color="auto"/>
        <w:right w:val="none" w:sz="0" w:space="0" w:color="auto"/>
      </w:divBdr>
    </w:div>
    <w:div w:id="481775364">
      <w:marLeft w:val="0"/>
      <w:marRight w:val="0"/>
      <w:marTop w:val="0"/>
      <w:marBottom w:val="0"/>
      <w:divBdr>
        <w:top w:val="none" w:sz="0" w:space="0" w:color="auto"/>
        <w:left w:val="none" w:sz="0" w:space="0" w:color="auto"/>
        <w:bottom w:val="none" w:sz="0" w:space="0" w:color="auto"/>
        <w:right w:val="none" w:sz="0" w:space="0" w:color="auto"/>
      </w:divBdr>
    </w:div>
    <w:div w:id="481775365">
      <w:marLeft w:val="0"/>
      <w:marRight w:val="0"/>
      <w:marTop w:val="0"/>
      <w:marBottom w:val="0"/>
      <w:divBdr>
        <w:top w:val="none" w:sz="0" w:space="0" w:color="auto"/>
        <w:left w:val="none" w:sz="0" w:space="0" w:color="auto"/>
        <w:bottom w:val="none" w:sz="0" w:space="0" w:color="auto"/>
        <w:right w:val="none" w:sz="0" w:space="0" w:color="auto"/>
      </w:divBdr>
    </w:div>
    <w:div w:id="481775367">
      <w:marLeft w:val="0"/>
      <w:marRight w:val="0"/>
      <w:marTop w:val="0"/>
      <w:marBottom w:val="0"/>
      <w:divBdr>
        <w:top w:val="none" w:sz="0" w:space="0" w:color="auto"/>
        <w:left w:val="none" w:sz="0" w:space="0" w:color="auto"/>
        <w:bottom w:val="none" w:sz="0" w:space="0" w:color="auto"/>
        <w:right w:val="none" w:sz="0" w:space="0" w:color="auto"/>
      </w:divBdr>
    </w:div>
    <w:div w:id="481775368">
      <w:marLeft w:val="0"/>
      <w:marRight w:val="0"/>
      <w:marTop w:val="0"/>
      <w:marBottom w:val="0"/>
      <w:divBdr>
        <w:top w:val="none" w:sz="0" w:space="0" w:color="auto"/>
        <w:left w:val="none" w:sz="0" w:space="0" w:color="auto"/>
        <w:bottom w:val="none" w:sz="0" w:space="0" w:color="auto"/>
        <w:right w:val="none" w:sz="0" w:space="0" w:color="auto"/>
      </w:divBdr>
    </w:div>
    <w:div w:id="481775369">
      <w:marLeft w:val="0"/>
      <w:marRight w:val="0"/>
      <w:marTop w:val="0"/>
      <w:marBottom w:val="0"/>
      <w:divBdr>
        <w:top w:val="none" w:sz="0" w:space="0" w:color="auto"/>
        <w:left w:val="none" w:sz="0" w:space="0" w:color="auto"/>
        <w:bottom w:val="none" w:sz="0" w:space="0" w:color="auto"/>
        <w:right w:val="none" w:sz="0" w:space="0" w:color="auto"/>
      </w:divBdr>
    </w:div>
    <w:div w:id="481775370">
      <w:marLeft w:val="0"/>
      <w:marRight w:val="0"/>
      <w:marTop w:val="0"/>
      <w:marBottom w:val="0"/>
      <w:divBdr>
        <w:top w:val="none" w:sz="0" w:space="0" w:color="auto"/>
        <w:left w:val="none" w:sz="0" w:space="0" w:color="auto"/>
        <w:bottom w:val="none" w:sz="0" w:space="0" w:color="auto"/>
        <w:right w:val="none" w:sz="0" w:space="0" w:color="auto"/>
      </w:divBdr>
    </w:div>
    <w:div w:id="481775371">
      <w:marLeft w:val="0"/>
      <w:marRight w:val="0"/>
      <w:marTop w:val="0"/>
      <w:marBottom w:val="0"/>
      <w:divBdr>
        <w:top w:val="none" w:sz="0" w:space="0" w:color="auto"/>
        <w:left w:val="none" w:sz="0" w:space="0" w:color="auto"/>
        <w:bottom w:val="none" w:sz="0" w:space="0" w:color="auto"/>
        <w:right w:val="none" w:sz="0" w:space="0" w:color="auto"/>
      </w:divBdr>
    </w:div>
    <w:div w:id="481775372">
      <w:marLeft w:val="0"/>
      <w:marRight w:val="0"/>
      <w:marTop w:val="0"/>
      <w:marBottom w:val="0"/>
      <w:divBdr>
        <w:top w:val="none" w:sz="0" w:space="0" w:color="auto"/>
        <w:left w:val="none" w:sz="0" w:space="0" w:color="auto"/>
        <w:bottom w:val="none" w:sz="0" w:space="0" w:color="auto"/>
        <w:right w:val="none" w:sz="0" w:space="0" w:color="auto"/>
      </w:divBdr>
    </w:div>
    <w:div w:id="481775374">
      <w:marLeft w:val="0"/>
      <w:marRight w:val="0"/>
      <w:marTop w:val="0"/>
      <w:marBottom w:val="0"/>
      <w:divBdr>
        <w:top w:val="none" w:sz="0" w:space="0" w:color="auto"/>
        <w:left w:val="none" w:sz="0" w:space="0" w:color="auto"/>
        <w:bottom w:val="none" w:sz="0" w:space="0" w:color="auto"/>
        <w:right w:val="none" w:sz="0" w:space="0" w:color="auto"/>
      </w:divBdr>
    </w:div>
    <w:div w:id="481775375">
      <w:marLeft w:val="0"/>
      <w:marRight w:val="0"/>
      <w:marTop w:val="0"/>
      <w:marBottom w:val="0"/>
      <w:divBdr>
        <w:top w:val="none" w:sz="0" w:space="0" w:color="auto"/>
        <w:left w:val="none" w:sz="0" w:space="0" w:color="auto"/>
        <w:bottom w:val="none" w:sz="0" w:space="0" w:color="auto"/>
        <w:right w:val="none" w:sz="0" w:space="0" w:color="auto"/>
      </w:divBdr>
    </w:div>
    <w:div w:id="481775378">
      <w:marLeft w:val="0"/>
      <w:marRight w:val="0"/>
      <w:marTop w:val="0"/>
      <w:marBottom w:val="0"/>
      <w:divBdr>
        <w:top w:val="none" w:sz="0" w:space="0" w:color="auto"/>
        <w:left w:val="none" w:sz="0" w:space="0" w:color="auto"/>
        <w:bottom w:val="none" w:sz="0" w:space="0" w:color="auto"/>
        <w:right w:val="none" w:sz="0" w:space="0" w:color="auto"/>
      </w:divBdr>
    </w:div>
    <w:div w:id="481775379">
      <w:marLeft w:val="0"/>
      <w:marRight w:val="0"/>
      <w:marTop w:val="0"/>
      <w:marBottom w:val="0"/>
      <w:divBdr>
        <w:top w:val="none" w:sz="0" w:space="0" w:color="auto"/>
        <w:left w:val="none" w:sz="0" w:space="0" w:color="auto"/>
        <w:bottom w:val="none" w:sz="0" w:space="0" w:color="auto"/>
        <w:right w:val="none" w:sz="0" w:space="0" w:color="auto"/>
      </w:divBdr>
    </w:div>
    <w:div w:id="481775383">
      <w:marLeft w:val="0"/>
      <w:marRight w:val="0"/>
      <w:marTop w:val="0"/>
      <w:marBottom w:val="0"/>
      <w:divBdr>
        <w:top w:val="none" w:sz="0" w:space="0" w:color="auto"/>
        <w:left w:val="none" w:sz="0" w:space="0" w:color="auto"/>
        <w:bottom w:val="none" w:sz="0" w:space="0" w:color="auto"/>
        <w:right w:val="none" w:sz="0" w:space="0" w:color="auto"/>
      </w:divBdr>
    </w:div>
    <w:div w:id="481775384">
      <w:marLeft w:val="0"/>
      <w:marRight w:val="0"/>
      <w:marTop w:val="0"/>
      <w:marBottom w:val="0"/>
      <w:divBdr>
        <w:top w:val="none" w:sz="0" w:space="0" w:color="auto"/>
        <w:left w:val="none" w:sz="0" w:space="0" w:color="auto"/>
        <w:bottom w:val="none" w:sz="0" w:space="0" w:color="auto"/>
        <w:right w:val="none" w:sz="0" w:space="0" w:color="auto"/>
      </w:divBdr>
    </w:div>
    <w:div w:id="481775385">
      <w:marLeft w:val="0"/>
      <w:marRight w:val="0"/>
      <w:marTop w:val="0"/>
      <w:marBottom w:val="0"/>
      <w:divBdr>
        <w:top w:val="none" w:sz="0" w:space="0" w:color="auto"/>
        <w:left w:val="none" w:sz="0" w:space="0" w:color="auto"/>
        <w:bottom w:val="none" w:sz="0" w:space="0" w:color="auto"/>
        <w:right w:val="none" w:sz="0" w:space="0" w:color="auto"/>
      </w:divBdr>
    </w:div>
    <w:div w:id="481775387">
      <w:marLeft w:val="0"/>
      <w:marRight w:val="0"/>
      <w:marTop w:val="0"/>
      <w:marBottom w:val="0"/>
      <w:divBdr>
        <w:top w:val="none" w:sz="0" w:space="0" w:color="auto"/>
        <w:left w:val="none" w:sz="0" w:space="0" w:color="auto"/>
        <w:bottom w:val="none" w:sz="0" w:space="0" w:color="auto"/>
        <w:right w:val="none" w:sz="0" w:space="0" w:color="auto"/>
      </w:divBdr>
      <w:divsChild>
        <w:div w:id="481775366">
          <w:marLeft w:val="360"/>
          <w:marRight w:val="0"/>
          <w:marTop w:val="0"/>
          <w:marBottom w:val="0"/>
          <w:divBdr>
            <w:top w:val="none" w:sz="0" w:space="0" w:color="auto"/>
            <w:left w:val="none" w:sz="0" w:space="0" w:color="auto"/>
            <w:bottom w:val="none" w:sz="0" w:space="0" w:color="auto"/>
            <w:right w:val="none" w:sz="0" w:space="0" w:color="auto"/>
          </w:divBdr>
        </w:div>
        <w:div w:id="481775386">
          <w:marLeft w:val="360"/>
          <w:marRight w:val="0"/>
          <w:marTop w:val="0"/>
          <w:marBottom w:val="0"/>
          <w:divBdr>
            <w:top w:val="none" w:sz="0" w:space="0" w:color="auto"/>
            <w:left w:val="none" w:sz="0" w:space="0" w:color="auto"/>
            <w:bottom w:val="none" w:sz="0" w:space="0" w:color="auto"/>
            <w:right w:val="none" w:sz="0" w:space="0" w:color="auto"/>
          </w:divBdr>
        </w:div>
      </w:divsChild>
    </w:div>
    <w:div w:id="853106714">
      <w:bodyDiv w:val="1"/>
      <w:marLeft w:val="0"/>
      <w:marRight w:val="0"/>
      <w:marTop w:val="0"/>
      <w:marBottom w:val="0"/>
      <w:divBdr>
        <w:top w:val="none" w:sz="0" w:space="0" w:color="auto"/>
        <w:left w:val="none" w:sz="0" w:space="0" w:color="auto"/>
        <w:bottom w:val="none" w:sz="0" w:space="0" w:color="auto"/>
        <w:right w:val="none" w:sz="0" w:space="0" w:color="auto"/>
      </w:divBdr>
      <w:divsChild>
        <w:div w:id="1456018977">
          <w:marLeft w:val="0"/>
          <w:marRight w:val="0"/>
          <w:marTop w:val="0"/>
          <w:marBottom w:val="0"/>
          <w:divBdr>
            <w:top w:val="none" w:sz="0" w:space="0" w:color="auto"/>
            <w:left w:val="none" w:sz="0" w:space="0" w:color="auto"/>
            <w:bottom w:val="none" w:sz="0" w:space="0" w:color="auto"/>
            <w:right w:val="none" w:sz="0" w:space="0" w:color="auto"/>
          </w:divBdr>
        </w:div>
        <w:div w:id="1153646788">
          <w:marLeft w:val="0"/>
          <w:marRight w:val="0"/>
          <w:marTop w:val="0"/>
          <w:marBottom w:val="0"/>
          <w:divBdr>
            <w:top w:val="none" w:sz="0" w:space="0" w:color="auto"/>
            <w:left w:val="none" w:sz="0" w:space="0" w:color="auto"/>
            <w:bottom w:val="none" w:sz="0" w:space="0" w:color="auto"/>
            <w:right w:val="none" w:sz="0" w:space="0" w:color="auto"/>
          </w:divBdr>
          <w:divsChild>
            <w:div w:id="28955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0963310">
      <w:bodyDiv w:val="1"/>
      <w:marLeft w:val="0"/>
      <w:marRight w:val="0"/>
      <w:marTop w:val="0"/>
      <w:marBottom w:val="0"/>
      <w:divBdr>
        <w:top w:val="none" w:sz="0" w:space="0" w:color="auto"/>
        <w:left w:val="none" w:sz="0" w:space="0" w:color="auto"/>
        <w:bottom w:val="none" w:sz="0" w:space="0" w:color="auto"/>
        <w:right w:val="none" w:sz="0" w:space="0" w:color="auto"/>
      </w:divBdr>
    </w:div>
    <w:div w:id="1632402229">
      <w:bodyDiv w:val="1"/>
      <w:marLeft w:val="0"/>
      <w:marRight w:val="0"/>
      <w:marTop w:val="0"/>
      <w:marBottom w:val="0"/>
      <w:divBdr>
        <w:top w:val="none" w:sz="0" w:space="0" w:color="auto"/>
        <w:left w:val="none" w:sz="0" w:space="0" w:color="auto"/>
        <w:bottom w:val="none" w:sz="0" w:space="0" w:color="auto"/>
        <w:right w:val="none" w:sz="0" w:space="0" w:color="auto"/>
      </w:divBdr>
    </w:div>
    <w:div w:id="1757168882">
      <w:bodyDiv w:val="1"/>
      <w:marLeft w:val="0"/>
      <w:marRight w:val="0"/>
      <w:marTop w:val="0"/>
      <w:marBottom w:val="0"/>
      <w:divBdr>
        <w:top w:val="none" w:sz="0" w:space="0" w:color="auto"/>
        <w:left w:val="none" w:sz="0" w:space="0" w:color="auto"/>
        <w:bottom w:val="none" w:sz="0" w:space="0" w:color="auto"/>
        <w:right w:val="none" w:sz="0" w:space="0" w:color="auto"/>
      </w:divBdr>
    </w:div>
    <w:div w:id="1951625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konrad.gruza@wiskitki.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rkdoradztwo@gmail.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iskitki.bip.net.pl/?c=210" TargetMode="External"/><Relationship Id="rId5" Type="http://schemas.openxmlformats.org/officeDocument/2006/relationships/webSettings" Target="webSettings.xml"/><Relationship Id="rId15" Type="http://schemas.openxmlformats.org/officeDocument/2006/relationships/hyperlink" Target="https://platformazakupowa.pl/strona/45-instrukcje" TargetMode="External"/><Relationship Id="rId10" Type="http://schemas.openxmlformats.org/officeDocument/2006/relationships/hyperlink" Target="https://platformazakupowa.pl/pn/wiskitk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platformazakupowa.pl/pn/wiskitki" TargetMode="External"/></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CB4BBF-1DC2-4252-B02C-E656321086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294</TotalTime>
  <Pages>25</Pages>
  <Words>6769</Words>
  <Characters>40614</Characters>
  <Application>Microsoft Office Word</Application>
  <DocSecurity>0</DocSecurity>
  <Lines>338</Lines>
  <Paragraphs>94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47289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Konrad Gruza</dc:creator>
  <cp:lastModifiedBy>Konrad Gruza</cp:lastModifiedBy>
  <cp:revision>42</cp:revision>
  <cp:lastPrinted>2021-07-09T06:32:00Z</cp:lastPrinted>
  <dcterms:created xsi:type="dcterms:W3CDTF">2021-03-31T10:30:00Z</dcterms:created>
  <dcterms:modified xsi:type="dcterms:W3CDTF">2025-03-04T08:06:00Z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kstJI">
    <vt:lpwstr>NIE</vt:lpwstr>
  </property>
  <property fmtid="{D5CDD505-2E9C-101B-9397-08002B2CF9AE}" pid="3" name="wk_stat:zapis">
    <vt:lpwstr>2021-01-07 13:32:33</vt:lpwstr>
  </property>
  <property fmtid="{D5CDD505-2E9C-101B-9397-08002B2CF9AE}" pid="4" name="wk_stat:znaki:liczba">
    <vt:lpwstr>55080</vt:lpwstr>
  </property>
  <property fmtid="{D5CDD505-2E9C-101B-9397-08002B2CF9AE}" pid="5" name="ZNAKI:">
    <vt:lpwstr>55080</vt:lpwstr>
  </property>
  <property fmtid="{D5CDD505-2E9C-101B-9397-08002B2CF9AE}" pid="6" name="wk_stat:linki:liczba">
    <vt:lpwstr>0</vt:lpwstr>
  </property>
</Properties>
</file>