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DDE59CE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Pr="004632EE">
        <w:rPr>
          <w:rFonts w:ascii="Arial" w:hAnsi="Arial" w:cs="Arial"/>
          <w:sz w:val="24"/>
          <w:szCs w:val="24"/>
        </w:rPr>
        <w:t xml:space="preserve">sprawy: </w:t>
      </w:r>
      <w:r w:rsidR="004632EE" w:rsidRPr="004632EE">
        <w:rPr>
          <w:rFonts w:ascii="Arial" w:hAnsi="Arial" w:cs="Arial"/>
          <w:b/>
          <w:bCs/>
          <w:sz w:val="24"/>
          <w:szCs w:val="24"/>
        </w:rPr>
        <w:t>23</w:t>
      </w:r>
      <w:r w:rsidRPr="004632EE">
        <w:rPr>
          <w:rFonts w:ascii="Arial" w:hAnsi="Arial" w:cs="Arial"/>
          <w:b/>
          <w:bCs/>
          <w:sz w:val="24"/>
          <w:szCs w:val="24"/>
        </w:rPr>
        <w:t>/II/2023</w:t>
      </w:r>
    </w:p>
    <w:p w14:paraId="4F7D79ED" w14:textId="0E90CDF0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1F277B">
        <w:rPr>
          <w:rFonts w:ascii="Arial" w:hAnsi="Arial" w:cs="Arial"/>
          <w:sz w:val="24"/>
          <w:szCs w:val="24"/>
        </w:rPr>
        <w:t>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4F28AD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FE8596B" w14:textId="08BF161D" w:rsidR="001C05C7" w:rsidRPr="001C05C7" w:rsidRDefault="00074D31" w:rsidP="001C05C7">
      <w:pPr>
        <w:spacing w:line="276" w:lineRule="auto"/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</w:t>
      </w:r>
      <w:r w:rsidRPr="003817A6">
        <w:rPr>
          <w:rFonts w:ascii="Arial" w:hAnsi="Arial" w:cs="Arial"/>
          <w:sz w:val="24"/>
          <w:szCs w:val="24"/>
        </w:rPr>
        <w:t xml:space="preserve">trybie podstawowym: </w:t>
      </w:r>
      <w:r w:rsidR="001C05C7" w:rsidRPr="003817A6">
        <w:rPr>
          <w:rFonts w:ascii="Arial" w:eastAsiaTheme="minorEastAsia" w:hAnsi="Arial" w:cs="Arial"/>
          <w:b/>
          <w:bCs/>
          <w:sz w:val="24"/>
          <w:szCs w:val="24"/>
          <w:lang w:eastAsia="ar-SA"/>
        </w:rPr>
        <w:t>Budowa ścieżki rowerowej w Przylasku Rusieckim według projektu „Budowa drogi wewnętrznej na działce nr 344 obr Nowa Huta oraz budowa ciągu pieszo-jezdnego na działce nr 86/10 obr Nowa Huta jednostka ewidencyjna 126103_9 w miejscowości Kraków, Gmina miejska Kraków”</w:t>
      </w:r>
    </w:p>
    <w:p w14:paraId="655F9882" w14:textId="2C5CD88C" w:rsidR="00B765B7" w:rsidRPr="005A0E6C" w:rsidRDefault="00074D31" w:rsidP="00517EB8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5954"/>
        </w:tabs>
        <w:spacing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</w:t>
      </w:r>
      <w:r w:rsidR="00DD0B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FF47F5">
        <w:rPr>
          <w:rFonts w:ascii="Arial" w:hAnsi="Arial" w:cs="Arial"/>
          <w:sz w:val="24"/>
          <w:szCs w:val="24"/>
        </w:rPr>
        <w:t xml:space="preserve"> </w:t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FF47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1C05C7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Default="00F04CFA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07C0095A" w:rsidR="00074D31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70C657ED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0E88D062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2354317A" w:rsidR="00B765B7" w:rsidRPr="00EA3196" w:rsidRDefault="008237DE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632EE">
        <w:rPr>
          <w:rFonts w:ascii="Arial" w:hAnsi="Arial" w:cs="Arial"/>
          <w:sz w:val="24"/>
          <w:szCs w:val="24"/>
        </w:rPr>
        <w:t>Termin realizacji zamówienia:</w:t>
      </w:r>
      <w:r w:rsidR="004632EE">
        <w:rPr>
          <w:rFonts w:ascii="Arial" w:hAnsi="Arial" w:cs="Arial"/>
          <w:sz w:val="24"/>
          <w:szCs w:val="24"/>
        </w:rPr>
        <w:t xml:space="preserve"> </w:t>
      </w:r>
      <w:r w:rsidR="0077498B" w:rsidRPr="00EA3196">
        <w:rPr>
          <w:rFonts w:ascii="Arial" w:hAnsi="Arial" w:cs="Arial"/>
          <w:b/>
          <w:bCs/>
          <w:sz w:val="24"/>
          <w:szCs w:val="24"/>
        </w:rPr>
        <w:t>1</w:t>
      </w:r>
      <w:r w:rsidR="00561E4D" w:rsidRPr="00EA3196">
        <w:rPr>
          <w:rFonts w:ascii="Arial" w:hAnsi="Arial" w:cs="Arial"/>
          <w:b/>
          <w:bCs/>
          <w:sz w:val="24"/>
          <w:szCs w:val="24"/>
        </w:rPr>
        <w:t>2</w:t>
      </w:r>
      <w:r w:rsidR="00B765B7" w:rsidRPr="00EA3196">
        <w:rPr>
          <w:rFonts w:ascii="Arial" w:hAnsi="Arial" w:cs="Arial"/>
          <w:b/>
          <w:bCs/>
          <w:sz w:val="24"/>
          <w:szCs w:val="24"/>
        </w:rPr>
        <w:t xml:space="preserve"> miesięcy od dnia</w:t>
      </w:r>
      <w:r w:rsidR="0077498B" w:rsidRPr="00EA3196">
        <w:rPr>
          <w:rFonts w:ascii="Arial" w:hAnsi="Arial" w:cs="Arial"/>
          <w:b/>
          <w:bCs/>
          <w:sz w:val="24"/>
          <w:szCs w:val="24"/>
        </w:rPr>
        <w:t xml:space="preserve"> zawarci</w:t>
      </w:r>
      <w:r w:rsidR="004632EE" w:rsidRPr="00EA3196">
        <w:rPr>
          <w:rFonts w:ascii="Arial" w:hAnsi="Arial" w:cs="Arial"/>
          <w:b/>
          <w:bCs/>
          <w:sz w:val="24"/>
          <w:szCs w:val="24"/>
        </w:rPr>
        <w:t>a</w:t>
      </w:r>
      <w:r w:rsidR="0077498B" w:rsidRPr="00EA3196">
        <w:rPr>
          <w:rFonts w:ascii="Arial" w:hAnsi="Arial" w:cs="Arial"/>
          <w:b/>
          <w:bCs/>
          <w:sz w:val="24"/>
          <w:szCs w:val="24"/>
        </w:rPr>
        <w:t xml:space="preserve"> umowy.</w:t>
      </w:r>
    </w:p>
    <w:p w14:paraId="7122A220" w14:textId="282EA2BC" w:rsidR="008237DE" w:rsidRPr="00B765B7" w:rsidRDefault="00786D82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54AED077" w14:textId="2E527A7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</w:t>
      </w:r>
      <w:r w:rsidR="005E784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1D7724A2" w14:textId="5E3B057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5E7843">
        <w:rPr>
          <w:rFonts w:ascii="Arial" w:hAnsi="Arial" w:cs="Arial"/>
          <w:sz w:val="24"/>
          <w:szCs w:val="24"/>
        </w:rPr>
        <w:t>łem(am)</w:t>
      </w:r>
      <w:r>
        <w:rPr>
          <w:rFonts w:ascii="Arial" w:hAnsi="Arial" w:cs="Arial"/>
          <w:sz w:val="24"/>
          <w:szCs w:val="24"/>
        </w:rPr>
        <w:t xml:space="preserve"> się ze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71A81551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</w:t>
      </w:r>
      <w:r w:rsidR="005E7843">
        <w:rPr>
          <w:rFonts w:ascii="Arial" w:hAnsi="Arial" w:cs="Arial"/>
          <w:sz w:val="24"/>
          <w:szCs w:val="24"/>
        </w:rPr>
        <w:t>(am)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21727505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3F1BA3">
        <w:rPr>
          <w:rFonts w:ascii="Arial" w:hAnsi="Arial" w:cs="Arial"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0C1E95BA" w14:textId="1E84BDB6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548C65A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EA3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2280E81" w14:textId="6E14D458" w:rsidR="001C05C7" w:rsidRPr="001C05C7" w:rsidRDefault="005A69EB" w:rsidP="001C05C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6D81F837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2DB85AA3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1479FAD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15AC2D1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</w:p>
    <w:p w14:paraId="0949894B" w14:textId="0A789BDB" w:rsidR="003817A6" w:rsidRPr="003817A6" w:rsidRDefault="003817A6" w:rsidP="003817A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05C6772F" w14:textId="06967E60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2556C37E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620E8BC6" w:rsidR="003B266A" w:rsidRPr="001C05C7" w:rsidRDefault="00FB6CFE" w:rsidP="001C05C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>(wpisać 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</w:t>
      </w:r>
      <w:r w:rsidRPr="001C05C7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1C05C7" w:rsidRDefault="003B266A" w:rsidP="001C05C7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3F397E1" w14:textId="12CF1C13" w:rsidR="001C05C7" w:rsidRPr="001C05C7" w:rsidRDefault="00D16065" w:rsidP="001C05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1C05C7">
        <w:rPr>
          <w:rFonts w:ascii="Arial" w:hAnsi="Arial" w:cs="Arial"/>
          <w:sz w:val="24"/>
          <w:szCs w:val="24"/>
        </w:rPr>
        <w:t xml:space="preserve">Oświadczam, </w:t>
      </w:r>
      <w:r w:rsidR="001C05C7" w:rsidRPr="001C05C7">
        <w:rPr>
          <w:rFonts w:ascii="Arial" w:eastAsia="Calibri" w:hAnsi="Arial" w:cs="Arial"/>
          <w:sz w:val="24"/>
          <w:szCs w:val="24"/>
        </w:rPr>
        <w:t>że znane mi są przepisy ustawy z dnia 11 stycznia 2018 r.</w:t>
      </w:r>
      <w:r w:rsidR="001C05C7">
        <w:rPr>
          <w:rFonts w:ascii="Arial" w:eastAsia="Calibri" w:hAnsi="Arial" w:cs="Arial"/>
          <w:sz w:val="24"/>
          <w:szCs w:val="24"/>
        </w:rPr>
        <w:t xml:space="preserve"> </w:t>
      </w:r>
      <w:r w:rsidR="001C05C7" w:rsidRPr="001C05C7">
        <w:rPr>
          <w:rFonts w:ascii="Arial" w:eastAsia="Calibri" w:hAnsi="Arial" w:cs="Arial"/>
          <w:sz w:val="24"/>
          <w:szCs w:val="24"/>
        </w:rPr>
        <w:t>o elektromobilności i paliwach alternatywnych (t. j. Dz. U. z 2021 r. poz. 2269 ze zm.) i wynikające z niej oraz z zapisów Projektowanych Postanowień Umowy stanowiących załącznik nr 2 do S</w:t>
      </w:r>
      <w:r w:rsidR="00EA3196">
        <w:rPr>
          <w:rFonts w:ascii="Arial" w:eastAsia="Calibri" w:hAnsi="Arial" w:cs="Arial"/>
          <w:sz w:val="24"/>
          <w:szCs w:val="24"/>
        </w:rPr>
        <w:t xml:space="preserve">pecyfikacji </w:t>
      </w:r>
      <w:r w:rsidR="001C05C7" w:rsidRPr="001C05C7">
        <w:rPr>
          <w:rFonts w:ascii="Arial" w:eastAsia="Calibri" w:hAnsi="Arial" w:cs="Arial"/>
          <w:sz w:val="24"/>
          <w:szCs w:val="24"/>
        </w:rPr>
        <w:t>W</w:t>
      </w:r>
      <w:r w:rsidR="00EA3196">
        <w:rPr>
          <w:rFonts w:ascii="Arial" w:eastAsia="Calibri" w:hAnsi="Arial" w:cs="Arial"/>
          <w:sz w:val="24"/>
          <w:szCs w:val="24"/>
        </w:rPr>
        <w:t xml:space="preserve">arunków </w:t>
      </w:r>
      <w:r w:rsidR="001C05C7" w:rsidRPr="001C05C7">
        <w:rPr>
          <w:rFonts w:ascii="Arial" w:eastAsia="Calibri" w:hAnsi="Arial" w:cs="Arial"/>
          <w:sz w:val="24"/>
          <w:szCs w:val="24"/>
        </w:rPr>
        <w:t>Z</w:t>
      </w:r>
      <w:r w:rsidR="00EA3196">
        <w:rPr>
          <w:rFonts w:ascii="Arial" w:eastAsia="Calibri" w:hAnsi="Arial" w:cs="Arial"/>
          <w:sz w:val="24"/>
          <w:szCs w:val="24"/>
        </w:rPr>
        <w:t>amówienia</w:t>
      </w:r>
      <w:r w:rsidR="001C05C7" w:rsidRPr="001C05C7">
        <w:rPr>
          <w:rFonts w:ascii="Arial" w:eastAsia="Calibri" w:hAnsi="Arial" w:cs="Arial"/>
          <w:sz w:val="24"/>
          <w:szCs w:val="24"/>
        </w:rPr>
        <w:t>, obowiązki nałożone na wykonawcę w związku z realizacją niniejszego zamówienia.</w:t>
      </w:r>
    </w:p>
    <w:p w14:paraId="32B1792E" w14:textId="77777777" w:rsidR="001C05C7" w:rsidRPr="00517EB8" w:rsidRDefault="00B765B7" w:rsidP="001C05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1C05C7">
        <w:rPr>
          <w:rFonts w:ascii="Arial" w:hAnsi="Arial" w:cs="Arial"/>
          <w:sz w:val="24"/>
          <w:szCs w:val="24"/>
        </w:rPr>
        <w:t>Oświadcza</w:t>
      </w:r>
      <w:r w:rsidR="003F1BA3" w:rsidRPr="001C05C7">
        <w:rPr>
          <w:rFonts w:ascii="Arial" w:hAnsi="Arial" w:cs="Arial"/>
          <w:sz w:val="24"/>
          <w:szCs w:val="24"/>
        </w:rPr>
        <w:t>m</w:t>
      </w:r>
      <w:r w:rsidRPr="001C05C7">
        <w:rPr>
          <w:rFonts w:ascii="Arial" w:hAnsi="Arial" w:cs="Arial"/>
          <w:sz w:val="24"/>
          <w:szCs w:val="24"/>
        </w:rPr>
        <w:t xml:space="preserve">, że w przypadku zastosowania przez nas materiałów i urządzeń równoważnych, będą one spełniać normy materiałów i urządzeń wskazanych w </w:t>
      </w:r>
      <w:r w:rsidRPr="00517EB8">
        <w:rPr>
          <w:rFonts w:ascii="Arial" w:hAnsi="Arial" w:cs="Arial"/>
          <w:sz w:val="24"/>
          <w:szCs w:val="24"/>
        </w:rPr>
        <w:t>opisie przedmiotu zamówienia.</w:t>
      </w:r>
    </w:p>
    <w:p w14:paraId="3EBD036D" w14:textId="6880F915" w:rsidR="00EA3196" w:rsidRPr="0005702C" w:rsidRDefault="001C05C7" w:rsidP="00EA3196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8789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05702C">
        <w:rPr>
          <w:rFonts w:ascii="Arial" w:hAnsi="Arial" w:cs="Arial"/>
          <w:sz w:val="24"/>
          <w:szCs w:val="24"/>
        </w:rPr>
        <w:t>Wadium w kwocie określonej w S</w:t>
      </w:r>
      <w:r w:rsidR="00FF47F5" w:rsidRPr="0005702C">
        <w:rPr>
          <w:rFonts w:ascii="Arial" w:hAnsi="Arial" w:cs="Arial"/>
          <w:sz w:val="24"/>
          <w:szCs w:val="24"/>
        </w:rPr>
        <w:t xml:space="preserve">WZ </w:t>
      </w:r>
      <w:r w:rsidRPr="0005702C">
        <w:rPr>
          <w:rFonts w:ascii="Arial" w:hAnsi="Arial" w:cs="Arial"/>
          <w:sz w:val="24"/>
          <w:szCs w:val="24"/>
        </w:rPr>
        <w:t>wniesiono w formie</w:t>
      </w:r>
      <w:r w:rsidR="00FF47F5" w:rsidRPr="0005702C">
        <w:rPr>
          <w:rFonts w:ascii="Arial" w:hAnsi="Arial" w:cs="Arial"/>
          <w:sz w:val="24"/>
          <w:szCs w:val="24"/>
        </w:rPr>
        <w:t xml:space="preserve"> </w:t>
      </w:r>
      <w:r w:rsidR="00FF47F5" w:rsidRPr="0005702C">
        <w:rPr>
          <w:rFonts w:ascii="Arial" w:hAnsi="Arial" w:cs="Arial"/>
          <w:b/>
          <w:bCs/>
          <w:sz w:val="24"/>
          <w:szCs w:val="24"/>
        </w:rPr>
        <w:t>(wpisać formę)</w:t>
      </w:r>
      <w:r w:rsidRPr="0005702C">
        <w:rPr>
          <w:rFonts w:ascii="Arial" w:hAnsi="Arial" w:cs="Arial"/>
          <w:b/>
          <w:bCs/>
          <w:sz w:val="24"/>
          <w:szCs w:val="24"/>
        </w:rPr>
        <w:t>:</w:t>
      </w:r>
      <w:r w:rsidR="00EA3196" w:rsidRPr="0005702C">
        <w:rPr>
          <w:rFonts w:ascii="Arial" w:hAnsi="Arial" w:cs="Arial"/>
          <w:b/>
          <w:bCs/>
          <w:sz w:val="24"/>
          <w:szCs w:val="24"/>
        </w:rPr>
        <w:t>.</w:t>
      </w:r>
    </w:p>
    <w:p w14:paraId="5A6E637F" w14:textId="1801DA4F" w:rsidR="001C05C7" w:rsidRPr="00FF47F5" w:rsidRDefault="001C05C7" w:rsidP="00FF47F5">
      <w:pPr>
        <w:pStyle w:val="Akapitzlist"/>
        <w:tabs>
          <w:tab w:val="right" w:leader="underscore" w:pos="3969"/>
          <w:tab w:val="right" w:leader="underscore" w:pos="8789"/>
          <w:tab w:val="right" w:leader="underscore" w:pos="9072"/>
        </w:tabs>
        <w:spacing w:before="120" w:after="0" w:line="276" w:lineRule="auto"/>
        <w:ind w:left="283"/>
        <w:rPr>
          <w:rFonts w:ascii="Arial" w:hAnsi="Arial" w:cs="Arial"/>
          <w:sz w:val="24"/>
          <w:szCs w:val="24"/>
        </w:rPr>
      </w:pPr>
      <w:r w:rsidRPr="0005702C">
        <w:rPr>
          <w:rFonts w:ascii="Arial" w:hAnsi="Arial" w:cs="Arial"/>
          <w:sz w:val="24"/>
          <w:szCs w:val="24"/>
        </w:rPr>
        <w:t>Adres e-mail Gwaranta, na który należy przesyłać oświadczenie o zwolnieniu wadium</w:t>
      </w:r>
      <w:r w:rsidR="00FF47F5" w:rsidRPr="0005702C">
        <w:rPr>
          <w:rFonts w:ascii="Arial" w:hAnsi="Arial" w:cs="Arial"/>
          <w:sz w:val="24"/>
          <w:szCs w:val="24"/>
        </w:rPr>
        <w:t xml:space="preserve"> </w:t>
      </w:r>
      <w:r w:rsidR="00FF47F5" w:rsidRPr="0005702C">
        <w:rPr>
          <w:rFonts w:ascii="Arial" w:hAnsi="Arial" w:cs="Arial"/>
          <w:b/>
          <w:bCs/>
          <w:sz w:val="24"/>
          <w:szCs w:val="24"/>
        </w:rPr>
        <w:t>(wpisać adres e-mail</w:t>
      </w:r>
      <w:r w:rsidR="0005702C" w:rsidRPr="0005702C">
        <w:rPr>
          <w:rFonts w:ascii="Arial" w:hAnsi="Arial" w:cs="Arial"/>
          <w:b/>
          <w:bCs/>
          <w:sz w:val="24"/>
          <w:szCs w:val="24"/>
        </w:rPr>
        <w:t xml:space="preserve">, </w:t>
      </w:r>
      <w:r w:rsidR="00FF47F5" w:rsidRPr="0005702C">
        <w:rPr>
          <w:rFonts w:ascii="Arial" w:hAnsi="Arial" w:cs="Arial"/>
          <w:sz w:val="24"/>
          <w:szCs w:val="24"/>
        </w:rPr>
        <w:t xml:space="preserve">jeżeli </w:t>
      </w:r>
      <w:r w:rsidRPr="0005702C">
        <w:rPr>
          <w:rFonts w:ascii="Arial" w:hAnsi="Arial" w:cs="Arial"/>
          <w:sz w:val="24"/>
          <w:szCs w:val="24"/>
        </w:rPr>
        <w:t xml:space="preserve">wadium </w:t>
      </w:r>
      <w:r w:rsidR="00FF47F5" w:rsidRPr="0005702C">
        <w:rPr>
          <w:rFonts w:ascii="Arial" w:hAnsi="Arial" w:cs="Arial"/>
          <w:sz w:val="24"/>
          <w:szCs w:val="24"/>
        </w:rPr>
        <w:t xml:space="preserve">zostało złożone </w:t>
      </w:r>
      <w:r w:rsidRPr="0005702C">
        <w:rPr>
          <w:rFonts w:ascii="Arial" w:hAnsi="Arial" w:cs="Arial"/>
          <w:sz w:val="24"/>
          <w:szCs w:val="24"/>
        </w:rPr>
        <w:t xml:space="preserve">w </w:t>
      </w:r>
      <w:r w:rsidR="00FF47F5" w:rsidRPr="0005702C">
        <w:rPr>
          <w:rFonts w:ascii="Arial" w:hAnsi="Arial" w:cs="Arial"/>
          <w:sz w:val="24"/>
          <w:szCs w:val="24"/>
        </w:rPr>
        <w:t xml:space="preserve">formie </w:t>
      </w:r>
      <w:r w:rsidRPr="0005702C">
        <w:rPr>
          <w:rFonts w:ascii="Arial" w:hAnsi="Arial" w:cs="Arial"/>
          <w:sz w:val="24"/>
          <w:szCs w:val="24"/>
        </w:rPr>
        <w:t>gwarancji lub poręczenia i w dokumencie</w:t>
      </w:r>
      <w:r w:rsidR="00FF47F5" w:rsidRPr="0005702C">
        <w:rPr>
          <w:rFonts w:ascii="Arial" w:hAnsi="Arial" w:cs="Arial"/>
          <w:sz w:val="24"/>
          <w:szCs w:val="24"/>
        </w:rPr>
        <w:t xml:space="preserve"> </w:t>
      </w:r>
      <w:r w:rsidRPr="0005702C">
        <w:rPr>
          <w:rFonts w:ascii="Arial" w:hAnsi="Arial" w:cs="Arial"/>
          <w:sz w:val="24"/>
          <w:szCs w:val="24"/>
        </w:rPr>
        <w:t>nie został wskazany przez Gwaranta, jego adres e-mail</w:t>
      </w:r>
      <w:r w:rsidR="00517EB8" w:rsidRPr="0005702C">
        <w:rPr>
          <w:rFonts w:ascii="Arial" w:hAnsi="Arial" w:cs="Arial"/>
          <w:sz w:val="24"/>
          <w:szCs w:val="24"/>
        </w:rPr>
        <w:t xml:space="preserve">, </w:t>
      </w:r>
      <w:r w:rsidRPr="0005702C">
        <w:rPr>
          <w:rFonts w:ascii="Arial" w:hAnsi="Arial" w:cs="Arial"/>
          <w:sz w:val="24"/>
          <w:szCs w:val="24"/>
        </w:rPr>
        <w:t>na który należy przesyłać oświadczenie o zwolnieniu wadium)</w:t>
      </w:r>
      <w:r w:rsidR="00FF47F5" w:rsidRPr="0005702C">
        <w:rPr>
          <w:rFonts w:ascii="Arial" w:hAnsi="Arial" w:cs="Arial"/>
          <w:sz w:val="24"/>
          <w:szCs w:val="24"/>
        </w:rPr>
        <w:t>.</w:t>
      </w:r>
    </w:p>
    <w:p w14:paraId="4F05EB38" w14:textId="6EE06EE9" w:rsidR="001C05C7" w:rsidRPr="00517EB8" w:rsidRDefault="001C05C7" w:rsidP="001C05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517EB8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</w:t>
      </w:r>
      <w:r w:rsidR="00FF47F5">
        <w:rPr>
          <w:rFonts w:ascii="Arial" w:hAnsi="Arial" w:cs="Arial"/>
          <w:sz w:val="24"/>
          <w:szCs w:val="24"/>
        </w:rPr>
        <w:t>WZ.</w:t>
      </w:r>
    </w:p>
    <w:p w14:paraId="7EE640F5" w14:textId="79DB5C7A" w:rsidR="00156127" w:rsidRPr="004F28AD" w:rsidRDefault="00156127" w:rsidP="001C05C7">
      <w:pPr>
        <w:tabs>
          <w:tab w:val="right" w:pos="9072"/>
        </w:tabs>
        <w:spacing w:before="240" w:after="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8528" w14:textId="77777777" w:rsidR="000C60F3" w:rsidRDefault="000C60F3" w:rsidP="008237DE">
      <w:pPr>
        <w:spacing w:after="0" w:line="240" w:lineRule="auto"/>
      </w:pPr>
      <w:r>
        <w:separator/>
      </w:r>
    </w:p>
  </w:endnote>
  <w:endnote w:type="continuationSeparator" w:id="0">
    <w:p w14:paraId="464B1CA0" w14:textId="77777777" w:rsidR="000C60F3" w:rsidRDefault="000C60F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4499" w14:textId="77777777" w:rsidR="000C60F3" w:rsidRDefault="000C60F3" w:rsidP="008237DE">
      <w:pPr>
        <w:spacing w:after="0" w:line="240" w:lineRule="auto"/>
      </w:pPr>
      <w:r>
        <w:separator/>
      </w:r>
    </w:p>
  </w:footnote>
  <w:footnote w:type="continuationSeparator" w:id="0">
    <w:p w14:paraId="750A2808" w14:textId="77777777" w:rsidR="000C60F3" w:rsidRDefault="000C60F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702C"/>
    <w:rsid w:val="00074D31"/>
    <w:rsid w:val="000910A7"/>
    <w:rsid w:val="000C59AD"/>
    <w:rsid w:val="000C60F3"/>
    <w:rsid w:val="00130BA5"/>
    <w:rsid w:val="00156127"/>
    <w:rsid w:val="001A1520"/>
    <w:rsid w:val="001C05C7"/>
    <w:rsid w:val="001F277B"/>
    <w:rsid w:val="0025021F"/>
    <w:rsid w:val="002B386A"/>
    <w:rsid w:val="002C5C41"/>
    <w:rsid w:val="002E5116"/>
    <w:rsid w:val="00300524"/>
    <w:rsid w:val="003644B5"/>
    <w:rsid w:val="00365828"/>
    <w:rsid w:val="0038175A"/>
    <w:rsid w:val="003817A6"/>
    <w:rsid w:val="003B266A"/>
    <w:rsid w:val="003C7B82"/>
    <w:rsid w:val="003F1BA3"/>
    <w:rsid w:val="00460EF2"/>
    <w:rsid w:val="004632EE"/>
    <w:rsid w:val="004A129B"/>
    <w:rsid w:val="004F28AD"/>
    <w:rsid w:val="00517EB8"/>
    <w:rsid w:val="00524421"/>
    <w:rsid w:val="00561E4D"/>
    <w:rsid w:val="005A0E6C"/>
    <w:rsid w:val="005A69EB"/>
    <w:rsid w:val="005E7843"/>
    <w:rsid w:val="005F79F7"/>
    <w:rsid w:val="00614CF5"/>
    <w:rsid w:val="006219CD"/>
    <w:rsid w:val="006273F8"/>
    <w:rsid w:val="00697024"/>
    <w:rsid w:val="006C113B"/>
    <w:rsid w:val="006D6E8C"/>
    <w:rsid w:val="0077498B"/>
    <w:rsid w:val="007828DD"/>
    <w:rsid w:val="00786D82"/>
    <w:rsid w:val="007C5ABB"/>
    <w:rsid w:val="007E7EF6"/>
    <w:rsid w:val="007F1309"/>
    <w:rsid w:val="007F6C75"/>
    <w:rsid w:val="008237DE"/>
    <w:rsid w:val="00825257"/>
    <w:rsid w:val="008837EE"/>
    <w:rsid w:val="008A47ED"/>
    <w:rsid w:val="00914B1B"/>
    <w:rsid w:val="00937606"/>
    <w:rsid w:val="009A47FF"/>
    <w:rsid w:val="00A02F5D"/>
    <w:rsid w:val="00A1790C"/>
    <w:rsid w:val="00A61316"/>
    <w:rsid w:val="00AD3753"/>
    <w:rsid w:val="00B56E77"/>
    <w:rsid w:val="00B765B7"/>
    <w:rsid w:val="00B80AD1"/>
    <w:rsid w:val="00BB7A15"/>
    <w:rsid w:val="00BC5D66"/>
    <w:rsid w:val="00C03028"/>
    <w:rsid w:val="00C134A9"/>
    <w:rsid w:val="00C50868"/>
    <w:rsid w:val="00C91A19"/>
    <w:rsid w:val="00CC5AA3"/>
    <w:rsid w:val="00CE6681"/>
    <w:rsid w:val="00CF7EF6"/>
    <w:rsid w:val="00D16065"/>
    <w:rsid w:val="00D422A1"/>
    <w:rsid w:val="00D85634"/>
    <w:rsid w:val="00DD0BB5"/>
    <w:rsid w:val="00E757C7"/>
    <w:rsid w:val="00EA3196"/>
    <w:rsid w:val="00F04CFA"/>
    <w:rsid w:val="00F87893"/>
    <w:rsid w:val="00FB3FA7"/>
    <w:rsid w:val="00FB6CFE"/>
    <w:rsid w:val="00FE1397"/>
    <w:rsid w:val="00FE488A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32</cp:revision>
  <cp:lastPrinted>2023-02-21T13:08:00Z</cp:lastPrinted>
  <dcterms:created xsi:type="dcterms:W3CDTF">2023-02-14T08:13:00Z</dcterms:created>
  <dcterms:modified xsi:type="dcterms:W3CDTF">2023-02-27T13:34:00Z</dcterms:modified>
</cp:coreProperties>
</file>