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245D" w:rsidRPr="006506FC" w:rsidRDefault="000B245D" w:rsidP="000B245D">
      <w:pPr>
        <w:jc w:val="center"/>
        <w:rPr>
          <w:rFonts w:ascii="Times New Roman" w:eastAsia="Calibri" w:hAnsi="Times New Roman" w:cs="Times New Roman"/>
          <w:b/>
          <w:u w:val="single"/>
        </w:rPr>
      </w:pPr>
      <w:r w:rsidRPr="006506FC">
        <w:rPr>
          <w:rFonts w:ascii="Times New Roman" w:eastAsia="Calibri" w:hAnsi="Times New Roman" w:cs="Times New Roman"/>
          <w:b/>
          <w:u w:val="single"/>
        </w:rPr>
        <w:t xml:space="preserve">Klauzula informacyjna z art. 13 RODO stosowana przez Zamawiającego w celu związanym </w:t>
      </w:r>
      <w:r w:rsidRPr="006506FC">
        <w:rPr>
          <w:rFonts w:ascii="Times New Roman" w:eastAsia="Calibri" w:hAnsi="Times New Roman" w:cs="Times New Roman"/>
          <w:b/>
          <w:u w:val="single"/>
        </w:rPr>
        <w:br/>
        <w:t>z postępowaniem o udzielenie zamówienia publicznego</w:t>
      </w:r>
    </w:p>
    <w:p w:rsidR="000B245D" w:rsidRPr="00F1355A" w:rsidRDefault="000B245D" w:rsidP="000B245D">
      <w:pPr>
        <w:ind w:firstLine="360"/>
        <w:jc w:val="center"/>
        <w:rPr>
          <w:rFonts w:ascii="Times New Roman" w:eastAsia="Calibri" w:hAnsi="Times New Roman" w:cs="Times New Roman"/>
          <w:b/>
        </w:rPr>
      </w:pPr>
    </w:p>
    <w:p w:rsidR="000B245D" w:rsidRPr="00F4453F" w:rsidRDefault="000B245D" w:rsidP="000B245D">
      <w:pPr>
        <w:spacing w:line="240" w:lineRule="auto"/>
        <w:ind w:firstLine="360"/>
        <w:jc w:val="both"/>
        <w:rPr>
          <w:rFonts w:ascii="Times New Roman" w:eastAsia="Calibri" w:hAnsi="Times New Roman" w:cs="Times New Roman"/>
        </w:rPr>
      </w:pPr>
      <w:r w:rsidRPr="00F4453F">
        <w:rPr>
          <w:rFonts w:ascii="Times New Roman" w:eastAsia="Calibri" w:hAnsi="Times New Roman" w:cs="Times New Roman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</w:t>
      </w:r>
    </w:p>
    <w:p w:rsidR="000B245D" w:rsidRPr="00F4453F" w:rsidRDefault="000B245D" w:rsidP="000B245D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4453F">
        <w:rPr>
          <w:rFonts w:ascii="Times New Roman" w:eastAsia="Calibri" w:hAnsi="Times New Roman" w:cs="Times New Roman"/>
        </w:rPr>
        <w:t xml:space="preserve">administratorem Pani/Pana danych osobowych jest Komendant Wojewódzki Policji </w:t>
      </w:r>
      <w:r w:rsidRPr="00F4453F">
        <w:rPr>
          <w:rFonts w:ascii="Times New Roman" w:eastAsia="Calibri" w:hAnsi="Times New Roman" w:cs="Times New Roman"/>
        </w:rPr>
        <w:br/>
        <w:t>w</w:t>
      </w:r>
      <w:r>
        <w:rPr>
          <w:rFonts w:ascii="Times New Roman" w:eastAsia="Calibri" w:hAnsi="Times New Roman" w:cs="Times New Roman"/>
        </w:rPr>
        <w:t xml:space="preserve"> Bydgoszczy</w:t>
      </w:r>
      <w:r w:rsidRPr="00F4453F">
        <w:rPr>
          <w:rFonts w:ascii="Times New Roman" w:eastAsia="Calibri" w:hAnsi="Times New Roman" w:cs="Times New Roman"/>
        </w:rPr>
        <w:t xml:space="preserve">, z siedzibą przy ul. </w:t>
      </w:r>
      <w:r>
        <w:rPr>
          <w:rFonts w:ascii="Times New Roman" w:eastAsia="Calibri" w:hAnsi="Times New Roman" w:cs="Times New Roman"/>
        </w:rPr>
        <w:t>Powstańców Wielkopolskich 7</w:t>
      </w:r>
      <w:r w:rsidRPr="00F4453F">
        <w:rPr>
          <w:rFonts w:ascii="Times New Roman" w:eastAsia="Calibri" w:hAnsi="Times New Roman" w:cs="Times New Roman"/>
        </w:rPr>
        <w:t xml:space="preserve">, tel. </w:t>
      </w:r>
      <w:r w:rsidR="00916CED">
        <w:rPr>
          <w:rFonts w:ascii="Times New Roman" w:eastAsia="Calibri" w:hAnsi="Times New Roman" w:cs="Times New Roman"/>
        </w:rPr>
        <w:t>751</w:t>
      </w:r>
      <w:r w:rsidRPr="00F4453F">
        <w:rPr>
          <w:rFonts w:ascii="Times New Roman" w:eastAsia="Calibri" w:hAnsi="Times New Roman" w:cs="Times New Roman"/>
        </w:rPr>
        <w:t xml:space="preserve"> 5</w:t>
      </w:r>
      <w:r>
        <w:rPr>
          <w:rFonts w:ascii="Times New Roman" w:eastAsia="Calibri" w:hAnsi="Times New Roman" w:cs="Times New Roman"/>
        </w:rPr>
        <w:t>0</w:t>
      </w:r>
      <w:r w:rsidRPr="00F4453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10</w:t>
      </w:r>
      <w:r w:rsidRPr="00F4453F">
        <w:rPr>
          <w:rFonts w:ascii="Times New Roman" w:eastAsia="Calibri" w:hAnsi="Times New Roman" w:cs="Times New Roman"/>
        </w:rPr>
        <w:t>;</w:t>
      </w:r>
    </w:p>
    <w:p w:rsidR="000B245D" w:rsidRPr="00F4453F" w:rsidRDefault="000B245D" w:rsidP="000B245D">
      <w:pPr>
        <w:numPr>
          <w:ilvl w:val="0"/>
          <w:numId w:val="1"/>
        </w:numPr>
        <w:tabs>
          <w:tab w:val="left" w:pos="426"/>
        </w:tabs>
        <w:spacing w:after="15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4453F">
        <w:rPr>
          <w:rFonts w:ascii="Times New Roman" w:eastAsia="Times New Roman" w:hAnsi="Times New Roman" w:cs="Times New Roman"/>
          <w:lang w:eastAsia="pl-PL"/>
        </w:rPr>
        <w:t xml:space="preserve">dane kontaktowe Inspektora Ochrony Danych w Komendzie Wojewódzkiej Policji w </w:t>
      </w:r>
      <w:r>
        <w:rPr>
          <w:rFonts w:ascii="Times New Roman" w:eastAsia="Times New Roman" w:hAnsi="Times New Roman" w:cs="Times New Roman"/>
          <w:lang w:eastAsia="pl-PL"/>
        </w:rPr>
        <w:t>Bydgoszczy</w:t>
      </w:r>
      <w:r w:rsidRPr="00F4453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4453F">
        <w:rPr>
          <w:rFonts w:ascii="Times New Roman" w:eastAsia="Times New Roman" w:hAnsi="Times New Roman" w:cs="Times New Roman"/>
          <w:lang w:eastAsia="pl-PL"/>
        </w:rPr>
        <w:br/>
        <w:t>– e-mail</w:t>
      </w:r>
      <w:r w:rsidRPr="00B66A01">
        <w:rPr>
          <w:rFonts w:ascii="Times New Roman" w:eastAsia="Times New Roman" w:hAnsi="Times New Roman" w:cs="Times New Roman"/>
          <w:lang w:eastAsia="pl-PL"/>
        </w:rPr>
        <w:t>:</w:t>
      </w:r>
      <w:r w:rsidR="00B66A01" w:rsidRPr="00B66A01">
        <w:rPr>
          <w:rStyle w:val="Hipercze"/>
          <w:rFonts w:ascii="Times New Roman" w:eastAsia="Times New Roman" w:hAnsi="Times New Roman" w:cs="Times New Roman"/>
          <w:color w:val="auto"/>
          <w:u w:val="none"/>
          <w:lang w:eastAsia="pl-PL"/>
        </w:rPr>
        <w:t xml:space="preserve"> iod.kwp@bg.policja.gov.pl</w:t>
      </w:r>
      <w:r w:rsidRPr="00B66A01">
        <w:rPr>
          <w:rFonts w:ascii="Times New Roman" w:eastAsia="Times New Roman" w:hAnsi="Times New Roman" w:cs="Times New Roman"/>
          <w:lang w:eastAsia="pl-PL"/>
        </w:rPr>
        <w:t>;</w:t>
      </w:r>
    </w:p>
    <w:p w:rsidR="000B245D" w:rsidRPr="002A4CDD" w:rsidRDefault="000B245D" w:rsidP="000B245D">
      <w:pPr>
        <w:numPr>
          <w:ilvl w:val="0"/>
          <w:numId w:val="2"/>
        </w:numPr>
        <w:tabs>
          <w:tab w:val="left" w:pos="426"/>
        </w:tabs>
        <w:spacing w:after="15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2A4CDD">
        <w:rPr>
          <w:rFonts w:ascii="Times New Roman" w:eastAsia="Times New Roman" w:hAnsi="Times New Roman" w:cs="Times New Roman"/>
          <w:lang w:eastAsia="pl-PL"/>
        </w:rPr>
        <w:t xml:space="preserve">Pani/Pana dane osobowe przetwarzane będą na podstawie art. 6 ust. 1 lit. c RODO w celu </w:t>
      </w:r>
      <w:r w:rsidRPr="002A4CDD">
        <w:rPr>
          <w:rFonts w:ascii="Times New Roman" w:eastAsia="Calibri" w:hAnsi="Times New Roman" w:cs="Times New Roman"/>
        </w:rPr>
        <w:t xml:space="preserve">związanym z postępowaniem o udzielenie zamówienia publicznego </w:t>
      </w:r>
      <w:r>
        <w:rPr>
          <w:rFonts w:ascii="Times New Roman" w:eastAsia="Calibri" w:hAnsi="Times New Roman" w:cs="Times New Roman"/>
        </w:rPr>
        <w:t xml:space="preserve">na </w:t>
      </w:r>
      <w:r>
        <w:rPr>
          <w:rFonts w:ascii="Times New Roman" w:hAnsi="Times New Roman" w:cs="Times New Roman"/>
          <w:lang w:eastAsia="ar-SA"/>
        </w:rPr>
        <w:t>zadanie pt.</w:t>
      </w:r>
      <w:r w:rsidR="00B66A01">
        <w:rPr>
          <w:rFonts w:ascii="Times New Roman" w:hAnsi="Times New Roman" w:cs="Times New Roman"/>
          <w:lang w:eastAsia="ar-SA"/>
        </w:rPr>
        <w:t xml:space="preserve"> „Zakup wyposażenia w ramach </w:t>
      </w:r>
      <w:r w:rsidR="004A11AD">
        <w:rPr>
          <w:rFonts w:ascii="Times New Roman" w:hAnsi="Times New Roman" w:cs="Times New Roman"/>
          <w:lang w:eastAsia="ar-SA"/>
        </w:rPr>
        <w:t>„</w:t>
      </w:r>
      <w:r w:rsidR="004A11AD" w:rsidRPr="004A11AD">
        <w:rPr>
          <w:rFonts w:ascii="Times New Roman" w:hAnsi="Times New Roman" w:cs="Times New Roman"/>
          <w:lang w:eastAsia="ar-SA"/>
        </w:rPr>
        <w:t>Zakup wyposażenia laboratorium kryminalistycznego w ramach środków z Funduszy Norweskich</w:t>
      </w:r>
      <w:r w:rsidR="00916CED">
        <w:rPr>
          <w:rFonts w:ascii="Times New Roman" w:hAnsi="Times New Roman" w:cs="Times New Roman"/>
          <w:lang w:eastAsia="ar-SA"/>
        </w:rPr>
        <w:t>”</w:t>
      </w:r>
      <w:r w:rsidRPr="00B66A01">
        <w:rPr>
          <w:bCs/>
        </w:rPr>
        <w:t>,</w:t>
      </w:r>
      <w:r w:rsidRPr="00201AA1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</w:t>
      </w:r>
      <w:r w:rsidRPr="002A4CDD">
        <w:rPr>
          <w:rFonts w:ascii="Times New Roman" w:eastAsia="Calibri" w:hAnsi="Times New Roman" w:cs="Times New Roman"/>
        </w:rPr>
        <w:t>prowadzonym w</w:t>
      </w:r>
      <w:r>
        <w:rPr>
          <w:rFonts w:ascii="Times New Roman" w:eastAsia="Calibri" w:hAnsi="Times New Roman" w:cs="Times New Roman"/>
        </w:rPr>
        <w:t> </w:t>
      </w:r>
      <w:r w:rsidRPr="002A4CDD">
        <w:rPr>
          <w:rFonts w:ascii="Times New Roman" w:eastAsia="Calibri" w:hAnsi="Times New Roman" w:cs="Times New Roman"/>
        </w:rPr>
        <w:t>trybie pozaustawowym w</w:t>
      </w:r>
      <w:r>
        <w:rPr>
          <w:rFonts w:ascii="Times New Roman" w:eastAsia="Calibri" w:hAnsi="Times New Roman" w:cs="Times New Roman"/>
        </w:rPr>
        <w:t> </w:t>
      </w:r>
      <w:r w:rsidRPr="002A4CDD">
        <w:rPr>
          <w:rFonts w:ascii="Times New Roman" w:eastAsia="Calibri" w:hAnsi="Times New Roman" w:cs="Times New Roman"/>
        </w:rPr>
        <w:t>oparciu o</w:t>
      </w:r>
      <w:r>
        <w:rPr>
          <w:rFonts w:ascii="Times New Roman" w:eastAsia="Calibri" w:hAnsi="Times New Roman" w:cs="Times New Roman"/>
        </w:rPr>
        <w:t> </w:t>
      </w:r>
      <w:r w:rsidR="00B66A01" w:rsidRPr="00B66A01">
        <w:rPr>
          <w:rFonts w:ascii="Times New Roman" w:eastAsia="Calibri" w:hAnsi="Times New Roman" w:cs="Times New Roman"/>
        </w:rPr>
        <w:t>art. 2 ust. 1 pkt 1 Ustawy Prawo Zamówień Publicznych z dnia 11 września 2019 r. (Dz. U. z 2019 r. poz. 2019 ze zmianami)</w:t>
      </w:r>
      <w:r w:rsidRPr="002A4CDD">
        <w:rPr>
          <w:rFonts w:ascii="Times New Roman" w:eastAsia="Calibri" w:hAnsi="Times New Roman" w:cs="Times New Roman"/>
        </w:rPr>
        <w:t xml:space="preserve">, zwaną dalej „ustawą </w:t>
      </w:r>
      <w:proofErr w:type="spellStart"/>
      <w:r w:rsidRPr="002A4CDD">
        <w:rPr>
          <w:rFonts w:ascii="Times New Roman" w:eastAsia="Calibri" w:hAnsi="Times New Roman" w:cs="Times New Roman"/>
        </w:rPr>
        <w:t>Pzp</w:t>
      </w:r>
      <w:proofErr w:type="spellEnd"/>
      <w:r w:rsidRPr="002A4CDD">
        <w:rPr>
          <w:rFonts w:ascii="Times New Roman" w:eastAsia="Calibri" w:hAnsi="Times New Roman" w:cs="Times New Roman"/>
        </w:rPr>
        <w:t>”, w formie zapytania ofertowego przeprowadzonego na platformie zakupowej;</w:t>
      </w:r>
    </w:p>
    <w:p w:rsidR="000B245D" w:rsidRPr="00F4453F" w:rsidRDefault="000B245D" w:rsidP="000B245D">
      <w:pPr>
        <w:numPr>
          <w:ilvl w:val="0"/>
          <w:numId w:val="2"/>
        </w:numPr>
        <w:tabs>
          <w:tab w:val="left" w:pos="426"/>
        </w:tabs>
        <w:spacing w:after="15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F4453F">
        <w:rPr>
          <w:rFonts w:ascii="Times New Roman" w:eastAsia="Times New Roman" w:hAnsi="Times New Roman" w:cs="Times New Roman"/>
          <w:lang w:eastAsia="pl-PL"/>
        </w:rPr>
        <w:t xml:space="preserve">odbiorcami Pani/Pana danych osobowych będą osoby lub podmioty, którym udostępniona zostanie dokumentacja postępowania w oparciu o </w:t>
      </w:r>
      <w:bookmarkStart w:id="0" w:name="_GoBack"/>
      <w:r w:rsidRPr="00F4453F">
        <w:rPr>
          <w:rFonts w:ascii="Times New Roman" w:eastAsia="Times New Roman" w:hAnsi="Times New Roman" w:cs="Times New Roman"/>
          <w:lang w:eastAsia="pl-PL"/>
        </w:rPr>
        <w:t xml:space="preserve">art. 8 oraz art. 96 ust. 3 ustawy </w:t>
      </w:r>
      <w:proofErr w:type="spellStart"/>
      <w:r w:rsidRPr="00F4453F">
        <w:rPr>
          <w:rFonts w:ascii="Times New Roman" w:eastAsia="Times New Roman" w:hAnsi="Times New Roman" w:cs="Times New Roman"/>
          <w:lang w:eastAsia="pl-PL"/>
        </w:rPr>
        <w:t>Pzp</w:t>
      </w:r>
      <w:bookmarkEnd w:id="0"/>
      <w:proofErr w:type="spellEnd"/>
      <w:r w:rsidRPr="00F4453F">
        <w:rPr>
          <w:rFonts w:ascii="Times New Roman" w:eastAsia="Times New Roman" w:hAnsi="Times New Roman" w:cs="Times New Roman"/>
          <w:lang w:eastAsia="pl-PL"/>
        </w:rPr>
        <w:t xml:space="preserve">;  </w:t>
      </w:r>
    </w:p>
    <w:p w:rsidR="000B245D" w:rsidRPr="00F4453F" w:rsidRDefault="000B245D" w:rsidP="000B245D">
      <w:pPr>
        <w:numPr>
          <w:ilvl w:val="0"/>
          <w:numId w:val="2"/>
        </w:numPr>
        <w:tabs>
          <w:tab w:val="left" w:pos="426"/>
        </w:tabs>
        <w:spacing w:after="15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4453F">
        <w:rPr>
          <w:rFonts w:ascii="Times New Roman" w:eastAsia="Times New Roman" w:hAnsi="Times New Roman" w:cs="Times New Roman"/>
          <w:lang w:eastAsia="pl-PL"/>
        </w:rPr>
        <w:t xml:space="preserve">Pani/Pana dane osobowe będą przechowywane, zgodnie z art. 97 ust. 1 ustawy </w:t>
      </w:r>
      <w:proofErr w:type="spellStart"/>
      <w:r w:rsidRPr="00F4453F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F4453F">
        <w:rPr>
          <w:rFonts w:ascii="Times New Roman" w:eastAsia="Times New Roman" w:hAnsi="Times New Roman" w:cs="Times New Roman"/>
          <w:lang w:eastAsia="pl-PL"/>
        </w:rPr>
        <w:t xml:space="preserve">, przez okres </w:t>
      </w:r>
      <w:r w:rsidRPr="00F4453F">
        <w:rPr>
          <w:rFonts w:ascii="Times New Roman" w:eastAsia="Times New Roman" w:hAnsi="Times New Roman" w:cs="Times New Roman"/>
          <w:lang w:eastAsia="pl-PL"/>
        </w:rPr>
        <w:br/>
        <w:t xml:space="preserve">pełnych 5 lat od dnia zakończenia postępowania o udzielenie zamówienia, </w:t>
      </w:r>
    </w:p>
    <w:p w:rsidR="000B245D" w:rsidRPr="00F4453F" w:rsidRDefault="000B245D" w:rsidP="000B245D">
      <w:pPr>
        <w:numPr>
          <w:ilvl w:val="0"/>
          <w:numId w:val="2"/>
        </w:numPr>
        <w:tabs>
          <w:tab w:val="left" w:pos="426"/>
        </w:tabs>
        <w:spacing w:after="15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4453F">
        <w:rPr>
          <w:rFonts w:ascii="Times New Roman" w:eastAsia="Times New Roman" w:hAnsi="Times New Roman" w:cs="Times New Roman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F4453F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F4453F">
        <w:rPr>
          <w:rFonts w:ascii="Times New Roman" w:eastAsia="Times New Roman" w:hAnsi="Times New Roman" w:cs="Times New Roman"/>
          <w:lang w:eastAsia="pl-PL"/>
        </w:rPr>
        <w:t xml:space="preserve">, związanym z udziałem </w:t>
      </w:r>
      <w:r w:rsidRPr="00F4453F">
        <w:rPr>
          <w:rFonts w:ascii="Times New Roman" w:eastAsia="Times New Roman" w:hAnsi="Times New Roman" w:cs="Times New Roman"/>
          <w:lang w:eastAsia="pl-PL"/>
        </w:rPr>
        <w:br/>
        <w:t xml:space="preserve">w postępowaniu o udzielenie zamówienia publicznego; konsekwencje niepodania określonych danych wynikają z ustawy </w:t>
      </w:r>
      <w:proofErr w:type="spellStart"/>
      <w:r w:rsidRPr="00F4453F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F4453F">
        <w:rPr>
          <w:rFonts w:ascii="Times New Roman" w:eastAsia="Times New Roman" w:hAnsi="Times New Roman" w:cs="Times New Roman"/>
          <w:lang w:eastAsia="pl-PL"/>
        </w:rPr>
        <w:t xml:space="preserve">;  </w:t>
      </w:r>
    </w:p>
    <w:p w:rsidR="000B245D" w:rsidRPr="00F4453F" w:rsidRDefault="000B245D" w:rsidP="000B245D">
      <w:pPr>
        <w:numPr>
          <w:ilvl w:val="0"/>
          <w:numId w:val="2"/>
        </w:numPr>
        <w:tabs>
          <w:tab w:val="left" w:pos="426"/>
        </w:tabs>
        <w:spacing w:after="15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</w:rPr>
      </w:pPr>
      <w:r w:rsidRPr="00F4453F">
        <w:rPr>
          <w:rFonts w:ascii="Times New Roman" w:eastAsia="Times New Roman" w:hAnsi="Times New Roman" w:cs="Times New Roman"/>
          <w:lang w:eastAsia="pl-PL"/>
        </w:rPr>
        <w:t>w odniesieniu do Pani/Pana danych osobowych decyzje nie będą podejmowane w sposób zautomatyzowany, stosowanie do art. 22 RODO;</w:t>
      </w:r>
    </w:p>
    <w:p w:rsidR="000B245D" w:rsidRPr="00F4453F" w:rsidRDefault="000B245D" w:rsidP="000B245D">
      <w:pPr>
        <w:numPr>
          <w:ilvl w:val="0"/>
          <w:numId w:val="2"/>
        </w:numPr>
        <w:tabs>
          <w:tab w:val="left" w:pos="426"/>
        </w:tabs>
        <w:spacing w:after="15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F4453F">
        <w:rPr>
          <w:rFonts w:ascii="Times New Roman" w:eastAsia="Times New Roman" w:hAnsi="Times New Roman" w:cs="Times New Roman"/>
          <w:lang w:eastAsia="pl-PL"/>
        </w:rPr>
        <w:t>posiada Pani/Pan:</w:t>
      </w:r>
    </w:p>
    <w:p w:rsidR="000B245D" w:rsidRPr="00F4453F" w:rsidRDefault="000B245D" w:rsidP="000B245D">
      <w:pPr>
        <w:numPr>
          <w:ilvl w:val="0"/>
          <w:numId w:val="3"/>
        </w:numPr>
        <w:spacing w:after="15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F4453F">
        <w:rPr>
          <w:rFonts w:ascii="Times New Roman" w:eastAsia="Times New Roman" w:hAnsi="Times New Roman" w:cs="Times New Roman"/>
          <w:lang w:eastAsia="pl-PL"/>
        </w:rPr>
        <w:t>na podstawie art. 15 RODO prawo dostępu do danych osobowych Pani/Pana dotyczących;</w:t>
      </w:r>
    </w:p>
    <w:p w:rsidR="000B245D" w:rsidRPr="00F4453F" w:rsidRDefault="000B245D" w:rsidP="000B245D">
      <w:pPr>
        <w:numPr>
          <w:ilvl w:val="0"/>
          <w:numId w:val="3"/>
        </w:numPr>
        <w:spacing w:after="15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4453F">
        <w:rPr>
          <w:rFonts w:ascii="Times New Roman" w:eastAsia="Times New Roman" w:hAnsi="Times New Roman" w:cs="Times New Roman"/>
          <w:lang w:eastAsia="pl-PL"/>
        </w:rPr>
        <w:t>na podstawie art. 16 RODO prawo do sprostowania Pani/Pana danych osobowych;</w:t>
      </w:r>
    </w:p>
    <w:p w:rsidR="000B245D" w:rsidRPr="00F4453F" w:rsidRDefault="000B245D" w:rsidP="000B245D">
      <w:pPr>
        <w:numPr>
          <w:ilvl w:val="0"/>
          <w:numId w:val="3"/>
        </w:numPr>
        <w:spacing w:after="15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4453F">
        <w:rPr>
          <w:rFonts w:ascii="Times New Roman" w:eastAsia="Times New Roman" w:hAnsi="Times New Roman" w:cs="Times New Roman"/>
          <w:lang w:eastAsia="pl-PL"/>
        </w:rPr>
        <w:t xml:space="preserve">na podstawie art. 18 RODO prawo żądania od administratora ograniczenia przetwarzania danych osobowych z zastrzeżeniem przypadków, o których mowa w art. 18 ust. 2 RODO ;  </w:t>
      </w:r>
    </w:p>
    <w:p w:rsidR="000B245D" w:rsidRPr="00F4453F" w:rsidRDefault="000B245D" w:rsidP="000B245D">
      <w:pPr>
        <w:numPr>
          <w:ilvl w:val="0"/>
          <w:numId w:val="3"/>
        </w:numPr>
        <w:spacing w:after="15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F4453F">
        <w:rPr>
          <w:rFonts w:ascii="Times New Roman" w:eastAsia="Times New Roman" w:hAnsi="Times New Roman" w:cs="Times New Roman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0B245D" w:rsidRPr="00F4453F" w:rsidRDefault="000B245D" w:rsidP="000B245D">
      <w:pPr>
        <w:numPr>
          <w:ilvl w:val="0"/>
          <w:numId w:val="2"/>
        </w:numPr>
        <w:tabs>
          <w:tab w:val="left" w:pos="284"/>
        </w:tabs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F4453F">
        <w:rPr>
          <w:rFonts w:ascii="Times New Roman" w:eastAsia="Times New Roman" w:hAnsi="Times New Roman" w:cs="Times New Roman"/>
          <w:lang w:eastAsia="pl-PL"/>
        </w:rPr>
        <w:t>nie przysługuje Pani/Panu:</w:t>
      </w:r>
    </w:p>
    <w:p w:rsidR="000B245D" w:rsidRPr="00F4453F" w:rsidRDefault="000B245D" w:rsidP="000B245D">
      <w:pPr>
        <w:numPr>
          <w:ilvl w:val="0"/>
          <w:numId w:val="4"/>
        </w:numPr>
        <w:spacing w:after="15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F4453F">
        <w:rPr>
          <w:rFonts w:ascii="Times New Roman" w:eastAsia="Times New Roman" w:hAnsi="Times New Roman" w:cs="Times New Roman"/>
          <w:lang w:eastAsia="pl-PL"/>
        </w:rPr>
        <w:t>w związku z art. 17 ust. 3 lit. b, d lub e RODO prawo do usunięcia danych osobowych;</w:t>
      </w:r>
    </w:p>
    <w:p w:rsidR="000B245D" w:rsidRPr="00F4453F" w:rsidRDefault="000B245D" w:rsidP="000B245D">
      <w:pPr>
        <w:numPr>
          <w:ilvl w:val="0"/>
          <w:numId w:val="4"/>
        </w:numPr>
        <w:spacing w:after="15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4453F">
        <w:rPr>
          <w:rFonts w:ascii="Times New Roman" w:eastAsia="Times New Roman" w:hAnsi="Times New Roman" w:cs="Times New Roman"/>
          <w:lang w:eastAsia="pl-PL"/>
        </w:rPr>
        <w:t>prawo do przenoszenia danych osobowych, o którym mowa w art. 20 RODO;</w:t>
      </w:r>
    </w:p>
    <w:p w:rsidR="000B245D" w:rsidRPr="001533D3" w:rsidRDefault="000B245D" w:rsidP="000B245D">
      <w:pPr>
        <w:numPr>
          <w:ilvl w:val="0"/>
          <w:numId w:val="4"/>
        </w:numPr>
        <w:spacing w:after="15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1533D3">
        <w:rPr>
          <w:rFonts w:ascii="Times New Roman" w:eastAsia="Times New Roman" w:hAnsi="Times New Roman" w:cs="Times New Roman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0B245D" w:rsidRPr="00F4453F" w:rsidRDefault="000B245D" w:rsidP="000B245D">
      <w:pPr>
        <w:spacing w:after="160" w:line="256" w:lineRule="auto"/>
        <w:jc w:val="both"/>
        <w:rPr>
          <w:rFonts w:ascii="Times New Roman" w:eastAsia="Calibri" w:hAnsi="Times New Roman" w:cs="Times New Roman"/>
        </w:rPr>
      </w:pPr>
    </w:p>
    <w:p w:rsidR="000B245D" w:rsidRDefault="000B245D" w:rsidP="000B245D">
      <w:pPr>
        <w:spacing w:after="0" w:line="240" w:lineRule="auto"/>
        <w:ind w:left="3540"/>
        <w:rPr>
          <w:rFonts w:ascii="Times New Roman" w:eastAsia="Calibri" w:hAnsi="Times New Roman" w:cs="Times New Roman"/>
        </w:rPr>
      </w:pPr>
    </w:p>
    <w:p w:rsidR="000B245D" w:rsidRPr="006506FC" w:rsidRDefault="000B245D" w:rsidP="000B245D">
      <w:pPr>
        <w:spacing w:after="0" w:line="240" w:lineRule="auto"/>
        <w:ind w:left="354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Calibri" w:hAnsi="Times New Roman" w:cs="Times New Roman"/>
        </w:rPr>
        <w:t xml:space="preserve">    </w:t>
      </w:r>
      <w:r w:rsidRPr="006506FC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</w:t>
      </w:r>
      <w:r>
        <w:rPr>
          <w:rFonts w:ascii="Times New Roman" w:eastAsia="Times New Roman" w:hAnsi="Times New Roman" w:cs="Times New Roman"/>
          <w:lang w:eastAsia="pl-PL"/>
        </w:rPr>
        <w:t>............................</w:t>
      </w:r>
    </w:p>
    <w:p w:rsidR="000B245D" w:rsidRPr="006506FC" w:rsidRDefault="000B245D" w:rsidP="000B245D">
      <w:pPr>
        <w:spacing w:after="0" w:line="240" w:lineRule="auto"/>
        <w:ind w:left="2832"/>
        <w:jc w:val="center"/>
        <w:rPr>
          <w:rFonts w:ascii="Times New Roman" w:eastAsia="Times New Roman" w:hAnsi="Times New Roman" w:cs="Times New Roman"/>
          <w:i/>
          <w:lang w:eastAsia="pl-PL"/>
        </w:rPr>
      </w:pPr>
      <w:r>
        <w:rPr>
          <w:rFonts w:ascii="Times New Roman" w:eastAsia="Times New Roman" w:hAnsi="Times New Roman" w:cs="Times New Roman"/>
          <w:i/>
          <w:lang w:eastAsia="pl-PL"/>
        </w:rPr>
        <w:t xml:space="preserve">               </w:t>
      </w:r>
      <w:r w:rsidRPr="006506FC">
        <w:rPr>
          <w:rFonts w:ascii="Times New Roman" w:eastAsia="Times New Roman" w:hAnsi="Times New Roman" w:cs="Times New Roman"/>
          <w:i/>
          <w:lang w:eastAsia="pl-PL"/>
        </w:rPr>
        <w:t>(data i podpis uprawnionego przedstawiciela</w:t>
      </w:r>
      <w:r>
        <w:rPr>
          <w:rFonts w:ascii="Times New Roman" w:eastAsia="Times New Roman" w:hAnsi="Times New Roman" w:cs="Times New Roman"/>
          <w:i/>
          <w:lang w:eastAsia="pl-PL"/>
        </w:rPr>
        <w:t xml:space="preserve">/ </w:t>
      </w:r>
      <w:r w:rsidRPr="006506FC">
        <w:rPr>
          <w:rFonts w:ascii="Times New Roman" w:eastAsia="Times New Roman" w:hAnsi="Times New Roman" w:cs="Times New Roman"/>
          <w:i/>
          <w:lang w:eastAsia="pl-PL"/>
        </w:rPr>
        <w:t>Wykonawcy)</w:t>
      </w:r>
    </w:p>
    <w:p w:rsidR="000B245D" w:rsidRDefault="000B245D" w:rsidP="000B245D"/>
    <w:p w:rsidR="00630003" w:rsidRDefault="00721E00"/>
    <w:sectPr w:rsidR="006300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45D"/>
    <w:rsid w:val="000B245D"/>
    <w:rsid w:val="004A11AD"/>
    <w:rsid w:val="00721E00"/>
    <w:rsid w:val="00916CED"/>
    <w:rsid w:val="00B66A01"/>
    <w:rsid w:val="00C17C90"/>
    <w:rsid w:val="00C76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F7315"/>
  <w15:chartTrackingRefBased/>
  <w15:docId w15:val="{76C22A00-876D-4691-A690-AFACCC40A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B245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B24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452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Przemyslaw Libiszewski</dc:creator>
  <cp:keywords/>
  <dc:description/>
  <cp:lastModifiedBy>Przemyslaw Libiszewski</cp:lastModifiedBy>
  <cp:revision>2</cp:revision>
  <dcterms:created xsi:type="dcterms:W3CDTF">2019-10-31T09:40:00Z</dcterms:created>
  <dcterms:modified xsi:type="dcterms:W3CDTF">2021-07-09T13:36:00Z</dcterms:modified>
</cp:coreProperties>
</file>