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2FA31" w14:textId="77777777" w:rsidR="00684B64" w:rsidRDefault="00684B64" w:rsidP="003F194D">
      <w:pPr>
        <w:rPr>
          <w:b/>
        </w:rPr>
      </w:pPr>
    </w:p>
    <w:p w14:paraId="58665A13" w14:textId="13F3F3FB" w:rsidR="00684B64" w:rsidRDefault="00684B64" w:rsidP="00684B64">
      <w:pPr>
        <w:ind w:hanging="142"/>
        <w:jc w:val="center"/>
        <w:rPr>
          <w:b/>
        </w:rPr>
      </w:pPr>
      <w:r>
        <w:rPr>
          <w:b/>
        </w:rPr>
        <w:t>OPIS PRZEDMIOTU ZAMÓWIENIA</w:t>
      </w:r>
      <w:r w:rsidR="006202DB">
        <w:rPr>
          <w:b/>
        </w:rPr>
        <w:t>-</w:t>
      </w:r>
      <w:r w:rsidR="006202DB" w:rsidRPr="006202DB">
        <w:rPr>
          <w:b/>
          <w:color w:val="FF0000"/>
        </w:rPr>
        <w:t>PO ZMIANIE</w:t>
      </w:r>
    </w:p>
    <w:p w14:paraId="699A6184" w14:textId="77777777" w:rsidR="00684B64" w:rsidRDefault="00684B64" w:rsidP="00684B64">
      <w:pPr>
        <w:ind w:hanging="142"/>
        <w:jc w:val="center"/>
        <w:rPr>
          <w:b/>
        </w:rPr>
      </w:pPr>
      <w:r>
        <w:rPr>
          <w:b/>
        </w:rPr>
        <w:t>Budowa „Bramy Kaszubskiej Marszruty” w miejscowości Stary Młyn, gm. Chojnice</w:t>
      </w:r>
    </w:p>
    <w:p w14:paraId="629C0441" w14:textId="77777777" w:rsidR="00684B64" w:rsidRPr="003F194D" w:rsidRDefault="00684B64" w:rsidP="003F194D">
      <w:pPr>
        <w:jc w:val="both"/>
        <w:rPr>
          <w:rFonts w:cstheme="minorHAnsi"/>
          <w:b/>
          <w:color w:val="000000"/>
        </w:rPr>
      </w:pPr>
      <w:r w:rsidRPr="003F194D">
        <w:rPr>
          <w:rStyle w:val="FontStyle14"/>
          <w:rFonts w:asciiTheme="minorHAnsi" w:hAnsiTheme="minorHAnsi" w:cstheme="minorHAnsi"/>
          <w:b/>
          <w:sz w:val="22"/>
          <w:szCs w:val="22"/>
        </w:rPr>
        <w:t>Zadanie jest realizowane przy dofinansowaniu w ramach umowy o dofinansowanie nr 00603-6523.2-SW1110955/22 z dnia 21.12.2022 r. na realizację operacji pn. „Budowa „Bramy Kaszubskiej Marszruty” w miejscowości Stary Młyn, gm. Chojnice” w ramach działania „Realizacja lokalnych strategii rozwoju kierowanego przez społeczność” w ramach Priorytetu 4 „ Zwiększenie zatrudnienia i spójności terytorialnej”, objętego Programem Operacyjnym „Rybactwo i Morze”</w:t>
      </w:r>
    </w:p>
    <w:p w14:paraId="67AE2A97" w14:textId="44C89143" w:rsidR="00684B64" w:rsidRPr="003F194D" w:rsidRDefault="00684B64" w:rsidP="003F194D">
      <w:pPr>
        <w:jc w:val="both"/>
        <w:rPr>
          <w:rFonts w:cstheme="minorHAnsi"/>
          <w:b/>
        </w:rPr>
      </w:pPr>
      <w:r w:rsidRPr="003F194D">
        <w:rPr>
          <w:rFonts w:cstheme="minorHAnsi"/>
          <w:b/>
        </w:rPr>
        <w:t>Szczegółowe określenie przedmiotu zamówienia zawarte jest w SWZ, dokumentacji projektowej oraz projektowanych postanowieniach umownych stanowiących załącznik do SWZ.</w:t>
      </w:r>
    </w:p>
    <w:p w14:paraId="1FA4D2F3" w14:textId="77777777" w:rsidR="00684B64" w:rsidRPr="000445D2" w:rsidRDefault="00684B64" w:rsidP="003F194D">
      <w:pPr>
        <w:pStyle w:val="Akapitzlist"/>
        <w:numPr>
          <w:ilvl w:val="0"/>
          <w:numId w:val="7"/>
        </w:numPr>
        <w:ind w:left="360"/>
        <w:rPr>
          <w:b/>
          <w:sz w:val="24"/>
        </w:rPr>
      </w:pPr>
      <w:r w:rsidRPr="00A4664E">
        <w:rPr>
          <w:b/>
          <w:sz w:val="24"/>
        </w:rPr>
        <w:t>BRANŻA BUDOWLANA</w:t>
      </w:r>
    </w:p>
    <w:p w14:paraId="113D83EE" w14:textId="77777777" w:rsidR="00684B64" w:rsidRDefault="00684B64" w:rsidP="003F194D">
      <w:pPr>
        <w:ind w:left="142" w:hanging="142"/>
        <w:rPr>
          <w:b/>
        </w:rPr>
      </w:pPr>
      <w:r>
        <w:rPr>
          <w:b/>
        </w:rPr>
        <w:t>Opis projektu zagospodarowania działki – bilans terenu</w:t>
      </w:r>
    </w:p>
    <w:tbl>
      <w:tblPr>
        <w:tblStyle w:val="Tabela-Siatka"/>
        <w:tblpPr w:leftFromText="141" w:rightFromText="141" w:vertAnchor="text" w:horzAnchor="margin" w:tblpY="282"/>
        <w:tblW w:w="0" w:type="auto"/>
        <w:tblLook w:val="04A0" w:firstRow="1" w:lastRow="0" w:firstColumn="1" w:lastColumn="0" w:noHBand="0" w:noVBand="1"/>
      </w:tblPr>
      <w:tblGrid>
        <w:gridCol w:w="5049"/>
        <w:gridCol w:w="2624"/>
      </w:tblGrid>
      <w:tr w:rsidR="00684B64" w14:paraId="0D97D6B0" w14:textId="77777777" w:rsidTr="009A05EA">
        <w:trPr>
          <w:trHeight w:val="234"/>
        </w:trPr>
        <w:tc>
          <w:tcPr>
            <w:tcW w:w="5049" w:type="dxa"/>
          </w:tcPr>
          <w:p w14:paraId="7FFAF828" w14:textId="77777777" w:rsidR="00684B64" w:rsidRDefault="00684B64" w:rsidP="009A05EA">
            <w:pPr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624" w:type="dxa"/>
          </w:tcPr>
          <w:p w14:paraId="5A0F074C" w14:textId="77777777" w:rsidR="00684B64" w:rsidRPr="002223E4" w:rsidRDefault="00684B64" w:rsidP="009A05EA">
            <w:pPr>
              <w:jc w:val="center"/>
              <w:rPr>
                <w:b/>
              </w:rPr>
            </w:pPr>
            <w:r>
              <w:rPr>
                <w:b/>
              </w:rPr>
              <w:t>pow.(m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</w:tr>
      <w:tr w:rsidR="00684B64" w14:paraId="3C2A845F" w14:textId="77777777" w:rsidTr="009A05EA">
        <w:trPr>
          <w:trHeight w:val="234"/>
        </w:trPr>
        <w:tc>
          <w:tcPr>
            <w:tcW w:w="5049" w:type="dxa"/>
          </w:tcPr>
          <w:p w14:paraId="1513DCE1" w14:textId="77777777" w:rsidR="00684B64" w:rsidRPr="002223E4" w:rsidRDefault="00684B64" w:rsidP="009A05EA">
            <w:r>
              <w:t>Powierzchnia działki</w:t>
            </w:r>
          </w:p>
        </w:tc>
        <w:tc>
          <w:tcPr>
            <w:tcW w:w="2624" w:type="dxa"/>
          </w:tcPr>
          <w:p w14:paraId="360D6D65" w14:textId="77777777" w:rsidR="00684B64" w:rsidRPr="002223E4" w:rsidRDefault="00684B64" w:rsidP="009A05EA">
            <w:pPr>
              <w:jc w:val="center"/>
            </w:pPr>
            <w:r w:rsidRPr="002223E4">
              <w:t>1545,00</w:t>
            </w:r>
          </w:p>
        </w:tc>
      </w:tr>
      <w:tr w:rsidR="00684B64" w14:paraId="73A8A8D2" w14:textId="77777777" w:rsidTr="009A05EA">
        <w:trPr>
          <w:trHeight w:val="243"/>
        </w:trPr>
        <w:tc>
          <w:tcPr>
            <w:tcW w:w="5049" w:type="dxa"/>
          </w:tcPr>
          <w:p w14:paraId="462511B2" w14:textId="77777777" w:rsidR="00684B64" w:rsidRPr="002223E4" w:rsidRDefault="00684B64" w:rsidP="009A05EA">
            <w:r>
              <w:t>Proj. p</w:t>
            </w:r>
            <w:r w:rsidRPr="002223E4">
              <w:t>owierzchnia utwardzona</w:t>
            </w:r>
          </w:p>
        </w:tc>
        <w:tc>
          <w:tcPr>
            <w:tcW w:w="2624" w:type="dxa"/>
          </w:tcPr>
          <w:p w14:paraId="1724A3B2" w14:textId="77777777" w:rsidR="00684B64" w:rsidRPr="002223E4" w:rsidRDefault="00684B64" w:rsidP="009A05EA">
            <w:pPr>
              <w:jc w:val="center"/>
            </w:pPr>
            <w:r w:rsidRPr="002223E4">
              <w:t>233,00</w:t>
            </w:r>
          </w:p>
        </w:tc>
      </w:tr>
    </w:tbl>
    <w:p w14:paraId="2861733B" w14:textId="77777777" w:rsidR="00684B64" w:rsidRDefault="00684B64" w:rsidP="003F194D">
      <w:pPr>
        <w:rPr>
          <w:b/>
        </w:rPr>
      </w:pPr>
    </w:p>
    <w:p w14:paraId="3D8E6A7C" w14:textId="77777777" w:rsidR="00684B64" w:rsidRDefault="00684B64" w:rsidP="00684B64">
      <w:pPr>
        <w:rPr>
          <w:b/>
        </w:rPr>
      </w:pPr>
    </w:p>
    <w:p w14:paraId="1B97FEE6" w14:textId="77777777" w:rsidR="00684B64" w:rsidRDefault="00684B64" w:rsidP="00684B64">
      <w:pPr>
        <w:rPr>
          <w:b/>
        </w:rPr>
      </w:pPr>
    </w:p>
    <w:p w14:paraId="311A8DF4" w14:textId="77777777" w:rsidR="00684B64" w:rsidRDefault="00684B64" w:rsidP="00684B64">
      <w:pPr>
        <w:rPr>
          <w:b/>
        </w:rPr>
      </w:pPr>
    </w:p>
    <w:p w14:paraId="62C49FA8" w14:textId="77777777" w:rsidR="00684B64" w:rsidRPr="00BD6C8C" w:rsidRDefault="00684B64" w:rsidP="00684B64">
      <w:pPr>
        <w:rPr>
          <w:b/>
          <w:u w:val="single"/>
        </w:rPr>
      </w:pPr>
      <w:r w:rsidRPr="00BD6C8C">
        <w:rPr>
          <w:b/>
          <w:u w:val="single"/>
        </w:rPr>
        <w:t>BRAMA GŁÓWNA</w:t>
      </w:r>
    </w:p>
    <w:p w14:paraId="2C2DDDF4" w14:textId="77777777" w:rsidR="00684B64" w:rsidRDefault="00684B64" w:rsidP="003F194D">
      <w:pPr>
        <w:spacing w:after="0"/>
        <w:rPr>
          <w:b/>
        </w:rPr>
      </w:pPr>
      <w:r>
        <w:rPr>
          <w:b/>
        </w:rPr>
        <w:t>Podstawowe dane dot. wielkości i formy obiektu budowlanego:</w:t>
      </w:r>
    </w:p>
    <w:p w14:paraId="76A89F05" w14:textId="77777777" w:rsidR="00684B64" w:rsidRDefault="00684B64" w:rsidP="003F194D">
      <w:pPr>
        <w:spacing w:after="0"/>
        <w:rPr>
          <w:rFonts w:cstheme="minorHAnsi"/>
        </w:rPr>
      </w:pPr>
      <w:r w:rsidRPr="002223E4">
        <w:t>- kąt nachylenia połaci dachowej: 0</w:t>
      </w:r>
      <w:r w:rsidRPr="002223E4">
        <w:rPr>
          <w:rFonts w:cstheme="minorHAnsi"/>
        </w:rPr>
        <w:t>°</w:t>
      </w:r>
    </w:p>
    <w:p w14:paraId="3DE98AA9" w14:textId="77777777" w:rsidR="00684B64" w:rsidRDefault="00684B64" w:rsidP="003F194D">
      <w:pPr>
        <w:spacing w:after="0"/>
        <w:rPr>
          <w:rFonts w:cstheme="minorHAnsi"/>
        </w:rPr>
      </w:pPr>
      <w:r>
        <w:rPr>
          <w:rFonts w:cstheme="minorHAnsi"/>
        </w:rPr>
        <w:t>- elewacja: naturalny kolor drewna</w:t>
      </w:r>
    </w:p>
    <w:p w14:paraId="43795B5F" w14:textId="1D05B850" w:rsidR="00684B64" w:rsidRDefault="00684B64" w:rsidP="003F194D">
      <w:pPr>
        <w:spacing w:after="0"/>
        <w:rPr>
          <w:rFonts w:cstheme="minorHAnsi"/>
        </w:rPr>
      </w:pPr>
      <w:r>
        <w:rPr>
          <w:rFonts w:cstheme="minorHAnsi"/>
        </w:rPr>
        <w:t xml:space="preserve">- pokrycie dachu – </w:t>
      </w:r>
      <w:r w:rsidR="00B85536" w:rsidRPr="00B85536">
        <w:rPr>
          <w:rFonts w:cstheme="minorHAnsi"/>
          <w:b/>
          <w:bCs/>
          <w:color w:val="FF0000"/>
        </w:rPr>
        <w:t>deska jednostronnie heblowana P+W gr 22 mm, papa wierzchniego krycia 5.2, łaty 60x40 w rozstawie co 40 cm</w:t>
      </w:r>
      <w:r w:rsidR="00B85536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 + blacha na rąbek stojący</w:t>
      </w:r>
    </w:p>
    <w:p w14:paraId="21B32D85" w14:textId="77777777" w:rsidR="00684B64" w:rsidRDefault="00684B64" w:rsidP="003F194D">
      <w:pPr>
        <w:spacing w:after="0"/>
        <w:rPr>
          <w:rFonts w:cstheme="minorHAnsi"/>
        </w:rPr>
      </w:pPr>
      <w:r>
        <w:rPr>
          <w:rFonts w:cstheme="minorHAnsi"/>
        </w:rPr>
        <w:t>- rama drewniano – stalowa zamocowana na fundamencie żelbetowym, belki i słupy drewniane o przekroju12x30, podpora pasmowa w osi „B” z rury kwadratowej Rk100x100x4</w:t>
      </w:r>
    </w:p>
    <w:p w14:paraId="71E61145" w14:textId="77777777" w:rsidR="00684B64" w:rsidRDefault="00684B64" w:rsidP="003F194D">
      <w:pPr>
        <w:spacing w:after="0"/>
        <w:rPr>
          <w:rFonts w:cstheme="minorHAnsi"/>
        </w:rPr>
      </w:pPr>
      <w:r>
        <w:rPr>
          <w:rFonts w:cstheme="minorHAnsi"/>
        </w:rPr>
        <w:t xml:space="preserve">- ściany zewnętrzne – belki drewniane o przekroju 12x30cm </w:t>
      </w:r>
    </w:p>
    <w:p w14:paraId="2231689F" w14:textId="77777777" w:rsidR="00684B64" w:rsidRDefault="00684B64" w:rsidP="003F194D">
      <w:pPr>
        <w:spacing w:after="0"/>
        <w:rPr>
          <w:rFonts w:cstheme="minorHAnsi"/>
        </w:rPr>
      </w:pPr>
      <w:r>
        <w:rPr>
          <w:rFonts w:cstheme="minorHAnsi"/>
        </w:rPr>
        <w:t xml:space="preserve">- </w:t>
      </w:r>
      <w:r>
        <w:t>posadowienie na fundamencie żelbetowym</w:t>
      </w:r>
    </w:p>
    <w:p w14:paraId="14027F18" w14:textId="29713A03" w:rsidR="00684B64" w:rsidRDefault="00684B64" w:rsidP="003F194D">
      <w:pPr>
        <w:spacing w:after="0"/>
        <w:rPr>
          <w:rFonts w:cstheme="minorHAnsi"/>
        </w:rPr>
      </w:pPr>
      <w:r>
        <w:rPr>
          <w:rFonts w:cstheme="minorHAnsi"/>
        </w:rPr>
        <w:t>- drewno klejone GL 28h</w:t>
      </w:r>
    </w:p>
    <w:p w14:paraId="0CE6F1E9" w14:textId="77777777" w:rsidR="00684B64" w:rsidRDefault="00684B64" w:rsidP="00684B64">
      <w:pPr>
        <w:spacing w:after="120"/>
        <w:rPr>
          <w:rFonts w:cstheme="minorHAnsi"/>
          <w:b/>
        </w:rPr>
      </w:pPr>
      <w:r w:rsidRPr="00DB67F9">
        <w:rPr>
          <w:rFonts w:cstheme="minorHAnsi"/>
          <w:b/>
        </w:rPr>
        <w:t xml:space="preserve">Charakterystyczne parametry obiektu budowlanego: </w:t>
      </w:r>
    </w:p>
    <w:p w14:paraId="12DB3F47" w14:textId="77777777" w:rsidR="00684B64" w:rsidRPr="00DB67F9" w:rsidRDefault="00684B64" w:rsidP="003F194D">
      <w:pPr>
        <w:pStyle w:val="Akapitzlist"/>
        <w:numPr>
          <w:ilvl w:val="0"/>
          <w:numId w:val="1"/>
        </w:numPr>
        <w:spacing w:after="120"/>
        <w:ind w:left="360"/>
        <w:rPr>
          <w:rFonts w:cstheme="minorHAnsi"/>
        </w:rPr>
      </w:pPr>
      <w:r>
        <w:rPr>
          <w:rFonts w:cstheme="minorHAnsi"/>
        </w:rPr>
        <w:t>kubatura: 53,57m</w:t>
      </w:r>
      <w:r>
        <w:rPr>
          <w:rFonts w:cstheme="minorHAnsi"/>
          <w:vertAlign w:val="superscript"/>
        </w:rPr>
        <w:t>3</w:t>
      </w:r>
    </w:p>
    <w:p w14:paraId="00175326" w14:textId="77777777" w:rsidR="00684B64" w:rsidRPr="00DB67F9" w:rsidRDefault="00684B64" w:rsidP="003F194D">
      <w:pPr>
        <w:pStyle w:val="Akapitzlist"/>
        <w:numPr>
          <w:ilvl w:val="0"/>
          <w:numId w:val="1"/>
        </w:numPr>
        <w:spacing w:after="120"/>
        <w:ind w:left="360"/>
        <w:rPr>
          <w:rFonts w:cstheme="minorHAnsi"/>
        </w:rPr>
      </w:pPr>
      <w:r>
        <w:rPr>
          <w:rFonts w:cstheme="minorHAnsi"/>
        </w:rPr>
        <w:t>zestawienie powierzchni: proj. Powierzchnia zabudowy: 17,28m</w:t>
      </w:r>
      <w:r>
        <w:rPr>
          <w:rFonts w:cstheme="minorHAnsi"/>
          <w:vertAlign w:val="superscript"/>
        </w:rPr>
        <w:t>2</w:t>
      </w:r>
    </w:p>
    <w:p w14:paraId="19DD8FCE" w14:textId="77777777" w:rsidR="00684B64" w:rsidRDefault="00684B64" w:rsidP="003F194D">
      <w:pPr>
        <w:pStyle w:val="Akapitzlist"/>
        <w:numPr>
          <w:ilvl w:val="0"/>
          <w:numId w:val="1"/>
        </w:numPr>
        <w:spacing w:after="120"/>
        <w:ind w:left="360"/>
        <w:rPr>
          <w:rFonts w:cstheme="minorHAnsi"/>
        </w:rPr>
      </w:pPr>
      <w:r>
        <w:rPr>
          <w:rFonts w:cstheme="minorHAnsi"/>
        </w:rPr>
        <w:t>wysokość: 3,1 m</w:t>
      </w:r>
    </w:p>
    <w:p w14:paraId="63E291C0" w14:textId="77777777" w:rsidR="00684B64" w:rsidRDefault="00684B64" w:rsidP="003F194D">
      <w:pPr>
        <w:pStyle w:val="Akapitzlist"/>
        <w:spacing w:after="120"/>
        <w:ind w:left="360"/>
        <w:rPr>
          <w:rFonts w:cstheme="minorHAnsi"/>
        </w:rPr>
      </w:pPr>
      <w:r>
        <w:rPr>
          <w:rFonts w:cstheme="minorHAnsi"/>
        </w:rPr>
        <w:t>długość: 4,32 m</w:t>
      </w:r>
    </w:p>
    <w:p w14:paraId="05FE57ED" w14:textId="77777777" w:rsidR="00684B64" w:rsidRDefault="00684B64" w:rsidP="003F194D">
      <w:pPr>
        <w:pStyle w:val="Akapitzlist"/>
        <w:spacing w:after="120"/>
        <w:ind w:left="360"/>
        <w:rPr>
          <w:rFonts w:cstheme="minorHAnsi"/>
        </w:rPr>
      </w:pPr>
      <w:r>
        <w:rPr>
          <w:rFonts w:cstheme="minorHAnsi"/>
        </w:rPr>
        <w:t>szerokość: 4,0 m</w:t>
      </w:r>
    </w:p>
    <w:p w14:paraId="4BB47ABF" w14:textId="04B547D1" w:rsidR="00684B64" w:rsidRDefault="00684B64" w:rsidP="003F194D">
      <w:pPr>
        <w:pStyle w:val="Akapitzlist"/>
        <w:numPr>
          <w:ilvl w:val="0"/>
          <w:numId w:val="1"/>
        </w:numPr>
        <w:spacing w:after="120"/>
        <w:ind w:left="360"/>
        <w:rPr>
          <w:rFonts w:cstheme="minorHAnsi"/>
        </w:rPr>
      </w:pPr>
      <w:r>
        <w:rPr>
          <w:rFonts w:cstheme="minorHAnsi"/>
        </w:rPr>
        <w:t>liczbę kondygnacji: 1</w:t>
      </w:r>
    </w:p>
    <w:p w14:paraId="3990C0BE" w14:textId="77777777" w:rsidR="00B85536" w:rsidRPr="003F194D" w:rsidRDefault="00B85536" w:rsidP="00B85536">
      <w:pPr>
        <w:pStyle w:val="Akapitzlist"/>
        <w:spacing w:after="120"/>
        <w:ind w:left="360"/>
        <w:rPr>
          <w:rFonts w:cstheme="minorHAnsi"/>
        </w:rPr>
      </w:pPr>
    </w:p>
    <w:p w14:paraId="65D5C17C" w14:textId="77777777" w:rsidR="00684B64" w:rsidRDefault="00684B64" w:rsidP="00684B64">
      <w:pPr>
        <w:spacing w:after="120"/>
        <w:rPr>
          <w:b/>
          <w:u w:val="single"/>
        </w:rPr>
      </w:pPr>
      <w:r w:rsidRPr="00DB67F9">
        <w:rPr>
          <w:b/>
          <w:u w:val="single"/>
        </w:rPr>
        <w:lastRenderedPageBreak/>
        <w:t>WITACZ</w:t>
      </w:r>
    </w:p>
    <w:p w14:paraId="546C928E" w14:textId="77777777" w:rsidR="00684B64" w:rsidRDefault="00684B64" w:rsidP="00684B64">
      <w:pPr>
        <w:rPr>
          <w:b/>
        </w:rPr>
      </w:pPr>
      <w:r>
        <w:rPr>
          <w:b/>
        </w:rPr>
        <w:t>Podstawowe dane dot. wielkości i formy obiektu budowlanego:</w:t>
      </w:r>
    </w:p>
    <w:p w14:paraId="643F29A0" w14:textId="77777777" w:rsidR="00684B64" w:rsidRDefault="00684B64" w:rsidP="003F194D">
      <w:pPr>
        <w:spacing w:after="0"/>
      </w:pPr>
      <w:r>
        <w:t>- kąt nachylenia połaci dachowej: 0</w:t>
      </w:r>
      <w:r>
        <w:rPr>
          <w:rFonts w:cstheme="minorHAnsi"/>
        </w:rPr>
        <w:t>°</w:t>
      </w:r>
    </w:p>
    <w:p w14:paraId="662CC95F" w14:textId="77777777" w:rsidR="00684B64" w:rsidRPr="00A4664E" w:rsidRDefault="00684B64" w:rsidP="003F194D">
      <w:pPr>
        <w:spacing w:after="0"/>
        <w:rPr>
          <w:b/>
        </w:rPr>
      </w:pPr>
      <w:r>
        <w:t xml:space="preserve">- </w:t>
      </w:r>
      <w:r w:rsidRPr="00A4664E">
        <w:t xml:space="preserve">podstawa </w:t>
      </w:r>
      <w:r>
        <w:rPr>
          <w:b/>
        </w:rPr>
        <w:t xml:space="preserve">- </w:t>
      </w:r>
      <w:r>
        <w:t>bloczki betonowe o wymiarach 120cm x 60cm x 60cm</w:t>
      </w:r>
    </w:p>
    <w:p w14:paraId="5F363114" w14:textId="77777777" w:rsidR="00684B64" w:rsidRDefault="00684B64" w:rsidP="003F194D">
      <w:pPr>
        <w:spacing w:after="0"/>
      </w:pPr>
      <w:r>
        <w:t xml:space="preserve">- </w:t>
      </w:r>
      <w:r w:rsidRPr="00A4664E">
        <w:t>pylon</w:t>
      </w:r>
      <w:r>
        <w:t xml:space="preserve"> </w:t>
      </w:r>
      <w:r>
        <w:rPr>
          <w:b/>
        </w:rPr>
        <w:t xml:space="preserve">- </w:t>
      </w:r>
      <w:r>
        <w:t>rama z profili stalowych zamkniętych malowanych proszkowo 60x60mm, okładzina z blachy o gr. 2mm</w:t>
      </w:r>
    </w:p>
    <w:p w14:paraId="3D05B7DD" w14:textId="77777777" w:rsidR="00684B64" w:rsidRPr="00A4664E" w:rsidRDefault="00684B64" w:rsidP="00684B64">
      <w:pPr>
        <w:spacing w:after="0"/>
        <w:rPr>
          <w:b/>
        </w:rPr>
      </w:pPr>
    </w:p>
    <w:p w14:paraId="1F6B6CD5" w14:textId="77777777" w:rsidR="00684B64" w:rsidRPr="002F1B6B" w:rsidRDefault="00684B64" w:rsidP="00684B64">
      <w:pPr>
        <w:spacing w:after="120"/>
        <w:rPr>
          <w:b/>
        </w:rPr>
      </w:pPr>
      <w:r w:rsidRPr="002F1B6B">
        <w:rPr>
          <w:b/>
        </w:rPr>
        <w:t>Charakterystyczne parametry obiektu budowlanego:</w:t>
      </w:r>
    </w:p>
    <w:p w14:paraId="773AEF28" w14:textId="77777777" w:rsidR="00684B64" w:rsidRDefault="00684B64" w:rsidP="003F194D">
      <w:pPr>
        <w:pStyle w:val="Akapitzlist"/>
        <w:numPr>
          <w:ilvl w:val="0"/>
          <w:numId w:val="2"/>
        </w:numPr>
        <w:spacing w:after="120"/>
        <w:ind w:left="360"/>
      </w:pPr>
      <w:r>
        <w:t>kubatura: 3,16m</w:t>
      </w:r>
      <w:r>
        <w:rPr>
          <w:vertAlign w:val="superscript"/>
        </w:rPr>
        <w:t>3</w:t>
      </w:r>
    </w:p>
    <w:p w14:paraId="2AF5D22F" w14:textId="77777777" w:rsidR="00684B64" w:rsidRDefault="00684B64" w:rsidP="003F194D">
      <w:pPr>
        <w:pStyle w:val="Akapitzlist"/>
        <w:numPr>
          <w:ilvl w:val="0"/>
          <w:numId w:val="2"/>
        </w:numPr>
        <w:spacing w:after="120"/>
        <w:ind w:left="360"/>
      </w:pPr>
      <w:r>
        <w:t>zestawienie powierzchni: proj. powierzchnia zabudowy: 2,16m</w:t>
      </w:r>
      <w:r>
        <w:rPr>
          <w:vertAlign w:val="superscript"/>
        </w:rPr>
        <w:t>2</w:t>
      </w:r>
    </w:p>
    <w:p w14:paraId="338D2A45" w14:textId="77777777" w:rsidR="00684B64" w:rsidRDefault="00684B64" w:rsidP="003F194D">
      <w:pPr>
        <w:pStyle w:val="Akapitzlist"/>
        <w:numPr>
          <w:ilvl w:val="0"/>
          <w:numId w:val="2"/>
        </w:numPr>
        <w:spacing w:after="120"/>
        <w:ind w:left="360"/>
      </w:pPr>
      <w:r>
        <w:t>wysokość: 4,5m</w:t>
      </w:r>
    </w:p>
    <w:p w14:paraId="499B60B3" w14:textId="77777777" w:rsidR="00684B64" w:rsidRDefault="00684B64" w:rsidP="003F194D">
      <w:pPr>
        <w:pStyle w:val="Akapitzlist"/>
        <w:spacing w:after="120"/>
        <w:ind w:left="360"/>
      </w:pPr>
      <w:r>
        <w:t>długość: 3,6m</w:t>
      </w:r>
    </w:p>
    <w:p w14:paraId="68D97F61" w14:textId="77777777" w:rsidR="00684B64" w:rsidRDefault="00684B64" w:rsidP="003F194D">
      <w:pPr>
        <w:pStyle w:val="Akapitzlist"/>
        <w:spacing w:after="120"/>
        <w:ind w:left="360"/>
      </w:pPr>
      <w:r>
        <w:t>szerokość: 0,6m</w:t>
      </w:r>
    </w:p>
    <w:p w14:paraId="73491363" w14:textId="4603FCA7" w:rsidR="00684B64" w:rsidRDefault="00684B64" w:rsidP="003F194D">
      <w:pPr>
        <w:pStyle w:val="Akapitzlist"/>
        <w:numPr>
          <w:ilvl w:val="0"/>
          <w:numId w:val="2"/>
        </w:numPr>
        <w:spacing w:after="120"/>
        <w:ind w:left="360"/>
      </w:pPr>
      <w:r>
        <w:t>liczbę kondygnacji: 1</w:t>
      </w:r>
    </w:p>
    <w:p w14:paraId="220074D4" w14:textId="77777777" w:rsidR="003F194D" w:rsidRDefault="003F194D" w:rsidP="003F194D">
      <w:pPr>
        <w:pStyle w:val="Akapitzlist"/>
        <w:spacing w:after="120"/>
        <w:ind w:left="360"/>
      </w:pPr>
    </w:p>
    <w:p w14:paraId="3B915E67" w14:textId="31D80D73" w:rsidR="00684B64" w:rsidRPr="003F194D" w:rsidRDefault="00684B64" w:rsidP="003F194D">
      <w:pPr>
        <w:pStyle w:val="Akapitzlist"/>
        <w:spacing w:after="120"/>
        <w:ind w:hanging="720"/>
        <w:rPr>
          <w:b/>
          <w:u w:val="single"/>
        </w:rPr>
      </w:pPr>
      <w:r>
        <w:rPr>
          <w:b/>
        </w:rPr>
        <w:t xml:space="preserve"> </w:t>
      </w:r>
      <w:r>
        <w:rPr>
          <w:b/>
          <w:u w:val="single"/>
        </w:rPr>
        <w:t>WIATA WYPOCZYNKOWA</w:t>
      </w:r>
    </w:p>
    <w:p w14:paraId="52DF5EB2" w14:textId="77777777" w:rsidR="00684B64" w:rsidRDefault="00684B64" w:rsidP="00684B64">
      <w:pPr>
        <w:rPr>
          <w:b/>
        </w:rPr>
      </w:pPr>
      <w:r>
        <w:rPr>
          <w:b/>
        </w:rPr>
        <w:t>Podstawowe dane dot. wielkości i formy obiektu budowlanego:</w:t>
      </w:r>
    </w:p>
    <w:p w14:paraId="5E40C53A" w14:textId="77777777" w:rsidR="00684B64" w:rsidRDefault="00684B64" w:rsidP="00684B64">
      <w:pPr>
        <w:pStyle w:val="Akapitzlist"/>
        <w:spacing w:after="120"/>
        <w:ind w:hanging="720"/>
      </w:pPr>
      <w:r>
        <w:t>- kąt nachylenia połaci dachowej: 0</w:t>
      </w:r>
      <w:r>
        <w:rPr>
          <w:rFonts w:cstheme="minorHAnsi"/>
        </w:rPr>
        <w:t>°</w:t>
      </w:r>
    </w:p>
    <w:p w14:paraId="75DB37DB" w14:textId="77777777" w:rsidR="00684B64" w:rsidRDefault="00684B64" w:rsidP="00684B64">
      <w:pPr>
        <w:pStyle w:val="Akapitzlist"/>
        <w:spacing w:after="120"/>
        <w:ind w:hanging="720"/>
      </w:pPr>
      <w:r>
        <w:t>- elewacja: naturalny kolor drewna + blacha ozdobna frezowana osadzona na ramie stalowej</w:t>
      </w:r>
    </w:p>
    <w:p w14:paraId="75FABB13" w14:textId="4D9A542B" w:rsidR="00684B64" w:rsidRPr="00B85536" w:rsidRDefault="00684B64" w:rsidP="00B85536">
      <w:pPr>
        <w:spacing w:after="0"/>
        <w:rPr>
          <w:rFonts w:cstheme="minorHAnsi"/>
        </w:rPr>
      </w:pPr>
      <w:r>
        <w:t xml:space="preserve">- </w:t>
      </w:r>
      <w:r w:rsidR="00B85536">
        <w:rPr>
          <w:rFonts w:cstheme="minorHAnsi"/>
        </w:rPr>
        <w:t xml:space="preserve"> pokrycie dachu </w:t>
      </w:r>
      <w:r w:rsidR="001A3778">
        <w:rPr>
          <w:rFonts w:cstheme="minorHAnsi"/>
        </w:rPr>
        <w:t xml:space="preserve"> </w:t>
      </w:r>
      <w:r w:rsidR="00B85536" w:rsidRPr="001A3778">
        <w:rPr>
          <w:rFonts w:cstheme="minorHAnsi"/>
          <w:b/>
          <w:bCs/>
          <w:color w:val="FF0000"/>
        </w:rPr>
        <w:t>deska jednostronnie heblowana P+W gr 22 mm, papa wierzchniego krycia 5.2, łaty 60x40 w rozstawie co 40 cm</w:t>
      </w:r>
      <w:r w:rsidR="00B85536">
        <w:rPr>
          <w:rFonts w:cstheme="minorHAnsi"/>
          <w:color w:val="FF0000"/>
        </w:rPr>
        <w:t xml:space="preserve"> </w:t>
      </w:r>
      <w:r w:rsidR="00B85536">
        <w:rPr>
          <w:rFonts w:cstheme="minorHAnsi"/>
        </w:rPr>
        <w:t xml:space="preserve"> + blacha na rąbek stojący</w:t>
      </w:r>
    </w:p>
    <w:p w14:paraId="2EE7C51C" w14:textId="77777777" w:rsidR="00684B64" w:rsidRDefault="00684B64" w:rsidP="00684B64">
      <w:pPr>
        <w:pStyle w:val="Akapitzlist"/>
        <w:spacing w:after="120"/>
        <w:ind w:hanging="720"/>
      </w:pPr>
      <w:r>
        <w:t>- ściany zewnętrzne - belki drewniane o przekroju 12x30 cm</w:t>
      </w:r>
    </w:p>
    <w:p w14:paraId="0C818ABB" w14:textId="77777777" w:rsidR="00684B64" w:rsidRDefault="00684B64" w:rsidP="00684B64">
      <w:pPr>
        <w:pStyle w:val="Akapitzlist"/>
        <w:spacing w:after="120"/>
        <w:ind w:hanging="720"/>
      </w:pPr>
      <w:r>
        <w:t>- posadowienie na fundamencie żelbetowym</w:t>
      </w:r>
    </w:p>
    <w:p w14:paraId="3F150A64" w14:textId="64440C67" w:rsidR="00684B64" w:rsidRDefault="00684B64" w:rsidP="003F194D">
      <w:pPr>
        <w:pStyle w:val="Akapitzlist"/>
        <w:spacing w:after="120"/>
        <w:ind w:hanging="720"/>
        <w:rPr>
          <w:rFonts w:cstheme="minorHAnsi"/>
        </w:rPr>
      </w:pPr>
      <w:r>
        <w:t xml:space="preserve">- </w:t>
      </w:r>
      <w:r>
        <w:rPr>
          <w:rFonts w:cstheme="minorHAnsi"/>
        </w:rPr>
        <w:t>drewno klejone GL 28h</w:t>
      </w:r>
    </w:p>
    <w:p w14:paraId="219CBFA2" w14:textId="77777777" w:rsidR="003F194D" w:rsidRDefault="003F194D" w:rsidP="003F194D">
      <w:pPr>
        <w:pStyle w:val="Akapitzlist"/>
        <w:spacing w:after="120"/>
        <w:ind w:hanging="720"/>
      </w:pPr>
    </w:p>
    <w:p w14:paraId="14E46D1D" w14:textId="6A37020F" w:rsidR="00684B64" w:rsidRPr="003F194D" w:rsidRDefault="00684B64" w:rsidP="003F194D">
      <w:pPr>
        <w:pStyle w:val="Akapitzlist"/>
        <w:spacing w:after="120"/>
        <w:ind w:hanging="720"/>
        <w:rPr>
          <w:b/>
        </w:rPr>
      </w:pPr>
      <w:r w:rsidRPr="00CE77A0">
        <w:rPr>
          <w:b/>
        </w:rPr>
        <w:t>Charakterystyczne parametry obiektu budowlanego:</w:t>
      </w:r>
    </w:p>
    <w:p w14:paraId="1A3ABF9D" w14:textId="77777777" w:rsidR="00684B64" w:rsidRPr="00CE77A0" w:rsidRDefault="00684B64" w:rsidP="00684B64">
      <w:pPr>
        <w:pStyle w:val="Akapitzlist"/>
        <w:numPr>
          <w:ilvl w:val="0"/>
          <w:numId w:val="3"/>
        </w:numPr>
        <w:spacing w:after="120"/>
        <w:rPr>
          <w:b/>
        </w:rPr>
      </w:pPr>
      <w:r>
        <w:t>kubatura: 105,65m</w:t>
      </w:r>
      <w:r>
        <w:rPr>
          <w:vertAlign w:val="superscript"/>
        </w:rPr>
        <w:t>3</w:t>
      </w:r>
    </w:p>
    <w:p w14:paraId="5AD5A7DA" w14:textId="77777777" w:rsidR="00684B64" w:rsidRPr="00CE77A0" w:rsidRDefault="00684B64" w:rsidP="00684B64">
      <w:pPr>
        <w:pStyle w:val="Akapitzlist"/>
        <w:numPr>
          <w:ilvl w:val="0"/>
          <w:numId w:val="3"/>
        </w:numPr>
        <w:spacing w:after="120"/>
        <w:rPr>
          <w:b/>
        </w:rPr>
      </w:pPr>
      <w:r>
        <w:t>zestawienie powierzchni: proj. powierzchnia zabudowy: 34,08m</w:t>
      </w:r>
      <w:r>
        <w:rPr>
          <w:vertAlign w:val="superscript"/>
        </w:rPr>
        <w:t>2</w:t>
      </w:r>
    </w:p>
    <w:p w14:paraId="51952A6A" w14:textId="77777777" w:rsidR="00684B64" w:rsidRPr="00CE77A0" w:rsidRDefault="00684B64" w:rsidP="00684B64">
      <w:pPr>
        <w:pStyle w:val="Akapitzlist"/>
        <w:numPr>
          <w:ilvl w:val="0"/>
          <w:numId w:val="3"/>
        </w:numPr>
        <w:spacing w:after="120"/>
        <w:rPr>
          <w:b/>
        </w:rPr>
      </w:pPr>
      <w:r>
        <w:t>wysokość: 3,1 m</w:t>
      </w:r>
    </w:p>
    <w:p w14:paraId="628904A4" w14:textId="77777777" w:rsidR="00684B64" w:rsidRDefault="00684B64" w:rsidP="00684B64">
      <w:pPr>
        <w:pStyle w:val="Akapitzlist"/>
        <w:spacing w:after="120"/>
      </w:pPr>
      <w:r>
        <w:t>długość: 8,52 m</w:t>
      </w:r>
    </w:p>
    <w:p w14:paraId="3D83E324" w14:textId="77777777" w:rsidR="00684B64" w:rsidRDefault="00684B64" w:rsidP="00684B64">
      <w:pPr>
        <w:pStyle w:val="Akapitzlist"/>
        <w:spacing w:after="120"/>
      </w:pPr>
      <w:r>
        <w:t>szerokość: 4,0 m</w:t>
      </w:r>
    </w:p>
    <w:p w14:paraId="0CE83BEA" w14:textId="5B51E532" w:rsidR="00684B64" w:rsidRPr="003F194D" w:rsidRDefault="00684B64" w:rsidP="00684B64">
      <w:pPr>
        <w:pStyle w:val="Akapitzlist"/>
        <w:numPr>
          <w:ilvl w:val="0"/>
          <w:numId w:val="3"/>
        </w:numPr>
        <w:spacing w:after="120"/>
        <w:rPr>
          <w:b/>
        </w:rPr>
      </w:pPr>
      <w:r>
        <w:t>liczbę kondygnacji: 1</w:t>
      </w:r>
    </w:p>
    <w:p w14:paraId="2F3D1949" w14:textId="6FD2A21A" w:rsidR="00684B64" w:rsidRDefault="00684B64" w:rsidP="00684B64">
      <w:pPr>
        <w:spacing w:after="120"/>
        <w:rPr>
          <w:b/>
          <w:u w:val="single"/>
        </w:rPr>
      </w:pPr>
      <w:r w:rsidRPr="00141A5E">
        <w:rPr>
          <w:b/>
          <w:u w:val="single"/>
        </w:rPr>
        <w:t>WIATA INFORMACYJNA</w:t>
      </w:r>
    </w:p>
    <w:p w14:paraId="55FFDFF5" w14:textId="77777777" w:rsidR="00684B64" w:rsidRDefault="00684B64" w:rsidP="00684B64">
      <w:pPr>
        <w:rPr>
          <w:b/>
        </w:rPr>
      </w:pPr>
      <w:r>
        <w:rPr>
          <w:b/>
        </w:rPr>
        <w:t>Podstawowe dane dot. wielkości i formy obiektu budowlanego:</w:t>
      </w:r>
    </w:p>
    <w:p w14:paraId="543F9D0F" w14:textId="77777777" w:rsidR="00684B64" w:rsidRDefault="00684B64" w:rsidP="00684B64">
      <w:pPr>
        <w:pStyle w:val="Akapitzlist"/>
        <w:spacing w:after="120"/>
        <w:ind w:hanging="720"/>
      </w:pPr>
      <w:r>
        <w:t>- kąt nachylenia połaci dachowej: 0</w:t>
      </w:r>
      <w:r>
        <w:rPr>
          <w:rFonts w:cstheme="minorHAnsi"/>
        </w:rPr>
        <w:t>°</w:t>
      </w:r>
    </w:p>
    <w:p w14:paraId="2779273C" w14:textId="77777777" w:rsidR="00684B64" w:rsidRDefault="00684B64" w:rsidP="00684B64">
      <w:pPr>
        <w:pStyle w:val="Akapitzlist"/>
        <w:spacing w:after="120"/>
        <w:ind w:hanging="720"/>
      </w:pPr>
      <w:r>
        <w:t xml:space="preserve">- elewacja: naturalny kolor drewna </w:t>
      </w:r>
    </w:p>
    <w:p w14:paraId="0764DCF1" w14:textId="349BC412" w:rsidR="00B85536" w:rsidRDefault="00684B64" w:rsidP="00B85536">
      <w:pPr>
        <w:spacing w:after="0"/>
        <w:rPr>
          <w:rFonts w:cstheme="minorHAnsi"/>
        </w:rPr>
      </w:pPr>
      <w:r>
        <w:t xml:space="preserve">- </w:t>
      </w:r>
      <w:r w:rsidR="00B85536">
        <w:rPr>
          <w:rFonts w:cstheme="minorHAnsi"/>
        </w:rPr>
        <w:t xml:space="preserve">pokrycie dachu  </w:t>
      </w:r>
      <w:r w:rsidR="00B85536" w:rsidRPr="001A3778">
        <w:rPr>
          <w:rFonts w:cstheme="minorHAnsi"/>
          <w:b/>
          <w:bCs/>
          <w:color w:val="FF0000"/>
        </w:rPr>
        <w:t>deska jednostronnie heblowana P+W gr 22 mm, papa wierzchniego krycia 5.2, łaty 60x40 w rozstawie co 40 cm</w:t>
      </w:r>
      <w:r w:rsidR="00B85536">
        <w:rPr>
          <w:rFonts w:cstheme="minorHAnsi"/>
          <w:color w:val="FF0000"/>
        </w:rPr>
        <w:t xml:space="preserve"> </w:t>
      </w:r>
      <w:r w:rsidR="00B85536">
        <w:rPr>
          <w:rFonts w:cstheme="minorHAnsi"/>
        </w:rPr>
        <w:t xml:space="preserve"> + blacha na rąbek stojący</w:t>
      </w:r>
    </w:p>
    <w:p w14:paraId="6DE2FA04" w14:textId="437CAC05" w:rsidR="00684B64" w:rsidRDefault="00684B64" w:rsidP="00684B64">
      <w:pPr>
        <w:pStyle w:val="Akapitzlist"/>
        <w:spacing w:after="120"/>
        <w:ind w:hanging="720"/>
      </w:pPr>
    </w:p>
    <w:p w14:paraId="379E67C3" w14:textId="77777777" w:rsidR="00684B64" w:rsidRDefault="00684B64" w:rsidP="00684B64">
      <w:pPr>
        <w:pStyle w:val="Akapitzlist"/>
        <w:spacing w:after="120"/>
        <w:ind w:hanging="720"/>
      </w:pPr>
      <w:r>
        <w:t>- ściany zewnętrzne - belki drewniane o przekroju 12x30 cm</w:t>
      </w:r>
    </w:p>
    <w:p w14:paraId="52FF6481" w14:textId="77777777" w:rsidR="00684B64" w:rsidRDefault="00684B64" w:rsidP="00684B64">
      <w:pPr>
        <w:pStyle w:val="Akapitzlist"/>
        <w:spacing w:after="120"/>
        <w:ind w:hanging="720"/>
      </w:pPr>
      <w:r>
        <w:t>- posadowienie na fundamencie żelbetowym</w:t>
      </w:r>
    </w:p>
    <w:p w14:paraId="683B4699" w14:textId="64AEC8F7" w:rsidR="00684B64" w:rsidRDefault="00684B64" w:rsidP="003F194D">
      <w:pPr>
        <w:pStyle w:val="Akapitzlist"/>
        <w:spacing w:after="120"/>
        <w:ind w:hanging="720"/>
        <w:rPr>
          <w:rFonts w:cstheme="minorHAnsi"/>
        </w:rPr>
      </w:pPr>
      <w:r>
        <w:t xml:space="preserve">- </w:t>
      </w:r>
      <w:r>
        <w:rPr>
          <w:rFonts w:cstheme="minorHAnsi"/>
        </w:rPr>
        <w:t>drewno klejone GL 28h</w:t>
      </w:r>
    </w:p>
    <w:p w14:paraId="20609A54" w14:textId="350D3FE3" w:rsidR="003F194D" w:rsidRDefault="003F194D" w:rsidP="003F194D">
      <w:pPr>
        <w:pStyle w:val="Akapitzlist"/>
        <w:spacing w:after="120"/>
        <w:ind w:hanging="720"/>
        <w:rPr>
          <w:rFonts w:cstheme="minorHAnsi"/>
        </w:rPr>
      </w:pPr>
    </w:p>
    <w:p w14:paraId="5858CA38" w14:textId="6152AF9E" w:rsidR="003F194D" w:rsidRDefault="003F194D" w:rsidP="003F194D">
      <w:pPr>
        <w:pStyle w:val="Akapitzlist"/>
        <w:spacing w:after="120"/>
        <w:ind w:hanging="720"/>
        <w:rPr>
          <w:rFonts w:cstheme="minorHAnsi"/>
        </w:rPr>
      </w:pPr>
    </w:p>
    <w:p w14:paraId="3C28221B" w14:textId="6AB13A40" w:rsidR="003F194D" w:rsidRDefault="003F194D" w:rsidP="003F194D">
      <w:pPr>
        <w:pStyle w:val="Akapitzlist"/>
        <w:spacing w:after="120"/>
        <w:ind w:hanging="720"/>
        <w:rPr>
          <w:rFonts w:cstheme="minorHAnsi"/>
        </w:rPr>
      </w:pPr>
    </w:p>
    <w:p w14:paraId="2C149E4A" w14:textId="77777777" w:rsidR="003F194D" w:rsidRDefault="003F194D" w:rsidP="003F194D">
      <w:pPr>
        <w:pStyle w:val="Akapitzlist"/>
        <w:spacing w:after="120"/>
        <w:ind w:hanging="720"/>
      </w:pPr>
    </w:p>
    <w:p w14:paraId="1F61A269" w14:textId="2E094C15" w:rsidR="00684B64" w:rsidRPr="003F194D" w:rsidRDefault="00684B64" w:rsidP="003F194D">
      <w:pPr>
        <w:pStyle w:val="Akapitzlist"/>
        <w:spacing w:after="120"/>
        <w:ind w:hanging="720"/>
        <w:rPr>
          <w:b/>
        </w:rPr>
      </w:pPr>
      <w:r w:rsidRPr="00CE77A0">
        <w:rPr>
          <w:b/>
        </w:rPr>
        <w:t>Charakterystyczne parametry obiektu budowlanego:</w:t>
      </w:r>
    </w:p>
    <w:p w14:paraId="7FA052FC" w14:textId="77777777" w:rsidR="00684B64" w:rsidRPr="00CE77A0" w:rsidRDefault="00684B64" w:rsidP="00684B64">
      <w:pPr>
        <w:pStyle w:val="Akapitzlist"/>
        <w:numPr>
          <w:ilvl w:val="0"/>
          <w:numId w:val="4"/>
        </w:numPr>
        <w:spacing w:after="120"/>
        <w:rPr>
          <w:b/>
        </w:rPr>
      </w:pPr>
      <w:r>
        <w:t>kubatura: 5,70 m</w:t>
      </w:r>
      <w:r>
        <w:rPr>
          <w:vertAlign w:val="superscript"/>
        </w:rPr>
        <w:t>3</w:t>
      </w:r>
    </w:p>
    <w:p w14:paraId="449C7A45" w14:textId="77777777" w:rsidR="00684B64" w:rsidRPr="00CE77A0" w:rsidRDefault="00684B64" w:rsidP="00684B64">
      <w:pPr>
        <w:pStyle w:val="Akapitzlist"/>
        <w:numPr>
          <w:ilvl w:val="0"/>
          <w:numId w:val="4"/>
        </w:numPr>
        <w:spacing w:after="120"/>
        <w:rPr>
          <w:b/>
        </w:rPr>
      </w:pPr>
      <w:r>
        <w:t>zestawienie powierzchni: proj. powierzchnia zabudowy: 1,84 m</w:t>
      </w:r>
      <w:r>
        <w:rPr>
          <w:vertAlign w:val="superscript"/>
        </w:rPr>
        <w:t>2</w:t>
      </w:r>
    </w:p>
    <w:p w14:paraId="420B721F" w14:textId="77777777" w:rsidR="00684B64" w:rsidRPr="00CE77A0" w:rsidRDefault="00684B64" w:rsidP="00684B64">
      <w:pPr>
        <w:pStyle w:val="Akapitzlist"/>
        <w:numPr>
          <w:ilvl w:val="0"/>
          <w:numId w:val="4"/>
        </w:numPr>
        <w:spacing w:after="120"/>
        <w:rPr>
          <w:b/>
        </w:rPr>
      </w:pPr>
      <w:r>
        <w:t>wysokość: 3,10 m</w:t>
      </w:r>
    </w:p>
    <w:p w14:paraId="4C25ECEC" w14:textId="77777777" w:rsidR="00684B64" w:rsidRDefault="00684B64" w:rsidP="00684B64">
      <w:pPr>
        <w:pStyle w:val="Akapitzlist"/>
        <w:spacing w:after="120"/>
      </w:pPr>
      <w:r>
        <w:t>długość: 6,12 m</w:t>
      </w:r>
    </w:p>
    <w:p w14:paraId="65FEF585" w14:textId="77777777" w:rsidR="00684B64" w:rsidRDefault="00684B64" w:rsidP="00684B64">
      <w:pPr>
        <w:pStyle w:val="Akapitzlist"/>
        <w:spacing w:after="120"/>
      </w:pPr>
      <w:r>
        <w:t>szerokość: 2,00 m</w:t>
      </w:r>
    </w:p>
    <w:p w14:paraId="7E5BFABE" w14:textId="492C8C71" w:rsidR="00684B64" w:rsidRPr="003F194D" w:rsidRDefault="00684B64" w:rsidP="003F194D">
      <w:pPr>
        <w:pStyle w:val="Akapitzlist"/>
        <w:numPr>
          <w:ilvl w:val="0"/>
          <w:numId w:val="4"/>
        </w:numPr>
        <w:spacing w:after="120"/>
        <w:rPr>
          <w:b/>
        </w:rPr>
      </w:pPr>
      <w:r>
        <w:t>liczbę kondygnacji: 1</w:t>
      </w:r>
    </w:p>
    <w:p w14:paraId="424ADFD2" w14:textId="4D14AE7B" w:rsidR="00684B64" w:rsidRDefault="00684B64" w:rsidP="003F194D">
      <w:pPr>
        <w:pStyle w:val="Akapitzlist"/>
        <w:spacing w:after="120"/>
        <w:ind w:hanging="720"/>
        <w:rPr>
          <w:b/>
          <w:u w:val="single"/>
        </w:rPr>
      </w:pPr>
      <w:r w:rsidRPr="00141A5E">
        <w:rPr>
          <w:b/>
          <w:u w:val="single"/>
        </w:rPr>
        <w:t>WIATA MAŁA Z FUNKCJĄ SERWISU ROWEROWEGO</w:t>
      </w:r>
    </w:p>
    <w:p w14:paraId="4D7958A6" w14:textId="77777777" w:rsidR="00684B64" w:rsidRDefault="00684B64" w:rsidP="00684B64">
      <w:pPr>
        <w:rPr>
          <w:b/>
        </w:rPr>
      </w:pPr>
      <w:r>
        <w:rPr>
          <w:b/>
        </w:rPr>
        <w:t>Podstawowe dane dot. wielkości i formy obiektu budowlanego:</w:t>
      </w:r>
    </w:p>
    <w:p w14:paraId="434ABE95" w14:textId="77777777" w:rsidR="00684B64" w:rsidRDefault="00684B64" w:rsidP="00684B64">
      <w:pPr>
        <w:pStyle w:val="Akapitzlist"/>
        <w:spacing w:after="120"/>
        <w:ind w:hanging="720"/>
      </w:pPr>
      <w:r>
        <w:t>- kąt nachylenia połaci dachowej: 0</w:t>
      </w:r>
      <w:r>
        <w:rPr>
          <w:rFonts w:cstheme="minorHAnsi"/>
        </w:rPr>
        <w:t>°</w:t>
      </w:r>
    </w:p>
    <w:p w14:paraId="257E31A6" w14:textId="77777777" w:rsidR="00684B64" w:rsidRDefault="00684B64" w:rsidP="00684B64">
      <w:pPr>
        <w:pStyle w:val="Akapitzlist"/>
        <w:spacing w:after="120"/>
        <w:ind w:hanging="720"/>
      </w:pPr>
      <w:r>
        <w:t xml:space="preserve">- elewacja: naturalny kolor drewna </w:t>
      </w:r>
    </w:p>
    <w:p w14:paraId="754366C6" w14:textId="17565CAF" w:rsidR="00684B64" w:rsidRPr="00B85536" w:rsidRDefault="00684B64" w:rsidP="00B85536">
      <w:pPr>
        <w:spacing w:after="0"/>
        <w:rPr>
          <w:rFonts w:cstheme="minorHAnsi"/>
        </w:rPr>
      </w:pPr>
      <w:r>
        <w:t xml:space="preserve">- pokrycie </w:t>
      </w:r>
      <w:r w:rsidR="00B85536" w:rsidRPr="001A3778">
        <w:rPr>
          <w:rFonts w:cstheme="minorHAnsi"/>
          <w:b/>
          <w:bCs/>
          <w:color w:val="FF0000"/>
        </w:rPr>
        <w:t>deska jednostronnie heblowana P+W gr 22 mm, papa wierzchniego krycia 5.2, łaty 60x40 w rozstawie co 40 cm</w:t>
      </w:r>
      <w:r w:rsidR="00B85536">
        <w:rPr>
          <w:rFonts w:cstheme="minorHAnsi"/>
          <w:color w:val="FF0000"/>
        </w:rPr>
        <w:t xml:space="preserve"> </w:t>
      </w:r>
      <w:r w:rsidR="00B85536">
        <w:rPr>
          <w:rFonts w:cstheme="minorHAnsi"/>
        </w:rPr>
        <w:t xml:space="preserve"> + blacha na rąbek stojący</w:t>
      </w:r>
    </w:p>
    <w:p w14:paraId="35CA9FFC" w14:textId="77777777" w:rsidR="00684B64" w:rsidRDefault="00684B64" w:rsidP="00684B64">
      <w:pPr>
        <w:pStyle w:val="Akapitzlist"/>
        <w:spacing w:after="120"/>
        <w:ind w:hanging="720"/>
      </w:pPr>
      <w:r>
        <w:t>- ściany zewnętrzne - belki drewniane o przekroju 12x30 cm</w:t>
      </w:r>
    </w:p>
    <w:p w14:paraId="3968494F" w14:textId="77777777" w:rsidR="00684B64" w:rsidRDefault="00684B64" w:rsidP="00684B64">
      <w:pPr>
        <w:pStyle w:val="Akapitzlist"/>
        <w:spacing w:after="120"/>
        <w:ind w:hanging="720"/>
      </w:pPr>
      <w:r>
        <w:t>- posadowienie na fundamencie żelbetowym</w:t>
      </w:r>
    </w:p>
    <w:p w14:paraId="05CC74DC" w14:textId="4ACE3D98" w:rsidR="003F194D" w:rsidRDefault="00684B64" w:rsidP="003F194D">
      <w:pPr>
        <w:pStyle w:val="Akapitzlist"/>
        <w:spacing w:after="120"/>
        <w:ind w:hanging="720"/>
        <w:rPr>
          <w:rFonts w:cstheme="minorHAnsi"/>
        </w:rPr>
      </w:pPr>
      <w:r>
        <w:t xml:space="preserve">- </w:t>
      </w:r>
      <w:r>
        <w:rPr>
          <w:rFonts w:cstheme="minorHAnsi"/>
        </w:rPr>
        <w:t>drewno klejone GL 28h</w:t>
      </w:r>
    </w:p>
    <w:p w14:paraId="651DD49F" w14:textId="77777777" w:rsidR="003F194D" w:rsidRPr="003F194D" w:rsidRDefault="003F194D" w:rsidP="003F194D">
      <w:pPr>
        <w:pStyle w:val="Akapitzlist"/>
        <w:spacing w:after="120"/>
        <w:ind w:hanging="720"/>
        <w:rPr>
          <w:rFonts w:cstheme="minorHAnsi"/>
        </w:rPr>
      </w:pPr>
    </w:p>
    <w:p w14:paraId="234DCF5E" w14:textId="095A8645" w:rsidR="00684B64" w:rsidRPr="003F194D" w:rsidRDefault="00684B64" w:rsidP="003F194D">
      <w:pPr>
        <w:pStyle w:val="Akapitzlist"/>
        <w:spacing w:after="120"/>
        <w:ind w:hanging="720"/>
        <w:rPr>
          <w:b/>
        </w:rPr>
      </w:pPr>
      <w:r w:rsidRPr="00CE77A0">
        <w:rPr>
          <w:b/>
        </w:rPr>
        <w:t>Charakterystyczne parametry obiektu budowlanego:</w:t>
      </w:r>
    </w:p>
    <w:p w14:paraId="7B19028A" w14:textId="77777777" w:rsidR="00684B64" w:rsidRPr="00CE77A0" w:rsidRDefault="00684B64" w:rsidP="00684B64">
      <w:pPr>
        <w:pStyle w:val="Akapitzlist"/>
        <w:numPr>
          <w:ilvl w:val="0"/>
          <w:numId w:val="5"/>
        </w:numPr>
        <w:spacing w:after="120"/>
        <w:rPr>
          <w:b/>
        </w:rPr>
      </w:pPr>
      <w:r>
        <w:t>kubatura: 14,69 m</w:t>
      </w:r>
      <w:r>
        <w:rPr>
          <w:vertAlign w:val="superscript"/>
        </w:rPr>
        <w:t>3</w:t>
      </w:r>
    </w:p>
    <w:p w14:paraId="09836D95" w14:textId="77777777" w:rsidR="00684B64" w:rsidRPr="00CE77A0" w:rsidRDefault="00684B64" w:rsidP="00684B64">
      <w:pPr>
        <w:pStyle w:val="Akapitzlist"/>
        <w:numPr>
          <w:ilvl w:val="0"/>
          <w:numId w:val="5"/>
        </w:numPr>
        <w:spacing w:after="120"/>
        <w:rPr>
          <w:b/>
        </w:rPr>
      </w:pPr>
      <w:r>
        <w:t>zestawienie powierzchni: proj. powierzchnia zabudowy: 4,74 m</w:t>
      </w:r>
      <w:r>
        <w:rPr>
          <w:vertAlign w:val="superscript"/>
        </w:rPr>
        <w:t>3</w:t>
      </w:r>
    </w:p>
    <w:p w14:paraId="120FB3F0" w14:textId="77777777" w:rsidR="00684B64" w:rsidRPr="00CE77A0" w:rsidRDefault="00684B64" w:rsidP="00684B64">
      <w:pPr>
        <w:pStyle w:val="Akapitzlist"/>
        <w:numPr>
          <w:ilvl w:val="0"/>
          <w:numId w:val="5"/>
        </w:numPr>
        <w:spacing w:after="120"/>
        <w:rPr>
          <w:b/>
        </w:rPr>
      </w:pPr>
      <w:r>
        <w:t>wysokość: 3,1 m</w:t>
      </w:r>
    </w:p>
    <w:p w14:paraId="7F76CA9C" w14:textId="77777777" w:rsidR="00684B64" w:rsidRDefault="00684B64" w:rsidP="00684B64">
      <w:pPr>
        <w:pStyle w:val="Akapitzlist"/>
        <w:spacing w:after="120"/>
      </w:pPr>
      <w:r>
        <w:t>długość: 3,12 m</w:t>
      </w:r>
    </w:p>
    <w:p w14:paraId="0B47CD5E" w14:textId="77777777" w:rsidR="00684B64" w:rsidRDefault="00684B64" w:rsidP="00684B64">
      <w:pPr>
        <w:pStyle w:val="Akapitzlist"/>
        <w:spacing w:after="120"/>
      </w:pPr>
      <w:r>
        <w:t>szerokość: 2,0 m</w:t>
      </w:r>
    </w:p>
    <w:p w14:paraId="74B54CA6" w14:textId="75379FDB" w:rsidR="00684B64" w:rsidRPr="00684B64" w:rsidRDefault="00684B64" w:rsidP="00684B64">
      <w:pPr>
        <w:pStyle w:val="Akapitzlist"/>
        <w:numPr>
          <w:ilvl w:val="0"/>
          <w:numId w:val="5"/>
        </w:numPr>
        <w:spacing w:after="120"/>
        <w:rPr>
          <w:b/>
        </w:rPr>
      </w:pPr>
      <w:r>
        <w:t>liczbę kondygnacji: 1</w:t>
      </w:r>
    </w:p>
    <w:p w14:paraId="6A4A68A6" w14:textId="77777777" w:rsidR="00684B64" w:rsidRDefault="00684B64" w:rsidP="00684B64">
      <w:pPr>
        <w:pStyle w:val="Akapitzlist"/>
        <w:spacing w:after="120"/>
        <w:ind w:hanging="720"/>
      </w:pPr>
    </w:p>
    <w:p w14:paraId="105C6BAA" w14:textId="4472C0E3" w:rsidR="00684B64" w:rsidRDefault="00684B64" w:rsidP="003F194D">
      <w:pPr>
        <w:spacing w:after="120"/>
        <w:rPr>
          <w:b/>
          <w:u w:val="single"/>
        </w:rPr>
      </w:pPr>
      <w:r>
        <w:rPr>
          <w:b/>
          <w:u w:val="single"/>
        </w:rPr>
        <w:t>WIATA MAŁA Z FUNKCJĄ STOJAKA ROWEROWEGO</w:t>
      </w:r>
    </w:p>
    <w:p w14:paraId="449B0830" w14:textId="77777777" w:rsidR="00684B64" w:rsidRDefault="00684B64" w:rsidP="00684B64">
      <w:pPr>
        <w:rPr>
          <w:b/>
        </w:rPr>
      </w:pPr>
      <w:r>
        <w:rPr>
          <w:b/>
        </w:rPr>
        <w:t>Podstawowe dane dot. wielkości i formy obiektu budowlanego:</w:t>
      </w:r>
    </w:p>
    <w:p w14:paraId="0A95F275" w14:textId="77777777" w:rsidR="00684B64" w:rsidRDefault="00684B64" w:rsidP="00684B64">
      <w:pPr>
        <w:pStyle w:val="Akapitzlist"/>
        <w:spacing w:after="120"/>
        <w:ind w:hanging="720"/>
      </w:pPr>
      <w:r>
        <w:t>- kąt nachylenia połaci dachowej: 0</w:t>
      </w:r>
      <w:r>
        <w:rPr>
          <w:rFonts w:cstheme="minorHAnsi"/>
        </w:rPr>
        <w:t>°</w:t>
      </w:r>
    </w:p>
    <w:p w14:paraId="35831DE3" w14:textId="77777777" w:rsidR="00684B64" w:rsidRDefault="00684B64" w:rsidP="00684B64">
      <w:pPr>
        <w:pStyle w:val="Akapitzlist"/>
        <w:spacing w:after="120"/>
        <w:ind w:hanging="720"/>
      </w:pPr>
      <w:r>
        <w:t xml:space="preserve">- elewacja: naturalny kolor drewna </w:t>
      </w:r>
    </w:p>
    <w:p w14:paraId="021E6DD4" w14:textId="498FAF24" w:rsidR="00684B64" w:rsidRPr="00B85536" w:rsidRDefault="00684B64" w:rsidP="00B85536">
      <w:pPr>
        <w:spacing w:after="0"/>
        <w:rPr>
          <w:rFonts w:cstheme="minorHAnsi"/>
        </w:rPr>
      </w:pPr>
      <w:r>
        <w:t xml:space="preserve">- </w:t>
      </w:r>
      <w:r w:rsidR="00B85536">
        <w:rPr>
          <w:rFonts w:cstheme="minorHAnsi"/>
        </w:rPr>
        <w:t xml:space="preserve"> pokrycie dachu </w:t>
      </w:r>
      <w:r w:rsidR="00B85536" w:rsidRPr="001A3778">
        <w:rPr>
          <w:rFonts w:cstheme="minorHAnsi"/>
          <w:b/>
          <w:bCs/>
          <w:color w:val="FF0000"/>
        </w:rPr>
        <w:t>deska jednostronnie heblowana P+W gr 22 mm, papa wierzchniego krycia 5.2, łaty 60x40 w rozstawie co 40 cm</w:t>
      </w:r>
      <w:r w:rsidR="00B85536">
        <w:rPr>
          <w:rFonts w:cstheme="minorHAnsi"/>
          <w:color w:val="FF0000"/>
        </w:rPr>
        <w:t xml:space="preserve"> </w:t>
      </w:r>
      <w:r w:rsidR="00B85536">
        <w:rPr>
          <w:rFonts w:cstheme="minorHAnsi"/>
        </w:rPr>
        <w:t xml:space="preserve"> + blacha na rąbek stojący</w:t>
      </w:r>
    </w:p>
    <w:p w14:paraId="646801C1" w14:textId="77777777" w:rsidR="00684B64" w:rsidRDefault="00684B64" w:rsidP="00684B64">
      <w:pPr>
        <w:pStyle w:val="Akapitzlist"/>
        <w:spacing w:after="120"/>
        <w:ind w:hanging="720"/>
      </w:pPr>
      <w:r>
        <w:t>- ściany zewnętrzne - belki drewniane o przekroju 12x30 cm</w:t>
      </w:r>
    </w:p>
    <w:p w14:paraId="05183B9C" w14:textId="77777777" w:rsidR="00684B64" w:rsidRDefault="00684B64" w:rsidP="00684B64">
      <w:pPr>
        <w:pStyle w:val="Akapitzlist"/>
        <w:spacing w:after="120"/>
        <w:ind w:hanging="720"/>
      </w:pPr>
      <w:r>
        <w:t>- posadowienie na fundamencie żelbetowym</w:t>
      </w:r>
    </w:p>
    <w:p w14:paraId="05949983" w14:textId="01E8ECFA" w:rsidR="00684B64" w:rsidRDefault="00684B64" w:rsidP="003F194D">
      <w:pPr>
        <w:pStyle w:val="Akapitzlist"/>
        <w:spacing w:after="120"/>
        <w:ind w:hanging="720"/>
        <w:rPr>
          <w:rFonts w:cstheme="minorHAnsi"/>
        </w:rPr>
      </w:pPr>
      <w:r>
        <w:t xml:space="preserve">- </w:t>
      </w:r>
      <w:r w:rsidRPr="00D753E4">
        <w:rPr>
          <w:rFonts w:cstheme="minorHAnsi"/>
        </w:rPr>
        <w:t>drewno klejone GL 28h</w:t>
      </w:r>
    </w:p>
    <w:p w14:paraId="5FD7EE33" w14:textId="77777777" w:rsidR="003F194D" w:rsidRPr="003F194D" w:rsidRDefault="003F194D" w:rsidP="003F194D">
      <w:pPr>
        <w:pStyle w:val="Akapitzlist"/>
        <w:spacing w:after="120"/>
        <w:ind w:hanging="720"/>
      </w:pPr>
    </w:p>
    <w:p w14:paraId="30D1FA8D" w14:textId="77777777" w:rsidR="00684B64" w:rsidRDefault="00684B64" w:rsidP="00684B64">
      <w:pPr>
        <w:pStyle w:val="Akapitzlist"/>
        <w:spacing w:after="120"/>
        <w:ind w:hanging="720"/>
        <w:rPr>
          <w:b/>
        </w:rPr>
      </w:pPr>
      <w:r w:rsidRPr="00CE77A0">
        <w:rPr>
          <w:b/>
        </w:rPr>
        <w:t>Charakterystyczne parametry obiektu budowlanego:</w:t>
      </w:r>
    </w:p>
    <w:p w14:paraId="0285C366" w14:textId="77777777" w:rsidR="00684B64" w:rsidRPr="0076090E" w:rsidRDefault="00684B64" w:rsidP="00684B64">
      <w:pPr>
        <w:pStyle w:val="Akapitzlist"/>
        <w:spacing w:after="120"/>
        <w:ind w:hanging="720"/>
        <w:rPr>
          <w:b/>
        </w:rPr>
      </w:pPr>
    </w:p>
    <w:p w14:paraId="60A5E12A" w14:textId="77777777" w:rsidR="00684B64" w:rsidRPr="00CE77A0" w:rsidRDefault="00684B64" w:rsidP="00684B64">
      <w:pPr>
        <w:pStyle w:val="Akapitzlist"/>
        <w:numPr>
          <w:ilvl w:val="0"/>
          <w:numId w:val="6"/>
        </w:numPr>
        <w:spacing w:after="120"/>
        <w:rPr>
          <w:b/>
        </w:rPr>
      </w:pPr>
      <w:r>
        <w:t>kubatura: 14,69 m</w:t>
      </w:r>
      <w:r>
        <w:rPr>
          <w:vertAlign w:val="superscript"/>
        </w:rPr>
        <w:t>3</w:t>
      </w:r>
    </w:p>
    <w:p w14:paraId="56BC028B" w14:textId="77777777" w:rsidR="00684B64" w:rsidRPr="00CE77A0" w:rsidRDefault="00684B64" w:rsidP="00684B64">
      <w:pPr>
        <w:pStyle w:val="Akapitzlist"/>
        <w:numPr>
          <w:ilvl w:val="0"/>
          <w:numId w:val="6"/>
        </w:numPr>
        <w:spacing w:after="120"/>
        <w:rPr>
          <w:b/>
        </w:rPr>
      </w:pPr>
      <w:r>
        <w:t>zestawienie powierzchni: proj. powierzchnia zabudowy: 4,74 m</w:t>
      </w:r>
      <w:r>
        <w:rPr>
          <w:vertAlign w:val="superscript"/>
        </w:rPr>
        <w:t>3</w:t>
      </w:r>
    </w:p>
    <w:p w14:paraId="05BA69C3" w14:textId="77777777" w:rsidR="00684B64" w:rsidRPr="00CE77A0" w:rsidRDefault="00684B64" w:rsidP="00684B64">
      <w:pPr>
        <w:pStyle w:val="Akapitzlist"/>
        <w:numPr>
          <w:ilvl w:val="0"/>
          <w:numId w:val="6"/>
        </w:numPr>
        <w:spacing w:after="120"/>
        <w:rPr>
          <w:b/>
        </w:rPr>
      </w:pPr>
      <w:r>
        <w:t>wysokość: 3,1 m</w:t>
      </w:r>
    </w:p>
    <w:p w14:paraId="5B781A75" w14:textId="77777777" w:rsidR="00684B64" w:rsidRDefault="00684B64" w:rsidP="00684B64">
      <w:pPr>
        <w:pStyle w:val="Akapitzlist"/>
        <w:spacing w:after="120"/>
      </w:pPr>
      <w:r>
        <w:t>długość: 3,12 m</w:t>
      </w:r>
    </w:p>
    <w:p w14:paraId="299BD252" w14:textId="77777777" w:rsidR="00684B64" w:rsidRDefault="00684B64" w:rsidP="00684B64">
      <w:pPr>
        <w:pStyle w:val="Akapitzlist"/>
        <w:spacing w:after="120"/>
      </w:pPr>
      <w:r>
        <w:t>szerokość: 2,0 m</w:t>
      </w:r>
    </w:p>
    <w:p w14:paraId="59E06922" w14:textId="77777777" w:rsidR="00684B64" w:rsidRPr="00072BD1" w:rsidRDefault="00684B64" w:rsidP="00684B64">
      <w:pPr>
        <w:pStyle w:val="Akapitzlist"/>
        <w:numPr>
          <w:ilvl w:val="0"/>
          <w:numId w:val="6"/>
        </w:numPr>
        <w:spacing w:after="120"/>
        <w:rPr>
          <w:b/>
        </w:rPr>
      </w:pPr>
      <w:r>
        <w:t>liczbę kondygnacji: 1</w:t>
      </w:r>
    </w:p>
    <w:p w14:paraId="112E12EC" w14:textId="77777777" w:rsidR="00684B64" w:rsidRDefault="00684B64" w:rsidP="00684B64">
      <w:pPr>
        <w:pStyle w:val="Akapitzlist"/>
        <w:spacing w:after="120"/>
      </w:pPr>
    </w:p>
    <w:p w14:paraId="2F98ABD8" w14:textId="77777777" w:rsidR="00684B64" w:rsidRDefault="00684B64" w:rsidP="00684B64">
      <w:pPr>
        <w:pStyle w:val="Akapitzlist"/>
        <w:spacing w:after="120"/>
      </w:pPr>
    </w:p>
    <w:p w14:paraId="0F055B95" w14:textId="77777777" w:rsidR="00684B64" w:rsidRDefault="00684B64" w:rsidP="00684B64">
      <w:pPr>
        <w:spacing w:after="120"/>
        <w:rPr>
          <w:b/>
          <w:u w:val="single"/>
        </w:rPr>
      </w:pPr>
      <w:r w:rsidRPr="008E79CF">
        <w:rPr>
          <w:b/>
          <w:u w:val="single"/>
        </w:rPr>
        <w:t>UTWARDZENIE TERENU</w:t>
      </w:r>
    </w:p>
    <w:p w14:paraId="5B971C00" w14:textId="77777777" w:rsidR="00684B64" w:rsidRDefault="00684B64" w:rsidP="00684B64">
      <w:pPr>
        <w:spacing w:after="120"/>
        <w:rPr>
          <w:bCs/>
        </w:rPr>
      </w:pPr>
      <w:r>
        <w:rPr>
          <w:bCs/>
        </w:rPr>
        <w:t>- wykonanie koryta na całej szerokości jezdni i chodników na głębokość 30 cm</w:t>
      </w:r>
    </w:p>
    <w:p w14:paraId="002362C4" w14:textId="3C1734FA" w:rsidR="00684B64" w:rsidRDefault="00684B64" w:rsidP="00684B64">
      <w:pPr>
        <w:spacing w:after="120"/>
        <w:rPr>
          <w:bCs/>
        </w:rPr>
      </w:pPr>
      <w:r>
        <w:rPr>
          <w:bCs/>
        </w:rPr>
        <w:t xml:space="preserve">- wykonanie warstwy odsączającej z piasku w korycie i na poszerzeniach,  grubość warstwy po zagęszczeniu 10 cm </w:t>
      </w:r>
    </w:p>
    <w:p w14:paraId="339883B4" w14:textId="71FC8912" w:rsidR="00684B64" w:rsidRPr="00311029" w:rsidRDefault="00684B64" w:rsidP="00684B64">
      <w:pPr>
        <w:spacing w:after="120"/>
        <w:rPr>
          <w:bCs/>
        </w:rPr>
      </w:pPr>
      <w:r>
        <w:rPr>
          <w:bCs/>
        </w:rPr>
        <w:t xml:space="preserve">- podbudowa z kruszywa łamanego KŁSM 0/31,5 </w:t>
      </w:r>
      <w:r w:rsidRPr="00365E61">
        <w:rPr>
          <w:bCs/>
        </w:rPr>
        <w:t>C</w:t>
      </w:r>
      <w:r w:rsidRPr="00365E61">
        <w:rPr>
          <w:bCs/>
          <w:vertAlign w:val="subscript"/>
        </w:rPr>
        <w:t>50/30</w:t>
      </w:r>
      <w:r>
        <w:rPr>
          <w:bCs/>
        </w:rPr>
        <w:t xml:space="preserve"> gr. 15 cm </w:t>
      </w:r>
    </w:p>
    <w:p w14:paraId="7D015339" w14:textId="77777777" w:rsidR="00684B64" w:rsidRPr="00365E61" w:rsidRDefault="00684B64" w:rsidP="00684B64">
      <w:pPr>
        <w:spacing w:after="120"/>
        <w:rPr>
          <w:bCs/>
        </w:rPr>
      </w:pPr>
      <w:r>
        <w:rPr>
          <w:bCs/>
        </w:rPr>
        <w:t xml:space="preserve">- </w:t>
      </w:r>
      <w:r w:rsidRPr="00365E61">
        <w:rPr>
          <w:bCs/>
        </w:rPr>
        <w:t xml:space="preserve">nawierzchni z mieszanki gliniasto-żwirowej gr. 5 </w:t>
      </w:r>
      <w:r w:rsidRPr="00365E61">
        <w:t>cm wg. D.05.01.02</w:t>
      </w:r>
    </w:p>
    <w:p w14:paraId="31F287D7" w14:textId="79DA05A3" w:rsidR="00684B64" w:rsidRPr="003F194D" w:rsidRDefault="00684B64" w:rsidP="00684B64">
      <w:pPr>
        <w:spacing w:after="120"/>
      </w:pPr>
      <w:r w:rsidRPr="00365E61">
        <w:t xml:space="preserve">- </w:t>
      </w:r>
      <w:r>
        <w:t>o</w:t>
      </w:r>
      <w:r w:rsidRPr="00365E61">
        <w:t xml:space="preserve">brzeża betonowe o wymiarach 20x6 cm na podsypce cementowo - piaskowej </w:t>
      </w:r>
    </w:p>
    <w:p w14:paraId="40521860" w14:textId="77777777" w:rsidR="00684B64" w:rsidRDefault="00684B64" w:rsidP="00684B64">
      <w:pPr>
        <w:spacing w:after="120"/>
        <w:rPr>
          <w:b/>
          <w:u w:val="single"/>
        </w:rPr>
      </w:pPr>
    </w:p>
    <w:p w14:paraId="287DE97A" w14:textId="77777777" w:rsidR="00684B64" w:rsidRDefault="00684B64" w:rsidP="00684B64">
      <w:pPr>
        <w:pStyle w:val="Akapitzlist"/>
        <w:numPr>
          <w:ilvl w:val="0"/>
          <w:numId w:val="7"/>
        </w:numPr>
        <w:spacing w:after="120"/>
        <w:rPr>
          <w:b/>
          <w:sz w:val="24"/>
        </w:rPr>
      </w:pPr>
      <w:r w:rsidRPr="00A4664E">
        <w:rPr>
          <w:b/>
          <w:sz w:val="24"/>
        </w:rPr>
        <w:t>BRANŻA ELEKTRYCZNA</w:t>
      </w:r>
    </w:p>
    <w:p w14:paraId="0172B58E" w14:textId="77777777" w:rsidR="00684B64" w:rsidRPr="000445D2" w:rsidRDefault="00684B64" w:rsidP="00684B64">
      <w:pPr>
        <w:pStyle w:val="Akapitzlist"/>
        <w:spacing w:after="120"/>
        <w:ind w:left="218"/>
        <w:rPr>
          <w:b/>
          <w:sz w:val="24"/>
        </w:rPr>
      </w:pPr>
    </w:p>
    <w:p w14:paraId="28ABBFF6" w14:textId="77777777" w:rsidR="00684B64" w:rsidRDefault="00684B64" w:rsidP="003F194D">
      <w:pPr>
        <w:spacing w:after="120"/>
        <w:jc w:val="both"/>
        <w:rPr>
          <w:b/>
          <w:u w:val="single"/>
        </w:rPr>
      </w:pPr>
      <w:r w:rsidRPr="00072BD1">
        <w:rPr>
          <w:b/>
          <w:u w:val="single"/>
        </w:rPr>
        <w:t>Zasilanie i pomiar energii elektrycznej</w:t>
      </w:r>
    </w:p>
    <w:p w14:paraId="3ADDEEA5" w14:textId="6890A9FB" w:rsidR="00684B64" w:rsidRDefault="00684B64" w:rsidP="003F194D">
      <w:pPr>
        <w:spacing w:after="120"/>
        <w:jc w:val="both"/>
      </w:pPr>
      <w:r>
        <w:t>Zasilanie obiektu będzie realizowane przez projektowaną zewnętrzną instalację elektryczną, wewnętrzna lina kablowa. Rozdzielnica RG zasilona będzie z złącza kablowo – pomiarowego ZK1x-1P kablem YAKXS 4 x 25mm2.</w:t>
      </w:r>
    </w:p>
    <w:p w14:paraId="6F18F519" w14:textId="77777777" w:rsidR="00684B64" w:rsidRDefault="00684B64" w:rsidP="003F194D">
      <w:pPr>
        <w:spacing w:after="120"/>
        <w:jc w:val="both"/>
        <w:rPr>
          <w:b/>
          <w:u w:val="single"/>
        </w:rPr>
      </w:pPr>
      <w:r w:rsidRPr="00072BD1">
        <w:rPr>
          <w:b/>
          <w:u w:val="single"/>
        </w:rPr>
        <w:t>Rozdzielnica Główna</w:t>
      </w:r>
    </w:p>
    <w:p w14:paraId="5D03B93B" w14:textId="615830E9" w:rsidR="00684B64" w:rsidRDefault="00684B64" w:rsidP="003F194D">
      <w:pPr>
        <w:spacing w:after="120"/>
        <w:jc w:val="both"/>
      </w:pPr>
      <w:r>
        <w:t xml:space="preserve">Jako rozdzielnicę RG projektowanego obiektu należy zastosować rozdzielnicę zewnętrzną. </w:t>
      </w:r>
    </w:p>
    <w:p w14:paraId="72E5F448" w14:textId="77777777" w:rsidR="00684B64" w:rsidRDefault="00684B64" w:rsidP="003F194D">
      <w:pPr>
        <w:spacing w:after="120"/>
        <w:jc w:val="both"/>
        <w:rPr>
          <w:b/>
          <w:u w:val="single"/>
        </w:rPr>
      </w:pPr>
      <w:r w:rsidRPr="00B96589">
        <w:rPr>
          <w:b/>
          <w:u w:val="single"/>
        </w:rPr>
        <w:t>Pętla indukcyjna</w:t>
      </w:r>
    </w:p>
    <w:p w14:paraId="7AD964EA" w14:textId="77777777" w:rsidR="00684B64" w:rsidRDefault="00684B64" w:rsidP="003F194D">
      <w:pPr>
        <w:spacing w:after="120"/>
        <w:jc w:val="both"/>
      </w:pPr>
      <w:r>
        <w:t xml:space="preserve">Pętla detekcyjna dla rowerów - wykonać w warstwie wiążącej nawierzchni jezdni przewodem </w:t>
      </w:r>
      <w:proofErr w:type="spellStart"/>
      <w:r>
        <w:t>LgYd</w:t>
      </w:r>
      <w:proofErr w:type="spellEnd"/>
      <w:r>
        <w:t xml:space="preserve"> 1,5mm. Pętle układać w rowkach na głębokości 7cm, a następnie zalać masą bitumiczną do zalewania pętli detekcyjnych (np.TL82). Pętle połączyć ze sterownikiem kablem telekomunikacyjnym </w:t>
      </w:r>
      <w:proofErr w:type="spellStart"/>
      <w:r>
        <w:t>XzTKMXpw</w:t>
      </w:r>
      <w:proofErr w:type="spellEnd"/>
      <w:r>
        <w:t xml:space="preserve"> 3x2x0,8mm.</w:t>
      </w:r>
    </w:p>
    <w:p w14:paraId="01016178" w14:textId="77777777" w:rsidR="00684B64" w:rsidRDefault="00684B64" w:rsidP="003F194D">
      <w:pPr>
        <w:spacing w:after="120"/>
        <w:jc w:val="both"/>
      </w:pPr>
      <w:bookmarkStart w:id="0" w:name="_Hlk126579476"/>
      <w:r>
        <w:t xml:space="preserve">Zakłada się wykonanie kompletnego systemu opartego na dedykowanym sterowniku umożliwiającym za pomocą pętli indukcyjnej wykrycie rowerzystów przed wjazdem do obiektu. Sterownik musi </w:t>
      </w:r>
      <w:proofErr w:type="spellStart"/>
      <w:r>
        <w:t>umozliwiac</w:t>
      </w:r>
      <w:proofErr w:type="spellEnd"/>
      <w:r>
        <w:t xml:space="preserve"> liczenie ilości osób przekraczających bramę. Ponadto po wykryciu rowerzysty poprzez pętle indukcyjna sterownik poprzez wyjście </w:t>
      </w:r>
      <w:proofErr w:type="spellStart"/>
      <w:r>
        <w:t>przekaznikowe</w:t>
      </w:r>
      <w:proofErr w:type="spellEnd"/>
      <w:r>
        <w:t xml:space="preserve"> wyświetla na witaczu, zegarze informacje wskazana przez inwestora. Formę powitania, aktualny czas czy liczbę rowerzystów odwiedzających to miejsce. Wyświetlacz jest zintegrowanym  elementem systemu.</w:t>
      </w:r>
    </w:p>
    <w:p w14:paraId="2F32139D" w14:textId="0F594F89" w:rsidR="00684B64" w:rsidRDefault="00684B64" w:rsidP="003F194D">
      <w:pPr>
        <w:spacing w:after="120"/>
        <w:jc w:val="both"/>
      </w:pPr>
      <w:r>
        <w:t>System musi umożliwiać przekazywanie informacji o ilości rowerzystów odwiedzających to miejsce do strony web wskazanej przez inwestora.</w:t>
      </w:r>
      <w:bookmarkEnd w:id="0"/>
    </w:p>
    <w:p w14:paraId="2F2730E9" w14:textId="77777777" w:rsidR="00684B64" w:rsidRDefault="00684B64" w:rsidP="00684B64">
      <w:pPr>
        <w:spacing w:after="120"/>
        <w:rPr>
          <w:b/>
          <w:u w:val="single"/>
        </w:rPr>
      </w:pPr>
      <w:r w:rsidRPr="00B96589">
        <w:rPr>
          <w:b/>
          <w:u w:val="single"/>
        </w:rPr>
        <w:t>Zasilenie Zegara</w:t>
      </w:r>
    </w:p>
    <w:p w14:paraId="548E9442" w14:textId="529B7FE1" w:rsidR="00684B64" w:rsidRDefault="00684B64" w:rsidP="00684B64">
      <w:pPr>
        <w:spacing w:after="120"/>
      </w:pPr>
      <w:r>
        <w:t>Projektuje się zasilanie zegarów elektronicznych „Witacza” kablem YKXS 3x2,5mm2 + 2x UTP/FTP kat 6.</w:t>
      </w:r>
    </w:p>
    <w:p w14:paraId="7CDA9CD3" w14:textId="77777777" w:rsidR="00684B64" w:rsidRDefault="00684B64" w:rsidP="00684B64">
      <w:pPr>
        <w:spacing w:after="120"/>
        <w:rPr>
          <w:b/>
          <w:u w:val="single"/>
        </w:rPr>
      </w:pPr>
      <w:r w:rsidRPr="00B96589">
        <w:rPr>
          <w:b/>
          <w:u w:val="single"/>
        </w:rPr>
        <w:t>Stacja Ładowania Rowerów</w:t>
      </w:r>
    </w:p>
    <w:p w14:paraId="69BF41F0" w14:textId="77777777" w:rsidR="00684B64" w:rsidRDefault="00684B64" w:rsidP="00684B64">
      <w:pPr>
        <w:spacing w:after="120"/>
      </w:pPr>
      <w:r>
        <w:t xml:space="preserve">W wiacie rowerowej projektuje się montaż Stacji ładowania e-rowerów. Stację zasilić RG kablem YKXS 3x2,5mm2 z dedykowanego obwodu. </w:t>
      </w:r>
    </w:p>
    <w:p w14:paraId="6951749E" w14:textId="77777777" w:rsidR="00684B64" w:rsidRDefault="00684B64" w:rsidP="00684B64">
      <w:pPr>
        <w:spacing w:after="120"/>
      </w:pPr>
    </w:p>
    <w:p w14:paraId="74F3C8D5" w14:textId="77777777" w:rsidR="00684B64" w:rsidRDefault="00684B64" w:rsidP="00684B64">
      <w:pPr>
        <w:spacing w:after="120"/>
        <w:rPr>
          <w:b/>
          <w:u w:val="single"/>
        </w:rPr>
      </w:pPr>
      <w:r w:rsidRPr="00B96589">
        <w:rPr>
          <w:b/>
          <w:u w:val="single"/>
        </w:rPr>
        <w:t>Oświetlenie Wiaty</w:t>
      </w:r>
    </w:p>
    <w:p w14:paraId="476C81C0" w14:textId="77777777" w:rsidR="00684B64" w:rsidRDefault="00684B64" w:rsidP="00684B64">
      <w:pPr>
        <w:spacing w:after="120"/>
      </w:pPr>
      <w:r>
        <w:t xml:space="preserve">Instalacje oświetlenia wiaty projektuje się wykonać przewodem o izolacji 750V typu </w:t>
      </w:r>
      <w:proofErr w:type="spellStart"/>
      <w:r>
        <w:t>YDYp</w:t>
      </w:r>
      <w:proofErr w:type="spellEnd"/>
      <w:r>
        <w:t xml:space="preserve"> 3 x 1,5 mm2 prowadzonym w rurkach osłonowych sztywnych typu RL na konstrukcji drewnianej. Zasilanie wykonać z dedykowanego obwodu RG kablem YKXS 3X1,5 mm2 układanym do RG do Wiaty.</w:t>
      </w:r>
    </w:p>
    <w:p w14:paraId="12C0DBC2" w14:textId="77777777" w:rsidR="00684B64" w:rsidRPr="00BE2368" w:rsidRDefault="00684B64" w:rsidP="00684B64">
      <w:pPr>
        <w:spacing w:after="120"/>
        <w:rPr>
          <w:strike/>
          <w:sz w:val="24"/>
          <w:szCs w:val="24"/>
        </w:rPr>
      </w:pPr>
    </w:p>
    <w:p w14:paraId="6E9E03FA" w14:textId="375F2961" w:rsidR="003A08C9" w:rsidRPr="00BE2368" w:rsidRDefault="003A08C9" w:rsidP="003A08C9">
      <w:pPr>
        <w:pStyle w:val="Akapitzlist"/>
        <w:numPr>
          <w:ilvl w:val="0"/>
          <w:numId w:val="7"/>
        </w:numPr>
        <w:rPr>
          <w:b/>
          <w:bCs/>
          <w:sz w:val="24"/>
          <w:szCs w:val="24"/>
        </w:rPr>
      </w:pPr>
      <w:r w:rsidRPr="00BE2368">
        <w:rPr>
          <w:b/>
          <w:bCs/>
          <w:sz w:val="24"/>
          <w:szCs w:val="24"/>
        </w:rPr>
        <w:t>Powyższy opis przedmiotu zamówienia należy rozpatrywać z  Erratą do dokumentacji punktu przystankowego dotycząca dokumentacji technicznej punktu przystankowego .</w:t>
      </w:r>
    </w:p>
    <w:p w14:paraId="554CDFAF" w14:textId="77777777" w:rsidR="003A08C9" w:rsidRDefault="003A08C9" w:rsidP="003A08C9">
      <w:pPr>
        <w:pStyle w:val="Akapitzlist"/>
        <w:ind w:left="218"/>
      </w:pPr>
    </w:p>
    <w:sectPr w:rsidR="003A08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5B993" w14:textId="77777777" w:rsidR="00061719" w:rsidRDefault="00061719" w:rsidP="000C3E3B">
      <w:pPr>
        <w:spacing w:after="0" w:line="240" w:lineRule="auto"/>
      </w:pPr>
      <w:r>
        <w:separator/>
      </w:r>
    </w:p>
  </w:endnote>
  <w:endnote w:type="continuationSeparator" w:id="0">
    <w:p w14:paraId="3264AC7D" w14:textId="77777777" w:rsidR="00061719" w:rsidRDefault="00061719" w:rsidP="000C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52D9" w14:textId="77777777" w:rsidR="00061719" w:rsidRDefault="00061719" w:rsidP="000C3E3B">
      <w:pPr>
        <w:spacing w:after="0" w:line="240" w:lineRule="auto"/>
      </w:pPr>
      <w:r>
        <w:separator/>
      </w:r>
    </w:p>
  </w:footnote>
  <w:footnote w:type="continuationSeparator" w:id="0">
    <w:p w14:paraId="61C168B1" w14:textId="77777777" w:rsidR="00061719" w:rsidRDefault="00061719" w:rsidP="000C3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5345" w14:textId="44062EB1" w:rsidR="000C3E3B" w:rsidRDefault="000C3E3B">
    <w:pPr>
      <w:pStyle w:val="Nagwek"/>
    </w:pPr>
    <w:r>
      <w:rPr>
        <w:noProof/>
      </w:rPr>
      <w:drawing>
        <wp:inline distT="0" distB="0" distL="0" distR="0" wp14:anchorId="2B74BC9B" wp14:editId="38745A74">
          <wp:extent cx="2003351" cy="6477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983" cy="649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</w:rPr>
      <w:drawing>
        <wp:inline distT="0" distB="0" distL="0" distR="0" wp14:anchorId="7D1D23DE" wp14:editId="109FFBDA">
          <wp:extent cx="1970405" cy="647471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1" b="25538"/>
                  <a:stretch/>
                </pic:blipFill>
                <pic:spPr bwMode="auto">
                  <a:xfrm>
                    <a:off x="0" y="0"/>
                    <a:ext cx="1971675" cy="647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7E9A"/>
    <w:multiLevelType w:val="hybridMultilevel"/>
    <w:tmpl w:val="C194E9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67096"/>
    <w:multiLevelType w:val="hybridMultilevel"/>
    <w:tmpl w:val="108E5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447BD"/>
    <w:multiLevelType w:val="hybridMultilevel"/>
    <w:tmpl w:val="6806111C"/>
    <w:lvl w:ilvl="0" w:tplc="B8ECCF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10F7E"/>
    <w:multiLevelType w:val="hybridMultilevel"/>
    <w:tmpl w:val="6806111C"/>
    <w:lvl w:ilvl="0" w:tplc="B8ECCF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237F"/>
    <w:multiLevelType w:val="hybridMultilevel"/>
    <w:tmpl w:val="6806111C"/>
    <w:lvl w:ilvl="0" w:tplc="B8ECCF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16958"/>
    <w:multiLevelType w:val="hybridMultilevel"/>
    <w:tmpl w:val="6806111C"/>
    <w:lvl w:ilvl="0" w:tplc="B8ECCF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FB14F7"/>
    <w:multiLevelType w:val="hybridMultilevel"/>
    <w:tmpl w:val="954AC6BE"/>
    <w:lvl w:ilvl="0" w:tplc="104EE58A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num w:numId="1" w16cid:durableId="551162213">
    <w:abstractNumId w:val="0"/>
  </w:num>
  <w:num w:numId="2" w16cid:durableId="1951890413">
    <w:abstractNumId w:val="1"/>
  </w:num>
  <w:num w:numId="3" w16cid:durableId="232350905">
    <w:abstractNumId w:val="2"/>
  </w:num>
  <w:num w:numId="4" w16cid:durableId="1334845398">
    <w:abstractNumId w:val="5"/>
  </w:num>
  <w:num w:numId="5" w16cid:durableId="215432023">
    <w:abstractNumId w:val="3"/>
  </w:num>
  <w:num w:numId="6" w16cid:durableId="1094592087">
    <w:abstractNumId w:val="4"/>
  </w:num>
  <w:num w:numId="7" w16cid:durableId="4282411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E8"/>
    <w:rsid w:val="00061719"/>
    <w:rsid w:val="000C3E3B"/>
    <w:rsid w:val="001656E8"/>
    <w:rsid w:val="001A3778"/>
    <w:rsid w:val="003A08C9"/>
    <w:rsid w:val="003F194D"/>
    <w:rsid w:val="00414D29"/>
    <w:rsid w:val="0042324D"/>
    <w:rsid w:val="005701C2"/>
    <w:rsid w:val="006202DB"/>
    <w:rsid w:val="00684B64"/>
    <w:rsid w:val="006A77DA"/>
    <w:rsid w:val="00772757"/>
    <w:rsid w:val="00902B42"/>
    <w:rsid w:val="00B85536"/>
    <w:rsid w:val="00BE2368"/>
    <w:rsid w:val="00CC6083"/>
    <w:rsid w:val="00EB6B43"/>
    <w:rsid w:val="00EF66A6"/>
    <w:rsid w:val="00F4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AFCEE"/>
  <w15:chartTrackingRefBased/>
  <w15:docId w15:val="{095CDED7-77A8-4207-A436-52205764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B6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table" w:styleId="Tabela-Siatka">
    <w:name w:val="Table Grid"/>
    <w:basedOn w:val="Standardowy"/>
    <w:uiPriority w:val="59"/>
    <w:rsid w:val="00684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4B64"/>
    <w:pPr>
      <w:ind w:left="720"/>
      <w:contextualSpacing/>
    </w:pPr>
  </w:style>
  <w:style w:type="character" w:customStyle="1" w:styleId="FontStyle14">
    <w:name w:val="Font Style14"/>
    <w:basedOn w:val="Domylnaczcionkaakapitu"/>
    <w:uiPriority w:val="99"/>
    <w:rsid w:val="00684B64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1037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Paterak</dc:creator>
  <cp:keywords/>
  <dc:description/>
  <cp:lastModifiedBy>Szymon</cp:lastModifiedBy>
  <cp:revision>8</cp:revision>
  <dcterms:created xsi:type="dcterms:W3CDTF">2023-02-06T19:29:00Z</dcterms:created>
  <dcterms:modified xsi:type="dcterms:W3CDTF">2023-02-14T13:44:00Z</dcterms:modified>
</cp:coreProperties>
</file>