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5" w:rsidRDefault="00052472">
      <w:pPr>
        <w:pStyle w:val="Nagwek"/>
        <w:jc w:val="right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dodatek nr </w:t>
      </w:r>
      <w:r w:rsidR="00897F75">
        <w:rPr>
          <w:rFonts w:ascii="Arial" w:hAnsi="Arial" w:cs="Arial"/>
          <w:b/>
          <w:bCs/>
          <w:i/>
          <w:iCs/>
        </w:rPr>
        <w:t>9</w:t>
      </w:r>
      <w:r>
        <w:rPr>
          <w:rFonts w:ascii="Arial" w:hAnsi="Arial" w:cs="Arial"/>
          <w:b/>
          <w:bCs/>
          <w:i/>
          <w:iCs/>
        </w:rPr>
        <w:t xml:space="preserve"> do SWZ</w:t>
      </w:r>
    </w:p>
    <w:p w:rsidR="006864F5" w:rsidRDefault="006864F5">
      <w:pPr>
        <w:pStyle w:val="Nagwek"/>
        <w:jc w:val="right"/>
        <w:rPr>
          <w:rFonts w:ascii="Arial" w:hAnsi="Arial" w:cs="Arial"/>
        </w:rPr>
      </w:pPr>
    </w:p>
    <w:p w:rsidR="006864F5" w:rsidRDefault="00052472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864F5" w:rsidRDefault="006864F5">
      <w:pPr>
        <w:shd w:val="clear" w:color="auto" w:fill="FFFFFF"/>
        <w:tabs>
          <w:tab w:val="left" w:pos="426"/>
        </w:tabs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6864F5" w:rsidRDefault="006864F5">
      <w:pPr>
        <w:rPr>
          <w:rFonts w:ascii="Arial" w:hAnsi="Arial" w:cs="Arial"/>
          <w:b/>
          <w:sz w:val="18"/>
          <w:szCs w:val="18"/>
        </w:rPr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864F5" w:rsidRDefault="006864F5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6864F5" w:rsidRPr="007D2DA3" w:rsidTr="007D2DA3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F5" w:rsidRPr="007D2DA3" w:rsidRDefault="006864F5" w:rsidP="007D2DA3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864F5" w:rsidRPr="007D2DA3" w:rsidRDefault="00052472" w:rsidP="007D2DA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D2DA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6864F5" w:rsidRPr="007D2DA3" w:rsidRDefault="006864F5" w:rsidP="007D2DA3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6864F5" w:rsidRPr="007D2DA3" w:rsidRDefault="00052472" w:rsidP="007D2DA3">
      <w:pPr>
        <w:spacing w:line="360" w:lineRule="auto"/>
        <w:jc w:val="both"/>
        <w:rPr>
          <w:sz w:val="18"/>
          <w:szCs w:val="18"/>
        </w:rPr>
      </w:pPr>
      <w:r w:rsidRPr="007D2DA3">
        <w:rPr>
          <w:rFonts w:ascii="Arial" w:hAnsi="Arial" w:cs="Arial"/>
          <w:sz w:val="18"/>
          <w:szCs w:val="18"/>
          <w:lang w:eastAsia="pl-PL"/>
        </w:rPr>
        <w:t>Na potrzeby postępowania o udzielenie zamówienia publicznego pn.:</w:t>
      </w:r>
      <w:r w:rsidR="007D2DA3" w:rsidRPr="007D2DA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897F75" w:rsidRPr="007D2DA3">
        <w:rPr>
          <w:rFonts w:ascii="Arial" w:hAnsi="Arial" w:cs="Arial"/>
          <w:b/>
          <w:sz w:val="18"/>
          <w:szCs w:val="18"/>
          <w:lang w:eastAsia="pl-PL"/>
        </w:rPr>
        <w:t>D</w:t>
      </w:r>
      <w:r w:rsidR="00897F75" w:rsidRPr="007D2DA3">
        <w:rPr>
          <w:rFonts w:ascii="Arial" w:hAnsi="Arial" w:cs="Arial"/>
          <w:b/>
          <w:bCs/>
          <w:sz w:val="18"/>
          <w:szCs w:val="18"/>
          <w:lang w:eastAsia="pl-PL"/>
        </w:rPr>
        <w:t xml:space="preserve">ostawa </w:t>
      </w:r>
      <w:r w:rsidR="00010E04">
        <w:rPr>
          <w:rFonts w:ascii="Arial" w:hAnsi="Arial" w:cs="Arial"/>
          <w:b/>
          <w:bCs/>
          <w:sz w:val="18"/>
          <w:szCs w:val="18"/>
          <w:lang w:eastAsia="pl-PL"/>
        </w:rPr>
        <w:t>materiałów opatrunkowych</w:t>
      </w:r>
      <w:r w:rsidR="00897F75" w:rsidRPr="007D2DA3">
        <w:rPr>
          <w:rFonts w:ascii="Arial" w:hAnsi="Arial" w:cs="Arial"/>
          <w:b/>
          <w:bCs/>
          <w:sz w:val="18"/>
          <w:szCs w:val="18"/>
          <w:lang w:eastAsia="pl-PL"/>
        </w:rPr>
        <w:t xml:space="preserve"> i innych </w:t>
      </w:r>
      <w:r w:rsidR="00010E04">
        <w:rPr>
          <w:rFonts w:ascii="Arial" w:hAnsi="Arial" w:cs="Arial"/>
          <w:b/>
          <w:bCs/>
          <w:sz w:val="18"/>
          <w:szCs w:val="18"/>
          <w:lang w:eastAsia="pl-PL"/>
        </w:rPr>
        <w:t>wyrobów</w:t>
      </w:r>
      <w:r w:rsidR="00897F75" w:rsidRPr="007D2DA3">
        <w:rPr>
          <w:rFonts w:ascii="Arial" w:hAnsi="Arial" w:cs="Arial"/>
          <w:b/>
          <w:bCs/>
          <w:sz w:val="18"/>
          <w:szCs w:val="18"/>
          <w:lang w:eastAsia="pl-PL"/>
        </w:rPr>
        <w:t xml:space="preserve"> medycznych przez okres 12 miesięcy </w:t>
      </w:r>
      <w:r w:rsidR="00897F75" w:rsidRPr="007D2DA3"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 z o. o</w:t>
      </w:r>
      <w:r w:rsidRPr="007D2DA3"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D5361E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14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897F75"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3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hAnsi="Arial" w:cs="Arial"/>
          <w:b/>
          <w:sz w:val="18"/>
          <w:szCs w:val="18"/>
        </w:rPr>
        <w:t xml:space="preserve"> </w:t>
      </w:r>
      <w:r w:rsidRPr="007D2DA3">
        <w:rPr>
          <w:rFonts w:ascii="Arial" w:hAnsi="Arial" w:cs="Arial"/>
          <w:b/>
          <w:sz w:val="18"/>
          <w:szCs w:val="18"/>
          <w:lang w:eastAsia="pl-PL"/>
        </w:rPr>
        <w:t>o</w:t>
      </w:r>
      <w:r w:rsidRPr="007D2DA3">
        <w:rPr>
          <w:rFonts w:ascii="Arial" w:hAnsi="Arial" w:cs="Arial"/>
          <w:b/>
          <w:sz w:val="18"/>
          <w:szCs w:val="18"/>
        </w:rPr>
        <w:t xml:space="preserve">świadczam, że </w:t>
      </w:r>
      <w:r w:rsidRPr="007D2DA3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Pr="007D2DA3">
        <w:rPr>
          <w:rFonts w:ascii="Arial" w:hAnsi="Arial" w:cs="Arial"/>
          <w:sz w:val="18"/>
          <w:szCs w:val="18"/>
        </w:rPr>
        <w:t>Pzp</w:t>
      </w:r>
      <w:proofErr w:type="spellEnd"/>
      <w:r w:rsidRPr="007D2DA3">
        <w:rPr>
          <w:rFonts w:ascii="Arial" w:hAnsi="Arial" w:cs="Arial"/>
          <w:sz w:val="18"/>
          <w:szCs w:val="18"/>
        </w:rPr>
        <w:t xml:space="preserve"> w zakresie podstaw wykluczenia</w:t>
      </w:r>
      <w:r w:rsidRPr="007D2DA3">
        <w:rPr>
          <w:rFonts w:ascii="Arial" w:hAnsi="Arial" w:cs="Arial"/>
          <w:b/>
          <w:sz w:val="18"/>
          <w:szCs w:val="18"/>
        </w:rPr>
        <w:t xml:space="preserve"> </w:t>
      </w:r>
      <w:r w:rsidRPr="007D2DA3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6864F5" w:rsidRPr="007D2DA3" w:rsidRDefault="00D5361E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hyperlink r:id="rId9" w:anchor="/document/17337528?unitId=art(108)ust(1)pkt(3)&amp;cm=DOCUMENT" w:history="1">
        <w:r w:rsidR="00052472" w:rsidRPr="007D2DA3">
          <w:rPr>
            <w:rStyle w:val="czeinternetowe"/>
            <w:rFonts w:ascii="Arial" w:hAnsi="Arial" w:cs="Arial"/>
            <w:color w:val="auto"/>
            <w:sz w:val="18"/>
            <w:szCs w:val="18"/>
          </w:rPr>
          <w:t>art. 108 ust. 1 pkt 3</w:t>
        </w:r>
      </w:hyperlink>
      <w:r w:rsidR="00052472" w:rsidRPr="007D2DA3">
        <w:rPr>
          <w:rFonts w:ascii="Arial" w:hAnsi="Arial" w:cs="Arial"/>
          <w:sz w:val="18"/>
          <w:szCs w:val="18"/>
        </w:rPr>
        <w:t xml:space="preserve"> ustawy PZP,</w:t>
      </w:r>
    </w:p>
    <w:p w:rsidR="006864F5" w:rsidRPr="007D2DA3" w:rsidRDefault="00D5361E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hyperlink r:id="rId10" w:anchor="/document/17337528?unitId=art(108)ust(1)pkt(4)&amp;cm=DOCUMENT" w:history="1">
        <w:r w:rsidR="00052472" w:rsidRPr="007D2DA3">
          <w:rPr>
            <w:rStyle w:val="czeinternetowe"/>
            <w:rFonts w:ascii="Arial" w:hAnsi="Arial" w:cs="Arial"/>
            <w:color w:val="auto"/>
            <w:sz w:val="18"/>
            <w:szCs w:val="18"/>
          </w:rPr>
          <w:t>art. 108 ust. 1 pkt 4</w:t>
        </w:r>
      </w:hyperlink>
      <w:r w:rsidR="00052472" w:rsidRPr="007D2DA3">
        <w:rPr>
          <w:rFonts w:ascii="Arial" w:hAnsi="Arial" w:cs="Arial"/>
          <w:sz w:val="18"/>
          <w:szCs w:val="18"/>
        </w:rPr>
        <w:t xml:space="preserve"> ustawy PZP, dotyczących orzeczenia zakazu ubiegania się o zamówienie publiczne tytułem środka zapobiegawczego,</w:t>
      </w:r>
    </w:p>
    <w:p w:rsidR="006864F5" w:rsidRPr="007D2DA3" w:rsidRDefault="00D5361E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hyperlink r:id="rId11" w:anchor="/document/17337528?unitId=art(108)ust(1)pkt(5)&amp;cm=DOCUMENT" w:history="1">
        <w:r w:rsidR="00052472" w:rsidRPr="007D2DA3">
          <w:rPr>
            <w:rStyle w:val="czeinternetowe"/>
            <w:rFonts w:ascii="Arial" w:hAnsi="Arial" w:cs="Arial"/>
            <w:color w:val="auto"/>
            <w:sz w:val="18"/>
            <w:szCs w:val="18"/>
          </w:rPr>
          <w:t>art. 108 ust. 1 pkt 5</w:t>
        </w:r>
      </w:hyperlink>
      <w:r w:rsidR="00052472" w:rsidRPr="007D2DA3">
        <w:rPr>
          <w:rFonts w:ascii="Arial" w:hAnsi="Arial" w:cs="Arial"/>
          <w:sz w:val="18"/>
          <w:szCs w:val="18"/>
        </w:rPr>
        <w:t xml:space="preserve"> ustawy PZP, dotyczących zawarcia z innymi wykonawcami porozumienia mającego na celu zakłócenie konkurencji,</w:t>
      </w:r>
    </w:p>
    <w:p w:rsidR="006864F5" w:rsidRPr="007D2DA3" w:rsidRDefault="00D5361E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hyperlink r:id="rId12" w:anchor="/document/17337528?unitId=art(108)ust(1)pkt(6)&amp;cm=DOCUMENT" w:history="1">
        <w:r w:rsidR="00052472" w:rsidRPr="007D2DA3">
          <w:rPr>
            <w:rStyle w:val="czeinternetowe"/>
            <w:rFonts w:ascii="Arial" w:hAnsi="Arial" w:cs="Arial"/>
            <w:color w:val="auto"/>
            <w:sz w:val="18"/>
            <w:szCs w:val="18"/>
          </w:rPr>
          <w:t>art. 108 ust. 1 pkt 6</w:t>
        </w:r>
      </w:hyperlink>
      <w:r w:rsidR="00052472" w:rsidRPr="007D2DA3">
        <w:rPr>
          <w:rFonts w:ascii="Arial" w:hAnsi="Arial" w:cs="Arial"/>
          <w:sz w:val="18"/>
          <w:szCs w:val="18"/>
        </w:rPr>
        <w:t xml:space="preserve"> ustawy PZP,</w:t>
      </w:r>
    </w:p>
    <w:p w:rsidR="006864F5" w:rsidRPr="007D2DA3" w:rsidRDefault="00052472" w:rsidP="007D2DA3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7D2DA3">
        <w:rPr>
          <w:rFonts w:ascii="Arial" w:hAnsi="Arial" w:cs="Arial"/>
          <w:sz w:val="18"/>
          <w:szCs w:val="18"/>
        </w:rPr>
        <w:t>oraz</w:t>
      </w:r>
    </w:p>
    <w:p w:rsidR="006864F5" w:rsidRPr="007D2DA3" w:rsidRDefault="00052472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r w:rsidRPr="007D2DA3"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(Dz. U. 202</w:t>
      </w:r>
      <w:r w:rsidR="00D5361E">
        <w:rPr>
          <w:rFonts w:ascii="Arial" w:hAnsi="Arial" w:cs="Arial"/>
          <w:sz w:val="18"/>
          <w:szCs w:val="18"/>
          <w:u w:val="single"/>
          <w:lang w:eastAsia="pl-PL"/>
        </w:rPr>
        <w:t>3</w:t>
      </w:r>
      <w:r w:rsidRPr="007D2DA3">
        <w:rPr>
          <w:rFonts w:ascii="Arial" w:hAnsi="Arial" w:cs="Arial"/>
          <w:sz w:val="18"/>
          <w:szCs w:val="18"/>
          <w:u w:val="single"/>
          <w:lang w:eastAsia="pl-PL"/>
        </w:rPr>
        <w:t xml:space="preserve"> poz. </w:t>
      </w:r>
      <w:r w:rsidR="00D5361E">
        <w:rPr>
          <w:rFonts w:ascii="Arial" w:hAnsi="Arial" w:cs="Arial"/>
          <w:sz w:val="18"/>
          <w:szCs w:val="18"/>
          <w:u w:val="single"/>
          <w:lang w:eastAsia="pl-PL"/>
        </w:rPr>
        <w:t>1497</w:t>
      </w:r>
      <w:bookmarkStart w:id="0" w:name="_GoBack"/>
      <w:bookmarkEnd w:id="0"/>
      <w:r w:rsidRPr="007D2DA3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Pr="007D2DA3"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</w:p>
    <w:p w:rsidR="006864F5" w:rsidRPr="007D2DA3" w:rsidRDefault="006864F5" w:rsidP="007D2DA3">
      <w:pPr>
        <w:pStyle w:val="Akapitzlist"/>
        <w:spacing w:after="11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864F5" w:rsidRPr="007D2DA3" w:rsidRDefault="00052472" w:rsidP="007D2DA3">
      <w:pPr>
        <w:spacing w:line="360" w:lineRule="auto"/>
        <w:jc w:val="center"/>
        <w:rPr>
          <w:sz w:val="18"/>
          <w:szCs w:val="18"/>
        </w:rPr>
      </w:pPr>
      <w:r w:rsidRPr="007D2DA3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7D2DA3">
        <w:rPr>
          <w:rStyle w:val="Zakotwiczenieprzypisudolnego"/>
          <w:rFonts w:ascii="Arial" w:hAnsi="Arial" w:cs="Arial"/>
          <w:b/>
          <w:bCs/>
          <w:sz w:val="18"/>
          <w:szCs w:val="18"/>
        </w:rPr>
        <w:footnoteReference w:id="1"/>
      </w: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05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6864F5" w:rsidRDefault="00052472" w:rsidP="007D2DA3">
      <w:pPr>
        <w:ind w:left="5664"/>
      </w:pPr>
      <w:r>
        <w:rPr>
          <w:i/>
          <w:iCs/>
          <w:sz w:val="18"/>
          <w:szCs w:val="18"/>
        </w:rPr>
        <w:t>Podpisy osób upoważnionych do występowania w imieniu Wykonawcy kwalifikowanym podpisem elektronicznym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lub podpisem zaufanym lub podpisem osobistym</w:t>
      </w:r>
    </w:p>
    <w:p w:rsidR="006864F5" w:rsidRDefault="00052472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6864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B1" w:rsidRDefault="00052472">
      <w:r>
        <w:separator/>
      </w:r>
    </w:p>
  </w:endnote>
  <w:endnote w:type="continuationSeparator" w:id="0">
    <w:p w:rsidR="00C668B1" w:rsidRDefault="000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5" w:rsidRDefault="00052472">
      <w:pPr>
        <w:rPr>
          <w:sz w:val="12"/>
        </w:rPr>
      </w:pPr>
      <w:r>
        <w:separator/>
      </w:r>
    </w:p>
  </w:footnote>
  <w:footnote w:type="continuationSeparator" w:id="0">
    <w:p w:rsidR="006864F5" w:rsidRDefault="00052472">
      <w:pPr>
        <w:rPr>
          <w:sz w:val="12"/>
        </w:rPr>
      </w:pPr>
      <w:r>
        <w:continuationSeparator/>
      </w:r>
    </w:p>
  </w:footnote>
  <w:footnote w:id="1">
    <w:p w:rsidR="006864F5" w:rsidRDefault="00052472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AB"/>
    <w:multiLevelType w:val="multilevel"/>
    <w:tmpl w:val="07AA48DC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B305479"/>
    <w:multiLevelType w:val="multilevel"/>
    <w:tmpl w:val="F6662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F5"/>
    <w:rsid w:val="00010E04"/>
    <w:rsid w:val="00052472"/>
    <w:rsid w:val="006864F5"/>
    <w:rsid w:val="007D2DA3"/>
    <w:rsid w:val="00897F75"/>
    <w:rsid w:val="00C668B1"/>
    <w:rsid w:val="00D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A0CD-0E2D-4CB5-930E-8914E4E0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1998</Characters>
  <Application>Microsoft Office Word</Application>
  <DocSecurity>0</DocSecurity>
  <Lines>16</Lines>
  <Paragraphs>4</Paragraphs>
  <ScaleCrop>false</ScaleCrop>
  <Company>FSPDMaIS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28</cp:revision>
  <cp:lastPrinted>2022-09-20T11:33:00Z</cp:lastPrinted>
  <dcterms:created xsi:type="dcterms:W3CDTF">2021-03-01T12:54:00Z</dcterms:created>
  <dcterms:modified xsi:type="dcterms:W3CDTF">2023-09-18T09:55:00Z</dcterms:modified>
  <dc:language>pl-PL</dc:language>
</cp:coreProperties>
</file>