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09039C" w:rsidRPr="00330B64" w:rsidTr="000D2030">
        <w:tc>
          <w:tcPr>
            <w:tcW w:w="3686" w:type="dxa"/>
          </w:tcPr>
          <w:p w:rsidR="0009039C" w:rsidRPr="00330B64" w:rsidRDefault="0009039C" w:rsidP="0009039C">
            <w:pPr>
              <w:jc w:val="center"/>
              <w:rPr>
                <w:rFonts w:ascii="Arial" w:hAnsi="Arial" w:cs="Arial"/>
                <w:sz w:val="24"/>
                <w:szCs w:val="24"/>
              </w:rPr>
            </w:pPr>
            <w:r w:rsidRPr="00330B64">
              <w:rPr>
                <w:rFonts w:ascii="Arial" w:hAnsi="Arial" w:cs="Arial"/>
                <w:b w:val="0"/>
                <w:noProof/>
                <w:sz w:val="24"/>
                <w:szCs w:val="24"/>
                <w:lang w:eastAsia="pl-PL"/>
              </w:rPr>
              <w:drawing>
                <wp:inline distT="0" distB="0" distL="0" distR="0">
                  <wp:extent cx="50038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p>
        </w:tc>
        <w:tc>
          <w:tcPr>
            <w:tcW w:w="5953" w:type="dxa"/>
          </w:tcPr>
          <w:p w:rsidR="0009039C" w:rsidRPr="00330B64" w:rsidRDefault="00045DD9" w:rsidP="009A2A71">
            <w:pPr>
              <w:jc w:val="right"/>
              <w:rPr>
                <w:rFonts w:ascii="Arial" w:hAnsi="Arial" w:cs="Arial"/>
                <w:b w:val="0"/>
                <w:sz w:val="24"/>
                <w:szCs w:val="24"/>
              </w:rPr>
            </w:pPr>
            <w:r>
              <w:rPr>
                <w:rFonts w:ascii="Arial" w:hAnsi="Arial" w:cs="Arial"/>
                <w:b w:val="0"/>
                <w:sz w:val="24"/>
                <w:szCs w:val="24"/>
              </w:rPr>
              <w:t xml:space="preserve">Rybnik, dnia </w:t>
            </w:r>
            <w:r w:rsidR="009A2A71">
              <w:rPr>
                <w:rFonts w:ascii="Arial" w:hAnsi="Arial" w:cs="Arial"/>
                <w:b w:val="0"/>
                <w:sz w:val="24"/>
                <w:szCs w:val="24"/>
              </w:rPr>
              <w:t>11</w:t>
            </w:r>
            <w:r w:rsidR="00FD4A39">
              <w:rPr>
                <w:rFonts w:ascii="Arial" w:hAnsi="Arial" w:cs="Arial"/>
                <w:b w:val="0"/>
                <w:sz w:val="24"/>
                <w:szCs w:val="24"/>
              </w:rPr>
              <w:t>.0</w:t>
            </w:r>
            <w:r w:rsidR="00825AF6">
              <w:rPr>
                <w:rFonts w:ascii="Arial" w:hAnsi="Arial" w:cs="Arial"/>
                <w:b w:val="0"/>
                <w:sz w:val="24"/>
                <w:szCs w:val="24"/>
              </w:rPr>
              <w:t>4</w:t>
            </w:r>
            <w:r w:rsidR="004B791F">
              <w:rPr>
                <w:rFonts w:ascii="Arial" w:hAnsi="Arial" w:cs="Arial"/>
                <w:b w:val="0"/>
                <w:sz w:val="24"/>
                <w:szCs w:val="24"/>
              </w:rPr>
              <w:t>.202</w:t>
            </w:r>
            <w:r w:rsidR="00F61E08">
              <w:rPr>
                <w:rFonts w:ascii="Arial" w:hAnsi="Arial" w:cs="Arial"/>
                <w:b w:val="0"/>
                <w:sz w:val="24"/>
                <w:szCs w:val="24"/>
              </w:rPr>
              <w:t>3</w:t>
            </w:r>
            <w:r w:rsidR="00F96E06">
              <w:rPr>
                <w:rFonts w:ascii="Arial" w:hAnsi="Arial" w:cs="Arial"/>
                <w:b w:val="0"/>
                <w:sz w:val="24"/>
                <w:szCs w:val="24"/>
              </w:rPr>
              <w:t xml:space="preserve"> r.</w:t>
            </w:r>
          </w:p>
        </w:tc>
      </w:tr>
      <w:tr w:rsidR="0009039C" w:rsidRPr="00330B64" w:rsidTr="000D2030">
        <w:tc>
          <w:tcPr>
            <w:tcW w:w="3686" w:type="dxa"/>
          </w:tcPr>
          <w:p w:rsidR="003F75E1" w:rsidRPr="00C1694F" w:rsidRDefault="003F75E1" w:rsidP="003F75E1">
            <w:pPr>
              <w:tabs>
                <w:tab w:val="left" w:pos="4395"/>
              </w:tabs>
              <w:ind w:right="-5"/>
              <w:jc w:val="center"/>
              <w:rPr>
                <w:rFonts w:ascii="Arial" w:eastAsia="Times New Roman" w:hAnsi="Arial" w:cs="Arial"/>
                <w:sz w:val="20"/>
                <w:szCs w:val="20"/>
                <w:lang w:eastAsia="pl-PL"/>
              </w:rPr>
            </w:pPr>
            <w:r w:rsidRPr="00C1694F">
              <w:rPr>
                <w:rFonts w:ascii="Arial" w:eastAsia="Times New Roman" w:hAnsi="Arial" w:cs="Arial"/>
                <w:sz w:val="20"/>
                <w:szCs w:val="20"/>
                <w:lang w:eastAsia="pl-PL"/>
              </w:rPr>
              <w:t xml:space="preserve">KOMENDA </w:t>
            </w:r>
            <w:r>
              <w:rPr>
                <w:rFonts w:ascii="Arial" w:eastAsia="Times New Roman" w:hAnsi="Arial" w:cs="Arial"/>
                <w:sz w:val="20"/>
                <w:szCs w:val="20"/>
                <w:lang w:eastAsia="pl-PL"/>
              </w:rPr>
              <w:t>MIEJSKA</w:t>
            </w:r>
            <w:r w:rsidRPr="00C1694F">
              <w:rPr>
                <w:rFonts w:ascii="Arial" w:eastAsia="Times New Roman" w:hAnsi="Arial" w:cs="Arial"/>
                <w:sz w:val="20"/>
                <w:szCs w:val="20"/>
                <w:lang w:eastAsia="pl-PL"/>
              </w:rPr>
              <w:t xml:space="preserve"> </w:t>
            </w:r>
            <w:r w:rsidRPr="00C1694F">
              <w:rPr>
                <w:rFonts w:ascii="Arial" w:eastAsia="Times New Roman" w:hAnsi="Arial" w:cs="Arial"/>
                <w:sz w:val="20"/>
                <w:szCs w:val="20"/>
                <w:lang w:eastAsia="pl-PL"/>
              </w:rPr>
              <w:br/>
              <w:t>PAŃSTWOWEJ STRAŻY POŻARNEJ</w:t>
            </w:r>
          </w:p>
          <w:p w:rsidR="0009039C" w:rsidRDefault="003F75E1" w:rsidP="003F75E1">
            <w:pPr>
              <w:tabs>
                <w:tab w:val="left" w:pos="4395"/>
              </w:tabs>
              <w:ind w:right="-5"/>
              <w:jc w:val="center"/>
              <w:rPr>
                <w:rFonts w:ascii="Arial" w:eastAsia="Times New Roman" w:hAnsi="Arial" w:cs="Arial"/>
                <w:sz w:val="20"/>
                <w:szCs w:val="20"/>
                <w:lang w:eastAsia="pl-PL"/>
              </w:rPr>
            </w:pPr>
            <w:r w:rsidRPr="00C1694F">
              <w:rPr>
                <w:rFonts w:ascii="Arial" w:eastAsia="Times New Roman" w:hAnsi="Arial" w:cs="Arial"/>
                <w:sz w:val="20"/>
                <w:szCs w:val="20"/>
                <w:lang w:eastAsia="pl-PL"/>
              </w:rPr>
              <w:t xml:space="preserve">W </w:t>
            </w:r>
            <w:r>
              <w:rPr>
                <w:rFonts w:ascii="Arial" w:eastAsia="Times New Roman" w:hAnsi="Arial" w:cs="Arial"/>
                <w:sz w:val="20"/>
                <w:szCs w:val="20"/>
                <w:lang w:eastAsia="pl-PL"/>
              </w:rPr>
              <w:t>RYBNIKU</w:t>
            </w:r>
          </w:p>
          <w:p w:rsidR="00BB7F26" w:rsidRPr="00BB7F26" w:rsidRDefault="00BB7F26" w:rsidP="003F75E1">
            <w:pPr>
              <w:tabs>
                <w:tab w:val="left" w:pos="4395"/>
              </w:tabs>
              <w:ind w:right="-5"/>
              <w:jc w:val="center"/>
              <w:rPr>
                <w:rFonts w:ascii="Arial" w:eastAsia="Times New Roman" w:hAnsi="Arial" w:cs="Arial"/>
                <w:b w:val="0"/>
                <w:sz w:val="20"/>
                <w:szCs w:val="20"/>
                <w:lang w:eastAsia="pl-PL"/>
              </w:rPr>
            </w:pPr>
            <w:r w:rsidRPr="00BB7F26">
              <w:rPr>
                <w:rFonts w:ascii="Arial" w:eastAsia="Times New Roman" w:hAnsi="Arial" w:cs="Arial"/>
                <w:b w:val="0"/>
                <w:sz w:val="20"/>
                <w:szCs w:val="20"/>
                <w:lang w:eastAsia="pl-PL"/>
              </w:rPr>
              <w:t>ul. Św. Józefa 4, 44-200 Rybnik</w:t>
            </w:r>
          </w:p>
        </w:tc>
        <w:tc>
          <w:tcPr>
            <w:tcW w:w="5953" w:type="dxa"/>
          </w:tcPr>
          <w:p w:rsidR="0009039C" w:rsidRPr="00330B64" w:rsidRDefault="0009039C">
            <w:pPr>
              <w:rPr>
                <w:rFonts w:ascii="Arial" w:hAnsi="Arial" w:cs="Arial"/>
                <w:b w:val="0"/>
                <w:sz w:val="24"/>
                <w:szCs w:val="24"/>
              </w:rPr>
            </w:pPr>
          </w:p>
        </w:tc>
      </w:tr>
      <w:tr w:rsidR="0009039C" w:rsidRPr="00330B64" w:rsidTr="000D2030">
        <w:tc>
          <w:tcPr>
            <w:tcW w:w="3686" w:type="dxa"/>
          </w:tcPr>
          <w:p w:rsidR="0009039C" w:rsidRPr="00C425AD" w:rsidRDefault="0009039C" w:rsidP="0009039C">
            <w:pPr>
              <w:jc w:val="center"/>
              <w:rPr>
                <w:rFonts w:ascii="Arial" w:eastAsia="Times New Roman" w:hAnsi="Arial" w:cs="Arial"/>
                <w:sz w:val="20"/>
                <w:szCs w:val="20"/>
                <w:lang w:eastAsia="pl-PL"/>
              </w:rPr>
            </w:pPr>
          </w:p>
        </w:tc>
        <w:tc>
          <w:tcPr>
            <w:tcW w:w="5953" w:type="dxa"/>
          </w:tcPr>
          <w:p w:rsidR="0009039C" w:rsidRPr="00330B64" w:rsidRDefault="0009039C">
            <w:pPr>
              <w:rPr>
                <w:rFonts w:ascii="Arial" w:hAnsi="Arial" w:cs="Arial"/>
                <w:b w:val="0"/>
                <w:sz w:val="24"/>
                <w:szCs w:val="24"/>
              </w:rPr>
            </w:pPr>
          </w:p>
        </w:tc>
      </w:tr>
      <w:tr w:rsidR="00EF4AA5" w:rsidRPr="00330B64" w:rsidTr="000D2030">
        <w:tc>
          <w:tcPr>
            <w:tcW w:w="3686" w:type="dxa"/>
          </w:tcPr>
          <w:p w:rsidR="00EF4AA5" w:rsidRPr="00330B64" w:rsidRDefault="00EF4AA5" w:rsidP="0009039C">
            <w:pPr>
              <w:jc w:val="center"/>
              <w:rPr>
                <w:rFonts w:ascii="Arial" w:hAnsi="Arial" w:cs="Arial"/>
                <w:b w:val="0"/>
                <w:sz w:val="24"/>
                <w:szCs w:val="24"/>
              </w:rPr>
            </w:pPr>
          </w:p>
        </w:tc>
        <w:tc>
          <w:tcPr>
            <w:tcW w:w="5953" w:type="dxa"/>
          </w:tcPr>
          <w:p w:rsidR="00EF4AA5" w:rsidRPr="00330B64" w:rsidRDefault="00EF4AA5">
            <w:pPr>
              <w:rPr>
                <w:rFonts w:ascii="Arial" w:hAnsi="Arial" w:cs="Arial"/>
                <w:b w:val="0"/>
                <w:sz w:val="24"/>
                <w:szCs w:val="24"/>
              </w:rPr>
            </w:pPr>
          </w:p>
        </w:tc>
      </w:tr>
      <w:tr w:rsidR="0009039C" w:rsidRPr="00330B64" w:rsidTr="000D2030">
        <w:tc>
          <w:tcPr>
            <w:tcW w:w="3686" w:type="dxa"/>
          </w:tcPr>
          <w:p w:rsidR="0009039C" w:rsidRPr="00330B64" w:rsidRDefault="00F61E08" w:rsidP="00825AF6">
            <w:pPr>
              <w:jc w:val="center"/>
              <w:rPr>
                <w:rFonts w:ascii="Arial" w:hAnsi="Arial" w:cs="Arial"/>
                <w:b w:val="0"/>
                <w:sz w:val="24"/>
                <w:szCs w:val="24"/>
              </w:rPr>
            </w:pPr>
            <w:r w:rsidRPr="00F61E08">
              <w:rPr>
                <w:rFonts w:ascii="Arial" w:hAnsi="Arial" w:cs="Arial"/>
                <w:b w:val="0"/>
                <w:sz w:val="24"/>
                <w:szCs w:val="24"/>
              </w:rPr>
              <w:t>MT.2370.</w:t>
            </w:r>
            <w:r w:rsidR="00825AF6">
              <w:rPr>
                <w:rFonts w:ascii="Arial" w:hAnsi="Arial" w:cs="Arial"/>
                <w:b w:val="0"/>
                <w:sz w:val="24"/>
                <w:szCs w:val="24"/>
              </w:rPr>
              <w:t>4</w:t>
            </w:r>
            <w:r w:rsidRPr="00F61E08">
              <w:rPr>
                <w:rFonts w:ascii="Arial" w:hAnsi="Arial" w:cs="Arial"/>
                <w:b w:val="0"/>
                <w:sz w:val="24"/>
                <w:szCs w:val="24"/>
              </w:rPr>
              <w:t>.2023</w:t>
            </w:r>
          </w:p>
        </w:tc>
        <w:tc>
          <w:tcPr>
            <w:tcW w:w="5953" w:type="dxa"/>
          </w:tcPr>
          <w:p w:rsidR="0009039C" w:rsidRPr="00330B64" w:rsidRDefault="0009039C">
            <w:pPr>
              <w:rPr>
                <w:rFonts w:ascii="Arial" w:hAnsi="Arial" w:cs="Arial"/>
                <w:b w:val="0"/>
                <w:sz w:val="24"/>
                <w:szCs w:val="24"/>
              </w:rPr>
            </w:pPr>
          </w:p>
        </w:tc>
      </w:tr>
      <w:tr w:rsidR="0009039C" w:rsidRPr="00330B64" w:rsidTr="000D2030">
        <w:tc>
          <w:tcPr>
            <w:tcW w:w="3686" w:type="dxa"/>
          </w:tcPr>
          <w:p w:rsidR="0009039C" w:rsidRPr="00330B64" w:rsidRDefault="0009039C">
            <w:pPr>
              <w:rPr>
                <w:rFonts w:ascii="Arial" w:hAnsi="Arial" w:cs="Arial"/>
                <w:sz w:val="24"/>
                <w:szCs w:val="24"/>
              </w:rPr>
            </w:pPr>
          </w:p>
        </w:tc>
        <w:tc>
          <w:tcPr>
            <w:tcW w:w="5953" w:type="dxa"/>
            <w:tcBorders>
              <w:left w:val="nil"/>
            </w:tcBorders>
          </w:tcPr>
          <w:p w:rsidR="00F96E06" w:rsidRDefault="00F96E06">
            <w:pPr>
              <w:rPr>
                <w:rFonts w:ascii="Arial" w:hAnsi="Arial" w:cs="Arial"/>
                <w:sz w:val="24"/>
                <w:szCs w:val="24"/>
              </w:rPr>
            </w:pPr>
          </w:p>
          <w:p w:rsidR="00CF5C90" w:rsidRPr="00F96E06" w:rsidRDefault="00CF5C90" w:rsidP="00FD4A39">
            <w:pPr>
              <w:ind w:firstLine="1134"/>
              <w:rPr>
                <w:rFonts w:ascii="Arial" w:hAnsi="Arial" w:cs="Arial"/>
                <w:sz w:val="24"/>
                <w:szCs w:val="24"/>
              </w:rPr>
            </w:pPr>
          </w:p>
        </w:tc>
      </w:tr>
    </w:tbl>
    <w:p w:rsidR="0069583A" w:rsidRPr="00F77D01" w:rsidRDefault="0069583A" w:rsidP="0069583A">
      <w:pPr>
        <w:spacing w:line="360" w:lineRule="auto"/>
        <w:jc w:val="center"/>
        <w:rPr>
          <w:rFonts w:cs="Times New Roman"/>
          <w:b w:val="0"/>
          <w:u w:val="single"/>
        </w:rPr>
      </w:pPr>
      <w:r w:rsidRPr="00F77D01">
        <w:rPr>
          <w:rFonts w:cs="Times New Roman"/>
          <w:u w:val="single"/>
        </w:rPr>
        <w:t>Odpowiedzi na pytania</w:t>
      </w:r>
    </w:p>
    <w:p w:rsidR="00CF5C90" w:rsidRDefault="00115606" w:rsidP="00330B64">
      <w:pPr>
        <w:rPr>
          <w:rFonts w:ascii="Arial" w:hAnsi="Arial" w:cs="Arial"/>
          <w:b w:val="0"/>
          <w:sz w:val="24"/>
          <w:szCs w:val="24"/>
        </w:rPr>
      </w:pPr>
      <w:r w:rsidRPr="00330B64">
        <w:rPr>
          <w:rFonts w:ascii="Arial" w:hAnsi="Arial" w:cs="Arial"/>
          <w:b w:val="0"/>
          <w:sz w:val="24"/>
          <w:szCs w:val="24"/>
        </w:rPr>
        <w:tab/>
      </w:r>
    </w:p>
    <w:p w:rsidR="00F61E08" w:rsidRPr="00F61E08" w:rsidRDefault="00F61E08" w:rsidP="00F61E08">
      <w:pPr>
        <w:ind w:firstLine="708"/>
        <w:rPr>
          <w:rFonts w:ascii="Arial" w:hAnsi="Arial" w:cs="Arial"/>
          <w:b w:val="0"/>
          <w:sz w:val="24"/>
          <w:szCs w:val="24"/>
        </w:rPr>
      </w:pPr>
      <w:r w:rsidRPr="00F61E08">
        <w:rPr>
          <w:rFonts w:ascii="Arial" w:hAnsi="Arial" w:cs="Arial"/>
          <w:b w:val="0"/>
          <w:sz w:val="24"/>
          <w:szCs w:val="24"/>
        </w:rPr>
        <w:t xml:space="preserve">Działając na podstawie art. 284 ust 2 i 6 oraz art. 286 ust. 1  i 7 ustawy z dnia 11.09.2019 r. Prawo zamówień publicznych, Zamawiający udziela odpowiedzi na pytania oraz zmienia treść SWZ w postępowaniu prowadzonym w trybie art. 275 pkt 1 (trybie podstawowym bez negocjacji) o wartości zamówienia nieprzekraczającej progów unijnych na realizację zadania p.n.: </w:t>
      </w:r>
      <w:r w:rsidR="00825AF6" w:rsidRPr="00825AF6">
        <w:rPr>
          <w:rFonts w:ascii="Arial" w:hAnsi="Arial" w:cs="Arial"/>
          <w:b w:val="0"/>
          <w:sz w:val="24"/>
          <w:szCs w:val="24"/>
        </w:rPr>
        <w:t>Dostawa oleju napędowego do zbiorników stacjonarnych Zamawiającego oraz tankowanie pojazdów na stacjach paliw akceptujących bezgotówkowe karty paliwowe do pojazdów i sprzętu silnikowego</w:t>
      </w:r>
      <w:r w:rsidRPr="00F61E08">
        <w:rPr>
          <w:rFonts w:ascii="Arial" w:hAnsi="Arial" w:cs="Arial"/>
          <w:b w:val="0"/>
          <w:sz w:val="24"/>
          <w:szCs w:val="24"/>
        </w:rPr>
        <w:t xml:space="preserve">. </w:t>
      </w:r>
    </w:p>
    <w:p w:rsidR="00F61E08" w:rsidRPr="00F61E08" w:rsidRDefault="00F61E08" w:rsidP="00F61E08">
      <w:pPr>
        <w:rPr>
          <w:rFonts w:ascii="Arial" w:hAnsi="Arial" w:cs="Arial"/>
          <w:b w:val="0"/>
          <w:sz w:val="24"/>
          <w:szCs w:val="24"/>
        </w:rPr>
      </w:pPr>
    </w:p>
    <w:p w:rsidR="00825AF6" w:rsidRPr="00825AF6" w:rsidRDefault="00825AF6" w:rsidP="00825AF6">
      <w:pPr>
        <w:rPr>
          <w:rFonts w:ascii="Arial" w:hAnsi="Arial" w:cs="Arial"/>
          <w:sz w:val="24"/>
          <w:szCs w:val="20"/>
        </w:rPr>
      </w:pPr>
      <w:r w:rsidRPr="00825AF6">
        <w:rPr>
          <w:rFonts w:ascii="Arial" w:hAnsi="Arial" w:cs="Arial"/>
          <w:sz w:val="24"/>
          <w:szCs w:val="20"/>
        </w:rPr>
        <w:t>Pytanie nr 1</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ab/>
        <w:t>Wykonawca prosi o dopisanie zapisu do §4 ust. 3 wzoru umowy o treści: „Za datę sprzedaży uznaje się ostatni dzień danego okresu rozliczeniowego”.</w:t>
      </w:r>
    </w:p>
    <w:p w:rsidR="00825AF6" w:rsidRPr="00825AF6" w:rsidRDefault="00680960" w:rsidP="00825AF6">
      <w:pPr>
        <w:rPr>
          <w:rFonts w:ascii="Arial" w:hAnsi="Arial" w:cs="Arial"/>
          <w:b w:val="0"/>
          <w:sz w:val="24"/>
          <w:szCs w:val="20"/>
        </w:rPr>
      </w:pPr>
      <w:r>
        <w:rPr>
          <w:rFonts w:ascii="Arial" w:hAnsi="Arial" w:cs="Arial"/>
          <w:b w:val="0"/>
          <w:sz w:val="24"/>
          <w:szCs w:val="20"/>
        </w:rPr>
        <w:t xml:space="preserve"> </w:t>
      </w:r>
    </w:p>
    <w:p w:rsidR="00825AF6" w:rsidRPr="00825AF6" w:rsidRDefault="00825AF6" w:rsidP="00825AF6">
      <w:pPr>
        <w:rPr>
          <w:rFonts w:ascii="Arial" w:hAnsi="Arial" w:cs="Arial"/>
          <w:sz w:val="24"/>
          <w:szCs w:val="20"/>
        </w:rPr>
      </w:pPr>
      <w:r w:rsidRPr="00825AF6">
        <w:rPr>
          <w:rFonts w:ascii="Arial" w:hAnsi="Arial" w:cs="Arial"/>
          <w:sz w:val="24"/>
          <w:szCs w:val="20"/>
        </w:rPr>
        <w:t>Pytanie nr 2</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ab/>
        <w:t>Prosimy o modyfikację zapisu §3 wzoru umowy na: „Cenę paliw ustala się w</w:t>
      </w:r>
      <w:r w:rsidR="006C3F91">
        <w:rPr>
          <w:rFonts w:ascii="Arial" w:hAnsi="Arial" w:cs="Arial"/>
          <w:b w:val="0"/>
          <w:sz w:val="24"/>
          <w:szCs w:val="20"/>
        </w:rPr>
        <w:t> </w:t>
      </w:r>
      <w:r w:rsidRPr="00825AF6">
        <w:rPr>
          <w:rFonts w:ascii="Arial" w:hAnsi="Arial" w:cs="Arial"/>
          <w:b w:val="0"/>
          <w:sz w:val="24"/>
          <w:szCs w:val="20"/>
        </w:rPr>
        <w:t>wysokości obowiązującej w momencie zakupu w danym dniu na stacji paliw, pomniejszonej o obowiązujący upust….. %”.</w:t>
      </w:r>
    </w:p>
    <w:p w:rsidR="00825AF6" w:rsidRPr="00825AF6" w:rsidRDefault="00825AF6" w:rsidP="00825AF6">
      <w:pPr>
        <w:rPr>
          <w:rFonts w:ascii="Arial" w:hAnsi="Arial" w:cs="Arial"/>
          <w:b w:val="0"/>
          <w:sz w:val="24"/>
          <w:szCs w:val="20"/>
        </w:rPr>
      </w:pPr>
    </w:p>
    <w:p w:rsidR="00825AF6" w:rsidRPr="00825AF6" w:rsidRDefault="00825AF6" w:rsidP="00825AF6">
      <w:pPr>
        <w:rPr>
          <w:rFonts w:ascii="Arial" w:hAnsi="Arial" w:cs="Arial"/>
          <w:sz w:val="24"/>
          <w:szCs w:val="20"/>
        </w:rPr>
      </w:pPr>
      <w:r w:rsidRPr="00825AF6">
        <w:rPr>
          <w:rFonts w:ascii="Arial" w:hAnsi="Arial" w:cs="Arial"/>
          <w:sz w:val="24"/>
          <w:szCs w:val="20"/>
        </w:rPr>
        <w:t>Pytanie nr 3</w:t>
      </w:r>
    </w:p>
    <w:p w:rsidR="00825AF6" w:rsidRPr="00825AF6" w:rsidRDefault="00825AF6" w:rsidP="00C7416D">
      <w:pPr>
        <w:ind w:firstLine="708"/>
        <w:rPr>
          <w:rFonts w:ascii="Arial" w:hAnsi="Arial" w:cs="Arial"/>
          <w:b w:val="0"/>
          <w:sz w:val="24"/>
          <w:szCs w:val="20"/>
        </w:rPr>
      </w:pPr>
      <w:r w:rsidRPr="00825AF6">
        <w:rPr>
          <w:rFonts w:ascii="Arial" w:hAnsi="Arial" w:cs="Arial"/>
          <w:b w:val="0"/>
          <w:sz w:val="24"/>
          <w:szCs w:val="20"/>
        </w:rPr>
        <w:t xml:space="preserve">Prosimy o dopisanie zapisu do §5 ust 1 wzoru umowy o treści: „Za przyczyny za które ponosi odpowiedzialność Wykonawca nie uważa się zdarzeń losowych (np. brak prądu), modernizacji stacji, wyłączenia stacji, dostaw paliwa na stację, awarii systemu obsługi. W przypadku wystąpienia </w:t>
      </w:r>
      <w:proofErr w:type="spellStart"/>
      <w:r w:rsidRPr="00825AF6">
        <w:rPr>
          <w:rFonts w:ascii="Arial" w:hAnsi="Arial" w:cs="Arial"/>
          <w:b w:val="0"/>
          <w:sz w:val="24"/>
          <w:szCs w:val="20"/>
        </w:rPr>
        <w:t>w.w</w:t>
      </w:r>
      <w:proofErr w:type="spellEnd"/>
      <w:r w:rsidRPr="00825AF6">
        <w:rPr>
          <w:rFonts w:ascii="Arial" w:hAnsi="Arial" w:cs="Arial"/>
          <w:b w:val="0"/>
          <w:sz w:val="24"/>
          <w:szCs w:val="20"/>
        </w:rPr>
        <w:t>. zdarzeń, Zamawiający zobowiązuje się tankować na kolejnej stacji znajdującej się najbliżej siedziby Zamawiającego niezależnie od zakresu km oraz godzin otwarcia. Wykonawca z tego tytułu nie będzie ponosił kar finansowych”.</w:t>
      </w:r>
    </w:p>
    <w:p w:rsidR="00825AF6" w:rsidRPr="00825AF6" w:rsidRDefault="00825AF6" w:rsidP="00825AF6">
      <w:pPr>
        <w:rPr>
          <w:rFonts w:ascii="Arial" w:hAnsi="Arial" w:cs="Arial"/>
          <w:b w:val="0"/>
          <w:sz w:val="24"/>
          <w:szCs w:val="20"/>
        </w:rPr>
      </w:pPr>
    </w:p>
    <w:p w:rsidR="00825AF6" w:rsidRPr="00825AF6" w:rsidRDefault="00825AF6" w:rsidP="00825AF6">
      <w:pPr>
        <w:rPr>
          <w:rFonts w:ascii="Arial" w:hAnsi="Arial" w:cs="Arial"/>
          <w:sz w:val="24"/>
          <w:szCs w:val="20"/>
        </w:rPr>
      </w:pPr>
      <w:r w:rsidRPr="00825AF6">
        <w:rPr>
          <w:rFonts w:ascii="Arial" w:hAnsi="Arial" w:cs="Arial"/>
          <w:sz w:val="24"/>
          <w:szCs w:val="20"/>
        </w:rPr>
        <w:t>Pytanie nr 4</w:t>
      </w:r>
    </w:p>
    <w:p w:rsidR="00825AF6" w:rsidRPr="00825AF6" w:rsidRDefault="00825AF6" w:rsidP="00C7416D">
      <w:pPr>
        <w:ind w:firstLine="708"/>
        <w:rPr>
          <w:rFonts w:ascii="Arial" w:hAnsi="Arial" w:cs="Arial"/>
          <w:b w:val="0"/>
          <w:sz w:val="24"/>
          <w:szCs w:val="20"/>
        </w:rPr>
      </w:pPr>
      <w:r w:rsidRPr="00825AF6">
        <w:rPr>
          <w:rFonts w:ascii="Arial" w:hAnsi="Arial" w:cs="Arial"/>
          <w:b w:val="0"/>
          <w:sz w:val="24"/>
          <w:szCs w:val="20"/>
        </w:rPr>
        <w:t>W celu zachowania zasady traktowania równego obu stron, prośbą o zmianę zapisu §5 ust. 3 wzoru umowy na: Niezależnie od sposobu rozliczenia kar umownych, Strona występująca z żądaniem zapłaty kary umownej wystawi na rzecz drugiej Strony notę księgową (obciążeniową) na kwotę należnych kar umownych. Strony umowy są uprawnione do dochodzenia odszkodowania uzupełniającego, gdy kary umowne nie pokrywają poniesionych szkód.</w:t>
      </w:r>
    </w:p>
    <w:p w:rsidR="00825AF6" w:rsidRPr="00825AF6" w:rsidRDefault="00825AF6" w:rsidP="00825AF6">
      <w:pPr>
        <w:rPr>
          <w:rFonts w:ascii="Arial" w:hAnsi="Arial" w:cs="Arial"/>
          <w:b w:val="0"/>
          <w:sz w:val="24"/>
          <w:szCs w:val="20"/>
        </w:rPr>
      </w:pPr>
    </w:p>
    <w:p w:rsidR="00825AF6" w:rsidRPr="00825AF6" w:rsidRDefault="00825AF6" w:rsidP="00825AF6">
      <w:pPr>
        <w:rPr>
          <w:rFonts w:ascii="Arial" w:hAnsi="Arial" w:cs="Arial"/>
          <w:sz w:val="24"/>
          <w:szCs w:val="20"/>
        </w:rPr>
      </w:pPr>
      <w:r w:rsidRPr="00825AF6">
        <w:rPr>
          <w:rFonts w:ascii="Arial" w:hAnsi="Arial" w:cs="Arial"/>
          <w:sz w:val="24"/>
          <w:szCs w:val="20"/>
        </w:rPr>
        <w:t>Pytanie nr 5</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ab/>
        <w:t>Wykonawca prosi o zmianę zapisu §6 ust. 1 wzoru umowy na:</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„Zamawiający zobowiązany jest regulować należności za przedmiot umowy przelewem na podane przez Wykonawcę konto bankowe w terminie 21 dni od daty wystawienia faktury VAT w postaci elektronicznego obrazu faktury w wersji pdf  na adres emaila: psp@rybnik.kmpsp.gov.pl.</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DANE DO WYSTAWIANIA FAKTUR:</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NABYWCA: ………………………………………………………………………………………………….</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ODBIORCA:</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w:t>
      </w:r>
    </w:p>
    <w:p w:rsidR="00825AF6" w:rsidRPr="00825AF6" w:rsidRDefault="00825AF6" w:rsidP="00825AF6">
      <w:pPr>
        <w:rPr>
          <w:rFonts w:ascii="Arial" w:hAnsi="Arial" w:cs="Arial"/>
          <w:b w:val="0"/>
          <w:sz w:val="24"/>
          <w:szCs w:val="20"/>
        </w:rPr>
      </w:pPr>
    </w:p>
    <w:p w:rsidR="00825AF6" w:rsidRPr="00825AF6" w:rsidRDefault="00825AF6" w:rsidP="00825AF6">
      <w:pPr>
        <w:rPr>
          <w:rFonts w:ascii="Arial" w:hAnsi="Arial" w:cs="Arial"/>
          <w:sz w:val="24"/>
          <w:szCs w:val="20"/>
        </w:rPr>
      </w:pPr>
      <w:r w:rsidRPr="00825AF6">
        <w:rPr>
          <w:rFonts w:ascii="Arial" w:hAnsi="Arial" w:cs="Arial"/>
          <w:sz w:val="24"/>
          <w:szCs w:val="20"/>
        </w:rPr>
        <w:t>Pytanie nr 6</w:t>
      </w:r>
    </w:p>
    <w:p w:rsidR="00825AF6" w:rsidRPr="00825AF6" w:rsidRDefault="00825AF6" w:rsidP="00C7416D">
      <w:pPr>
        <w:ind w:firstLine="708"/>
        <w:rPr>
          <w:rFonts w:ascii="Arial" w:hAnsi="Arial" w:cs="Arial"/>
          <w:b w:val="0"/>
          <w:sz w:val="24"/>
          <w:szCs w:val="20"/>
        </w:rPr>
      </w:pPr>
      <w:r w:rsidRPr="00825AF6">
        <w:rPr>
          <w:rFonts w:ascii="Arial" w:hAnsi="Arial" w:cs="Arial"/>
          <w:b w:val="0"/>
          <w:sz w:val="24"/>
          <w:szCs w:val="20"/>
        </w:rPr>
        <w:t>Wykonawca prosi o modyfikację zapisu §6 ust. 2 wzoru umowy na:</w:t>
      </w:r>
    </w:p>
    <w:p w:rsidR="00825AF6" w:rsidRPr="00825AF6" w:rsidRDefault="00825AF6" w:rsidP="00825AF6">
      <w:pPr>
        <w:rPr>
          <w:rFonts w:ascii="Arial" w:hAnsi="Arial" w:cs="Arial"/>
          <w:b w:val="0"/>
          <w:sz w:val="24"/>
          <w:szCs w:val="20"/>
        </w:rPr>
      </w:pPr>
      <w:r w:rsidRPr="00825AF6">
        <w:rPr>
          <w:rFonts w:ascii="Arial" w:hAnsi="Arial" w:cs="Arial"/>
          <w:b w:val="0"/>
          <w:sz w:val="24"/>
          <w:szCs w:val="20"/>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w:t>
      </w:r>
      <w:r w:rsidR="00C7416D">
        <w:rPr>
          <w:rFonts w:ascii="Arial" w:hAnsi="Arial" w:cs="Arial"/>
          <w:b w:val="0"/>
          <w:sz w:val="24"/>
          <w:szCs w:val="20"/>
        </w:rPr>
        <w:t> </w:t>
      </w:r>
      <w:r w:rsidRPr="00825AF6">
        <w:rPr>
          <w:rFonts w:ascii="Arial" w:hAnsi="Arial" w:cs="Arial"/>
          <w:b w:val="0"/>
          <w:sz w:val="24"/>
          <w:szCs w:val="20"/>
        </w:rPr>
        <w:t>ciągu 24 godzin od dnia otrzymania przez Wykonawcę potwierdzenia dokonania zapłaty zaległych należności. "</w:t>
      </w:r>
    </w:p>
    <w:p w:rsidR="00825AF6" w:rsidRPr="00825AF6" w:rsidRDefault="00825AF6" w:rsidP="00825AF6">
      <w:pPr>
        <w:rPr>
          <w:rFonts w:ascii="Arial" w:hAnsi="Arial" w:cs="Arial"/>
          <w:b w:val="0"/>
          <w:sz w:val="24"/>
          <w:szCs w:val="20"/>
        </w:rPr>
      </w:pPr>
    </w:p>
    <w:p w:rsidR="00825AF6" w:rsidRPr="00825AF6" w:rsidRDefault="00825AF6" w:rsidP="00825AF6">
      <w:pPr>
        <w:rPr>
          <w:rFonts w:ascii="Arial" w:hAnsi="Arial" w:cs="Arial"/>
          <w:sz w:val="24"/>
          <w:szCs w:val="20"/>
        </w:rPr>
      </w:pPr>
      <w:r w:rsidRPr="00825AF6">
        <w:rPr>
          <w:rFonts w:ascii="Arial" w:hAnsi="Arial" w:cs="Arial"/>
          <w:sz w:val="24"/>
          <w:szCs w:val="20"/>
        </w:rPr>
        <w:t>Pytanie nr 7</w:t>
      </w:r>
    </w:p>
    <w:p w:rsidR="00825AF6" w:rsidRPr="00825AF6" w:rsidRDefault="00825AF6" w:rsidP="006C3F91">
      <w:pPr>
        <w:ind w:firstLine="708"/>
        <w:rPr>
          <w:rFonts w:ascii="Arial" w:hAnsi="Arial" w:cs="Arial"/>
          <w:b w:val="0"/>
          <w:sz w:val="24"/>
          <w:szCs w:val="20"/>
        </w:rPr>
      </w:pPr>
      <w:r w:rsidRPr="00825AF6">
        <w:rPr>
          <w:rFonts w:ascii="Arial" w:hAnsi="Arial" w:cs="Arial"/>
          <w:b w:val="0"/>
          <w:sz w:val="24"/>
          <w:szCs w:val="20"/>
        </w:rPr>
        <w:t>Prosimy o dodanie zapisu do §7 wzoru umowy o treści:</w:t>
      </w:r>
    </w:p>
    <w:p w:rsidR="00825AF6" w:rsidRPr="00825AF6" w:rsidRDefault="00825AF6" w:rsidP="006C3F91">
      <w:pPr>
        <w:rPr>
          <w:rFonts w:ascii="Arial" w:hAnsi="Arial" w:cs="Arial"/>
          <w:b w:val="0"/>
          <w:sz w:val="24"/>
          <w:szCs w:val="20"/>
        </w:rPr>
      </w:pPr>
      <w:r w:rsidRPr="00825AF6">
        <w:rPr>
          <w:rFonts w:ascii="Arial" w:hAnsi="Arial" w:cs="Arial"/>
          <w:b w:val="0"/>
          <w:sz w:val="24"/>
          <w:szCs w:val="20"/>
        </w:rPr>
        <w:t>Wykonawca może wypowiedzieć umowę ze skutkiem natychmiastowym, jeżeli Zamawiający zalega z zapłatą wynagrodzenia za okres dłuższy niż 30 dni.</w:t>
      </w:r>
    </w:p>
    <w:p w:rsidR="00825AF6" w:rsidRPr="00825AF6" w:rsidRDefault="00825AF6" w:rsidP="006C3F91">
      <w:pPr>
        <w:rPr>
          <w:rFonts w:ascii="Arial" w:hAnsi="Arial" w:cs="Arial"/>
          <w:b w:val="0"/>
          <w:sz w:val="24"/>
          <w:szCs w:val="20"/>
        </w:rPr>
      </w:pPr>
    </w:p>
    <w:p w:rsidR="00825AF6" w:rsidRPr="00825AF6" w:rsidRDefault="00825AF6" w:rsidP="006C3F91">
      <w:pPr>
        <w:rPr>
          <w:rFonts w:ascii="Arial" w:hAnsi="Arial" w:cs="Arial"/>
          <w:sz w:val="24"/>
          <w:szCs w:val="20"/>
        </w:rPr>
      </w:pPr>
      <w:r w:rsidRPr="00825AF6">
        <w:rPr>
          <w:rFonts w:ascii="Arial" w:hAnsi="Arial" w:cs="Arial"/>
          <w:sz w:val="24"/>
          <w:szCs w:val="20"/>
        </w:rPr>
        <w:t>Pytanie nr 8</w:t>
      </w:r>
    </w:p>
    <w:p w:rsidR="00C82891" w:rsidRDefault="00825AF6" w:rsidP="006C3F91">
      <w:pPr>
        <w:ind w:firstLine="708"/>
        <w:rPr>
          <w:rFonts w:ascii="Arial" w:hAnsi="Arial" w:cs="Arial"/>
          <w:b w:val="0"/>
          <w:sz w:val="24"/>
          <w:szCs w:val="20"/>
        </w:rPr>
      </w:pPr>
      <w:r w:rsidRPr="00825AF6">
        <w:rPr>
          <w:rFonts w:ascii="Arial" w:hAnsi="Arial" w:cs="Arial"/>
          <w:b w:val="0"/>
          <w:sz w:val="24"/>
          <w:szCs w:val="20"/>
        </w:rPr>
        <w:t>Wykonawca zwraca się z prośbą o dopuszczenie, aby w sprawach nieuregulowanych umową, obowiązywał Regulamin Używania Kart Flotowych u</w:t>
      </w:r>
      <w:r w:rsidR="00C7416D">
        <w:rPr>
          <w:rFonts w:ascii="Arial" w:hAnsi="Arial" w:cs="Arial"/>
          <w:b w:val="0"/>
          <w:sz w:val="24"/>
          <w:szCs w:val="20"/>
        </w:rPr>
        <w:t> </w:t>
      </w:r>
      <w:r w:rsidRPr="00825AF6">
        <w:rPr>
          <w:rFonts w:ascii="Arial" w:hAnsi="Arial" w:cs="Arial"/>
          <w:b w:val="0"/>
          <w:sz w:val="24"/>
          <w:szCs w:val="20"/>
        </w:rPr>
        <w:t>Wykonawcy, czyniąc jednocześnie z regulaminu załącznik do umowy.</w:t>
      </w:r>
    </w:p>
    <w:p w:rsidR="00680960" w:rsidRDefault="00680960" w:rsidP="00825AF6">
      <w:pPr>
        <w:rPr>
          <w:rFonts w:ascii="Arial" w:hAnsi="Arial" w:cs="Arial"/>
          <w:b w:val="0"/>
          <w:sz w:val="24"/>
          <w:szCs w:val="20"/>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u w:val="single"/>
        </w:rPr>
      </w:pPr>
    </w:p>
    <w:p w:rsidR="00680960" w:rsidRDefault="00680960" w:rsidP="00825AF6">
      <w:pPr>
        <w:rPr>
          <w:rFonts w:ascii="Arial" w:hAnsi="Arial" w:cs="Arial"/>
          <w:sz w:val="24"/>
          <w:szCs w:val="20"/>
          <w:u w:val="single"/>
        </w:rPr>
      </w:pPr>
      <w:r w:rsidRPr="00680960">
        <w:rPr>
          <w:rFonts w:ascii="Arial" w:hAnsi="Arial" w:cs="Arial"/>
          <w:sz w:val="24"/>
          <w:szCs w:val="20"/>
          <w:u w:val="single"/>
        </w:rPr>
        <w:lastRenderedPageBreak/>
        <w:t>Odpowiedzi</w:t>
      </w:r>
      <w:r>
        <w:rPr>
          <w:rFonts w:ascii="Arial" w:hAnsi="Arial" w:cs="Arial"/>
          <w:sz w:val="24"/>
          <w:szCs w:val="20"/>
          <w:u w:val="single"/>
        </w:rPr>
        <w:t>:</w:t>
      </w:r>
    </w:p>
    <w:p w:rsidR="00654E71" w:rsidRDefault="00654E71" w:rsidP="00825AF6">
      <w:pPr>
        <w:rPr>
          <w:rFonts w:ascii="Arial" w:hAnsi="Arial" w:cs="Arial"/>
          <w:sz w:val="24"/>
          <w:szCs w:val="20"/>
          <w:u w:val="single"/>
        </w:rPr>
      </w:pPr>
    </w:p>
    <w:p w:rsidR="00654E71" w:rsidRDefault="00654E71" w:rsidP="00825AF6">
      <w:pPr>
        <w:rPr>
          <w:rFonts w:ascii="Arial" w:hAnsi="Arial" w:cs="Arial"/>
          <w:sz w:val="24"/>
          <w:szCs w:val="20"/>
        </w:rPr>
      </w:pPr>
      <w:r w:rsidRPr="00654E71">
        <w:rPr>
          <w:rFonts w:ascii="Arial" w:hAnsi="Arial" w:cs="Arial"/>
          <w:sz w:val="24"/>
          <w:szCs w:val="20"/>
        </w:rPr>
        <w:t>Ad 1.</w:t>
      </w:r>
    </w:p>
    <w:p w:rsidR="00654E71" w:rsidRDefault="00654E71" w:rsidP="00825AF6">
      <w:pPr>
        <w:rPr>
          <w:rFonts w:ascii="Arial" w:hAnsi="Arial" w:cs="Arial"/>
          <w:sz w:val="24"/>
          <w:szCs w:val="20"/>
        </w:rPr>
      </w:pPr>
    </w:p>
    <w:p w:rsidR="00654E71" w:rsidRPr="00A36470" w:rsidRDefault="00654E71" w:rsidP="00825AF6">
      <w:pPr>
        <w:rPr>
          <w:rFonts w:ascii="Arial" w:hAnsi="Arial" w:cs="Arial"/>
          <w:b w:val="0"/>
          <w:sz w:val="24"/>
          <w:szCs w:val="20"/>
        </w:rPr>
      </w:pPr>
      <w:r w:rsidRPr="00A36470">
        <w:rPr>
          <w:rFonts w:ascii="Arial" w:hAnsi="Arial" w:cs="Arial"/>
          <w:b w:val="0"/>
          <w:sz w:val="24"/>
          <w:szCs w:val="20"/>
        </w:rPr>
        <w:t xml:space="preserve">Zamawiający zgadza się </w:t>
      </w:r>
      <w:r w:rsidR="00EC73BC" w:rsidRPr="00A36470">
        <w:rPr>
          <w:rFonts w:ascii="Arial" w:hAnsi="Arial" w:cs="Arial"/>
          <w:b w:val="0"/>
          <w:sz w:val="24"/>
          <w:szCs w:val="20"/>
        </w:rPr>
        <w:t xml:space="preserve">na </w:t>
      </w:r>
      <w:r w:rsidRPr="00A36470">
        <w:rPr>
          <w:rFonts w:ascii="Arial" w:hAnsi="Arial" w:cs="Arial"/>
          <w:b w:val="0"/>
          <w:sz w:val="24"/>
          <w:szCs w:val="20"/>
        </w:rPr>
        <w:t xml:space="preserve">modyfikację zapisu §4 ust. 3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654E71" w:rsidRPr="00A36470" w:rsidRDefault="00654E71" w:rsidP="00825AF6">
      <w:pPr>
        <w:rPr>
          <w:rFonts w:ascii="Arial" w:hAnsi="Arial" w:cs="Arial"/>
          <w:b w:val="0"/>
          <w:sz w:val="24"/>
          <w:szCs w:val="20"/>
        </w:rPr>
      </w:pPr>
    </w:p>
    <w:p w:rsidR="00654E71" w:rsidRPr="00A36470" w:rsidRDefault="00654E71" w:rsidP="00825AF6">
      <w:pPr>
        <w:rPr>
          <w:rFonts w:ascii="Arial" w:hAnsi="Arial" w:cs="Arial"/>
          <w:b w:val="0"/>
          <w:sz w:val="24"/>
          <w:szCs w:val="20"/>
        </w:rPr>
      </w:pPr>
      <w:r w:rsidRPr="00A36470">
        <w:rPr>
          <w:rFonts w:ascii="Arial" w:hAnsi="Arial" w:cs="Arial"/>
          <w:b w:val="0"/>
          <w:sz w:val="24"/>
          <w:szCs w:val="20"/>
        </w:rPr>
        <w:t>„wystawienia zbiorczej faktur VAT cyklicznie, dwa razy w miesiącu kalendarzowym (tj. po 15 dniu miesiąca oraz  po ostatnim dniu każdego miesiąca) dotyczącej należności za faktycznie zakupione paliwo. Za datę sprzedaży uznaje się ostatni dzień danego okresu rozliczeniowego.”</w:t>
      </w:r>
    </w:p>
    <w:p w:rsidR="00654E71" w:rsidRPr="00A36470" w:rsidRDefault="00654E71" w:rsidP="00825AF6">
      <w:pPr>
        <w:rPr>
          <w:rFonts w:ascii="Arial" w:hAnsi="Arial" w:cs="Arial"/>
          <w:b w:val="0"/>
          <w:sz w:val="24"/>
          <w:szCs w:val="20"/>
        </w:rPr>
      </w:pPr>
    </w:p>
    <w:p w:rsidR="00654E71" w:rsidRPr="00A36470" w:rsidRDefault="00654E71" w:rsidP="00825AF6">
      <w:pPr>
        <w:rPr>
          <w:rFonts w:ascii="Arial" w:hAnsi="Arial" w:cs="Arial"/>
          <w:sz w:val="24"/>
          <w:szCs w:val="20"/>
        </w:rPr>
      </w:pPr>
      <w:r w:rsidRPr="00A36470">
        <w:rPr>
          <w:rFonts w:ascii="Arial" w:hAnsi="Arial" w:cs="Arial"/>
          <w:sz w:val="24"/>
          <w:szCs w:val="20"/>
        </w:rPr>
        <w:t>Ad 2.</w:t>
      </w:r>
    </w:p>
    <w:p w:rsidR="00654E71" w:rsidRPr="00A36470" w:rsidRDefault="00654E71" w:rsidP="00654E71">
      <w:pPr>
        <w:rPr>
          <w:rFonts w:ascii="Arial" w:hAnsi="Arial" w:cs="Arial"/>
          <w:b w:val="0"/>
          <w:sz w:val="24"/>
          <w:szCs w:val="20"/>
        </w:rPr>
      </w:pPr>
      <w:r w:rsidRPr="00A36470">
        <w:rPr>
          <w:rFonts w:ascii="Arial" w:hAnsi="Arial" w:cs="Arial"/>
          <w:b w:val="0"/>
          <w:sz w:val="24"/>
          <w:szCs w:val="20"/>
        </w:rPr>
        <w:t xml:space="preserve">Zamawiający zgadza się na modyfikację zapisu §3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654E71" w:rsidRPr="00A36470" w:rsidRDefault="00654E71" w:rsidP="00654E71">
      <w:pPr>
        <w:rPr>
          <w:rFonts w:ascii="Arial" w:hAnsi="Arial" w:cs="Arial"/>
          <w:b w:val="0"/>
          <w:sz w:val="24"/>
          <w:szCs w:val="20"/>
        </w:rPr>
      </w:pPr>
    </w:p>
    <w:p w:rsidR="00654E71" w:rsidRPr="00A36470" w:rsidRDefault="00654E71" w:rsidP="00654E71">
      <w:pPr>
        <w:spacing w:line="240" w:lineRule="auto"/>
        <w:rPr>
          <w:rStyle w:val="FontStyle32"/>
          <w:rFonts w:cs="Times New Roman"/>
          <w:b w:val="0"/>
          <w:sz w:val="24"/>
          <w:szCs w:val="24"/>
        </w:rPr>
      </w:pPr>
      <w:r w:rsidRPr="00A36470">
        <w:rPr>
          <w:rStyle w:val="FontStyle32"/>
          <w:rFonts w:cs="Times New Roman"/>
          <w:sz w:val="24"/>
          <w:szCs w:val="24"/>
        </w:rPr>
        <w:t>„</w:t>
      </w:r>
      <w:r w:rsidRPr="00A36470">
        <w:rPr>
          <w:rStyle w:val="FontStyle32"/>
          <w:rFonts w:cs="Times New Roman"/>
          <w:b w:val="0"/>
          <w:sz w:val="24"/>
          <w:szCs w:val="24"/>
        </w:rPr>
        <w:t>Cenę paliw ustala się w wysokości obowiązującej w momencie zakupu w danym dniu na stacji paliw, pomniejszonej o obowiązujący upust….. %.”</w:t>
      </w:r>
    </w:p>
    <w:p w:rsidR="00654E71" w:rsidRPr="00A36470" w:rsidRDefault="00654E71" w:rsidP="00654E71">
      <w:pPr>
        <w:rPr>
          <w:rFonts w:ascii="Arial" w:hAnsi="Arial" w:cs="Arial"/>
          <w:b w:val="0"/>
          <w:sz w:val="24"/>
          <w:szCs w:val="20"/>
        </w:rPr>
      </w:pPr>
    </w:p>
    <w:p w:rsidR="00237624" w:rsidRPr="00A36470" w:rsidRDefault="00237624" w:rsidP="00237624">
      <w:pPr>
        <w:rPr>
          <w:rFonts w:ascii="Arial" w:hAnsi="Arial" w:cs="Arial"/>
          <w:sz w:val="24"/>
          <w:szCs w:val="20"/>
        </w:rPr>
      </w:pPr>
      <w:r w:rsidRPr="00A36470">
        <w:rPr>
          <w:rFonts w:ascii="Arial" w:hAnsi="Arial" w:cs="Arial"/>
          <w:sz w:val="24"/>
          <w:szCs w:val="20"/>
        </w:rPr>
        <w:t>Ad 3.</w:t>
      </w:r>
    </w:p>
    <w:p w:rsidR="00237624" w:rsidRPr="00A36470" w:rsidRDefault="00237624" w:rsidP="00237624">
      <w:pPr>
        <w:rPr>
          <w:rFonts w:ascii="Arial" w:hAnsi="Arial" w:cs="Arial"/>
          <w:b w:val="0"/>
          <w:sz w:val="24"/>
          <w:szCs w:val="20"/>
        </w:rPr>
      </w:pPr>
      <w:r w:rsidRPr="00A36470">
        <w:rPr>
          <w:rFonts w:ascii="Arial" w:hAnsi="Arial" w:cs="Arial"/>
          <w:b w:val="0"/>
          <w:sz w:val="24"/>
          <w:szCs w:val="20"/>
        </w:rPr>
        <w:t xml:space="preserve">Proponowany  przez Wykonawcy zapis dotyczący zdarzeń losowych i odpowiedzialności Wykonawcy zawarty </w:t>
      </w:r>
      <w:r w:rsidR="00A36470" w:rsidRPr="00A36470">
        <w:rPr>
          <w:rFonts w:ascii="Arial" w:hAnsi="Arial" w:cs="Arial"/>
          <w:b w:val="0"/>
          <w:sz w:val="24"/>
          <w:szCs w:val="20"/>
        </w:rPr>
        <w:t>jest</w:t>
      </w:r>
      <w:r w:rsidRPr="00A36470">
        <w:rPr>
          <w:rFonts w:ascii="Arial" w:hAnsi="Arial" w:cs="Arial"/>
          <w:b w:val="0"/>
          <w:sz w:val="24"/>
          <w:szCs w:val="20"/>
        </w:rPr>
        <w:t xml:space="preserve"> w Rozdz. IV pkt. 2 część B</w:t>
      </w:r>
      <w:r w:rsidR="00A36470">
        <w:rPr>
          <w:rFonts w:ascii="Arial" w:hAnsi="Arial" w:cs="Arial"/>
          <w:b w:val="0"/>
          <w:sz w:val="24"/>
          <w:szCs w:val="20"/>
        </w:rPr>
        <w:t>.</w:t>
      </w:r>
      <w:r w:rsidR="00300892">
        <w:rPr>
          <w:rFonts w:ascii="Arial" w:hAnsi="Arial" w:cs="Arial"/>
          <w:b w:val="0"/>
          <w:sz w:val="24"/>
          <w:szCs w:val="20"/>
        </w:rPr>
        <w:t xml:space="preserve"> o </w:t>
      </w:r>
      <w:r w:rsidRPr="00A36470">
        <w:rPr>
          <w:rFonts w:ascii="Arial" w:hAnsi="Arial" w:cs="Arial"/>
          <w:b w:val="0"/>
          <w:sz w:val="24"/>
          <w:szCs w:val="20"/>
        </w:rPr>
        <w:t>następującej treści:</w:t>
      </w:r>
    </w:p>
    <w:p w:rsidR="00237624" w:rsidRPr="00A36470" w:rsidRDefault="00237624" w:rsidP="00237624">
      <w:pPr>
        <w:rPr>
          <w:rFonts w:ascii="Arial" w:hAnsi="Arial" w:cs="Arial"/>
          <w:b w:val="0"/>
          <w:sz w:val="24"/>
          <w:szCs w:val="20"/>
        </w:rPr>
      </w:pPr>
    </w:p>
    <w:p w:rsidR="00237624" w:rsidRPr="00A36470" w:rsidRDefault="00237624" w:rsidP="00237624">
      <w:pPr>
        <w:rPr>
          <w:rFonts w:ascii="Arial" w:hAnsi="Arial" w:cs="Arial"/>
          <w:b w:val="0"/>
          <w:sz w:val="24"/>
          <w:szCs w:val="20"/>
        </w:rPr>
      </w:pPr>
      <w:r w:rsidRPr="00A36470">
        <w:rPr>
          <w:rFonts w:ascii="Arial" w:hAnsi="Arial" w:cs="Arial"/>
          <w:b w:val="0"/>
          <w:sz w:val="24"/>
          <w:szCs w:val="20"/>
        </w:rPr>
        <w:t>„Za przyczyny, za które ponosi odpowiedzialność Wykonawca nie uważa się remontu stacji, dostaw paliwa na stację, awarii. W przypadku wystąpienia wymienionych sytuacji Wykonawca daje możliwość zatankowania na kolejnej stacji znajdującej się najbliżej siedziby zamawiającego niezależnie od zakresu km. Wykonawca nie będzie ponosił z tego tytułu kar finansowych.”</w:t>
      </w:r>
    </w:p>
    <w:p w:rsidR="00237624" w:rsidRPr="00A36470" w:rsidRDefault="00237624" w:rsidP="00237624">
      <w:pPr>
        <w:rPr>
          <w:rFonts w:ascii="Arial" w:hAnsi="Arial" w:cs="Arial"/>
          <w:b w:val="0"/>
          <w:sz w:val="24"/>
          <w:szCs w:val="20"/>
        </w:rPr>
      </w:pPr>
    </w:p>
    <w:p w:rsidR="009671B3" w:rsidRPr="00A36470" w:rsidRDefault="009671B3" w:rsidP="009671B3">
      <w:pPr>
        <w:rPr>
          <w:rFonts w:ascii="Arial" w:hAnsi="Arial" w:cs="Arial"/>
          <w:sz w:val="24"/>
          <w:szCs w:val="20"/>
        </w:rPr>
      </w:pPr>
      <w:r w:rsidRPr="00A36470">
        <w:rPr>
          <w:rFonts w:ascii="Arial" w:hAnsi="Arial" w:cs="Arial"/>
          <w:sz w:val="24"/>
          <w:szCs w:val="20"/>
        </w:rPr>
        <w:t>Ad 4.</w:t>
      </w:r>
    </w:p>
    <w:p w:rsidR="009671B3" w:rsidRPr="00A36470" w:rsidRDefault="009671B3" w:rsidP="009671B3">
      <w:pPr>
        <w:rPr>
          <w:rFonts w:ascii="Arial" w:hAnsi="Arial" w:cs="Arial"/>
          <w:b w:val="0"/>
          <w:sz w:val="24"/>
          <w:szCs w:val="20"/>
        </w:rPr>
      </w:pPr>
      <w:r w:rsidRPr="00A36470">
        <w:rPr>
          <w:rFonts w:ascii="Arial" w:hAnsi="Arial" w:cs="Arial"/>
          <w:b w:val="0"/>
          <w:sz w:val="24"/>
          <w:szCs w:val="20"/>
        </w:rPr>
        <w:t xml:space="preserve">Zamawiający zgadza się </w:t>
      </w:r>
      <w:r w:rsidR="00EC73BC" w:rsidRPr="00A36470">
        <w:rPr>
          <w:rFonts w:ascii="Arial" w:hAnsi="Arial" w:cs="Arial"/>
          <w:b w:val="0"/>
          <w:sz w:val="24"/>
          <w:szCs w:val="20"/>
        </w:rPr>
        <w:t xml:space="preserve">na </w:t>
      </w:r>
      <w:r w:rsidRPr="00A36470">
        <w:rPr>
          <w:rFonts w:ascii="Arial" w:hAnsi="Arial" w:cs="Arial"/>
          <w:b w:val="0"/>
          <w:sz w:val="24"/>
          <w:szCs w:val="20"/>
        </w:rPr>
        <w:t xml:space="preserve">modyfikację zapisu §5 ust. 3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9671B3" w:rsidRPr="00A36470" w:rsidRDefault="009671B3" w:rsidP="009671B3">
      <w:pPr>
        <w:rPr>
          <w:rFonts w:ascii="Arial" w:hAnsi="Arial" w:cs="Arial"/>
          <w:b w:val="0"/>
          <w:sz w:val="24"/>
          <w:szCs w:val="20"/>
        </w:rPr>
      </w:pP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sz w:val="24"/>
          <w:szCs w:val="24"/>
        </w:rPr>
        <w:t>„</w:t>
      </w:r>
      <w:r w:rsidRPr="00A36470">
        <w:rPr>
          <w:rStyle w:val="FontStyle32"/>
          <w:rFonts w:cs="Times New Roman"/>
          <w:b w:val="0"/>
          <w:sz w:val="24"/>
          <w:szCs w:val="24"/>
        </w:rPr>
        <w:t>Niezależnie od sposobu rozliczenia kar umownych, Strona występująca z żądaniem zapłaty kary umownej wystawi na rzecz drugiej Strony notę księgową (obciążeniową) na kwotę należnych kar umownych. Strony umowy są uprawnione do dochodzenia odszkodowania uzupełniającego, gdy kary umowne nie pokrywają poniesionych szkód.”</w:t>
      </w:r>
    </w:p>
    <w:p w:rsidR="009671B3" w:rsidRPr="00A36470" w:rsidRDefault="009671B3" w:rsidP="00237624">
      <w:pPr>
        <w:rPr>
          <w:rFonts w:ascii="Arial" w:hAnsi="Arial" w:cs="Arial"/>
          <w:b w:val="0"/>
          <w:sz w:val="24"/>
          <w:szCs w:val="20"/>
        </w:rPr>
      </w:pPr>
    </w:p>
    <w:p w:rsidR="00781637" w:rsidRPr="00A36470" w:rsidRDefault="00781637" w:rsidP="009671B3">
      <w:pPr>
        <w:rPr>
          <w:rFonts w:ascii="Arial" w:hAnsi="Arial" w:cs="Arial"/>
          <w:sz w:val="24"/>
          <w:szCs w:val="20"/>
        </w:rPr>
      </w:pPr>
    </w:p>
    <w:p w:rsidR="00781637" w:rsidRPr="00A36470" w:rsidRDefault="00781637" w:rsidP="009671B3">
      <w:pPr>
        <w:rPr>
          <w:rFonts w:ascii="Arial" w:hAnsi="Arial" w:cs="Arial"/>
          <w:sz w:val="24"/>
          <w:szCs w:val="20"/>
        </w:rPr>
      </w:pPr>
    </w:p>
    <w:p w:rsidR="00781637" w:rsidRPr="00A36470" w:rsidRDefault="00781637" w:rsidP="009671B3">
      <w:pPr>
        <w:rPr>
          <w:rFonts w:ascii="Arial" w:hAnsi="Arial" w:cs="Arial"/>
          <w:sz w:val="24"/>
          <w:szCs w:val="20"/>
        </w:rPr>
      </w:pPr>
    </w:p>
    <w:p w:rsidR="00781637" w:rsidRPr="00A36470" w:rsidRDefault="00781637" w:rsidP="009671B3">
      <w:pPr>
        <w:rPr>
          <w:rFonts w:ascii="Arial" w:hAnsi="Arial" w:cs="Arial"/>
          <w:sz w:val="24"/>
          <w:szCs w:val="20"/>
        </w:rPr>
      </w:pPr>
    </w:p>
    <w:p w:rsidR="00781637" w:rsidRPr="00A36470" w:rsidRDefault="00781637" w:rsidP="009671B3">
      <w:pPr>
        <w:rPr>
          <w:rFonts w:ascii="Arial" w:hAnsi="Arial" w:cs="Arial"/>
          <w:sz w:val="24"/>
          <w:szCs w:val="20"/>
        </w:rPr>
      </w:pPr>
    </w:p>
    <w:p w:rsidR="00781637" w:rsidRPr="00A36470" w:rsidRDefault="00781637" w:rsidP="009671B3">
      <w:pPr>
        <w:rPr>
          <w:rFonts w:ascii="Arial" w:hAnsi="Arial" w:cs="Arial"/>
          <w:sz w:val="24"/>
          <w:szCs w:val="20"/>
        </w:rPr>
      </w:pPr>
    </w:p>
    <w:p w:rsidR="009671B3" w:rsidRPr="00A36470" w:rsidRDefault="009671B3" w:rsidP="009671B3">
      <w:pPr>
        <w:rPr>
          <w:rFonts w:ascii="Arial" w:hAnsi="Arial" w:cs="Arial"/>
          <w:sz w:val="24"/>
          <w:szCs w:val="20"/>
        </w:rPr>
      </w:pPr>
      <w:r w:rsidRPr="00A36470">
        <w:rPr>
          <w:rFonts w:ascii="Arial" w:hAnsi="Arial" w:cs="Arial"/>
          <w:sz w:val="24"/>
          <w:szCs w:val="20"/>
        </w:rPr>
        <w:lastRenderedPageBreak/>
        <w:t>Ad 5.</w:t>
      </w:r>
    </w:p>
    <w:p w:rsidR="009671B3" w:rsidRPr="00A36470" w:rsidRDefault="009671B3" w:rsidP="009671B3">
      <w:pPr>
        <w:rPr>
          <w:rFonts w:ascii="Arial" w:hAnsi="Arial" w:cs="Arial"/>
          <w:b w:val="0"/>
          <w:sz w:val="24"/>
          <w:szCs w:val="20"/>
        </w:rPr>
      </w:pPr>
      <w:r w:rsidRPr="00A36470">
        <w:rPr>
          <w:rFonts w:ascii="Arial" w:hAnsi="Arial" w:cs="Arial"/>
          <w:b w:val="0"/>
          <w:sz w:val="24"/>
          <w:szCs w:val="20"/>
        </w:rPr>
        <w:t xml:space="preserve">Zamawiający zgadza się na modyfikację zapisu §6 ust. 1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9671B3" w:rsidRPr="00A36470" w:rsidRDefault="009671B3" w:rsidP="009671B3">
      <w:pPr>
        <w:rPr>
          <w:rFonts w:ascii="Arial" w:hAnsi="Arial" w:cs="Arial"/>
          <w:b w:val="0"/>
          <w:sz w:val="24"/>
          <w:szCs w:val="20"/>
        </w:rPr>
      </w:pP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sz w:val="24"/>
          <w:szCs w:val="24"/>
        </w:rPr>
        <w:t>„</w:t>
      </w:r>
      <w:r w:rsidRPr="00A36470">
        <w:rPr>
          <w:rStyle w:val="FontStyle32"/>
          <w:rFonts w:cs="Times New Roman"/>
          <w:b w:val="0"/>
          <w:sz w:val="24"/>
          <w:szCs w:val="24"/>
        </w:rPr>
        <w:t xml:space="preserve">Zamawiający zobowiązany jest regulować należności za przedmiot umowy przelewem na podane przez Wykonawcę konto bankowe w terminie 14 </w:t>
      </w:r>
      <w:r w:rsidR="008519D8">
        <w:rPr>
          <w:rStyle w:val="FontStyle32"/>
          <w:rFonts w:cs="Times New Roman"/>
          <w:b w:val="0"/>
          <w:sz w:val="24"/>
          <w:szCs w:val="24"/>
        </w:rPr>
        <w:t>lub 21 dni od </w:t>
      </w:r>
      <w:r w:rsidRPr="00A36470">
        <w:rPr>
          <w:rStyle w:val="FontStyle32"/>
          <w:rFonts w:cs="Times New Roman"/>
          <w:b w:val="0"/>
          <w:sz w:val="24"/>
          <w:szCs w:val="24"/>
        </w:rPr>
        <w:t>daty wystawienia faktury VAT w postaci elektronicznego obrazu faktury w wersji pdf  na adres emaila: psp@rybnik.kmpsp.gov.pl.</w:t>
      </w:r>
    </w:p>
    <w:p w:rsidR="009671B3" w:rsidRPr="00A36470" w:rsidRDefault="009671B3" w:rsidP="009671B3">
      <w:pPr>
        <w:spacing w:line="240" w:lineRule="auto"/>
        <w:rPr>
          <w:rStyle w:val="FontStyle32"/>
          <w:rFonts w:cs="Times New Roman"/>
          <w:b w:val="0"/>
          <w:sz w:val="24"/>
          <w:szCs w:val="24"/>
        </w:rPr>
      </w:pP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b w:val="0"/>
          <w:sz w:val="24"/>
          <w:szCs w:val="24"/>
        </w:rPr>
        <w:t>DANE DO WYSTAWIANIA FAKTUR:</w:t>
      </w: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b w:val="0"/>
          <w:sz w:val="24"/>
          <w:szCs w:val="24"/>
        </w:rPr>
        <w:t>NABYWCA: ………………………………………………………………………………………………….</w:t>
      </w: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b w:val="0"/>
          <w:sz w:val="24"/>
          <w:szCs w:val="24"/>
        </w:rPr>
        <w:t>ODBIORCA:</w:t>
      </w: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b w:val="0"/>
          <w:sz w:val="24"/>
          <w:szCs w:val="24"/>
        </w:rPr>
        <w:t>………………………………………………………………………………………………….</w:t>
      </w:r>
    </w:p>
    <w:p w:rsidR="009671B3" w:rsidRPr="00A36470" w:rsidRDefault="009671B3" w:rsidP="009671B3">
      <w:pPr>
        <w:spacing w:line="240" w:lineRule="auto"/>
        <w:rPr>
          <w:rStyle w:val="FontStyle32"/>
          <w:rFonts w:cs="Times New Roman"/>
          <w:b w:val="0"/>
          <w:sz w:val="24"/>
          <w:szCs w:val="24"/>
        </w:rPr>
      </w:pPr>
      <w:r w:rsidRPr="00A36470">
        <w:rPr>
          <w:rStyle w:val="FontStyle32"/>
          <w:rFonts w:cs="Times New Roman"/>
          <w:b w:val="0"/>
          <w:sz w:val="24"/>
          <w:szCs w:val="24"/>
        </w:rPr>
        <w:t>Za datę zapłaty uznaje się datę wpływu należności na konto bankowe Wykonawcy.”</w:t>
      </w:r>
    </w:p>
    <w:p w:rsidR="00237624" w:rsidRPr="00A36470" w:rsidRDefault="00237624" w:rsidP="00237624">
      <w:pPr>
        <w:rPr>
          <w:rFonts w:ascii="Arial" w:hAnsi="Arial" w:cs="Arial"/>
          <w:b w:val="0"/>
          <w:sz w:val="24"/>
          <w:szCs w:val="20"/>
        </w:rPr>
      </w:pPr>
    </w:p>
    <w:p w:rsidR="009671B3" w:rsidRPr="00A36470" w:rsidRDefault="009671B3" w:rsidP="009671B3">
      <w:pPr>
        <w:rPr>
          <w:rFonts w:ascii="Arial" w:hAnsi="Arial" w:cs="Arial"/>
          <w:sz w:val="24"/>
          <w:szCs w:val="20"/>
        </w:rPr>
      </w:pPr>
      <w:r w:rsidRPr="00A36470">
        <w:rPr>
          <w:rFonts w:ascii="Arial" w:hAnsi="Arial" w:cs="Arial"/>
          <w:sz w:val="24"/>
          <w:szCs w:val="20"/>
        </w:rPr>
        <w:t>Ad 6.</w:t>
      </w:r>
    </w:p>
    <w:p w:rsidR="009671B3" w:rsidRPr="00A36470" w:rsidRDefault="009671B3" w:rsidP="009671B3">
      <w:pPr>
        <w:rPr>
          <w:rFonts w:ascii="Arial" w:hAnsi="Arial" w:cs="Arial"/>
          <w:b w:val="0"/>
          <w:sz w:val="24"/>
          <w:szCs w:val="20"/>
        </w:rPr>
      </w:pPr>
      <w:r w:rsidRPr="00A36470">
        <w:rPr>
          <w:rFonts w:ascii="Arial" w:hAnsi="Arial" w:cs="Arial"/>
          <w:b w:val="0"/>
          <w:sz w:val="24"/>
          <w:szCs w:val="20"/>
        </w:rPr>
        <w:t xml:space="preserve">Zamawiający modyfikuje zapis §6 ust. 2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9671B3" w:rsidRPr="00A36470" w:rsidRDefault="009671B3" w:rsidP="009671B3">
      <w:pPr>
        <w:rPr>
          <w:rFonts w:ascii="Arial" w:hAnsi="Arial" w:cs="Arial"/>
          <w:b w:val="0"/>
          <w:sz w:val="24"/>
          <w:szCs w:val="20"/>
        </w:rPr>
      </w:pPr>
    </w:p>
    <w:p w:rsidR="009671B3" w:rsidRPr="00A36470" w:rsidRDefault="009671B3" w:rsidP="009671B3">
      <w:pPr>
        <w:rPr>
          <w:rFonts w:ascii="Arial" w:hAnsi="Arial" w:cs="Arial"/>
          <w:b w:val="0"/>
          <w:sz w:val="24"/>
          <w:szCs w:val="20"/>
        </w:rPr>
      </w:pPr>
      <w:r w:rsidRPr="00A36470">
        <w:rPr>
          <w:rFonts w:ascii="Arial" w:hAnsi="Arial" w:cs="Arial"/>
          <w:b w:val="0"/>
          <w:sz w:val="24"/>
          <w:szCs w:val="20"/>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paliwowe Zamawiającego,  aż do momentu zapłaty zaległości. Do czasu uregulowania należności karty paliwowe będą umieszczone na liście kart zablokowanych i skuteczne posługiwanie się nimi nie będzie możliwe. Odblokowanie kart paliwowych nastąpi w</w:t>
      </w:r>
      <w:r w:rsidR="00A36470">
        <w:rPr>
          <w:rFonts w:ascii="Arial" w:hAnsi="Arial" w:cs="Arial"/>
          <w:b w:val="0"/>
          <w:sz w:val="24"/>
          <w:szCs w:val="20"/>
        </w:rPr>
        <w:t> </w:t>
      </w:r>
      <w:r w:rsidRPr="00A36470">
        <w:rPr>
          <w:rFonts w:ascii="Arial" w:hAnsi="Arial" w:cs="Arial"/>
          <w:b w:val="0"/>
          <w:sz w:val="24"/>
          <w:szCs w:val="20"/>
        </w:rPr>
        <w:t>ciągu 24 godzin od dnia otrzymania przez Wykonawcę potwierdzenia dokonania zapłaty zaległych należności.”</w:t>
      </w:r>
    </w:p>
    <w:p w:rsidR="00237624" w:rsidRPr="00A36470" w:rsidRDefault="00237624" w:rsidP="00237624">
      <w:pPr>
        <w:rPr>
          <w:rFonts w:ascii="Arial" w:hAnsi="Arial" w:cs="Arial"/>
          <w:b w:val="0"/>
          <w:sz w:val="24"/>
          <w:szCs w:val="20"/>
        </w:rPr>
      </w:pPr>
      <w:r w:rsidRPr="00A36470">
        <w:rPr>
          <w:rFonts w:ascii="Arial" w:hAnsi="Arial" w:cs="Arial"/>
          <w:b w:val="0"/>
          <w:sz w:val="24"/>
          <w:szCs w:val="20"/>
        </w:rPr>
        <w:t xml:space="preserve"> </w:t>
      </w:r>
    </w:p>
    <w:p w:rsidR="009671B3" w:rsidRPr="00A36470" w:rsidRDefault="009671B3" w:rsidP="009671B3">
      <w:pPr>
        <w:rPr>
          <w:rFonts w:ascii="Arial" w:hAnsi="Arial" w:cs="Arial"/>
          <w:sz w:val="24"/>
          <w:szCs w:val="20"/>
        </w:rPr>
      </w:pPr>
      <w:r w:rsidRPr="00A36470">
        <w:rPr>
          <w:rFonts w:ascii="Arial" w:hAnsi="Arial" w:cs="Arial"/>
          <w:sz w:val="24"/>
          <w:szCs w:val="20"/>
        </w:rPr>
        <w:t>Ad 7.</w:t>
      </w:r>
    </w:p>
    <w:p w:rsidR="009671B3" w:rsidRPr="00A36470" w:rsidRDefault="009671B3" w:rsidP="009671B3">
      <w:pPr>
        <w:rPr>
          <w:rFonts w:ascii="Arial" w:hAnsi="Arial" w:cs="Arial"/>
          <w:b w:val="0"/>
          <w:sz w:val="24"/>
          <w:szCs w:val="20"/>
        </w:rPr>
      </w:pPr>
      <w:r w:rsidRPr="00A36470">
        <w:rPr>
          <w:rFonts w:ascii="Arial" w:hAnsi="Arial" w:cs="Arial"/>
          <w:b w:val="0"/>
          <w:sz w:val="24"/>
          <w:szCs w:val="20"/>
        </w:rPr>
        <w:t xml:space="preserve">Zamawiający zgadza się </w:t>
      </w:r>
      <w:r w:rsidR="00781637" w:rsidRPr="00A36470">
        <w:rPr>
          <w:rFonts w:ascii="Arial" w:hAnsi="Arial" w:cs="Arial"/>
          <w:b w:val="0"/>
          <w:sz w:val="24"/>
          <w:szCs w:val="20"/>
        </w:rPr>
        <w:t>na dodanie</w:t>
      </w:r>
      <w:r w:rsidRPr="00A36470">
        <w:rPr>
          <w:rFonts w:ascii="Arial" w:hAnsi="Arial" w:cs="Arial"/>
          <w:b w:val="0"/>
          <w:sz w:val="24"/>
          <w:szCs w:val="20"/>
        </w:rPr>
        <w:t xml:space="preserve"> zapisu</w:t>
      </w:r>
      <w:r w:rsidR="00781637" w:rsidRPr="00A36470">
        <w:rPr>
          <w:rFonts w:ascii="Arial" w:hAnsi="Arial" w:cs="Arial"/>
          <w:b w:val="0"/>
          <w:sz w:val="24"/>
          <w:szCs w:val="20"/>
        </w:rPr>
        <w:t xml:space="preserve"> do</w:t>
      </w:r>
      <w:r w:rsidRPr="00A36470">
        <w:rPr>
          <w:rFonts w:ascii="Arial" w:hAnsi="Arial" w:cs="Arial"/>
          <w:b w:val="0"/>
          <w:sz w:val="24"/>
          <w:szCs w:val="20"/>
        </w:rPr>
        <w:t xml:space="preserve"> §7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781637" w:rsidRPr="00A36470" w:rsidRDefault="00781637" w:rsidP="009671B3">
      <w:pPr>
        <w:rPr>
          <w:rFonts w:ascii="Arial" w:hAnsi="Arial" w:cs="Arial"/>
          <w:b w:val="0"/>
          <w:sz w:val="24"/>
          <w:szCs w:val="20"/>
        </w:rPr>
      </w:pPr>
    </w:p>
    <w:p w:rsidR="00781637" w:rsidRPr="00A36470" w:rsidRDefault="00781637" w:rsidP="009671B3">
      <w:pPr>
        <w:rPr>
          <w:rFonts w:ascii="Arial" w:hAnsi="Arial" w:cs="Arial"/>
          <w:b w:val="0"/>
          <w:sz w:val="24"/>
          <w:szCs w:val="20"/>
        </w:rPr>
      </w:pPr>
      <w:r w:rsidRPr="00A36470">
        <w:rPr>
          <w:rFonts w:ascii="Arial" w:hAnsi="Arial" w:cs="Arial"/>
          <w:b w:val="0"/>
          <w:sz w:val="24"/>
          <w:szCs w:val="20"/>
        </w:rPr>
        <w:t>„Zamawiający ma prawo odstąpić od wykonania umowy w sytuacjach powodujących, że wykonanie umowy nie leży w interesie publicznym zgodnie z art. 456 ustawy z 11 września 2019 r. - Prawo zamówień publicznych (</w:t>
      </w:r>
      <w:proofErr w:type="spellStart"/>
      <w:r w:rsidRPr="00A36470">
        <w:rPr>
          <w:rFonts w:ascii="Arial" w:hAnsi="Arial" w:cs="Arial"/>
          <w:b w:val="0"/>
          <w:sz w:val="24"/>
          <w:szCs w:val="20"/>
        </w:rPr>
        <w:t>t.j</w:t>
      </w:r>
      <w:proofErr w:type="spellEnd"/>
      <w:r w:rsidRPr="00A36470">
        <w:rPr>
          <w:rFonts w:ascii="Arial" w:hAnsi="Arial" w:cs="Arial"/>
          <w:b w:val="0"/>
          <w:sz w:val="24"/>
          <w:szCs w:val="20"/>
        </w:rPr>
        <w:t xml:space="preserve">. Dz. U. z 2022 r. poz. 1710 z </w:t>
      </w:r>
      <w:proofErr w:type="spellStart"/>
      <w:r w:rsidRPr="00A36470">
        <w:rPr>
          <w:rFonts w:ascii="Arial" w:hAnsi="Arial" w:cs="Arial"/>
          <w:b w:val="0"/>
          <w:sz w:val="24"/>
          <w:szCs w:val="20"/>
        </w:rPr>
        <w:t>późn</w:t>
      </w:r>
      <w:proofErr w:type="spellEnd"/>
      <w:r w:rsidRPr="00A36470">
        <w:rPr>
          <w:rFonts w:ascii="Arial" w:hAnsi="Arial" w:cs="Arial"/>
          <w:b w:val="0"/>
          <w:sz w:val="24"/>
          <w:szCs w:val="20"/>
        </w:rPr>
        <w:t>. zm.) W takim przypadku Wykonawcy przysługuje wyłącznie zapłata za część umowy już zrealizowaną bez prawa żądania odszkodowania. Wykonawca może wypowiedzieć umowę ze skutkiem natychmiastowym, jeżeli Zamawiający zalega z zapłatą wynagrodzenia za okres dłuższy niż 30 dni.”</w:t>
      </w:r>
    </w:p>
    <w:p w:rsidR="009671B3" w:rsidRPr="00A36470" w:rsidRDefault="009671B3" w:rsidP="009671B3">
      <w:pPr>
        <w:rPr>
          <w:rFonts w:ascii="Arial" w:hAnsi="Arial" w:cs="Arial"/>
          <w:b w:val="0"/>
          <w:sz w:val="24"/>
          <w:szCs w:val="20"/>
        </w:rPr>
      </w:pPr>
    </w:p>
    <w:p w:rsidR="00781637" w:rsidRPr="00A36470" w:rsidRDefault="00781637" w:rsidP="00781637">
      <w:pPr>
        <w:rPr>
          <w:rFonts w:ascii="Arial" w:hAnsi="Arial" w:cs="Arial"/>
          <w:sz w:val="24"/>
          <w:szCs w:val="20"/>
        </w:rPr>
      </w:pPr>
    </w:p>
    <w:p w:rsidR="00781637" w:rsidRPr="00A36470" w:rsidRDefault="00781637" w:rsidP="00781637">
      <w:pPr>
        <w:rPr>
          <w:rFonts w:ascii="Arial" w:hAnsi="Arial" w:cs="Arial"/>
          <w:sz w:val="24"/>
          <w:szCs w:val="20"/>
        </w:rPr>
      </w:pPr>
    </w:p>
    <w:p w:rsidR="00781637" w:rsidRPr="00A36470" w:rsidRDefault="00781637" w:rsidP="00781637">
      <w:pPr>
        <w:rPr>
          <w:rFonts w:ascii="Arial" w:hAnsi="Arial" w:cs="Arial"/>
          <w:sz w:val="24"/>
          <w:szCs w:val="20"/>
        </w:rPr>
      </w:pPr>
    </w:p>
    <w:p w:rsidR="00781637" w:rsidRPr="00A36470" w:rsidRDefault="00781637" w:rsidP="00781637">
      <w:pPr>
        <w:rPr>
          <w:rFonts w:ascii="Arial" w:hAnsi="Arial" w:cs="Arial"/>
          <w:sz w:val="24"/>
          <w:szCs w:val="20"/>
        </w:rPr>
      </w:pPr>
    </w:p>
    <w:p w:rsidR="00781637" w:rsidRPr="00A36470" w:rsidRDefault="00781637" w:rsidP="00781637">
      <w:pPr>
        <w:rPr>
          <w:rFonts w:ascii="Arial" w:hAnsi="Arial" w:cs="Arial"/>
          <w:sz w:val="24"/>
          <w:szCs w:val="20"/>
        </w:rPr>
      </w:pPr>
    </w:p>
    <w:p w:rsidR="00781637" w:rsidRPr="00A36470" w:rsidRDefault="00781637" w:rsidP="00781637">
      <w:pPr>
        <w:rPr>
          <w:rFonts w:ascii="Arial" w:hAnsi="Arial" w:cs="Arial"/>
          <w:sz w:val="24"/>
          <w:szCs w:val="20"/>
        </w:rPr>
      </w:pPr>
      <w:r w:rsidRPr="00A36470">
        <w:rPr>
          <w:rFonts w:ascii="Arial" w:hAnsi="Arial" w:cs="Arial"/>
          <w:sz w:val="24"/>
          <w:szCs w:val="20"/>
        </w:rPr>
        <w:lastRenderedPageBreak/>
        <w:t>Ad 8.</w:t>
      </w:r>
    </w:p>
    <w:p w:rsidR="00781637" w:rsidRPr="00A36470" w:rsidRDefault="00781637" w:rsidP="00781637">
      <w:pPr>
        <w:rPr>
          <w:rFonts w:ascii="Arial" w:hAnsi="Arial" w:cs="Arial"/>
          <w:b w:val="0"/>
          <w:sz w:val="24"/>
          <w:szCs w:val="20"/>
        </w:rPr>
      </w:pPr>
      <w:r w:rsidRPr="00A36470">
        <w:rPr>
          <w:rFonts w:ascii="Arial" w:hAnsi="Arial" w:cs="Arial"/>
          <w:b w:val="0"/>
          <w:sz w:val="24"/>
          <w:szCs w:val="20"/>
        </w:rPr>
        <w:t xml:space="preserve">Zamawiający zmodyfikuje zapis §10 wzoru umowy </w:t>
      </w:r>
      <w:r w:rsidR="00A36470" w:rsidRPr="00A36470">
        <w:rPr>
          <w:rFonts w:ascii="Arial" w:hAnsi="Arial" w:cs="Arial"/>
          <w:b w:val="0"/>
          <w:sz w:val="24"/>
          <w:szCs w:val="20"/>
        </w:rPr>
        <w:t>dot.</w:t>
      </w:r>
      <w:r w:rsidRPr="00A36470">
        <w:rPr>
          <w:rFonts w:ascii="Arial" w:hAnsi="Arial" w:cs="Arial"/>
          <w:b w:val="0"/>
          <w:sz w:val="24"/>
          <w:szCs w:val="20"/>
        </w:rPr>
        <w:t xml:space="preserve"> część B. Zapis ten otrzymuje brzmienie:</w:t>
      </w:r>
    </w:p>
    <w:p w:rsidR="009671B3" w:rsidRPr="00A36470" w:rsidRDefault="009671B3" w:rsidP="00237624">
      <w:pPr>
        <w:rPr>
          <w:rFonts w:ascii="Arial" w:hAnsi="Arial" w:cs="Arial"/>
          <w:b w:val="0"/>
          <w:szCs w:val="20"/>
        </w:rPr>
      </w:pPr>
    </w:p>
    <w:p w:rsidR="00781637" w:rsidRPr="00A36470" w:rsidRDefault="00781637" w:rsidP="00A36470">
      <w:pPr>
        <w:pStyle w:val="Style6"/>
        <w:widowControl/>
        <w:spacing w:line="240" w:lineRule="auto"/>
        <w:rPr>
          <w:rStyle w:val="FontStyle32"/>
          <w:sz w:val="24"/>
        </w:rPr>
      </w:pPr>
      <w:r w:rsidRPr="00A36470">
        <w:rPr>
          <w:rStyle w:val="FontStyle32"/>
          <w:sz w:val="24"/>
        </w:rPr>
        <w:t>„</w:t>
      </w:r>
      <w:r w:rsidR="00A36470" w:rsidRPr="00A36470">
        <w:rPr>
          <w:rStyle w:val="FontStyle32"/>
          <w:sz w:val="24"/>
        </w:rPr>
        <w:t>W sprawach nie uregulowanych w niniejszej umowie będą miały zastosowanie przepisy Kodeksu Cywilnego, Prawo zamówień publicznych oraz regulamin ogólnych warunków sprzedaży i użytkowania kart paliwowych Wykonawcy, czyniąc jednocześnie z regulaminu załącznik do umowy.</w:t>
      </w:r>
      <w:r w:rsidR="00A36470">
        <w:rPr>
          <w:rStyle w:val="FontStyle32"/>
          <w:sz w:val="24"/>
        </w:rPr>
        <w:t>”</w:t>
      </w:r>
    </w:p>
    <w:p w:rsidR="00781637" w:rsidRPr="00A36470" w:rsidRDefault="00781637" w:rsidP="00237624">
      <w:pPr>
        <w:rPr>
          <w:rFonts w:ascii="Arial" w:hAnsi="Arial" w:cs="Arial"/>
          <w:b w:val="0"/>
          <w:sz w:val="24"/>
          <w:szCs w:val="20"/>
        </w:rPr>
      </w:pPr>
    </w:p>
    <w:p w:rsidR="00654E71" w:rsidRPr="00A36470" w:rsidRDefault="00654E71" w:rsidP="00825AF6">
      <w:pPr>
        <w:rPr>
          <w:rFonts w:ascii="Arial" w:hAnsi="Arial" w:cs="Arial"/>
          <w:sz w:val="24"/>
          <w:szCs w:val="20"/>
        </w:rPr>
      </w:pPr>
    </w:p>
    <w:p w:rsidR="00337566" w:rsidRPr="00A36470" w:rsidRDefault="00337566" w:rsidP="00337566">
      <w:pPr>
        <w:ind w:left="5672"/>
        <w:jc w:val="center"/>
        <w:rPr>
          <w:rFonts w:ascii="Arial" w:hAnsi="Arial" w:cs="Arial"/>
          <w:b w:val="0"/>
          <w:sz w:val="18"/>
          <w:szCs w:val="18"/>
        </w:rPr>
      </w:pPr>
    </w:p>
    <w:p w:rsidR="00337566" w:rsidRPr="00A36470" w:rsidRDefault="00337566" w:rsidP="00337566">
      <w:pPr>
        <w:ind w:left="5672"/>
        <w:jc w:val="center"/>
        <w:rPr>
          <w:rFonts w:ascii="Arial" w:hAnsi="Arial" w:cs="Arial"/>
          <w:b w:val="0"/>
          <w:sz w:val="18"/>
          <w:szCs w:val="18"/>
        </w:rPr>
      </w:pPr>
    </w:p>
    <w:p w:rsidR="00680960" w:rsidRPr="00A36470" w:rsidRDefault="00680960" w:rsidP="00337566">
      <w:pPr>
        <w:ind w:left="5672"/>
        <w:jc w:val="center"/>
        <w:rPr>
          <w:rFonts w:ascii="Arial" w:hAnsi="Arial" w:cs="Arial"/>
          <w:b w:val="0"/>
          <w:sz w:val="18"/>
          <w:szCs w:val="18"/>
        </w:rPr>
      </w:pPr>
    </w:p>
    <w:p w:rsidR="00680960" w:rsidRPr="00A36470" w:rsidRDefault="00680960" w:rsidP="00337566">
      <w:pPr>
        <w:ind w:left="5672"/>
        <w:jc w:val="center"/>
        <w:rPr>
          <w:rFonts w:ascii="Arial" w:hAnsi="Arial" w:cs="Arial"/>
          <w:b w:val="0"/>
          <w:sz w:val="18"/>
          <w:szCs w:val="18"/>
        </w:rPr>
      </w:pPr>
    </w:p>
    <w:p w:rsidR="00FA7107" w:rsidRPr="00A36470" w:rsidRDefault="00FA7107" w:rsidP="00FA7107">
      <w:pPr>
        <w:ind w:left="5529"/>
        <w:jc w:val="center"/>
        <w:rPr>
          <w:rFonts w:ascii="Arial" w:hAnsi="Arial" w:cs="Arial"/>
          <w:b w:val="0"/>
          <w:i/>
          <w:sz w:val="20"/>
          <w:szCs w:val="20"/>
        </w:rPr>
      </w:pPr>
    </w:p>
    <w:p w:rsidR="00FA7107" w:rsidRPr="00A36470" w:rsidRDefault="00FA7107" w:rsidP="00FA7107">
      <w:pPr>
        <w:ind w:left="5529"/>
        <w:jc w:val="center"/>
        <w:rPr>
          <w:rFonts w:ascii="Arial" w:hAnsi="Arial" w:cs="Arial"/>
          <w:b w:val="0"/>
          <w:i/>
          <w:sz w:val="20"/>
          <w:szCs w:val="20"/>
        </w:rPr>
      </w:pPr>
    </w:p>
    <w:p w:rsidR="00750336" w:rsidRDefault="00750336" w:rsidP="00750336">
      <w:pPr>
        <w:ind w:left="5529"/>
        <w:jc w:val="center"/>
        <w:rPr>
          <w:rFonts w:ascii="Arial" w:hAnsi="Arial" w:cs="Arial"/>
          <w:b w:val="0"/>
          <w:sz w:val="20"/>
          <w:szCs w:val="20"/>
        </w:rPr>
      </w:pPr>
      <w:r>
        <w:rPr>
          <w:rFonts w:ascii="Arial" w:hAnsi="Arial" w:cs="Arial"/>
          <w:b w:val="0"/>
          <w:sz w:val="20"/>
          <w:szCs w:val="20"/>
        </w:rPr>
        <w:t>Zastępca Komendanta Miejskiego</w:t>
      </w:r>
    </w:p>
    <w:p w:rsidR="00750336" w:rsidRDefault="00750336" w:rsidP="00750336">
      <w:pPr>
        <w:ind w:left="5529"/>
        <w:jc w:val="center"/>
        <w:rPr>
          <w:rFonts w:ascii="Arial" w:hAnsi="Arial" w:cs="Arial"/>
          <w:b w:val="0"/>
          <w:sz w:val="20"/>
          <w:szCs w:val="20"/>
        </w:rPr>
      </w:pPr>
      <w:r>
        <w:rPr>
          <w:rFonts w:ascii="Arial" w:hAnsi="Arial" w:cs="Arial"/>
          <w:b w:val="0"/>
          <w:sz w:val="20"/>
          <w:szCs w:val="20"/>
        </w:rPr>
        <w:t>Państwowej Straży Pożarnej</w:t>
      </w:r>
    </w:p>
    <w:p w:rsidR="00750336" w:rsidRDefault="00750336" w:rsidP="00750336">
      <w:pPr>
        <w:ind w:left="5529"/>
        <w:jc w:val="center"/>
        <w:rPr>
          <w:rFonts w:ascii="Arial" w:hAnsi="Arial" w:cs="Arial"/>
          <w:b w:val="0"/>
          <w:sz w:val="20"/>
          <w:szCs w:val="20"/>
        </w:rPr>
      </w:pPr>
      <w:r>
        <w:rPr>
          <w:rFonts w:ascii="Arial" w:hAnsi="Arial" w:cs="Arial"/>
          <w:b w:val="0"/>
          <w:sz w:val="20"/>
          <w:szCs w:val="20"/>
        </w:rPr>
        <w:t>w Rybniku</w:t>
      </w:r>
    </w:p>
    <w:p w:rsidR="00750336" w:rsidRDefault="00750336" w:rsidP="00750336">
      <w:pPr>
        <w:ind w:left="5529"/>
        <w:jc w:val="center"/>
        <w:rPr>
          <w:rFonts w:ascii="Arial" w:hAnsi="Arial" w:cs="Arial"/>
          <w:b w:val="0"/>
          <w:sz w:val="20"/>
          <w:szCs w:val="20"/>
        </w:rPr>
      </w:pPr>
      <w:r>
        <w:rPr>
          <w:rFonts w:ascii="Arial" w:hAnsi="Arial" w:cs="Arial"/>
          <w:b w:val="0"/>
          <w:sz w:val="20"/>
          <w:szCs w:val="20"/>
        </w:rPr>
        <w:t>- / -</w:t>
      </w:r>
    </w:p>
    <w:p w:rsidR="00750336" w:rsidRDefault="00750336" w:rsidP="00750336">
      <w:pPr>
        <w:ind w:left="5529"/>
        <w:jc w:val="center"/>
        <w:rPr>
          <w:rFonts w:ascii="Arial" w:hAnsi="Arial" w:cs="Arial"/>
          <w:b w:val="0"/>
          <w:sz w:val="20"/>
          <w:szCs w:val="20"/>
        </w:rPr>
      </w:pPr>
      <w:r>
        <w:rPr>
          <w:rFonts w:ascii="Arial" w:hAnsi="Arial" w:cs="Arial"/>
          <w:b w:val="0"/>
          <w:sz w:val="20"/>
          <w:szCs w:val="20"/>
        </w:rPr>
        <w:t>mł. bryg. Zbigniew Dyk</w:t>
      </w:r>
    </w:p>
    <w:p w:rsidR="00762A58" w:rsidRDefault="00762A58" w:rsidP="00B52294">
      <w:pPr>
        <w:tabs>
          <w:tab w:val="left" w:pos="1071"/>
        </w:tabs>
        <w:jc w:val="center"/>
        <w:rPr>
          <w:rFonts w:ascii="Arial" w:hAnsi="Arial" w:cs="Arial"/>
          <w:b w:val="0"/>
          <w:sz w:val="20"/>
          <w:szCs w:val="20"/>
        </w:rPr>
      </w:pPr>
      <w:bookmarkStart w:id="0" w:name="_GoBack"/>
      <w:bookmarkEnd w:id="0"/>
    </w:p>
    <w:sectPr w:rsidR="00762A58" w:rsidSect="0042102A">
      <w:footerReference w:type="default" r:id="rId8"/>
      <w:pgSz w:w="11906" w:h="16838"/>
      <w:pgMar w:top="1417" w:right="1417" w:bottom="426"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CA" w:rsidRDefault="00BB0DCA" w:rsidP="009717F6">
      <w:pPr>
        <w:spacing w:line="240" w:lineRule="auto"/>
      </w:pPr>
      <w:r>
        <w:separator/>
      </w:r>
    </w:p>
  </w:endnote>
  <w:endnote w:type="continuationSeparator" w:id="0">
    <w:p w:rsidR="00BB0DCA" w:rsidRDefault="00BB0DCA" w:rsidP="00971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1F" w:rsidRDefault="004B791F" w:rsidP="004B791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CA" w:rsidRDefault="00BB0DCA" w:rsidP="009717F6">
      <w:pPr>
        <w:spacing w:line="240" w:lineRule="auto"/>
      </w:pPr>
      <w:r>
        <w:separator/>
      </w:r>
    </w:p>
  </w:footnote>
  <w:footnote w:type="continuationSeparator" w:id="0">
    <w:p w:rsidR="00BB0DCA" w:rsidRDefault="00BB0DCA" w:rsidP="00971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6"/>
    <w:rsid w:val="000055DF"/>
    <w:rsid w:val="00011D78"/>
    <w:rsid w:val="00045DD9"/>
    <w:rsid w:val="0009039C"/>
    <w:rsid w:val="000D2030"/>
    <w:rsid w:val="000E45F4"/>
    <w:rsid w:val="00103987"/>
    <w:rsid w:val="00115606"/>
    <w:rsid w:val="00164196"/>
    <w:rsid w:val="00170E80"/>
    <w:rsid w:val="00181BF3"/>
    <w:rsid w:val="00224449"/>
    <w:rsid w:val="00233775"/>
    <w:rsid w:val="00237624"/>
    <w:rsid w:val="00297E56"/>
    <w:rsid w:val="002A67EB"/>
    <w:rsid w:val="002C10F8"/>
    <w:rsid w:val="002E79A5"/>
    <w:rsid w:val="002E7E45"/>
    <w:rsid w:val="00300892"/>
    <w:rsid w:val="00330B64"/>
    <w:rsid w:val="00337566"/>
    <w:rsid w:val="003A1A58"/>
    <w:rsid w:val="003C012A"/>
    <w:rsid w:val="003F75E1"/>
    <w:rsid w:val="00406B16"/>
    <w:rsid w:val="00413FF5"/>
    <w:rsid w:val="0041689B"/>
    <w:rsid w:val="0042102A"/>
    <w:rsid w:val="00447A3A"/>
    <w:rsid w:val="004536B8"/>
    <w:rsid w:val="00473DFE"/>
    <w:rsid w:val="004A4908"/>
    <w:rsid w:val="004B791F"/>
    <w:rsid w:val="005643FB"/>
    <w:rsid w:val="005702EA"/>
    <w:rsid w:val="00575A72"/>
    <w:rsid w:val="005822E8"/>
    <w:rsid w:val="005876B5"/>
    <w:rsid w:val="00594AC7"/>
    <w:rsid w:val="005B002F"/>
    <w:rsid w:val="005C6A14"/>
    <w:rsid w:val="005D5E4F"/>
    <w:rsid w:val="0060443A"/>
    <w:rsid w:val="00604FC6"/>
    <w:rsid w:val="00626901"/>
    <w:rsid w:val="00654E71"/>
    <w:rsid w:val="00680960"/>
    <w:rsid w:val="0069583A"/>
    <w:rsid w:val="006A7C8B"/>
    <w:rsid w:val="006C3F91"/>
    <w:rsid w:val="00705CB8"/>
    <w:rsid w:val="00736CC9"/>
    <w:rsid w:val="00750336"/>
    <w:rsid w:val="00762A58"/>
    <w:rsid w:val="0077004C"/>
    <w:rsid w:val="00781637"/>
    <w:rsid w:val="0079341B"/>
    <w:rsid w:val="007C420D"/>
    <w:rsid w:val="007C5E44"/>
    <w:rsid w:val="0080672F"/>
    <w:rsid w:val="00815885"/>
    <w:rsid w:val="00825AF6"/>
    <w:rsid w:val="00851503"/>
    <w:rsid w:val="008519D8"/>
    <w:rsid w:val="0085486E"/>
    <w:rsid w:val="008F173B"/>
    <w:rsid w:val="00913FCD"/>
    <w:rsid w:val="009213F5"/>
    <w:rsid w:val="00944D1E"/>
    <w:rsid w:val="009671B3"/>
    <w:rsid w:val="009717F6"/>
    <w:rsid w:val="009879FD"/>
    <w:rsid w:val="009A2A71"/>
    <w:rsid w:val="009D4650"/>
    <w:rsid w:val="00A36470"/>
    <w:rsid w:val="00A66AE9"/>
    <w:rsid w:val="00AC3CFA"/>
    <w:rsid w:val="00AD27FD"/>
    <w:rsid w:val="00AD5173"/>
    <w:rsid w:val="00B36DA7"/>
    <w:rsid w:val="00B52294"/>
    <w:rsid w:val="00B93301"/>
    <w:rsid w:val="00B93641"/>
    <w:rsid w:val="00BB0DCA"/>
    <w:rsid w:val="00BB7F26"/>
    <w:rsid w:val="00BF66FF"/>
    <w:rsid w:val="00C35965"/>
    <w:rsid w:val="00C425AD"/>
    <w:rsid w:val="00C51275"/>
    <w:rsid w:val="00C566AC"/>
    <w:rsid w:val="00C7416D"/>
    <w:rsid w:val="00C82891"/>
    <w:rsid w:val="00CB40C2"/>
    <w:rsid w:val="00CB7A64"/>
    <w:rsid w:val="00CF5C90"/>
    <w:rsid w:val="00D14196"/>
    <w:rsid w:val="00D14A17"/>
    <w:rsid w:val="00D221CF"/>
    <w:rsid w:val="00D32100"/>
    <w:rsid w:val="00D54057"/>
    <w:rsid w:val="00DB0FBA"/>
    <w:rsid w:val="00DD05CD"/>
    <w:rsid w:val="00DD3B0A"/>
    <w:rsid w:val="00DD5F35"/>
    <w:rsid w:val="00DE3CA8"/>
    <w:rsid w:val="00DE4A07"/>
    <w:rsid w:val="00E1004C"/>
    <w:rsid w:val="00E3062F"/>
    <w:rsid w:val="00E51AF0"/>
    <w:rsid w:val="00E94CCD"/>
    <w:rsid w:val="00EA7D67"/>
    <w:rsid w:val="00EC73BC"/>
    <w:rsid w:val="00EE6248"/>
    <w:rsid w:val="00EF04CA"/>
    <w:rsid w:val="00EF285A"/>
    <w:rsid w:val="00EF4AA5"/>
    <w:rsid w:val="00F40F18"/>
    <w:rsid w:val="00F479AF"/>
    <w:rsid w:val="00F60301"/>
    <w:rsid w:val="00F61E08"/>
    <w:rsid w:val="00F805DA"/>
    <w:rsid w:val="00F96E06"/>
    <w:rsid w:val="00FA0309"/>
    <w:rsid w:val="00FA7107"/>
    <w:rsid w:val="00FD29D7"/>
    <w:rsid w:val="00FD4A39"/>
    <w:rsid w:val="00FF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47F4E7D-1C85-4C7E-893E-66CFF784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YL raportu"/>
    <w:qFormat/>
    <w:rsid w:val="00AD27FD"/>
    <w:pPr>
      <w:spacing w:after="0"/>
      <w:jc w:val="both"/>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7F6"/>
    <w:pPr>
      <w:tabs>
        <w:tab w:val="center" w:pos="4536"/>
        <w:tab w:val="right" w:pos="9072"/>
      </w:tabs>
      <w:spacing w:line="240" w:lineRule="auto"/>
    </w:pPr>
  </w:style>
  <w:style w:type="character" w:customStyle="1" w:styleId="NagwekZnak">
    <w:name w:val="Nagłówek Znak"/>
    <w:basedOn w:val="Domylnaczcionkaakapitu"/>
    <w:link w:val="Nagwek"/>
    <w:uiPriority w:val="99"/>
    <w:rsid w:val="009717F6"/>
    <w:rPr>
      <w:rFonts w:ascii="Times New Roman" w:hAnsi="Times New Roman"/>
      <w:b/>
      <w:sz w:val="28"/>
    </w:rPr>
  </w:style>
  <w:style w:type="paragraph" w:styleId="Stopka">
    <w:name w:val="footer"/>
    <w:basedOn w:val="Normalny"/>
    <w:link w:val="StopkaZnak"/>
    <w:uiPriority w:val="99"/>
    <w:unhideWhenUsed/>
    <w:rsid w:val="009717F6"/>
    <w:pPr>
      <w:tabs>
        <w:tab w:val="center" w:pos="4536"/>
        <w:tab w:val="right" w:pos="9072"/>
      </w:tabs>
      <w:spacing w:line="240" w:lineRule="auto"/>
    </w:pPr>
  </w:style>
  <w:style w:type="character" w:customStyle="1" w:styleId="StopkaZnak">
    <w:name w:val="Stopka Znak"/>
    <w:basedOn w:val="Domylnaczcionkaakapitu"/>
    <w:link w:val="Stopka"/>
    <w:uiPriority w:val="99"/>
    <w:rsid w:val="009717F6"/>
    <w:rPr>
      <w:rFonts w:ascii="Times New Roman" w:hAnsi="Times New Roman"/>
      <w:b/>
      <w:sz w:val="28"/>
    </w:rPr>
  </w:style>
  <w:style w:type="table" w:styleId="Tabela-Siatka">
    <w:name w:val="Table Grid"/>
    <w:basedOn w:val="Standardowy"/>
    <w:uiPriority w:val="59"/>
    <w:rsid w:val="000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903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39C"/>
    <w:rPr>
      <w:rFonts w:ascii="Tahoma" w:hAnsi="Tahoma" w:cs="Tahoma"/>
      <w:b/>
      <w:sz w:val="16"/>
      <w:szCs w:val="16"/>
    </w:rPr>
  </w:style>
  <w:style w:type="paragraph" w:styleId="Tekstprzypisudolnego">
    <w:name w:val="footnote text"/>
    <w:basedOn w:val="Normalny"/>
    <w:link w:val="TekstprzypisudolnegoZnak"/>
    <w:uiPriority w:val="99"/>
    <w:semiHidden/>
    <w:unhideWhenUsed/>
    <w:rsid w:val="00D14A1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4A17"/>
    <w:rPr>
      <w:rFonts w:ascii="Times New Roman" w:hAnsi="Times New Roman"/>
      <w:b/>
      <w:sz w:val="20"/>
      <w:szCs w:val="20"/>
    </w:rPr>
  </w:style>
  <w:style w:type="character" w:styleId="Odwoanieprzypisudolnego">
    <w:name w:val="footnote reference"/>
    <w:basedOn w:val="Domylnaczcionkaakapitu"/>
    <w:uiPriority w:val="99"/>
    <w:semiHidden/>
    <w:unhideWhenUsed/>
    <w:rsid w:val="00D14A17"/>
    <w:rPr>
      <w:vertAlign w:val="superscript"/>
    </w:rPr>
  </w:style>
  <w:style w:type="paragraph" w:styleId="Akapitzlist">
    <w:name w:val="List Paragraph"/>
    <w:basedOn w:val="Normalny"/>
    <w:uiPriority w:val="34"/>
    <w:qFormat/>
    <w:rsid w:val="00FD4A39"/>
    <w:pPr>
      <w:ind w:left="720"/>
      <w:contextualSpacing/>
    </w:pPr>
  </w:style>
  <w:style w:type="character" w:customStyle="1" w:styleId="FontStyle32">
    <w:name w:val="Font Style32"/>
    <w:rsid w:val="00654E71"/>
    <w:rPr>
      <w:rFonts w:ascii="Arial" w:hAnsi="Arial" w:cs="Arial"/>
      <w:sz w:val="22"/>
      <w:szCs w:val="22"/>
    </w:rPr>
  </w:style>
  <w:style w:type="paragraph" w:customStyle="1" w:styleId="Style6">
    <w:name w:val="Style6"/>
    <w:basedOn w:val="Normalny"/>
    <w:rsid w:val="00781637"/>
    <w:pPr>
      <w:widowControl w:val="0"/>
      <w:autoSpaceDE w:val="0"/>
      <w:autoSpaceDN w:val="0"/>
      <w:adjustRightInd w:val="0"/>
      <w:spacing w:line="274" w:lineRule="exact"/>
    </w:pPr>
    <w:rPr>
      <w:rFonts w:ascii="Arial" w:eastAsia="Times New Roman" w:hAnsi="Arial" w:cs="Arial"/>
      <w:b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1396">
      <w:bodyDiv w:val="1"/>
      <w:marLeft w:val="0"/>
      <w:marRight w:val="0"/>
      <w:marTop w:val="0"/>
      <w:marBottom w:val="0"/>
      <w:divBdr>
        <w:top w:val="none" w:sz="0" w:space="0" w:color="auto"/>
        <w:left w:val="none" w:sz="0" w:space="0" w:color="auto"/>
        <w:bottom w:val="none" w:sz="0" w:space="0" w:color="auto"/>
        <w:right w:val="none" w:sz="0" w:space="0" w:color="auto"/>
      </w:divBdr>
    </w:div>
    <w:div w:id="1052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BD70-143E-4288-A245-D83A743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Komenda Glowna Panstwowej Strazy Pozarnej</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Romanowska Małgorzata</dc:creator>
  <cp:lastModifiedBy>Artur AP. Piechoczek</cp:lastModifiedBy>
  <cp:revision>19</cp:revision>
  <cp:lastPrinted>2023-04-11T05:24:00Z</cp:lastPrinted>
  <dcterms:created xsi:type="dcterms:W3CDTF">2023-02-24T09:42:00Z</dcterms:created>
  <dcterms:modified xsi:type="dcterms:W3CDTF">2023-04-11T06:14:00Z</dcterms:modified>
</cp:coreProperties>
</file>