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ABD3" w14:textId="77777777" w:rsidR="00D46C54" w:rsidRPr="00DF4A63" w:rsidRDefault="00D46C54" w:rsidP="00D46C54">
      <w:pPr>
        <w:rPr>
          <w:rFonts w:ascii="Calibri" w:hAnsi="Calibri"/>
          <w:b/>
          <w:sz w:val="32"/>
          <w:szCs w:val="32"/>
        </w:rPr>
      </w:pPr>
    </w:p>
    <w:p w14:paraId="44988C1A" w14:textId="77777777" w:rsidR="00D46C54" w:rsidRPr="00DF4A63" w:rsidRDefault="00D46C54" w:rsidP="00D46C54">
      <w:pPr>
        <w:jc w:val="center"/>
        <w:rPr>
          <w:rFonts w:ascii="Calibri" w:hAnsi="Calibri"/>
          <w:b/>
          <w:sz w:val="32"/>
          <w:szCs w:val="32"/>
        </w:rPr>
      </w:pPr>
      <w:r w:rsidRPr="00DF4A63">
        <w:rPr>
          <w:rFonts w:ascii="Calibri" w:hAnsi="Calibri"/>
          <w:b/>
          <w:sz w:val="32"/>
          <w:szCs w:val="32"/>
        </w:rPr>
        <w:t>SPECYFIKACJA WARUNKÓW ZAMÓWIENIA</w:t>
      </w:r>
    </w:p>
    <w:p w14:paraId="2B43A21B" w14:textId="77777777" w:rsidR="00D46C54" w:rsidRPr="00DF4A63" w:rsidRDefault="00D46C54" w:rsidP="00D46C54">
      <w:pPr>
        <w:jc w:val="center"/>
        <w:rPr>
          <w:rFonts w:ascii="Calibri" w:hAnsi="Calibri"/>
          <w:sz w:val="20"/>
          <w:szCs w:val="20"/>
        </w:rPr>
      </w:pPr>
    </w:p>
    <w:p w14:paraId="5CAEA56C" w14:textId="77777777" w:rsidR="00D46C54" w:rsidRPr="00DF4A63" w:rsidRDefault="00D46C54" w:rsidP="00D46C54">
      <w:pPr>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14:paraId="330D023E" w14:textId="77777777" w:rsidR="00D46C54" w:rsidRPr="00DF4A63" w:rsidRDefault="00D46C54" w:rsidP="0090330C">
      <w:pPr>
        <w:jc w:val="center"/>
        <w:rPr>
          <w:rFonts w:ascii="Calibri" w:hAnsi="Calibri"/>
          <w:b/>
          <w:sz w:val="20"/>
        </w:rPr>
      </w:pPr>
      <w:r w:rsidRPr="00DF4A63">
        <w:rPr>
          <w:rFonts w:ascii="Calibri" w:hAnsi="Calibri"/>
          <w:b/>
          <w:sz w:val="20"/>
        </w:rPr>
        <w:t>na</w:t>
      </w:r>
    </w:p>
    <w:p w14:paraId="151BCE7B" w14:textId="3A971663" w:rsidR="00D46C54" w:rsidRPr="00B24E16" w:rsidRDefault="001F1879" w:rsidP="00D46C54">
      <w:pPr>
        <w:jc w:val="center"/>
        <w:rPr>
          <w:rFonts w:ascii="Calibri" w:hAnsi="Calibri"/>
          <w:b/>
        </w:rPr>
      </w:pPr>
      <w:r>
        <w:rPr>
          <w:rFonts w:ascii="Calibri" w:hAnsi="Calibri"/>
          <w:b/>
          <w:i/>
        </w:rPr>
        <w:t xml:space="preserve">Sukcesywne dostawy produktów farmaceutycznych dla Szpitali Pomorskich Sp. z o.o. – środki przeciwnowotworowe i immunomodulujące </w:t>
      </w:r>
    </w:p>
    <w:p w14:paraId="66CD02DF" w14:textId="77777777" w:rsidR="00D46C54" w:rsidRPr="00DF4A63" w:rsidRDefault="00D46C54" w:rsidP="00B24E16">
      <w:pPr>
        <w:spacing w:after="0" w:line="240" w:lineRule="auto"/>
        <w:jc w:val="center"/>
        <w:rPr>
          <w:rFonts w:ascii="Calibri" w:hAnsi="Calibri"/>
          <w:bCs/>
          <w:i/>
          <w:sz w:val="18"/>
          <w:szCs w:val="18"/>
        </w:rPr>
      </w:pPr>
      <w:r w:rsidRPr="00DF4A63">
        <w:rPr>
          <w:rFonts w:ascii="Calibri" w:hAnsi="Calibri"/>
          <w:bCs/>
          <w:i/>
          <w:sz w:val="18"/>
          <w:szCs w:val="18"/>
        </w:rPr>
        <w:t>CPV:</w:t>
      </w:r>
    </w:p>
    <w:p w14:paraId="7D81035E" w14:textId="596B306C" w:rsidR="00112BDF" w:rsidRDefault="00112BDF" w:rsidP="00B24E16">
      <w:pPr>
        <w:spacing w:after="0" w:line="240" w:lineRule="auto"/>
        <w:jc w:val="center"/>
        <w:rPr>
          <w:rFonts w:ascii="Calibri" w:hAnsi="Calibri"/>
          <w:bCs/>
          <w:i/>
          <w:sz w:val="18"/>
          <w:szCs w:val="20"/>
        </w:rPr>
      </w:pPr>
      <w:bookmarkStart w:id="0" w:name="_Hlk160527811"/>
      <w:r w:rsidRPr="00DA23DF">
        <w:rPr>
          <w:rFonts w:ascii="Calibri" w:hAnsi="Calibri"/>
          <w:bCs/>
          <w:i/>
          <w:sz w:val="18"/>
          <w:szCs w:val="20"/>
        </w:rPr>
        <w:t>33600000</w:t>
      </w:r>
      <w:r>
        <w:rPr>
          <w:rFonts w:ascii="Calibri" w:hAnsi="Calibri"/>
          <w:bCs/>
          <w:i/>
          <w:sz w:val="18"/>
          <w:szCs w:val="20"/>
        </w:rPr>
        <w:t>-</w:t>
      </w:r>
      <w:r w:rsidRPr="00DA23DF">
        <w:rPr>
          <w:rFonts w:ascii="Calibri" w:hAnsi="Calibri"/>
          <w:bCs/>
          <w:i/>
          <w:sz w:val="18"/>
          <w:szCs w:val="20"/>
        </w:rPr>
        <w:t>6 – Produkty farmaceutyczne</w:t>
      </w:r>
    </w:p>
    <w:p w14:paraId="7BD8F5E5" w14:textId="3421532F" w:rsidR="006A66B1" w:rsidRDefault="006A66B1" w:rsidP="00B24E16">
      <w:pPr>
        <w:spacing w:after="0" w:line="240" w:lineRule="auto"/>
        <w:jc w:val="center"/>
        <w:rPr>
          <w:rFonts w:ascii="Calibri" w:hAnsi="Calibri"/>
          <w:bCs/>
          <w:i/>
          <w:sz w:val="18"/>
          <w:szCs w:val="20"/>
        </w:rPr>
      </w:pPr>
      <w:r>
        <w:rPr>
          <w:rFonts w:ascii="Calibri" w:hAnsi="Calibri"/>
          <w:bCs/>
          <w:i/>
          <w:sz w:val="18"/>
          <w:szCs w:val="20"/>
        </w:rPr>
        <w:t xml:space="preserve">33652000-5 </w:t>
      </w:r>
      <w:r w:rsidRPr="006A66B1">
        <w:rPr>
          <w:rFonts w:ascii="Calibri" w:hAnsi="Calibri"/>
          <w:bCs/>
          <w:i/>
          <w:sz w:val="18"/>
          <w:szCs w:val="20"/>
        </w:rPr>
        <w:t>Środki przeciwnowotworowe i immunomodulacyjne</w:t>
      </w:r>
    </w:p>
    <w:p w14:paraId="0649AC7E" w14:textId="2DBE6297" w:rsidR="00B24E16" w:rsidRDefault="00B24E16" w:rsidP="00B24E16">
      <w:pPr>
        <w:spacing w:after="0" w:line="240" w:lineRule="auto"/>
        <w:jc w:val="center"/>
        <w:rPr>
          <w:rFonts w:ascii="Calibri" w:hAnsi="Calibri"/>
          <w:bCs/>
          <w:i/>
          <w:sz w:val="18"/>
          <w:szCs w:val="20"/>
        </w:rPr>
      </w:pPr>
      <w:r w:rsidRPr="00B24E16">
        <w:rPr>
          <w:rFonts w:ascii="Calibri" w:hAnsi="Calibri"/>
          <w:bCs/>
          <w:i/>
          <w:sz w:val="18"/>
          <w:szCs w:val="20"/>
        </w:rPr>
        <w:t>33652100-6 – Środki przeciwnowotworowe</w:t>
      </w:r>
    </w:p>
    <w:bookmarkEnd w:id="0"/>
    <w:p w14:paraId="6CE5D06D" w14:textId="77777777" w:rsidR="00D46C54" w:rsidRPr="00DF4A63" w:rsidRDefault="00D46C54" w:rsidP="00D46C54">
      <w:pPr>
        <w:rPr>
          <w:rFonts w:ascii="Calibri" w:hAnsi="Calibri"/>
          <w:sz w:val="20"/>
          <w:szCs w:val="20"/>
        </w:rPr>
      </w:pPr>
    </w:p>
    <w:p w14:paraId="4779E965" w14:textId="77777777" w:rsidR="00D46C54" w:rsidRPr="00DF4A63" w:rsidRDefault="00D46C54" w:rsidP="00D46C54">
      <w:pPr>
        <w:suppressAutoHyphens/>
        <w:contextualSpacing/>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14:paraId="2AFBB503"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1" w:name="_Ref476307151"/>
      <w:r w:rsidRPr="00DF4A63">
        <w:rPr>
          <w:rFonts w:ascii="Calibri" w:hAnsi="Calibri" w:cs="Tahoma"/>
          <w:b/>
          <w:sz w:val="20"/>
          <w:szCs w:val="20"/>
          <w:lang w:eastAsia="ar-SA"/>
        </w:rPr>
        <w:t xml:space="preserve">Ustawa </w:t>
      </w:r>
      <w:proofErr w:type="spellStart"/>
      <w:r w:rsidRPr="00DF4A63">
        <w:rPr>
          <w:rFonts w:ascii="Calibri" w:hAnsi="Calibri" w:cs="Tahoma"/>
          <w:b/>
          <w:sz w:val="20"/>
          <w:szCs w:val="20"/>
          <w:lang w:eastAsia="ar-SA"/>
        </w:rPr>
        <w:t>Pzp</w:t>
      </w:r>
      <w:proofErr w:type="spellEnd"/>
      <w:r w:rsidRPr="00DF4A63">
        <w:rPr>
          <w:rFonts w:ascii="Calibri" w:hAnsi="Calibri" w:cs="Tahoma"/>
          <w:b/>
          <w:sz w:val="20"/>
          <w:szCs w:val="20"/>
          <w:lang w:eastAsia="ar-SA"/>
        </w:rPr>
        <w:t xml:space="preserve">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w:t>
      </w:r>
      <w:r w:rsidR="00A17995">
        <w:rPr>
          <w:rFonts w:ascii="Calibri" w:hAnsi="Calibri" w:cs="Tahoma"/>
          <w:sz w:val="20"/>
          <w:szCs w:val="20"/>
          <w:lang w:eastAsia="ar-SA"/>
        </w:rPr>
        <w:t>3</w:t>
      </w:r>
      <w:r w:rsidRPr="00DF4A63">
        <w:rPr>
          <w:rFonts w:ascii="Calibri" w:hAnsi="Calibri" w:cs="Tahoma"/>
          <w:sz w:val="20"/>
          <w:szCs w:val="20"/>
          <w:lang w:eastAsia="ar-SA"/>
        </w:rPr>
        <w:t xml:space="preserve"> r. poz. </w:t>
      </w:r>
      <w:r>
        <w:rPr>
          <w:rFonts w:ascii="Calibri" w:hAnsi="Calibri" w:cs="Tahoma"/>
          <w:sz w:val="20"/>
          <w:szCs w:val="20"/>
          <w:lang w:eastAsia="ar-SA"/>
        </w:rPr>
        <w:t>1</w:t>
      </w:r>
      <w:r w:rsidR="00A17995">
        <w:rPr>
          <w:rFonts w:ascii="Calibri" w:hAnsi="Calibri" w:cs="Tahoma"/>
          <w:sz w:val="20"/>
          <w:szCs w:val="20"/>
          <w:lang w:eastAsia="ar-SA"/>
        </w:rPr>
        <w:t>605</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1"/>
    </w:p>
    <w:p w14:paraId="155C0E75" w14:textId="7AE07298"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w:t>
      </w:r>
      <w:r w:rsidRPr="00115EDF">
        <w:rPr>
          <w:rFonts w:ascii="Calibri" w:hAnsi="Calibri" w:cs="Calibri"/>
          <w:sz w:val="20"/>
          <w:szCs w:val="20"/>
        </w:rPr>
        <w:t>.</w:t>
      </w:r>
      <w:r w:rsidR="007D1C42" w:rsidRPr="00115EDF">
        <w:rPr>
          <w:rFonts w:ascii="Calibri" w:hAnsi="Calibri" w:cs="Calibri"/>
          <w:sz w:val="20"/>
          <w:szCs w:val="20"/>
        </w:rPr>
        <w:t xml:space="preserve"> ze zm.</w:t>
      </w:r>
      <w:r w:rsidRPr="00115EDF">
        <w:rPr>
          <w:rFonts w:ascii="Calibri" w:hAnsi="Calibri" w:cs="Calibri"/>
          <w:sz w:val="20"/>
          <w:szCs w:val="20"/>
        </w:rPr>
        <w:t xml:space="preserve">) </w:t>
      </w:r>
      <w:r w:rsidRPr="00DF4A63">
        <w:rPr>
          <w:rFonts w:ascii="Calibri" w:hAnsi="Calibri" w:cs="Calibri"/>
          <w:sz w:val="20"/>
          <w:szCs w:val="20"/>
        </w:rPr>
        <w:t>w sprawie podmiotowych środków dowodowych oraz innych dokumentów lub oświadczeń, jakich może żądać zamawiający od wykonawcy</w:t>
      </w:r>
    </w:p>
    <w:p w14:paraId="07A3543B"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14:paraId="1FE317F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14:paraId="661BA2A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14:paraId="4D3C5396"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sz w:val="20"/>
          <w:szCs w:val="20"/>
        </w:rPr>
        <w:t>zamówienia</w:t>
      </w:r>
      <w:r w:rsidRPr="00DF4A63">
        <w:rPr>
          <w:rFonts w:ascii="Calibri" w:hAnsi="Calibri" w:cs="Tahoma"/>
          <w:sz w:val="20"/>
          <w:szCs w:val="20"/>
        </w:rPr>
        <w:t xml:space="preserve">, złożyła ofertę lub zawarła umowę w sprawie </w:t>
      </w:r>
      <w:r w:rsidRPr="00DF4A63">
        <w:rPr>
          <w:rStyle w:val="luchili"/>
          <w:rFonts w:ascii="Calibri" w:hAnsi="Calibri" w:cs="Tahoma"/>
          <w:sz w:val="20"/>
          <w:szCs w:val="20"/>
        </w:rPr>
        <w:t>zamówienia</w:t>
      </w:r>
      <w:r w:rsidRPr="00DF4A63">
        <w:rPr>
          <w:rFonts w:ascii="Calibri" w:hAnsi="Calibri" w:cs="Tahoma"/>
          <w:sz w:val="20"/>
          <w:szCs w:val="20"/>
        </w:rPr>
        <w:t xml:space="preserve"> </w:t>
      </w:r>
      <w:r w:rsidRPr="00DF4A63">
        <w:rPr>
          <w:rStyle w:val="luchili"/>
          <w:rFonts w:ascii="Calibri" w:hAnsi="Calibri" w:cs="Tahoma"/>
          <w:sz w:val="20"/>
          <w:szCs w:val="20"/>
        </w:rPr>
        <w:t>publicznego.</w:t>
      </w:r>
    </w:p>
    <w:p w14:paraId="1E5F76B0" w14:textId="3A26C88C" w:rsidR="00D46C54" w:rsidRDefault="00D46C54" w:rsidP="00D46C54">
      <w:pPr>
        <w:rPr>
          <w:rFonts w:ascii="Calibri" w:hAnsi="Calibri"/>
          <w:sz w:val="20"/>
          <w:szCs w:val="20"/>
        </w:rPr>
      </w:pPr>
    </w:p>
    <w:p w14:paraId="7CE86E62" w14:textId="7BDFA966" w:rsidR="00B24E16" w:rsidRDefault="00B24E16" w:rsidP="00D46C54">
      <w:pPr>
        <w:rPr>
          <w:rFonts w:ascii="Calibri" w:hAnsi="Calibri"/>
          <w:sz w:val="20"/>
          <w:szCs w:val="20"/>
        </w:rPr>
      </w:pPr>
    </w:p>
    <w:p w14:paraId="1DBF8C51" w14:textId="77777777" w:rsidR="00B24E16" w:rsidRDefault="00B24E16" w:rsidP="00B24E16">
      <w:pPr>
        <w:rPr>
          <w:rFonts w:ascii="Calibri" w:hAnsi="Calibri"/>
          <w:sz w:val="20"/>
          <w:szCs w:val="20"/>
        </w:rPr>
      </w:pPr>
      <w:r w:rsidRPr="00DF4A63">
        <w:rPr>
          <w:rFonts w:ascii="Calibri" w:hAnsi="Calibri"/>
          <w:sz w:val="20"/>
          <w:szCs w:val="20"/>
        </w:rPr>
        <w:t>Komisja Przetargowa:</w:t>
      </w:r>
    </w:p>
    <w:p w14:paraId="4E729B60" w14:textId="77777777" w:rsidR="00B24E16" w:rsidRPr="00DF4A63" w:rsidRDefault="00B24E16" w:rsidP="00D46C54">
      <w:pPr>
        <w:rPr>
          <w:rFonts w:ascii="Calibri" w:hAnsi="Calibri"/>
          <w:sz w:val="20"/>
          <w:szCs w:val="20"/>
        </w:rPr>
      </w:pPr>
    </w:p>
    <w:p w14:paraId="2628FC3C" w14:textId="77777777" w:rsidR="003B6896" w:rsidRDefault="003B6896" w:rsidP="007D1C42">
      <w:pPr>
        <w:spacing w:before="120" w:line="480" w:lineRule="auto"/>
        <w:rPr>
          <w:rFonts w:ascii="Calibri" w:hAnsi="Calibri"/>
          <w:sz w:val="20"/>
          <w:szCs w:val="20"/>
        </w:rPr>
        <w:sectPr w:rsidR="003B6896" w:rsidSect="00061665">
          <w:headerReference w:type="default" r:id="rId8"/>
          <w:footerReference w:type="default" r:id="rId9"/>
          <w:pgSz w:w="11906" w:h="16838"/>
          <w:pgMar w:top="1417" w:right="1417" w:bottom="1417" w:left="1417" w:header="709" w:footer="680" w:gutter="0"/>
          <w:cols w:space="708"/>
          <w:docGrid w:linePitch="360"/>
        </w:sectPr>
      </w:pPr>
    </w:p>
    <w:p w14:paraId="4398203B" w14:textId="12C4E244"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3E194AE7"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B5B6718" w14:textId="77777777" w:rsidR="007D1C42" w:rsidRDefault="007D1C42" w:rsidP="007D1C42">
      <w:pPr>
        <w:spacing w:before="120" w:line="480" w:lineRule="auto"/>
        <w:rPr>
          <w:rFonts w:ascii="Calibri" w:hAnsi="Calibri"/>
          <w:sz w:val="20"/>
          <w:szCs w:val="20"/>
        </w:rPr>
      </w:pPr>
      <w:r w:rsidRPr="00DF4A63">
        <w:rPr>
          <w:rFonts w:ascii="Calibri" w:hAnsi="Calibri"/>
          <w:sz w:val="20"/>
          <w:szCs w:val="20"/>
        </w:rPr>
        <w:t>......................</w:t>
      </w:r>
      <w:r>
        <w:rPr>
          <w:rFonts w:ascii="Calibri" w:hAnsi="Calibri"/>
          <w:sz w:val="20"/>
          <w:szCs w:val="20"/>
        </w:rPr>
        <w:t>...............................</w:t>
      </w:r>
    </w:p>
    <w:p w14:paraId="2C8EE221"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0085E0BD"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6D753D5" w14:textId="04DEB01B" w:rsidR="003B6896" w:rsidRPr="00B24E16" w:rsidRDefault="007D1C42" w:rsidP="00B24E16">
      <w:pPr>
        <w:spacing w:before="120" w:line="480" w:lineRule="auto"/>
        <w:rPr>
          <w:rFonts w:ascii="Calibri" w:hAnsi="Calibri"/>
          <w:sz w:val="20"/>
          <w:szCs w:val="20"/>
        </w:rPr>
        <w:sectPr w:rsidR="003B6896" w:rsidRPr="00B24E16" w:rsidSect="003B6896">
          <w:type w:val="continuous"/>
          <w:pgSz w:w="11906" w:h="16838"/>
          <w:pgMar w:top="1417" w:right="1417" w:bottom="1417" w:left="1417" w:header="709" w:footer="680" w:gutter="0"/>
          <w:cols w:num="2" w:space="708"/>
          <w:docGrid w:linePitch="360"/>
        </w:sectPr>
      </w:pPr>
      <w:r w:rsidRPr="00DF4A63">
        <w:rPr>
          <w:rFonts w:ascii="Calibri" w:hAnsi="Calibri"/>
          <w:sz w:val="20"/>
          <w:szCs w:val="20"/>
        </w:rPr>
        <w:t>....................................................</w:t>
      </w:r>
      <w:r w:rsidR="00B24E16">
        <w:rPr>
          <w:rFonts w:ascii="Calibri" w:hAnsi="Calibri"/>
          <w:sz w:val="20"/>
          <w:szCs w:val="20"/>
        </w:rPr>
        <w:t>.</w:t>
      </w:r>
    </w:p>
    <w:p w14:paraId="71CF1674" w14:textId="0D613FC0" w:rsidR="007D1C42" w:rsidRDefault="007D1C42" w:rsidP="003B6896">
      <w:pPr>
        <w:rPr>
          <w:rFonts w:ascii="Calibri" w:hAnsi="Calibri"/>
          <w:b/>
          <w:iCs/>
          <w:sz w:val="20"/>
          <w:szCs w:val="20"/>
        </w:rPr>
      </w:pPr>
    </w:p>
    <w:p w14:paraId="309D43DF" w14:textId="77777777" w:rsidR="007D1C42" w:rsidRDefault="007D1C42" w:rsidP="007D1C42">
      <w:pPr>
        <w:jc w:val="center"/>
        <w:rPr>
          <w:rFonts w:ascii="Calibri" w:hAnsi="Calibri"/>
          <w:iCs/>
          <w:sz w:val="20"/>
          <w:szCs w:val="20"/>
        </w:rPr>
      </w:pPr>
      <w:r>
        <w:rPr>
          <w:rFonts w:ascii="Calibri" w:hAnsi="Calibri"/>
          <w:b/>
          <w:iCs/>
          <w:sz w:val="20"/>
          <w:szCs w:val="20"/>
        </w:rPr>
        <w:t>Z</w:t>
      </w:r>
      <w:r w:rsidRPr="00DF4A63">
        <w:rPr>
          <w:rFonts w:ascii="Calibri" w:hAnsi="Calibri"/>
          <w:b/>
          <w:iCs/>
          <w:sz w:val="20"/>
          <w:szCs w:val="20"/>
        </w:rPr>
        <w:t xml:space="preserve">ATWIERDZONA W DNIU  </w:t>
      </w:r>
      <w:r w:rsidRPr="00DF4A63">
        <w:rPr>
          <w:rFonts w:ascii="Calibri" w:hAnsi="Calibri"/>
          <w:iCs/>
          <w:sz w:val="20"/>
          <w:szCs w:val="20"/>
        </w:rPr>
        <w:t>……………………</w:t>
      </w:r>
    </w:p>
    <w:p w14:paraId="1C4192DD" w14:textId="77777777" w:rsidR="007D1C42" w:rsidRPr="00DF4A63" w:rsidRDefault="007D1C42" w:rsidP="007D1C42">
      <w:pPr>
        <w:rPr>
          <w:rFonts w:ascii="Calibri" w:hAnsi="Calibri"/>
          <w:i/>
          <w:iCs/>
          <w:sz w:val="20"/>
          <w:szCs w:val="20"/>
        </w:rPr>
      </w:pPr>
    </w:p>
    <w:p w14:paraId="1AABDB64" w14:textId="1ECDD286" w:rsidR="007D1C42" w:rsidRDefault="007D1C42" w:rsidP="007D1C42">
      <w:pPr>
        <w:jc w:val="center"/>
        <w:rPr>
          <w:rFonts w:ascii="Calibri" w:hAnsi="Calibri"/>
          <w:i/>
          <w:iCs/>
          <w:sz w:val="20"/>
          <w:szCs w:val="20"/>
        </w:rPr>
      </w:pPr>
      <w:r w:rsidRPr="00DF4A63">
        <w:rPr>
          <w:rFonts w:ascii="Calibri" w:hAnsi="Calibri"/>
          <w:i/>
          <w:iCs/>
          <w:sz w:val="20"/>
          <w:szCs w:val="20"/>
        </w:rPr>
        <w:t>...............................................................................</w:t>
      </w:r>
    </w:p>
    <w:p w14:paraId="59121860" w14:textId="263DEF79" w:rsidR="00B24E16" w:rsidRDefault="00B24E16" w:rsidP="007D1C42">
      <w:pPr>
        <w:jc w:val="center"/>
        <w:rPr>
          <w:rFonts w:ascii="Calibri" w:hAnsi="Calibri"/>
          <w:i/>
          <w:iCs/>
          <w:sz w:val="20"/>
          <w:szCs w:val="20"/>
        </w:rPr>
      </w:pPr>
    </w:p>
    <w:p w14:paraId="3118AB35" w14:textId="1A6CD737" w:rsidR="00B24E16" w:rsidRDefault="00B24E16" w:rsidP="007D1C42">
      <w:pPr>
        <w:jc w:val="center"/>
        <w:rPr>
          <w:rFonts w:ascii="Calibri" w:hAnsi="Calibri"/>
          <w:i/>
          <w:iCs/>
          <w:sz w:val="20"/>
          <w:szCs w:val="20"/>
        </w:rPr>
      </w:pPr>
    </w:p>
    <w:p w14:paraId="5C890CFB" w14:textId="10C3D546" w:rsidR="00B24E16" w:rsidRDefault="00B24E16" w:rsidP="007D1C42">
      <w:pPr>
        <w:jc w:val="center"/>
        <w:rPr>
          <w:rFonts w:ascii="Calibri" w:hAnsi="Calibri"/>
          <w:i/>
          <w:iCs/>
          <w:sz w:val="20"/>
          <w:szCs w:val="20"/>
        </w:rPr>
      </w:pPr>
    </w:p>
    <w:p w14:paraId="43D99AF9" w14:textId="77777777" w:rsidR="00B24E16" w:rsidRPr="00DF4A63" w:rsidRDefault="00B24E16" w:rsidP="007D1C42">
      <w:pPr>
        <w:jc w:val="center"/>
        <w:rPr>
          <w:rFonts w:ascii="Calibri" w:hAnsi="Calibri"/>
          <w:i/>
          <w:iCs/>
          <w:sz w:val="20"/>
          <w:szCs w:val="20"/>
        </w:rPr>
      </w:pPr>
    </w:p>
    <w:p w14:paraId="4E0C3A28" w14:textId="77777777" w:rsidR="007D1C42" w:rsidRPr="00DF4A63" w:rsidRDefault="007D1C42" w:rsidP="007D1C42">
      <w:pPr>
        <w:spacing w:before="120" w:line="480" w:lineRule="auto"/>
        <w:rPr>
          <w:rFonts w:ascii="Calibri" w:hAnsi="Calibri"/>
          <w:sz w:val="20"/>
          <w:szCs w:val="20"/>
        </w:rPr>
      </w:pPr>
      <w:r>
        <w:rPr>
          <w:rFonts w:ascii="Calibri" w:hAnsi="Calibri"/>
          <w:sz w:val="20"/>
          <w:szCs w:val="20"/>
        </w:rPr>
        <w:br w:type="page"/>
      </w:r>
    </w:p>
    <w:p w14:paraId="4AE48A8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lastRenderedPageBreak/>
        <w:t>NAZWA I ADRES ZAMAWIAJĄCEGO</w:t>
      </w:r>
    </w:p>
    <w:p w14:paraId="3CA3F1E7"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14:paraId="78840AF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14:paraId="7CA5ED6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14:paraId="0491D833" w14:textId="77777777" w:rsidR="00D46C54" w:rsidRPr="00DF4A63" w:rsidRDefault="00D46C54" w:rsidP="00D46C54">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14:paraId="6A1FC42A" w14:textId="77777777" w:rsidR="00D46C54" w:rsidRPr="00DF4A63" w:rsidRDefault="00D46C54" w:rsidP="00D46C54">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14:paraId="5FB55C78"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14:paraId="4BA93FEF"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14:paraId="37069395" w14:textId="581CEADE" w:rsidR="00D46C54" w:rsidRPr="00DF4A6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Tel. (0-58) 72-60-</w:t>
      </w:r>
      <w:r w:rsidR="00B24E16">
        <w:rPr>
          <w:rFonts w:ascii="Calibri" w:hAnsi="Calibri"/>
          <w:bCs/>
          <w:spacing w:val="-3"/>
          <w:sz w:val="20"/>
          <w:szCs w:val="20"/>
        </w:rPr>
        <w:t>467</w:t>
      </w:r>
      <w:r w:rsidRPr="00997373">
        <w:rPr>
          <w:rFonts w:ascii="Calibri" w:hAnsi="Calibri"/>
          <w:bCs/>
          <w:spacing w:val="-3"/>
          <w:sz w:val="20"/>
          <w:szCs w:val="20"/>
        </w:rPr>
        <w:t>, 124, fax. (0-58) 72-60-338</w:t>
      </w:r>
    </w:p>
    <w:p w14:paraId="12589A37" w14:textId="77777777" w:rsidR="00D46C54" w:rsidRPr="00B24E16" w:rsidRDefault="0095318C" w:rsidP="00D46C54">
      <w:pPr>
        <w:spacing w:after="0" w:line="240" w:lineRule="auto"/>
        <w:ind w:left="425"/>
        <w:rPr>
          <w:rFonts w:ascii="Calibri" w:hAnsi="Calibri"/>
          <w:b/>
          <w:bCs/>
          <w:spacing w:val="-3"/>
          <w:sz w:val="20"/>
          <w:szCs w:val="20"/>
        </w:rPr>
      </w:pPr>
      <w:hyperlink r:id="rId10" w:history="1">
        <w:r w:rsidR="00D46C54" w:rsidRPr="00B24E16">
          <w:rPr>
            <w:rStyle w:val="Hipercze"/>
            <w:rFonts w:ascii="Calibri" w:hAnsi="Calibri"/>
            <w:b/>
            <w:bCs/>
            <w:color w:val="auto"/>
            <w:spacing w:val="-3"/>
            <w:sz w:val="20"/>
            <w:szCs w:val="20"/>
          </w:rPr>
          <w:t>www.szpitalepomorskie.eu</w:t>
        </w:r>
      </w:hyperlink>
      <w:r w:rsidR="00D46C54" w:rsidRPr="00B24E16">
        <w:rPr>
          <w:rFonts w:ascii="Calibri" w:hAnsi="Calibri"/>
          <w:b/>
          <w:bCs/>
          <w:spacing w:val="-3"/>
          <w:sz w:val="20"/>
          <w:szCs w:val="20"/>
        </w:rPr>
        <w:t xml:space="preserve"> </w:t>
      </w:r>
    </w:p>
    <w:p w14:paraId="6C20F6B6" w14:textId="77777777" w:rsidR="00D46C54" w:rsidRPr="00B24E16" w:rsidRDefault="0095318C" w:rsidP="00D46C54">
      <w:pPr>
        <w:spacing w:after="0" w:line="240" w:lineRule="auto"/>
        <w:ind w:left="425"/>
        <w:rPr>
          <w:rFonts w:ascii="Calibri" w:hAnsi="Calibri"/>
          <w:b/>
          <w:bCs/>
          <w:spacing w:val="-3"/>
          <w:sz w:val="20"/>
          <w:szCs w:val="20"/>
        </w:rPr>
      </w:pPr>
      <w:hyperlink r:id="rId11" w:history="1">
        <w:r w:rsidR="00D46C54" w:rsidRPr="00B24E16">
          <w:rPr>
            <w:rStyle w:val="Hipercze"/>
            <w:rFonts w:ascii="Calibri" w:hAnsi="Calibri"/>
            <w:b/>
            <w:bCs/>
            <w:color w:val="auto"/>
            <w:spacing w:val="-3"/>
            <w:sz w:val="20"/>
            <w:szCs w:val="20"/>
          </w:rPr>
          <w:t>zp@szpitalepomorskie.eu</w:t>
        </w:r>
      </w:hyperlink>
      <w:r w:rsidR="00D46C54" w:rsidRPr="00B24E16">
        <w:rPr>
          <w:rFonts w:ascii="Calibri" w:hAnsi="Calibri"/>
          <w:b/>
          <w:bCs/>
          <w:spacing w:val="-3"/>
          <w:sz w:val="20"/>
          <w:szCs w:val="20"/>
        </w:rPr>
        <w:t xml:space="preserve"> </w:t>
      </w:r>
    </w:p>
    <w:p w14:paraId="47A58FF0" w14:textId="77777777" w:rsidR="00D46C54" w:rsidRPr="00B24E16" w:rsidRDefault="0095318C" w:rsidP="00D46C54">
      <w:pPr>
        <w:spacing w:after="0" w:line="240" w:lineRule="auto"/>
        <w:ind w:left="425"/>
        <w:rPr>
          <w:rFonts w:ascii="Calibri" w:eastAsia="Arial Unicode MS" w:hAnsi="Calibri"/>
          <w:b/>
          <w:bCs/>
          <w:spacing w:val="-3"/>
          <w:sz w:val="20"/>
          <w:szCs w:val="20"/>
        </w:rPr>
      </w:pPr>
      <w:hyperlink r:id="rId12" w:history="1">
        <w:r w:rsidR="00D46C54" w:rsidRPr="00B24E16">
          <w:rPr>
            <w:rStyle w:val="Hipercze"/>
            <w:rFonts w:ascii="Calibri" w:eastAsia="Arial Unicode MS" w:hAnsi="Calibri"/>
            <w:b/>
            <w:bCs/>
            <w:color w:val="auto"/>
            <w:spacing w:val="-3"/>
            <w:sz w:val="20"/>
            <w:szCs w:val="20"/>
          </w:rPr>
          <w:t>bmartyn@szpitalepomorskie.eu</w:t>
        </w:r>
      </w:hyperlink>
      <w:r w:rsidR="00D46C54" w:rsidRPr="00B24E16">
        <w:rPr>
          <w:rFonts w:ascii="Calibri" w:eastAsia="Arial Unicode MS" w:hAnsi="Calibri"/>
          <w:b/>
          <w:bCs/>
          <w:spacing w:val="-3"/>
          <w:sz w:val="20"/>
          <w:szCs w:val="20"/>
        </w:rPr>
        <w:t xml:space="preserve"> </w:t>
      </w:r>
    </w:p>
    <w:p w14:paraId="358FD2B7" w14:textId="08BEE7C3" w:rsidR="00D46C54" w:rsidRPr="00B24E16" w:rsidRDefault="0095318C" w:rsidP="00D46C54">
      <w:pPr>
        <w:spacing w:after="0" w:line="240" w:lineRule="auto"/>
        <w:ind w:left="425"/>
        <w:rPr>
          <w:rFonts w:ascii="Calibri" w:eastAsia="Arial Unicode MS" w:hAnsi="Calibri"/>
          <w:b/>
          <w:bCs/>
          <w:spacing w:val="-3"/>
          <w:sz w:val="20"/>
          <w:szCs w:val="20"/>
        </w:rPr>
      </w:pPr>
      <w:hyperlink r:id="rId13" w:history="1">
        <w:r w:rsidR="00B24E16" w:rsidRPr="00B24E16">
          <w:rPr>
            <w:rStyle w:val="Hipercze"/>
            <w:rFonts w:ascii="Calibri" w:eastAsia="Arial Unicode MS" w:hAnsi="Calibri"/>
            <w:b/>
            <w:bCs/>
            <w:color w:val="auto"/>
            <w:spacing w:val="-3"/>
            <w:sz w:val="20"/>
            <w:szCs w:val="20"/>
          </w:rPr>
          <w:t>apospiech@szpitalepomorskie.eu</w:t>
        </w:r>
      </w:hyperlink>
      <w:r w:rsidR="00D46C54" w:rsidRPr="00B24E16">
        <w:rPr>
          <w:rFonts w:ascii="Calibri" w:eastAsia="Arial Unicode MS" w:hAnsi="Calibri"/>
          <w:b/>
          <w:bCs/>
          <w:spacing w:val="-3"/>
          <w:sz w:val="20"/>
          <w:szCs w:val="20"/>
        </w:rPr>
        <w:t xml:space="preserve"> </w:t>
      </w:r>
    </w:p>
    <w:p w14:paraId="699378DD" w14:textId="77777777" w:rsidR="00D46C54" w:rsidRPr="00B24E16" w:rsidRDefault="00D46C54" w:rsidP="00D46C54">
      <w:pPr>
        <w:spacing w:after="0" w:line="240" w:lineRule="auto"/>
        <w:ind w:left="425"/>
        <w:rPr>
          <w:rFonts w:ascii="Calibri" w:eastAsia="Arial Unicode MS" w:hAnsi="Calibri"/>
          <w:b/>
          <w:bCs/>
          <w:spacing w:val="-3"/>
          <w:sz w:val="20"/>
          <w:szCs w:val="20"/>
        </w:rPr>
      </w:pPr>
      <w:r w:rsidRPr="00B24E16">
        <w:rPr>
          <w:rFonts w:ascii="Calibri" w:eastAsia="Arial Unicode MS" w:hAnsi="Calibri"/>
          <w:b/>
          <w:bCs/>
          <w:spacing w:val="-3"/>
          <w:sz w:val="20"/>
          <w:szCs w:val="20"/>
        </w:rPr>
        <w:t xml:space="preserve">Strona www Zamawiającego </w:t>
      </w:r>
      <w:hyperlink r:id="rId14" w:history="1">
        <w:r w:rsidRPr="00B24E16">
          <w:rPr>
            <w:rStyle w:val="Hipercze"/>
            <w:rFonts w:ascii="Calibri" w:eastAsia="Arial Unicode MS" w:hAnsi="Calibri"/>
            <w:b/>
            <w:bCs/>
            <w:color w:val="auto"/>
            <w:spacing w:val="-3"/>
            <w:sz w:val="20"/>
            <w:szCs w:val="20"/>
          </w:rPr>
          <w:t>www.szpitalepomorskie.eu</w:t>
        </w:r>
      </w:hyperlink>
      <w:r w:rsidRPr="00B24E16">
        <w:rPr>
          <w:rFonts w:ascii="Calibri" w:eastAsia="Arial Unicode MS" w:hAnsi="Calibri"/>
          <w:b/>
          <w:bCs/>
          <w:spacing w:val="-3"/>
          <w:sz w:val="20"/>
          <w:szCs w:val="20"/>
        </w:rPr>
        <w:t xml:space="preserve"> </w:t>
      </w:r>
    </w:p>
    <w:p w14:paraId="5990B3F0" w14:textId="77777777" w:rsidR="00D46C54" w:rsidRPr="00B24E16" w:rsidRDefault="00D46C54" w:rsidP="00D46C54">
      <w:pPr>
        <w:spacing w:after="0" w:line="240" w:lineRule="auto"/>
        <w:ind w:left="425"/>
        <w:jc w:val="both"/>
        <w:rPr>
          <w:rFonts w:ascii="Calibri" w:hAnsi="Calibri"/>
          <w:b/>
          <w:bCs/>
          <w:spacing w:val="-14"/>
          <w:sz w:val="20"/>
          <w:szCs w:val="20"/>
        </w:rPr>
      </w:pPr>
      <w:r w:rsidRPr="00B24E16">
        <w:rPr>
          <w:rFonts w:ascii="Calibri" w:hAnsi="Calibri"/>
          <w:b/>
          <w:bCs/>
          <w:spacing w:val="-14"/>
          <w:sz w:val="20"/>
          <w:szCs w:val="20"/>
        </w:rPr>
        <w:t xml:space="preserve">Strona prowadzonego postępowania:  </w:t>
      </w:r>
      <w:hyperlink r:id="rId15" w:history="1">
        <w:r w:rsidRPr="00B24E16">
          <w:rPr>
            <w:rStyle w:val="Hipercze"/>
            <w:rFonts w:ascii="Calibri" w:hAnsi="Calibri"/>
            <w:b/>
            <w:bCs/>
            <w:color w:val="auto"/>
            <w:spacing w:val="-14"/>
            <w:sz w:val="20"/>
            <w:szCs w:val="20"/>
          </w:rPr>
          <w:t>www.platformazakupowa.pl/pn/szpitalepomorskie</w:t>
        </w:r>
      </w:hyperlink>
      <w:r w:rsidRPr="00B24E16">
        <w:rPr>
          <w:rFonts w:ascii="Calibri" w:hAnsi="Calibri"/>
          <w:b/>
          <w:bCs/>
          <w:spacing w:val="-14"/>
          <w:sz w:val="20"/>
          <w:szCs w:val="20"/>
        </w:rPr>
        <w:t xml:space="preserve"> </w:t>
      </w:r>
    </w:p>
    <w:p w14:paraId="1F53EF7B" w14:textId="77777777" w:rsidR="00D46C54" w:rsidRPr="00B24E16" w:rsidRDefault="00D46C54" w:rsidP="00D46C54">
      <w:pPr>
        <w:ind w:left="426"/>
        <w:jc w:val="both"/>
        <w:rPr>
          <w:rFonts w:ascii="Calibri" w:hAnsi="Calibri"/>
          <w:b/>
          <w:bCs/>
          <w:spacing w:val="-14"/>
          <w:sz w:val="20"/>
          <w:szCs w:val="20"/>
        </w:rPr>
      </w:pPr>
    </w:p>
    <w:p w14:paraId="72170DBC" w14:textId="77777777" w:rsidR="00D46C54" w:rsidRPr="00B24E16"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B24E16">
        <w:rPr>
          <w:rFonts w:ascii="Calibri" w:hAnsi="Calibri"/>
          <w:b/>
          <w:bCs/>
          <w:spacing w:val="-3"/>
          <w:sz w:val="20"/>
          <w:szCs w:val="20"/>
        </w:rPr>
        <w:t>TRYB UDZIELENIA ZAMÓWIENIA</w:t>
      </w:r>
    </w:p>
    <w:p w14:paraId="7976CD25"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bCs/>
          <w:spacing w:val="-3"/>
          <w:sz w:val="20"/>
          <w:szCs w:val="20"/>
        </w:rPr>
        <w:t xml:space="preserve">Niniejsze postępowanie prowadzone jest w trybie przetargu nieograniczonego, o którym mowa w art. 132 ustawy </w:t>
      </w:r>
      <w:proofErr w:type="spellStart"/>
      <w:r w:rsidRPr="00B24E16">
        <w:rPr>
          <w:rFonts w:ascii="Calibri" w:hAnsi="Calibri"/>
          <w:bCs/>
          <w:spacing w:val="-3"/>
          <w:sz w:val="20"/>
          <w:szCs w:val="20"/>
        </w:rPr>
        <w:t>Pzp</w:t>
      </w:r>
      <w:proofErr w:type="spellEnd"/>
      <w:r w:rsidRPr="00B24E16">
        <w:rPr>
          <w:rFonts w:ascii="Calibri" w:hAnsi="Calibri"/>
          <w:bCs/>
          <w:spacing w:val="-3"/>
          <w:sz w:val="20"/>
          <w:szCs w:val="20"/>
        </w:rPr>
        <w:t>.</w:t>
      </w:r>
    </w:p>
    <w:p w14:paraId="5DA8FB5A"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sz w:val="20"/>
          <w:szCs w:val="20"/>
        </w:rPr>
        <w:t xml:space="preserve">Postępowanie prowadzone jest z wykorzystaniem Platformy Zakupowej umieszczonej pod adresem: </w:t>
      </w:r>
      <w:hyperlink r:id="rId16" w:history="1">
        <w:r w:rsidRPr="00B24E16">
          <w:rPr>
            <w:rStyle w:val="Hipercze"/>
            <w:rFonts w:ascii="Calibri" w:hAnsi="Calibri"/>
            <w:b/>
            <w:color w:val="auto"/>
            <w:sz w:val="20"/>
            <w:szCs w:val="20"/>
          </w:rPr>
          <w:t>https://www.platformazakupowa.pl/pn/szpitalepomorskie</w:t>
        </w:r>
      </w:hyperlink>
    </w:p>
    <w:p w14:paraId="36BF8FBA" w14:textId="5E3AC794" w:rsidR="00D46C54" w:rsidRDefault="00D46C54" w:rsidP="003A0D3F">
      <w:pPr>
        <w:widowControl w:val="0"/>
        <w:numPr>
          <w:ilvl w:val="0"/>
          <w:numId w:val="19"/>
        </w:numPr>
        <w:autoSpaceDE w:val="0"/>
        <w:autoSpaceDN w:val="0"/>
        <w:spacing w:after="0" w:line="240" w:lineRule="auto"/>
        <w:ind w:left="426"/>
        <w:jc w:val="both"/>
        <w:rPr>
          <w:rFonts w:ascii="Calibri" w:hAnsi="Calibri"/>
          <w:sz w:val="20"/>
          <w:szCs w:val="20"/>
        </w:rPr>
      </w:pPr>
      <w:r w:rsidRPr="00B24E16">
        <w:rPr>
          <w:rFonts w:ascii="Calibri" w:hAnsi="Calibri"/>
          <w:sz w:val="20"/>
          <w:szCs w:val="20"/>
        </w:rPr>
        <w:t>Wszelkie zmiany i wyjaśnienia treści SWZ  oraz inne dokumenty zamó</w:t>
      </w:r>
      <w:r w:rsidRPr="00DF4A63">
        <w:rPr>
          <w:rFonts w:ascii="Calibri" w:hAnsi="Calibri"/>
          <w:sz w:val="20"/>
          <w:szCs w:val="20"/>
        </w:rPr>
        <w:t>wienia bezpośrednio związane z postępowaniem o udzielenie zamówienia publikowane będą na stronie podanej w pkt 2.</w:t>
      </w:r>
    </w:p>
    <w:p w14:paraId="6DF998DA" w14:textId="62A01D68" w:rsidR="00D46C54" w:rsidRPr="008D6E33" w:rsidRDefault="00112BDF" w:rsidP="00D46C54">
      <w:pPr>
        <w:widowControl w:val="0"/>
        <w:numPr>
          <w:ilvl w:val="0"/>
          <w:numId w:val="19"/>
        </w:numPr>
        <w:autoSpaceDE w:val="0"/>
        <w:autoSpaceDN w:val="0"/>
        <w:spacing w:after="0" w:line="240" w:lineRule="auto"/>
        <w:ind w:left="426"/>
        <w:jc w:val="both"/>
        <w:rPr>
          <w:rFonts w:ascii="Calibri" w:hAnsi="Calibri"/>
          <w:sz w:val="20"/>
          <w:szCs w:val="20"/>
        </w:rPr>
      </w:pPr>
      <w:r w:rsidRPr="008D6E33">
        <w:rPr>
          <w:rFonts w:ascii="Calibri" w:hAnsi="Calibri"/>
          <w:sz w:val="20"/>
          <w:szCs w:val="20"/>
        </w:rPr>
        <w:t xml:space="preserve">Na mocy przesłanki zawartej w art. 138 ust. 4 ustawy </w:t>
      </w:r>
      <w:proofErr w:type="spellStart"/>
      <w:r w:rsidRPr="008D6E33">
        <w:rPr>
          <w:rFonts w:ascii="Calibri" w:hAnsi="Calibri"/>
          <w:sz w:val="20"/>
          <w:szCs w:val="20"/>
        </w:rPr>
        <w:t>Pzp</w:t>
      </w:r>
      <w:proofErr w:type="spellEnd"/>
      <w:r w:rsidRPr="008D6E33">
        <w:rPr>
          <w:rFonts w:ascii="Calibri" w:hAnsi="Calibri"/>
          <w:sz w:val="20"/>
          <w:szCs w:val="20"/>
        </w:rPr>
        <w:t xml:space="preserve"> Zamawiający określił termin składania ofert krótszy o 5 dni niż określony w art. 138 ust. 1 ustawy </w:t>
      </w:r>
      <w:proofErr w:type="spellStart"/>
      <w:r w:rsidRPr="008D6E33">
        <w:rPr>
          <w:rFonts w:ascii="Calibri" w:hAnsi="Calibri"/>
          <w:sz w:val="20"/>
          <w:szCs w:val="20"/>
        </w:rPr>
        <w:t>Pzp</w:t>
      </w:r>
      <w:proofErr w:type="spellEnd"/>
      <w:r w:rsidRPr="008D6E33">
        <w:rPr>
          <w:rFonts w:ascii="Calibri" w:hAnsi="Calibri"/>
          <w:sz w:val="20"/>
          <w:szCs w:val="20"/>
        </w:rPr>
        <w:t xml:space="preserve">. Skrócenie terminu składania ofert jest uzasadnione ponieważ prowadzenie całego postępowania wraz ze składaniem ofert odbywa się przy użyciu środków komunikacji elektronicznej w sposób określony w art. 63 ust. 1 ustawy </w:t>
      </w:r>
      <w:proofErr w:type="spellStart"/>
      <w:r w:rsidRPr="008D6E33">
        <w:rPr>
          <w:rFonts w:ascii="Calibri" w:hAnsi="Calibri"/>
          <w:sz w:val="20"/>
          <w:szCs w:val="20"/>
        </w:rPr>
        <w:t>Pzp</w:t>
      </w:r>
      <w:proofErr w:type="spellEnd"/>
      <w:r w:rsidRPr="008D6E33">
        <w:rPr>
          <w:rFonts w:ascii="Calibri" w:hAnsi="Calibri"/>
          <w:sz w:val="20"/>
          <w:szCs w:val="20"/>
        </w:rPr>
        <w:t>.</w:t>
      </w:r>
    </w:p>
    <w:p w14:paraId="33951924" w14:textId="77777777" w:rsidR="00112BDF" w:rsidRPr="00112BDF" w:rsidRDefault="00112BDF" w:rsidP="00112BDF">
      <w:pPr>
        <w:widowControl w:val="0"/>
        <w:autoSpaceDE w:val="0"/>
        <w:autoSpaceDN w:val="0"/>
        <w:spacing w:after="0" w:line="240" w:lineRule="auto"/>
        <w:ind w:left="426"/>
        <w:jc w:val="both"/>
        <w:rPr>
          <w:rFonts w:ascii="Calibri" w:hAnsi="Calibri"/>
          <w:color w:val="FF0000"/>
          <w:sz w:val="20"/>
          <w:szCs w:val="20"/>
        </w:rPr>
      </w:pPr>
    </w:p>
    <w:p w14:paraId="1B69CB93"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14:paraId="44B37AED" w14:textId="05A9DCDD" w:rsidR="00D46C54" w:rsidRPr="00B24E16" w:rsidRDefault="00D46C54" w:rsidP="00D46C54">
      <w:pPr>
        <w:widowControl w:val="0"/>
        <w:numPr>
          <w:ilvl w:val="0"/>
          <w:numId w:val="3"/>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Przedmiotem zamówienia jest </w:t>
      </w:r>
      <w:r>
        <w:rPr>
          <w:rFonts w:ascii="Calibri" w:hAnsi="Calibri"/>
          <w:b/>
          <w:sz w:val="20"/>
          <w:szCs w:val="20"/>
        </w:rPr>
        <w:t xml:space="preserve">sukcesywna </w:t>
      </w:r>
      <w:r w:rsidR="00B24E16" w:rsidRPr="00B24E16">
        <w:rPr>
          <w:rFonts w:ascii="Calibri" w:hAnsi="Calibri"/>
          <w:b/>
          <w:sz w:val="20"/>
          <w:szCs w:val="20"/>
        </w:rPr>
        <w:t>produktów farmaceutycznych dla Szpitali Pomorskich Sp. z o.o. – środki przeciwnowotworowe i immunomodulujące</w:t>
      </w:r>
      <w:r>
        <w:rPr>
          <w:rFonts w:ascii="Calibri" w:hAnsi="Calibri"/>
          <w:b/>
          <w:sz w:val="20"/>
          <w:szCs w:val="20"/>
        </w:rPr>
        <w:t xml:space="preserve"> </w:t>
      </w:r>
      <w:r>
        <w:rPr>
          <w:rFonts w:ascii="Calibri" w:hAnsi="Calibri"/>
          <w:bCs/>
          <w:spacing w:val="-3"/>
          <w:sz w:val="20"/>
          <w:szCs w:val="20"/>
        </w:rPr>
        <w:t xml:space="preserve">w </w:t>
      </w:r>
      <w:r w:rsidR="00DE02DD" w:rsidRPr="00B24E16">
        <w:rPr>
          <w:rFonts w:ascii="Calibri" w:hAnsi="Calibri"/>
          <w:b/>
          <w:bCs/>
          <w:spacing w:val="-3"/>
          <w:sz w:val="20"/>
          <w:szCs w:val="20"/>
        </w:rPr>
        <w:t>2</w:t>
      </w:r>
      <w:r w:rsidR="00B24E16" w:rsidRPr="00B24E16">
        <w:rPr>
          <w:rFonts w:ascii="Calibri" w:hAnsi="Calibri"/>
          <w:b/>
          <w:bCs/>
          <w:spacing w:val="-3"/>
          <w:sz w:val="20"/>
          <w:szCs w:val="20"/>
        </w:rPr>
        <w:t>1</w:t>
      </w:r>
      <w:r w:rsidR="001C110C">
        <w:rPr>
          <w:rFonts w:ascii="Calibri" w:hAnsi="Calibri"/>
          <w:b/>
          <w:bCs/>
          <w:spacing w:val="-3"/>
          <w:sz w:val="20"/>
          <w:szCs w:val="20"/>
        </w:rPr>
        <w:t>1</w:t>
      </w:r>
      <w:r w:rsidRPr="00B24E16">
        <w:rPr>
          <w:rFonts w:ascii="Calibri" w:hAnsi="Calibri"/>
          <w:b/>
          <w:bCs/>
          <w:spacing w:val="-3"/>
          <w:sz w:val="20"/>
          <w:szCs w:val="20"/>
        </w:rPr>
        <w:t xml:space="preserve"> zadaniach</w:t>
      </w:r>
      <w:r w:rsidR="00B24E16" w:rsidRPr="00B24E16">
        <w:rPr>
          <w:rFonts w:ascii="Calibri" w:hAnsi="Calibri"/>
          <w:b/>
          <w:bCs/>
          <w:spacing w:val="-3"/>
          <w:sz w:val="20"/>
          <w:szCs w:val="20"/>
        </w:rPr>
        <w:t xml:space="preserve"> częściowych</w:t>
      </w:r>
      <w:r w:rsidR="00B24E16">
        <w:rPr>
          <w:rFonts w:ascii="Calibri" w:hAnsi="Calibri"/>
          <w:bCs/>
          <w:spacing w:val="-3"/>
          <w:sz w:val="20"/>
          <w:szCs w:val="20"/>
        </w:rPr>
        <w:t xml:space="preserve"> </w:t>
      </w:r>
      <w:r w:rsidR="00B24E16" w:rsidRPr="00334241">
        <w:rPr>
          <w:rFonts w:ascii="Calibri" w:hAnsi="Calibri"/>
          <w:sz w:val="20"/>
          <w:szCs w:val="20"/>
        </w:rPr>
        <w:t>do</w:t>
      </w:r>
      <w:r w:rsidR="00B24E16">
        <w:rPr>
          <w:rFonts w:ascii="Calibri" w:hAnsi="Calibri"/>
          <w:sz w:val="20"/>
          <w:szCs w:val="20"/>
        </w:rPr>
        <w:t xml:space="preserve"> następujących</w:t>
      </w:r>
      <w:r w:rsidR="00B24E16" w:rsidRPr="00334241">
        <w:rPr>
          <w:rFonts w:ascii="Calibri" w:hAnsi="Calibri"/>
          <w:sz w:val="20"/>
          <w:szCs w:val="20"/>
        </w:rPr>
        <w:t xml:space="preserve"> l</w:t>
      </w:r>
      <w:r w:rsidR="00B24E16">
        <w:rPr>
          <w:rFonts w:ascii="Calibri" w:hAnsi="Calibri"/>
          <w:sz w:val="20"/>
          <w:szCs w:val="20"/>
        </w:rPr>
        <w:t>okalizacji Zamawiającego:</w:t>
      </w:r>
    </w:p>
    <w:p w14:paraId="63487527" w14:textId="77777777" w:rsidR="00B24E16" w:rsidRPr="00B24E16" w:rsidRDefault="00B24E16" w:rsidP="00B24E16">
      <w:pPr>
        <w:widowControl w:val="0"/>
        <w:autoSpaceDE w:val="0"/>
        <w:autoSpaceDN w:val="0"/>
        <w:spacing w:after="0" w:line="240" w:lineRule="auto"/>
        <w:ind w:left="426"/>
        <w:jc w:val="both"/>
        <w:rPr>
          <w:rFonts w:ascii="Calibri" w:hAnsi="Calibri"/>
          <w:sz w:val="20"/>
          <w:szCs w:val="20"/>
        </w:rPr>
      </w:pPr>
      <w:r w:rsidRPr="00B24E16">
        <w:rPr>
          <w:rFonts w:ascii="Calibri" w:hAnsi="Calibri"/>
          <w:sz w:val="20"/>
          <w:szCs w:val="20"/>
        </w:rPr>
        <w:t xml:space="preserve">- przy ul. Powstania Styczniowego 1, 81-519 Gdynia, </w:t>
      </w:r>
    </w:p>
    <w:p w14:paraId="6DC33BFF" w14:textId="77777777" w:rsidR="00B24E16" w:rsidRPr="00B24E16" w:rsidRDefault="00B24E16" w:rsidP="00B24E16">
      <w:pPr>
        <w:widowControl w:val="0"/>
        <w:autoSpaceDE w:val="0"/>
        <w:autoSpaceDN w:val="0"/>
        <w:spacing w:after="0" w:line="240" w:lineRule="auto"/>
        <w:ind w:left="426"/>
        <w:jc w:val="both"/>
        <w:rPr>
          <w:rFonts w:ascii="Calibri" w:hAnsi="Calibri"/>
          <w:sz w:val="20"/>
          <w:szCs w:val="20"/>
        </w:rPr>
      </w:pPr>
      <w:r w:rsidRPr="00B24E16">
        <w:rPr>
          <w:rFonts w:ascii="Calibri" w:hAnsi="Calibri"/>
          <w:sz w:val="20"/>
          <w:szCs w:val="20"/>
        </w:rPr>
        <w:t>- przy ul. Wójta Radtkego 1, 81-348 Gdynia,</w:t>
      </w:r>
    </w:p>
    <w:p w14:paraId="4409095E" w14:textId="75E195E0" w:rsidR="00B24E16" w:rsidRPr="00CE7384" w:rsidRDefault="00B24E16" w:rsidP="00B24E16">
      <w:pPr>
        <w:widowControl w:val="0"/>
        <w:autoSpaceDE w:val="0"/>
        <w:autoSpaceDN w:val="0"/>
        <w:spacing w:after="0" w:line="240" w:lineRule="auto"/>
        <w:ind w:left="426"/>
        <w:jc w:val="both"/>
        <w:rPr>
          <w:rFonts w:ascii="Calibri" w:hAnsi="Calibri"/>
          <w:b/>
          <w:sz w:val="20"/>
          <w:szCs w:val="20"/>
        </w:rPr>
      </w:pPr>
      <w:r w:rsidRPr="00B24E16">
        <w:rPr>
          <w:rFonts w:ascii="Calibri" w:hAnsi="Calibri"/>
          <w:sz w:val="20"/>
          <w:szCs w:val="20"/>
        </w:rPr>
        <w:t xml:space="preserve">- przy ul.  Dr A. </w:t>
      </w:r>
      <w:proofErr w:type="spellStart"/>
      <w:r w:rsidRPr="00B24E16">
        <w:rPr>
          <w:rFonts w:ascii="Calibri" w:hAnsi="Calibri"/>
          <w:sz w:val="20"/>
          <w:szCs w:val="20"/>
        </w:rPr>
        <w:t>Jagalskiego</w:t>
      </w:r>
      <w:proofErr w:type="spellEnd"/>
      <w:r w:rsidRPr="00B24E16">
        <w:rPr>
          <w:rFonts w:ascii="Calibri" w:hAnsi="Calibri"/>
          <w:sz w:val="20"/>
          <w:szCs w:val="20"/>
        </w:rPr>
        <w:t xml:space="preserve"> 10, 84-200 Wejherowo</w:t>
      </w:r>
    </w:p>
    <w:p w14:paraId="347FBC9A" w14:textId="1311AAE4" w:rsidR="00D46C54" w:rsidRPr="00115EDF"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Szczegółowy opis przedmiotu zamówienia, asortyment i szacunkowe ilości podano w </w:t>
      </w:r>
      <w:r w:rsidRPr="005F63A1">
        <w:rPr>
          <w:rFonts w:ascii="Calibri" w:hAnsi="Calibri"/>
          <w:b/>
          <w:sz w:val="20"/>
          <w:szCs w:val="20"/>
        </w:rPr>
        <w:t>załączniku nr 2 do SWZ</w:t>
      </w:r>
      <w:r w:rsidR="006A66B1">
        <w:rPr>
          <w:rFonts w:ascii="Calibri" w:hAnsi="Calibri"/>
          <w:sz w:val="20"/>
          <w:szCs w:val="20"/>
        </w:rPr>
        <w:t xml:space="preserve"> </w:t>
      </w:r>
      <w:r w:rsidR="006A66B1" w:rsidRPr="006A66B1">
        <w:rPr>
          <w:rFonts w:ascii="Calibri" w:hAnsi="Calibri"/>
          <w:sz w:val="20"/>
          <w:szCs w:val="20"/>
        </w:rPr>
        <w:t xml:space="preserve">oraz w Projekcie Umowy </w:t>
      </w:r>
      <w:r w:rsidR="006A66B1" w:rsidRPr="006A66B1">
        <w:rPr>
          <w:rFonts w:ascii="Calibri" w:hAnsi="Calibri"/>
          <w:b/>
          <w:sz w:val="20"/>
          <w:szCs w:val="20"/>
        </w:rPr>
        <w:t>(załącznik nr 5 do SWZ).</w:t>
      </w:r>
    </w:p>
    <w:p w14:paraId="23732601" w14:textId="3D429FB7" w:rsidR="00D46C54" w:rsidRPr="00115EDF"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15EDF">
        <w:rPr>
          <w:rFonts w:ascii="Calibri" w:hAnsi="Calibri"/>
          <w:bCs/>
          <w:spacing w:val="-3"/>
          <w:sz w:val="20"/>
          <w:szCs w:val="20"/>
        </w:rPr>
        <w:t xml:space="preserve">Maksymalny termin dostawy zamówienia częściowego wynosi </w:t>
      </w:r>
      <w:r w:rsidR="006A66B1" w:rsidRPr="006A66B1">
        <w:rPr>
          <w:rFonts w:ascii="Calibri" w:hAnsi="Calibri"/>
          <w:b/>
          <w:bCs/>
          <w:spacing w:val="-3"/>
          <w:sz w:val="20"/>
          <w:szCs w:val="20"/>
        </w:rPr>
        <w:t>1 dzień</w:t>
      </w:r>
      <w:r w:rsidRPr="006A66B1">
        <w:rPr>
          <w:rFonts w:ascii="Calibri" w:hAnsi="Calibri"/>
          <w:b/>
          <w:bCs/>
          <w:spacing w:val="-3"/>
          <w:sz w:val="20"/>
          <w:szCs w:val="20"/>
        </w:rPr>
        <w:t xml:space="preserve"> robocz</w:t>
      </w:r>
      <w:r w:rsidR="006A66B1" w:rsidRPr="006A66B1">
        <w:rPr>
          <w:rFonts w:ascii="Calibri" w:hAnsi="Calibri"/>
          <w:b/>
          <w:bCs/>
          <w:spacing w:val="-3"/>
          <w:sz w:val="20"/>
          <w:szCs w:val="20"/>
        </w:rPr>
        <w:t>y</w:t>
      </w:r>
      <w:r w:rsidRPr="00115EDF">
        <w:rPr>
          <w:rFonts w:ascii="Calibri" w:hAnsi="Calibri"/>
          <w:bCs/>
          <w:spacing w:val="-3"/>
          <w:sz w:val="20"/>
          <w:szCs w:val="20"/>
        </w:rPr>
        <w:t xml:space="preserve"> od </w:t>
      </w:r>
      <w:r w:rsidR="008F2020" w:rsidRPr="00115EDF">
        <w:rPr>
          <w:rFonts w:ascii="Calibri" w:hAnsi="Calibri"/>
          <w:bCs/>
          <w:spacing w:val="-3"/>
          <w:sz w:val="20"/>
          <w:szCs w:val="20"/>
        </w:rPr>
        <w:t xml:space="preserve">momentu </w:t>
      </w:r>
      <w:r w:rsidRPr="00115EDF">
        <w:rPr>
          <w:rFonts w:ascii="Calibri" w:hAnsi="Calibri"/>
          <w:bCs/>
          <w:spacing w:val="-3"/>
          <w:sz w:val="20"/>
          <w:szCs w:val="20"/>
        </w:rPr>
        <w:t>złożenia zamówienia.</w:t>
      </w:r>
    </w:p>
    <w:p w14:paraId="5D0B9E60" w14:textId="77777777" w:rsidR="00112BDF" w:rsidRDefault="00D46C54" w:rsidP="00112BDF">
      <w:pPr>
        <w:widowControl w:val="0"/>
        <w:numPr>
          <w:ilvl w:val="0"/>
          <w:numId w:val="3"/>
        </w:numPr>
        <w:autoSpaceDE w:val="0"/>
        <w:autoSpaceDN w:val="0"/>
        <w:spacing w:after="0" w:line="240" w:lineRule="auto"/>
        <w:ind w:left="426"/>
        <w:jc w:val="both"/>
        <w:rPr>
          <w:rFonts w:ascii="Calibri" w:hAnsi="Calibri"/>
          <w:sz w:val="20"/>
          <w:szCs w:val="20"/>
        </w:rPr>
      </w:pPr>
      <w:r w:rsidRPr="00832652">
        <w:rPr>
          <w:rFonts w:ascii="Calibri" w:hAnsi="Calibri"/>
          <w:sz w:val="20"/>
          <w:szCs w:val="20"/>
        </w:rPr>
        <w:t>Termin przydatności do użytku</w:t>
      </w:r>
      <w:r>
        <w:rPr>
          <w:rFonts w:ascii="Calibri" w:hAnsi="Calibri"/>
          <w:sz w:val="20"/>
          <w:szCs w:val="20"/>
        </w:rPr>
        <w:t>/sterylności</w:t>
      </w:r>
      <w:r w:rsidRPr="00832652">
        <w:rPr>
          <w:rFonts w:ascii="Calibri" w:hAnsi="Calibri"/>
          <w:sz w:val="20"/>
          <w:szCs w:val="20"/>
        </w:rPr>
        <w:t xml:space="preserve"> oferowanego asortymentu nie może być </w:t>
      </w:r>
      <w:r>
        <w:rPr>
          <w:rFonts w:ascii="Calibri" w:hAnsi="Calibri"/>
          <w:sz w:val="20"/>
          <w:szCs w:val="20"/>
        </w:rPr>
        <w:t xml:space="preserve">krótszy niż 12 </w:t>
      </w:r>
      <w:r w:rsidRPr="003A023C">
        <w:rPr>
          <w:rFonts w:ascii="Calibri" w:hAnsi="Calibri"/>
          <w:sz w:val="20"/>
          <w:szCs w:val="20"/>
        </w:rPr>
        <w:t xml:space="preserve">miesięcy </w:t>
      </w:r>
      <w:r w:rsidRPr="003A023C">
        <w:rPr>
          <w:rFonts w:ascii="Calibri" w:hAnsi="Calibri" w:cs="Calibri"/>
          <w:sz w:val="20"/>
          <w:szCs w:val="20"/>
        </w:rPr>
        <w:t>od dnia jego produkcji lub krótszy niż połowa tego okresu od dnia jego dostawy do Zamawiającego</w:t>
      </w:r>
      <w:r w:rsidRPr="003A023C">
        <w:rPr>
          <w:rFonts w:ascii="Calibri" w:hAnsi="Calibri"/>
          <w:sz w:val="20"/>
          <w:szCs w:val="20"/>
        </w:rPr>
        <w:t>.</w:t>
      </w:r>
    </w:p>
    <w:p w14:paraId="0E501D8F" w14:textId="6DCFEEDE" w:rsidR="00D46C54" w:rsidRPr="00B72635" w:rsidRDefault="00D46C54" w:rsidP="00112BDF">
      <w:pPr>
        <w:widowControl w:val="0"/>
        <w:numPr>
          <w:ilvl w:val="0"/>
          <w:numId w:val="3"/>
        </w:numPr>
        <w:autoSpaceDE w:val="0"/>
        <w:autoSpaceDN w:val="0"/>
        <w:spacing w:after="0" w:line="240" w:lineRule="auto"/>
        <w:ind w:left="426"/>
        <w:jc w:val="both"/>
        <w:rPr>
          <w:rFonts w:ascii="Calibri" w:hAnsi="Calibri"/>
          <w:sz w:val="20"/>
          <w:szCs w:val="20"/>
        </w:rPr>
      </w:pPr>
      <w:r w:rsidRPr="00B72635">
        <w:rPr>
          <w:rFonts w:ascii="Calibri" w:hAnsi="Calibri"/>
          <w:b/>
          <w:sz w:val="20"/>
          <w:szCs w:val="20"/>
        </w:rPr>
        <w:t>Wymagania ogólne dotyczące przedmiotu zamówienia</w:t>
      </w:r>
      <w:r w:rsidRPr="00B72635">
        <w:rPr>
          <w:rFonts w:ascii="Calibri" w:hAnsi="Calibri"/>
          <w:sz w:val="20"/>
          <w:szCs w:val="20"/>
        </w:rPr>
        <w:t xml:space="preserve">: </w:t>
      </w:r>
    </w:p>
    <w:p w14:paraId="328AAEFF" w14:textId="77777777" w:rsidR="00D46C54" w:rsidRPr="00B72635" w:rsidRDefault="00D46C54" w:rsidP="00112BDF">
      <w:pPr>
        <w:widowControl w:val="0"/>
        <w:numPr>
          <w:ilvl w:val="0"/>
          <w:numId w:val="34"/>
        </w:numPr>
        <w:shd w:val="clear" w:color="auto" w:fill="FFFFFF"/>
        <w:spacing w:after="0" w:line="240" w:lineRule="auto"/>
        <w:ind w:left="709" w:hanging="283"/>
        <w:jc w:val="both"/>
        <w:rPr>
          <w:rFonts w:ascii="Calibri" w:hAnsi="Calibri" w:cs="Tahoma"/>
          <w:sz w:val="20"/>
          <w:szCs w:val="20"/>
        </w:rPr>
      </w:pPr>
      <w:r w:rsidRPr="00B72635">
        <w:rPr>
          <w:rFonts w:ascii="Calibri" w:hAnsi="Calibri" w:cs="Tahoma"/>
          <w:sz w:val="20"/>
          <w:szCs w:val="20"/>
        </w:rPr>
        <w:t xml:space="preserve">Oferowany przedmiot zamówienia musi być zgodny z kryteriami określonymi w załączniku nr 2 do SWZ i musi spełniać wymagania określone w: </w:t>
      </w:r>
    </w:p>
    <w:p w14:paraId="0D684162" w14:textId="77777777" w:rsidR="00D46C54" w:rsidRPr="00B72635" w:rsidRDefault="00D46C54" w:rsidP="00112BDF">
      <w:pPr>
        <w:widowControl w:val="0"/>
        <w:numPr>
          <w:ilvl w:val="2"/>
          <w:numId w:val="33"/>
        </w:numPr>
        <w:shd w:val="clear" w:color="auto" w:fill="FFFFFF"/>
        <w:spacing w:after="0" w:line="240" w:lineRule="auto"/>
        <w:ind w:left="993" w:hanging="284"/>
        <w:jc w:val="both"/>
        <w:rPr>
          <w:rFonts w:ascii="Calibri" w:hAnsi="Calibri" w:cs="Tahoma"/>
          <w:sz w:val="20"/>
          <w:szCs w:val="20"/>
        </w:rPr>
      </w:pPr>
      <w:r w:rsidRPr="00B72635">
        <w:rPr>
          <w:rFonts w:ascii="Calibri" w:hAnsi="Calibri" w:cs="Tahoma"/>
          <w:sz w:val="20"/>
          <w:szCs w:val="20"/>
        </w:rPr>
        <w:t>ustawie z dnia 6 września 2001 r. Prawo Farmaceutyczne  (</w:t>
      </w:r>
      <w:proofErr w:type="spellStart"/>
      <w:r w:rsidRPr="00B72635">
        <w:rPr>
          <w:rFonts w:ascii="Calibri" w:hAnsi="Calibri" w:cs="Tahoma"/>
          <w:sz w:val="20"/>
          <w:szCs w:val="20"/>
        </w:rPr>
        <w:t>t.j</w:t>
      </w:r>
      <w:proofErr w:type="spellEnd"/>
      <w:r w:rsidRPr="00B72635">
        <w:rPr>
          <w:rFonts w:ascii="Calibri" w:hAnsi="Calibri" w:cs="Tahoma"/>
          <w:sz w:val="20"/>
          <w:szCs w:val="20"/>
        </w:rPr>
        <w:t>. Dz. U. z 202</w:t>
      </w:r>
      <w:r w:rsidR="00DA329F" w:rsidRPr="00B72635">
        <w:rPr>
          <w:rFonts w:ascii="Calibri" w:hAnsi="Calibri" w:cs="Tahoma"/>
          <w:sz w:val="20"/>
          <w:szCs w:val="20"/>
        </w:rPr>
        <w:t>3</w:t>
      </w:r>
      <w:r w:rsidRPr="00B72635">
        <w:rPr>
          <w:rFonts w:ascii="Calibri" w:hAnsi="Calibri" w:cs="Tahoma"/>
          <w:sz w:val="20"/>
          <w:szCs w:val="20"/>
        </w:rPr>
        <w:t xml:space="preserve"> r., poz. </w:t>
      </w:r>
      <w:r w:rsidR="00DA329F" w:rsidRPr="00B72635">
        <w:rPr>
          <w:rFonts w:ascii="Calibri" w:hAnsi="Calibri" w:cs="Tahoma"/>
          <w:sz w:val="20"/>
          <w:szCs w:val="20"/>
        </w:rPr>
        <w:t>605</w:t>
      </w:r>
      <w:r w:rsidR="00D07E6B" w:rsidRPr="00B72635">
        <w:rPr>
          <w:rFonts w:ascii="Calibri" w:hAnsi="Calibri" w:cs="Tahoma"/>
          <w:sz w:val="20"/>
          <w:szCs w:val="20"/>
        </w:rPr>
        <w:t xml:space="preserve"> ze zm.</w:t>
      </w:r>
      <w:r w:rsidRPr="00B72635">
        <w:rPr>
          <w:rFonts w:ascii="Calibri" w:hAnsi="Calibri" w:cs="Tahoma"/>
          <w:sz w:val="20"/>
          <w:szCs w:val="20"/>
        </w:rPr>
        <w:t>),</w:t>
      </w:r>
    </w:p>
    <w:p w14:paraId="73A110C9" w14:textId="77777777" w:rsidR="00D46C54" w:rsidRPr="00B72635" w:rsidRDefault="00D46C54" w:rsidP="00112BDF">
      <w:pPr>
        <w:widowControl w:val="0"/>
        <w:numPr>
          <w:ilvl w:val="2"/>
          <w:numId w:val="33"/>
        </w:numPr>
        <w:shd w:val="clear" w:color="auto" w:fill="FFFFFF"/>
        <w:spacing w:after="0" w:line="240" w:lineRule="auto"/>
        <w:ind w:left="993" w:hanging="284"/>
        <w:jc w:val="both"/>
        <w:rPr>
          <w:rFonts w:ascii="Calibri" w:hAnsi="Calibri" w:cs="Tahoma"/>
          <w:sz w:val="20"/>
          <w:szCs w:val="20"/>
        </w:rPr>
      </w:pPr>
      <w:r w:rsidRPr="00B72635">
        <w:rPr>
          <w:rFonts w:ascii="Calibri" w:hAnsi="Calibri" w:cs="Tahoma"/>
          <w:sz w:val="20"/>
          <w:szCs w:val="20"/>
        </w:rPr>
        <w:t>ustawie z dnia 12 maja 2011 r. o refundacji leków, środków spożywczych specjalnego przeznaczenia żywieniowego oraz wyrobów medycznych (</w:t>
      </w:r>
      <w:proofErr w:type="spellStart"/>
      <w:r w:rsidRPr="00B72635">
        <w:rPr>
          <w:rFonts w:ascii="Calibri" w:hAnsi="Calibri" w:cs="Tahoma"/>
          <w:sz w:val="20"/>
          <w:szCs w:val="20"/>
        </w:rPr>
        <w:t>t.j</w:t>
      </w:r>
      <w:proofErr w:type="spellEnd"/>
      <w:r w:rsidRPr="00B72635">
        <w:rPr>
          <w:rFonts w:ascii="Calibri" w:hAnsi="Calibri" w:cs="Tahoma"/>
          <w:sz w:val="20"/>
          <w:szCs w:val="20"/>
        </w:rPr>
        <w:t>. Dz. U. z 202</w:t>
      </w:r>
      <w:r w:rsidR="00D07E6B" w:rsidRPr="00B72635">
        <w:rPr>
          <w:rFonts w:ascii="Calibri" w:hAnsi="Calibri" w:cs="Tahoma"/>
          <w:sz w:val="20"/>
          <w:szCs w:val="20"/>
        </w:rPr>
        <w:t>3</w:t>
      </w:r>
      <w:r w:rsidRPr="00B72635">
        <w:rPr>
          <w:rFonts w:ascii="Calibri" w:hAnsi="Calibri" w:cs="Tahoma"/>
          <w:sz w:val="20"/>
          <w:szCs w:val="20"/>
        </w:rPr>
        <w:t xml:space="preserve"> r. poz.</w:t>
      </w:r>
      <w:r w:rsidR="00D07E6B" w:rsidRPr="00B72635">
        <w:rPr>
          <w:rFonts w:ascii="Calibri" w:hAnsi="Calibri" w:cs="Tahoma"/>
          <w:sz w:val="20"/>
          <w:szCs w:val="20"/>
        </w:rPr>
        <w:t xml:space="preserve"> 826 ze zm.</w:t>
      </w:r>
      <w:r w:rsidRPr="00B72635">
        <w:rPr>
          <w:rFonts w:ascii="Calibri" w:hAnsi="Calibri" w:cs="Tahoma"/>
          <w:sz w:val="20"/>
          <w:szCs w:val="20"/>
        </w:rPr>
        <w:t>),</w:t>
      </w:r>
    </w:p>
    <w:p w14:paraId="050DD41A" w14:textId="77777777" w:rsidR="00D46C54" w:rsidRPr="00B72635" w:rsidRDefault="00D46C54" w:rsidP="00112BDF">
      <w:pPr>
        <w:widowControl w:val="0"/>
        <w:numPr>
          <w:ilvl w:val="2"/>
          <w:numId w:val="33"/>
        </w:numPr>
        <w:shd w:val="clear" w:color="auto" w:fill="FFFFFF"/>
        <w:spacing w:after="0" w:line="240" w:lineRule="auto"/>
        <w:ind w:left="993" w:hanging="284"/>
        <w:jc w:val="both"/>
        <w:rPr>
          <w:rFonts w:ascii="Calibri" w:hAnsi="Calibri" w:cs="Tahoma"/>
          <w:sz w:val="20"/>
          <w:szCs w:val="20"/>
        </w:rPr>
      </w:pPr>
      <w:r w:rsidRPr="00B72635">
        <w:rPr>
          <w:rFonts w:ascii="Calibri" w:hAnsi="Calibri" w:cs="Tahoma"/>
          <w:sz w:val="20"/>
          <w:szCs w:val="20"/>
        </w:rPr>
        <w:t>ustawie z dnia 18 marca 2011 r. o Urzędzie Rejestracji Produktów Leczniczych, Wyrobów Medycznych i Produktów Biobójczych (</w:t>
      </w:r>
      <w:proofErr w:type="spellStart"/>
      <w:r w:rsidRPr="00B72635">
        <w:rPr>
          <w:rFonts w:ascii="Calibri" w:hAnsi="Calibri" w:cs="Tahoma"/>
          <w:sz w:val="20"/>
          <w:szCs w:val="20"/>
        </w:rPr>
        <w:t>t.j</w:t>
      </w:r>
      <w:proofErr w:type="spellEnd"/>
      <w:r w:rsidRPr="00B72635">
        <w:rPr>
          <w:rFonts w:ascii="Calibri" w:hAnsi="Calibri" w:cs="Tahoma"/>
          <w:sz w:val="20"/>
          <w:szCs w:val="20"/>
        </w:rPr>
        <w:t>. Dz. U. 202</w:t>
      </w:r>
      <w:r w:rsidR="00D07E6B" w:rsidRPr="00B72635">
        <w:rPr>
          <w:rFonts w:ascii="Calibri" w:hAnsi="Calibri" w:cs="Tahoma"/>
          <w:sz w:val="20"/>
          <w:szCs w:val="20"/>
        </w:rPr>
        <w:t>3</w:t>
      </w:r>
      <w:r w:rsidRPr="00B72635">
        <w:rPr>
          <w:rFonts w:ascii="Calibri" w:hAnsi="Calibri" w:cs="Tahoma"/>
          <w:sz w:val="20"/>
          <w:szCs w:val="20"/>
        </w:rPr>
        <w:t xml:space="preserve"> r. poz. </w:t>
      </w:r>
      <w:r w:rsidR="00D07E6B" w:rsidRPr="00B72635">
        <w:rPr>
          <w:rFonts w:ascii="Calibri" w:hAnsi="Calibri" w:cs="Tahoma"/>
          <w:sz w:val="20"/>
          <w:szCs w:val="20"/>
        </w:rPr>
        <w:t>1123</w:t>
      </w:r>
      <w:r w:rsidRPr="00B72635">
        <w:rPr>
          <w:rFonts w:ascii="Calibri" w:hAnsi="Calibri" w:cs="Tahoma"/>
          <w:sz w:val="20"/>
          <w:szCs w:val="20"/>
        </w:rPr>
        <w:t xml:space="preserve">  ze zm.).</w:t>
      </w:r>
    </w:p>
    <w:p w14:paraId="7E8E9E44" w14:textId="77777777" w:rsidR="00D46C54" w:rsidRPr="00B72635" w:rsidRDefault="00D46C54" w:rsidP="00112BDF">
      <w:pPr>
        <w:widowControl w:val="0"/>
        <w:numPr>
          <w:ilvl w:val="0"/>
          <w:numId w:val="3"/>
        </w:numPr>
        <w:autoSpaceDE w:val="0"/>
        <w:autoSpaceDN w:val="0"/>
        <w:spacing w:after="0" w:line="240" w:lineRule="auto"/>
        <w:ind w:left="426" w:hanging="284"/>
        <w:jc w:val="both"/>
        <w:rPr>
          <w:rFonts w:ascii="Calibri" w:hAnsi="Calibri"/>
          <w:b/>
          <w:sz w:val="20"/>
          <w:szCs w:val="20"/>
        </w:rPr>
      </w:pPr>
      <w:r w:rsidRPr="00B72635">
        <w:rPr>
          <w:rFonts w:ascii="Calibri" w:hAnsi="Calibri"/>
          <w:b/>
          <w:sz w:val="20"/>
          <w:szCs w:val="20"/>
        </w:rPr>
        <w:t xml:space="preserve">Wymagania szczegółowe dotyczące przedmiotu zamówienia: </w:t>
      </w:r>
    </w:p>
    <w:p w14:paraId="405A9914" w14:textId="77824A74" w:rsidR="00D46C54" w:rsidRPr="00B72635" w:rsidRDefault="00D46C54" w:rsidP="0054646A">
      <w:pPr>
        <w:widowControl w:val="0"/>
        <w:numPr>
          <w:ilvl w:val="2"/>
          <w:numId w:val="3"/>
        </w:numPr>
        <w:shd w:val="clear" w:color="auto" w:fill="FFFFFF"/>
        <w:spacing w:after="0" w:line="240" w:lineRule="auto"/>
        <w:ind w:left="709" w:hanging="283"/>
        <w:jc w:val="both"/>
        <w:rPr>
          <w:rFonts w:ascii="Calibri" w:hAnsi="Calibri" w:cs="Tahoma"/>
          <w:sz w:val="20"/>
          <w:szCs w:val="20"/>
        </w:rPr>
      </w:pPr>
      <w:r w:rsidRPr="00B72635">
        <w:rPr>
          <w:rFonts w:ascii="Calibri" w:hAnsi="Calibri" w:cs="Tahoma"/>
          <w:sz w:val="20"/>
          <w:szCs w:val="20"/>
        </w:rPr>
        <w:t>Zamawiający wymaga, aby Wykonawca oferujący produkt leczniczy znajdujący się na liście leków refundowanych przy obliczaniu ceny produktu leczniczego kierował się wymaganiami określonymi w zapisach ustawy z dnia 12 maja 2011 r. o refundacji leków, środków spożywczych specjalnego przeznaczenia żywieniowego oraz wyrobów medycznych (</w:t>
      </w:r>
      <w:proofErr w:type="spellStart"/>
      <w:r w:rsidRPr="00B72635">
        <w:rPr>
          <w:rFonts w:ascii="Calibri" w:hAnsi="Calibri" w:cs="Tahoma"/>
          <w:sz w:val="20"/>
          <w:szCs w:val="20"/>
        </w:rPr>
        <w:t>t.j</w:t>
      </w:r>
      <w:proofErr w:type="spellEnd"/>
      <w:r w:rsidRPr="00B72635">
        <w:rPr>
          <w:rFonts w:ascii="Calibri" w:hAnsi="Calibri" w:cs="Tahoma"/>
          <w:sz w:val="20"/>
          <w:szCs w:val="20"/>
        </w:rPr>
        <w:t>. Dz. U. z 202</w:t>
      </w:r>
      <w:r w:rsidR="00FB07E5" w:rsidRPr="00B72635">
        <w:rPr>
          <w:rFonts w:ascii="Calibri" w:hAnsi="Calibri" w:cs="Tahoma"/>
          <w:sz w:val="20"/>
          <w:szCs w:val="20"/>
        </w:rPr>
        <w:t>3</w:t>
      </w:r>
      <w:r w:rsidRPr="00B72635">
        <w:rPr>
          <w:rFonts w:ascii="Calibri" w:hAnsi="Calibri" w:cs="Tahoma"/>
          <w:sz w:val="20"/>
          <w:szCs w:val="20"/>
        </w:rPr>
        <w:t xml:space="preserve"> r. poz. </w:t>
      </w:r>
      <w:r w:rsidR="00FB07E5" w:rsidRPr="00B72635">
        <w:rPr>
          <w:rFonts w:ascii="Calibri" w:hAnsi="Calibri" w:cs="Tahoma"/>
          <w:sz w:val="20"/>
          <w:szCs w:val="20"/>
        </w:rPr>
        <w:t>826</w:t>
      </w:r>
      <w:r w:rsidRPr="00B72635">
        <w:rPr>
          <w:rFonts w:ascii="Calibri" w:hAnsi="Calibri" w:cs="Tahoma"/>
          <w:sz w:val="20"/>
          <w:szCs w:val="20"/>
        </w:rPr>
        <w:t xml:space="preserve"> ze zm.) dotyczącymi cen maksymalnych</w:t>
      </w:r>
      <w:r w:rsidR="001439A2" w:rsidRPr="00B72635">
        <w:rPr>
          <w:rFonts w:ascii="Calibri" w:hAnsi="Calibri" w:cs="Tahoma"/>
          <w:sz w:val="20"/>
          <w:szCs w:val="20"/>
        </w:rPr>
        <w:t>.</w:t>
      </w:r>
    </w:p>
    <w:p w14:paraId="5C6F4AEF" w14:textId="7F6D3BD6" w:rsidR="00F85504" w:rsidRPr="001C110C" w:rsidRDefault="00F85504" w:rsidP="0054646A">
      <w:pPr>
        <w:widowControl w:val="0"/>
        <w:numPr>
          <w:ilvl w:val="2"/>
          <w:numId w:val="3"/>
        </w:numPr>
        <w:shd w:val="clear" w:color="auto" w:fill="FFFFFF"/>
        <w:spacing w:after="0" w:line="240" w:lineRule="auto"/>
        <w:ind w:left="709" w:hanging="283"/>
        <w:jc w:val="both"/>
        <w:rPr>
          <w:rFonts w:ascii="Calibri" w:hAnsi="Calibri" w:cs="Tahoma"/>
          <w:sz w:val="20"/>
          <w:szCs w:val="20"/>
          <w:u w:val="single"/>
        </w:rPr>
      </w:pPr>
      <w:r w:rsidRPr="001701C1">
        <w:rPr>
          <w:rFonts w:ascii="Calibri" w:hAnsi="Calibri" w:cs="Calibri"/>
          <w:sz w:val="20"/>
          <w:szCs w:val="20"/>
        </w:rPr>
        <w:lastRenderedPageBreak/>
        <w:t>Zamawiający wymaga, aby oferowane produkty lecznicze znajdowały się na liście refundacyjnej oraz</w:t>
      </w:r>
      <w:r w:rsidRPr="001701C1">
        <w:rPr>
          <w:rFonts w:ascii="Calibri" w:hAnsi="Calibri" w:cs="Calibri"/>
          <w:i/>
          <w:iCs/>
          <w:sz w:val="20"/>
          <w:szCs w:val="20"/>
        </w:rPr>
        <w:t xml:space="preserve"> </w:t>
      </w:r>
      <w:r w:rsidRPr="001701C1">
        <w:rPr>
          <w:rFonts w:ascii="Calibri" w:hAnsi="Calibri" w:cs="Calibri"/>
          <w:sz w:val="20"/>
          <w:szCs w:val="20"/>
        </w:rPr>
        <w:t xml:space="preserve">aby ich cena nie przekraczała wysokości limitu finansowania zgodnie z  załącznikami A1, B, C zawartymi w aktualnym  Obwieszczeniu Ministra Zdrowia w sprawie </w:t>
      </w:r>
      <w:r w:rsidRPr="001701C1">
        <w:rPr>
          <w:rFonts w:ascii="Calibri" w:hAnsi="Calibri" w:cs="Tahoma"/>
          <w:sz w:val="20"/>
          <w:szCs w:val="20"/>
        </w:rPr>
        <w:t xml:space="preserve">refundacji leków, środków spożywczych specjalnego przeznaczenia żywieniowego oraz wyrobów </w:t>
      </w:r>
      <w:r w:rsidRPr="001C110C">
        <w:rPr>
          <w:rFonts w:ascii="Calibri" w:hAnsi="Calibri" w:cs="Tahoma"/>
          <w:sz w:val="20"/>
          <w:szCs w:val="20"/>
        </w:rPr>
        <w:t>medycznych</w:t>
      </w:r>
      <w:r w:rsidR="001701C1" w:rsidRPr="001C110C">
        <w:rPr>
          <w:rFonts w:ascii="Calibri" w:hAnsi="Calibri" w:cs="Calibri"/>
          <w:sz w:val="20"/>
          <w:szCs w:val="20"/>
        </w:rPr>
        <w:t xml:space="preserve"> - </w:t>
      </w:r>
      <w:r w:rsidR="00F474B9" w:rsidRPr="001C110C">
        <w:rPr>
          <w:rFonts w:ascii="Calibri" w:hAnsi="Calibri" w:cs="Calibri"/>
          <w:sz w:val="20"/>
          <w:szCs w:val="20"/>
          <w:u w:val="single"/>
        </w:rPr>
        <w:t xml:space="preserve">nie dotyczy zadań nr </w:t>
      </w:r>
      <w:r w:rsidR="001701C1" w:rsidRPr="001C110C">
        <w:rPr>
          <w:rFonts w:ascii="Calibri" w:hAnsi="Calibri" w:cs="Calibri"/>
          <w:sz w:val="20"/>
          <w:szCs w:val="20"/>
          <w:u w:val="single"/>
        </w:rPr>
        <w:t>175, 181, 182, 183, 184, 185</w:t>
      </w:r>
    </w:p>
    <w:p w14:paraId="0745AAE7" w14:textId="25F7F022" w:rsidR="00F85504" w:rsidRPr="00B72635" w:rsidRDefault="00E81B1D" w:rsidP="0054646A">
      <w:pPr>
        <w:widowControl w:val="0"/>
        <w:numPr>
          <w:ilvl w:val="2"/>
          <w:numId w:val="3"/>
        </w:numPr>
        <w:shd w:val="clear" w:color="auto" w:fill="FFFFFF"/>
        <w:spacing w:after="0" w:line="240" w:lineRule="auto"/>
        <w:ind w:left="709" w:hanging="283"/>
        <w:jc w:val="both"/>
        <w:rPr>
          <w:rFonts w:ascii="Calibri" w:hAnsi="Calibri" w:cs="Tahoma"/>
          <w:sz w:val="20"/>
          <w:szCs w:val="20"/>
        </w:rPr>
      </w:pPr>
      <w:r w:rsidRPr="00B72635">
        <w:rPr>
          <w:rFonts w:ascii="Calibri" w:hAnsi="Calibri" w:cs="Tahoma"/>
          <w:sz w:val="20"/>
          <w:szCs w:val="20"/>
        </w:rPr>
        <w:t xml:space="preserve">W zakresie </w:t>
      </w:r>
      <w:r w:rsidRPr="00B72635">
        <w:rPr>
          <w:rFonts w:ascii="Calibri" w:hAnsi="Calibri" w:cs="Tahoma"/>
          <w:sz w:val="20"/>
          <w:szCs w:val="20"/>
          <w:u w:val="single"/>
        </w:rPr>
        <w:t>zadania nr 191</w:t>
      </w:r>
      <w:r w:rsidRPr="00B72635">
        <w:rPr>
          <w:rFonts w:ascii="Calibri" w:hAnsi="Calibri" w:cs="Tahoma"/>
          <w:sz w:val="20"/>
          <w:szCs w:val="20"/>
        </w:rPr>
        <w:t xml:space="preserve"> Zamawiający wymaga rejestracji w leczeniu nowotworów podścieliska przewodu pokarmowego (GIST), potwierdzonej charakterystyką wyrobu wydaną przez upoważniony organ, lek wykorzystywany do programu lekowego </w:t>
      </w:r>
      <w:r w:rsidRPr="00B72635">
        <w:rPr>
          <w:rFonts w:ascii="Calibri" w:hAnsi="Calibri" w:cs="Tahoma"/>
          <w:b/>
          <w:i/>
          <w:sz w:val="20"/>
          <w:szCs w:val="20"/>
        </w:rPr>
        <w:t>Załącznik B.3.</w:t>
      </w:r>
    </w:p>
    <w:p w14:paraId="6EAF7033" w14:textId="7EEA612F" w:rsidR="00D46C54" w:rsidRPr="008218F1"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06196">
        <w:rPr>
          <w:rFonts w:ascii="Calibri" w:hAnsi="Calibri" w:cs="Tahoma"/>
          <w:sz w:val="20"/>
          <w:szCs w:val="20"/>
        </w:rPr>
        <w:t>Oferowany przedmiot zamówienia musi</w:t>
      </w:r>
      <w:r w:rsidRPr="006C2685">
        <w:rPr>
          <w:rFonts w:ascii="Calibri" w:hAnsi="Calibri" w:cs="Tahoma"/>
          <w:sz w:val="20"/>
          <w:szCs w:val="20"/>
        </w:rPr>
        <w:t xml:space="preserve"> spełniać </w:t>
      </w:r>
      <w:r w:rsidRPr="006C2685">
        <w:rPr>
          <w:rFonts w:ascii="Calibri" w:hAnsi="Calibri"/>
          <w:sz w:val="20"/>
          <w:szCs w:val="20"/>
        </w:rPr>
        <w:t xml:space="preserve">aktualne normy techniczne i jakościowe, </w:t>
      </w:r>
      <w:r w:rsidRPr="006C2685">
        <w:rPr>
          <w:rFonts w:ascii="Calibri" w:hAnsi="Calibri" w:cs="Tahoma"/>
          <w:sz w:val="20"/>
          <w:szCs w:val="20"/>
        </w:rPr>
        <w:t xml:space="preserve">wszystkie parametry i wymagania określone w Załączniku nr 2 do SIWZ (Formularz </w:t>
      </w:r>
      <w:r>
        <w:rPr>
          <w:rFonts w:ascii="Calibri" w:hAnsi="Calibri" w:cs="Tahoma"/>
          <w:sz w:val="20"/>
          <w:szCs w:val="20"/>
        </w:rPr>
        <w:t>a</w:t>
      </w:r>
      <w:r w:rsidRPr="006C2685">
        <w:rPr>
          <w:rFonts w:ascii="Calibri" w:hAnsi="Calibri" w:cs="Tahoma"/>
          <w:sz w:val="20"/>
          <w:szCs w:val="20"/>
        </w:rPr>
        <w:t xml:space="preserve">sortymentowo - </w:t>
      </w:r>
      <w:r>
        <w:rPr>
          <w:rFonts w:ascii="Calibri" w:hAnsi="Calibri" w:cs="Tahoma"/>
          <w:sz w:val="20"/>
          <w:szCs w:val="20"/>
        </w:rPr>
        <w:t>c</w:t>
      </w:r>
      <w:r w:rsidRPr="006C2685">
        <w:rPr>
          <w:rFonts w:ascii="Calibri" w:hAnsi="Calibri" w:cs="Tahoma"/>
          <w:sz w:val="20"/>
          <w:szCs w:val="20"/>
        </w:rPr>
        <w:t>enowy)</w:t>
      </w:r>
      <w:r>
        <w:rPr>
          <w:rFonts w:ascii="Calibri" w:hAnsi="Calibri" w:cs="Tahoma"/>
          <w:sz w:val="20"/>
          <w:szCs w:val="20"/>
        </w:rPr>
        <w:t>.</w:t>
      </w:r>
    </w:p>
    <w:p w14:paraId="5B704FDC" w14:textId="77777777" w:rsidR="00D46C54" w:rsidRPr="007375BD"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mocy art. 99 ust. 5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w:t>
      </w:r>
      <w:r w:rsidRPr="007375BD">
        <w:rPr>
          <w:rFonts w:ascii="Calibri" w:hAnsi="Calibri"/>
          <w:sz w:val="20"/>
          <w:szCs w:val="20"/>
        </w:rPr>
        <w:t>samych parametrach, przeznaczeniu, dawce i postaci oraz właściwościach, ale innego producenta.</w:t>
      </w:r>
    </w:p>
    <w:p w14:paraId="7EB48428" w14:textId="77777777" w:rsidR="00D46C54"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197F04">
        <w:rPr>
          <w:rFonts w:ascii="Calibri" w:hAnsi="Calibri"/>
          <w:sz w:val="20"/>
          <w:szCs w:val="20"/>
        </w:rPr>
        <w:t>Pzp</w:t>
      </w:r>
      <w:proofErr w:type="spellEnd"/>
      <w:r w:rsidRPr="00197F04">
        <w:rPr>
          <w:rFonts w:ascii="Calibri" w:hAnsi="Calibri"/>
          <w:sz w:val="20"/>
          <w:szCs w:val="20"/>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6E3EFF8B" w14:textId="691ACF0B" w:rsidR="00D46C54" w:rsidRPr="00112BDF" w:rsidRDefault="00D46C54" w:rsidP="00112BDF">
      <w:pPr>
        <w:widowControl w:val="0"/>
        <w:numPr>
          <w:ilvl w:val="0"/>
          <w:numId w:val="3"/>
        </w:numPr>
        <w:autoSpaceDE w:val="0"/>
        <w:autoSpaceDN w:val="0"/>
        <w:spacing w:after="0" w:line="240" w:lineRule="auto"/>
        <w:ind w:left="426"/>
        <w:jc w:val="both"/>
        <w:rPr>
          <w:rFonts w:ascii="Calibri" w:hAnsi="Calibri"/>
          <w:bCs/>
          <w:i/>
          <w:sz w:val="18"/>
          <w:szCs w:val="20"/>
        </w:rPr>
      </w:pPr>
      <w:r w:rsidRPr="00AB799B">
        <w:rPr>
          <w:rFonts w:ascii="Calibri" w:hAnsi="Calibri"/>
          <w:bCs/>
          <w:spacing w:val="-3"/>
          <w:sz w:val="20"/>
          <w:szCs w:val="20"/>
        </w:rPr>
        <w:t xml:space="preserve">CPV: </w:t>
      </w:r>
      <w:r w:rsidR="00112BDF" w:rsidRPr="00112BDF">
        <w:rPr>
          <w:rFonts w:ascii="Calibri" w:hAnsi="Calibri"/>
          <w:bCs/>
          <w:i/>
          <w:sz w:val="18"/>
          <w:szCs w:val="20"/>
        </w:rPr>
        <w:t>33600000-6 – Produkty farmaceutyczne</w:t>
      </w:r>
      <w:r w:rsidR="00112BDF">
        <w:rPr>
          <w:rFonts w:ascii="Calibri" w:hAnsi="Calibri"/>
          <w:bCs/>
          <w:i/>
          <w:sz w:val="18"/>
          <w:szCs w:val="20"/>
        </w:rPr>
        <w:t xml:space="preserve">, </w:t>
      </w:r>
      <w:r w:rsidR="00112BDF" w:rsidRPr="00112BDF">
        <w:rPr>
          <w:rFonts w:ascii="Calibri" w:hAnsi="Calibri"/>
          <w:bCs/>
          <w:i/>
          <w:sz w:val="18"/>
          <w:szCs w:val="20"/>
        </w:rPr>
        <w:t>33652000-5 Środki przeciwnowotworowe i immunomodulacyjne</w:t>
      </w:r>
      <w:r w:rsidR="00112BDF">
        <w:rPr>
          <w:rFonts w:ascii="Calibri" w:hAnsi="Calibri"/>
          <w:bCs/>
          <w:i/>
          <w:sz w:val="18"/>
          <w:szCs w:val="20"/>
        </w:rPr>
        <w:t xml:space="preserve">, </w:t>
      </w:r>
      <w:r w:rsidR="00112BDF" w:rsidRPr="00112BDF">
        <w:rPr>
          <w:rFonts w:ascii="Calibri" w:hAnsi="Calibri"/>
          <w:bCs/>
          <w:i/>
          <w:sz w:val="18"/>
          <w:szCs w:val="20"/>
        </w:rPr>
        <w:t>33652100-6 – Środki przeciwnowotworowe</w:t>
      </w:r>
    </w:p>
    <w:p w14:paraId="01DE7202" w14:textId="77777777" w:rsidR="00D46C54" w:rsidRPr="00197F04" w:rsidRDefault="00D46C54" w:rsidP="00D46C54">
      <w:pPr>
        <w:ind w:left="426"/>
        <w:rPr>
          <w:rFonts w:ascii="Calibri" w:hAnsi="Calibri"/>
          <w:bCs/>
          <w:spacing w:val="-3"/>
          <w:sz w:val="20"/>
          <w:szCs w:val="20"/>
        </w:rPr>
      </w:pPr>
    </w:p>
    <w:p w14:paraId="4DC8699A" w14:textId="77777777" w:rsidR="00D46C54" w:rsidRPr="00197F04" w:rsidRDefault="00D46C54" w:rsidP="00D46C54">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14:paraId="1C881F9A" w14:textId="77777777" w:rsidR="00D46C54" w:rsidRPr="004A17E5" w:rsidRDefault="00D46C54" w:rsidP="00D46C54">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950E28">
        <w:rPr>
          <w:rFonts w:ascii="Calibri" w:hAnsi="Calibri"/>
          <w:bCs/>
          <w:spacing w:val="-7"/>
          <w:sz w:val="20"/>
          <w:szCs w:val="20"/>
        </w:rPr>
        <w:t xml:space="preserve">Zamawiający dopuszcza składanie ofert częściowych w ramach całych zadań określonych w </w:t>
      </w:r>
      <w:r w:rsidRPr="007059B0">
        <w:rPr>
          <w:rFonts w:ascii="Calibri" w:hAnsi="Calibri"/>
          <w:b/>
          <w:bCs/>
          <w:spacing w:val="-7"/>
          <w:sz w:val="20"/>
          <w:szCs w:val="20"/>
        </w:rPr>
        <w:t>załączniku nr 2 do SWZ</w:t>
      </w:r>
      <w:r w:rsidRPr="00950E28">
        <w:rPr>
          <w:rFonts w:ascii="Calibri" w:hAnsi="Calibri"/>
          <w:bCs/>
          <w:spacing w:val="-7"/>
          <w:sz w:val="20"/>
          <w:szCs w:val="20"/>
        </w:rPr>
        <w:t>. Wykonawca może złożyć ofertę na jedno, kilka lub wszystkie zadania, zgodnie z wyborem Wykonawcy</w:t>
      </w:r>
      <w:r w:rsidRPr="00950E28">
        <w:rPr>
          <w:rFonts w:ascii="Calibri" w:hAnsi="Calibri"/>
          <w:b/>
          <w:bCs/>
          <w:spacing w:val="-7"/>
          <w:sz w:val="20"/>
          <w:szCs w:val="20"/>
        </w:rPr>
        <w:t>. Zamawiający nie dopuszcza składania ofert częściowych na wybrane z zadań pojedyncze pozycje.</w:t>
      </w:r>
      <w:r w:rsidRPr="004A17E5">
        <w:rPr>
          <w:rFonts w:ascii="Calibri" w:hAnsi="Calibri"/>
          <w:bCs/>
          <w:spacing w:val="-7"/>
          <w:sz w:val="20"/>
          <w:szCs w:val="20"/>
        </w:rPr>
        <w:t xml:space="preserve">  </w:t>
      </w:r>
    </w:p>
    <w:p w14:paraId="2D311B95" w14:textId="77777777" w:rsidR="00D46C54" w:rsidRPr="00197F04" w:rsidRDefault="00D46C54" w:rsidP="008F2020">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14:paraId="4FFBE54A" w14:textId="77777777" w:rsidR="00D46C54" w:rsidRPr="00197F04" w:rsidRDefault="00D46C54" w:rsidP="008F2020">
      <w:pPr>
        <w:spacing w:after="0" w:line="240" w:lineRule="auto"/>
        <w:rPr>
          <w:rFonts w:ascii="Calibri" w:hAnsi="Calibri"/>
          <w:b/>
          <w:bCs/>
          <w:spacing w:val="-7"/>
          <w:sz w:val="20"/>
          <w:szCs w:val="20"/>
        </w:rPr>
      </w:pPr>
    </w:p>
    <w:p w14:paraId="0D9830A3"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14:paraId="228E8E25" w14:textId="77777777" w:rsidR="00D46C54" w:rsidRPr="00197F04" w:rsidRDefault="00D46C54" w:rsidP="008F2020">
      <w:pPr>
        <w:spacing w:after="0" w:line="240" w:lineRule="auto"/>
        <w:ind w:left="426"/>
        <w:jc w:val="both"/>
        <w:rPr>
          <w:rFonts w:ascii="Calibri" w:hAnsi="Calibri"/>
          <w:bCs/>
          <w:spacing w:val="-3"/>
          <w:sz w:val="20"/>
          <w:szCs w:val="20"/>
        </w:rPr>
      </w:pPr>
      <w:r w:rsidRPr="00197F04">
        <w:rPr>
          <w:rFonts w:ascii="Calibri" w:hAnsi="Calibri"/>
          <w:bCs/>
          <w:spacing w:val="-3"/>
          <w:sz w:val="20"/>
          <w:szCs w:val="20"/>
        </w:rPr>
        <w:t xml:space="preserve">Przedmiot umowy o zamówienie publiczne realizowany będzie w okresie </w:t>
      </w:r>
      <w:r w:rsidRPr="00E81B1D">
        <w:rPr>
          <w:rFonts w:ascii="Calibri" w:hAnsi="Calibri"/>
          <w:b/>
          <w:bCs/>
          <w:spacing w:val="-3"/>
          <w:sz w:val="20"/>
          <w:szCs w:val="20"/>
        </w:rPr>
        <w:t>12 miesięcy</w:t>
      </w:r>
      <w:r w:rsidRPr="00197F04">
        <w:rPr>
          <w:rFonts w:ascii="Calibri" w:hAnsi="Calibri"/>
          <w:bCs/>
          <w:spacing w:val="-3"/>
          <w:sz w:val="20"/>
          <w:szCs w:val="20"/>
        </w:rPr>
        <w:t xml:space="preserve">, na zasadach i warunkach określonych w </w:t>
      </w:r>
      <w:r w:rsidRPr="00197F04">
        <w:rPr>
          <w:rFonts w:ascii="Calibri" w:hAnsi="Calibri"/>
          <w:b/>
          <w:bCs/>
          <w:spacing w:val="-3"/>
          <w:sz w:val="20"/>
          <w:szCs w:val="20"/>
        </w:rPr>
        <w:t>załączniku nr 5 do SWZ</w:t>
      </w:r>
      <w:r w:rsidRPr="00197F04">
        <w:rPr>
          <w:rFonts w:ascii="Calibri" w:hAnsi="Calibri"/>
          <w:bCs/>
          <w:spacing w:val="-3"/>
          <w:sz w:val="20"/>
          <w:szCs w:val="20"/>
        </w:rPr>
        <w:t xml:space="preserve"> „Projekt Umowy”.</w:t>
      </w:r>
    </w:p>
    <w:p w14:paraId="51EFEC5E" w14:textId="77777777" w:rsidR="00D46C54" w:rsidRPr="00197F04" w:rsidRDefault="00D46C54" w:rsidP="008F2020">
      <w:pPr>
        <w:spacing w:after="0" w:line="240" w:lineRule="auto"/>
        <w:jc w:val="both"/>
        <w:rPr>
          <w:rFonts w:ascii="Calibri" w:hAnsi="Calibri"/>
          <w:bCs/>
          <w:spacing w:val="-3"/>
          <w:sz w:val="20"/>
          <w:szCs w:val="20"/>
        </w:rPr>
      </w:pPr>
    </w:p>
    <w:p w14:paraId="7C4BC490"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
          <w:bCs/>
          <w:spacing w:val="3"/>
          <w:sz w:val="20"/>
          <w:szCs w:val="20"/>
        </w:rPr>
      </w:pPr>
      <w:r w:rsidRPr="00197F04">
        <w:rPr>
          <w:rFonts w:ascii="Calibri" w:hAnsi="Calibri"/>
          <w:b/>
          <w:bCs/>
          <w:spacing w:val="3"/>
          <w:sz w:val="20"/>
          <w:szCs w:val="20"/>
        </w:rPr>
        <w:t xml:space="preserve">WARUNKI UDZIAŁU W POSTĘPOWANIU O UDZIELENIE ZAMÓWIENIA </w:t>
      </w:r>
    </w:p>
    <w:p w14:paraId="01C0B02B" w14:textId="77777777" w:rsidR="00D46C54" w:rsidRPr="00197F04" w:rsidRDefault="00D46C54" w:rsidP="008F2020">
      <w:pPr>
        <w:widowControl w:val="0"/>
        <w:numPr>
          <w:ilvl w:val="0"/>
          <w:numId w:val="4"/>
        </w:numPr>
        <w:autoSpaceDE w:val="0"/>
        <w:autoSpaceDN w:val="0"/>
        <w:spacing w:after="0" w:line="240" w:lineRule="auto"/>
        <w:ind w:left="426"/>
        <w:rPr>
          <w:rFonts w:ascii="Calibri" w:hAnsi="Calibri"/>
          <w:sz w:val="20"/>
          <w:szCs w:val="20"/>
        </w:rPr>
      </w:pPr>
      <w:r w:rsidRPr="00197F04">
        <w:rPr>
          <w:rFonts w:ascii="Calibri" w:hAnsi="Calibri"/>
          <w:sz w:val="20"/>
          <w:szCs w:val="20"/>
        </w:rPr>
        <w:t>O udzielenie zamówienia mogą ubiegać się Wykonawcy, którzy spełniają warunki udziału w postępowaniu dotyczące:</w:t>
      </w:r>
    </w:p>
    <w:p w14:paraId="58330BCE"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do występowania w obrocie gospodarczym</w:t>
      </w:r>
    </w:p>
    <w:p w14:paraId="3958C1CB" w14:textId="12F5DE63"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r w:rsidR="00E81B1D">
        <w:rPr>
          <w:rFonts w:ascii="Calibri" w:hAnsi="Calibri"/>
          <w:b/>
          <w:sz w:val="20"/>
          <w:szCs w:val="20"/>
        </w:rPr>
        <w:t>.</w:t>
      </w:r>
    </w:p>
    <w:p w14:paraId="1D0F5F11" w14:textId="77777777" w:rsidR="00D46C54" w:rsidRPr="00862949"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9C0B0E">
        <w:rPr>
          <w:rFonts w:ascii="Calibri" w:hAnsi="Calibri"/>
          <w:sz w:val="20"/>
          <w:szCs w:val="20"/>
        </w:rPr>
        <w:t xml:space="preserve">uprawnień do prowadzenia określonej działalności </w:t>
      </w:r>
      <w:r>
        <w:rPr>
          <w:rFonts w:ascii="Calibri" w:hAnsi="Calibri"/>
          <w:sz w:val="20"/>
          <w:szCs w:val="20"/>
        </w:rPr>
        <w:t xml:space="preserve">gospodarczej lub </w:t>
      </w:r>
      <w:r w:rsidRPr="009C0B0E">
        <w:rPr>
          <w:rFonts w:ascii="Calibri" w:hAnsi="Calibri"/>
          <w:sz w:val="20"/>
          <w:szCs w:val="20"/>
        </w:rPr>
        <w:t>zawodowej, o ile wynika to z odrębnych przepisów:</w:t>
      </w:r>
    </w:p>
    <w:p w14:paraId="71BECC3D" w14:textId="77777777" w:rsidR="00D46C54" w:rsidRDefault="00D46C54" w:rsidP="008F2020">
      <w:pPr>
        <w:spacing w:after="0" w:line="240" w:lineRule="auto"/>
        <w:ind w:left="1145"/>
        <w:jc w:val="both"/>
        <w:rPr>
          <w:rFonts w:ascii="Calibri" w:hAnsi="Calibri"/>
          <w:sz w:val="20"/>
          <w:szCs w:val="20"/>
        </w:rPr>
      </w:pPr>
      <w:r>
        <w:rPr>
          <w:rFonts w:ascii="Calibri" w:hAnsi="Calibri"/>
          <w:sz w:val="20"/>
          <w:szCs w:val="20"/>
        </w:rPr>
        <w:t xml:space="preserve">- W postępowaniu może wziąć udział wykonawca, który posiada uprawnienia do prowadzenia działalności gospodarczej w zakresie przedmiotu </w:t>
      </w:r>
      <w:proofErr w:type="spellStart"/>
      <w:r>
        <w:rPr>
          <w:rFonts w:ascii="Calibri" w:hAnsi="Calibri"/>
          <w:sz w:val="20"/>
          <w:szCs w:val="20"/>
        </w:rPr>
        <w:t>nn</w:t>
      </w:r>
      <w:proofErr w:type="spellEnd"/>
      <w:r>
        <w:rPr>
          <w:rFonts w:ascii="Calibri" w:hAnsi="Calibri"/>
          <w:sz w:val="20"/>
          <w:szCs w:val="20"/>
        </w:rPr>
        <w:t xml:space="preserve"> postępowania, jeśli wymagane jest uprawnienie do podjęcia działalności gospodarczej w powyższym zakresie, zgodnie z ustawą z dnia 06.09.2011 r. Prawo Farmaceutyczne (</w:t>
      </w:r>
      <w:proofErr w:type="spellStart"/>
      <w:r>
        <w:rPr>
          <w:rFonts w:ascii="Calibri" w:hAnsi="Calibri"/>
          <w:sz w:val="20"/>
          <w:szCs w:val="20"/>
        </w:rPr>
        <w:t>t.j</w:t>
      </w:r>
      <w:proofErr w:type="spellEnd"/>
      <w:r>
        <w:rPr>
          <w:rFonts w:ascii="Calibri" w:hAnsi="Calibri"/>
          <w:sz w:val="20"/>
          <w:szCs w:val="20"/>
        </w:rPr>
        <w:t>. Dz.U. z 202</w:t>
      </w:r>
      <w:r w:rsidR="00D065D0">
        <w:rPr>
          <w:rFonts w:ascii="Calibri" w:hAnsi="Calibri"/>
          <w:sz w:val="20"/>
          <w:szCs w:val="20"/>
        </w:rPr>
        <w:t>3</w:t>
      </w:r>
      <w:r>
        <w:rPr>
          <w:rFonts w:ascii="Calibri" w:hAnsi="Calibri"/>
          <w:sz w:val="20"/>
          <w:szCs w:val="20"/>
        </w:rPr>
        <w:t xml:space="preserve">r. poz. </w:t>
      </w:r>
      <w:r w:rsidR="00D065D0">
        <w:rPr>
          <w:rFonts w:ascii="Calibri" w:hAnsi="Calibri"/>
          <w:sz w:val="20"/>
          <w:szCs w:val="20"/>
        </w:rPr>
        <w:t>605</w:t>
      </w:r>
      <w:r w:rsidR="008B44F5">
        <w:rPr>
          <w:rFonts w:ascii="Calibri" w:hAnsi="Calibri"/>
          <w:sz w:val="20"/>
          <w:szCs w:val="20"/>
        </w:rPr>
        <w:t xml:space="preserve"> ze zm.</w:t>
      </w:r>
      <w:r>
        <w:rPr>
          <w:rFonts w:ascii="Calibri" w:hAnsi="Calibri"/>
          <w:sz w:val="20"/>
          <w:szCs w:val="20"/>
        </w:rPr>
        <w:t xml:space="preserve">) </w:t>
      </w:r>
    </w:p>
    <w:p w14:paraId="1B1E9F27" w14:textId="4B21953F" w:rsidR="003A0D3F" w:rsidRPr="00DF4A63" w:rsidRDefault="00D46C54" w:rsidP="008F2020">
      <w:pPr>
        <w:spacing w:after="0" w:line="240" w:lineRule="auto"/>
        <w:ind w:left="1145"/>
        <w:jc w:val="both"/>
        <w:rPr>
          <w:rFonts w:ascii="Calibri" w:hAnsi="Calibri"/>
          <w:b/>
          <w:sz w:val="20"/>
          <w:szCs w:val="20"/>
        </w:rPr>
      </w:pPr>
      <w:r w:rsidRPr="005D076F">
        <w:rPr>
          <w:rFonts w:ascii="Calibri" w:hAnsi="Calibri" w:cs="Tahoma"/>
          <w:sz w:val="20"/>
          <w:szCs w:val="20"/>
        </w:rPr>
        <w:t xml:space="preserve"> -  Wykonawca, który w przedmiotowym postępowaniu złoży ofertę w zakresie produktów (nie będących produktami leczniczymi), co do których ustawodawca nie wymaga posiadania stosownych uprawnień do wykonywania działalności gospodarczej w zakresie obrotu objętymi zamówieniem produktów składa </w:t>
      </w:r>
      <w:r>
        <w:rPr>
          <w:rFonts w:ascii="Calibri" w:hAnsi="Calibri" w:cs="Tahoma"/>
          <w:sz w:val="20"/>
          <w:szCs w:val="20"/>
        </w:rPr>
        <w:t xml:space="preserve">jedynie </w:t>
      </w:r>
      <w:r w:rsidRPr="005D076F">
        <w:rPr>
          <w:rFonts w:ascii="Calibri" w:hAnsi="Calibri" w:cs="Tahoma"/>
          <w:sz w:val="20"/>
          <w:szCs w:val="20"/>
        </w:rPr>
        <w:t>odpowiednie oświa</w:t>
      </w:r>
      <w:r>
        <w:rPr>
          <w:rFonts w:ascii="Calibri" w:hAnsi="Calibri" w:cs="Tahoma"/>
          <w:sz w:val="20"/>
          <w:szCs w:val="20"/>
        </w:rPr>
        <w:t>dczenie w tym zakresie</w:t>
      </w:r>
      <w:r w:rsidR="009B3D34">
        <w:rPr>
          <w:rFonts w:ascii="Calibri" w:hAnsi="Calibri" w:cs="Tahoma"/>
          <w:sz w:val="20"/>
          <w:szCs w:val="20"/>
        </w:rPr>
        <w:t>.</w:t>
      </w:r>
    </w:p>
    <w:p w14:paraId="00CC5A90"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sytuacji ekonomicznej lub finansowej:</w:t>
      </w:r>
    </w:p>
    <w:p w14:paraId="3ABAED0D" w14:textId="77777777" w:rsidR="00D46C54" w:rsidRPr="00DF4A63" w:rsidRDefault="00D46C54" w:rsidP="008F2020">
      <w:pPr>
        <w:spacing w:after="0" w:line="240" w:lineRule="auto"/>
        <w:ind w:left="709"/>
        <w:jc w:val="both"/>
        <w:rPr>
          <w:rFonts w:ascii="Calibri" w:hAnsi="Calibri"/>
          <w:sz w:val="20"/>
          <w:szCs w:val="20"/>
        </w:rPr>
      </w:pPr>
      <w:r w:rsidRPr="00DF4A63">
        <w:rPr>
          <w:rFonts w:ascii="Calibri" w:hAnsi="Calibri"/>
          <w:b/>
          <w:sz w:val="20"/>
          <w:szCs w:val="20"/>
        </w:rPr>
        <w:t>Zamawiający nie określa warunku w tym zakresie.</w:t>
      </w:r>
    </w:p>
    <w:p w14:paraId="3024E20B"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technicznej lub zawodowej:</w:t>
      </w:r>
    </w:p>
    <w:p w14:paraId="12008888" w14:textId="77777777"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lastRenderedPageBreak/>
        <w:t>Zamawiający nie określa warunku w tym zakresie.</w:t>
      </w:r>
    </w:p>
    <w:p w14:paraId="3982764A" w14:textId="77777777" w:rsidR="00D46C54" w:rsidRPr="00DF4A63" w:rsidRDefault="00D46C54" w:rsidP="008F2020">
      <w:pPr>
        <w:widowControl w:val="0"/>
        <w:numPr>
          <w:ilvl w:val="0"/>
          <w:numId w:val="4"/>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Ocena spełniania warunków udziału w postępowaniu nastąpi na podstawie złożonych przez Wykonawcę oświadczeń i dokumentów, zgodnie z rozdziałem VIII SWZ.</w:t>
      </w:r>
    </w:p>
    <w:p w14:paraId="5D00C727" w14:textId="77777777" w:rsidR="00D46C54" w:rsidRPr="00DF4A63" w:rsidRDefault="00D46C54" w:rsidP="00D46C54">
      <w:pPr>
        <w:jc w:val="both"/>
        <w:rPr>
          <w:rFonts w:ascii="Calibri" w:hAnsi="Calibri"/>
          <w:b/>
          <w:i/>
          <w:sz w:val="20"/>
          <w:szCs w:val="20"/>
        </w:rPr>
      </w:pPr>
    </w:p>
    <w:p w14:paraId="01E50DF2" w14:textId="77777777" w:rsidR="00810175" w:rsidRPr="00DF4A63" w:rsidRDefault="00810175" w:rsidP="00810175">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14:paraId="4B54AA2C"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 xml:space="preserve">Z postępowania o udzielenie zamówienia publicznego wyklucza się obligatoryjnie Wykonawcę w stosunku do którego zachodzi którakolwiek z okoliczności, o których mowa w art. 108 ustawy </w:t>
      </w:r>
      <w:proofErr w:type="spellStart"/>
      <w:r w:rsidRPr="00DF4A63">
        <w:rPr>
          <w:rFonts w:ascii="Calibri" w:hAnsi="Calibri"/>
          <w:color w:val="auto"/>
          <w:sz w:val="20"/>
          <w:szCs w:val="20"/>
        </w:rPr>
        <w:t>Pzp</w:t>
      </w:r>
      <w:proofErr w:type="spellEnd"/>
      <w:r w:rsidRPr="00DF4A63">
        <w:rPr>
          <w:rFonts w:ascii="Calibri" w:hAnsi="Calibri"/>
          <w:color w:val="auto"/>
          <w:sz w:val="20"/>
          <w:szCs w:val="20"/>
        </w:rPr>
        <w:t xml:space="preserve"> tj.:</w:t>
      </w:r>
    </w:p>
    <w:p w14:paraId="0A1128B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14:paraId="4F54A17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a) udziału w zorganizowanej grupie przestępczej albo związku mającym na celu popełnienie przestępstwa lub przestępstwa skarbowego, o którym mowa w art. 258 Kodeksu karnego, </w:t>
      </w:r>
    </w:p>
    <w:p w14:paraId="7CC3450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14:paraId="6A3BB525" w14:textId="77777777" w:rsidR="00810175" w:rsidRPr="008574D3" w:rsidRDefault="00810175" w:rsidP="00810175">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A12EA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885B58"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14:paraId="4B251729"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(Dz. U. poz. 769), </w:t>
      </w:r>
    </w:p>
    <w:p w14:paraId="68F651B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A9C0CE"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14:paraId="27568B2F"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14:paraId="3E26569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D430B3"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5D210F"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14:paraId="11CA3B15"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49470F" w14:textId="77777777" w:rsidR="00810175" w:rsidRPr="00DF4A63" w:rsidRDefault="00810175" w:rsidP="00810175">
      <w:pPr>
        <w:pStyle w:val="Default"/>
        <w:ind w:left="567"/>
        <w:jc w:val="both"/>
        <w:rPr>
          <w:rFonts w:ascii="Calibri" w:hAnsi="Calibri" w:cs="Calibri"/>
          <w:bCs/>
          <w:color w:val="auto"/>
          <w:sz w:val="20"/>
          <w:szCs w:val="20"/>
        </w:rPr>
      </w:pPr>
      <w:r w:rsidRPr="00DF4A63">
        <w:rPr>
          <w:rFonts w:ascii="Calibri" w:hAnsi="Calibri" w:cs="Calibri"/>
          <w:color w:val="auto"/>
          <w:sz w:val="20"/>
          <w:szCs w:val="20"/>
        </w:rPr>
        <w:t xml:space="preserve">6) jeżeli, w przypadkach, o których mowa w art. 85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37C74B"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 xml:space="preserve">Zamawiający wykluczy ponadto Wykonawcę, wobec którego zachodzi przesłanka, o której mowa w art. 109 ust. 1 pkt 1) i 4)  ustawy </w:t>
      </w:r>
      <w:proofErr w:type="spellStart"/>
      <w:r w:rsidRPr="00DF4A63">
        <w:rPr>
          <w:rFonts w:ascii="Calibri" w:hAnsi="Calibri" w:cs="Times New Roman"/>
          <w:color w:val="auto"/>
          <w:sz w:val="20"/>
          <w:szCs w:val="20"/>
        </w:rPr>
        <w:t>Pzp</w:t>
      </w:r>
      <w:proofErr w:type="spellEnd"/>
      <w:r w:rsidRPr="00DF4A63">
        <w:rPr>
          <w:rFonts w:ascii="Calibri" w:hAnsi="Calibri" w:cs="Times New Roman"/>
          <w:color w:val="auto"/>
          <w:sz w:val="20"/>
          <w:szCs w:val="20"/>
        </w:rPr>
        <w:t xml:space="preserve"> tj.:</w:t>
      </w:r>
    </w:p>
    <w:p w14:paraId="3AE54E9B" w14:textId="77777777" w:rsidR="00810175" w:rsidRPr="00DF4A6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który naruszył obowiązki dotyczące płatności podatków, opłat lub składek na ubezpieczenia społeczne lub zdrowotne, z wyjątkiem przypadku, o którym mowa w art. 108 ust. 1 pkt 3, chyba że Wykonawca </w:t>
      </w:r>
      <w:r w:rsidRPr="00DF4A63">
        <w:rPr>
          <w:rFonts w:ascii="Calibri" w:hAnsi="Calibri" w:cs="Times New Roman"/>
          <w:bCs/>
          <w:color w:val="auto"/>
          <w:sz w:val="20"/>
          <w:szCs w:val="20"/>
        </w:rPr>
        <w:lastRenderedPageBreak/>
        <w:t>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05594B" w14:textId="77777777" w:rsidR="00810175" w:rsidRPr="008574D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14:paraId="0A3F4294" w14:textId="64339FC4" w:rsidR="00810175" w:rsidRPr="00E81B1D"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Ponadto Zamawiający wykluczy z postępowania na podstawie art. 7 ust. 1 pkt 1)-3) ustawy z dnia 13 kwietnia 2022 r. o szczególnych rozwiązaniach w zakresie przeciwdziałania wspieraniu agresji na Ukrainę oraz służących ochronie bezpieczeństwa </w:t>
      </w:r>
      <w:r w:rsidRPr="00E81B1D">
        <w:rPr>
          <w:rFonts w:ascii="Calibri" w:eastAsia="TimesNewRomanPSMT" w:hAnsi="Calibri" w:cs="Calibri"/>
          <w:sz w:val="20"/>
          <w:szCs w:val="20"/>
        </w:rPr>
        <w:t>narodowego (</w:t>
      </w:r>
      <w:r w:rsidR="00E81B1D" w:rsidRPr="00E81B1D">
        <w:rPr>
          <w:rFonts w:ascii="Calibri" w:eastAsia="TimesNewRomanPSMT" w:hAnsi="Calibri" w:cs="Calibri"/>
          <w:sz w:val="20"/>
          <w:szCs w:val="20"/>
        </w:rPr>
        <w:t>Dz.U. poz. 1497 z 2023 r</w:t>
      </w:r>
      <w:r w:rsidRPr="00E81B1D">
        <w:rPr>
          <w:rFonts w:ascii="Calibri" w:eastAsia="TimesNewRomanPSMT" w:hAnsi="Calibri" w:cs="Calibri"/>
          <w:sz w:val="20"/>
          <w:szCs w:val="20"/>
        </w:rPr>
        <w:t>):</w:t>
      </w:r>
    </w:p>
    <w:p w14:paraId="37E9E150" w14:textId="77777777" w:rsidR="00810175" w:rsidRPr="00E81B1D"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 xml:space="preserve">a) 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81B1D">
        <w:rPr>
          <w:rFonts w:ascii="Calibri" w:eastAsia="TimesNewRomanPSMT" w:hAnsi="Calibri" w:cs="Calibri"/>
          <w:sz w:val="20"/>
          <w:szCs w:val="20"/>
        </w:rPr>
        <w:t>ww</w:t>
      </w:r>
      <w:proofErr w:type="spellEnd"/>
      <w:r w:rsidRPr="00E81B1D">
        <w:rPr>
          <w:rFonts w:ascii="Calibri" w:eastAsia="TimesNewRomanPSMT" w:hAnsi="Calibri" w:cs="Calibri"/>
          <w:sz w:val="20"/>
          <w:szCs w:val="20"/>
        </w:rPr>
        <w:t xml:space="preserve"> ustawy;</w:t>
      </w:r>
    </w:p>
    <w:p w14:paraId="227580B9" w14:textId="675287FB"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b) Wykonawcę, którego beneficjentem rzeczywistym w rozumieniu ustawy z dnia 1 marca 2018 r. o przeciwdziałaniu praniu pieniędzy oraz finansowaniu terroryzmu (</w:t>
      </w:r>
      <w:r w:rsidR="00E81B1D" w:rsidRPr="00E81B1D">
        <w:rPr>
          <w:rFonts w:ascii="Calibri" w:eastAsia="TimesNewRomanPSMT" w:hAnsi="Calibri" w:cs="Calibri"/>
          <w:sz w:val="20"/>
          <w:szCs w:val="20"/>
        </w:rPr>
        <w:t>Dz. U. z 2023 r. poz. 1124</w:t>
      </w:r>
      <w:r w:rsidRPr="00E81B1D">
        <w:rPr>
          <w:rFonts w:ascii="Calibri" w:eastAsia="TimesNewRomanPSMT" w:hAnsi="Calibri" w:cs="Calibri"/>
          <w:sz w:val="20"/>
          <w:szCs w:val="20"/>
        </w:rPr>
        <w:t xml:space="preserve">) jest osoba wymieniona w wykazach określonych w rozporządzeniu 765/2006 i rozporządzeniu 269/2014 albo wpisana </w:t>
      </w:r>
      <w:r w:rsidRPr="008574D3">
        <w:rPr>
          <w:rFonts w:ascii="Calibri" w:eastAsia="TimesNewRomanPSMT" w:hAnsi="Calibri" w:cs="Calibri"/>
          <w:sz w:val="20"/>
          <w:szCs w:val="20"/>
        </w:rPr>
        <w:t xml:space="preserve">na listę lub będąca takim beneficjentem rzeczywistym od dnia 24 lutego 2022 r., o ile została wpisana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10D7F7B3" w14:textId="3BB3529F"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c) Wykonawcę, którego jednostką dominującą w rozumieniu art. 3 ust. 1 pkt 37 ustawy z dnia 29 września 1994 r. o rachunkowości (</w:t>
      </w:r>
      <w:r w:rsidR="00E81B1D" w:rsidRPr="00E81B1D">
        <w:rPr>
          <w:rFonts w:ascii="Calibri" w:eastAsia="TimesNewRomanPSMT" w:hAnsi="Calibri" w:cs="Calibri"/>
          <w:sz w:val="20"/>
          <w:szCs w:val="20"/>
        </w:rPr>
        <w:t>Dz. U. z 2023 r. poz.120 ze zm.</w:t>
      </w:r>
      <w:r w:rsidRPr="008574D3">
        <w:rPr>
          <w:rFonts w:ascii="Calibri" w:eastAsia="TimesNewRomanPSMT" w:hAnsi="Calibri"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4846543C"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14:paraId="4D1A6334" w14:textId="77777777" w:rsidR="00810175" w:rsidRPr="008574D3" w:rsidRDefault="00810175" w:rsidP="00810175">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14:paraId="085CA0D4"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14:paraId="64929DCF"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b) osób prawnych, podmiotów lub organów, do których prawa własności bezpośrednio lub pośrednio w ponad 50 % należą do podmiotu, o którym mowa w lit. a); lub</w:t>
      </w:r>
    </w:p>
    <w:p w14:paraId="67BD0243"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14:paraId="590CAC0A" w14:textId="77777777" w:rsidR="00810175" w:rsidRPr="008574D3" w:rsidRDefault="00810175" w:rsidP="00810175">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14:paraId="5630E475"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14:paraId="2CB93AC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14:paraId="59103802"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W przypadkach, o których mowa w art. 109 ust. 1 pkt 1–5 lub 7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jest wystarczająca do wykonania zamówienia.</w:t>
      </w:r>
    </w:p>
    <w:p w14:paraId="5E41978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14:paraId="155E8749"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14:paraId="6678B74F"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lastRenderedPageBreak/>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14:paraId="401D4FF4"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14:paraId="3F911FF4"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14:paraId="3D83A517"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14:paraId="7E6127D6"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14:paraId="70423DB1"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utworzył struktury audytu wewnętrznego do monitorowania przestrzegania przepisów, wewnętrznych regulacji lub standardów,</w:t>
      </w:r>
    </w:p>
    <w:p w14:paraId="3845A05E"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14:paraId="622613BB"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Zamawiający ocenia czy podjęte przez Wykonawcę czynności, o których mowa w pkt. 5, są wystarczające do wykazania jego rzetelności, uwzględniając wagę i szczególne okoliczności czynu Wykonawcy. </w:t>
      </w:r>
    </w:p>
    <w:p w14:paraId="69CFE81D" w14:textId="77777777" w:rsidR="00D46C54"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Jeżeli podjęte przez Wykonawcę czynności, o których mowa w pkt. 5, nie są wystarczające do wykazania jego rzetelności, Zamawiający wyklucza Wykonawcę.</w:t>
      </w:r>
    </w:p>
    <w:p w14:paraId="6808920D" w14:textId="77777777" w:rsidR="00D46C54" w:rsidRPr="00115EDF" w:rsidRDefault="00D46C54" w:rsidP="00D46C54">
      <w:pPr>
        <w:ind w:left="426"/>
        <w:jc w:val="both"/>
        <w:rPr>
          <w:rFonts w:ascii="Calibri" w:hAnsi="Calibri"/>
          <w:b/>
          <w:bCs/>
          <w:spacing w:val="-7"/>
          <w:sz w:val="20"/>
          <w:szCs w:val="20"/>
        </w:rPr>
      </w:pPr>
    </w:p>
    <w:p w14:paraId="2BD7DDAE" w14:textId="77777777" w:rsidR="00D46C54" w:rsidRPr="00115EDF"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115EDF">
        <w:rPr>
          <w:rFonts w:ascii="Calibri" w:hAnsi="Calibri"/>
          <w:b/>
          <w:bCs/>
          <w:spacing w:val="-3"/>
          <w:sz w:val="20"/>
          <w:szCs w:val="20"/>
        </w:rPr>
        <w:t>WYKAZ PRZEDMIOTOWYCH ŚRODKÓW DOWODOWYCH, PODMIOTOWYCH ŚRODKÓW DOWODOWYCH ORAZ INNYCH DOKUMENTÓW NIEZBĘDNYCH DLA PRZEPROWADZENIA POSTĘPOWANIA</w:t>
      </w:r>
    </w:p>
    <w:p w14:paraId="136037B4" w14:textId="77777777" w:rsidR="00D46C54" w:rsidRPr="00115EDF" w:rsidRDefault="00D46C54" w:rsidP="00D46C54">
      <w:pPr>
        <w:widowControl w:val="0"/>
        <w:numPr>
          <w:ilvl w:val="0"/>
          <w:numId w:val="7"/>
        </w:numPr>
        <w:autoSpaceDE w:val="0"/>
        <w:autoSpaceDN w:val="0"/>
        <w:spacing w:after="0" w:line="240" w:lineRule="auto"/>
        <w:ind w:left="426"/>
        <w:jc w:val="both"/>
        <w:rPr>
          <w:rFonts w:ascii="Calibri" w:hAnsi="Calibri"/>
          <w:bCs/>
          <w:spacing w:val="-3"/>
          <w:sz w:val="20"/>
          <w:szCs w:val="20"/>
        </w:rPr>
      </w:pPr>
      <w:r w:rsidRPr="00115EDF">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115EDF" w:rsidRPr="00115EDF" w14:paraId="2306AFAD" w14:textId="77777777" w:rsidTr="003A0D3F">
        <w:tc>
          <w:tcPr>
            <w:tcW w:w="9747" w:type="dxa"/>
            <w:gridSpan w:val="2"/>
            <w:shd w:val="clear" w:color="auto" w:fill="BFBFBF"/>
          </w:tcPr>
          <w:p w14:paraId="6D459F8C"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b/>
                <w:bCs/>
                <w:spacing w:val="-3"/>
                <w:sz w:val="20"/>
                <w:szCs w:val="20"/>
              </w:rPr>
              <w:t>DOKUMENTY SKŁADANE WRAZ Z OFERTĄ</w:t>
            </w:r>
          </w:p>
        </w:tc>
      </w:tr>
      <w:tr w:rsidR="00115EDF" w:rsidRPr="00115EDF" w14:paraId="39950C4D" w14:textId="77777777" w:rsidTr="003A0D3F">
        <w:tc>
          <w:tcPr>
            <w:tcW w:w="9747" w:type="dxa"/>
            <w:gridSpan w:val="2"/>
            <w:shd w:val="clear" w:color="auto" w:fill="D9D9D9"/>
          </w:tcPr>
          <w:p w14:paraId="528E5664"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115EDF" w:rsidRPr="00115EDF" w14:paraId="1577C3A4" w14:textId="77777777" w:rsidTr="003A0D3F">
        <w:tc>
          <w:tcPr>
            <w:tcW w:w="675" w:type="dxa"/>
            <w:shd w:val="clear" w:color="auto" w:fill="auto"/>
          </w:tcPr>
          <w:p w14:paraId="2605B4E0" w14:textId="77777777" w:rsidR="00D46C54" w:rsidRPr="00115EDF" w:rsidRDefault="00D46C54" w:rsidP="008F2020">
            <w:pPr>
              <w:suppressAutoHyphens/>
              <w:jc w:val="both"/>
              <w:rPr>
                <w:rFonts w:ascii="Calibri" w:hAnsi="Calibri"/>
                <w:bCs/>
                <w:spacing w:val="-3"/>
                <w:sz w:val="20"/>
                <w:szCs w:val="20"/>
              </w:rPr>
            </w:pPr>
          </w:p>
          <w:p w14:paraId="43F8B31E" w14:textId="77777777" w:rsidR="00D46C54" w:rsidRPr="00115EDF" w:rsidRDefault="00D46C54" w:rsidP="008F2020">
            <w:pPr>
              <w:widowControl w:val="0"/>
              <w:numPr>
                <w:ilvl w:val="0"/>
                <w:numId w:val="32"/>
              </w:numPr>
              <w:suppressAutoHyphens/>
              <w:autoSpaceDE w:val="0"/>
              <w:autoSpaceDN w:val="0"/>
              <w:spacing w:after="0" w:line="240" w:lineRule="auto"/>
              <w:ind w:left="142" w:hanging="142"/>
              <w:jc w:val="both"/>
              <w:rPr>
                <w:rFonts w:ascii="Calibri" w:hAnsi="Calibri"/>
                <w:sz w:val="20"/>
                <w:szCs w:val="20"/>
              </w:rPr>
            </w:pPr>
          </w:p>
        </w:tc>
        <w:tc>
          <w:tcPr>
            <w:tcW w:w="9072" w:type="dxa"/>
            <w:shd w:val="clear" w:color="auto" w:fill="auto"/>
          </w:tcPr>
          <w:p w14:paraId="36FC5326" w14:textId="77777777" w:rsidR="00D46C54" w:rsidRPr="00115EDF" w:rsidRDefault="00D46C54" w:rsidP="008F2020">
            <w:pPr>
              <w:suppressAutoHyphens/>
              <w:spacing w:after="0" w:line="240" w:lineRule="auto"/>
              <w:jc w:val="both"/>
              <w:rPr>
                <w:rFonts w:ascii="Calibri" w:hAnsi="Calibri"/>
                <w:sz w:val="20"/>
                <w:szCs w:val="20"/>
              </w:rPr>
            </w:pPr>
            <w:r w:rsidRPr="00115EDF">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14:paraId="090EBD10" w14:textId="77777777" w:rsidR="00D46C54" w:rsidRPr="00115EDF" w:rsidRDefault="00D46C54" w:rsidP="008F2020">
            <w:pPr>
              <w:suppressAutoHyphens/>
              <w:spacing w:after="0" w:line="240" w:lineRule="auto"/>
              <w:jc w:val="both"/>
              <w:rPr>
                <w:rFonts w:ascii="Calibri" w:hAnsi="Calibri"/>
                <w:bCs/>
                <w:spacing w:val="-3"/>
                <w:sz w:val="20"/>
                <w:szCs w:val="20"/>
              </w:rPr>
            </w:pPr>
            <w:r w:rsidRPr="00115EDF">
              <w:rPr>
                <w:rFonts w:ascii="Calibri" w:hAnsi="Calibri"/>
                <w:b/>
                <w:sz w:val="20"/>
                <w:szCs w:val="20"/>
              </w:rPr>
              <w:t xml:space="preserve">Uwaga: w odniesieniu do kryteriów kwalifikacji Jednolitego Europejskiego Dokumentu Zamówienia Wykonawca może ograniczyć się do wypełnienia jedynie pola </w:t>
            </w:r>
            <w:r w:rsidRPr="00115EDF">
              <w:rPr>
                <w:rFonts w:ascii="Calibri" w:hAnsi="Calibri"/>
                <w:b/>
                <w:sz w:val="20"/>
                <w:szCs w:val="20"/>
              </w:rPr>
              <w:sym w:font="Symbol" w:char="F061"/>
            </w:r>
            <w:r w:rsidRPr="00115EDF">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115EDF">
              <w:rPr>
                <w:rFonts w:ascii="Calibri" w:hAnsi="Calibri"/>
                <w:sz w:val="20"/>
                <w:szCs w:val="20"/>
              </w:rPr>
              <w:t xml:space="preserve"> – </w:t>
            </w:r>
            <w:r w:rsidRPr="00115EDF">
              <w:rPr>
                <w:rFonts w:ascii="Calibri" w:hAnsi="Calibri"/>
                <w:b/>
                <w:sz w:val="20"/>
                <w:szCs w:val="20"/>
              </w:rPr>
              <w:t>załącznik nr  3 do SWZ  (wzór oświadczenia).</w:t>
            </w:r>
          </w:p>
        </w:tc>
      </w:tr>
      <w:tr w:rsidR="00115EDF" w:rsidRPr="00115EDF" w14:paraId="43762D02" w14:textId="77777777" w:rsidTr="003A0D3F">
        <w:tc>
          <w:tcPr>
            <w:tcW w:w="9747" w:type="dxa"/>
            <w:gridSpan w:val="2"/>
            <w:shd w:val="clear" w:color="auto" w:fill="D9D9D9"/>
          </w:tcPr>
          <w:p w14:paraId="2E99203A" w14:textId="77777777" w:rsidR="00D46C54" w:rsidRPr="00115EDF" w:rsidRDefault="00D46C54" w:rsidP="003A0D3F">
            <w:pPr>
              <w:suppressAutoHyphens/>
              <w:spacing w:after="0" w:line="240" w:lineRule="auto"/>
              <w:jc w:val="center"/>
              <w:rPr>
                <w:rFonts w:ascii="Calibri" w:hAnsi="Calibri"/>
                <w:bCs/>
                <w:spacing w:val="-3"/>
                <w:sz w:val="20"/>
                <w:szCs w:val="20"/>
              </w:rPr>
            </w:pPr>
            <w:r w:rsidRPr="00115EDF">
              <w:rPr>
                <w:rFonts w:ascii="Calibri" w:hAnsi="Calibri"/>
                <w:b/>
                <w:sz w:val="20"/>
                <w:szCs w:val="20"/>
              </w:rPr>
              <w:t>DOKUMENTY NIEZBĘDNE DLA PRZEPROWADZENIA POSTĘPOWANIA, KTÓRE WYKONAWCA SKŁADA  WRAZ Z OFERTĄ:</w:t>
            </w:r>
          </w:p>
        </w:tc>
      </w:tr>
      <w:tr w:rsidR="00115EDF" w:rsidRPr="00115EDF" w14:paraId="1F65DFD5" w14:textId="77777777" w:rsidTr="00D46C54">
        <w:tc>
          <w:tcPr>
            <w:tcW w:w="675" w:type="dxa"/>
            <w:shd w:val="clear" w:color="auto" w:fill="auto"/>
          </w:tcPr>
          <w:p w14:paraId="27A97AB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D4D7C1"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Wypełniony  Formularz Oferty  - </w:t>
            </w:r>
            <w:r w:rsidRPr="00115EDF">
              <w:rPr>
                <w:rFonts w:ascii="Calibri" w:hAnsi="Calibri"/>
                <w:b/>
                <w:sz w:val="20"/>
                <w:szCs w:val="20"/>
              </w:rPr>
              <w:t xml:space="preserve">załącznik  nr 1 do SWZ </w:t>
            </w:r>
          </w:p>
        </w:tc>
      </w:tr>
      <w:tr w:rsidR="00115EDF" w:rsidRPr="00115EDF" w14:paraId="328C8D53" w14:textId="77777777" w:rsidTr="00D46C54">
        <w:tc>
          <w:tcPr>
            <w:tcW w:w="675" w:type="dxa"/>
            <w:shd w:val="clear" w:color="auto" w:fill="auto"/>
          </w:tcPr>
          <w:p w14:paraId="2248A441"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7D21C17"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Wypełniony Formularz</w:t>
            </w:r>
            <w:r w:rsidRPr="00115EDF">
              <w:rPr>
                <w:rFonts w:ascii="Calibri" w:hAnsi="Calibri"/>
                <w:b/>
                <w:sz w:val="20"/>
                <w:szCs w:val="20"/>
              </w:rPr>
              <w:t xml:space="preserve"> </w:t>
            </w:r>
            <w:r w:rsidRPr="00115EDF">
              <w:rPr>
                <w:rFonts w:ascii="Calibri" w:hAnsi="Calibri"/>
                <w:sz w:val="20"/>
                <w:szCs w:val="20"/>
              </w:rPr>
              <w:t xml:space="preserve">Asortymentowo-Cenowy - </w:t>
            </w:r>
            <w:r w:rsidRPr="00115EDF">
              <w:rPr>
                <w:rFonts w:ascii="Calibri" w:hAnsi="Calibri"/>
                <w:b/>
                <w:sz w:val="20"/>
                <w:szCs w:val="20"/>
              </w:rPr>
              <w:t>załącznik nr 2 do SWZ</w:t>
            </w:r>
          </w:p>
        </w:tc>
      </w:tr>
      <w:tr w:rsidR="00115EDF" w:rsidRPr="00115EDF" w14:paraId="1C18FDC2" w14:textId="77777777" w:rsidTr="00D46C54">
        <w:tc>
          <w:tcPr>
            <w:tcW w:w="675" w:type="dxa"/>
            <w:shd w:val="clear" w:color="auto" w:fill="auto"/>
          </w:tcPr>
          <w:p w14:paraId="5516835D"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BBA7B4C"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Zaleca się załączyć do oferty dokument potwierdzający wniesienie wadium </w:t>
            </w:r>
            <w:r w:rsidRPr="00115EDF">
              <w:rPr>
                <w:rFonts w:ascii="Calibri" w:hAnsi="Calibri"/>
                <w:b/>
                <w:sz w:val="20"/>
                <w:szCs w:val="20"/>
              </w:rPr>
              <w:t>w formie pieniężnej</w:t>
            </w:r>
            <w:r w:rsidRPr="00115EDF">
              <w:rPr>
                <w:rFonts w:ascii="Calibri" w:hAnsi="Calibri"/>
                <w:sz w:val="20"/>
                <w:szCs w:val="20"/>
              </w:rPr>
              <w:t xml:space="preserve"> zgodnie z zapisem rozdz. XII pkt 3 SWZ</w:t>
            </w:r>
          </w:p>
        </w:tc>
      </w:tr>
      <w:tr w:rsidR="00115EDF" w:rsidRPr="00115EDF" w14:paraId="1C0910B0" w14:textId="77777777" w:rsidTr="00D46C54">
        <w:tc>
          <w:tcPr>
            <w:tcW w:w="675" w:type="dxa"/>
            <w:shd w:val="clear" w:color="auto" w:fill="auto"/>
          </w:tcPr>
          <w:p w14:paraId="05CBCB94"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64DA6E8"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Pełnomocnictwo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92BD8" w:rsidRPr="00115EDF">
              <w:rPr>
                <w:rFonts w:ascii="Calibri" w:hAnsi="Calibri"/>
                <w:sz w:val="20"/>
                <w:szCs w:val="20"/>
              </w:rPr>
              <w:t>3</w:t>
            </w:r>
            <w:r w:rsidRPr="00115EDF">
              <w:rPr>
                <w:rFonts w:ascii="Calibri" w:hAnsi="Calibri"/>
                <w:sz w:val="20"/>
                <w:szCs w:val="20"/>
              </w:rPr>
              <w:t xml:space="preserve"> poz. </w:t>
            </w:r>
            <w:r w:rsidR="00A92BD8" w:rsidRPr="00115EDF">
              <w:rPr>
                <w:rFonts w:ascii="Calibri" w:hAnsi="Calibri"/>
                <w:sz w:val="20"/>
                <w:szCs w:val="20"/>
              </w:rPr>
              <w:t>57</w:t>
            </w:r>
            <w:r w:rsidRPr="00115EDF">
              <w:rPr>
                <w:rFonts w:ascii="Calibri" w:hAnsi="Calibri"/>
                <w:sz w:val="20"/>
                <w:szCs w:val="20"/>
              </w:rPr>
              <w:t xml:space="preserve"> z </w:t>
            </w:r>
            <w:proofErr w:type="spellStart"/>
            <w:r w:rsidRPr="00115EDF">
              <w:rPr>
                <w:rFonts w:ascii="Calibri" w:hAnsi="Calibri"/>
                <w:sz w:val="20"/>
                <w:szCs w:val="20"/>
              </w:rPr>
              <w:t>późn</w:t>
            </w:r>
            <w:proofErr w:type="spellEnd"/>
            <w:r w:rsidRPr="00115EDF">
              <w:rPr>
                <w:rFonts w:ascii="Calibri" w:hAnsi="Calibri"/>
                <w:sz w:val="20"/>
                <w:szCs w:val="20"/>
              </w:rPr>
              <w:t>. zm.).</w:t>
            </w:r>
          </w:p>
        </w:tc>
      </w:tr>
      <w:tr w:rsidR="00115EDF" w:rsidRPr="00115EDF" w14:paraId="241E5D0C" w14:textId="77777777" w:rsidTr="00D46C54">
        <w:tc>
          <w:tcPr>
            <w:tcW w:w="675" w:type="dxa"/>
            <w:shd w:val="clear" w:color="auto" w:fill="auto"/>
          </w:tcPr>
          <w:p w14:paraId="22D1F3E6"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B868EBA"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cs="TimesNewRoman"/>
                <w:sz w:val="20"/>
                <w:szCs w:val="20"/>
              </w:rPr>
              <w:t xml:space="preserve">Wykonawca, który polega na zdolnościach lub sytuacji podmiotów udostępniających zasoby w oparciu o art. 118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składa </w:t>
            </w:r>
            <w:r w:rsidRPr="00115EDF">
              <w:rPr>
                <w:rFonts w:ascii="Calibri" w:hAnsi="Calibri" w:cs="TimesNewRoman"/>
                <w:b/>
                <w:sz w:val="20"/>
                <w:szCs w:val="20"/>
                <w:u w:val="single"/>
              </w:rPr>
              <w:t>wraz z ofertą</w:t>
            </w:r>
            <w:r w:rsidRPr="00115EDF">
              <w:rPr>
                <w:rFonts w:ascii="Calibri" w:hAnsi="Calibri" w:cs="TimesNewRoman"/>
                <w:sz w:val="20"/>
                <w:szCs w:val="20"/>
              </w:rPr>
              <w:t xml:space="preserve">, zobowiązanie podmiotu udostępniającego zasoby do oddania mu do dyspozycji niezbędnych zasobów na potrzeby realizacji danego zamówienia lub inny podmiotowy środek </w:t>
            </w:r>
            <w:r w:rsidRPr="00115EDF">
              <w:rPr>
                <w:rFonts w:ascii="Calibri" w:hAnsi="Calibri" w:cs="TimesNewRoman"/>
                <w:sz w:val="20"/>
                <w:szCs w:val="20"/>
              </w:rPr>
              <w:lastRenderedPageBreak/>
              <w:t>dowodowy potwierdzający, że wykonawca realizując zamówienie, będzie dysponował niezbędnymi zasobami tych podmiotów.</w:t>
            </w:r>
          </w:p>
        </w:tc>
      </w:tr>
      <w:tr w:rsidR="00115EDF" w:rsidRPr="00115EDF" w14:paraId="44AA9349" w14:textId="77777777" w:rsidTr="00D46C54">
        <w:tc>
          <w:tcPr>
            <w:tcW w:w="9747" w:type="dxa"/>
            <w:gridSpan w:val="2"/>
            <w:shd w:val="clear" w:color="auto" w:fill="BFBFBF"/>
            <w:vAlign w:val="center"/>
          </w:tcPr>
          <w:p w14:paraId="3BE4695B" w14:textId="77777777" w:rsidR="00D46C54" w:rsidRPr="00115EDF" w:rsidRDefault="00D46C54" w:rsidP="008F2020">
            <w:pPr>
              <w:suppressAutoHyphens/>
              <w:spacing w:after="0" w:line="240" w:lineRule="auto"/>
              <w:ind w:right="-57"/>
              <w:jc w:val="center"/>
              <w:rPr>
                <w:rFonts w:ascii="Calibri" w:hAnsi="Calibri"/>
                <w:b/>
                <w:sz w:val="20"/>
                <w:szCs w:val="20"/>
              </w:rPr>
            </w:pPr>
            <w:r w:rsidRPr="00115EDF">
              <w:rPr>
                <w:rFonts w:ascii="Calibri" w:hAnsi="Calibri"/>
                <w:b/>
                <w:sz w:val="20"/>
                <w:szCs w:val="20"/>
              </w:rPr>
              <w:lastRenderedPageBreak/>
              <w:t>PRZEDMIOTOWE ŚRODKI DOWODOWE SKŁADANE WRAZ Z OFERTĄ:</w:t>
            </w:r>
          </w:p>
        </w:tc>
      </w:tr>
      <w:tr w:rsidR="00115EDF" w:rsidRPr="00115EDF" w14:paraId="316EFD8E" w14:textId="77777777" w:rsidTr="00D46C54">
        <w:tc>
          <w:tcPr>
            <w:tcW w:w="675" w:type="dxa"/>
            <w:shd w:val="clear" w:color="auto" w:fill="auto"/>
          </w:tcPr>
          <w:p w14:paraId="5EE13F72" w14:textId="77777777" w:rsidR="00D46C54" w:rsidRPr="00115EDF"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4BCFC9" w14:textId="77777777" w:rsidR="00D46C54" w:rsidRPr="00115EDF" w:rsidRDefault="00D46C54" w:rsidP="00D46C54">
            <w:pPr>
              <w:suppressAutoHyphens/>
              <w:spacing w:after="0" w:line="240" w:lineRule="auto"/>
              <w:ind w:right="168"/>
              <w:rPr>
                <w:rFonts w:ascii="Calibri" w:hAnsi="Calibri"/>
                <w:sz w:val="20"/>
                <w:szCs w:val="20"/>
              </w:rPr>
            </w:pPr>
            <w:r w:rsidRPr="00115EDF">
              <w:rPr>
                <w:rFonts w:ascii="Calibri" w:hAnsi="Calibri"/>
                <w:sz w:val="20"/>
                <w:szCs w:val="20"/>
              </w:rPr>
              <w:t xml:space="preserve">Oświadczenie Wykonawcy – </w:t>
            </w:r>
            <w:r w:rsidRPr="00115EDF">
              <w:rPr>
                <w:rFonts w:ascii="Calibri" w:hAnsi="Calibri"/>
                <w:b/>
                <w:sz w:val="20"/>
                <w:szCs w:val="20"/>
              </w:rPr>
              <w:t>załącznik nr 6 do SWZ</w:t>
            </w:r>
          </w:p>
        </w:tc>
      </w:tr>
      <w:tr w:rsidR="00E81B1D" w:rsidRPr="00115EDF" w14:paraId="79F008D7" w14:textId="77777777" w:rsidTr="00D46C54">
        <w:tc>
          <w:tcPr>
            <w:tcW w:w="675" w:type="dxa"/>
            <w:shd w:val="clear" w:color="auto" w:fill="auto"/>
          </w:tcPr>
          <w:p w14:paraId="59CB292F" w14:textId="77777777" w:rsidR="00E81B1D" w:rsidRPr="00115EDF" w:rsidRDefault="00E81B1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1F7C93D" w14:textId="5C2090B3" w:rsidR="00E81B1D" w:rsidRPr="00115EDF" w:rsidRDefault="00E81B1D" w:rsidP="00D46C54">
            <w:pPr>
              <w:suppressAutoHyphens/>
              <w:spacing w:after="0" w:line="240" w:lineRule="auto"/>
              <w:ind w:right="168"/>
              <w:rPr>
                <w:rFonts w:ascii="Calibri" w:hAnsi="Calibri"/>
                <w:sz w:val="20"/>
                <w:szCs w:val="20"/>
              </w:rPr>
            </w:pPr>
            <w:r w:rsidRPr="001C110C">
              <w:rPr>
                <w:rFonts w:ascii="Calibri" w:hAnsi="Calibri"/>
                <w:sz w:val="20"/>
                <w:szCs w:val="20"/>
              </w:rPr>
              <w:t xml:space="preserve">Charakterystyka produktu leczniczego wydana przez upoważniony organ, potwierdzająca, że zaoferowane produkty posiadają rejestrację w leczeniu nowotworów podścieliska przewodu pokarmowego (GIST), lek wykorzystywany do programu zdrowotnego lekowego B.3. - </w:t>
            </w:r>
            <w:r w:rsidRPr="001C110C">
              <w:rPr>
                <w:rFonts w:ascii="Calibri" w:hAnsi="Calibri"/>
                <w:b/>
                <w:sz w:val="20"/>
                <w:szCs w:val="20"/>
              </w:rPr>
              <w:t>dotyczy zadania nr 191</w:t>
            </w:r>
          </w:p>
        </w:tc>
      </w:tr>
      <w:tr w:rsidR="00115EDF" w:rsidRPr="00115EDF" w14:paraId="08A7DF2F" w14:textId="77777777" w:rsidTr="00D46C54">
        <w:tc>
          <w:tcPr>
            <w:tcW w:w="9747" w:type="dxa"/>
            <w:gridSpan w:val="2"/>
            <w:shd w:val="clear" w:color="auto" w:fill="BFBFBF"/>
            <w:vAlign w:val="center"/>
          </w:tcPr>
          <w:p w14:paraId="0A01F886" w14:textId="77777777" w:rsidR="00D46C54" w:rsidRPr="00115EDF" w:rsidRDefault="00D46C54" w:rsidP="008F2020">
            <w:pPr>
              <w:suppressAutoHyphens/>
              <w:spacing w:after="0" w:line="240" w:lineRule="auto"/>
              <w:ind w:left="426"/>
              <w:jc w:val="center"/>
              <w:rPr>
                <w:rFonts w:ascii="Calibri" w:hAnsi="Calibri"/>
                <w:sz w:val="20"/>
                <w:szCs w:val="20"/>
              </w:rPr>
            </w:pPr>
            <w:r w:rsidRPr="00115EDF">
              <w:rPr>
                <w:rFonts w:ascii="Calibri" w:hAnsi="Calibri"/>
                <w:b/>
                <w:sz w:val="20"/>
                <w:szCs w:val="20"/>
              </w:rPr>
              <w:t>PODMIOTOWE ŚRODKI DOWODOWE SKŁADANE NA WEZWANIE ZAMAWIAJĄCEGO W TERMINIE NIE KRÓTSZYM NIŻ 10 DNI:</w:t>
            </w:r>
          </w:p>
        </w:tc>
      </w:tr>
      <w:tr w:rsidR="00115EDF" w:rsidRPr="00115EDF" w14:paraId="7E65B3B3" w14:textId="77777777" w:rsidTr="00D46C54">
        <w:tc>
          <w:tcPr>
            <w:tcW w:w="9747" w:type="dxa"/>
            <w:gridSpan w:val="2"/>
            <w:shd w:val="clear" w:color="auto" w:fill="D9D9D9"/>
            <w:vAlign w:val="center"/>
          </w:tcPr>
          <w:p w14:paraId="2B29D1E3" w14:textId="77777777" w:rsidR="00D46C54" w:rsidRPr="00115EDF" w:rsidRDefault="00D46C54" w:rsidP="008F2020">
            <w:pPr>
              <w:suppressAutoHyphens/>
              <w:spacing w:after="0" w:line="240" w:lineRule="auto"/>
              <w:ind w:left="426"/>
              <w:jc w:val="center"/>
              <w:rPr>
                <w:rFonts w:ascii="Calibri" w:hAnsi="Calibri"/>
                <w:b/>
                <w:sz w:val="20"/>
                <w:szCs w:val="20"/>
              </w:rPr>
            </w:pPr>
            <w:r w:rsidRPr="00115EDF">
              <w:rPr>
                <w:rFonts w:ascii="Calibri" w:hAnsi="Calibri"/>
                <w:b/>
                <w:sz w:val="20"/>
                <w:szCs w:val="20"/>
              </w:rPr>
              <w:t>POTWIERDZAJĄCE BRAK PODSTAW DO WYKLUCZENIA</w:t>
            </w:r>
          </w:p>
        </w:tc>
      </w:tr>
      <w:tr w:rsidR="00115EDF" w:rsidRPr="00115EDF" w14:paraId="7F65541F" w14:textId="77777777" w:rsidTr="00D46C54">
        <w:tc>
          <w:tcPr>
            <w:tcW w:w="675" w:type="dxa"/>
            <w:shd w:val="clear" w:color="auto" w:fill="auto"/>
          </w:tcPr>
          <w:p w14:paraId="1EABC9BF"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F6777A2" w14:textId="49B7BA35"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sz w:val="20"/>
                <w:szCs w:val="20"/>
              </w:rPr>
              <w:t>Oświadczenie Wykonawcy, w zakresie art. 108 ust. 1 pkt 5 ustawy, o braku przynależności do tej samej grupy kapitałowej w rozumieniu ustawy z dnia 16 lutego 2007 r. o ochronie konkurencji i konsumentów (</w:t>
            </w:r>
            <w:proofErr w:type="spellStart"/>
            <w:r w:rsidRPr="00115EDF">
              <w:rPr>
                <w:rFonts w:ascii="Calibri" w:hAnsi="Calibri"/>
                <w:sz w:val="20"/>
                <w:szCs w:val="20"/>
              </w:rPr>
              <w:t>t.j</w:t>
            </w:r>
            <w:proofErr w:type="spellEnd"/>
            <w:r w:rsidRPr="00115EDF">
              <w:rPr>
                <w:rFonts w:ascii="Calibri" w:hAnsi="Calibri"/>
                <w:sz w:val="20"/>
                <w:szCs w:val="20"/>
              </w:rPr>
              <w:t>. Dz. U. z 202</w:t>
            </w:r>
            <w:r w:rsidR="00DB63B1">
              <w:rPr>
                <w:rFonts w:ascii="Calibri" w:hAnsi="Calibri"/>
                <w:sz w:val="20"/>
                <w:szCs w:val="20"/>
              </w:rPr>
              <w:t>3</w:t>
            </w:r>
            <w:r w:rsidRPr="00115EDF">
              <w:rPr>
                <w:rFonts w:ascii="Calibri" w:hAnsi="Calibri"/>
                <w:sz w:val="20"/>
                <w:szCs w:val="20"/>
              </w:rPr>
              <w:t xml:space="preserve"> r. poz. </w:t>
            </w:r>
            <w:r w:rsidR="00DB63B1">
              <w:rPr>
                <w:rFonts w:ascii="Calibri" w:hAnsi="Calibri"/>
                <w:sz w:val="20"/>
                <w:szCs w:val="20"/>
              </w:rPr>
              <w:t>1689</w:t>
            </w:r>
            <w:r w:rsidRPr="00115EDF">
              <w:rPr>
                <w:rFonts w:ascii="Calibri" w:hAnsi="Calibri"/>
                <w:sz w:val="20"/>
                <w:szCs w:val="20"/>
              </w:rPr>
              <w:t xml:space="preserve">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15EDF">
              <w:rPr>
                <w:rFonts w:ascii="Calibri" w:hAnsi="Calibri"/>
                <w:b/>
                <w:sz w:val="20"/>
                <w:szCs w:val="20"/>
              </w:rPr>
              <w:t>Wykonawca może złożyć ww. oświadczenie na wzorze stanowiącym załącznik nr 4 do SWZ.</w:t>
            </w:r>
          </w:p>
        </w:tc>
      </w:tr>
      <w:tr w:rsidR="00115EDF" w:rsidRPr="00115EDF" w14:paraId="20EB2481" w14:textId="77777777" w:rsidTr="00D46C54">
        <w:tc>
          <w:tcPr>
            <w:tcW w:w="675" w:type="dxa"/>
            <w:shd w:val="clear" w:color="auto" w:fill="auto"/>
          </w:tcPr>
          <w:p w14:paraId="6D591408"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D6270F8"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Informacja z Krajowego Rejestru Karnego w zakresie określonym w </w:t>
            </w:r>
          </w:p>
          <w:p w14:paraId="14948987"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1, 2 ustawy </w:t>
            </w:r>
            <w:proofErr w:type="spellStart"/>
            <w:r w:rsidRPr="00115EDF">
              <w:rPr>
                <w:rFonts w:ascii="Calibri" w:hAnsi="Calibri" w:cs="TimesNewRoman"/>
                <w:sz w:val="20"/>
                <w:szCs w:val="20"/>
              </w:rPr>
              <w:t>Pzp</w:t>
            </w:r>
            <w:proofErr w:type="spellEnd"/>
          </w:p>
          <w:p w14:paraId="216CB2B2"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dotyczącej orzeczenia zakazu ubiegania się o zamówienie publiczne tytułem środka karnego,</w:t>
            </w:r>
          </w:p>
          <w:p w14:paraId="6210286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sporządzona nie wcześniej niż 6 miesięcy przed terminem jej złożenia.</w:t>
            </w:r>
          </w:p>
        </w:tc>
      </w:tr>
      <w:tr w:rsidR="00115EDF" w:rsidRPr="00115EDF" w14:paraId="4FD4F329" w14:textId="77777777" w:rsidTr="00D46C54">
        <w:tc>
          <w:tcPr>
            <w:tcW w:w="675" w:type="dxa"/>
            <w:shd w:val="clear" w:color="auto" w:fill="auto"/>
          </w:tcPr>
          <w:p w14:paraId="77E432F7"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884203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Zaświadczenia właściwego naczelnika urzędu skarbowego potwierdzającego, że Wykonawca nie zalega z opłacaniem podatków i opłat,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podatków lub opłat wraz z zaświadczeniem Wykonawca składa dokumenty potwierdzające, że odpowiednio przed upływem terminu składania ofert Wykonawca dokonał płatności należnych podatków lub opłat wraz z odsetkami lub grzywnami lub zawarł wiążące porozumienie w sprawie spłat tych należności</w:t>
            </w:r>
          </w:p>
        </w:tc>
      </w:tr>
      <w:tr w:rsidR="00115EDF" w:rsidRPr="00115EDF" w14:paraId="231F034B" w14:textId="77777777" w:rsidTr="00D46C54">
        <w:tc>
          <w:tcPr>
            <w:tcW w:w="675" w:type="dxa"/>
            <w:shd w:val="clear" w:color="auto" w:fill="auto"/>
          </w:tcPr>
          <w:p w14:paraId="37815E8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914842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składek na ubezpieczenia społeczne lub zdrowotne wraz z zaświadczeniem albo innym dokumentem o którym mowa wyżej Wykonawca składa dokumenty potwierdzające, że odpowiednio przed upływem terminu składania ofert Wykonawca dokonał płatności należnych składek na ubezpieczenia społeczne lub zdrowotne wraz odsetkami lub grzywnami lub zawarł wiążące porozumienie w sprawie spłat tych należności</w:t>
            </w:r>
          </w:p>
        </w:tc>
      </w:tr>
      <w:tr w:rsidR="00115EDF" w:rsidRPr="00115EDF" w14:paraId="6D40163B" w14:textId="77777777" w:rsidTr="00D46C54">
        <w:tc>
          <w:tcPr>
            <w:tcW w:w="675" w:type="dxa"/>
            <w:shd w:val="clear" w:color="auto" w:fill="auto"/>
          </w:tcPr>
          <w:p w14:paraId="77CE2B6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B635852"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Odpis lub informacja z Krajowego Rejestru Sądowego lub z Centralnej Ewidencji i Informacji o Działalności Gospodarczej, w zakresie art. 109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sporządzone nie wcześniej niż 3 miesiące przed ich złożeniem, jeżeli odrębne przepisy wymagają wpisu do rejestru lub ewidencji.</w:t>
            </w:r>
          </w:p>
        </w:tc>
      </w:tr>
      <w:tr w:rsidR="00115EDF" w:rsidRPr="00115EDF" w14:paraId="624095A3" w14:textId="77777777" w:rsidTr="00D46C54">
        <w:tc>
          <w:tcPr>
            <w:tcW w:w="675" w:type="dxa"/>
            <w:shd w:val="clear" w:color="auto" w:fill="auto"/>
          </w:tcPr>
          <w:p w14:paraId="4EA1CA7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FE1534F"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Oświadczenie Wykonawcy o aktualności informacji zawartych w oświadczeniu, o którym mowa w pkt 1 </w:t>
            </w:r>
            <w:proofErr w:type="spellStart"/>
            <w:r w:rsidRPr="00115EDF">
              <w:rPr>
                <w:rFonts w:ascii="Calibri" w:hAnsi="Calibri" w:cs="Calibri"/>
                <w:sz w:val="20"/>
                <w:szCs w:val="20"/>
              </w:rPr>
              <w:t>ppkt</w:t>
            </w:r>
            <w:proofErr w:type="spellEnd"/>
            <w:r w:rsidRPr="00115EDF">
              <w:rPr>
                <w:rFonts w:ascii="Calibri" w:hAnsi="Calibri" w:cs="Calibri"/>
                <w:sz w:val="20"/>
                <w:szCs w:val="20"/>
              </w:rPr>
              <w:t xml:space="preserve"> 1.1 niniejszego rozdziału (art. 125 ust.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w zakresie podstaw wykluczenia z postępowania wskazanych przez Zamawiającego, o których mowa w:</w:t>
            </w:r>
          </w:p>
          <w:p w14:paraId="7245BEE2"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a) art. 108 ust. 1 pkt 3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78B8E55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b) art. 108 ust. 1 pkt 4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orzeczenia zakazu ubiegania się o zamówienie publiczne tytułem środka zapobiegawczego, </w:t>
            </w:r>
          </w:p>
          <w:p w14:paraId="68439445"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c) art. 108 ust. 1 pkt 5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zawarcia z innymi Wykonawcami porozumienia mającego na celu za-kłócenie konkurencji, </w:t>
            </w:r>
          </w:p>
          <w:p w14:paraId="039C0E89"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d) art. 108 ust. 1 pkt 6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14E64DB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e) art. 109 ust. 1 pkt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odnośnie do naruszenia obowiązków dotyczących płatności podatków i opłat lokalnych, o których mowa w ustawie z dnia 12 stycznia 1991 r. o podatkach i opłatach lokalnych (</w:t>
            </w:r>
            <w:proofErr w:type="spellStart"/>
            <w:r w:rsidRPr="00115EDF">
              <w:rPr>
                <w:rFonts w:ascii="Calibri" w:hAnsi="Calibri" w:cs="Calibri"/>
                <w:sz w:val="20"/>
                <w:szCs w:val="20"/>
              </w:rPr>
              <w:t>t.j</w:t>
            </w:r>
            <w:proofErr w:type="spellEnd"/>
            <w:r w:rsidRPr="00115EDF">
              <w:rPr>
                <w:rFonts w:ascii="Calibri" w:hAnsi="Calibri" w:cs="Calibri"/>
                <w:sz w:val="20"/>
                <w:szCs w:val="20"/>
              </w:rPr>
              <w:t>. Dz. U. z 20</w:t>
            </w:r>
            <w:r w:rsidR="004F6633" w:rsidRPr="00115EDF">
              <w:rPr>
                <w:rFonts w:ascii="Calibri" w:hAnsi="Calibri" w:cs="Calibri"/>
                <w:sz w:val="20"/>
                <w:szCs w:val="20"/>
              </w:rPr>
              <w:t>23</w:t>
            </w:r>
            <w:r w:rsidRPr="00115EDF">
              <w:rPr>
                <w:rFonts w:ascii="Calibri" w:hAnsi="Calibri" w:cs="Calibri"/>
                <w:sz w:val="20"/>
                <w:szCs w:val="20"/>
              </w:rPr>
              <w:t>r. poz.</w:t>
            </w:r>
            <w:r w:rsidR="004F6633" w:rsidRPr="00115EDF">
              <w:rPr>
                <w:rFonts w:ascii="Calibri" w:hAnsi="Calibri" w:cs="Calibri"/>
                <w:sz w:val="20"/>
                <w:szCs w:val="20"/>
              </w:rPr>
              <w:t xml:space="preserve"> </w:t>
            </w:r>
            <w:r w:rsidRPr="00115EDF">
              <w:rPr>
                <w:rFonts w:ascii="Calibri" w:hAnsi="Calibri" w:cs="Calibri"/>
                <w:sz w:val="20"/>
                <w:szCs w:val="20"/>
              </w:rPr>
              <w:t xml:space="preserve">70 ze zm.), </w:t>
            </w:r>
          </w:p>
        </w:tc>
      </w:tr>
      <w:tr w:rsidR="00115EDF" w:rsidRPr="00115EDF" w14:paraId="185BCE98" w14:textId="77777777" w:rsidTr="00D46C54">
        <w:tc>
          <w:tcPr>
            <w:tcW w:w="675" w:type="dxa"/>
            <w:tcBorders>
              <w:bottom w:val="single" w:sz="4" w:space="0" w:color="auto"/>
            </w:tcBorders>
            <w:shd w:val="clear" w:color="auto" w:fill="auto"/>
          </w:tcPr>
          <w:p w14:paraId="62B9697A"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14:paraId="7E10504C" w14:textId="286F54C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Jeżeli Wykonawca ma siedzibę lub </w:t>
            </w:r>
            <w:r w:rsidR="00FC7CC4" w:rsidRPr="00115EDF">
              <w:rPr>
                <w:rFonts w:ascii="Calibri" w:hAnsi="Calibri" w:cs="Calibri"/>
                <w:sz w:val="20"/>
                <w:szCs w:val="20"/>
              </w:rPr>
              <w:t>miejsce zamieszkania poza granicami Rzeczypospolitej Polskiej, zamiast:</w:t>
            </w:r>
          </w:p>
          <w:p w14:paraId="52E571CA" w14:textId="09BD61BF" w:rsidR="00D46C54" w:rsidRPr="008A42BB"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lastRenderedPageBreak/>
              <w:t xml:space="preserve">1) informacji z Krajowego Rejestru Karnego, o której mowa w § 2 ust. 1 pkt 1 Rozporządzenia Ministra Rozwoju, Pracy i Technologii z dnia 30 grudnia 2020 r. (Dz.U. poz. 2415 z 2020 r.) </w:t>
            </w:r>
            <w:r w:rsidRPr="00115EDF">
              <w:rPr>
                <w:rFonts w:ascii="Calibri" w:hAnsi="Calibri" w:cs="Calibri"/>
                <w:i/>
                <w:sz w:val="20"/>
                <w:szCs w:val="20"/>
              </w:rPr>
              <w:t xml:space="preserve">dalej Rozporządzenie </w:t>
            </w:r>
            <w:r w:rsidRPr="00115EDF">
              <w:rPr>
                <w:rFonts w:ascii="Calibri" w:hAnsi="Calibri" w:cs="Calibr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w:t>
            </w:r>
            <w:r w:rsidRPr="008A42BB">
              <w:rPr>
                <w:rFonts w:ascii="Calibri" w:hAnsi="Calibri" w:cs="Calibri"/>
                <w:sz w:val="20"/>
                <w:szCs w:val="20"/>
              </w:rPr>
              <w:t>zamieszkania</w:t>
            </w:r>
            <w:r w:rsidR="008A42BB" w:rsidRPr="008A42BB">
              <w:rPr>
                <w:rFonts w:ascii="Calibri" w:hAnsi="Calibri" w:cs="Calibri"/>
                <w:sz w:val="20"/>
                <w:szCs w:val="20"/>
              </w:rPr>
              <w:t xml:space="preserve"> lub miejsce zamieszkania ma osoba, której dotyczy informacja albo dokument</w:t>
            </w:r>
            <w:r w:rsidRPr="008A42BB">
              <w:rPr>
                <w:rFonts w:ascii="Calibri" w:hAnsi="Calibri" w:cs="Calibri"/>
                <w:sz w:val="20"/>
                <w:szCs w:val="20"/>
              </w:rPr>
              <w:t>, w zakresie, o którym mowa w § 2 ust. 1 pkt 1 Rozporządzenia;</w:t>
            </w:r>
          </w:p>
          <w:p w14:paraId="474B27BA"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8A42BB">
              <w:rPr>
                <w:rFonts w:ascii="Calibri" w:hAnsi="Calibri" w:cs="Calibri"/>
                <w:sz w:val="20"/>
                <w:szCs w:val="20"/>
              </w:rPr>
              <w:t>2) zaświadczenia, o którym mowa w § 2 ust. 1 pkt 4 Rozporządzenia</w:t>
            </w:r>
            <w:r w:rsidRPr="00115EDF">
              <w:rPr>
                <w:rFonts w:ascii="Calibri" w:hAnsi="Calibri" w:cs="Calibri"/>
                <w:sz w:val="20"/>
                <w:szCs w:val="20"/>
              </w:rPr>
              <w:t>,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14:paraId="293FE024"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a) nie naruszył obowiązków dotyczących płatności podatków, opłat lub składek na ubezpieczenie społeczne lub zdrowotne,</w:t>
            </w:r>
          </w:p>
          <w:p w14:paraId="12868931"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49D48C"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14:paraId="49608F07" w14:textId="77777777" w:rsidR="00D46C54"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3. 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tc>
      </w:tr>
      <w:tr w:rsidR="00115EDF" w:rsidRPr="00115EDF" w14:paraId="57F20490" w14:textId="77777777" w:rsidTr="00D46C54">
        <w:tc>
          <w:tcPr>
            <w:tcW w:w="9747" w:type="dxa"/>
            <w:gridSpan w:val="2"/>
            <w:shd w:val="clear" w:color="auto" w:fill="D9D9D9"/>
            <w:vAlign w:val="center"/>
          </w:tcPr>
          <w:p w14:paraId="151168E6" w14:textId="77777777" w:rsidR="00D46C54" w:rsidRPr="00115EDF" w:rsidRDefault="00D46C54" w:rsidP="008F2020">
            <w:pPr>
              <w:suppressAutoHyphens/>
              <w:spacing w:after="0" w:line="240" w:lineRule="auto"/>
              <w:ind w:right="168"/>
              <w:jc w:val="center"/>
              <w:rPr>
                <w:rFonts w:ascii="Calibri" w:hAnsi="Calibri" w:cs="Calibri"/>
                <w:sz w:val="20"/>
                <w:szCs w:val="20"/>
              </w:rPr>
            </w:pPr>
            <w:r w:rsidRPr="00115EDF">
              <w:rPr>
                <w:rFonts w:ascii="Calibri" w:hAnsi="Calibri"/>
                <w:b/>
                <w:sz w:val="20"/>
                <w:szCs w:val="20"/>
              </w:rPr>
              <w:lastRenderedPageBreak/>
              <w:t>POTWIERDZAJĄCE SPEŁNIANIE WARUNKÓW UDZIAŁU W POSTĘPOWANIU</w:t>
            </w:r>
          </w:p>
        </w:tc>
      </w:tr>
      <w:tr w:rsidR="00115EDF" w:rsidRPr="00115EDF" w14:paraId="471E8A47" w14:textId="77777777" w:rsidTr="00D46C54">
        <w:tc>
          <w:tcPr>
            <w:tcW w:w="675" w:type="dxa"/>
            <w:tcBorders>
              <w:bottom w:val="single" w:sz="4" w:space="0" w:color="auto"/>
            </w:tcBorders>
            <w:shd w:val="clear" w:color="auto" w:fill="auto"/>
          </w:tcPr>
          <w:p w14:paraId="7AA5ED50"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14:paraId="4A8E1092" w14:textId="31202B28"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sz w:val="20"/>
                <w:szCs w:val="20"/>
              </w:rPr>
              <w:t>Koncesja/zezwolenie na podjęcie działalności gospodarczej w zakresie dostaw przedmiotu objętego nn. Zamówieniem publicznym, wydane przez właściwy organ zgodnie z ustawą z dnia 06.09.2001 r. Prawo Farmaceutyczne (</w:t>
            </w:r>
            <w:proofErr w:type="spellStart"/>
            <w:r w:rsidRPr="00115EDF">
              <w:rPr>
                <w:rFonts w:ascii="Calibri" w:hAnsi="Calibri"/>
                <w:sz w:val="20"/>
                <w:szCs w:val="20"/>
              </w:rPr>
              <w:t>t.j</w:t>
            </w:r>
            <w:proofErr w:type="spellEnd"/>
            <w:r w:rsidRPr="00115EDF">
              <w:rPr>
                <w:rFonts w:ascii="Calibri" w:hAnsi="Calibri"/>
                <w:sz w:val="20"/>
                <w:szCs w:val="20"/>
              </w:rPr>
              <w:t>. Dz.U. z 202</w:t>
            </w:r>
            <w:r w:rsidR="00222BD9" w:rsidRPr="00115EDF">
              <w:rPr>
                <w:rFonts w:ascii="Calibri" w:hAnsi="Calibri"/>
                <w:sz w:val="20"/>
                <w:szCs w:val="20"/>
              </w:rPr>
              <w:t>3</w:t>
            </w:r>
            <w:r w:rsidRPr="00115EDF">
              <w:rPr>
                <w:rFonts w:ascii="Calibri" w:hAnsi="Calibri"/>
                <w:sz w:val="20"/>
                <w:szCs w:val="20"/>
              </w:rPr>
              <w:t xml:space="preserve"> r. poz. </w:t>
            </w:r>
            <w:r w:rsidR="00222BD9" w:rsidRPr="00115EDF">
              <w:rPr>
                <w:rFonts w:ascii="Calibri" w:hAnsi="Calibri"/>
                <w:sz w:val="20"/>
                <w:szCs w:val="20"/>
              </w:rPr>
              <w:t>605</w:t>
            </w:r>
            <w:r w:rsidR="00133DDD" w:rsidRPr="00115EDF">
              <w:rPr>
                <w:rFonts w:ascii="Calibri" w:hAnsi="Calibri"/>
                <w:sz w:val="20"/>
                <w:szCs w:val="20"/>
              </w:rPr>
              <w:t xml:space="preserve"> ze zm.</w:t>
            </w:r>
            <w:r w:rsidRPr="00115EDF">
              <w:rPr>
                <w:rFonts w:ascii="Calibri" w:hAnsi="Calibri"/>
                <w:sz w:val="20"/>
                <w:szCs w:val="20"/>
              </w:rPr>
              <w:t xml:space="preserve">), jeśli przedmiot oferty podlega uregulowaniu ustawy Prawo Farmaceutyczne. Jeśli na obrót oferowanym asortymentem nie jest wymagany ww. dokument, Wykonawca zobowiązany jest złożyć odpowiednie oświadczenie w ofercie - </w:t>
            </w:r>
            <w:r w:rsidRPr="001F1879">
              <w:rPr>
                <w:rFonts w:ascii="Calibri" w:hAnsi="Calibri"/>
                <w:b/>
                <w:sz w:val="20"/>
                <w:szCs w:val="20"/>
              </w:rPr>
              <w:t xml:space="preserve">załącznik nr </w:t>
            </w:r>
            <w:r w:rsidR="001F1879" w:rsidRPr="001F1879">
              <w:rPr>
                <w:rFonts w:ascii="Calibri" w:hAnsi="Calibri"/>
                <w:b/>
                <w:sz w:val="20"/>
                <w:szCs w:val="20"/>
              </w:rPr>
              <w:t>6</w:t>
            </w:r>
            <w:r w:rsidRPr="001F1879">
              <w:rPr>
                <w:rFonts w:ascii="Calibri" w:hAnsi="Calibri"/>
                <w:b/>
                <w:sz w:val="20"/>
                <w:szCs w:val="20"/>
              </w:rPr>
              <w:t xml:space="preserve"> do SWZ</w:t>
            </w:r>
            <w:r w:rsidRPr="00115EDF">
              <w:rPr>
                <w:rFonts w:ascii="Calibri" w:hAnsi="Calibri"/>
                <w:sz w:val="20"/>
                <w:szCs w:val="20"/>
              </w:rPr>
              <w:t>.</w:t>
            </w:r>
          </w:p>
        </w:tc>
      </w:tr>
    </w:tbl>
    <w:p w14:paraId="79ABAC71"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bookmarkStart w:id="2" w:name="_Toc459723202"/>
      <w:r w:rsidRPr="00115EDF">
        <w:rPr>
          <w:rFonts w:ascii="Calibri" w:hAnsi="Calibri" w:cs="Calibri"/>
          <w:bCs/>
          <w:sz w:val="20"/>
          <w:szCs w:val="20"/>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14:paraId="4A036569"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 xml:space="preserve">Jeżeli Wykonawca nie złożył oświadczenia, o którym mowa w pkt 1 </w:t>
      </w:r>
      <w:proofErr w:type="spellStart"/>
      <w:r w:rsidRPr="00115EDF">
        <w:rPr>
          <w:rFonts w:ascii="Calibri" w:hAnsi="Calibri" w:cs="Calibri"/>
          <w:bCs/>
          <w:sz w:val="20"/>
          <w:szCs w:val="20"/>
        </w:rPr>
        <w:t>ppkt</w:t>
      </w:r>
      <w:proofErr w:type="spellEnd"/>
      <w:r w:rsidRPr="00115EDF">
        <w:rPr>
          <w:rFonts w:ascii="Calibri" w:hAnsi="Calibri" w:cs="Calibri"/>
          <w:bCs/>
          <w:sz w:val="20"/>
          <w:szCs w:val="20"/>
        </w:rPr>
        <w:t xml:space="preserve"> 1.1.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F563872"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1) oferta Wykonawcy podlega odrzuceniu bez względu na jej złożenie, uzupełnienie lub poprawienie lub</w:t>
      </w:r>
    </w:p>
    <w:p w14:paraId="29C05C4F"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2) zachodzą przesłanki unieważnienia postępowania.</w:t>
      </w:r>
    </w:p>
    <w:p w14:paraId="53A215F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bCs/>
          <w:sz w:val="20"/>
          <w:szCs w:val="20"/>
        </w:rPr>
        <w:t>Wykonawca składa podmiotowe środki dowodowe na wezwanie, o którym mowa w pkt 3, aktualne na dzień ich złożenia.</w:t>
      </w:r>
    </w:p>
    <w:p w14:paraId="0C30B730"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sz w:val="20"/>
          <w:szCs w:val="20"/>
        </w:rPr>
        <w:t xml:space="preserve">Zamawiający nie wzywa do złożenia podmiotowych środków dowodowych, jeżeli: </w:t>
      </w:r>
    </w:p>
    <w:p w14:paraId="43F070D9"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1) może je uzyskać za pomocą bezpłatnych i ogólnodostępnych baz danych, w szczególności rejestrów publicznych w rozumieniu ustawy z dnia 17 lutego 2005 r. o informatyzacji działalności </w:t>
      </w:r>
      <w:r w:rsidRPr="00115EDF">
        <w:rPr>
          <w:rFonts w:ascii="Calibri" w:hAnsi="Calibri" w:cs="Calibri"/>
          <w:color w:val="auto"/>
          <w:sz w:val="20"/>
          <w:szCs w:val="20"/>
        </w:rPr>
        <w:lastRenderedPageBreak/>
        <w:t>podmiotów realizujących zadania publiczne (</w:t>
      </w:r>
      <w:r w:rsidRPr="00115EDF">
        <w:rPr>
          <w:rFonts w:ascii="Calibri" w:hAnsi="Calibri"/>
          <w:color w:val="auto"/>
          <w:sz w:val="20"/>
          <w:szCs w:val="20"/>
        </w:rPr>
        <w:t xml:space="preserve">t. j. Dz.U. z 2020 poz. 346 z </w:t>
      </w:r>
      <w:proofErr w:type="spellStart"/>
      <w:r w:rsidRPr="00115EDF">
        <w:rPr>
          <w:rFonts w:ascii="Calibri" w:hAnsi="Calibri"/>
          <w:color w:val="auto"/>
          <w:sz w:val="20"/>
          <w:szCs w:val="20"/>
        </w:rPr>
        <w:t>późn</w:t>
      </w:r>
      <w:proofErr w:type="spellEnd"/>
      <w:r w:rsidRPr="00115EDF">
        <w:rPr>
          <w:rFonts w:ascii="Calibri" w:hAnsi="Calibri"/>
          <w:color w:val="auto"/>
          <w:sz w:val="20"/>
          <w:szCs w:val="20"/>
        </w:rPr>
        <w:t>. zm.)</w:t>
      </w:r>
      <w:r w:rsidRPr="00115EDF">
        <w:rPr>
          <w:rFonts w:ascii="Calibri" w:hAnsi="Calibri" w:cs="Calibri"/>
          <w:color w:val="auto"/>
          <w:sz w:val="20"/>
          <w:szCs w:val="20"/>
        </w:rPr>
        <w:t xml:space="preserve">, o ile Wykonawca wskazał w jednolitym dokumencie dane umożliwiające dostęp do tych środków; </w:t>
      </w:r>
    </w:p>
    <w:p w14:paraId="7A260873"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2) podmiotowym środkiem dowodowym jest oświadczenie, którego treść odpowiada zakresowi oświadczenia, o którym mowa w pkt 1 </w:t>
      </w:r>
      <w:proofErr w:type="spellStart"/>
      <w:r w:rsidRPr="00115EDF">
        <w:rPr>
          <w:rFonts w:ascii="Calibri" w:hAnsi="Calibri" w:cs="Calibri"/>
          <w:color w:val="auto"/>
          <w:sz w:val="20"/>
          <w:szCs w:val="20"/>
        </w:rPr>
        <w:t>ppkt</w:t>
      </w:r>
      <w:proofErr w:type="spellEnd"/>
      <w:r w:rsidRPr="00115EDF">
        <w:rPr>
          <w:rFonts w:ascii="Calibri" w:hAnsi="Calibri" w:cs="Calibri"/>
          <w:color w:val="auto"/>
          <w:sz w:val="20"/>
          <w:szCs w:val="20"/>
        </w:rPr>
        <w:t xml:space="preserve"> 1.1. niniejszego rozdziału (art. 125 ust. 1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w:t>
      </w:r>
    </w:p>
    <w:p w14:paraId="201F18E4"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640AB91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 xml:space="preserve">Wykonawca, który wraz z ofertą złożył dokumenty, o których mowa w rozdz. VIII pkt 1 </w:t>
      </w:r>
      <w:r w:rsidRPr="00115EDF">
        <w:rPr>
          <w:rFonts w:ascii="Calibri" w:hAnsi="Calibri" w:cs="Calibri"/>
          <w:b/>
          <w:sz w:val="20"/>
          <w:szCs w:val="20"/>
        </w:rPr>
        <w:t>składane na wezwanie</w:t>
      </w:r>
      <w:r w:rsidRPr="00115EDF">
        <w:rPr>
          <w:rFonts w:ascii="Calibri" w:hAnsi="Calibri" w:cs="Calibri"/>
          <w:sz w:val="20"/>
          <w:szCs w:val="20"/>
        </w:rPr>
        <w:t xml:space="preserve"> </w:t>
      </w:r>
      <w:r w:rsidRPr="00115EDF">
        <w:rPr>
          <w:rFonts w:ascii="Calibri" w:hAnsi="Calibri" w:cs="Calibri"/>
          <w:b/>
          <w:sz w:val="20"/>
          <w:szCs w:val="20"/>
        </w:rPr>
        <w:t>przez Zamawiającego</w:t>
      </w:r>
      <w:r w:rsidRPr="00115EDF">
        <w:rPr>
          <w:rFonts w:ascii="Calibri" w:hAnsi="Calibri" w:cs="Calibri"/>
          <w:sz w:val="20"/>
          <w:szCs w:val="20"/>
        </w:rPr>
        <w:t>, po otrzymaniu wezwania do złożenia tych dokumentów może wnosić o zaliczenie samodzielnie wcześniej złożonych dokumentów, jako dotyczących przedmiotowego wezwania.</w:t>
      </w:r>
    </w:p>
    <w:p w14:paraId="0A6AC401" w14:textId="77777777" w:rsidR="00D46C54" w:rsidRPr="00115EDF" w:rsidRDefault="00D46C54" w:rsidP="00D46C54">
      <w:pPr>
        <w:ind w:left="426"/>
        <w:contextualSpacing/>
        <w:jc w:val="both"/>
        <w:rPr>
          <w:rFonts w:ascii="Calibri" w:hAnsi="Calibri"/>
          <w:sz w:val="20"/>
          <w:szCs w:val="20"/>
        </w:rPr>
      </w:pPr>
    </w:p>
    <w:p w14:paraId="3CEE1362" w14:textId="77777777" w:rsidR="00D46C54" w:rsidRPr="00115EDF" w:rsidRDefault="00D46C54" w:rsidP="00D46C54">
      <w:pPr>
        <w:numPr>
          <w:ilvl w:val="0"/>
          <w:numId w:val="2"/>
        </w:numPr>
        <w:autoSpaceDN w:val="0"/>
        <w:spacing w:after="0" w:line="240" w:lineRule="auto"/>
        <w:ind w:left="426"/>
        <w:contextualSpacing/>
        <w:jc w:val="both"/>
        <w:rPr>
          <w:rFonts w:ascii="Calibri" w:hAnsi="Calibri"/>
          <w:b/>
          <w:sz w:val="20"/>
          <w:szCs w:val="20"/>
        </w:rPr>
      </w:pPr>
      <w:r w:rsidRPr="00115EDF">
        <w:rPr>
          <w:rFonts w:ascii="Calibri" w:hAnsi="Calibri"/>
          <w:b/>
          <w:sz w:val="20"/>
          <w:szCs w:val="20"/>
        </w:rPr>
        <w:t>WYKONAWCY POLEGAJĄCY NA ZASOBACH INNYCH PODMIOTÓW</w:t>
      </w:r>
      <w:bookmarkEnd w:id="2"/>
    </w:p>
    <w:p w14:paraId="146A7936"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bookmarkStart w:id="3" w:name="_Toc459723211"/>
      <w:r w:rsidRPr="00115EDF">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3B8C19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E7A7CD"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F1D5D8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049A0034"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1) zakres dostępnych Wykonawcy zasobów podmiotu udostępniającego zasoby; </w:t>
      </w:r>
    </w:p>
    <w:p w14:paraId="23067D8B"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2) sposób i okres udostępnienia Wykonawcy i wykorzystania przez niego zasobów podmiotu udostępniającego te zasoby przy wykonywaniu zamówienia; </w:t>
      </w:r>
    </w:p>
    <w:p w14:paraId="4B0B0F3E"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549DE3"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115EDF">
        <w:rPr>
          <w:rFonts w:ascii="Calibri" w:hAnsi="Calibri" w:cs="Calibri"/>
          <w:bCs/>
          <w:color w:val="auto"/>
          <w:sz w:val="20"/>
          <w:szCs w:val="20"/>
        </w:rPr>
        <w:t xml:space="preserve"> </w:t>
      </w:r>
      <w:r w:rsidRPr="00115EDF">
        <w:rPr>
          <w:rFonts w:ascii="Calibri" w:hAnsi="Calibri" w:cs="Calibri"/>
          <w:color w:val="auto"/>
          <w:sz w:val="20"/>
          <w:szCs w:val="20"/>
        </w:rPr>
        <w:t xml:space="preserve">wykazanie przez Wykonawcę spełniania warunków udziału w postępowaniu, o których mowa w art. 112 ust. 2 pkt 3 i 4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a także bada, czy nie zachodzą wobec tego podmiotu podstawy wykluczenia, które zostały przewidziane względem Wykonawcy. </w:t>
      </w:r>
    </w:p>
    <w:p w14:paraId="0339B136"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500A62"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4AB310E"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685C805" w14:textId="77777777" w:rsidR="00D46C54" w:rsidRDefault="00D46C54" w:rsidP="00D46C54">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 xml:space="preserve">Wykonawca, w przypadku polegania na zdolnościach lub sytuacji podmiotów udostępniających zasoby, przedstawia wraz z własnym oświadczeniem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także oświadczenie,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podmiotu udostępniającego zasoby, </w:t>
      </w:r>
      <w:r w:rsidRPr="00DF4A63">
        <w:rPr>
          <w:rFonts w:ascii="Calibri" w:hAnsi="Calibri"/>
          <w:b/>
          <w:bCs/>
          <w:sz w:val="20"/>
          <w:szCs w:val="20"/>
        </w:rPr>
        <w:lastRenderedPageBreak/>
        <w:t>potwierdzające brak podstaw wykluczenia tego podmiotu oraz odpowiednio spełnianie warunków udziału w postępowaniu w zakresie, w jakim Wykonawca powołuje się na jego zasoby</w:t>
      </w:r>
      <w:bookmarkStart w:id="4" w:name="_Toc459723212"/>
    </w:p>
    <w:p w14:paraId="75572ACD" w14:textId="17B4302B" w:rsidR="001F5FAC" w:rsidRDefault="001F5FAC" w:rsidP="001F5FAC">
      <w:pPr>
        <w:autoSpaceDN w:val="0"/>
        <w:spacing w:after="0" w:line="240" w:lineRule="auto"/>
        <w:ind w:left="567"/>
        <w:jc w:val="both"/>
        <w:rPr>
          <w:rFonts w:ascii="Calibri" w:hAnsi="Calibri"/>
          <w:b/>
          <w:bCs/>
          <w:sz w:val="20"/>
          <w:szCs w:val="20"/>
          <w:u w:val="single"/>
        </w:rPr>
      </w:pPr>
    </w:p>
    <w:p w14:paraId="76A8A893" w14:textId="3F581021" w:rsidR="008A42BB" w:rsidRDefault="008A42BB" w:rsidP="001F5FAC">
      <w:pPr>
        <w:autoSpaceDN w:val="0"/>
        <w:spacing w:after="0" w:line="240" w:lineRule="auto"/>
        <w:ind w:left="567"/>
        <w:jc w:val="both"/>
        <w:rPr>
          <w:rFonts w:ascii="Calibri" w:hAnsi="Calibri"/>
          <w:b/>
          <w:bCs/>
          <w:sz w:val="20"/>
          <w:szCs w:val="20"/>
          <w:u w:val="single"/>
        </w:rPr>
      </w:pPr>
    </w:p>
    <w:p w14:paraId="306F9E3A" w14:textId="77777777" w:rsidR="008A42BB" w:rsidRPr="001F5FAC" w:rsidRDefault="008A42BB" w:rsidP="001F5FAC">
      <w:pPr>
        <w:autoSpaceDN w:val="0"/>
        <w:spacing w:after="0" w:line="240" w:lineRule="auto"/>
        <w:ind w:left="567"/>
        <w:jc w:val="both"/>
        <w:rPr>
          <w:rFonts w:ascii="Calibri" w:hAnsi="Calibri"/>
          <w:b/>
          <w:bCs/>
          <w:sz w:val="20"/>
          <w:szCs w:val="20"/>
          <w:u w:val="single"/>
        </w:rPr>
      </w:pPr>
    </w:p>
    <w:p w14:paraId="2C11E326"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WYKONAWCY WSPÓLNIE UBIEGAJĄCY SIĘ O UDZIELENIE ZAMÓWIENIA</w:t>
      </w:r>
      <w:bookmarkStart w:id="5" w:name="_Toc459723213"/>
      <w:bookmarkEnd w:id="4"/>
    </w:p>
    <w:p w14:paraId="4543F934"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5"/>
    </w:p>
    <w:p w14:paraId="5BBC15E8"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6" w:name="_Toc459723215"/>
      <w:bookmarkEnd w:id="3"/>
    </w:p>
    <w:p w14:paraId="59A15333"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Przepisy dotyczące Wykonawcy stosuje się odpowiednio do Wykonawców wspólnie ubiegających się o udzielenie zamówienia.</w:t>
      </w:r>
      <w:bookmarkStart w:id="7" w:name="_Toc459723217"/>
      <w:bookmarkEnd w:id="6"/>
    </w:p>
    <w:p w14:paraId="1D01B747"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bookmarkStart w:id="8" w:name="_Toc459723218"/>
      <w:bookmarkEnd w:id="7"/>
      <w:r w:rsidRPr="00DF4A63">
        <w:rPr>
          <w:rFonts w:ascii="Calibri" w:hAnsi="Calibri"/>
          <w:sz w:val="20"/>
          <w:szCs w:val="20"/>
        </w:rPr>
        <w:t xml:space="preserve">W przypadku wspólnego ubiegania się o zamówienie przez Wykonawców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 nin. SWZ składa każdy z Wykonawców wspólnie ubiegających się o zamówienie. Oświadczenie to potwierdzać ma spełnianie warunków udziału w postępowaniu oraz brak podstaw do wykluczenia w zakresie, w którym każdy z Wykonawców wykazuje spełnianie warunków udziału w postępowaniu oraz brak podstaw do wykluczenia. Wymagane dokumenty potwierdzające brak podstaw do wykluczenia składa każdy z Wykonawców. </w:t>
      </w:r>
    </w:p>
    <w:p w14:paraId="65E0D9E9"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8"/>
      <w:r w:rsidRPr="00DF4A63">
        <w:rPr>
          <w:rFonts w:ascii="Calibri" w:hAnsi="Calibri"/>
          <w:sz w:val="20"/>
          <w:szCs w:val="20"/>
        </w:rPr>
        <w:t xml:space="preserve">, każdy z Wykonawców jest zobowiązany złożyć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nin. SWZ.</w:t>
      </w:r>
    </w:p>
    <w:p w14:paraId="7E14A58B" w14:textId="77777777" w:rsidR="00D46C54" w:rsidRPr="00DF4A63" w:rsidRDefault="00D46C54" w:rsidP="00D46C54">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14:paraId="791FC6E5" w14:textId="77777777" w:rsidR="00D46C54" w:rsidRPr="00DF4A63" w:rsidRDefault="00D46C54" w:rsidP="00D46C54">
      <w:pPr>
        <w:jc w:val="both"/>
        <w:rPr>
          <w:rFonts w:ascii="Calibri" w:hAnsi="Calibri"/>
          <w:b/>
          <w:sz w:val="20"/>
          <w:szCs w:val="20"/>
          <w:u w:val="single"/>
        </w:rPr>
      </w:pPr>
    </w:p>
    <w:p w14:paraId="531E33B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8B26B9D" w14:textId="77777777"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8A42BB">
        <w:rPr>
          <w:rFonts w:ascii="Calibri" w:hAnsi="Calibri" w:cs="Calibri"/>
          <w:b/>
          <w:bCs/>
          <w:sz w:val="20"/>
          <w:szCs w:val="20"/>
        </w:rPr>
        <w:t>(</w:t>
      </w:r>
      <w:hyperlink r:id="rId17"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tj. oferta oraz wszelkie </w:t>
      </w:r>
      <w:r w:rsidRPr="008A42BB">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18"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w:t>
      </w:r>
    </w:p>
    <w:p w14:paraId="7FD73D19" w14:textId="4651CEB2"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8A42BB">
        <w:rPr>
          <w:rFonts w:ascii="Calibri" w:hAnsi="Calibri" w:cs="Calibri"/>
          <w:sz w:val="20"/>
          <w:szCs w:val="20"/>
        </w:rPr>
        <w:t xml:space="preserve">W sytuacjach awaryjnych w szczególności w przypadku braku działania platformy zakupowej </w:t>
      </w:r>
      <w:hyperlink r:id="rId19" w:history="1">
        <w:r w:rsidRPr="008A42BB">
          <w:rPr>
            <w:rStyle w:val="Hipercze"/>
            <w:rFonts w:ascii="Calibri" w:hAnsi="Calibri" w:cs="Calibri"/>
            <w:b/>
            <w:color w:val="auto"/>
            <w:sz w:val="20"/>
            <w:szCs w:val="20"/>
          </w:rPr>
          <w:t>https://platformazakupowa.pl/pn/szpitalpomorskie</w:t>
        </w:r>
      </w:hyperlink>
      <w:r w:rsidRPr="008A42BB">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8A42BB">
        <w:rPr>
          <w:rFonts w:ascii="Calibri" w:hAnsi="Calibri"/>
          <w:sz w:val="20"/>
          <w:szCs w:val="20"/>
        </w:rPr>
        <w:t xml:space="preserve">W takim przypadku Wykonawca zobowiązany jest przesłać dokumenty na wszystkie wskazane adresy </w:t>
      </w:r>
      <w:r w:rsidRPr="008A42BB">
        <w:rPr>
          <w:rFonts w:ascii="Calibri" w:hAnsi="Calibri"/>
          <w:b/>
          <w:sz w:val="20"/>
          <w:szCs w:val="20"/>
          <w:u w:val="single"/>
        </w:rPr>
        <w:t>łącznie</w:t>
      </w:r>
      <w:r w:rsidRPr="008A42BB">
        <w:rPr>
          <w:rFonts w:ascii="Calibri" w:hAnsi="Calibri"/>
          <w:sz w:val="20"/>
          <w:szCs w:val="20"/>
        </w:rPr>
        <w:t>:</w:t>
      </w:r>
      <w:r w:rsidRPr="008A42BB">
        <w:rPr>
          <w:rFonts w:ascii="Calibri" w:hAnsi="Calibri"/>
          <w:b/>
          <w:sz w:val="20"/>
          <w:szCs w:val="20"/>
        </w:rPr>
        <w:t xml:space="preserve"> </w:t>
      </w:r>
      <w:hyperlink r:id="rId20" w:history="1">
        <w:r w:rsidRPr="008A42BB">
          <w:rPr>
            <w:rStyle w:val="Hipercze"/>
            <w:rFonts w:ascii="Calibri" w:hAnsi="Calibri"/>
            <w:b/>
            <w:color w:val="auto"/>
            <w:sz w:val="20"/>
            <w:szCs w:val="20"/>
          </w:rPr>
          <w:t>zp@szpitalepomorskie.eu</w:t>
        </w:r>
      </w:hyperlink>
      <w:r w:rsidRPr="008A42BB">
        <w:rPr>
          <w:rFonts w:ascii="Calibri" w:hAnsi="Calibri"/>
          <w:b/>
          <w:sz w:val="20"/>
          <w:szCs w:val="20"/>
        </w:rPr>
        <w:t xml:space="preserve"> </w:t>
      </w:r>
      <w:r w:rsidRPr="008A42BB">
        <w:rPr>
          <w:rFonts w:ascii="Calibri" w:hAnsi="Calibri"/>
          <w:sz w:val="20"/>
          <w:szCs w:val="20"/>
        </w:rPr>
        <w:t xml:space="preserve"> oraz </w:t>
      </w:r>
      <w:hyperlink r:id="rId21" w:history="1">
        <w:r w:rsidR="0085231F" w:rsidRPr="008A42BB">
          <w:rPr>
            <w:rStyle w:val="Hipercze"/>
            <w:rFonts w:ascii="Calibri" w:eastAsia="Arial Unicode MS" w:hAnsi="Calibri"/>
            <w:b/>
            <w:bCs/>
            <w:color w:val="auto"/>
            <w:spacing w:val="-3"/>
            <w:sz w:val="20"/>
            <w:szCs w:val="20"/>
          </w:rPr>
          <w:t>apospiech@szpitalepomorskie.eu</w:t>
        </w:r>
      </w:hyperlink>
      <w:r w:rsidRPr="008A42BB">
        <w:rPr>
          <w:rFonts w:ascii="Calibri" w:eastAsia="Arial Unicode MS" w:hAnsi="Calibri"/>
          <w:b/>
          <w:bCs/>
          <w:spacing w:val="-3"/>
          <w:sz w:val="20"/>
          <w:szCs w:val="20"/>
        </w:rPr>
        <w:t xml:space="preserve"> </w:t>
      </w:r>
    </w:p>
    <w:p w14:paraId="7F4FEAD4"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b/>
          <w:sz w:val="20"/>
          <w:szCs w:val="20"/>
          <w:u w:val="single"/>
        </w:rPr>
        <w:t xml:space="preserve">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w:t>
      </w:r>
      <w:proofErr w:type="spellStart"/>
      <w:r w:rsidRPr="008A42BB">
        <w:rPr>
          <w:rFonts w:ascii="Calibri" w:hAnsi="Calibri"/>
          <w:b/>
          <w:sz w:val="20"/>
          <w:szCs w:val="20"/>
          <w:u w:val="single"/>
        </w:rPr>
        <w:t>Pzp</w:t>
      </w:r>
      <w:proofErr w:type="spellEnd"/>
      <w:r w:rsidRPr="008A42BB">
        <w:rPr>
          <w:rFonts w:ascii="Calibri" w:hAnsi="Calibri"/>
          <w:b/>
          <w:sz w:val="20"/>
          <w:szCs w:val="20"/>
          <w:u w:val="single"/>
        </w:rPr>
        <w:t>, wskazanym jest także załączenie przez Wykonawcę dodatkowo ww. dokumentu w formacie umożliwiającym edytowanie tekstu przez Zamawiającego.</w:t>
      </w:r>
    </w:p>
    <w:p w14:paraId="37F0C5DF"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8A42BB">
        <w:rPr>
          <w:rFonts w:ascii="Calibri" w:hAnsi="Calibri" w:cs="Calibri"/>
          <w:bCs/>
          <w:sz w:val="20"/>
          <w:szCs w:val="20"/>
        </w:rPr>
        <w:t xml:space="preserve">Rozporządzenie Prezesa Rady Ministrów </w:t>
      </w:r>
      <w:r w:rsidRPr="008A42BB">
        <w:rPr>
          <w:rFonts w:ascii="Calibri" w:eastAsia="TimesNewRoman" w:hAnsi="Calibri" w:cs="Calibri"/>
          <w:sz w:val="20"/>
          <w:szCs w:val="20"/>
        </w:rPr>
        <w:t xml:space="preserve">z dnia 30 grudnia 2020 r. </w:t>
      </w:r>
      <w:r w:rsidRPr="008A42BB">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8A42BB">
        <w:rPr>
          <w:rFonts w:ascii="Calibri" w:hAnsi="Calibri" w:cs="Calibri"/>
          <w:sz w:val="20"/>
          <w:szCs w:val="20"/>
        </w:rPr>
        <w:t>Rozporządzeniu Ministra Rozwoju, Pracy i Technologii z dnia 30 grudnia 2020 r. (Dz.U. poz. 2415 z 2020 r.) w sprawie podmiotowych środków dowodowych oraz innych dokumentów lub oświadczeń, jakich może żądać zamawiający od wykonawcy</w:t>
      </w:r>
    </w:p>
    <w:p w14:paraId="2AE3C36C"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7ECCBDAE"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lastRenderedPageBreak/>
        <w:t xml:space="preserve">Ofertę należy przesłać pod rygorem nieważności w postaci elektronicznej za pośrednictwem Platformy Zakupowej </w:t>
      </w:r>
      <w:hyperlink r:id="rId22" w:history="1">
        <w:r w:rsidRPr="008A42BB">
          <w:rPr>
            <w:rStyle w:val="Hipercze"/>
            <w:rFonts w:ascii="Calibri" w:hAnsi="Calibri"/>
            <w:b/>
            <w:color w:val="auto"/>
            <w:sz w:val="20"/>
            <w:szCs w:val="20"/>
          </w:rPr>
          <w:t>www.platformazakupowa/pn/szpitalepomorskie</w:t>
        </w:r>
      </w:hyperlink>
      <w:r w:rsidRPr="008A42BB">
        <w:rPr>
          <w:rFonts w:ascii="Calibri" w:hAnsi="Calibri"/>
          <w:sz w:val="20"/>
          <w:szCs w:val="20"/>
        </w:rPr>
        <w:t xml:space="preserve">, opatrzonej kwalifikowanym </w:t>
      </w:r>
      <w:r w:rsidRPr="00DF4A63">
        <w:rPr>
          <w:rFonts w:ascii="Calibri" w:hAnsi="Calibri"/>
          <w:sz w:val="20"/>
          <w:szCs w:val="20"/>
        </w:rPr>
        <w:t xml:space="preserve">podpisem elektronicznym.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57 ustawy </w:t>
      </w:r>
      <w:proofErr w:type="spellStart"/>
      <w:r w:rsidRPr="00DF4A63">
        <w:rPr>
          <w:rFonts w:ascii="Calibri" w:hAnsi="Calibri"/>
          <w:sz w:val="20"/>
          <w:szCs w:val="20"/>
        </w:rPr>
        <w:t>Pzp</w:t>
      </w:r>
      <w:proofErr w:type="spellEnd"/>
      <w:r w:rsidRPr="00DF4A63">
        <w:rPr>
          <w:rFonts w:ascii="Calibri" w:hAnsi="Calibri"/>
          <w:sz w:val="20"/>
          <w:szCs w:val="20"/>
        </w:rPr>
        <w:t xml:space="preserve">.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14:paraId="0F95A5F0"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14:paraId="7B0BA70D"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14:paraId="091486C7" w14:textId="77777777" w:rsidR="00D46C54" w:rsidRPr="00DF4A63" w:rsidRDefault="00D46C54" w:rsidP="00D46C54">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t>Zamawiający nie dopuszcza składania ofert z wykorzystaniem opcji „Wyślij wiadomość”.</w:t>
      </w:r>
    </w:p>
    <w:p w14:paraId="738326E1"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14:paraId="0977747C" w14:textId="77777777" w:rsidR="00D46C54" w:rsidRPr="00DF4A63" w:rsidRDefault="001C55CF" w:rsidP="00D46C54">
      <w:pPr>
        <w:spacing w:after="0" w:line="240" w:lineRule="auto"/>
        <w:ind w:left="425"/>
        <w:jc w:val="both"/>
        <w:rPr>
          <w:rFonts w:ascii="Calibri" w:hAnsi="Calibri"/>
          <w:b/>
          <w:sz w:val="20"/>
          <w:szCs w:val="20"/>
        </w:rPr>
      </w:pPr>
      <w:r>
        <w:rPr>
          <w:rFonts w:ascii="Calibri" w:hAnsi="Calibri"/>
          <w:b/>
          <w:sz w:val="20"/>
          <w:szCs w:val="20"/>
        </w:rPr>
        <w:t xml:space="preserve">Mariusz </w:t>
      </w:r>
      <w:proofErr w:type="spellStart"/>
      <w:r>
        <w:rPr>
          <w:rFonts w:ascii="Calibri" w:hAnsi="Calibri"/>
          <w:b/>
          <w:sz w:val="20"/>
          <w:szCs w:val="20"/>
        </w:rPr>
        <w:t>Mosiewicz</w:t>
      </w:r>
      <w:proofErr w:type="spellEnd"/>
      <w:r w:rsidR="00D46C54" w:rsidRPr="00DF4A63">
        <w:rPr>
          <w:rFonts w:ascii="Calibri" w:hAnsi="Calibri"/>
          <w:b/>
          <w:sz w:val="20"/>
          <w:szCs w:val="20"/>
        </w:rPr>
        <w:t xml:space="preserve"> – w zakresie przedmiotu zamówienia</w:t>
      </w:r>
    </w:p>
    <w:p w14:paraId="46BC7E81" w14:textId="188D4486" w:rsidR="00D46C54" w:rsidRPr="00DF4A63" w:rsidRDefault="00D46C54" w:rsidP="00D46C54">
      <w:pPr>
        <w:spacing w:after="0" w:line="240" w:lineRule="auto"/>
        <w:ind w:left="426"/>
        <w:jc w:val="both"/>
        <w:rPr>
          <w:rFonts w:ascii="Calibri" w:hAnsi="Calibri"/>
          <w:b/>
          <w:sz w:val="20"/>
          <w:szCs w:val="20"/>
        </w:rPr>
      </w:pPr>
      <w:r>
        <w:rPr>
          <w:rFonts w:ascii="Calibri" w:hAnsi="Calibri"/>
          <w:b/>
          <w:sz w:val="20"/>
          <w:szCs w:val="20"/>
        </w:rPr>
        <w:t xml:space="preserve">Beata Martyn-Mrozowska, </w:t>
      </w:r>
      <w:r w:rsidR="0085231F">
        <w:rPr>
          <w:rFonts w:ascii="Calibri" w:hAnsi="Calibri"/>
          <w:b/>
          <w:sz w:val="20"/>
          <w:szCs w:val="20"/>
        </w:rPr>
        <w:t>Anna Pośpiech -</w:t>
      </w:r>
      <w:r w:rsidRPr="00DF4A63">
        <w:rPr>
          <w:rFonts w:ascii="Calibri" w:hAnsi="Calibri"/>
          <w:b/>
          <w:sz w:val="20"/>
          <w:szCs w:val="20"/>
        </w:rPr>
        <w:t xml:space="preserve"> w sprawach formalnych i prawnych w zakresie przepisów prawa zamówień publicznych</w:t>
      </w:r>
    </w:p>
    <w:p w14:paraId="484E0350"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wyjaśnienie treści SWZ ze wskazaniem numeru postępowania określonego w SWZ. Zapytania winny być składane w sposób określony w pkt. 1. tj. za pośrednictwem Platformy Zakupowej.</w:t>
      </w:r>
    </w:p>
    <w:p w14:paraId="73E1F5D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F4A63">
        <w:rPr>
          <w:rFonts w:ascii="Calibri" w:hAnsi="Calibri"/>
          <w:sz w:val="20"/>
          <w:szCs w:val="20"/>
        </w:rPr>
        <w:t>Pzp</w:t>
      </w:r>
      <w:proofErr w:type="spellEnd"/>
      <w:r w:rsidRPr="00DF4A63">
        <w:rPr>
          <w:rFonts w:ascii="Calibri" w:hAnsi="Calibri"/>
          <w:sz w:val="20"/>
          <w:szCs w:val="20"/>
        </w:rPr>
        <w:t>, pod warunkiem że wniosek o wyjaśnienie treści SWZ wpłynął do Zamawiającego nie później niż na odpowiednio 14 albo 7 dni przed upływem terminu składania ofert.</w:t>
      </w:r>
    </w:p>
    <w:p w14:paraId="3EA13AE2"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14:paraId="4A5CBAA8"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14:paraId="62718E9A"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14:paraId="3978A66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w:t>
      </w:r>
      <w:proofErr w:type="spellStart"/>
      <w:r w:rsidRPr="00DF4A63">
        <w:rPr>
          <w:rFonts w:ascii="Calibri" w:hAnsi="Calibri"/>
          <w:sz w:val="20"/>
          <w:szCs w:val="20"/>
        </w:rPr>
        <w:t>Pzp</w:t>
      </w:r>
      <w:proofErr w:type="spellEnd"/>
      <w:r w:rsidRPr="00DF4A63">
        <w:rPr>
          <w:rFonts w:ascii="Calibri" w:hAnsi="Calibri"/>
          <w:sz w:val="20"/>
          <w:szCs w:val="20"/>
        </w:rPr>
        <w:t xml:space="preserve">, przekazuje Wykonawcom, którym przekazał SWZ, bez ujawniania źródła zapytania. </w:t>
      </w:r>
    </w:p>
    <w:p w14:paraId="64948BF1"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14:paraId="31C9842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14:paraId="1AE09435"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DF4A63">
        <w:rPr>
          <w:rFonts w:ascii="Calibri" w:hAnsi="Calibri"/>
          <w:sz w:val="20"/>
          <w:szCs w:val="20"/>
        </w:rPr>
        <w:t>Pzp</w:t>
      </w:r>
      <w:proofErr w:type="spellEnd"/>
      <w:r w:rsidRPr="00DF4A63">
        <w:rPr>
          <w:rFonts w:ascii="Calibri" w:hAnsi="Calibri"/>
          <w:sz w:val="20"/>
          <w:szCs w:val="20"/>
        </w:rPr>
        <w:t>.</w:t>
      </w:r>
    </w:p>
    <w:p w14:paraId="34A27146"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14:paraId="56E050DC"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14:paraId="768AFE3B"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W przypadku gdy zmiany treści SWZ prowadziłyby do istotnej zmiany charakteru zamówienia w porównaniu z pierwotnie określonym, w szczególności prowadziłyby do znacznej zmiany zakresu zamówienia, 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 xml:space="preserve">256 </w:t>
      </w:r>
      <w:proofErr w:type="spellStart"/>
      <w:r w:rsidRPr="00DF4A63">
        <w:rPr>
          <w:rFonts w:ascii="Calibri" w:hAnsi="Calibri" w:cs="Calibri"/>
          <w:sz w:val="20"/>
          <w:szCs w:val="20"/>
        </w:rPr>
        <w:t>Pzp</w:t>
      </w:r>
      <w:proofErr w:type="spellEnd"/>
      <w:r w:rsidRPr="00DF4A63">
        <w:rPr>
          <w:rFonts w:ascii="Calibri" w:hAnsi="Calibri" w:cs="Calibri"/>
          <w:sz w:val="20"/>
          <w:szCs w:val="20"/>
        </w:rPr>
        <w:t>.</w:t>
      </w:r>
    </w:p>
    <w:p w14:paraId="4D48165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14:paraId="618EF494" w14:textId="77777777" w:rsidR="00D46C54" w:rsidRPr="00DF4A63" w:rsidRDefault="00D46C54" w:rsidP="00D46C54">
      <w:pPr>
        <w:pStyle w:val="Tekstpodstawowywcity"/>
        <w:tabs>
          <w:tab w:val="left" w:pos="1440"/>
        </w:tabs>
        <w:spacing w:after="0"/>
        <w:ind w:left="426"/>
        <w:rPr>
          <w:rFonts w:ascii="Calibri" w:hAnsi="Calibri"/>
          <w:b/>
          <w:sz w:val="20"/>
          <w:szCs w:val="20"/>
          <w:u w:val="single"/>
        </w:rPr>
      </w:pPr>
    </w:p>
    <w:p w14:paraId="4449C93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14:paraId="5DB897E5" w14:textId="491F76EF" w:rsidR="00D46C54" w:rsidRPr="000A5858"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950E28">
        <w:rPr>
          <w:rFonts w:ascii="Calibri" w:hAnsi="Calibri"/>
          <w:sz w:val="20"/>
          <w:szCs w:val="20"/>
        </w:rPr>
        <w:t xml:space="preserve">Łączna wysokość wadium </w:t>
      </w:r>
      <w:r w:rsidRPr="00810175">
        <w:rPr>
          <w:rFonts w:ascii="Calibri" w:hAnsi="Calibri"/>
          <w:sz w:val="20"/>
          <w:szCs w:val="20"/>
        </w:rPr>
        <w:t xml:space="preserve">wynosi </w:t>
      </w:r>
      <w:r w:rsidR="0085231F" w:rsidRPr="0085231F">
        <w:rPr>
          <w:rFonts w:ascii="Calibri" w:hAnsi="Calibri"/>
          <w:b/>
          <w:sz w:val="20"/>
          <w:szCs w:val="20"/>
        </w:rPr>
        <w:t>4 398 089,00</w:t>
      </w:r>
      <w:r w:rsidR="00ED557C" w:rsidRPr="00ED557C">
        <w:rPr>
          <w:rFonts w:ascii="Calibri" w:hAnsi="Calibri"/>
          <w:sz w:val="20"/>
          <w:szCs w:val="20"/>
        </w:rPr>
        <w:t xml:space="preserve"> </w:t>
      </w:r>
      <w:r w:rsidRPr="00810175">
        <w:rPr>
          <w:rFonts w:ascii="Calibri" w:hAnsi="Calibri"/>
          <w:b/>
          <w:sz w:val="20"/>
          <w:szCs w:val="20"/>
        </w:rPr>
        <w:t>zł (słownie</w:t>
      </w:r>
      <w:r w:rsidR="005D4D61">
        <w:rPr>
          <w:rFonts w:ascii="Calibri" w:hAnsi="Calibri"/>
          <w:b/>
          <w:sz w:val="20"/>
          <w:szCs w:val="20"/>
        </w:rPr>
        <w:t>:</w:t>
      </w:r>
      <w:r w:rsidRPr="000A5858">
        <w:rPr>
          <w:rFonts w:ascii="Calibri" w:hAnsi="Calibri"/>
          <w:b/>
          <w:sz w:val="20"/>
          <w:szCs w:val="20"/>
        </w:rPr>
        <w:t xml:space="preserve"> </w:t>
      </w:r>
      <w:r w:rsidR="0085231F">
        <w:rPr>
          <w:rFonts w:ascii="Calibri" w:hAnsi="Calibri"/>
          <w:b/>
          <w:sz w:val="20"/>
          <w:szCs w:val="20"/>
        </w:rPr>
        <w:t>cztery miliony trzysta dziewięćdziesiąt osiem tysięcy osiemdziesiąt dziewięć złotych</w:t>
      </w:r>
      <w:r w:rsidR="00F03EEB">
        <w:rPr>
          <w:rFonts w:ascii="Calibri" w:hAnsi="Calibri"/>
          <w:b/>
          <w:sz w:val="20"/>
          <w:szCs w:val="20"/>
        </w:rPr>
        <w:t xml:space="preserve"> </w:t>
      </w:r>
      <w:r w:rsidR="00ED557C">
        <w:rPr>
          <w:rFonts w:ascii="Calibri" w:hAnsi="Calibri"/>
          <w:b/>
          <w:sz w:val="20"/>
          <w:szCs w:val="20"/>
        </w:rPr>
        <w:t>00/00</w:t>
      </w:r>
      <w:r w:rsidRPr="000A5858">
        <w:rPr>
          <w:rFonts w:ascii="Calibri" w:hAnsi="Calibri"/>
          <w:b/>
          <w:sz w:val="20"/>
          <w:szCs w:val="20"/>
        </w:rPr>
        <w:t xml:space="preserve"> zł).  </w:t>
      </w:r>
      <w:r w:rsidRPr="000A5858">
        <w:rPr>
          <w:rFonts w:ascii="Calibri" w:hAnsi="Calibri"/>
          <w:sz w:val="20"/>
          <w:szCs w:val="20"/>
        </w:rPr>
        <w:t xml:space="preserve">Wysokość wadium dla poszczególnych zadań określona została w </w:t>
      </w:r>
      <w:r w:rsidRPr="000A5858">
        <w:rPr>
          <w:rFonts w:ascii="Calibri" w:hAnsi="Calibri"/>
          <w:b/>
          <w:sz w:val="20"/>
          <w:szCs w:val="20"/>
        </w:rPr>
        <w:t>załączniku nr 7 do SWZ</w:t>
      </w:r>
      <w:r w:rsidR="008F2020">
        <w:rPr>
          <w:rFonts w:ascii="Calibri" w:hAnsi="Calibri"/>
          <w:sz w:val="20"/>
          <w:szCs w:val="20"/>
        </w:rPr>
        <w:t>.</w:t>
      </w:r>
    </w:p>
    <w:p w14:paraId="0DA81B63"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052F6DB9"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Dowód wniesienia wadium w formie pieniężnej w celu ułatwienia Zamawiającemu identyfikacji wpływu wadium na konto Zamawiającego zaleca się dołączyć do oferty. </w:t>
      </w:r>
    </w:p>
    <w:p w14:paraId="079113FF" w14:textId="77777777" w:rsidR="00D46C54" w:rsidRPr="003904EB"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14:paraId="63B8E38B" w14:textId="77777777" w:rsidR="00D46C54" w:rsidRPr="00AC6B2B" w:rsidRDefault="00D46C54" w:rsidP="00810175">
      <w:pPr>
        <w:spacing w:after="0" w:line="240" w:lineRule="auto"/>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14:paraId="46FE3765"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14:paraId="219FE6C0"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14:paraId="0E640B0D" w14:textId="706F13DF"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00B24E16">
        <w:rPr>
          <w:rFonts w:ascii="Calibri" w:hAnsi="Calibri"/>
          <w:b/>
          <w:color w:val="auto"/>
          <w:sz w:val="20"/>
        </w:rPr>
        <w:t>D25M/251/N/6-12rj/24</w:t>
      </w:r>
      <w:r w:rsidRPr="00AC6B2B">
        <w:rPr>
          <w:rFonts w:ascii="Calibri" w:hAnsi="Calibri"/>
          <w:b/>
          <w:color w:val="auto"/>
          <w:sz w:val="20"/>
        </w:rPr>
        <w:t>.</w:t>
      </w:r>
      <w:r w:rsidRPr="00DF4A63">
        <w:rPr>
          <w:rFonts w:ascii="Calibri" w:hAnsi="Calibri"/>
          <w:b/>
          <w:color w:val="auto"/>
          <w:sz w:val="20"/>
          <w:szCs w:val="20"/>
        </w:rPr>
        <w:tab/>
      </w:r>
    </w:p>
    <w:p w14:paraId="2F08A7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14:paraId="7A0123D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14:paraId="18C8AA14" w14:textId="1E0BCE19"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w:t>
      </w:r>
      <w:proofErr w:type="spellStart"/>
      <w:r w:rsidRPr="00DF4A63">
        <w:rPr>
          <w:rFonts w:ascii="Calibri" w:hAnsi="Calibri" w:cs="Calibri"/>
          <w:color w:val="auto"/>
          <w:sz w:val="20"/>
          <w:szCs w:val="20"/>
        </w:rPr>
        <w:t>t.j</w:t>
      </w:r>
      <w:proofErr w:type="spellEnd"/>
      <w:r w:rsidRPr="00DF4A63">
        <w:rPr>
          <w:rFonts w:ascii="Calibri" w:hAnsi="Calibri" w:cs="Calibri"/>
          <w:color w:val="auto"/>
          <w:sz w:val="20"/>
          <w:szCs w:val="20"/>
        </w:rPr>
        <w:t>. Dz. U. z 20</w:t>
      </w:r>
      <w:r w:rsidR="008A42BB">
        <w:rPr>
          <w:rFonts w:ascii="Calibri" w:hAnsi="Calibri" w:cs="Calibri"/>
          <w:color w:val="auto"/>
          <w:sz w:val="20"/>
          <w:szCs w:val="20"/>
        </w:rPr>
        <w:t>23</w:t>
      </w:r>
      <w:r w:rsidRPr="00DF4A63">
        <w:rPr>
          <w:rFonts w:ascii="Calibri" w:hAnsi="Calibri" w:cs="Calibri"/>
          <w:color w:val="auto"/>
          <w:sz w:val="20"/>
          <w:szCs w:val="20"/>
        </w:rPr>
        <w:t xml:space="preserve"> r. poz. </w:t>
      </w:r>
      <w:r w:rsidR="008A42BB">
        <w:rPr>
          <w:rFonts w:ascii="Calibri" w:hAnsi="Calibri" w:cs="Calibri"/>
          <w:color w:val="auto"/>
          <w:sz w:val="20"/>
          <w:szCs w:val="20"/>
        </w:rPr>
        <w:t>462</w:t>
      </w:r>
      <w:r w:rsidRPr="00DF4A63">
        <w:rPr>
          <w:rFonts w:ascii="Calibri" w:hAnsi="Calibri" w:cs="Calibri"/>
          <w:color w:val="auto"/>
          <w:sz w:val="20"/>
          <w:szCs w:val="20"/>
        </w:rPr>
        <w:t xml:space="preserve"> ze zm.). </w:t>
      </w:r>
    </w:p>
    <w:p w14:paraId="653172F1"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14:paraId="351371C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14:paraId="46018EA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2–4, Wykonawca przekazuje Zamawiającemu oryginał gwarancji lub poręczenia, w postaci elektronicznej. </w:t>
      </w:r>
    </w:p>
    <w:p w14:paraId="44CB6E72" w14:textId="77777777" w:rsidR="00D46C54" w:rsidRPr="00DF4A63" w:rsidRDefault="00D46C54" w:rsidP="00D46C54">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 xml:space="preserve">Dokument, o którym mowa w pkt 6 </w:t>
      </w:r>
      <w:proofErr w:type="spellStart"/>
      <w:r w:rsidRPr="00DF4A63">
        <w:rPr>
          <w:rFonts w:ascii="Calibri" w:hAnsi="Calibri" w:cs="Tahoma"/>
          <w:sz w:val="20"/>
          <w:szCs w:val="20"/>
          <w:lang w:eastAsia="ar-SA"/>
        </w:rPr>
        <w:t>ppkt</w:t>
      </w:r>
      <w:proofErr w:type="spellEnd"/>
      <w:r w:rsidRPr="00DF4A63">
        <w:rPr>
          <w:rFonts w:ascii="Calibri" w:hAnsi="Calibri" w:cs="Tahoma"/>
          <w:sz w:val="20"/>
          <w:szCs w:val="20"/>
          <w:lang w:eastAsia="ar-SA"/>
        </w:rPr>
        <w:t xml:space="preserve">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14:paraId="4B58DEF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14:paraId="2B6E4B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14:paraId="4145CB18"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14:paraId="2D8D2CD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14:paraId="1BFDF4C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niezwłocznie, nie później jednak niż w terminie 7 dni od dnia złożenia wniosku zwraca wadium Wykonawcy: </w:t>
      </w:r>
    </w:p>
    <w:p w14:paraId="78A3FA09"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który wycofał ofertę przed upływem terminu składania ofert; </w:t>
      </w:r>
    </w:p>
    <w:p w14:paraId="45BC2E9E"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14:paraId="5F554D45" w14:textId="77777777" w:rsidR="00D46C54" w:rsidRPr="00DF4A63" w:rsidRDefault="00D46C54" w:rsidP="0085231F">
      <w:pPr>
        <w:spacing w:after="0" w:line="240" w:lineRule="auto"/>
        <w:ind w:left="992"/>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14:paraId="6682432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lastRenderedPageBreak/>
        <w:t xml:space="preserve">4) po unieważnieniu postępowania, w przypadku gdy nie zostało rozstrzygnięte odwołanie na czynność unieważnienia albo nie upłynął termin do jego wniesienia. </w:t>
      </w:r>
    </w:p>
    <w:p w14:paraId="2E572F5F" w14:textId="77777777" w:rsidR="00D46C54" w:rsidRPr="00AC6B2B"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14:paraId="61C1212F"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922E177"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innej formie niż w pieniądzu poprzez złożenie gwarantowi lub poręczycielowi oświadczenia o zwolnieniu wadium. </w:t>
      </w:r>
    </w:p>
    <w:p w14:paraId="5A306074"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14:paraId="0CF13443"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z przyczyn leżących po jego stronie, nie złożył podmiotowych środków dowodowych lub przedmiotowych środków dowodowych potwierdzających okoliczności, o których mowa w art. 57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lub art. 106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oświadczenia, o którym mowa w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innych dokumentów lub oświadczeń lub nie wyraził zgody na poprawienie omyłki, o której mowa w art. 223 ust. 2 pkt 3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co spowodowało brak możliwości wybrania oferty złożonej przez Wykonawcę jako najkorzystniejszej; </w:t>
      </w:r>
    </w:p>
    <w:p w14:paraId="1C6E93F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14:paraId="592ED886"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14:paraId="75356132"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b) nie wniósł wymaganego zabezpieczenia należytego wykonania umowy; </w:t>
      </w:r>
    </w:p>
    <w:p w14:paraId="4A25DE23" w14:textId="4F7443EA" w:rsidR="00D46C54" w:rsidRPr="0085231F" w:rsidRDefault="00D46C54" w:rsidP="0085231F">
      <w:pPr>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14:paraId="29C7C5A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14:paraId="6FF732F8" w14:textId="795A19AF" w:rsidR="00D46C54" w:rsidRPr="008F2020" w:rsidRDefault="00D46C54" w:rsidP="00D46C54">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do </w:t>
      </w:r>
      <w:r w:rsidRPr="008F2020">
        <w:rPr>
          <w:rFonts w:ascii="Calibri" w:hAnsi="Calibri"/>
          <w:b/>
          <w:sz w:val="20"/>
          <w:szCs w:val="20"/>
        </w:rPr>
        <w:t xml:space="preserve">dnia </w:t>
      </w:r>
      <w:r w:rsidR="00837403">
        <w:rPr>
          <w:rFonts w:ascii="Calibri" w:hAnsi="Calibri"/>
          <w:b/>
          <w:color w:val="FF0000"/>
          <w:sz w:val="20"/>
          <w:szCs w:val="20"/>
        </w:rPr>
        <w:t>24.07</w:t>
      </w:r>
      <w:r w:rsidR="008F2020" w:rsidRPr="0085231F">
        <w:rPr>
          <w:rFonts w:ascii="Calibri" w:hAnsi="Calibri"/>
          <w:b/>
          <w:color w:val="FF0000"/>
          <w:sz w:val="20"/>
          <w:szCs w:val="20"/>
        </w:rPr>
        <w:t>.</w:t>
      </w:r>
      <w:r w:rsidR="00C771C3" w:rsidRPr="0085231F">
        <w:rPr>
          <w:rFonts w:ascii="Calibri" w:hAnsi="Calibri"/>
          <w:b/>
          <w:color w:val="FF0000"/>
          <w:sz w:val="20"/>
          <w:szCs w:val="20"/>
        </w:rPr>
        <w:t>202</w:t>
      </w:r>
      <w:r w:rsidR="00FC2318" w:rsidRPr="0085231F">
        <w:rPr>
          <w:rFonts w:ascii="Calibri" w:hAnsi="Calibri"/>
          <w:b/>
          <w:color w:val="FF0000"/>
          <w:sz w:val="20"/>
          <w:szCs w:val="20"/>
        </w:rPr>
        <w:t>4</w:t>
      </w:r>
      <w:r w:rsidRPr="0085231F">
        <w:rPr>
          <w:rFonts w:ascii="Calibri" w:hAnsi="Calibri"/>
          <w:b/>
          <w:color w:val="FF0000"/>
          <w:sz w:val="20"/>
          <w:szCs w:val="20"/>
        </w:rPr>
        <w:t xml:space="preserve"> r.</w:t>
      </w:r>
    </w:p>
    <w:p w14:paraId="796B4BFA"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14:paraId="244EA7A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7881EEC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14:paraId="2BB15A7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DE7BCD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14:paraId="4E43DCB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C765DAD"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14:paraId="03F4747E" w14:textId="77777777" w:rsidR="00D46C54" w:rsidRPr="000B218E" w:rsidRDefault="00D46C54" w:rsidP="00D46C54">
      <w:pPr>
        <w:pStyle w:val="Tekstpodstawowywcity"/>
        <w:spacing w:after="0"/>
        <w:ind w:left="426"/>
        <w:rPr>
          <w:rFonts w:ascii="Calibri" w:hAnsi="Calibri"/>
          <w:b/>
          <w:sz w:val="20"/>
          <w:szCs w:val="20"/>
        </w:rPr>
      </w:pPr>
    </w:p>
    <w:p w14:paraId="5425B38E" w14:textId="77777777" w:rsidR="00D46C54" w:rsidRPr="000B218E" w:rsidRDefault="00D46C54" w:rsidP="00D46C54">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t>OPIS SPOSOBU PRZYGOTOWYWANIA OFERTY</w:t>
      </w:r>
    </w:p>
    <w:p w14:paraId="456627C0"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14:paraId="7B0FD06E"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14:paraId="28BC0A71"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14:paraId="50E95BE7"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Do oferty należy załączyć wszystkie wymagane w SWZ oświadczenia i dokumenty w formie oryginału lub </w:t>
      </w:r>
      <w:r w:rsidRPr="000B218E">
        <w:rPr>
          <w:rFonts w:ascii="Calibri" w:hAnsi="Calibri"/>
          <w:sz w:val="20"/>
          <w:szCs w:val="20"/>
        </w:rPr>
        <w:lastRenderedPageBreak/>
        <w:t>kopii poświadczonej za zgodność z oryginałem w sposób określony w rozdziale XI SWZ. Poświadczenie musi być dokonane przez Wykonawcę tj. osobę upoważnioną do jego reprezentacji i opatrzone kwalifikowanym podpisem elektronicznym..</w:t>
      </w:r>
      <w:r w:rsidR="00392D4A" w:rsidRPr="00392D4A">
        <w:t xml:space="preserve"> </w:t>
      </w:r>
      <w:r w:rsidR="00392D4A" w:rsidRPr="00392D4A">
        <w:rPr>
          <w:rFonts w:ascii="Calibri" w:hAnsi="Calibri"/>
          <w:sz w:val="20"/>
          <w:szCs w:val="20"/>
        </w:rPr>
        <w:t>Zaleca się, aby nazwy plików nie były długie (do 60 znaków).</w:t>
      </w:r>
    </w:p>
    <w:p w14:paraId="2377985E"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14:paraId="3E1D13C2" w14:textId="77777777" w:rsidR="00D46C54" w:rsidRPr="008A42BB"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w:t>
      </w:r>
      <w:r w:rsidRPr="008A42BB">
        <w:rPr>
          <w:rFonts w:ascii="Calibri" w:hAnsi="Calibri"/>
          <w:sz w:val="20"/>
          <w:szCs w:val="20"/>
        </w:rPr>
        <w:t xml:space="preserve">stronie </w:t>
      </w:r>
      <w:hyperlink r:id="rId23" w:history="1">
        <w:r w:rsidRPr="008A42BB">
          <w:rPr>
            <w:rStyle w:val="Hipercze"/>
            <w:rFonts w:ascii="Calibri" w:hAnsi="Calibri"/>
            <w:b/>
            <w:color w:val="auto"/>
            <w:sz w:val="20"/>
            <w:szCs w:val="20"/>
          </w:rPr>
          <w:t>https://www.platformazakupowa.pl/pn/szpitalepomorskie</w:t>
        </w:r>
      </w:hyperlink>
    </w:p>
    <w:p w14:paraId="7C8BC97F"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14:paraId="19BE0D0B" w14:textId="0B345D78"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8A42BB">
        <w:rPr>
          <w:rFonts w:ascii="Calibri" w:hAnsi="Calibri"/>
          <w:sz w:val="20"/>
          <w:szCs w:val="20"/>
        </w:rPr>
        <w:t>2</w:t>
      </w:r>
      <w:r w:rsidRPr="000B218E">
        <w:rPr>
          <w:rFonts w:ascii="Calibri" w:hAnsi="Calibri"/>
          <w:sz w:val="20"/>
          <w:szCs w:val="20"/>
        </w:rPr>
        <w:t xml:space="preserve"> r. poz. </w:t>
      </w:r>
      <w:r w:rsidR="008A42BB">
        <w:rPr>
          <w:rFonts w:ascii="Calibri" w:hAnsi="Calibri"/>
          <w:sz w:val="20"/>
          <w:szCs w:val="20"/>
        </w:rPr>
        <w:t>1233</w:t>
      </w:r>
      <w:r w:rsidRPr="000B218E">
        <w:rPr>
          <w:rFonts w:ascii="Calibri" w:hAnsi="Calibri"/>
          <w:sz w:val="20"/>
          <w:szCs w:val="20"/>
        </w:rPr>
        <w:t xml:space="preserve"> ze zm.), </w:t>
      </w:r>
      <w:r w:rsidRPr="000B218E">
        <w:rPr>
          <w:rFonts w:ascii="Calibri" w:hAnsi="Calibri"/>
          <w:b/>
          <w:sz w:val="20"/>
          <w:szCs w:val="20"/>
          <w:u w:val="single"/>
        </w:rPr>
        <w:t>Wykonawca, w celu utrzymania w poufności tych informacji, przekazuje je w wydzielonym i odpowiednio oznaczonym pliku.</w:t>
      </w:r>
    </w:p>
    <w:p w14:paraId="2B0714DF" w14:textId="41FF4104"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w:t>
      </w:r>
      <w:proofErr w:type="spellStart"/>
      <w:r w:rsidRPr="000B218E">
        <w:rPr>
          <w:rFonts w:ascii="Calibri" w:hAnsi="Calibri"/>
          <w:sz w:val="20"/>
          <w:szCs w:val="20"/>
        </w:rPr>
        <w:t>Pzp</w:t>
      </w:r>
      <w:proofErr w:type="spellEnd"/>
      <w:r w:rsidRPr="000B218E">
        <w:rPr>
          <w:rFonts w:ascii="Calibri" w:hAnsi="Calibri"/>
          <w:sz w:val="20"/>
          <w:szCs w:val="20"/>
        </w:rPr>
        <w:t xml:space="preserve">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w:t>
      </w:r>
      <w:r w:rsidR="008A42BB">
        <w:rPr>
          <w:rFonts w:ascii="Calibri" w:hAnsi="Calibri"/>
          <w:sz w:val="20"/>
          <w:szCs w:val="20"/>
        </w:rPr>
        <w:t>2</w:t>
      </w:r>
      <w:r w:rsidRPr="000B218E">
        <w:rPr>
          <w:rFonts w:ascii="Calibri" w:hAnsi="Calibri"/>
          <w:sz w:val="20"/>
          <w:szCs w:val="20"/>
        </w:rPr>
        <w:t xml:space="preserve"> r. poz. 1</w:t>
      </w:r>
      <w:r w:rsidR="008A42BB">
        <w:rPr>
          <w:rFonts w:ascii="Calibri" w:hAnsi="Calibri"/>
          <w:sz w:val="20"/>
          <w:szCs w:val="20"/>
        </w:rPr>
        <w:t>233</w:t>
      </w:r>
      <w:r w:rsidRPr="000B218E">
        <w:rPr>
          <w:rFonts w:ascii="Calibri" w:hAnsi="Calibri"/>
          <w:sz w:val="20"/>
          <w:szCs w:val="20"/>
        </w:rPr>
        <w:t xml:space="preserve"> ze zm.) tj.:</w:t>
      </w:r>
    </w:p>
    <w:p w14:paraId="49B8797D"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45199F61"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14:paraId="03042675"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5143FE4A" w14:textId="77777777" w:rsidR="00D46C54" w:rsidRPr="000B218E" w:rsidRDefault="00D46C54" w:rsidP="00D46C54">
      <w:pPr>
        <w:pStyle w:val="Tekstpodstawowywcity"/>
        <w:spacing w:after="0"/>
        <w:ind w:left="0"/>
        <w:rPr>
          <w:rFonts w:ascii="Calibri" w:hAnsi="Calibri"/>
          <w:b/>
          <w:spacing w:val="-3"/>
          <w:sz w:val="20"/>
          <w:szCs w:val="20"/>
        </w:rPr>
      </w:pPr>
    </w:p>
    <w:p w14:paraId="387F4809" w14:textId="77777777" w:rsidR="00D46C54" w:rsidRPr="000B218E" w:rsidRDefault="00D46C54" w:rsidP="00D46C54">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14:paraId="05FB4203" w14:textId="454535E6"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7F2472">
        <w:rPr>
          <w:rFonts w:ascii="Calibri" w:hAnsi="Calibri"/>
          <w:b/>
          <w:sz w:val="20"/>
          <w:szCs w:val="20"/>
        </w:rPr>
        <w:t>reprezentowania Wykonawcy kwalifikowanym podpisem elektronicznym należy złożyć do dnia</w:t>
      </w:r>
      <w:r w:rsidR="008F2020">
        <w:rPr>
          <w:rFonts w:ascii="Calibri" w:hAnsi="Calibri"/>
          <w:b/>
          <w:sz w:val="20"/>
          <w:szCs w:val="20"/>
          <w:highlight w:val="yellow"/>
        </w:rPr>
        <w:t xml:space="preserve"> </w:t>
      </w:r>
      <w:r w:rsidR="00837403">
        <w:rPr>
          <w:rFonts w:ascii="Calibri" w:hAnsi="Calibri"/>
          <w:b/>
          <w:color w:val="FF0000"/>
          <w:sz w:val="20"/>
          <w:szCs w:val="20"/>
        </w:rPr>
        <w:t>26.04</w:t>
      </w:r>
      <w:r w:rsidR="008F2020" w:rsidRPr="00A31E5F">
        <w:rPr>
          <w:rFonts w:ascii="Calibri" w:hAnsi="Calibri"/>
          <w:b/>
          <w:color w:val="FF0000"/>
          <w:sz w:val="20"/>
          <w:szCs w:val="20"/>
        </w:rPr>
        <w:t>.</w:t>
      </w:r>
      <w:r w:rsidRPr="00A31E5F">
        <w:rPr>
          <w:rFonts w:ascii="Calibri" w:hAnsi="Calibri"/>
          <w:b/>
          <w:color w:val="FF0000"/>
          <w:sz w:val="20"/>
          <w:szCs w:val="20"/>
        </w:rPr>
        <w:t>202</w:t>
      </w:r>
      <w:r w:rsidR="00FC2318" w:rsidRPr="00A31E5F">
        <w:rPr>
          <w:rFonts w:ascii="Calibri" w:hAnsi="Calibri"/>
          <w:b/>
          <w:color w:val="FF0000"/>
          <w:sz w:val="20"/>
          <w:szCs w:val="20"/>
        </w:rPr>
        <w:t>4</w:t>
      </w:r>
      <w:r w:rsidRPr="00A31E5F">
        <w:rPr>
          <w:rFonts w:ascii="Calibri" w:hAnsi="Calibri"/>
          <w:b/>
          <w:color w:val="FF0000"/>
          <w:sz w:val="20"/>
          <w:szCs w:val="20"/>
        </w:rPr>
        <w:t xml:space="preserve"> r. </w:t>
      </w:r>
      <w:r w:rsidRPr="008F2020">
        <w:rPr>
          <w:rFonts w:ascii="Calibri" w:hAnsi="Calibri"/>
          <w:b/>
          <w:sz w:val="20"/>
          <w:szCs w:val="20"/>
        </w:rPr>
        <w:t xml:space="preserve">do godz. </w:t>
      </w:r>
      <w:r w:rsidR="0085231F">
        <w:rPr>
          <w:rFonts w:ascii="Calibri" w:hAnsi="Calibri"/>
          <w:b/>
          <w:sz w:val="20"/>
          <w:szCs w:val="20"/>
        </w:rPr>
        <w:t>10</w:t>
      </w:r>
      <w:r w:rsidR="00FC2318" w:rsidRPr="008F2020">
        <w:rPr>
          <w:rFonts w:ascii="Calibri" w:hAnsi="Calibri"/>
          <w:b/>
          <w:sz w:val="20"/>
          <w:szCs w:val="20"/>
        </w:rPr>
        <w:t>:</w:t>
      </w:r>
      <w:r w:rsidRPr="008F2020">
        <w:rPr>
          <w:rFonts w:ascii="Calibri" w:hAnsi="Calibri"/>
          <w:b/>
          <w:sz w:val="20"/>
          <w:szCs w:val="20"/>
        </w:rPr>
        <w:t>00 pod rygorem nieważności za pośrednictwem Platformy Zakupowej</w:t>
      </w:r>
      <w:r w:rsidRPr="007F2472">
        <w:rPr>
          <w:rFonts w:ascii="Calibri" w:hAnsi="Calibri"/>
          <w:b/>
          <w:sz w:val="20"/>
          <w:szCs w:val="20"/>
        </w:rPr>
        <w:t xml:space="preserve"> (</w:t>
      </w:r>
      <w:hyperlink r:id="rId24" w:history="1">
        <w:r w:rsidRPr="008A42BB">
          <w:rPr>
            <w:rStyle w:val="Hipercze"/>
            <w:rFonts w:ascii="Calibri" w:hAnsi="Calibri"/>
            <w:b/>
            <w:color w:val="auto"/>
            <w:sz w:val="20"/>
            <w:szCs w:val="20"/>
          </w:rPr>
          <w:t>https://www.platformazakupowa.pl/pn/szpitalepomorskie</w:t>
        </w:r>
      </w:hyperlink>
      <w:r w:rsidRPr="008A42BB">
        <w:rPr>
          <w:rFonts w:ascii="Calibri" w:hAnsi="Calibri"/>
          <w:b/>
          <w:sz w:val="20"/>
          <w:szCs w:val="20"/>
        </w:rPr>
        <w:t xml:space="preserve">). </w:t>
      </w:r>
      <w:r w:rsidRPr="008A42BB">
        <w:rPr>
          <w:rFonts w:ascii="Calibri" w:hAnsi="Calibri" w:cs="Calibri"/>
          <w:b/>
          <w:sz w:val="20"/>
          <w:szCs w:val="20"/>
        </w:rPr>
        <w:t>Ryzyk</w:t>
      </w:r>
      <w:r w:rsidRPr="00DF4A63">
        <w:rPr>
          <w:rFonts w:ascii="Calibri" w:hAnsi="Calibri" w:cs="Calibri"/>
          <w:b/>
          <w:sz w:val="20"/>
          <w:szCs w:val="20"/>
        </w:rPr>
        <w:t xml:space="preserve">o błędnego doręczenia oferty obciąża Wykonawcę. </w:t>
      </w:r>
    </w:p>
    <w:p w14:paraId="13201E2C" w14:textId="61C0C47A"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sidR="00A31E5F">
        <w:rPr>
          <w:rFonts w:ascii="Calibri" w:hAnsi="Calibri"/>
          <w:b/>
          <w:sz w:val="20"/>
          <w:szCs w:val="20"/>
        </w:rPr>
        <w:t>10</w:t>
      </w:r>
      <w:r w:rsidR="00FC2318">
        <w:rPr>
          <w:rFonts w:ascii="Calibri" w:hAnsi="Calibri"/>
          <w:b/>
          <w:sz w:val="20"/>
          <w:szCs w:val="20"/>
        </w:rPr>
        <w:t>:</w:t>
      </w:r>
      <w:r>
        <w:rPr>
          <w:rFonts w:ascii="Calibri" w:hAnsi="Calibri"/>
          <w:b/>
          <w:sz w:val="20"/>
          <w:szCs w:val="20"/>
        </w:rPr>
        <w:t>30</w:t>
      </w:r>
      <w:r w:rsidRPr="00DF4A63">
        <w:rPr>
          <w:rFonts w:ascii="Calibri" w:hAnsi="Calibri"/>
          <w:b/>
          <w:sz w:val="20"/>
          <w:szCs w:val="20"/>
        </w:rPr>
        <w:t xml:space="preserve"> w dniu, o którym mowa w punkcie 1.</w:t>
      </w:r>
    </w:p>
    <w:p w14:paraId="523230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14:paraId="6A7AEF38"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14:paraId="09381FF3" w14:textId="77777777" w:rsidR="00D46C54" w:rsidRPr="00DF4A63" w:rsidRDefault="00D46C54" w:rsidP="00D46C54">
      <w:pPr>
        <w:adjustRightInd w:val="0"/>
        <w:spacing w:after="0" w:line="240" w:lineRule="auto"/>
        <w:ind w:left="992"/>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14:paraId="492E5045" w14:textId="77777777" w:rsidR="00D46C54" w:rsidRPr="00DF4A63" w:rsidRDefault="00D46C54" w:rsidP="00D46C54">
      <w:pPr>
        <w:spacing w:after="0" w:line="240" w:lineRule="auto"/>
        <w:ind w:left="992"/>
        <w:jc w:val="both"/>
        <w:rPr>
          <w:rFonts w:ascii="Calibri" w:hAnsi="Calibri"/>
          <w:b/>
          <w:sz w:val="20"/>
          <w:szCs w:val="20"/>
        </w:rPr>
      </w:pPr>
      <w:r w:rsidRPr="00DF4A63">
        <w:rPr>
          <w:rFonts w:ascii="Calibri" w:hAnsi="Calibri" w:cs="Calibri"/>
          <w:b/>
          <w:sz w:val="20"/>
          <w:szCs w:val="20"/>
        </w:rPr>
        <w:t>2)</w:t>
      </w:r>
      <w:r w:rsidRPr="00DF4A63">
        <w:rPr>
          <w:rFonts w:ascii="Calibri" w:hAnsi="Calibri" w:cs="Calibri"/>
          <w:sz w:val="20"/>
          <w:szCs w:val="20"/>
        </w:rPr>
        <w:t xml:space="preserve"> cenach lub kosztach zawartych w ofertach. </w:t>
      </w:r>
    </w:p>
    <w:p w14:paraId="10CA3A3D"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14:paraId="39290177"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14:paraId="7529FAC2"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14:paraId="6685DE15"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14:paraId="38A5C457"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lastRenderedPageBreak/>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14:paraId="4A6A08FC" w14:textId="77777777" w:rsidR="00D46C54" w:rsidRPr="00DF4A63" w:rsidRDefault="00D46C54" w:rsidP="003A0D3F">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14:paraId="60E77B0B"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Wynik postępowania obowiązuje po zatwierdzeniu przez Zarząd Szpitala.</w:t>
      </w:r>
    </w:p>
    <w:p w14:paraId="2B684A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25" w:history="1">
        <w:r w:rsidRPr="008A42BB">
          <w:rPr>
            <w:rStyle w:val="Hipercze"/>
            <w:rFonts w:ascii="Calibri" w:eastAsia="Arial Unicode MS" w:hAnsi="Calibri"/>
            <w:b/>
            <w:color w:val="auto"/>
            <w:sz w:val="20"/>
            <w:szCs w:val="20"/>
          </w:rPr>
          <w:t>www.platformazakupowa.pl/pn/szpitalepomorskie</w:t>
        </w:r>
      </w:hyperlink>
      <w:r w:rsidRPr="008A42BB">
        <w:rPr>
          <w:rFonts w:ascii="Calibri" w:eastAsia="Arial Unicode MS" w:hAnsi="Calibri"/>
          <w:b/>
          <w:sz w:val="20"/>
          <w:szCs w:val="20"/>
        </w:rPr>
        <w:t xml:space="preserve"> </w:t>
      </w:r>
      <w:r w:rsidRPr="008A42BB">
        <w:rPr>
          <w:rFonts w:ascii="Calibri" w:hAnsi="Calibri"/>
          <w:sz w:val="20"/>
          <w:szCs w:val="20"/>
        </w:rPr>
        <w:t>wszy</w:t>
      </w:r>
      <w:r w:rsidRPr="00DF4A63">
        <w:rPr>
          <w:rFonts w:ascii="Calibri" w:hAnsi="Calibri"/>
          <w:sz w:val="20"/>
          <w:szCs w:val="20"/>
        </w:rPr>
        <w:t xml:space="preserve">stkie wymagane informacje wynikające z art. 253  ustawy </w:t>
      </w:r>
      <w:proofErr w:type="spellStart"/>
      <w:r w:rsidRPr="00DF4A63">
        <w:rPr>
          <w:rFonts w:ascii="Calibri" w:hAnsi="Calibri"/>
          <w:sz w:val="20"/>
          <w:szCs w:val="20"/>
        </w:rPr>
        <w:t>Pzp</w:t>
      </w:r>
      <w:proofErr w:type="spellEnd"/>
      <w:r w:rsidRPr="00DF4A63">
        <w:rPr>
          <w:rFonts w:ascii="Calibri" w:hAnsi="Calibri"/>
          <w:sz w:val="20"/>
          <w:szCs w:val="20"/>
        </w:rPr>
        <w:t>.</w:t>
      </w:r>
    </w:p>
    <w:p w14:paraId="5AFE49B1" w14:textId="77777777" w:rsidR="00D46C54" w:rsidRPr="00DF4A63" w:rsidRDefault="00D46C54" w:rsidP="00D46C54">
      <w:pPr>
        <w:jc w:val="both"/>
        <w:rPr>
          <w:rFonts w:ascii="Calibri" w:hAnsi="Calibri"/>
          <w:b/>
          <w:spacing w:val="1"/>
          <w:sz w:val="20"/>
          <w:szCs w:val="20"/>
        </w:rPr>
      </w:pPr>
    </w:p>
    <w:p w14:paraId="685DF28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14:paraId="772EF099"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Wykonawca jest zobowiązany do określenia w Formularzu Oferty ceny - jako ceny kompletnej za całość zamówienia, jednoznacznej i ostatecznej z uwzględnieniem właściwej stawki podatku VAT.</w:t>
      </w:r>
    </w:p>
    <w:p w14:paraId="5ED11491" w14:textId="77777777" w:rsidR="00D46C54" w:rsidRPr="00CB7C5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t>
      </w:r>
      <w:r w:rsidRPr="00CB7C53">
        <w:rPr>
          <w:rFonts w:ascii="Calibri" w:hAnsi="Calibri"/>
          <w:sz w:val="20"/>
          <w:szCs w:val="20"/>
        </w:rPr>
        <w:t xml:space="preserve">wpływ na wartość zamówienia. </w:t>
      </w:r>
    </w:p>
    <w:p w14:paraId="160EE99A" w14:textId="77777777" w:rsidR="00D46C54" w:rsidRPr="00CB7C53" w:rsidRDefault="00D46C54" w:rsidP="00D46C54">
      <w:pPr>
        <w:widowControl w:val="0"/>
        <w:numPr>
          <w:ilvl w:val="0"/>
          <w:numId w:val="24"/>
        </w:numPr>
        <w:tabs>
          <w:tab w:val="left" w:pos="284"/>
        </w:tabs>
        <w:autoSpaceDE w:val="0"/>
        <w:autoSpaceDN w:val="0"/>
        <w:spacing w:after="0" w:line="240" w:lineRule="auto"/>
        <w:ind w:left="567" w:hanging="425"/>
        <w:jc w:val="both"/>
        <w:rPr>
          <w:rFonts w:ascii="Calibri" w:hAnsi="Calibri"/>
          <w:sz w:val="20"/>
          <w:szCs w:val="20"/>
        </w:rPr>
      </w:pPr>
      <w:r w:rsidRPr="00CB7C53">
        <w:rPr>
          <w:rFonts w:ascii="Calibri" w:hAnsi="Calibri"/>
          <w:sz w:val="20"/>
          <w:szCs w:val="20"/>
        </w:rPr>
        <w:t>Wykonawca jest zobowiązany do określenia ceny oferty poprzez wypełnienie wszystkich rubryk w formularzu cenowym na wszystkie oferowane elementy zamówienia, zgodnie ze wskazówkami zawartymi w załączniku nr 2 do SWZ. Sposób obliczenia ceny:</w:t>
      </w:r>
    </w:p>
    <w:p w14:paraId="55247423" w14:textId="530EF500"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xml:space="preserve">Kol. „Wartość netto” = Kol. „Szacunkowa ilość w </w:t>
      </w:r>
      <w:r w:rsidRPr="00A31E5F">
        <w:rPr>
          <w:rFonts w:ascii="Calibri" w:hAnsi="Calibri"/>
          <w:sz w:val="20"/>
          <w:szCs w:val="20"/>
        </w:rPr>
        <w:t xml:space="preserve">okresie </w:t>
      </w:r>
      <w:r w:rsidR="005F00B9" w:rsidRPr="00A31E5F">
        <w:rPr>
          <w:rFonts w:ascii="Calibri" w:hAnsi="Calibri"/>
          <w:sz w:val="20"/>
          <w:szCs w:val="20"/>
        </w:rPr>
        <w:t>12</w:t>
      </w:r>
      <w:r w:rsidRPr="00A31E5F">
        <w:rPr>
          <w:rFonts w:ascii="Calibri" w:hAnsi="Calibri"/>
          <w:sz w:val="20"/>
          <w:szCs w:val="20"/>
        </w:rPr>
        <w:t xml:space="preserve"> m</w:t>
      </w:r>
      <w:r w:rsidRPr="00CB7C53">
        <w:rPr>
          <w:rFonts w:ascii="Calibri" w:hAnsi="Calibri"/>
          <w:sz w:val="20"/>
          <w:szCs w:val="20"/>
        </w:rPr>
        <w:t>iesięcy” x kol. „Cena jednostkowa netto”</w:t>
      </w:r>
    </w:p>
    <w:p w14:paraId="72884F95" w14:textId="77777777"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Kol. „Wartość brutto” = Kol. „Wartość netto” powiększona o podatek VAT</w:t>
      </w:r>
    </w:p>
    <w:p w14:paraId="72620468" w14:textId="77777777" w:rsidR="00D46C54" w:rsidRPr="00CB7C53" w:rsidRDefault="00D46C54" w:rsidP="00D46C54">
      <w:pPr>
        <w:spacing w:after="0" w:line="240" w:lineRule="auto"/>
        <w:ind w:left="567"/>
        <w:jc w:val="both"/>
        <w:rPr>
          <w:rFonts w:ascii="Calibri" w:hAnsi="Calibri"/>
          <w:bCs/>
          <w:sz w:val="20"/>
          <w:szCs w:val="20"/>
        </w:rPr>
      </w:pPr>
      <w:r w:rsidRPr="00CB7C53">
        <w:rPr>
          <w:rFonts w:ascii="Calibri" w:hAnsi="Calibri"/>
          <w:bCs/>
          <w:sz w:val="20"/>
          <w:szCs w:val="20"/>
        </w:rPr>
        <w:t>Wiersz „RAZEM” – suma poszczególnych wierszy z kol. „Wartość netto” i „Wartość brutto”</w:t>
      </w:r>
    </w:p>
    <w:p w14:paraId="354FFE98" w14:textId="77777777"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xml:space="preserve">Ceny winny być podane w walucie polskiej, zaokrąglone w razie potrzeby do dwóch miejsc po przecinku z zachowaniem reguł matematycznych tj. </w:t>
      </w:r>
    </w:p>
    <w:p w14:paraId="58E6EDF3" w14:textId="77777777"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jeśli pierwszą odrzuconą cyfrą jest któraś z cyfr od 0 do 4, to należy zaokrąglić z niedomiarem (czyli wartości dziesiętne pozostają bez zmian);</w:t>
      </w:r>
    </w:p>
    <w:p w14:paraId="2E437039" w14:textId="77777777"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jeśli pierwszą odrzuconą cyfrą jest któraś z cyfr od 5 do 9, to należy zaokrąglić z nadmiarem.</w:t>
      </w:r>
    </w:p>
    <w:p w14:paraId="6C351897" w14:textId="77777777" w:rsidR="00D46C54" w:rsidRPr="00DF4A63" w:rsidRDefault="00D46C54" w:rsidP="00D46C54">
      <w:pPr>
        <w:widowControl w:val="0"/>
        <w:numPr>
          <w:ilvl w:val="0"/>
          <w:numId w:val="24"/>
        </w:numPr>
        <w:autoSpaceDE w:val="0"/>
        <w:autoSpaceDN w:val="0"/>
        <w:spacing w:after="0" w:line="240" w:lineRule="auto"/>
        <w:ind w:left="567" w:hanging="425"/>
        <w:jc w:val="both"/>
        <w:rPr>
          <w:rFonts w:ascii="Calibri" w:hAnsi="Calibri"/>
          <w:sz w:val="20"/>
          <w:szCs w:val="20"/>
        </w:rPr>
      </w:pPr>
      <w:r w:rsidRPr="00CB7C53">
        <w:rPr>
          <w:rFonts w:ascii="Calibri" w:hAnsi="Calibri"/>
          <w:sz w:val="20"/>
          <w:szCs w:val="20"/>
        </w:rPr>
        <w:t>W celu umożliwienia</w:t>
      </w:r>
      <w:r w:rsidRPr="00DF4A63">
        <w:rPr>
          <w:rFonts w:ascii="Calibri" w:hAnsi="Calibri"/>
          <w:sz w:val="20"/>
          <w:szCs w:val="20"/>
        </w:rPr>
        <w:t xml:space="preserve">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14:paraId="4BFD498C"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Cena musi uwzględniać wszystkie wymagania niniejszej SWZ, w tym postanowień Projektu Umowy, zawartych w </w:t>
      </w:r>
      <w:r w:rsidRPr="00DF4A63">
        <w:rPr>
          <w:rFonts w:ascii="Calibri" w:hAnsi="Calibri"/>
          <w:b/>
          <w:sz w:val="20"/>
          <w:szCs w:val="20"/>
        </w:rPr>
        <w:t xml:space="preserve">załączniku nr </w:t>
      </w:r>
      <w:r>
        <w:rPr>
          <w:rFonts w:ascii="Calibri" w:hAnsi="Calibri"/>
          <w:b/>
          <w:sz w:val="20"/>
          <w:szCs w:val="20"/>
        </w:rPr>
        <w:t>5</w:t>
      </w:r>
      <w:r w:rsidRPr="00DF4A63">
        <w:rPr>
          <w:rFonts w:ascii="Calibri" w:hAnsi="Calibri"/>
          <w:b/>
          <w:sz w:val="20"/>
          <w:szCs w:val="20"/>
        </w:rPr>
        <w:t xml:space="preserve"> do SWZ</w:t>
      </w:r>
      <w:r w:rsidRPr="00DF4A63">
        <w:rPr>
          <w:rFonts w:ascii="Calibri" w:hAnsi="Calibri"/>
          <w:sz w:val="20"/>
          <w:szCs w:val="20"/>
        </w:rPr>
        <w:t xml:space="preserve"> oraz obejmować wszystkie koszty, jakie poniesie Wykonawca w toku realizacji nin. zamówienia z uwzględnieniem zapisów Umowy.</w:t>
      </w:r>
    </w:p>
    <w:p w14:paraId="4EFB60E4"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Cenę brutto wszystkich elementów zamówienia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bez zastrzeżeń protokołu zdawczo-odbiorczego, podatki w tym VAT, cła, opłat granicznych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 </w:t>
      </w:r>
    </w:p>
    <w:p w14:paraId="1CC0ED49"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Cena musi być podana w złotych polskich z dokładnością do dwóch miejsc po przecinku, zaokrąglona w razie konieczności wg zasad matematyki.</w:t>
      </w:r>
    </w:p>
    <w:p w14:paraId="305BD6EC"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Skutki finansowe jakichkolwiek błędów w przeprowadzonej przez Wykonawcę kalkulacji obciążą Wykonawcę.</w:t>
      </w:r>
    </w:p>
    <w:p w14:paraId="4E50E790"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Ceną oferty jest wartość brutto podana przez Wykonawcę w Formularzu Oferty (</w:t>
      </w:r>
      <w:r w:rsidRPr="00DF4A63">
        <w:rPr>
          <w:rFonts w:ascii="Calibri" w:hAnsi="Calibri"/>
          <w:b/>
          <w:sz w:val="20"/>
          <w:szCs w:val="20"/>
        </w:rPr>
        <w:t>załącznik nr 1 do SWZ</w:t>
      </w:r>
      <w:r w:rsidRPr="00DF4A63">
        <w:rPr>
          <w:rFonts w:ascii="Calibri" w:hAnsi="Calibri"/>
          <w:sz w:val="20"/>
          <w:szCs w:val="20"/>
        </w:rPr>
        <w:t>)</w:t>
      </w:r>
    </w:p>
    <w:p w14:paraId="10D05243"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Sposób zapłaty i rozliczenia za realizację niniejszego zamówienia, określone zostały w </w:t>
      </w:r>
      <w:r w:rsidRPr="00DF4A63">
        <w:rPr>
          <w:rFonts w:ascii="Calibri" w:hAnsi="Calibri"/>
          <w:b/>
          <w:sz w:val="20"/>
          <w:szCs w:val="20"/>
        </w:rPr>
        <w:t xml:space="preserve">załączniku nr </w:t>
      </w:r>
      <w:r>
        <w:rPr>
          <w:rFonts w:ascii="Calibri" w:hAnsi="Calibri"/>
          <w:b/>
          <w:sz w:val="20"/>
          <w:szCs w:val="20"/>
        </w:rPr>
        <w:t>5</w:t>
      </w:r>
      <w:r w:rsidRPr="00DF4A63">
        <w:rPr>
          <w:rFonts w:ascii="Calibri" w:hAnsi="Calibri"/>
          <w:b/>
          <w:sz w:val="20"/>
          <w:szCs w:val="20"/>
        </w:rPr>
        <w:t xml:space="preserve"> do SWZ</w:t>
      </w:r>
      <w:r w:rsidRPr="00DF4A63">
        <w:rPr>
          <w:rFonts w:ascii="Calibri" w:hAnsi="Calibri"/>
          <w:sz w:val="20"/>
          <w:szCs w:val="20"/>
        </w:rPr>
        <w:t xml:space="preserve"> (Projekt Umowy)</w:t>
      </w:r>
    </w:p>
    <w:p w14:paraId="22F08ABD"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poświadcza w Formularzu Oferty</w:t>
      </w:r>
      <w:r w:rsidRPr="00DF4A63">
        <w:rPr>
          <w:rFonts w:ascii="Calibri" w:hAnsi="Calibri"/>
          <w:b/>
          <w:sz w:val="20"/>
          <w:szCs w:val="20"/>
        </w:rPr>
        <w:t xml:space="preserve"> - załącznik nr 1 do SWZ. </w:t>
      </w:r>
    </w:p>
    <w:p w14:paraId="0107498F" w14:textId="77777777" w:rsidR="00D46C54" w:rsidRPr="00DF4A63" w:rsidRDefault="00D46C54" w:rsidP="003A0D3F">
      <w:pPr>
        <w:spacing w:after="0" w:line="240" w:lineRule="auto"/>
        <w:ind w:left="567"/>
        <w:jc w:val="both"/>
        <w:rPr>
          <w:rFonts w:ascii="Calibri" w:hAnsi="Calibri"/>
          <w:sz w:val="20"/>
          <w:szCs w:val="20"/>
        </w:rPr>
      </w:pPr>
      <w:r w:rsidRPr="00DF4A63">
        <w:rPr>
          <w:rFonts w:ascii="Calibri" w:hAnsi="Calibri"/>
          <w:sz w:val="20"/>
          <w:szCs w:val="20"/>
        </w:rPr>
        <w:t>W przypadku powstania takiego obowiązku, Wykonawca skreśla ww. oświadczenie i załącza własne odrębne oświadczenie o treści pozytywnej , które musi zawierać:</w:t>
      </w:r>
    </w:p>
    <w:p w14:paraId="0F9D9EB6" w14:textId="77777777" w:rsidR="00D46C54" w:rsidRPr="00DF4A63" w:rsidRDefault="00D46C54" w:rsidP="003A0D3F">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lastRenderedPageBreak/>
        <w:t>wskazanie nazwy (rodzaju) towaru lub usługi, których dostawa lub świadczenie będzie prowadzić do powstania takiego obowiązku podatkowego (należy podać nazwę towaru/usługi i symbol PKWiU zgodnie z Wykazem towarów/usług – stosowny załącznik do Ustawy z dnia 11 marca 2004 r. o podatku od towarów i usług),</w:t>
      </w:r>
    </w:p>
    <w:p w14:paraId="2CDE6298" w14:textId="77777777" w:rsidR="00D46C54" w:rsidRPr="00DF4A63" w:rsidRDefault="00D46C54" w:rsidP="00D46C54">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wartości tego towaru lub usług bez kwoty podatku.</w:t>
      </w:r>
    </w:p>
    <w:p w14:paraId="6A792237" w14:textId="77777777" w:rsidR="00D46C54" w:rsidRPr="00DF4A63" w:rsidRDefault="00D46C54" w:rsidP="00D46C54">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stawki podatku od towarów i usług, która zgodnie z wiedzą Wykonawcy będzie miała zastosowanie.</w:t>
      </w:r>
    </w:p>
    <w:p w14:paraId="44229AFE" w14:textId="77777777" w:rsidR="00D46C54" w:rsidRPr="00DF4A63" w:rsidRDefault="00D46C54" w:rsidP="00D46C54">
      <w:pPr>
        <w:ind w:left="567"/>
        <w:jc w:val="both"/>
        <w:rPr>
          <w:rFonts w:ascii="Calibri" w:hAnsi="Calibri"/>
          <w:sz w:val="20"/>
          <w:szCs w:val="20"/>
        </w:rPr>
      </w:pPr>
      <w:r w:rsidRPr="00DF4A63">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kwotę podatku od towarów i usług, który miałby obowiązek rozliczyć zgodnie z tymi przepisami.</w:t>
      </w:r>
    </w:p>
    <w:p w14:paraId="7EA0DFEE" w14:textId="77777777" w:rsidR="00D46C54" w:rsidRPr="00DF4A63" w:rsidRDefault="00D46C54" w:rsidP="00D46C54">
      <w:pPr>
        <w:jc w:val="both"/>
        <w:rPr>
          <w:rFonts w:ascii="Calibri" w:hAnsi="Calibri"/>
          <w:b/>
          <w:spacing w:val="1"/>
          <w:sz w:val="20"/>
          <w:szCs w:val="20"/>
        </w:rPr>
      </w:pPr>
    </w:p>
    <w:p w14:paraId="7CBBAF9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14:paraId="474CE124" w14:textId="77777777" w:rsidR="00D46C54" w:rsidRDefault="00D46C54" w:rsidP="00D46C54">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14:paraId="6B660A73" w14:textId="77777777" w:rsidR="00D46C54" w:rsidRPr="00DF4A63" w:rsidRDefault="00D46C54" w:rsidP="00D46C54">
      <w:pPr>
        <w:rPr>
          <w:rFonts w:ascii="Calibri" w:hAnsi="Calibr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420"/>
        <w:gridCol w:w="5060"/>
        <w:gridCol w:w="2027"/>
      </w:tblGrid>
      <w:tr w:rsidR="00D46C54" w:rsidRPr="00DF4A63" w14:paraId="57B5BC23"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4ABDEF4"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1095162D" w14:textId="77777777" w:rsidR="00D46C54" w:rsidRPr="00DF4A63" w:rsidRDefault="00D46C54" w:rsidP="003A0D3F">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2808687" w14:textId="77777777" w:rsidR="00D46C54" w:rsidRPr="00DF4A63" w:rsidRDefault="00D46C54" w:rsidP="003A0D3F">
            <w:pPr>
              <w:snapToGrid w:val="0"/>
              <w:jc w:val="center"/>
              <w:rPr>
                <w:rFonts w:ascii="Calibri" w:hAnsi="Calibri"/>
                <w:b/>
                <w:sz w:val="20"/>
                <w:szCs w:val="20"/>
              </w:rPr>
            </w:pPr>
            <w:r w:rsidRPr="00DF4A63">
              <w:rPr>
                <w:rFonts w:ascii="Calibri" w:hAnsi="Calibri"/>
                <w:b/>
                <w:sz w:val="20"/>
                <w:szCs w:val="20"/>
              </w:rPr>
              <w:t>RANGA</w:t>
            </w:r>
          </w:p>
        </w:tc>
      </w:tr>
      <w:tr w:rsidR="00D46C54" w:rsidRPr="00DF4A63" w14:paraId="05D87FF2"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14:paraId="71FF7569"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14:paraId="70483028" w14:textId="77777777" w:rsidR="00D46C54" w:rsidRPr="00DF4A63" w:rsidRDefault="00D46C54" w:rsidP="003A0D3F">
            <w:pPr>
              <w:snapToGrid w:val="0"/>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14:paraId="1C6C67D8" w14:textId="3C431537" w:rsidR="00D46C54" w:rsidRPr="00DF4A63" w:rsidRDefault="00A31E5F" w:rsidP="003A363C">
            <w:pPr>
              <w:snapToGrid w:val="0"/>
              <w:jc w:val="center"/>
              <w:rPr>
                <w:rFonts w:ascii="Calibri" w:hAnsi="Calibri"/>
                <w:sz w:val="20"/>
                <w:szCs w:val="20"/>
              </w:rPr>
            </w:pPr>
            <w:r>
              <w:rPr>
                <w:rFonts w:ascii="Calibri" w:hAnsi="Calibri"/>
                <w:sz w:val="20"/>
                <w:szCs w:val="20"/>
              </w:rPr>
              <w:t>100</w:t>
            </w:r>
            <w:r w:rsidR="00D46C54" w:rsidRPr="00DF4A63">
              <w:rPr>
                <w:rFonts w:ascii="Calibri" w:hAnsi="Calibri"/>
                <w:sz w:val="20"/>
                <w:szCs w:val="20"/>
              </w:rPr>
              <w:t xml:space="preserve"> %</w:t>
            </w:r>
          </w:p>
        </w:tc>
      </w:tr>
    </w:tbl>
    <w:p w14:paraId="70FFCD60" w14:textId="77777777" w:rsidR="00D46C54" w:rsidRPr="00DF4A63" w:rsidRDefault="00D46C54" w:rsidP="00D46C54">
      <w:pPr>
        <w:ind w:left="207"/>
        <w:contextualSpacing/>
        <w:jc w:val="both"/>
        <w:rPr>
          <w:rFonts w:ascii="Calibri" w:hAnsi="Calibri" w:cs="Calibri"/>
          <w:bCs/>
          <w:iCs/>
          <w:sz w:val="20"/>
          <w:szCs w:val="20"/>
          <w:lang w:eastAsia="ar-SA"/>
        </w:rPr>
      </w:pPr>
    </w:p>
    <w:p w14:paraId="2076C1EE" w14:textId="77777777" w:rsidR="00D46C54" w:rsidRPr="00A23E1B"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
          <w:bCs/>
          <w:iCs/>
          <w:sz w:val="20"/>
          <w:szCs w:val="20"/>
          <w:lang w:eastAsia="ar-SA"/>
        </w:rPr>
        <w:t xml:space="preserve">Sposób oceny oferty w kryterium </w:t>
      </w:r>
      <w:r w:rsidRPr="00DF4A63">
        <w:rPr>
          <w:rFonts w:ascii="Calibri" w:hAnsi="Calibri" w:cs="Calibri"/>
          <w:b/>
          <w:bCs/>
          <w:iCs/>
          <w:sz w:val="20"/>
          <w:szCs w:val="20"/>
          <w:u w:val="single"/>
          <w:lang w:eastAsia="ar-SA"/>
        </w:rPr>
        <w:t>cena</w:t>
      </w:r>
      <w:r w:rsidRPr="00DF4A63">
        <w:rPr>
          <w:rFonts w:ascii="Calibri" w:hAnsi="Calibri" w:cs="Calibri"/>
          <w:bCs/>
          <w:iCs/>
          <w:sz w:val="20"/>
          <w:szCs w:val="20"/>
          <w:lang w:eastAsia="ar-SA"/>
        </w:rPr>
        <w:t xml:space="preserve"> – Zamawiający będzie oceniał ofertę w kryterium cena na podstawie oferty wskazanej przez Wykonawcę w Formularzu Oferty</w:t>
      </w:r>
      <w:r>
        <w:rPr>
          <w:rFonts w:ascii="Calibri" w:hAnsi="Calibri" w:cs="Calibri"/>
          <w:bCs/>
          <w:iCs/>
          <w:sz w:val="20"/>
          <w:szCs w:val="20"/>
          <w:lang w:eastAsia="ar-SA"/>
        </w:rPr>
        <w:t xml:space="preserve"> </w:t>
      </w:r>
      <w:r w:rsidRPr="00E43A01">
        <w:rPr>
          <w:rFonts w:ascii="Calibri" w:hAnsi="Calibri" w:cs="Tahoma"/>
          <w:bCs/>
          <w:iCs/>
          <w:sz w:val="20"/>
          <w:szCs w:val="20"/>
          <w:lang w:eastAsia="ar-SA"/>
        </w:rPr>
        <w:t xml:space="preserve">- </w:t>
      </w:r>
      <w:r w:rsidRPr="00E43A01">
        <w:rPr>
          <w:rFonts w:ascii="Calibri" w:hAnsi="Calibri" w:cs="Tahoma"/>
          <w:b/>
          <w:bCs/>
          <w:iCs/>
          <w:sz w:val="20"/>
          <w:szCs w:val="20"/>
          <w:lang w:eastAsia="ar-SA"/>
        </w:rPr>
        <w:t>Załącznik nr 1 do SWZ</w:t>
      </w:r>
      <w:r w:rsidRPr="00DF4A63">
        <w:rPr>
          <w:rFonts w:ascii="Calibri" w:hAnsi="Calibri"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14:paraId="06FA8A3A" w14:textId="77777777" w:rsidR="00D46C54" w:rsidRPr="00DF4A63"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Liczba punktów jaką można uzyskać w kryterium cena, obliczona zostanie na podstawie następującego wzoru:</w:t>
      </w:r>
    </w:p>
    <w:p w14:paraId="5495807A" w14:textId="25C0DCB8" w:rsidR="00D46C54" w:rsidRPr="00E43A01" w:rsidRDefault="00D46C54" w:rsidP="00D46C54">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w:t>
      </w:r>
    </w:p>
    <w:p w14:paraId="066EA503"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14:paraId="5DBD0BA7"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14:paraId="3874DBE9"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14:paraId="7625561A" w14:textId="16EC5314" w:rsidR="00D46C54" w:rsidRPr="00E43A01" w:rsidRDefault="00D46C54" w:rsidP="00D46C54">
      <w:pPr>
        <w:ind w:left="851"/>
        <w:contextualSpacing/>
        <w:jc w:val="both"/>
        <w:rPr>
          <w:rFonts w:ascii="Calibri" w:hAnsi="Calibri" w:cs="Calibri"/>
          <w:b/>
          <w:bCs/>
          <w:iCs/>
          <w:sz w:val="20"/>
          <w:szCs w:val="20"/>
          <w:lang w:eastAsia="ar-SA"/>
        </w:rPr>
      </w:pPr>
      <w:r w:rsidRPr="00E43A01">
        <w:rPr>
          <w:rFonts w:ascii="Calibri" w:hAnsi="Calibri" w:cs="Calibri"/>
          <w:bCs/>
          <w:iCs/>
          <w:sz w:val="20"/>
          <w:szCs w:val="20"/>
          <w:lang w:eastAsia="ar-SA"/>
        </w:rPr>
        <w:t xml:space="preserve">Wykonawca może uzyskać maksymalnie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pkt w kryterium cena.</w:t>
      </w:r>
    </w:p>
    <w:p w14:paraId="1F2F46D4" w14:textId="40A1597E" w:rsidR="00D46C54" w:rsidRPr="00F468E2" w:rsidRDefault="00D46C54" w:rsidP="00A31E5F">
      <w:pPr>
        <w:widowControl w:val="0"/>
        <w:numPr>
          <w:ilvl w:val="0"/>
          <w:numId w:val="26"/>
        </w:numPr>
        <w:autoSpaceDE w:val="0"/>
        <w:autoSpaceDN w:val="0"/>
        <w:spacing w:after="0" w:line="240" w:lineRule="auto"/>
        <w:ind w:left="567" w:hanging="283"/>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Ostateczna ocena punktowa oferty jest sumą punktów uzyskanych w kryterium „cena” i będzie zaokrąglona do dwóch miejsc po przecinku.</w:t>
      </w:r>
    </w:p>
    <w:p w14:paraId="73BD007D" w14:textId="77777777" w:rsidR="00D46C54" w:rsidRPr="00DF4A63" w:rsidRDefault="00D46C54" w:rsidP="00A31E5F">
      <w:pPr>
        <w:widowControl w:val="0"/>
        <w:numPr>
          <w:ilvl w:val="0"/>
          <w:numId w:val="26"/>
        </w:numPr>
        <w:autoSpaceDE w:val="0"/>
        <w:autoSpaceDN w:val="0"/>
        <w:spacing w:after="0" w:line="240" w:lineRule="auto"/>
        <w:ind w:left="567" w:hanging="283"/>
        <w:jc w:val="both"/>
        <w:rPr>
          <w:rFonts w:ascii="Calibri" w:hAnsi="Calibri"/>
          <w:b/>
          <w:sz w:val="20"/>
          <w:szCs w:val="20"/>
        </w:rPr>
      </w:pPr>
      <w:r w:rsidRPr="00DF4A63">
        <w:rPr>
          <w:rFonts w:ascii="Calibri" w:hAnsi="Calibri"/>
          <w:sz w:val="20"/>
          <w:szCs w:val="20"/>
        </w:rPr>
        <w:t>Zamawiający udzieli zamówienia Wykonawcy, który:</w:t>
      </w:r>
    </w:p>
    <w:p w14:paraId="34C8B492"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nie podlega wykluczeniu i spełnia opisane warunki udziału w postępowaniu</w:t>
      </w:r>
    </w:p>
    <w:p w14:paraId="12C413F1"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14:paraId="073DC24C"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14:paraId="6753847F" w14:textId="77777777" w:rsidR="00D46C54" w:rsidRPr="00DF4A63" w:rsidRDefault="00D46C54" w:rsidP="00D46C54">
      <w:pPr>
        <w:jc w:val="both"/>
        <w:rPr>
          <w:rFonts w:ascii="Calibri" w:hAnsi="Calibri"/>
          <w:sz w:val="20"/>
          <w:szCs w:val="20"/>
        </w:rPr>
      </w:pPr>
    </w:p>
    <w:p w14:paraId="0A0EE065"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3"/>
          <w:sz w:val="20"/>
          <w:szCs w:val="20"/>
        </w:rPr>
        <w:t xml:space="preserve">INFORMACJE O FORMALNOŚCIACH, JAKIE POWINNY ZOSTAĆ DOPEŁNIONE PO WYBORZE OFERTY W CELU ZAWARCIA </w:t>
      </w:r>
      <w:r w:rsidRPr="00DF4A63">
        <w:rPr>
          <w:rFonts w:ascii="Calibri" w:hAnsi="Calibri"/>
          <w:b/>
          <w:spacing w:val="1"/>
          <w:sz w:val="20"/>
          <w:szCs w:val="20"/>
        </w:rPr>
        <w:t xml:space="preserve">UMOWY W SPRAWIE ZAMÓWIENIA PUBLICZNEGO </w:t>
      </w:r>
    </w:p>
    <w:p w14:paraId="77C33783"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 xml:space="preserve">Zamawiający zawiera umowę w sprawie zamówienia publicznego, z uwzględnieniem art. 577 ustawy </w:t>
      </w:r>
      <w:proofErr w:type="spellStart"/>
      <w:r w:rsidRPr="00DF4A63">
        <w:rPr>
          <w:rFonts w:ascii="Calibri" w:hAnsi="Calibri"/>
          <w:spacing w:val="1"/>
          <w:sz w:val="20"/>
          <w:szCs w:val="20"/>
        </w:rPr>
        <w:t>Pzp</w:t>
      </w:r>
      <w:proofErr w:type="spellEnd"/>
      <w:r w:rsidRPr="00DF4A63">
        <w:rPr>
          <w:rFonts w:ascii="Calibri" w:hAnsi="Calibri"/>
          <w:spacing w:val="1"/>
          <w:sz w:val="20"/>
          <w:szCs w:val="20"/>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7359EF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7F2045AA"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 xml:space="preserve">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w:t>
      </w:r>
      <w:r w:rsidRPr="00DF4A63">
        <w:rPr>
          <w:rFonts w:ascii="Calibri" w:hAnsi="Calibri"/>
          <w:bCs/>
          <w:sz w:val="20"/>
          <w:szCs w:val="20"/>
        </w:rPr>
        <w:lastRenderedPageBreak/>
        <w:t>z oryginałem przez Wykonawcę).</w:t>
      </w:r>
    </w:p>
    <w:p w14:paraId="141D861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ADF998" w14:textId="77777777" w:rsidR="00D46C54" w:rsidRPr="00DF4A63" w:rsidRDefault="00D46C54" w:rsidP="00D46C54">
      <w:pPr>
        <w:ind w:left="426"/>
        <w:jc w:val="both"/>
        <w:rPr>
          <w:rFonts w:ascii="Calibri" w:hAnsi="Calibri"/>
          <w:sz w:val="20"/>
          <w:szCs w:val="20"/>
        </w:rPr>
      </w:pPr>
    </w:p>
    <w:p w14:paraId="6C4D22DE"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WYMAGANIA DOTYCZĄCE ZABEZPIECZENIA NALEŻYTEGO WYKONANIA UMOWY</w:t>
      </w:r>
    </w:p>
    <w:p w14:paraId="663F9901" w14:textId="77777777" w:rsidR="00D46C54" w:rsidRPr="009112A3" w:rsidRDefault="00D46C54" w:rsidP="00D46C54">
      <w:pPr>
        <w:ind w:left="426"/>
        <w:jc w:val="both"/>
        <w:rPr>
          <w:sz w:val="20"/>
          <w:szCs w:val="20"/>
        </w:rPr>
      </w:pPr>
      <w:r w:rsidRPr="009112A3">
        <w:rPr>
          <w:rFonts w:ascii="Calibri" w:hAnsi="Calibri"/>
          <w:sz w:val="20"/>
          <w:szCs w:val="20"/>
        </w:rPr>
        <w:t>Zamawiający odstępuje od obowiązku wniesienia zabezpieczenia należytego wykonania umowy.</w:t>
      </w:r>
    </w:p>
    <w:p w14:paraId="30DDAD08" w14:textId="77777777" w:rsidR="00D46C54" w:rsidRPr="00DF4A63" w:rsidRDefault="00D46C54" w:rsidP="00D46C54">
      <w:pPr>
        <w:adjustRightInd w:val="0"/>
        <w:contextualSpacing/>
        <w:jc w:val="both"/>
        <w:rPr>
          <w:rFonts w:ascii="Calibri" w:hAnsi="Calibri"/>
          <w:sz w:val="20"/>
          <w:szCs w:val="20"/>
        </w:rPr>
      </w:pPr>
    </w:p>
    <w:p w14:paraId="4343D470"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14:paraId="1C399FEF" w14:textId="77777777" w:rsidR="00D46C54" w:rsidRPr="007B00D8" w:rsidRDefault="00D46C54" w:rsidP="007B00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Pr>
          <w:rFonts w:ascii="Calibri" w:hAnsi="Calibri"/>
          <w:b/>
          <w:spacing w:val="2"/>
          <w:sz w:val="20"/>
          <w:szCs w:val="20"/>
        </w:rPr>
        <w:t>5</w:t>
      </w:r>
      <w:r w:rsidRPr="00DF4A63">
        <w:rPr>
          <w:rFonts w:ascii="Calibri" w:hAnsi="Calibri"/>
          <w:b/>
          <w:spacing w:val="2"/>
          <w:sz w:val="20"/>
          <w:szCs w:val="20"/>
        </w:rPr>
        <w:t xml:space="preserve"> do SWZ.</w:t>
      </w:r>
    </w:p>
    <w:p w14:paraId="69B96618" w14:textId="77777777" w:rsidR="00D46C54" w:rsidRPr="00DF4A63" w:rsidRDefault="00D46C54" w:rsidP="00D46C54">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14:paraId="088E917F"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14:paraId="60706264"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27B8B71"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oraz Rzecznikowi Małych i Średnich Przedsiębiorców.</w:t>
      </w:r>
    </w:p>
    <w:p w14:paraId="68A1443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Postępowanie odwoławcze jest prowadzone w języku polskim.</w:t>
      </w:r>
    </w:p>
    <w:p w14:paraId="0DC2EDD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tłumaczenia dokumentu na język polski poświadczonego przez tłumacza przysięgłego.</w:t>
      </w:r>
    </w:p>
    <w:p w14:paraId="0A2B0E40" w14:textId="77777777" w:rsidR="00D46C54" w:rsidRPr="00DF4A63" w:rsidRDefault="00D46C54" w:rsidP="003A0D3F">
      <w:pPr>
        <w:widowControl w:val="0"/>
        <w:numPr>
          <w:ilvl w:val="0"/>
          <w:numId w:val="23"/>
        </w:numPr>
        <w:autoSpaceDE w:val="0"/>
        <w:autoSpaceDN w:val="0"/>
        <w:spacing w:after="0" w:line="240" w:lineRule="auto"/>
        <w:ind w:left="284"/>
        <w:jc w:val="both"/>
        <w:rPr>
          <w:rFonts w:ascii="Calibri" w:eastAsia="Calibri" w:hAnsi="Calibri"/>
          <w:sz w:val="20"/>
          <w:szCs w:val="20"/>
        </w:rPr>
      </w:pPr>
      <w:r w:rsidRPr="00DF4A63">
        <w:rPr>
          <w:rFonts w:ascii="Calibri" w:eastAsia="TimesNewRomanPSMT" w:hAnsi="Calibri" w:cs="Calibri"/>
          <w:sz w:val="20"/>
          <w:szCs w:val="20"/>
        </w:rPr>
        <w:t>Odwołanie przysługuje na:</w:t>
      </w:r>
    </w:p>
    <w:p w14:paraId="30CE691E"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niezgodną z przepisami ustawy czynność Zamawiającego, podjętą w postępowaniu o udzielenie zamówienia, w tym na </w:t>
      </w:r>
      <w:r w:rsidRPr="00DF4A63">
        <w:rPr>
          <w:rFonts w:ascii="Calibri" w:hAnsi="Calibri" w:cs="Calibri"/>
          <w:sz w:val="20"/>
          <w:szCs w:val="20"/>
        </w:rPr>
        <w:t>projektowane postanowienie umowy;</w:t>
      </w:r>
    </w:p>
    <w:p w14:paraId="79A382C1"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 xml:space="preserve">zaniechanie czynności w postępowaniu o udzielenie zamówienia, do której Zamawiający był obowiązany na podstawie </w:t>
      </w:r>
      <w:r w:rsidRPr="00DF4A63">
        <w:rPr>
          <w:rFonts w:ascii="Calibri" w:hAnsi="Calibri" w:cs="Calibri"/>
          <w:sz w:val="20"/>
          <w:szCs w:val="20"/>
        </w:rPr>
        <w:t>ustawy;</w:t>
      </w:r>
    </w:p>
    <w:p w14:paraId="10DC24AC"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3) </w:t>
      </w:r>
      <w:r w:rsidRPr="00DF4A63">
        <w:rPr>
          <w:rFonts w:ascii="Calibri" w:eastAsia="TimesNewRomanPSMT" w:hAnsi="Calibri" w:cs="Calibri"/>
          <w:sz w:val="20"/>
          <w:szCs w:val="20"/>
        </w:rPr>
        <w:t xml:space="preserve">zaniechanie przeprowadzenia postępowania o udzielenie zamówienia lub </w:t>
      </w:r>
      <w:r w:rsidRPr="00DF4A63">
        <w:rPr>
          <w:rFonts w:ascii="Calibri" w:hAnsi="Calibri" w:cs="Calibri"/>
          <w:sz w:val="20"/>
          <w:szCs w:val="20"/>
        </w:rPr>
        <w:t>zorga</w:t>
      </w:r>
      <w:r w:rsidRPr="00DF4A63">
        <w:rPr>
          <w:rFonts w:ascii="Calibri" w:eastAsia="TimesNewRomanPSMT" w:hAnsi="Calibri" w:cs="Calibri"/>
          <w:sz w:val="20"/>
          <w:szCs w:val="20"/>
        </w:rPr>
        <w:t xml:space="preserve">nizowania konkursu na podstawie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mimo że Zamawiający był do tego obowiązany.</w:t>
      </w:r>
    </w:p>
    <w:p w14:paraId="68778604"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wnosi się do Prezesa Krajowej Izby Odwoławczej (dalej Prezes Izby).</w:t>
      </w:r>
    </w:p>
    <w:p w14:paraId="4C5D35BF"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E3C89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Dom</w:t>
      </w:r>
      <w:r w:rsidRPr="00DF4A63">
        <w:rPr>
          <w:rFonts w:eastAsia="TimesNewRomanPSMT" w:cs="Calibri"/>
          <w:sz w:val="20"/>
          <w:szCs w:val="20"/>
        </w:rPr>
        <w:t>niemywa się, że Zamawiający mógł zapoznać się z treścią odwołan</w:t>
      </w:r>
      <w:r w:rsidRPr="00DF4A63">
        <w:rPr>
          <w:rFonts w:cs="Calibri"/>
          <w:sz w:val="20"/>
          <w:szCs w:val="20"/>
        </w:rPr>
        <w:t xml:space="preserve">ia przed </w:t>
      </w:r>
      <w:r w:rsidRPr="00DF4A63">
        <w:rPr>
          <w:rFonts w:eastAsia="TimesNewRomanPSMT" w:cs="Calibri"/>
          <w:sz w:val="20"/>
          <w:szCs w:val="20"/>
        </w:rPr>
        <w:t>upływem terminu do jego wniesienia, jeżeli przekazanie odpowiednio odwołania albo</w:t>
      </w:r>
      <w:r w:rsidRPr="00DF4A63">
        <w:rPr>
          <w:rFonts w:cs="Calibri"/>
          <w:sz w:val="20"/>
          <w:szCs w:val="20"/>
        </w:rPr>
        <w:t xml:space="preserve"> </w:t>
      </w:r>
      <w:r w:rsidRPr="00DF4A63">
        <w:rPr>
          <w:rFonts w:eastAsia="TimesNewRomanPSMT" w:cs="Calibri"/>
          <w:sz w:val="20"/>
          <w:szCs w:val="20"/>
        </w:rPr>
        <w:t>jego kopii nastąpiło przed upływem terminu do jego wniesienia przy użyciu środków</w:t>
      </w:r>
      <w:r w:rsidRPr="00DF4A63">
        <w:rPr>
          <w:rFonts w:cs="Calibri"/>
          <w:sz w:val="20"/>
          <w:szCs w:val="20"/>
        </w:rPr>
        <w:t xml:space="preserve"> komunikacji elektronicznej.</w:t>
      </w:r>
    </w:p>
    <w:p w14:paraId="7393FBE9"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 xml:space="preserve">Odwołanie </w:t>
      </w:r>
      <w:r w:rsidRPr="00DF4A63">
        <w:rPr>
          <w:rFonts w:eastAsia="TimesNewRomanPSMT" w:cs="Calibri"/>
          <w:sz w:val="20"/>
          <w:szCs w:val="20"/>
        </w:rPr>
        <w:t>wnosi się:</w:t>
      </w:r>
    </w:p>
    <w:p w14:paraId="0F34016C" w14:textId="77777777" w:rsidR="00D46C54" w:rsidRPr="00DF4A63" w:rsidRDefault="00D46C54" w:rsidP="00D46C54">
      <w:pPr>
        <w:adjustRightInd w:val="0"/>
        <w:spacing w:after="0" w:line="240" w:lineRule="auto"/>
        <w:ind w:left="284"/>
        <w:jc w:val="both"/>
        <w:rPr>
          <w:rFonts w:ascii="Calibri" w:eastAsia="TimesNewRomanPSMT" w:hAnsi="Calibri" w:cs="Calibri"/>
          <w:b/>
          <w:sz w:val="20"/>
          <w:szCs w:val="20"/>
        </w:rPr>
      </w:pPr>
      <w:r w:rsidRPr="00DF4A63">
        <w:rPr>
          <w:rFonts w:ascii="Calibri" w:hAnsi="Calibri" w:cs="Calibri"/>
          <w:b/>
          <w:sz w:val="20"/>
          <w:szCs w:val="20"/>
        </w:rPr>
        <w:t xml:space="preserve">1) w przypadku </w:t>
      </w:r>
      <w:r w:rsidRPr="00DF4A63">
        <w:rPr>
          <w:rFonts w:ascii="Calibri" w:eastAsia="TimesNewRomanPSMT" w:hAnsi="Calibri" w:cs="Calibri"/>
          <w:b/>
          <w:sz w:val="20"/>
          <w:szCs w:val="20"/>
        </w:rPr>
        <w:t xml:space="preserve">zamówień, których wartość jest równa albo przekracza progi unijne, </w:t>
      </w:r>
      <w:r w:rsidRPr="00DF4A63">
        <w:rPr>
          <w:rFonts w:ascii="Calibri" w:hAnsi="Calibri" w:cs="Calibri"/>
          <w:b/>
          <w:sz w:val="20"/>
          <w:szCs w:val="20"/>
        </w:rPr>
        <w:t>w terminie:</w:t>
      </w:r>
    </w:p>
    <w:p w14:paraId="592755BD"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551114C4"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0B568CA1" w14:textId="77777777" w:rsidR="00D46C54" w:rsidRPr="00DF4A63" w:rsidRDefault="00D46C54" w:rsidP="00D46C54">
      <w:pPr>
        <w:adjustRightInd w:val="0"/>
        <w:spacing w:after="0" w:line="240" w:lineRule="auto"/>
        <w:ind w:left="284"/>
        <w:jc w:val="both"/>
        <w:rPr>
          <w:rFonts w:ascii="Calibri" w:hAnsi="Calibri" w:cs="Calibri"/>
          <w:b/>
          <w:sz w:val="20"/>
          <w:szCs w:val="20"/>
        </w:rPr>
      </w:pPr>
      <w:r w:rsidRPr="00DF4A63">
        <w:rPr>
          <w:rFonts w:ascii="Calibri" w:hAnsi="Calibri" w:cs="Calibri"/>
          <w:b/>
          <w:sz w:val="20"/>
          <w:szCs w:val="20"/>
        </w:rPr>
        <w:t xml:space="preserve">2) </w:t>
      </w:r>
      <w:r w:rsidRPr="00DF4A63">
        <w:rPr>
          <w:rFonts w:ascii="Calibri" w:eastAsia="TimesNewRomanPSMT" w:hAnsi="Calibri" w:cs="Calibri"/>
          <w:b/>
          <w:sz w:val="20"/>
          <w:szCs w:val="20"/>
        </w:rPr>
        <w:t>w przypadku zamówień, których wartość jest mniejsza niż progi unijne</w:t>
      </w:r>
      <w:r w:rsidRPr="00DF4A63">
        <w:rPr>
          <w:rFonts w:ascii="Calibri" w:hAnsi="Calibri" w:cs="Calibri"/>
          <w:b/>
          <w:sz w:val="20"/>
          <w:szCs w:val="20"/>
        </w:rPr>
        <w:t>, w terminie:</w:t>
      </w:r>
    </w:p>
    <w:p w14:paraId="125DC5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3278E2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lastRenderedPageBreak/>
        <w:t xml:space="preserve">b)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62A06EF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wobec treści ogłoszenia wszczynającego postępowanie o udzielenie zamówienia lub wobec treści dokumentów zamówienia, wnosi się w </w:t>
      </w:r>
      <w:r w:rsidRPr="00DF4A63">
        <w:rPr>
          <w:rFonts w:cs="Calibri"/>
          <w:sz w:val="20"/>
          <w:szCs w:val="20"/>
        </w:rPr>
        <w:t>terminie:</w:t>
      </w:r>
    </w:p>
    <w:p w14:paraId="3FCECE6E"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DF4A63">
        <w:rPr>
          <w:rFonts w:ascii="Calibri" w:hAnsi="Calibri" w:cs="Calibri"/>
          <w:sz w:val="20"/>
          <w:szCs w:val="20"/>
        </w:rPr>
        <w:t>unijne;</w:t>
      </w:r>
    </w:p>
    <w:p w14:paraId="7BD228B9"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5 </w:t>
      </w:r>
      <w:r w:rsidRPr="00DF4A63">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14:paraId="48714E72"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przypadkach innych niż określone w pkt. 10 i 11 wnosi się w terminie:</w:t>
      </w:r>
    </w:p>
    <w:p w14:paraId="3DDB546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DF4A63">
        <w:rPr>
          <w:rFonts w:ascii="Calibri" w:hAnsi="Calibri" w:cs="Calibri"/>
          <w:sz w:val="20"/>
          <w:szCs w:val="20"/>
        </w:rPr>
        <w:t>progi unijne;</w:t>
      </w:r>
    </w:p>
    <w:p w14:paraId="2241462A"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3D2D77D3"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DF4A63">
        <w:rPr>
          <w:rFonts w:cs="Calibri"/>
          <w:sz w:val="20"/>
          <w:szCs w:val="20"/>
        </w:rPr>
        <w:t>terminie:</w:t>
      </w:r>
    </w:p>
    <w:p w14:paraId="145AA6D5"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4BEF04C"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2) 6 miesięcy od dnia zawarcia umowy, jeżeli Zamawiający:</w:t>
      </w:r>
    </w:p>
    <w:p w14:paraId="5C15994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opublikował w Dzienniku Urzędowym Unii Europejskiej ogłoszenia o udzieleniu zamówienia albo</w:t>
      </w:r>
    </w:p>
    <w:p w14:paraId="43A63ACB"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14:paraId="5B2A5D3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3) miesiąca od dnia zawarcia umowy, jeżeli Zamawiający:</w:t>
      </w:r>
    </w:p>
    <w:p w14:paraId="03467D7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zamieścił w Biuletynie Zamówień Publicznych ogłoszenia o wyniku postępowania albo</w:t>
      </w:r>
    </w:p>
    <w:p w14:paraId="42481572"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zamieścił w Biuletynie Zamówień Publicznych ogłoszenie o wyniku postępowania, które nie zawiera uzasadnienia udzielenia zamówienia w trybie negocjacji bez ogłoszenia albo zamówienia z wolnej ręki.</w:t>
      </w:r>
    </w:p>
    <w:p w14:paraId="626BA0B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 swojej treści zawierać musi elementy, o których mowa w art. 516 ustawy </w:t>
      </w:r>
      <w:proofErr w:type="spellStart"/>
      <w:r w:rsidRPr="00DF4A63">
        <w:rPr>
          <w:rFonts w:eastAsia="TimesNewRomanPSMT" w:cs="Calibri"/>
          <w:sz w:val="20"/>
          <w:szCs w:val="20"/>
        </w:rPr>
        <w:t>Pzp</w:t>
      </w:r>
      <w:proofErr w:type="spellEnd"/>
      <w:r w:rsidRPr="00DF4A63">
        <w:rPr>
          <w:rFonts w:eastAsia="TimesNewRomanPSMT" w:cs="Calibri"/>
          <w:sz w:val="20"/>
          <w:szCs w:val="20"/>
        </w:rPr>
        <w:t>.</w:t>
      </w:r>
    </w:p>
    <w:p w14:paraId="560259D6"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Na orzeczenie Krajowej Izby Odwoławczej stronom oraz uczestnikom postępowania odwoławczego przysługuje skarga do sądu.</w:t>
      </w:r>
    </w:p>
    <w:p w14:paraId="333D4527"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5092BDE9"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Skargę wnosi się do Sądu Okręgowego w Warszawie – sądu zamówień publicznych.</w:t>
      </w:r>
    </w:p>
    <w:p w14:paraId="288C7E32"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 Skargę wnosi się za pośrednictwem Prezesa Izby w terminie 14 dni od dnia doręczenia orzeczenia Krajowej Izby Odwoławczej lub postanowienia Prezesa Izby, o którym mowa w art. 519 ust. 1 ustawy </w:t>
      </w:r>
      <w:proofErr w:type="spellStart"/>
      <w:r w:rsidRPr="00DF4A63">
        <w:rPr>
          <w:rFonts w:ascii="Calibri" w:hAnsi="Calibri"/>
          <w:bCs/>
          <w:sz w:val="20"/>
          <w:szCs w:val="20"/>
        </w:rPr>
        <w:t>Pzp</w:t>
      </w:r>
      <w:proofErr w:type="spellEnd"/>
      <w:r w:rsidRPr="00DF4A63">
        <w:rPr>
          <w:rFonts w:ascii="Calibri" w:hAnsi="Calibri"/>
          <w:bCs/>
          <w:sz w:val="20"/>
          <w:szCs w:val="20"/>
        </w:rPr>
        <w:t xml:space="preserve"> przesyłając jednocześnie jej odpis przeciwnikowi skargi. </w:t>
      </w:r>
    </w:p>
    <w:p w14:paraId="30D202E1"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Złożenie skargi w placówce pocztowej operatora wyznaczonego w rozumieniu ustawy z dnia 23 listopada 2012 roku – Prawo pocztowe jest równoznaczne z jej wniesieniem.</w:t>
      </w:r>
    </w:p>
    <w:p w14:paraId="03C54CDB" w14:textId="77777777" w:rsidR="00D46C54" w:rsidRPr="00DF4A63" w:rsidRDefault="00D46C54" w:rsidP="00D46C54">
      <w:pPr>
        <w:jc w:val="both"/>
        <w:rPr>
          <w:rFonts w:ascii="Calibri" w:hAnsi="Calibri"/>
          <w:b/>
          <w:spacing w:val="2"/>
          <w:sz w:val="20"/>
          <w:szCs w:val="20"/>
        </w:rPr>
      </w:pPr>
    </w:p>
    <w:p w14:paraId="43221C3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14:paraId="0EA23039" w14:textId="77777777" w:rsidR="00D46C54" w:rsidRPr="00357DD6" w:rsidRDefault="00D46C54" w:rsidP="00357DD6">
      <w:pPr>
        <w:ind w:left="426"/>
        <w:jc w:val="both"/>
        <w:rPr>
          <w:rFonts w:ascii="Calibri" w:hAnsi="Calibri"/>
          <w:spacing w:val="2"/>
          <w:sz w:val="20"/>
          <w:szCs w:val="20"/>
        </w:rPr>
      </w:pPr>
      <w:r w:rsidRPr="00DF4A63">
        <w:rPr>
          <w:rFonts w:ascii="Calibri" w:hAnsi="Calibri"/>
          <w:spacing w:val="2"/>
          <w:sz w:val="20"/>
          <w:szCs w:val="20"/>
        </w:rPr>
        <w:t xml:space="preserve">Zamawiający nie przewiduje zamówień, o których mowa w art. 214 ust. 1 pkt 7 i 8 ustawy </w:t>
      </w:r>
      <w:proofErr w:type="spellStart"/>
      <w:r w:rsidRPr="00DF4A63">
        <w:rPr>
          <w:rFonts w:ascii="Calibri" w:hAnsi="Calibri"/>
          <w:spacing w:val="2"/>
          <w:sz w:val="20"/>
          <w:szCs w:val="20"/>
        </w:rPr>
        <w:t>Pzp</w:t>
      </w:r>
      <w:proofErr w:type="spellEnd"/>
      <w:r w:rsidRPr="00DF4A63">
        <w:rPr>
          <w:rFonts w:ascii="Calibri" w:hAnsi="Calibri"/>
          <w:spacing w:val="2"/>
          <w:sz w:val="20"/>
          <w:szCs w:val="20"/>
        </w:rPr>
        <w:t>.</w:t>
      </w:r>
    </w:p>
    <w:p w14:paraId="7F20A8EF" w14:textId="77777777" w:rsidR="00D46C54" w:rsidRPr="00DF4A63" w:rsidRDefault="00F22831" w:rsidP="00D46C54">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4" distB="4294967294" distL="114300" distR="114300" simplePos="0" relativeHeight="251657728" behindDoc="1" locked="0" layoutInCell="1" allowOverlap="1" wp14:anchorId="099662A5" wp14:editId="695307DD">
                <wp:simplePos x="0" y="0"/>
                <wp:positionH relativeFrom="column">
                  <wp:posOffset>4438015</wp:posOffset>
                </wp:positionH>
                <wp:positionV relativeFrom="paragraph">
                  <wp:posOffset>21589</wp:posOffset>
                </wp:positionV>
                <wp:extent cx="7620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5F5B0" id="Łącznik prostoliniowy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ctkwIAAKUFAAAOAAAAZHJzL2Uyb0RvYy54bWysVM2O0zAQviPxDlbu2SRtmjTRpqttfrgs&#10;sNIuD+A6TmOR2JHtbVoQBw68GbwXY/eHduGAWHKI7PHM+Jv5vvH1zbbv0IZKxQTPnODKdxDlRNSM&#10;rzPnw2Plzh2kNOY17gSnmbOjyrlZvH51PQ4pnYhWdDWVCJJwlY5D5rRaD6nnKdLSHqsrMVAOh42Q&#10;PdawlWuvlniE7H3nTXw/8kYh60EKQpUCa7E/dBY2f9NQot83jaIadZkD2LT9S/tfmb+3uMbpWuKh&#10;ZeQAA/8Dih4zDpeeUhVYY/Qk2W+pekakUKLRV0T0nmgaRqitAaoJ/GfVPLR4oLYWaI4aTm1S/y8t&#10;ebe5l4jVmTN1EMc9UPTj6/dv5BNnHxH0VWnRMc7EuENT06xxUCnE5PxemnLJlj8Md4J8VIiLvMV8&#10;TS3ox90AmQIT4V2EmI0a4MrV+FbU4IOftLCd2zayNymhJ2hrCdqdCKJbjQgY4wg4BxrJ8cjD6TFu&#10;kEq/oaIH1ApoBtSmdTjFmzulDQ6cHl2MmYuKdZ2lv+MXBnDcW6jVzz4ap4ABlsbToLHcfk78pJyX&#10;89ANJ1Hphn5RuLdVHrpRFcSzYlrkeRF8MSiCMG1ZXVNuLj3qLAj/jseD4vcKOSntVIB3md1WChCf&#10;IQ0mob+cJG4VzWM3rMKZm8T+3PWDZJlEfpiERXWJ9A4a+HKkaMycZDaZWSoUaKk2HTDYlFyv8k6i&#10;DTajaT8rFzg5d5PiideWppbiujysNWbdfn1WvUH85+pvq5kfh9O5G8ezqRtOS99dzqvcvc2DKIrL&#10;Zb4sn/FUWu7VyxtgaTgT0hnewx2/IIPyjiqzU2MGZT9yK1Hv7uVxmuAtsEGHd8s8Nud7WJ+/rouf&#10;AAAA//8DAFBLAwQUAAYACAAAACEAkFaV6NsAAAAHAQAADwAAAGRycy9kb3ducmV2LnhtbEyOwU7D&#10;MBBE70j8g7VI3KhTikoSsqkQCDhwaotUcXPjJQmN15HtJunf43KB49OMZl6xmkwnBnK+tYwwnyUg&#10;iCurW64RPrYvNykIHxRr1VkmhBN5WJWXF4XKtR15TcMm1CKOsM8VQhNCn0vpq4aM8jPbE8fsyzqj&#10;QkRXS+3UGMdNJ2+TZCmNajk+NKqnp4aqw+ZoEPzzYWe/P8e3dMjclt5Pu+r+dYF4fTU9PoAINIW/&#10;Mpz1ozqU0Wlvj6y96BCWWZrFKsLiDkTM0/mZ978sy0L+9y9/AAAA//8DAFBLAQItABQABgAIAAAA&#10;IQC2gziS/gAAAOEBAAATAAAAAAAAAAAAAAAAAAAAAABbQ29udGVudF9UeXBlc10ueG1sUEsBAi0A&#10;FAAGAAgAAAAhADj9If/WAAAAlAEAAAsAAAAAAAAAAAAAAAAALwEAAF9yZWxzLy5yZWxzUEsBAi0A&#10;FAAGAAgAAAAhAH1Jly2TAgAApQUAAA4AAAAAAAAAAAAAAAAALgIAAGRycy9lMm9Eb2MueG1sUEsB&#10;Ai0AFAAGAAgAAAAhAJBWlejbAAAABwEAAA8AAAAAAAAAAAAAAAAA7QQAAGRycy9kb3ducmV2Lnht&#10;bFBLBQYAAAAABAAEAPMAAAD1BQAAAAA=&#10;" stroked="f"/>
            </w:pict>
          </mc:Fallback>
        </mc:AlternateContent>
      </w:r>
      <w:r w:rsidR="00D46C54" w:rsidRPr="00DF4A63">
        <w:rPr>
          <w:rFonts w:ascii="Calibri" w:hAnsi="Calibri"/>
          <w:b/>
          <w:sz w:val="20"/>
          <w:szCs w:val="20"/>
        </w:rPr>
        <w:t>PODWYKONAWCY</w:t>
      </w:r>
    </w:p>
    <w:p w14:paraId="22FDDBCD" w14:textId="77777777" w:rsidR="00D46C54" w:rsidRPr="00DF4A63" w:rsidRDefault="00D46C54" w:rsidP="00D46C54">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14:paraId="7FE60E6D" w14:textId="77777777" w:rsidR="00D46C54" w:rsidRPr="00DF4A63" w:rsidRDefault="00D46C54" w:rsidP="00D46C54">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 xml:space="preserve">Wykonawca, który zamierza powierzyć wykonanie części zamówienia Podwykonawcom podaje informacje o częściach zamówienia, które zamierza powierzyć Podwykonawcy oraz podaje nazwy Podwykonawców w </w:t>
      </w:r>
      <w:r w:rsidRPr="00DF4A63">
        <w:rPr>
          <w:rFonts w:ascii="Calibri" w:hAnsi="Calibri"/>
          <w:sz w:val="20"/>
          <w:szCs w:val="20"/>
        </w:rPr>
        <w:lastRenderedPageBreak/>
        <w:t>Formularzu Oferty (</w:t>
      </w:r>
      <w:r w:rsidRPr="00DF4A63">
        <w:rPr>
          <w:rFonts w:ascii="Calibri" w:hAnsi="Calibri"/>
          <w:b/>
          <w:sz w:val="20"/>
          <w:szCs w:val="20"/>
        </w:rPr>
        <w:t>załącznik nr 1 do SWZ</w:t>
      </w:r>
      <w:r w:rsidRPr="00DF4A63">
        <w:rPr>
          <w:rFonts w:ascii="Calibri" w:hAnsi="Calibri"/>
          <w:sz w:val="20"/>
          <w:szCs w:val="20"/>
        </w:rPr>
        <w:t xml:space="preserve">) jeżeli są już znani.  Zamawiający zbada, czy wobec wskazanych  Podwykonawców niebędących podmiotem udostępniającym zasoby, zachodzą podstawy wykluczenia, o których mowa w art. 108 i 109 ustawy </w:t>
      </w:r>
      <w:proofErr w:type="spellStart"/>
      <w:r w:rsidRPr="00DF4A63">
        <w:rPr>
          <w:rFonts w:ascii="Calibri" w:hAnsi="Calibri"/>
          <w:sz w:val="20"/>
          <w:szCs w:val="20"/>
        </w:rPr>
        <w:t>Pzp</w:t>
      </w:r>
      <w:proofErr w:type="spellEnd"/>
      <w:r w:rsidRPr="00DF4A63">
        <w:rPr>
          <w:rFonts w:ascii="Calibri" w:hAnsi="Calibri"/>
          <w:sz w:val="20"/>
          <w:szCs w:val="20"/>
        </w:rPr>
        <w:t xml:space="preserve"> wskazane w SWZ. Wykonawca w tym zakresie składa oświadczenia, o którym mowa w rozdz.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SWZ dotyczące tych Podwykonawców w celu wykazania braku istnienia wobec nich podstaw wykluczenia z udziału w przedmiotowym postępowaniu.</w:t>
      </w:r>
    </w:p>
    <w:p w14:paraId="37C46C53" w14:textId="77777777" w:rsidR="00D46C54" w:rsidRPr="00DF4A63" w:rsidRDefault="00D46C54" w:rsidP="00D46C54">
      <w:pPr>
        <w:ind w:left="426"/>
        <w:jc w:val="both"/>
        <w:rPr>
          <w:rFonts w:ascii="Calibri" w:hAnsi="Calibri"/>
          <w:sz w:val="20"/>
          <w:szCs w:val="20"/>
        </w:rPr>
      </w:pPr>
    </w:p>
    <w:p w14:paraId="057C8865" w14:textId="77777777" w:rsidR="00D46C54" w:rsidRPr="00DF4A63" w:rsidRDefault="00D46C54" w:rsidP="00D46C54">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14:paraId="15892ECF" w14:textId="77777777" w:rsidR="00D46C54" w:rsidRPr="00357DD6" w:rsidRDefault="00D46C54" w:rsidP="00357DD6">
      <w:pPr>
        <w:ind w:left="426"/>
        <w:jc w:val="both"/>
        <w:rPr>
          <w:rFonts w:ascii="TimesNewRomanPSMT" w:eastAsia="TimesNewRomanPSMT" w:cs="TimesNewRomanPSMT"/>
        </w:rPr>
      </w:pPr>
      <w:r w:rsidRPr="009112A3">
        <w:rPr>
          <w:rFonts w:ascii="Calibri" w:hAnsi="Calibri" w:cs="Calibri"/>
          <w:sz w:val="20"/>
          <w:szCs w:val="20"/>
        </w:rPr>
        <w:t>Zamawiający nie określa wymagań w tym zakresie</w:t>
      </w:r>
      <w:r>
        <w:rPr>
          <w:rFonts w:ascii="Calibri" w:hAnsi="Calibri" w:cs="Calibri"/>
          <w:sz w:val="20"/>
          <w:szCs w:val="20"/>
        </w:rPr>
        <w:t>.</w:t>
      </w:r>
    </w:p>
    <w:p w14:paraId="4AD583CE"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14:paraId="7C2E500C"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139 ustawy </w:t>
      </w:r>
      <w:proofErr w:type="spellStart"/>
      <w:r w:rsidRPr="00DF4A63">
        <w:rPr>
          <w:rFonts w:ascii="Calibri" w:hAnsi="Calibri" w:cs="Times New Roman"/>
          <w:bCs/>
          <w:color w:val="auto"/>
          <w:sz w:val="20"/>
          <w:szCs w:val="20"/>
        </w:rPr>
        <w:t>Pzp</w:t>
      </w:r>
      <w:proofErr w:type="spellEnd"/>
      <w:r w:rsidRPr="00DF4A63">
        <w:rPr>
          <w:rFonts w:ascii="Calibri" w:hAnsi="Calibri" w:cs="Times New Roman"/>
          <w:bCs/>
          <w:color w:val="auto"/>
          <w:sz w:val="20"/>
          <w:szCs w:val="20"/>
        </w:rPr>
        <w:t>.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14:paraId="17C1D0E0"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14:paraId="0176E63D" w14:textId="77777777" w:rsidR="00D46C54" w:rsidRPr="00DF4A63" w:rsidRDefault="00D46C54" w:rsidP="00D46C54">
      <w:pPr>
        <w:jc w:val="both"/>
        <w:rPr>
          <w:rFonts w:ascii="Calibri" w:hAnsi="Calibri"/>
          <w:sz w:val="20"/>
          <w:szCs w:val="20"/>
        </w:rPr>
      </w:pPr>
    </w:p>
    <w:p w14:paraId="496B62DD" w14:textId="77777777" w:rsidR="00D46C54" w:rsidRPr="00DF4A63" w:rsidRDefault="00D46C54" w:rsidP="00D46C54">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14:paraId="37BC94AC"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Oferty – załącznik nr 1</w:t>
      </w:r>
    </w:p>
    <w:p w14:paraId="58A06E5D"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Asortymentowo-Cenowy – załącznik nr 2</w:t>
      </w:r>
    </w:p>
    <w:p w14:paraId="1DB6C47F"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(JEDZ) – załącznik nr 3</w:t>
      </w:r>
    </w:p>
    <w:p w14:paraId="079D06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o grupie kapitałowej – załącznik nr 4</w:t>
      </w:r>
    </w:p>
    <w:p w14:paraId="2E0B04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Projekt Umowy – załącznik nr 5</w:t>
      </w:r>
    </w:p>
    <w:p w14:paraId="77B456E7" w14:textId="77777777" w:rsidR="00D46C54" w:rsidRDefault="00D46C54" w:rsidP="00D46C54">
      <w:pPr>
        <w:spacing w:after="0" w:line="240" w:lineRule="auto"/>
        <w:ind w:left="425"/>
        <w:rPr>
          <w:rFonts w:ascii="Calibri" w:hAnsi="Calibri"/>
          <w:sz w:val="20"/>
          <w:szCs w:val="20"/>
        </w:rPr>
      </w:pPr>
      <w:r w:rsidRPr="00DF4A63">
        <w:rPr>
          <w:rFonts w:ascii="Calibri" w:hAnsi="Calibri"/>
          <w:sz w:val="20"/>
          <w:szCs w:val="20"/>
        </w:rPr>
        <w:t>Oświadczenie – załącznik nr 6</w:t>
      </w:r>
    </w:p>
    <w:p w14:paraId="5C76CF4E" w14:textId="77777777" w:rsidR="00D46C54" w:rsidRDefault="00D46C54" w:rsidP="00D46C54">
      <w:pPr>
        <w:spacing w:after="0" w:line="240" w:lineRule="auto"/>
        <w:ind w:left="425"/>
        <w:rPr>
          <w:rFonts w:ascii="Calibri" w:hAnsi="Calibri"/>
          <w:sz w:val="20"/>
          <w:szCs w:val="20"/>
        </w:rPr>
      </w:pPr>
      <w:r w:rsidRPr="00950E28">
        <w:rPr>
          <w:rFonts w:ascii="Calibri" w:hAnsi="Calibri"/>
          <w:sz w:val="20"/>
          <w:szCs w:val="20"/>
        </w:rPr>
        <w:t>Zestawienie wadium</w:t>
      </w:r>
      <w:r w:rsidRPr="00950E28">
        <w:rPr>
          <w:rFonts w:ascii="Calibri" w:hAnsi="Calibri"/>
          <w:sz w:val="20"/>
          <w:szCs w:val="20"/>
        </w:rPr>
        <w:tab/>
        <w:t>– załącznik nr 7</w:t>
      </w:r>
    </w:p>
    <w:p w14:paraId="5CC288E9" w14:textId="3F6C6D1A" w:rsidR="00C771C3" w:rsidRPr="001F1879" w:rsidRDefault="00D46C54" w:rsidP="001F1879">
      <w:pPr>
        <w:rPr>
          <w:rFonts w:ascii="Calibri" w:hAnsi="Calibri"/>
        </w:rPr>
      </w:pPr>
      <w:r w:rsidRPr="00DF4A63">
        <w:rPr>
          <w:rFonts w:ascii="Calibri" w:hAnsi="Calibri"/>
        </w:rPr>
        <w:br w:type="page"/>
      </w:r>
    </w:p>
    <w:p w14:paraId="60CFD0B3" w14:textId="243C0D3B" w:rsidR="00D46C54" w:rsidRPr="001F1879" w:rsidRDefault="00D46C54" w:rsidP="001F1879">
      <w:pPr>
        <w:ind w:left="426"/>
        <w:jc w:val="right"/>
        <w:rPr>
          <w:rFonts w:ascii="Calibri" w:hAnsi="Calibri" w:cs="Calibri"/>
        </w:rPr>
      </w:pPr>
      <w:r w:rsidRPr="00DF4A63">
        <w:rPr>
          <w:rFonts w:ascii="Calibri" w:hAnsi="Calibri" w:cs="Calibri"/>
          <w:b/>
          <w:bCs/>
        </w:rPr>
        <w:lastRenderedPageBreak/>
        <w:t>ZAŁĄCZNIK NR 1 DO SWZ</w:t>
      </w:r>
    </w:p>
    <w:p w14:paraId="00A82AF9" w14:textId="3B7575FC" w:rsidR="009870E2" w:rsidRPr="001F1879" w:rsidRDefault="00D46C54" w:rsidP="001F1879">
      <w:pPr>
        <w:jc w:val="center"/>
        <w:rPr>
          <w:rFonts w:ascii="Calibri" w:hAnsi="Calibri" w:cs="Calibri"/>
          <w:b/>
          <w:bCs/>
          <w:sz w:val="24"/>
          <w:szCs w:val="24"/>
        </w:rPr>
      </w:pPr>
      <w:r w:rsidRPr="001F1879">
        <w:rPr>
          <w:rFonts w:ascii="Calibri" w:hAnsi="Calibri" w:cs="Calibri"/>
          <w:b/>
          <w:bCs/>
          <w:sz w:val="24"/>
          <w:szCs w:val="24"/>
        </w:rPr>
        <w:t>FORMULARZ OFERTY</w:t>
      </w:r>
    </w:p>
    <w:p w14:paraId="4E854662" w14:textId="77777777" w:rsidR="009870E2" w:rsidRPr="00DF4A63" w:rsidRDefault="009870E2" w:rsidP="009870E2">
      <w:pPr>
        <w:spacing w:after="0" w:line="240" w:lineRule="auto"/>
        <w:ind w:left="2829"/>
        <w:jc w:val="both"/>
        <w:rPr>
          <w:rFonts w:ascii="Calibri" w:hAnsi="Calibri" w:cs="Calibri"/>
          <w:sz w:val="20"/>
          <w:szCs w:val="20"/>
        </w:rPr>
      </w:pP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sidRPr="00DF4A63">
        <w:rPr>
          <w:rFonts w:ascii="Calibri" w:hAnsi="Calibri" w:cs="Calibri"/>
          <w:sz w:val="20"/>
          <w:szCs w:val="20"/>
        </w:rPr>
        <w:t xml:space="preserve">    </w:t>
      </w:r>
      <w:r>
        <w:rPr>
          <w:rFonts w:ascii="Calibri" w:hAnsi="Calibri" w:cs="Calibri"/>
          <w:sz w:val="20"/>
          <w:szCs w:val="20"/>
        </w:rPr>
        <w:t xml:space="preserve">                                          </w:t>
      </w:r>
      <w:r w:rsidRPr="00DF4A63">
        <w:rPr>
          <w:rFonts w:ascii="Calibri" w:hAnsi="Calibri" w:cs="Calibri"/>
          <w:sz w:val="20"/>
          <w:szCs w:val="20"/>
        </w:rPr>
        <w:t xml:space="preserve"> ....................................................</w:t>
      </w:r>
    </w:p>
    <w:p w14:paraId="6AE8FEB2" w14:textId="12C57064" w:rsidR="009870E2" w:rsidRPr="001F1879" w:rsidRDefault="009870E2" w:rsidP="009870E2">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Pr="00DF4A63">
        <w:rPr>
          <w:rFonts w:ascii="Calibri" w:hAnsi="Calibri" w:cs="Calibri"/>
          <w:i/>
          <w:iCs/>
          <w:sz w:val="20"/>
          <w:szCs w:val="20"/>
        </w:rPr>
        <w:t>miejscowość, data</w:t>
      </w:r>
    </w:p>
    <w:p w14:paraId="077FE54F" w14:textId="77777777" w:rsidR="009870E2" w:rsidRPr="00DF4A63"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w:t>
      </w:r>
      <w:r w:rsidRPr="00DF4A63">
        <w:rPr>
          <w:rFonts w:ascii="Calibri" w:hAnsi="Calibri" w:cs="Calibri"/>
          <w:sz w:val="20"/>
          <w:szCs w:val="20"/>
        </w:rPr>
        <w:t>Wykonawca:...........................................................................................................................................</w:t>
      </w:r>
    </w:p>
    <w:p w14:paraId="508CB7E1" w14:textId="77777777" w:rsidR="009870E2" w:rsidRPr="00DF4A63" w:rsidRDefault="009870E2" w:rsidP="009870E2">
      <w:pPr>
        <w:spacing w:after="0" w:line="240" w:lineRule="auto"/>
        <w:jc w:val="both"/>
        <w:rPr>
          <w:rFonts w:ascii="Calibri" w:hAnsi="Calibri" w:cs="Calibri"/>
          <w:sz w:val="20"/>
          <w:szCs w:val="20"/>
        </w:rPr>
      </w:pPr>
    </w:p>
    <w:p w14:paraId="417704B6" w14:textId="77777777" w:rsidR="009870E2" w:rsidRPr="00A76B60" w:rsidRDefault="009870E2" w:rsidP="009870E2">
      <w:pPr>
        <w:spacing w:after="0" w:line="240" w:lineRule="auto"/>
        <w:jc w:val="both"/>
        <w:rPr>
          <w:rFonts w:ascii="Calibri" w:hAnsi="Calibri" w:cs="Calibri"/>
          <w:sz w:val="20"/>
          <w:szCs w:val="20"/>
        </w:rPr>
      </w:pPr>
      <w:r w:rsidRPr="00DF4A63">
        <w:rPr>
          <w:rFonts w:ascii="Calibri" w:hAnsi="Calibri" w:cs="Calibri"/>
          <w:sz w:val="20"/>
          <w:szCs w:val="20"/>
        </w:rPr>
        <w:t xml:space="preserve">Adres </w:t>
      </w:r>
      <w:r w:rsidRPr="00A76B60">
        <w:rPr>
          <w:rFonts w:ascii="Calibri" w:hAnsi="Calibri" w:cs="Calibri"/>
          <w:sz w:val="20"/>
          <w:szCs w:val="20"/>
        </w:rPr>
        <w:t>:...................................................................... Województwo: ...............................................</w:t>
      </w:r>
      <w:r>
        <w:rPr>
          <w:rFonts w:ascii="Calibri" w:hAnsi="Calibri" w:cs="Calibri"/>
          <w:sz w:val="20"/>
          <w:szCs w:val="20"/>
        </w:rPr>
        <w:t>..........</w:t>
      </w:r>
      <w:r w:rsidRPr="00A76B60">
        <w:rPr>
          <w:rFonts w:ascii="Calibri" w:hAnsi="Calibri" w:cs="Calibri"/>
          <w:sz w:val="20"/>
          <w:szCs w:val="20"/>
        </w:rPr>
        <w:t>...............</w:t>
      </w:r>
    </w:p>
    <w:p w14:paraId="0DFC8905" w14:textId="77777777" w:rsidR="009870E2" w:rsidRPr="00A76B60" w:rsidRDefault="009870E2" w:rsidP="009870E2">
      <w:pPr>
        <w:spacing w:after="0" w:line="240" w:lineRule="auto"/>
        <w:jc w:val="both"/>
        <w:rPr>
          <w:rFonts w:ascii="Calibri" w:hAnsi="Calibri" w:cs="Calibri"/>
          <w:sz w:val="20"/>
          <w:szCs w:val="20"/>
        </w:rPr>
      </w:pPr>
    </w:p>
    <w:p w14:paraId="2C21428F" w14:textId="77777777" w:rsidR="009870E2" w:rsidRPr="00A17995"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 xml:space="preserve">NIP ………………… REGON ……………….…… </w:t>
      </w:r>
      <w:r w:rsidRPr="00A17995">
        <w:rPr>
          <w:rFonts w:ascii="Calibri" w:hAnsi="Calibri" w:cs="Calibri"/>
          <w:sz w:val="20"/>
          <w:szCs w:val="20"/>
        </w:rPr>
        <w:t>Nr KRS/CEIDG/inny…………………………</w:t>
      </w:r>
    </w:p>
    <w:p w14:paraId="13033534" w14:textId="77777777" w:rsidR="009870E2" w:rsidRPr="00A17995" w:rsidRDefault="009870E2" w:rsidP="009870E2">
      <w:pPr>
        <w:spacing w:after="0" w:line="240" w:lineRule="auto"/>
        <w:jc w:val="both"/>
        <w:rPr>
          <w:rFonts w:ascii="Calibri" w:hAnsi="Calibri" w:cs="Calibri"/>
          <w:sz w:val="20"/>
          <w:szCs w:val="20"/>
        </w:rPr>
      </w:pPr>
    </w:p>
    <w:p w14:paraId="7D1CC9C7" w14:textId="77777777" w:rsidR="009870E2" w:rsidRPr="00A76B60" w:rsidRDefault="009870E2" w:rsidP="009870E2">
      <w:pPr>
        <w:spacing w:after="0" w:line="240" w:lineRule="auto"/>
        <w:jc w:val="both"/>
        <w:rPr>
          <w:rFonts w:ascii="Calibri" w:hAnsi="Calibri" w:cs="Calibri"/>
          <w:sz w:val="20"/>
          <w:szCs w:val="20"/>
        </w:rPr>
      </w:pPr>
      <w:r w:rsidRPr="00A17995">
        <w:rPr>
          <w:rFonts w:ascii="Calibri" w:hAnsi="Calibri" w:cs="Calibri"/>
          <w:sz w:val="20"/>
          <w:szCs w:val="20"/>
        </w:rPr>
        <w:t xml:space="preserve">Tel.: ..............................................     </w:t>
      </w:r>
      <w:r w:rsidRPr="00A76B60">
        <w:rPr>
          <w:rFonts w:ascii="Calibri" w:hAnsi="Calibri" w:cs="Calibri"/>
          <w:sz w:val="20"/>
          <w:szCs w:val="20"/>
        </w:rPr>
        <w:t xml:space="preserve">Fax: .............................................. </w:t>
      </w:r>
      <w:r w:rsidRPr="00A76B60">
        <w:rPr>
          <w:rFonts w:ascii="Calibri" w:hAnsi="Calibri" w:cs="Calibri"/>
          <w:sz w:val="20"/>
          <w:szCs w:val="20"/>
        </w:rPr>
        <w:tab/>
      </w:r>
    </w:p>
    <w:p w14:paraId="5475D8D8" w14:textId="77777777" w:rsidR="009870E2" w:rsidRPr="00A76B60" w:rsidRDefault="009870E2" w:rsidP="009870E2">
      <w:pPr>
        <w:spacing w:after="0" w:line="240" w:lineRule="auto"/>
        <w:jc w:val="both"/>
        <w:rPr>
          <w:rFonts w:ascii="Calibri" w:hAnsi="Calibri" w:cs="Calibri"/>
          <w:sz w:val="20"/>
          <w:szCs w:val="20"/>
        </w:rPr>
      </w:pPr>
    </w:p>
    <w:p w14:paraId="480CB28E" w14:textId="77777777" w:rsidR="009870E2" w:rsidRPr="009454EB" w:rsidRDefault="009870E2" w:rsidP="001F1879">
      <w:pPr>
        <w:spacing w:after="0" w:line="240" w:lineRule="auto"/>
        <w:jc w:val="both"/>
        <w:rPr>
          <w:rFonts w:ascii="Calibri" w:hAnsi="Calibri" w:cs="Calibri"/>
          <w:b/>
          <w:sz w:val="20"/>
          <w:szCs w:val="20"/>
        </w:rPr>
      </w:pPr>
      <w:r w:rsidRPr="009454EB">
        <w:rPr>
          <w:rFonts w:ascii="Calibri" w:hAnsi="Calibri" w:cs="Calibri"/>
          <w:b/>
          <w:sz w:val="20"/>
          <w:szCs w:val="20"/>
        </w:rPr>
        <w:t xml:space="preserve">Adres/adresy e-mail do kontaktu z Wykonawcą w ramach prowadzonego postępowania (adresy na które Zamawiający będzie przekazywał korespondencję z Wykonawcą) : </w:t>
      </w:r>
    </w:p>
    <w:p w14:paraId="2A2AD47E" w14:textId="77777777" w:rsidR="009870E2" w:rsidRPr="009454EB" w:rsidRDefault="009870E2" w:rsidP="001F1879">
      <w:pPr>
        <w:spacing w:after="0" w:line="240" w:lineRule="auto"/>
        <w:jc w:val="both"/>
        <w:rPr>
          <w:rFonts w:ascii="Calibri" w:hAnsi="Calibri" w:cs="Calibri"/>
          <w:i/>
          <w:sz w:val="20"/>
          <w:szCs w:val="20"/>
        </w:rPr>
      </w:pPr>
    </w:p>
    <w:p w14:paraId="1038CB3B" w14:textId="0B3E8D8E" w:rsidR="009870E2" w:rsidRPr="001F1879" w:rsidRDefault="009870E2" w:rsidP="001F1879">
      <w:pPr>
        <w:spacing w:after="0" w:line="240" w:lineRule="auto"/>
        <w:jc w:val="both"/>
        <w:rPr>
          <w:rFonts w:ascii="Calibri" w:hAnsi="Calibri" w:cs="Calibri"/>
          <w:i/>
          <w:sz w:val="20"/>
          <w:szCs w:val="20"/>
        </w:rPr>
      </w:pPr>
      <w:r w:rsidRPr="009454EB">
        <w:rPr>
          <w:rFonts w:ascii="Calibri" w:hAnsi="Calibri" w:cs="Calibri"/>
          <w:i/>
          <w:sz w:val="20"/>
          <w:szCs w:val="20"/>
        </w:rPr>
        <w:t>……</w:t>
      </w:r>
      <w:r>
        <w:rPr>
          <w:rFonts w:ascii="Calibri" w:hAnsi="Calibri" w:cs="Calibri"/>
          <w:i/>
          <w:sz w:val="20"/>
          <w:szCs w:val="20"/>
        </w:rPr>
        <w:t>………………………………………………………………………………</w:t>
      </w:r>
      <w:r w:rsidRPr="009454EB">
        <w:rPr>
          <w:rFonts w:ascii="Calibri" w:hAnsi="Calibri" w:cs="Calibri"/>
          <w:i/>
          <w:sz w:val="20"/>
          <w:szCs w:val="20"/>
        </w:rPr>
        <w:t>………………………………………………………………………………………</w:t>
      </w:r>
    </w:p>
    <w:p w14:paraId="6DD94543" w14:textId="77777777" w:rsidR="009870E2" w:rsidRPr="009454EB" w:rsidRDefault="009870E2" w:rsidP="001F1879">
      <w:pPr>
        <w:spacing w:after="0" w:line="240" w:lineRule="auto"/>
        <w:jc w:val="both"/>
        <w:rPr>
          <w:rFonts w:ascii="Calibri" w:hAnsi="Calibri" w:cs="Calibri"/>
          <w:sz w:val="20"/>
          <w:szCs w:val="20"/>
        </w:rPr>
      </w:pPr>
      <w:r w:rsidRPr="009454EB">
        <w:rPr>
          <w:rFonts w:ascii="Calibri" w:hAnsi="Calibri" w:cs="Calibri"/>
          <w:i/>
          <w:sz w:val="16"/>
          <w:szCs w:val="16"/>
        </w:rPr>
        <w:t>*W przypadku Wykonawców wspólnie ubiegających się o udzielenie zamówienia w rozumieniu rozdziału X SWZ – podać informacje dotyczące wszystkich Wykonawców.</w:t>
      </w:r>
    </w:p>
    <w:p w14:paraId="43430956" w14:textId="77777777" w:rsidR="00D46C54" w:rsidRPr="00DF4A63" w:rsidRDefault="00D46C54" w:rsidP="001F1879">
      <w:pPr>
        <w:spacing w:after="0" w:line="240" w:lineRule="auto"/>
        <w:jc w:val="both"/>
        <w:rPr>
          <w:rFonts w:ascii="Calibri" w:hAnsi="Calibri"/>
          <w:sz w:val="20"/>
          <w:szCs w:val="20"/>
        </w:rPr>
      </w:pPr>
    </w:p>
    <w:p w14:paraId="7DC9F497" w14:textId="77777777" w:rsidR="00D46C54" w:rsidRPr="00DF4A63" w:rsidRDefault="00D46C54" w:rsidP="001F1879">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14:paraId="47B94894" w14:textId="7088A39F" w:rsidR="00D46C54" w:rsidRDefault="00D46C54" w:rsidP="001F1879">
      <w:pPr>
        <w:spacing w:after="0" w:line="240" w:lineRule="auto"/>
        <w:ind w:left="426"/>
        <w:jc w:val="both"/>
        <w:rPr>
          <w:rFonts w:ascii="Calibri" w:hAnsi="Calibri"/>
          <w:b/>
          <w:sz w:val="20"/>
          <w:szCs w:val="20"/>
        </w:rPr>
      </w:pPr>
      <w:r w:rsidRPr="00DF4A63">
        <w:rPr>
          <w:rFonts w:ascii="Calibri" w:hAnsi="Calibri"/>
          <w:sz w:val="20"/>
          <w:szCs w:val="20"/>
        </w:rPr>
        <w:t>przetarg nieograniczony ogłoszony przez Szpitale Pomorskie Sp. z o.o. w Gdyni, w lokalizacji</w:t>
      </w:r>
      <w:r w:rsidR="005F00B9">
        <w:rPr>
          <w:rFonts w:ascii="Calibri" w:hAnsi="Calibri"/>
          <w:sz w:val="20"/>
          <w:szCs w:val="20"/>
        </w:rPr>
        <w:t>: w Gdyni ul. </w:t>
      </w:r>
      <w:r w:rsidRPr="009112A3">
        <w:rPr>
          <w:rFonts w:ascii="Calibri" w:hAnsi="Calibri"/>
          <w:sz w:val="20"/>
          <w:szCs w:val="20"/>
        </w:rPr>
        <w:t>Powstania Styczniowego 1, na:</w:t>
      </w:r>
      <w:r w:rsidRPr="009112A3">
        <w:rPr>
          <w:rFonts w:ascii="Calibri" w:hAnsi="Calibri"/>
          <w:b/>
          <w:sz w:val="20"/>
          <w:szCs w:val="20"/>
        </w:rPr>
        <w:t xml:space="preserve"> </w:t>
      </w:r>
      <w:r w:rsidR="001F1879" w:rsidRPr="001F1879">
        <w:rPr>
          <w:rFonts w:ascii="Calibri" w:hAnsi="Calibri"/>
          <w:b/>
          <w:sz w:val="20"/>
          <w:szCs w:val="20"/>
        </w:rPr>
        <w:t>Sukcesywne dostawy produktów farmaceutycznych dla Szpitali Pomorskich Sp. z o.o. – środki przeciwnowotworowe i immunomodulujące</w:t>
      </w:r>
      <w:r w:rsidR="001F1879">
        <w:rPr>
          <w:rFonts w:ascii="Calibri" w:hAnsi="Calibri"/>
          <w:b/>
          <w:color w:val="003399"/>
        </w:rPr>
        <w:t xml:space="preserve">, </w:t>
      </w:r>
      <w:r w:rsidRPr="009112A3">
        <w:rPr>
          <w:rFonts w:ascii="Calibri" w:hAnsi="Calibri"/>
          <w:sz w:val="20"/>
          <w:szCs w:val="20"/>
        </w:rPr>
        <w:t>znak:</w:t>
      </w:r>
      <w:r w:rsidRPr="009112A3">
        <w:rPr>
          <w:rFonts w:ascii="Calibri" w:hAnsi="Calibri"/>
          <w:b/>
          <w:sz w:val="20"/>
          <w:szCs w:val="20"/>
        </w:rPr>
        <w:t xml:space="preserve"> </w:t>
      </w:r>
      <w:r w:rsidR="00B24E16">
        <w:rPr>
          <w:rFonts w:ascii="Calibri" w:hAnsi="Calibri"/>
          <w:b/>
          <w:sz w:val="20"/>
          <w:szCs w:val="20"/>
        </w:rPr>
        <w:t>D25M/251/N/6-12rj/24</w:t>
      </w:r>
    </w:p>
    <w:p w14:paraId="44F9F2E9" w14:textId="77777777" w:rsidR="001F1879" w:rsidRPr="00A02EAF" w:rsidRDefault="001F1879" w:rsidP="001F1879">
      <w:pPr>
        <w:spacing w:after="0" w:line="240" w:lineRule="auto"/>
        <w:ind w:left="425"/>
        <w:jc w:val="both"/>
        <w:rPr>
          <w:rFonts w:ascii="Calibri" w:hAnsi="Calibri"/>
          <w:b/>
          <w:color w:val="003399"/>
        </w:rPr>
      </w:pPr>
    </w:p>
    <w:p w14:paraId="2A223C32" w14:textId="77777777" w:rsidR="00D46C54" w:rsidRPr="009112A3" w:rsidRDefault="00D46C54" w:rsidP="001F1879">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14:paraId="7E6C0940" w14:textId="77777777" w:rsidR="00D46C54" w:rsidRPr="009112A3" w:rsidRDefault="00D46C54" w:rsidP="001F1879">
      <w:pPr>
        <w:spacing w:after="0" w:line="240" w:lineRule="auto"/>
        <w:ind w:left="426"/>
        <w:jc w:val="both"/>
        <w:rPr>
          <w:rFonts w:ascii="Calibri" w:hAnsi="Calibri"/>
          <w:b/>
          <w:bCs/>
          <w:sz w:val="20"/>
          <w:szCs w:val="20"/>
        </w:rPr>
      </w:pPr>
    </w:p>
    <w:p w14:paraId="11ABDA35" w14:textId="77777777" w:rsidR="00D46C54" w:rsidRPr="003A0D3F" w:rsidRDefault="00D46C54" w:rsidP="001F1879">
      <w:pPr>
        <w:spacing w:after="0" w:line="240" w:lineRule="auto"/>
        <w:ind w:left="426"/>
        <w:jc w:val="both"/>
        <w:rPr>
          <w:rFonts w:ascii="Calibri" w:hAnsi="Calibri"/>
          <w:sz w:val="20"/>
          <w:szCs w:val="20"/>
        </w:rPr>
      </w:pPr>
      <w:r w:rsidRPr="00950E28">
        <w:rPr>
          <w:rFonts w:ascii="Calibri" w:hAnsi="Calibri"/>
          <w:sz w:val="20"/>
          <w:szCs w:val="20"/>
        </w:rPr>
        <w:t>Zadanie nr ….</w:t>
      </w:r>
    </w:p>
    <w:p w14:paraId="362CE381" w14:textId="77777777" w:rsidR="001F1879" w:rsidRDefault="001F1879" w:rsidP="001F1879">
      <w:pPr>
        <w:spacing w:after="0" w:line="240" w:lineRule="auto"/>
        <w:ind w:left="426"/>
        <w:jc w:val="both"/>
        <w:rPr>
          <w:rFonts w:ascii="Calibri" w:hAnsi="Calibri"/>
          <w:sz w:val="20"/>
          <w:szCs w:val="20"/>
        </w:rPr>
      </w:pPr>
    </w:p>
    <w:p w14:paraId="08DEE3C5" w14:textId="79C92F6A" w:rsidR="00D46C54" w:rsidRPr="00950E28" w:rsidRDefault="00D46C54" w:rsidP="001F1879">
      <w:pPr>
        <w:spacing w:after="0" w:line="240" w:lineRule="auto"/>
        <w:ind w:left="426"/>
        <w:jc w:val="both"/>
        <w:rPr>
          <w:rFonts w:ascii="Calibri" w:hAnsi="Calibri"/>
          <w:sz w:val="20"/>
          <w:szCs w:val="20"/>
        </w:rPr>
      </w:pPr>
      <w:r w:rsidRPr="00950E28">
        <w:rPr>
          <w:rFonts w:ascii="Calibri" w:hAnsi="Calibri"/>
          <w:sz w:val="20"/>
          <w:szCs w:val="20"/>
        </w:rPr>
        <w:t xml:space="preserve">Cena netto :................................................... zł </w:t>
      </w:r>
    </w:p>
    <w:p w14:paraId="69D4BF1A" w14:textId="77777777" w:rsidR="00D46C54" w:rsidRPr="00950E28" w:rsidRDefault="00D46C54" w:rsidP="001F1879">
      <w:pPr>
        <w:spacing w:after="0" w:line="240" w:lineRule="auto"/>
        <w:ind w:left="426"/>
        <w:jc w:val="both"/>
        <w:rPr>
          <w:rFonts w:ascii="Calibri" w:hAnsi="Calibri"/>
          <w:sz w:val="20"/>
          <w:szCs w:val="20"/>
        </w:rPr>
      </w:pPr>
      <w:r w:rsidRPr="00950E28">
        <w:rPr>
          <w:rFonts w:ascii="Calibri" w:hAnsi="Calibri"/>
          <w:sz w:val="20"/>
          <w:szCs w:val="20"/>
        </w:rPr>
        <w:t xml:space="preserve">słownie: ……………………………………………………………………………… zł netto </w:t>
      </w:r>
    </w:p>
    <w:p w14:paraId="21B42DAD" w14:textId="77777777" w:rsidR="00D46C54" w:rsidRPr="00950E28" w:rsidRDefault="00D46C54" w:rsidP="001F1879">
      <w:pPr>
        <w:spacing w:after="0" w:line="240" w:lineRule="auto"/>
        <w:ind w:left="426"/>
        <w:jc w:val="both"/>
        <w:rPr>
          <w:rFonts w:ascii="Calibri" w:hAnsi="Calibri"/>
          <w:sz w:val="20"/>
          <w:szCs w:val="20"/>
        </w:rPr>
      </w:pPr>
    </w:p>
    <w:p w14:paraId="18490889" w14:textId="77777777" w:rsidR="00D46C54" w:rsidRPr="00950E28" w:rsidRDefault="00D46C54" w:rsidP="001F1879">
      <w:pPr>
        <w:spacing w:after="0" w:line="240" w:lineRule="auto"/>
        <w:ind w:left="426"/>
        <w:jc w:val="both"/>
        <w:rPr>
          <w:rFonts w:ascii="Calibri" w:hAnsi="Calibri"/>
          <w:sz w:val="20"/>
          <w:szCs w:val="20"/>
        </w:rPr>
      </w:pPr>
      <w:r w:rsidRPr="00950E28">
        <w:rPr>
          <w:rFonts w:ascii="Calibri" w:hAnsi="Calibri"/>
          <w:sz w:val="20"/>
          <w:szCs w:val="20"/>
        </w:rPr>
        <w:t>Cena brutto:  ………………………………………zł</w:t>
      </w:r>
    </w:p>
    <w:p w14:paraId="44D93C92" w14:textId="77777777" w:rsidR="00D46C54" w:rsidRPr="00950E28" w:rsidRDefault="00D46C54" w:rsidP="001F1879">
      <w:pPr>
        <w:spacing w:after="0" w:line="240" w:lineRule="auto"/>
        <w:ind w:left="426"/>
        <w:jc w:val="both"/>
        <w:rPr>
          <w:rFonts w:ascii="Calibri" w:hAnsi="Calibri"/>
          <w:sz w:val="20"/>
          <w:szCs w:val="20"/>
        </w:rPr>
      </w:pPr>
      <w:r w:rsidRPr="00950E28">
        <w:rPr>
          <w:rFonts w:ascii="Calibri" w:hAnsi="Calibri"/>
          <w:sz w:val="20"/>
          <w:szCs w:val="20"/>
        </w:rPr>
        <w:t>słownie: ……………………………………………………………………………… zł brutto</w:t>
      </w:r>
    </w:p>
    <w:p w14:paraId="447C5357" w14:textId="77777777" w:rsidR="001F1879" w:rsidRDefault="001F1879" w:rsidP="003A0D3F">
      <w:pPr>
        <w:ind w:left="426"/>
        <w:jc w:val="both"/>
        <w:rPr>
          <w:rFonts w:ascii="Calibri" w:hAnsi="Calibri"/>
          <w:sz w:val="20"/>
          <w:szCs w:val="20"/>
        </w:rPr>
      </w:pPr>
    </w:p>
    <w:p w14:paraId="5CF58DD8" w14:textId="73209836" w:rsidR="00D46C54" w:rsidRPr="001F1879" w:rsidRDefault="00D46C54" w:rsidP="003A0D3F">
      <w:pPr>
        <w:ind w:left="426"/>
        <w:jc w:val="both"/>
        <w:rPr>
          <w:rFonts w:ascii="Calibri" w:hAnsi="Calibri"/>
          <w:i/>
          <w:sz w:val="20"/>
          <w:szCs w:val="20"/>
        </w:rPr>
      </w:pPr>
      <w:r w:rsidRPr="001F1879">
        <w:rPr>
          <w:rFonts w:ascii="Calibri" w:hAnsi="Calibri"/>
          <w:i/>
          <w:sz w:val="20"/>
          <w:szCs w:val="20"/>
        </w:rPr>
        <w:t>Punkt 2 nin. dokumentu w zakresie zadań powielić w przypadku składania oferty do więcej niż jednego zadania.</w:t>
      </w:r>
    </w:p>
    <w:p w14:paraId="1B1A30B5" w14:textId="742AA6E5" w:rsidR="00D46C54" w:rsidRPr="009112A3" w:rsidRDefault="00D46C54" w:rsidP="00FE0295">
      <w:pPr>
        <w:pStyle w:val="Tekstpodstawowywcity3"/>
        <w:ind w:left="426"/>
        <w:rPr>
          <w:rFonts w:ascii="Calibri" w:hAnsi="Calibri"/>
          <w:b/>
          <w:i/>
          <w:sz w:val="20"/>
        </w:rPr>
      </w:pPr>
    </w:p>
    <w:p w14:paraId="56CB5D9A" w14:textId="77777777" w:rsidR="00D46C54" w:rsidRPr="009870E2" w:rsidRDefault="00D46C54" w:rsidP="00D46C54">
      <w:pPr>
        <w:pStyle w:val="Tekstpodstawowywcity3"/>
        <w:numPr>
          <w:ilvl w:val="0"/>
          <w:numId w:val="17"/>
        </w:numPr>
        <w:ind w:left="426" w:hanging="426"/>
        <w:rPr>
          <w:rFonts w:ascii="Calibri" w:hAnsi="Calibri"/>
          <w:b/>
          <w:i/>
          <w:sz w:val="20"/>
        </w:rPr>
      </w:pPr>
      <w:r w:rsidRPr="009112A3">
        <w:rPr>
          <w:rFonts w:ascii="Calibri" w:hAnsi="Calibri"/>
          <w:b/>
          <w:sz w:val="20"/>
          <w:szCs w:val="20"/>
        </w:rPr>
        <w:t xml:space="preserve">Termin </w:t>
      </w:r>
      <w:r w:rsidRPr="002C38A9">
        <w:rPr>
          <w:rFonts w:ascii="Calibri" w:hAnsi="Calibri"/>
          <w:b/>
          <w:sz w:val="20"/>
          <w:szCs w:val="20"/>
        </w:rPr>
        <w:t>przydatności do użytku/</w:t>
      </w:r>
      <w:r w:rsidRPr="009112A3">
        <w:rPr>
          <w:rFonts w:ascii="Calibri" w:hAnsi="Calibri"/>
          <w:b/>
          <w:sz w:val="20"/>
          <w:szCs w:val="20"/>
        </w:rPr>
        <w:t xml:space="preserve">sterylności – nie mniej niż 12 miesięcy od dnia produkcji i nie mniej niż połowa tego okresu od dnia dostarczenia do </w:t>
      </w:r>
      <w:r w:rsidRPr="000B218E">
        <w:rPr>
          <w:rFonts w:ascii="Calibri" w:hAnsi="Calibri"/>
          <w:b/>
          <w:sz w:val="20"/>
          <w:szCs w:val="20"/>
        </w:rPr>
        <w:t>Zamawiającego</w:t>
      </w:r>
      <w:r w:rsidRPr="000B218E">
        <w:rPr>
          <w:rFonts w:ascii="Calibri" w:hAnsi="Calibri"/>
          <w:b/>
          <w:bCs/>
          <w:sz w:val="20"/>
          <w:szCs w:val="20"/>
        </w:rPr>
        <w:t>.</w:t>
      </w:r>
    </w:p>
    <w:p w14:paraId="52D2D295" w14:textId="77777777" w:rsidR="009870E2" w:rsidRPr="009870E2" w:rsidRDefault="009870E2" w:rsidP="009870E2">
      <w:pPr>
        <w:pStyle w:val="Tekstpodstawowywcity3"/>
        <w:ind w:left="426"/>
        <w:rPr>
          <w:rFonts w:ascii="Calibri" w:hAnsi="Calibri"/>
          <w:b/>
          <w:i/>
          <w:sz w:val="20"/>
        </w:rPr>
      </w:pPr>
    </w:p>
    <w:p w14:paraId="7CE57EB5" w14:textId="77777777" w:rsidR="009870E2" w:rsidRPr="00DF4A63" w:rsidRDefault="009870E2" w:rsidP="009870E2">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14:paraId="0B3AEB21" w14:textId="77777777" w:rsidR="009870E2" w:rsidRPr="00DF4A63" w:rsidRDefault="009870E2" w:rsidP="009870E2">
      <w:pPr>
        <w:ind w:left="426"/>
        <w:jc w:val="both"/>
        <w:rPr>
          <w:rFonts w:ascii="Calibri" w:hAnsi="Calibri"/>
          <w:i/>
          <w:sz w:val="20"/>
          <w:szCs w:val="20"/>
        </w:rPr>
      </w:pPr>
      <w:r w:rsidRPr="00DF4A63">
        <w:rPr>
          <w:rFonts w:ascii="Calibri" w:hAnsi="Calibri"/>
          <w:sz w:val="20"/>
          <w:szCs w:val="20"/>
        </w:rPr>
        <w:t xml:space="preserve"> - </w:t>
      </w:r>
      <w:r w:rsidRPr="00A76B60">
        <w:rPr>
          <w:rFonts w:ascii="Calibri" w:hAnsi="Calibri"/>
          <w:sz w:val="20"/>
          <w:szCs w:val="20"/>
        </w:rPr>
        <w:t>do zadania nr ……</w:t>
      </w:r>
      <w:r w:rsidRPr="00DF4A63">
        <w:rPr>
          <w:rFonts w:ascii="Calibri" w:hAnsi="Calibri"/>
          <w:sz w:val="20"/>
          <w:szCs w:val="20"/>
        </w:rPr>
        <w:t xml:space="preserve"> w kwocie ………………………………………………………………………….zł</w:t>
      </w:r>
      <w:r w:rsidRPr="00DF4A63">
        <w:rPr>
          <w:rFonts w:ascii="Calibri" w:hAnsi="Calibri"/>
          <w:b/>
          <w:sz w:val="20"/>
          <w:szCs w:val="20"/>
        </w:rPr>
        <w:t xml:space="preserve">  </w:t>
      </w:r>
      <w:r w:rsidRPr="00DF4A63">
        <w:rPr>
          <w:rFonts w:ascii="Calibri" w:hAnsi="Calibri"/>
          <w:i/>
          <w:sz w:val="20"/>
          <w:szCs w:val="20"/>
        </w:rPr>
        <w:t>(powielić w liczbie odpowiadającej liczbie zadań, do których składana jest oferta)</w:t>
      </w:r>
    </w:p>
    <w:p w14:paraId="6E5B10C0" w14:textId="77777777" w:rsidR="009870E2" w:rsidRPr="009870E2" w:rsidRDefault="009870E2" w:rsidP="009870E2">
      <w:pPr>
        <w:ind w:left="426"/>
        <w:jc w:val="both"/>
        <w:rPr>
          <w:rFonts w:ascii="Calibri" w:hAnsi="Calibri"/>
          <w:i/>
          <w:sz w:val="20"/>
          <w:szCs w:val="20"/>
        </w:rPr>
      </w:pPr>
      <w:r w:rsidRPr="00DF4A63">
        <w:rPr>
          <w:rFonts w:ascii="Calibri" w:hAnsi="Calibri"/>
          <w:b/>
          <w:sz w:val="20"/>
          <w:szCs w:val="20"/>
        </w:rPr>
        <w:t xml:space="preserve">Łączna wartość wadium: ……………………………………………………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14:paraId="369E85B2"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b/>
          <w:bCs/>
          <w:sz w:val="20"/>
          <w:szCs w:val="20"/>
        </w:rPr>
      </w:pPr>
      <w:r w:rsidRPr="00A76B60">
        <w:rPr>
          <w:rFonts w:ascii="Calibri" w:hAnsi="Calibri"/>
          <w:b/>
          <w:bCs/>
          <w:sz w:val="20"/>
          <w:szCs w:val="20"/>
        </w:rPr>
        <w:t>Numer konta Wykonawcy, na które Zamawiający dokona zwrotu wadium wniesionego w pieniądzu albo adres kontaktowy gwaranta (adres e-mail lub korespondencyjny), na który Zamawiający wyśle informację o zwolnieniu wadium, w przypadku wadium złożonego w formie niepieniężnej:</w:t>
      </w:r>
    </w:p>
    <w:p w14:paraId="7A7BBF86"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w:t>
      </w:r>
      <w:r>
        <w:rPr>
          <w:rFonts w:ascii="Calibri" w:hAnsi="Calibri"/>
          <w:sz w:val="20"/>
          <w:szCs w:val="20"/>
        </w:rPr>
        <w:t>...............................</w:t>
      </w:r>
    </w:p>
    <w:p w14:paraId="786F6AEB" w14:textId="77777777" w:rsidR="009870E2" w:rsidRPr="00B67258" w:rsidRDefault="009870E2" w:rsidP="00B67258">
      <w:pPr>
        <w:widowControl w:val="0"/>
        <w:numPr>
          <w:ilvl w:val="0"/>
          <w:numId w:val="17"/>
        </w:numPr>
        <w:autoSpaceDE w:val="0"/>
        <w:autoSpaceDN w:val="0"/>
        <w:spacing w:after="0" w:line="240" w:lineRule="auto"/>
        <w:ind w:left="426"/>
        <w:jc w:val="both"/>
        <w:rPr>
          <w:rFonts w:ascii="Calibri" w:hAnsi="Calibri"/>
          <w:b/>
          <w:sz w:val="20"/>
          <w:szCs w:val="20"/>
        </w:rPr>
      </w:pPr>
      <w:r w:rsidRPr="00A76B60">
        <w:rPr>
          <w:rFonts w:ascii="Calibri" w:hAnsi="Calibri"/>
          <w:b/>
          <w:sz w:val="20"/>
          <w:szCs w:val="20"/>
        </w:rPr>
        <w:lastRenderedPageBreak/>
        <w:t>Zamówienie:</w:t>
      </w:r>
    </w:p>
    <w:p w14:paraId="6565A14B" w14:textId="77777777" w:rsidR="009870E2" w:rsidRPr="00A76B60" w:rsidRDefault="009870E2" w:rsidP="009870E2">
      <w:pPr>
        <w:ind w:left="426"/>
        <w:jc w:val="both"/>
        <w:rPr>
          <w:rFonts w:ascii="Calibri" w:hAnsi="Calibri"/>
          <w:sz w:val="20"/>
          <w:szCs w:val="20"/>
        </w:rPr>
      </w:pPr>
      <w:r w:rsidRPr="00A76B60">
        <w:rPr>
          <w:rFonts w:ascii="Calibri" w:hAnsi="Calibri"/>
          <w:sz w:val="20"/>
          <w:szCs w:val="20"/>
        </w:rPr>
        <w:t>zrealizujemy samodzielnie*  /zamówienie w zakresie części:</w:t>
      </w:r>
    </w:p>
    <w:p w14:paraId="06E9B80E"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 zrealizujemy przy udziale podwykonawcy:………………………………………………………………………………………………….…… (podać nazwę, jeśli znana na etapie składania oferty</w:t>
      </w:r>
      <w:r>
        <w:rPr>
          <w:rFonts w:ascii="Calibri" w:hAnsi="Calibri"/>
          <w:sz w:val="20"/>
          <w:szCs w:val="20"/>
        </w:rPr>
        <w:t>)</w:t>
      </w:r>
    </w:p>
    <w:p w14:paraId="4F46A396"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cs="Calibri"/>
          <w:sz w:val="20"/>
          <w:szCs w:val="20"/>
        </w:rPr>
        <w:t xml:space="preserve">Na podstawie art. 117 ust. 4 ustawy </w:t>
      </w:r>
      <w:proofErr w:type="spellStart"/>
      <w:r w:rsidRPr="00A76B60">
        <w:rPr>
          <w:rFonts w:ascii="Calibri" w:hAnsi="Calibri" w:cs="Calibri"/>
          <w:sz w:val="20"/>
          <w:szCs w:val="20"/>
        </w:rPr>
        <w:t>Pzp</w:t>
      </w:r>
      <w:proofErr w:type="spellEnd"/>
      <w:r w:rsidRPr="00A76B60">
        <w:rPr>
          <w:rFonts w:ascii="Calibri" w:hAnsi="Calibri" w:cs="Calibri"/>
          <w:sz w:val="20"/>
          <w:szCs w:val="20"/>
        </w:rPr>
        <w:t xml:space="preserve">, jako Wykonawcy wspólnie ubiegający się o udzielenie zamówienia OŚWIADCZAM/-MY, iż następujący zakres usługi zrealizują poszczególni Wykonawcy wspólnie ubiegający się o udzielenie zamówienia: </w:t>
      </w:r>
    </w:p>
    <w:p w14:paraId="63FE9BAA"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 xml:space="preserve">Wykonawca (nazwa): _______________ wykona: __________________________** </w:t>
      </w:r>
    </w:p>
    <w:p w14:paraId="39A6B15C"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Wykonawca (nazwa): _______________ wykon</w:t>
      </w:r>
      <w:r>
        <w:rPr>
          <w:rFonts w:ascii="Calibri" w:hAnsi="Calibri" w:cs="Calibri"/>
          <w:sz w:val="20"/>
          <w:szCs w:val="20"/>
        </w:rPr>
        <w:t>a: __________________________**</w:t>
      </w:r>
    </w:p>
    <w:p w14:paraId="4AEEDFC7" w14:textId="77777777" w:rsidR="009870E2" w:rsidRPr="009870E2" w:rsidRDefault="009870E2" w:rsidP="009870E2">
      <w:pPr>
        <w:ind w:left="426"/>
        <w:jc w:val="both"/>
        <w:rPr>
          <w:rFonts w:ascii="Calibri" w:hAnsi="Calibri" w:cs="Calibri"/>
          <w:sz w:val="20"/>
          <w:szCs w:val="20"/>
        </w:rPr>
      </w:pPr>
      <w:r w:rsidRPr="00A76B60">
        <w:rPr>
          <w:rFonts w:ascii="Calibri" w:hAnsi="Calibri" w:cs="Calibri"/>
          <w:sz w:val="20"/>
          <w:szCs w:val="20"/>
        </w:rPr>
        <w:t>** należy dostosować do ilości Wykonawców w konsorcjum/ wspólników spółki cywilnej; wypełnić jedynie w przypadku Wykonawców wspólnie ubiegających się o udzielenie zamówieni</w:t>
      </w:r>
      <w:r>
        <w:rPr>
          <w:rFonts w:ascii="Calibri" w:hAnsi="Calibri" w:cs="Calibri"/>
          <w:sz w:val="20"/>
          <w:szCs w:val="20"/>
        </w:rPr>
        <w:t>a w rozumieniu rozdziału X SWZ.</w:t>
      </w:r>
    </w:p>
    <w:p w14:paraId="490BA877"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Wybór mojej/naszej oferty </w:t>
      </w:r>
      <w:r w:rsidRPr="00A76B60">
        <w:rPr>
          <w:rFonts w:ascii="Calibri" w:hAnsi="Calibri"/>
          <w:sz w:val="20"/>
          <w:szCs w:val="20"/>
          <w:u w:val="single"/>
        </w:rPr>
        <w:t>będzie/nie będzie prowadził*</w:t>
      </w:r>
      <w:r w:rsidRPr="00A76B60">
        <w:rPr>
          <w:rFonts w:ascii="Calibri" w:hAnsi="Calibri"/>
          <w:sz w:val="20"/>
          <w:szCs w:val="20"/>
        </w:rPr>
        <w:t xml:space="preserve"> do powstania u Zamawiającego obowiązku podatkowego zgodnie z przepisami o podatku od towarów i usług.*</w:t>
      </w:r>
    </w:p>
    <w:p w14:paraId="5F4AA888" w14:textId="77777777" w:rsidR="009870E2" w:rsidRPr="009870E2" w:rsidRDefault="009870E2" w:rsidP="009870E2">
      <w:pPr>
        <w:ind w:left="426"/>
        <w:jc w:val="both"/>
        <w:rPr>
          <w:rFonts w:ascii="Calibri" w:hAnsi="Calibri"/>
          <w:i/>
          <w:sz w:val="14"/>
          <w:szCs w:val="14"/>
        </w:rPr>
      </w:pPr>
      <w:r w:rsidRPr="00A76B60">
        <w:rPr>
          <w:rFonts w:ascii="Calibri" w:hAnsi="Calibri"/>
          <w:i/>
          <w:sz w:val="14"/>
          <w:szCs w:val="14"/>
        </w:rPr>
        <w:t>*Skreślić niepotrzebne. W przypadku jeśli taki obowiązek powstanie po stronie Zamawiającego, Wykonawca składa dokumenty, o których mowa w rozdziale XVI pkt 11 SWZ</w:t>
      </w:r>
      <w:r>
        <w:rPr>
          <w:rFonts w:ascii="Calibri" w:hAnsi="Calibri"/>
          <w:i/>
          <w:sz w:val="14"/>
          <w:szCs w:val="14"/>
        </w:rPr>
        <w:t>.</w:t>
      </w:r>
    </w:p>
    <w:p w14:paraId="4E30584D"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A76B60">
        <w:rPr>
          <w:rFonts w:ascii="Calibri" w:hAnsi="Calibri"/>
          <w:b/>
          <w:sz w:val="20"/>
          <w:szCs w:val="20"/>
        </w:rPr>
        <w:t>*/**</w:t>
      </w:r>
    </w:p>
    <w:p w14:paraId="2FB85538" w14:textId="77777777" w:rsidR="009870E2" w:rsidRPr="00A76B60" w:rsidRDefault="009870E2" w:rsidP="009870E2">
      <w:pPr>
        <w:ind w:left="426"/>
        <w:jc w:val="both"/>
        <w:rPr>
          <w:rFonts w:ascii="Calibri" w:hAnsi="Calibri"/>
          <w:b/>
          <w:i/>
          <w:sz w:val="20"/>
          <w:szCs w:val="20"/>
        </w:rPr>
      </w:pPr>
      <w:r w:rsidRPr="00A76B60">
        <w:rPr>
          <w:rFonts w:ascii="Calibri" w:hAnsi="Calibri"/>
          <w:b/>
          <w:i/>
          <w:sz w:val="20"/>
          <w:szCs w:val="20"/>
        </w:rPr>
        <w:t>*niepotrzebne skreślić</w:t>
      </w:r>
    </w:p>
    <w:p w14:paraId="4DAA179D" w14:textId="77777777" w:rsidR="009870E2" w:rsidRPr="009870E2" w:rsidRDefault="009870E2" w:rsidP="009870E2">
      <w:pPr>
        <w:ind w:left="426"/>
        <w:jc w:val="both"/>
        <w:rPr>
          <w:rFonts w:ascii="Calibri" w:hAnsi="Calibri"/>
          <w:b/>
          <w:i/>
          <w:sz w:val="20"/>
          <w:szCs w:val="20"/>
        </w:rPr>
      </w:pPr>
      <w:r w:rsidRPr="00A76B60">
        <w:rPr>
          <w:rFonts w:ascii="Calibri" w:hAnsi="Calibri"/>
          <w:b/>
          <w:i/>
          <w:sz w:val="20"/>
          <w:szCs w:val="20"/>
        </w:rPr>
        <w:t>** w przypadku Wykonawców wspólnie ubiegających się o zamówienie, oświadczenie powielić i złożyć dla każdego Wykonawcy osobno</w:t>
      </w:r>
    </w:p>
    <w:p w14:paraId="1158CCD0"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Oświadczam, że wypełniłem obowiązki informacyjne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16B5F4D2"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5D7DEB0A"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2AEB4CD" w14:textId="7DB1382F"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zawarte są w …………………….  i nie mogą być udostępniane. Na okoliczność tego wykazuję skuteczność takiego zastrzeżenia w oparciu o przepisy art. 11 ust. 4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435AF1F7" w14:textId="77777777" w:rsidR="009870E2" w:rsidRPr="009870E2" w:rsidRDefault="009870E2" w:rsidP="009870E2">
      <w:pPr>
        <w:ind w:left="426"/>
        <w:jc w:val="both"/>
        <w:rPr>
          <w:rFonts w:ascii="Calibri" w:hAnsi="Calibri"/>
          <w:sz w:val="20"/>
          <w:szCs w:val="20"/>
        </w:rPr>
      </w:pPr>
      <w:r>
        <w:rPr>
          <w:rFonts w:ascii="Calibri" w:hAnsi="Calibri"/>
          <w:sz w:val="20"/>
          <w:szCs w:val="20"/>
        </w:rPr>
        <w:t>……………………………………</w:t>
      </w:r>
      <w:r w:rsidRPr="00DF4A63">
        <w:rPr>
          <w:rFonts w:ascii="Calibri" w:hAnsi="Calibri"/>
          <w:sz w:val="20"/>
          <w:szCs w:val="20"/>
        </w:rPr>
        <w:t>……………………………………………………</w:t>
      </w:r>
      <w:r>
        <w:rPr>
          <w:rFonts w:ascii="Calibri" w:hAnsi="Calibri"/>
          <w:sz w:val="20"/>
          <w:szCs w:val="20"/>
        </w:rPr>
        <w:t>………...……………………………………………………………….</w:t>
      </w:r>
    </w:p>
    <w:p w14:paraId="1301743D" w14:textId="5BC8001E" w:rsidR="009870E2" w:rsidRPr="009870E2" w:rsidRDefault="009870E2" w:rsidP="009870E2">
      <w:pPr>
        <w:widowControl w:val="0"/>
        <w:numPr>
          <w:ilvl w:val="0"/>
          <w:numId w:val="17"/>
        </w:numPr>
        <w:autoSpaceDE w:val="0"/>
        <w:autoSpaceDN w:val="0"/>
        <w:spacing w:after="0" w:line="240" w:lineRule="auto"/>
        <w:ind w:left="567"/>
        <w:jc w:val="both"/>
        <w:rPr>
          <w:rFonts w:ascii="Calibri" w:hAnsi="Calibri"/>
          <w:sz w:val="20"/>
          <w:szCs w:val="20"/>
        </w:rPr>
      </w:pPr>
      <w:r w:rsidRPr="00A76B60">
        <w:rPr>
          <w:rFonts w:ascii="Calibri" w:hAnsi="Calibri"/>
          <w:sz w:val="20"/>
          <w:szCs w:val="20"/>
        </w:rPr>
        <w:t xml:space="preserve">Składając niniejszą ofertę oświadczam, iż jestem świadomy sankcji nałożonych ustawą z dnia </w:t>
      </w:r>
      <w:r w:rsidRPr="00A76B60">
        <w:rPr>
          <w:rFonts w:ascii="Calibri" w:eastAsia="TimesNewRomanPSMT" w:hAnsi="Calibri" w:cs="Calibri"/>
          <w:sz w:val="20"/>
          <w:szCs w:val="20"/>
        </w:rPr>
        <w:t xml:space="preserve">13 kwietnia 2022 r. o szczególnych rozwiązaniach w zakresie przeciwdziałania wspieraniu agresji na Ukrainę oraz służących ochronie bezpieczeństwa narodowego (Dz.U. poz. </w:t>
      </w:r>
      <w:r w:rsidR="001F1879">
        <w:rPr>
          <w:rFonts w:ascii="Calibri" w:eastAsia="TimesNewRomanPSMT" w:hAnsi="Calibri" w:cs="Calibri"/>
          <w:sz w:val="20"/>
          <w:szCs w:val="20"/>
        </w:rPr>
        <w:t>1497</w:t>
      </w:r>
      <w:r w:rsidRPr="00A76B60">
        <w:rPr>
          <w:rFonts w:ascii="Calibri" w:eastAsia="TimesNewRomanPSMT" w:hAnsi="Calibri" w:cs="Calibri"/>
          <w:sz w:val="20"/>
          <w:szCs w:val="20"/>
        </w:rPr>
        <w:t xml:space="preserve"> z 202</w:t>
      </w:r>
      <w:r w:rsidR="001F1879">
        <w:rPr>
          <w:rFonts w:ascii="Calibri" w:eastAsia="TimesNewRomanPSMT" w:hAnsi="Calibri" w:cs="Calibri"/>
          <w:sz w:val="20"/>
          <w:szCs w:val="20"/>
        </w:rPr>
        <w:t>3</w:t>
      </w:r>
      <w:r w:rsidRPr="00A76B60">
        <w:rPr>
          <w:rFonts w:ascii="Calibri" w:eastAsia="TimesNewRomanPSMT" w:hAnsi="Calibri" w:cs="Calibri"/>
          <w:sz w:val="20"/>
          <w:szCs w:val="20"/>
        </w:rPr>
        <w:t xml:space="preserve"> r)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 i oświadczam, że nie zachodzą wobec mnie żadne z powyższych okoliczności skutkujących wykluczeniem mnie z postępowania na podstawie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W przypadku zmiany wobec mnie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okoliczności faktycznych stanowiących podstawę do wykluczenia w świetle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zobowiązuję się natychmiast </w:t>
      </w:r>
      <w:r w:rsidRPr="00A76B60">
        <w:rPr>
          <w:rFonts w:ascii="Calibri" w:eastAsia="TimesNewRomanPSMT" w:hAnsi="Calibri" w:cs="Calibri"/>
          <w:sz w:val="20"/>
          <w:szCs w:val="20"/>
        </w:rPr>
        <w:lastRenderedPageBreak/>
        <w:t>powiadomić o tym Zamawiającego, w tym również w przypadku wyboru mojej oferty i zawarcia ze mną umowy o udzielenie zamówienia publicznego w okresie obowiązywania umowy wobec zakazu wykonywania wszelkich zamówień publicznych określonego w art. 5k rozporządzenia Rady (UE) nr 833/2014.</w:t>
      </w:r>
    </w:p>
    <w:p w14:paraId="39D50407" w14:textId="5F1642B3"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w:t>
      </w:r>
      <w:r w:rsidR="001F1879">
        <w:rPr>
          <w:rFonts w:ascii="Calibri" w:hAnsi="Calibri"/>
          <w:sz w:val="20"/>
          <w:szCs w:val="20"/>
        </w:rPr>
        <w:t>3</w:t>
      </w:r>
      <w:r w:rsidRPr="00DF4A63">
        <w:rPr>
          <w:rFonts w:ascii="Calibri" w:hAnsi="Calibri"/>
          <w:sz w:val="20"/>
          <w:szCs w:val="20"/>
        </w:rPr>
        <w:t xml:space="preserve"> r. poz. </w:t>
      </w:r>
      <w:r w:rsidR="001F1879">
        <w:rPr>
          <w:rFonts w:ascii="Calibri" w:hAnsi="Calibri"/>
          <w:sz w:val="20"/>
          <w:szCs w:val="20"/>
        </w:rPr>
        <w:t>57</w:t>
      </w:r>
      <w:r w:rsidRPr="00DF4A63">
        <w:rPr>
          <w:rFonts w:ascii="Calibri" w:hAnsi="Calibri"/>
          <w:sz w:val="20"/>
          <w:szCs w:val="20"/>
        </w:rPr>
        <w:t xml:space="preserve"> ze zm.</w:t>
      </w:r>
      <w:r>
        <w:rPr>
          <w:rFonts w:ascii="Calibri" w:hAnsi="Calibri"/>
          <w:sz w:val="20"/>
          <w:szCs w:val="20"/>
        </w:rPr>
        <w:t>) ……………………………</w:t>
      </w:r>
      <w:r w:rsidRPr="00DF4A63">
        <w:rPr>
          <w:rFonts w:ascii="Calibri" w:hAnsi="Calibri"/>
          <w:sz w:val="20"/>
          <w:szCs w:val="20"/>
        </w:rPr>
        <w:t>……………………………………………………………………………………………………………………………………….</w:t>
      </w:r>
    </w:p>
    <w:p w14:paraId="3C085F67" w14:textId="77777777" w:rsidR="009870E2" w:rsidRPr="009870E2" w:rsidRDefault="009870E2" w:rsidP="009870E2">
      <w:pPr>
        <w:ind w:firstLine="426"/>
        <w:rPr>
          <w:rFonts w:ascii="Calibri" w:hAnsi="Calibri"/>
          <w:b/>
        </w:rPr>
      </w:pPr>
      <w:r w:rsidRPr="00DF4A63">
        <w:rPr>
          <w:rFonts w:ascii="Calibri" w:hAnsi="Calibri"/>
          <w:sz w:val="20"/>
          <w:szCs w:val="20"/>
        </w:rPr>
        <w:t>(podać adresy stron internetowych)</w:t>
      </w:r>
    </w:p>
    <w:p w14:paraId="2840CA9C" w14:textId="77777777" w:rsidR="009870E2" w:rsidRPr="00DF4A63" w:rsidRDefault="009870E2" w:rsidP="009870E2">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9870E2" w:rsidRPr="00DF4A63" w14:paraId="7CB28D19" w14:textId="77777777" w:rsidTr="00E6248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58A9947E" w14:textId="77777777" w:rsidR="009870E2" w:rsidRPr="00DF4A63" w:rsidRDefault="009870E2" w:rsidP="00E6248B">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9870E2" w:rsidRPr="00DF4A63" w14:paraId="3F2AEB13" w14:textId="77777777" w:rsidTr="00E6248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8DBE46D" w14:textId="77777777" w:rsidR="009870E2" w:rsidRPr="00DF4A63" w:rsidRDefault="009870E2" w:rsidP="00E6248B">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6D71C9D"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157185E9"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Podpis</w:t>
            </w:r>
          </w:p>
        </w:tc>
      </w:tr>
      <w:tr w:rsidR="009870E2" w:rsidRPr="00DF4A63" w14:paraId="6E0C71F3"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8910EA"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15AD91E" w14:textId="77777777" w:rsidR="009870E2" w:rsidRPr="00DF4A63" w:rsidRDefault="009870E2" w:rsidP="00E6248B">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75483454" w14:textId="77777777" w:rsidR="009870E2" w:rsidRPr="00DF4A63" w:rsidRDefault="009870E2" w:rsidP="00E6248B">
            <w:pPr>
              <w:adjustRightInd w:val="0"/>
              <w:contextualSpacing/>
              <w:rPr>
                <w:rFonts w:ascii="Calibri" w:hAnsi="Calibri"/>
                <w:sz w:val="18"/>
                <w:szCs w:val="18"/>
              </w:rPr>
            </w:pPr>
          </w:p>
        </w:tc>
      </w:tr>
      <w:tr w:rsidR="009870E2" w:rsidRPr="00DF4A63" w14:paraId="4A965F87"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E7C65CB"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355A19F4" w14:textId="77777777" w:rsidR="009870E2" w:rsidRPr="00DF4A63" w:rsidRDefault="009870E2" w:rsidP="00E6248B">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CA26D32" w14:textId="77777777" w:rsidR="009870E2" w:rsidRPr="00DF4A63" w:rsidRDefault="009870E2" w:rsidP="00E6248B">
            <w:pPr>
              <w:adjustRightInd w:val="0"/>
              <w:contextualSpacing/>
              <w:jc w:val="center"/>
              <w:rPr>
                <w:rFonts w:ascii="Calibri" w:hAnsi="Calibri"/>
                <w:sz w:val="18"/>
                <w:szCs w:val="18"/>
              </w:rPr>
            </w:pPr>
          </w:p>
          <w:p w14:paraId="5E4402E9" w14:textId="77777777" w:rsidR="009870E2" w:rsidRPr="00DF4A63" w:rsidRDefault="009870E2" w:rsidP="00E6248B">
            <w:pPr>
              <w:adjustRightInd w:val="0"/>
              <w:contextualSpacing/>
              <w:jc w:val="center"/>
              <w:rPr>
                <w:rFonts w:ascii="Calibri" w:hAnsi="Calibri"/>
                <w:sz w:val="18"/>
                <w:szCs w:val="18"/>
              </w:rPr>
            </w:pPr>
          </w:p>
          <w:p w14:paraId="72308620" w14:textId="77777777" w:rsidR="009870E2" w:rsidRPr="00DF4A63" w:rsidRDefault="009870E2" w:rsidP="00E6248B">
            <w:pPr>
              <w:adjustRightInd w:val="0"/>
              <w:contextualSpacing/>
              <w:jc w:val="center"/>
              <w:rPr>
                <w:rFonts w:ascii="Calibri" w:hAnsi="Calibri"/>
                <w:sz w:val="18"/>
                <w:szCs w:val="18"/>
              </w:rPr>
            </w:pPr>
          </w:p>
        </w:tc>
      </w:tr>
    </w:tbl>
    <w:p w14:paraId="2E654592" w14:textId="72B037A4" w:rsidR="005F00B9" w:rsidRDefault="005F00B9" w:rsidP="00D46C54">
      <w:pPr>
        <w:rPr>
          <w:rFonts w:ascii="Calibri" w:hAnsi="Calibri" w:cs="Calibri"/>
          <w:b/>
          <w:bCs/>
          <w:sz w:val="20"/>
          <w:szCs w:val="20"/>
        </w:rPr>
      </w:pPr>
    </w:p>
    <w:p w14:paraId="6D537AB2" w14:textId="77777777" w:rsidR="005F00B9" w:rsidRDefault="005F00B9">
      <w:pPr>
        <w:rPr>
          <w:rFonts w:ascii="Calibri" w:hAnsi="Calibri" w:cs="Calibri"/>
          <w:b/>
          <w:bCs/>
          <w:sz w:val="20"/>
          <w:szCs w:val="20"/>
        </w:rPr>
      </w:pPr>
      <w:r>
        <w:rPr>
          <w:rFonts w:ascii="Calibri" w:hAnsi="Calibri" w:cs="Calibri"/>
          <w:b/>
          <w:bCs/>
          <w:sz w:val="20"/>
          <w:szCs w:val="20"/>
        </w:rPr>
        <w:br w:type="page"/>
      </w:r>
    </w:p>
    <w:p w14:paraId="4C54F7B8" w14:textId="77777777" w:rsidR="00D46C54" w:rsidRPr="00DF4A63" w:rsidRDefault="00D46C54" w:rsidP="00D46C54">
      <w:pPr>
        <w:rPr>
          <w:rFonts w:ascii="Calibri" w:hAnsi="Calibri" w:cs="Calibri"/>
          <w:b/>
          <w:bCs/>
          <w:sz w:val="20"/>
          <w:szCs w:val="20"/>
        </w:rPr>
      </w:pPr>
    </w:p>
    <w:p w14:paraId="7E2AC641" w14:textId="77777777" w:rsidR="00D46C54" w:rsidRPr="00DF4A63" w:rsidRDefault="00D46C54" w:rsidP="00D46C54">
      <w:pPr>
        <w:jc w:val="right"/>
        <w:rPr>
          <w:rFonts w:ascii="Calibri" w:hAnsi="Calibri"/>
        </w:rPr>
      </w:pPr>
      <w:r w:rsidRPr="00DF4A63">
        <w:rPr>
          <w:rFonts w:ascii="Calibri" w:hAnsi="Calibri" w:cs="Calibri"/>
          <w:b/>
          <w:bCs/>
        </w:rPr>
        <w:t>ZAŁĄCZNIK NR 3 DO SWZ</w:t>
      </w:r>
    </w:p>
    <w:p w14:paraId="4A04B21C" w14:textId="77777777" w:rsidR="00D46C54" w:rsidRPr="00DF4A63" w:rsidRDefault="00D46C54" w:rsidP="00D46C54">
      <w:pPr>
        <w:jc w:val="center"/>
        <w:rPr>
          <w:rFonts w:ascii="Calibri" w:hAnsi="Calibri"/>
          <w:b/>
          <w:bCs/>
          <w:sz w:val="20"/>
          <w:szCs w:val="20"/>
        </w:rPr>
      </w:pPr>
    </w:p>
    <w:p w14:paraId="3131B7CF" w14:textId="77777777" w:rsidR="00D46C54" w:rsidRPr="00DF4A63" w:rsidRDefault="00D46C54" w:rsidP="00D46C54">
      <w:pPr>
        <w:jc w:val="center"/>
        <w:rPr>
          <w:rFonts w:ascii="Calibri" w:hAnsi="Calibri"/>
          <w:b/>
          <w:bCs/>
          <w:sz w:val="20"/>
          <w:szCs w:val="20"/>
        </w:rPr>
      </w:pPr>
    </w:p>
    <w:p w14:paraId="5B655FA8" w14:textId="77777777" w:rsidR="00D46C54" w:rsidRPr="00DF4A63" w:rsidRDefault="00D46C54" w:rsidP="00D46C54">
      <w:pPr>
        <w:jc w:val="center"/>
        <w:rPr>
          <w:rFonts w:ascii="Calibri" w:hAnsi="Calibri"/>
          <w:b/>
          <w:bCs/>
          <w:sz w:val="20"/>
          <w:szCs w:val="20"/>
        </w:rPr>
      </w:pPr>
    </w:p>
    <w:p w14:paraId="5B13999B" w14:textId="77777777" w:rsidR="00D46C54" w:rsidRPr="00DF4A63" w:rsidRDefault="00D46C54" w:rsidP="00D46C54">
      <w:pPr>
        <w:jc w:val="center"/>
        <w:rPr>
          <w:rFonts w:ascii="Calibri" w:hAnsi="Calibri"/>
          <w:b/>
          <w:bCs/>
        </w:rPr>
      </w:pPr>
      <w:r w:rsidRPr="00DF4A63">
        <w:rPr>
          <w:rFonts w:ascii="Calibri" w:hAnsi="Calibri"/>
          <w:b/>
          <w:bCs/>
        </w:rPr>
        <w:t>OŚWIADCZENIA WYKONAWCY</w:t>
      </w:r>
    </w:p>
    <w:p w14:paraId="19F8A687" w14:textId="77777777" w:rsidR="00D46C54" w:rsidRPr="00DF4A63" w:rsidRDefault="00D46C54" w:rsidP="00D46C54">
      <w:pPr>
        <w:spacing w:line="300" w:lineRule="exact"/>
        <w:jc w:val="center"/>
        <w:rPr>
          <w:rFonts w:ascii="Calibri" w:hAnsi="Calibri"/>
          <w:b/>
        </w:rPr>
      </w:pPr>
      <w:r w:rsidRPr="00DF4A63">
        <w:rPr>
          <w:rFonts w:ascii="Calibri" w:hAnsi="Calibri"/>
          <w:b/>
        </w:rPr>
        <w:t>DOTYCZĄCE PRZESŁANEK WYKLUCZENIA Z POSTĘPOWANIA</w:t>
      </w:r>
    </w:p>
    <w:p w14:paraId="73194D00" w14:textId="77777777" w:rsidR="00D46C54" w:rsidRPr="00DF4A63" w:rsidRDefault="00D46C54" w:rsidP="00D46C54">
      <w:pPr>
        <w:jc w:val="center"/>
        <w:rPr>
          <w:rFonts w:ascii="Calibri" w:hAnsi="Calibri"/>
          <w:b/>
          <w:bCs/>
        </w:rPr>
      </w:pPr>
      <w:r w:rsidRPr="00DF4A63">
        <w:rPr>
          <w:rFonts w:ascii="Calibri" w:hAnsi="Calibri"/>
          <w:b/>
        </w:rPr>
        <w:t>ORAZ SPEŁNIANIA WARUNKÓW UDZIAŁU W POSTĘPOWANIU</w:t>
      </w:r>
    </w:p>
    <w:p w14:paraId="2CABEF8A" w14:textId="77777777" w:rsidR="00D46C54" w:rsidRPr="00DF4A63" w:rsidRDefault="00D46C54" w:rsidP="00D46C54">
      <w:pPr>
        <w:spacing w:line="300" w:lineRule="exact"/>
        <w:jc w:val="center"/>
        <w:rPr>
          <w:rFonts w:ascii="Calibri" w:hAnsi="Calibri"/>
          <w:b/>
        </w:rPr>
      </w:pPr>
      <w:r w:rsidRPr="00DF4A63">
        <w:rPr>
          <w:rFonts w:ascii="Calibri" w:hAnsi="Calibri"/>
          <w:b/>
        </w:rPr>
        <w:t>składane na podstawie art. 125 ust. 1 ustawy Prawo Zamówień Publicznych</w:t>
      </w:r>
    </w:p>
    <w:p w14:paraId="5B114265" w14:textId="7D7D34C8" w:rsidR="00D46C54" w:rsidRPr="009112A3" w:rsidRDefault="00D46C54" w:rsidP="00D46C54">
      <w:pPr>
        <w:spacing w:line="300" w:lineRule="exact"/>
        <w:jc w:val="center"/>
        <w:rPr>
          <w:rFonts w:ascii="Calibri" w:hAnsi="Calibri"/>
          <w:b/>
        </w:rPr>
      </w:pPr>
      <w:r w:rsidRPr="00DF4A63">
        <w:rPr>
          <w:rFonts w:ascii="Calibri" w:hAnsi="Calibri"/>
          <w:b/>
        </w:rPr>
        <w:t xml:space="preserve">w postępowaniu nr </w:t>
      </w:r>
      <w:r w:rsidR="00B24E16">
        <w:rPr>
          <w:rFonts w:ascii="Calibri" w:hAnsi="Calibri"/>
          <w:b/>
        </w:rPr>
        <w:t>D25M/251/N/6-12rj/24</w:t>
      </w:r>
      <w:r w:rsidRPr="00DF4A63">
        <w:rPr>
          <w:rFonts w:ascii="Calibri" w:hAnsi="Calibri"/>
          <w:b/>
        </w:rPr>
        <w:t xml:space="preserve"> na </w:t>
      </w:r>
      <w:r w:rsidR="001F1879">
        <w:rPr>
          <w:rFonts w:ascii="Calibri" w:hAnsi="Calibri"/>
          <w:b/>
          <w:color w:val="003399"/>
        </w:rPr>
        <w:t xml:space="preserve">Sukcesywne dostawy produktów farmaceutycznych dla Szpitali Pomorskich Sp. z o.o. – środki przeciwnowotworowe i immunomodulujące </w:t>
      </w:r>
    </w:p>
    <w:p w14:paraId="402CFE8C" w14:textId="77777777" w:rsidR="00D46C54" w:rsidRPr="00DF4A63" w:rsidRDefault="00D46C54" w:rsidP="00D46C54">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14:paraId="192E233E" w14:textId="77777777" w:rsidR="00D46C54" w:rsidRPr="00DF4A63" w:rsidRDefault="00D46C54" w:rsidP="00D46C54">
      <w:pPr>
        <w:pStyle w:val="Akapitzlist"/>
        <w:spacing w:after="0" w:line="300" w:lineRule="exact"/>
        <w:ind w:left="0"/>
        <w:jc w:val="center"/>
        <w:rPr>
          <w:b/>
          <w:sz w:val="20"/>
          <w:szCs w:val="20"/>
        </w:rPr>
      </w:pPr>
    </w:p>
    <w:p w14:paraId="1A0AC7F5" w14:textId="77777777" w:rsidR="00D46C54" w:rsidRPr="00DF4A63" w:rsidRDefault="00D46C54" w:rsidP="00D46C54">
      <w:pPr>
        <w:pStyle w:val="Akapitzlist"/>
        <w:spacing w:after="0" w:line="300" w:lineRule="exact"/>
        <w:ind w:left="0"/>
        <w:jc w:val="center"/>
        <w:rPr>
          <w:b/>
          <w:sz w:val="20"/>
          <w:szCs w:val="20"/>
        </w:rPr>
      </w:pPr>
    </w:p>
    <w:p w14:paraId="2AA5D1F4" w14:textId="77777777" w:rsidR="00D46C54" w:rsidRPr="00DF4A63" w:rsidRDefault="00D46C54" w:rsidP="00D46C54">
      <w:pPr>
        <w:pStyle w:val="Wci"/>
        <w:jc w:val="right"/>
        <w:rPr>
          <w:rFonts w:ascii="Calibri" w:hAnsi="Calibri"/>
          <w:b/>
          <w:bCs/>
          <w:u w:val="single"/>
          <w:lang w:val="pl-PL"/>
        </w:rPr>
      </w:pPr>
    </w:p>
    <w:p w14:paraId="36745036" w14:textId="77777777" w:rsidR="00D46C54" w:rsidRPr="00DF4A63" w:rsidRDefault="00D46C54" w:rsidP="00D46C54">
      <w:pPr>
        <w:pStyle w:val="Wci"/>
        <w:jc w:val="right"/>
        <w:rPr>
          <w:rFonts w:ascii="Calibri" w:hAnsi="Calibri"/>
          <w:b/>
          <w:bCs/>
          <w:u w:val="single"/>
          <w:lang w:val="pl-PL"/>
        </w:rPr>
      </w:pPr>
    </w:p>
    <w:p w14:paraId="273607E7" w14:textId="77777777" w:rsidR="00C771C3" w:rsidRDefault="00C771C3" w:rsidP="00D46C54">
      <w:pPr>
        <w:pStyle w:val="Wci"/>
        <w:jc w:val="center"/>
        <w:rPr>
          <w:rFonts w:ascii="Calibri" w:hAnsi="Calibri"/>
          <w:b/>
          <w:bCs/>
          <w:u w:val="single"/>
          <w:lang w:val="pl-PL"/>
        </w:rPr>
      </w:pPr>
    </w:p>
    <w:p w14:paraId="5ED9EC0D" w14:textId="77777777" w:rsidR="00C771C3" w:rsidRDefault="00C771C3" w:rsidP="00D46C54">
      <w:pPr>
        <w:pStyle w:val="Wci"/>
        <w:jc w:val="center"/>
        <w:rPr>
          <w:rFonts w:ascii="Calibri" w:hAnsi="Calibri"/>
          <w:b/>
          <w:bCs/>
          <w:u w:val="single"/>
          <w:lang w:val="pl-PL"/>
        </w:rPr>
      </w:pPr>
    </w:p>
    <w:p w14:paraId="6941A555" w14:textId="77777777" w:rsidR="00D46C54" w:rsidRPr="00DF4A63" w:rsidRDefault="00D46C54" w:rsidP="00D46C54">
      <w:pPr>
        <w:pStyle w:val="Wci"/>
        <w:jc w:val="center"/>
        <w:rPr>
          <w:rFonts w:ascii="Calibri" w:hAnsi="Calibri"/>
          <w:b/>
          <w:bCs/>
          <w:u w:val="single"/>
          <w:lang w:val="pl-PL"/>
        </w:rPr>
      </w:pPr>
      <w:r w:rsidRPr="00DF4A63">
        <w:rPr>
          <w:rFonts w:ascii="Calibri" w:hAnsi="Calibri"/>
          <w:b/>
          <w:bCs/>
          <w:u w:val="single"/>
          <w:lang w:val="pl-PL"/>
        </w:rPr>
        <w:br w:type="page"/>
      </w:r>
    </w:p>
    <w:p w14:paraId="16709C53" w14:textId="77777777" w:rsidR="00C771C3" w:rsidRDefault="00C771C3" w:rsidP="00D46C54">
      <w:pPr>
        <w:jc w:val="right"/>
        <w:rPr>
          <w:rFonts w:ascii="Calibri" w:hAnsi="Calibri" w:cs="Calibri"/>
          <w:b/>
          <w:bCs/>
        </w:rPr>
      </w:pPr>
    </w:p>
    <w:p w14:paraId="7929EBF3" w14:textId="77777777" w:rsidR="00D46C54" w:rsidRPr="00DF4A63" w:rsidRDefault="00D46C54" w:rsidP="00BA134F">
      <w:pPr>
        <w:spacing w:after="0" w:line="240" w:lineRule="auto"/>
        <w:jc w:val="right"/>
        <w:rPr>
          <w:rFonts w:ascii="Calibri" w:hAnsi="Calibri"/>
          <w:b/>
          <w:bCs/>
        </w:rPr>
      </w:pPr>
      <w:r w:rsidRPr="00DF4A63">
        <w:rPr>
          <w:rFonts w:ascii="Calibri" w:hAnsi="Calibri" w:cs="Calibri"/>
          <w:b/>
          <w:bCs/>
        </w:rPr>
        <w:t>ZAŁĄCZNIK NR 4 DO SWZ</w:t>
      </w:r>
    </w:p>
    <w:p w14:paraId="584DB446" w14:textId="77777777" w:rsidR="00D46C54" w:rsidRPr="00DF4A63" w:rsidRDefault="00D46C54" w:rsidP="00BA134F">
      <w:pPr>
        <w:spacing w:after="0" w:line="240" w:lineRule="auto"/>
        <w:jc w:val="both"/>
        <w:rPr>
          <w:rFonts w:ascii="Calibri" w:hAnsi="Calibri"/>
          <w:b/>
          <w:bCs/>
        </w:rPr>
      </w:pPr>
    </w:p>
    <w:p w14:paraId="3809C9F5" w14:textId="77777777" w:rsidR="00D46C54" w:rsidRPr="00DF4A63" w:rsidRDefault="00D46C54" w:rsidP="00BA134F">
      <w:pPr>
        <w:spacing w:after="0" w:line="240" w:lineRule="auto"/>
        <w:jc w:val="both"/>
        <w:rPr>
          <w:rFonts w:ascii="Calibri" w:hAnsi="Calibri"/>
          <w:b/>
          <w:bCs/>
        </w:rPr>
      </w:pPr>
    </w:p>
    <w:p w14:paraId="6A957E63" w14:textId="77777777" w:rsidR="00D46C54" w:rsidRPr="00DF4A63" w:rsidRDefault="00D46C54" w:rsidP="00BA134F">
      <w:pPr>
        <w:spacing w:after="0" w:line="240" w:lineRule="auto"/>
        <w:jc w:val="both"/>
        <w:rPr>
          <w:rFonts w:ascii="Calibri" w:hAnsi="Calibri"/>
          <w:b/>
          <w:bCs/>
          <w:sz w:val="20"/>
        </w:rPr>
      </w:pPr>
    </w:p>
    <w:p w14:paraId="041E99A0"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24F833B1"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60E3D95A" w14:textId="77777777" w:rsidR="00D46C54" w:rsidRPr="00DF4A63" w:rsidRDefault="00D46C54" w:rsidP="00BA134F">
      <w:pPr>
        <w:spacing w:after="0" w:line="240" w:lineRule="auto"/>
        <w:jc w:val="both"/>
        <w:rPr>
          <w:rFonts w:ascii="Calibri" w:hAnsi="Calibri"/>
          <w:sz w:val="20"/>
        </w:rPr>
      </w:pPr>
    </w:p>
    <w:p w14:paraId="2016398C" w14:textId="77777777" w:rsidR="00D46C54" w:rsidRPr="00DF4A63" w:rsidRDefault="00D46C54" w:rsidP="00BA134F">
      <w:pPr>
        <w:spacing w:after="0" w:line="240" w:lineRule="auto"/>
        <w:jc w:val="both"/>
        <w:rPr>
          <w:rFonts w:ascii="Calibri" w:hAnsi="Calibri"/>
          <w:sz w:val="20"/>
        </w:rPr>
      </w:pPr>
    </w:p>
    <w:p w14:paraId="0FAA8043" w14:textId="77777777" w:rsidR="00D46C54" w:rsidRPr="00DF4A63" w:rsidRDefault="00D46C54" w:rsidP="00BA134F">
      <w:pPr>
        <w:spacing w:after="0" w:line="240" w:lineRule="auto"/>
        <w:jc w:val="center"/>
        <w:rPr>
          <w:rFonts w:ascii="Calibri" w:hAnsi="Calibri"/>
          <w:b/>
          <w:bCs/>
          <w:sz w:val="20"/>
        </w:rPr>
      </w:pPr>
      <w:r w:rsidRPr="00DF4A63">
        <w:rPr>
          <w:rFonts w:ascii="Calibri" w:hAnsi="Calibri"/>
          <w:b/>
          <w:bCs/>
          <w:sz w:val="20"/>
        </w:rPr>
        <w:t>OŚWIADCZENIE (wzór)</w:t>
      </w:r>
    </w:p>
    <w:p w14:paraId="1B0739FF" w14:textId="77777777" w:rsidR="00D46C54" w:rsidRPr="00DF4A63" w:rsidRDefault="00D46C54" w:rsidP="00BA134F">
      <w:pPr>
        <w:spacing w:after="0" w:line="240" w:lineRule="auto"/>
        <w:jc w:val="both"/>
        <w:rPr>
          <w:rFonts w:ascii="Calibri" w:hAnsi="Calibri"/>
          <w:i/>
          <w:iCs/>
          <w:sz w:val="20"/>
        </w:rPr>
      </w:pPr>
    </w:p>
    <w:p w14:paraId="7F48B331" w14:textId="77777777" w:rsidR="00D46C54" w:rsidRPr="00DF4A63" w:rsidRDefault="00D46C54" w:rsidP="00BA134F">
      <w:pPr>
        <w:spacing w:after="0" w:line="240" w:lineRule="auto"/>
        <w:jc w:val="both"/>
        <w:rPr>
          <w:rFonts w:ascii="Calibri" w:hAnsi="Calibri"/>
          <w:bCs/>
          <w:i/>
          <w:iCs/>
          <w:sz w:val="20"/>
        </w:rPr>
      </w:pPr>
      <w:r w:rsidRPr="00DF4A63">
        <w:rPr>
          <w:rFonts w:ascii="Calibri" w:hAnsi="Calibri"/>
          <w:bCs/>
          <w:i/>
          <w:iCs/>
          <w:sz w:val="20"/>
        </w:rPr>
        <w:t xml:space="preserve">Niniejszym oświadczam, iż </w:t>
      </w:r>
    </w:p>
    <w:p w14:paraId="230F4A8D" w14:textId="77777777" w:rsidR="00D46C54" w:rsidRPr="00DF4A63" w:rsidRDefault="00D46C54" w:rsidP="00BA134F">
      <w:pPr>
        <w:spacing w:after="0" w:line="240" w:lineRule="auto"/>
        <w:jc w:val="both"/>
        <w:rPr>
          <w:rFonts w:ascii="Calibri" w:hAnsi="Calibri"/>
          <w:b/>
          <w:bCs/>
          <w:i/>
          <w:iCs/>
          <w:sz w:val="20"/>
        </w:rPr>
      </w:pPr>
    </w:p>
    <w:p w14:paraId="1CABBE7E"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14:paraId="03B7B541"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14:paraId="39B12B0C" w14:textId="77777777" w:rsidR="00D46C54" w:rsidRPr="00DF4A63" w:rsidRDefault="00D46C54" w:rsidP="00BA134F">
      <w:pPr>
        <w:spacing w:after="0" w:line="240" w:lineRule="auto"/>
        <w:jc w:val="both"/>
        <w:rPr>
          <w:rFonts w:ascii="Calibri" w:hAnsi="Calibri"/>
          <w:b/>
          <w:bCs/>
          <w:i/>
          <w:iCs/>
          <w:sz w:val="20"/>
        </w:rPr>
      </w:pPr>
    </w:p>
    <w:p w14:paraId="5CCD3A2F" w14:textId="3E409D41" w:rsidR="00D46C54" w:rsidRPr="00D743C6" w:rsidRDefault="00D46C54" w:rsidP="00BA134F">
      <w:pPr>
        <w:spacing w:after="0" w:line="240" w:lineRule="auto"/>
        <w:jc w:val="both"/>
        <w:rPr>
          <w:rFonts w:ascii="Calibri" w:hAnsi="Calibri"/>
          <w:b/>
          <w:color w:val="003399"/>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(t. j. Dz. U. z 202</w:t>
      </w:r>
      <w:r w:rsidR="00BA134F">
        <w:rPr>
          <w:rFonts w:ascii="Calibri" w:hAnsi="Calibri"/>
          <w:bCs/>
          <w:i/>
          <w:iCs/>
          <w:sz w:val="20"/>
        </w:rPr>
        <w:t>3</w:t>
      </w:r>
      <w:r w:rsidRPr="009112A3">
        <w:rPr>
          <w:rFonts w:ascii="Calibri" w:hAnsi="Calibri"/>
          <w:bCs/>
          <w:i/>
          <w:iCs/>
          <w:sz w:val="20"/>
        </w:rPr>
        <w:t xml:space="preserve"> poz. 1</w:t>
      </w:r>
      <w:r w:rsidR="00BA134F">
        <w:rPr>
          <w:rFonts w:ascii="Calibri" w:hAnsi="Calibri"/>
          <w:bCs/>
          <w:i/>
          <w:iCs/>
          <w:sz w:val="20"/>
        </w:rPr>
        <w:t>689</w:t>
      </w:r>
      <w:r w:rsidRPr="009112A3">
        <w:rPr>
          <w:rFonts w:ascii="Calibri" w:hAnsi="Calibri"/>
          <w:bCs/>
          <w:i/>
          <w:iCs/>
          <w:sz w:val="20"/>
        </w:rPr>
        <w:t xml:space="preserve"> ze zm.), c</w:t>
      </w:r>
      <w:r w:rsidRPr="00DF4A63">
        <w:rPr>
          <w:rFonts w:ascii="Calibri" w:hAnsi="Calibri"/>
          <w:bCs/>
          <w:i/>
          <w:iCs/>
          <w:sz w:val="20"/>
        </w:rPr>
        <w:t>o Wykonawcy uczestniczący w postępowaniu pn.</w:t>
      </w:r>
      <w:r w:rsidR="00440616" w:rsidRPr="00440616">
        <w:t xml:space="preserve"> </w:t>
      </w:r>
      <w:r w:rsidR="001F1879" w:rsidRPr="00BA134F">
        <w:rPr>
          <w:rFonts w:ascii="Calibri" w:hAnsi="Calibri"/>
          <w:b/>
          <w:i/>
        </w:rPr>
        <w:t>Sukcesywne dostawy produktów farmaceutycznych dla Szpitali Pomorskich Sp. z o.o. – środki przeciwnowotworowe i immunomodulujące</w:t>
      </w:r>
      <w:r w:rsidRPr="00BA134F">
        <w:rPr>
          <w:rFonts w:ascii="Calibri" w:hAnsi="Calibri"/>
          <w:bCs/>
          <w:i/>
          <w:iCs/>
          <w:sz w:val="20"/>
          <w:szCs w:val="20"/>
        </w:rPr>
        <w:t>,</w:t>
      </w:r>
      <w:r w:rsidRPr="00BA134F">
        <w:rPr>
          <w:rFonts w:ascii="Calibri" w:hAnsi="Calibri"/>
          <w:bCs/>
          <w:i/>
          <w:iCs/>
          <w:sz w:val="20"/>
        </w:rPr>
        <w:t xml:space="preserve"> znak: </w:t>
      </w:r>
      <w:r w:rsidR="00B24E16" w:rsidRPr="00BA134F">
        <w:rPr>
          <w:rFonts w:ascii="Calibri" w:hAnsi="Calibri"/>
          <w:b/>
          <w:bCs/>
          <w:i/>
          <w:iCs/>
          <w:sz w:val="20"/>
        </w:rPr>
        <w:t>D25M/251/N/6-12rj/24</w:t>
      </w:r>
      <w:r w:rsidRPr="00BA134F">
        <w:rPr>
          <w:rFonts w:ascii="Calibri" w:hAnsi="Calibri"/>
          <w:bCs/>
          <w:i/>
          <w:iCs/>
          <w:sz w:val="20"/>
        </w:rPr>
        <w:t>, którzy złożyli odrębne oferty lub</w:t>
      </w:r>
      <w:r w:rsidRPr="00DF4A63">
        <w:rPr>
          <w:rFonts w:ascii="Calibri" w:hAnsi="Calibri"/>
          <w:bCs/>
          <w:i/>
          <w:iCs/>
          <w:sz w:val="20"/>
        </w:rPr>
        <w:t xml:space="preserve"> oferty częściowe.</w:t>
      </w:r>
    </w:p>
    <w:p w14:paraId="6A11CCF2" w14:textId="77777777" w:rsidR="00BA134F" w:rsidRDefault="00BA134F" w:rsidP="00BA134F">
      <w:pPr>
        <w:spacing w:after="0" w:line="240" w:lineRule="auto"/>
        <w:jc w:val="both"/>
        <w:rPr>
          <w:rFonts w:ascii="Calibri" w:hAnsi="Calibri"/>
          <w:bCs/>
          <w:iCs/>
          <w:sz w:val="20"/>
        </w:rPr>
      </w:pPr>
    </w:p>
    <w:p w14:paraId="483DFA36" w14:textId="31C83E7B" w:rsidR="00D46C54" w:rsidRPr="00DF4A63" w:rsidRDefault="00D46C54" w:rsidP="00BA134F">
      <w:pPr>
        <w:spacing w:after="0" w:line="240" w:lineRule="auto"/>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Pr="00DF4A63">
        <w:rPr>
          <w:rFonts w:ascii="Calibri" w:hAnsi="Calibri"/>
          <w:b/>
          <w:bCs/>
          <w:iCs/>
          <w:sz w:val="20"/>
        </w:rPr>
        <w:t>*</w:t>
      </w:r>
    </w:p>
    <w:p w14:paraId="0CB4BAFE" w14:textId="77777777" w:rsidR="00D46C54" w:rsidRPr="00DF4A63" w:rsidRDefault="00D46C54" w:rsidP="00BA134F">
      <w:pPr>
        <w:spacing w:after="0" w:line="240" w:lineRule="auto"/>
        <w:jc w:val="both"/>
        <w:rPr>
          <w:rFonts w:ascii="Calibri" w:hAnsi="Calibri"/>
          <w:sz w:val="20"/>
        </w:rPr>
      </w:pPr>
    </w:p>
    <w:p w14:paraId="0C765FCB" w14:textId="77777777" w:rsidR="00D46C54" w:rsidRPr="00DF4A63" w:rsidRDefault="00D46C54" w:rsidP="00D46C54">
      <w:pPr>
        <w:jc w:val="both"/>
        <w:rPr>
          <w:rFonts w:ascii="Calibri" w:hAnsi="Calibri"/>
          <w:b/>
          <w:bCs/>
          <w:i/>
          <w:iCs/>
          <w:sz w:val="20"/>
        </w:rPr>
      </w:pPr>
    </w:p>
    <w:p w14:paraId="3445A718" w14:textId="77777777" w:rsidR="00D46C54" w:rsidRPr="00DF4A63" w:rsidRDefault="00D46C54" w:rsidP="00D46C54">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6EACE385"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F280DF8"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331E405"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9A14C0A"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BEF1D09"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F39B06B"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472BDFB3"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0563E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5D6E884"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0A2E7FF" w14:textId="77777777" w:rsidR="00D46C54" w:rsidRPr="00DF4A63" w:rsidRDefault="00D46C54" w:rsidP="003A0D3F">
            <w:pPr>
              <w:adjustRightInd w:val="0"/>
              <w:contextualSpacing/>
              <w:jc w:val="center"/>
              <w:rPr>
                <w:rFonts w:ascii="Calibri" w:hAnsi="Calibri"/>
                <w:sz w:val="18"/>
                <w:szCs w:val="18"/>
              </w:rPr>
            </w:pPr>
          </w:p>
          <w:p w14:paraId="44AAE586" w14:textId="77777777" w:rsidR="00D46C54" w:rsidRPr="00DF4A63" w:rsidRDefault="00D46C54" w:rsidP="003A0D3F">
            <w:pPr>
              <w:adjustRightInd w:val="0"/>
              <w:contextualSpacing/>
              <w:jc w:val="center"/>
              <w:rPr>
                <w:rFonts w:ascii="Calibri" w:hAnsi="Calibri"/>
                <w:sz w:val="18"/>
                <w:szCs w:val="18"/>
              </w:rPr>
            </w:pPr>
          </w:p>
          <w:p w14:paraId="6B340EE2"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B2AB5FB"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931A992"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433430"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A35C984" w14:textId="77777777" w:rsidR="00D46C54" w:rsidRPr="00DF4A63" w:rsidRDefault="00D46C54" w:rsidP="003A0D3F">
            <w:pPr>
              <w:adjustRightInd w:val="0"/>
              <w:contextualSpacing/>
              <w:jc w:val="center"/>
              <w:rPr>
                <w:rFonts w:ascii="Calibri" w:hAnsi="Calibri"/>
                <w:sz w:val="18"/>
                <w:szCs w:val="18"/>
              </w:rPr>
            </w:pPr>
          </w:p>
          <w:p w14:paraId="4C8089A5" w14:textId="77777777" w:rsidR="00D46C54" w:rsidRPr="00DF4A63" w:rsidRDefault="00D46C54" w:rsidP="003A0D3F">
            <w:pPr>
              <w:adjustRightInd w:val="0"/>
              <w:contextualSpacing/>
              <w:jc w:val="center"/>
              <w:rPr>
                <w:rFonts w:ascii="Calibri" w:hAnsi="Calibri"/>
                <w:sz w:val="18"/>
                <w:szCs w:val="18"/>
              </w:rPr>
            </w:pPr>
          </w:p>
          <w:p w14:paraId="7A2D6939" w14:textId="77777777" w:rsidR="00D46C54" w:rsidRPr="00DF4A63" w:rsidRDefault="00D46C54" w:rsidP="003A0D3F">
            <w:pPr>
              <w:adjustRightInd w:val="0"/>
              <w:contextualSpacing/>
              <w:jc w:val="center"/>
              <w:rPr>
                <w:rFonts w:ascii="Calibri" w:hAnsi="Calibri"/>
                <w:sz w:val="18"/>
                <w:szCs w:val="18"/>
              </w:rPr>
            </w:pPr>
          </w:p>
        </w:tc>
      </w:tr>
    </w:tbl>
    <w:p w14:paraId="7E5630F5" w14:textId="5F4B0477" w:rsidR="005F00B9" w:rsidRDefault="005F00B9" w:rsidP="00D46C54">
      <w:pPr>
        <w:jc w:val="both"/>
        <w:rPr>
          <w:rFonts w:ascii="Calibri" w:hAnsi="Calibri"/>
        </w:rPr>
      </w:pPr>
    </w:p>
    <w:p w14:paraId="5BF72EFB" w14:textId="77777777" w:rsidR="005F00B9" w:rsidRDefault="005F00B9">
      <w:pPr>
        <w:rPr>
          <w:rFonts w:ascii="Calibri" w:hAnsi="Calibri"/>
        </w:rPr>
      </w:pPr>
      <w:r>
        <w:rPr>
          <w:rFonts w:ascii="Calibri" w:hAnsi="Calibri"/>
        </w:rPr>
        <w:br w:type="page"/>
      </w:r>
    </w:p>
    <w:p w14:paraId="20D3254F" w14:textId="77777777" w:rsidR="00D46C54" w:rsidRPr="00DF4A63" w:rsidRDefault="00D46C54" w:rsidP="00D46C54">
      <w:pPr>
        <w:jc w:val="both"/>
        <w:rPr>
          <w:rFonts w:ascii="Calibri" w:hAnsi="Calibri"/>
        </w:rPr>
      </w:pPr>
    </w:p>
    <w:p w14:paraId="4BA113B9" w14:textId="77777777" w:rsidR="00D46C54" w:rsidRPr="00DF4A63" w:rsidRDefault="00D46C54" w:rsidP="00D46C54">
      <w:pPr>
        <w:jc w:val="right"/>
        <w:rPr>
          <w:rFonts w:ascii="Calibri" w:hAnsi="Calibri"/>
          <w:b/>
          <w:bCs/>
        </w:rPr>
      </w:pPr>
      <w:r w:rsidRPr="00DF4A63">
        <w:rPr>
          <w:rFonts w:ascii="Calibri" w:hAnsi="Calibri" w:cs="Calibri"/>
          <w:b/>
          <w:bCs/>
        </w:rPr>
        <w:t>ZAŁĄCZNIK NR 6 DO SWZ</w:t>
      </w:r>
    </w:p>
    <w:p w14:paraId="7D7E8F9F" w14:textId="77777777" w:rsidR="00D46C54" w:rsidRPr="00DF4A63" w:rsidRDefault="00D46C54" w:rsidP="00D46C54">
      <w:pPr>
        <w:pStyle w:val="Wci"/>
        <w:jc w:val="right"/>
        <w:rPr>
          <w:rFonts w:ascii="Calibri" w:hAnsi="Calibri"/>
          <w:b/>
          <w:bCs/>
          <w:u w:val="single"/>
          <w:lang w:val="pl-PL"/>
        </w:rPr>
      </w:pPr>
    </w:p>
    <w:p w14:paraId="7B58CAC8" w14:textId="77777777" w:rsidR="00D46C54" w:rsidRPr="00DF4A63" w:rsidRDefault="00D46C54" w:rsidP="00D46C54">
      <w:pPr>
        <w:jc w:val="both"/>
        <w:rPr>
          <w:rFonts w:ascii="Calibri" w:hAnsi="Calibri"/>
          <w:b/>
          <w:bCs/>
        </w:rPr>
      </w:pPr>
    </w:p>
    <w:p w14:paraId="18685CF6" w14:textId="77777777" w:rsidR="00D46C54" w:rsidRPr="00DF4A63" w:rsidRDefault="00D46C54" w:rsidP="00BA134F">
      <w:pPr>
        <w:spacing w:after="0" w:line="240" w:lineRule="auto"/>
        <w:jc w:val="both"/>
        <w:rPr>
          <w:rFonts w:ascii="Calibri" w:hAnsi="Calibri"/>
          <w:b/>
          <w:bCs/>
          <w:sz w:val="20"/>
        </w:rPr>
      </w:pPr>
    </w:p>
    <w:p w14:paraId="76C2F80B"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30B2C46B"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5526119D" w14:textId="77777777" w:rsidR="00D46C54" w:rsidRPr="00DF4A63" w:rsidRDefault="00D46C54" w:rsidP="00BA134F">
      <w:pPr>
        <w:spacing w:after="0" w:line="240" w:lineRule="auto"/>
        <w:jc w:val="both"/>
        <w:rPr>
          <w:rFonts w:ascii="Calibri" w:hAnsi="Calibri"/>
          <w:sz w:val="20"/>
        </w:rPr>
      </w:pPr>
    </w:p>
    <w:p w14:paraId="307E9E96" w14:textId="77777777" w:rsidR="00D46C54" w:rsidRPr="00DF4A63" w:rsidRDefault="00D46C54" w:rsidP="00D46C54">
      <w:pPr>
        <w:jc w:val="both"/>
        <w:rPr>
          <w:rFonts w:ascii="Calibri" w:hAnsi="Calibri"/>
          <w:sz w:val="20"/>
        </w:rPr>
      </w:pPr>
    </w:p>
    <w:p w14:paraId="21668F5E" w14:textId="202A58F6" w:rsidR="00D46C54" w:rsidRPr="00BA134F" w:rsidRDefault="00D46C54" w:rsidP="00BA134F">
      <w:pPr>
        <w:jc w:val="center"/>
        <w:rPr>
          <w:rFonts w:ascii="Calibri" w:hAnsi="Calibri"/>
          <w:b/>
          <w:bCs/>
        </w:rPr>
      </w:pPr>
      <w:r w:rsidRPr="00DF4A63">
        <w:rPr>
          <w:rFonts w:ascii="Calibri" w:hAnsi="Calibri"/>
          <w:b/>
          <w:bCs/>
        </w:rPr>
        <w:t>OŚWIADCZENIE</w:t>
      </w:r>
    </w:p>
    <w:p w14:paraId="7696DE30" w14:textId="6B7BF261" w:rsidR="00D46C54" w:rsidRPr="005B23DD" w:rsidRDefault="00D46C54" w:rsidP="005B23DD">
      <w:pPr>
        <w:jc w:val="both"/>
        <w:rPr>
          <w:rFonts w:ascii="Calibri" w:hAnsi="Calibri"/>
          <w:b/>
          <w:color w:val="003399"/>
        </w:rPr>
      </w:pPr>
      <w:r w:rsidRPr="00DF4A63">
        <w:rPr>
          <w:rFonts w:ascii="Calibri" w:hAnsi="Calibri" w:cs="Tahoma"/>
          <w:sz w:val="20"/>
          <w:szCs w:val="20"/>
        </w:rPr>
        <w:t xml:space="preserve">Przystępując do udziału w postępowaniu o udzielenie zamówienia publicznego </w:t>
      </w:r>
      <w:r w:rsidRPr="00DF4A63">
        <w:rPr>
          <w:rFonts w:ascii="Calibri" w:hAnsi="Calibri" w:cs="Tahoma"/>
          <w:bCs/>
          <w:sz w:val="20"/>
          <w:szCs w:val="20"/>
        </w:rPr>
        <w:t>na</w:t>
      </w:r>
      <w:r w:rsidRPr="00DF4A63">
        <w:rPr>
          <w:rFonts w:ascii="Calibri" w:hAnsi="Calibri" w:cs="Tahoma"/>
          <w:sz w:val="20"/>
          <w:szCs w:val="20"/>
        </w:rPr>
        <w:t xml:space="preserve"> </w:t>
      </w:r>
      <w:r w:rsidR="005B23DD">
        <w:rPr>
          <w:rFonts w:ascii="Calibri" w:hAnsi="Calibri"/>
          <w:b/>
          <w:color w:val="003399"/>
        </w:rPr>
        <w:t xml:space="preserve"> </w:t>
      </w:r>
      <w:r w:rsidR="001F1879" w:rsidRPr="00C83E47">
        <w:rPr>
          <w:rFonts w:ascii="Calibri" w:hAnsi="Calibri"/>
          <w:b/>
          <w:i/>
        </w:rPr>
        <w:t>Sukcesywne dostawy produktów farmaceutycznych dla Szpitali Pomorskich Sp. z o.o. – środki przeciwnowotworowe i immunomodulujące</w:t>
      </w:r>
      <w:r w:rsidR="00BA134F">
        <w:rPr>
          <w:rFonts w:ascii="Calibri" w:hAnsi="Calibri"/>
          <w:b/>
        </w:rPr>
        <w:t>,</w:t>
      </w:r>
      <w:r w:rsidR="001F1879" w:rsidRPr="00BA134F">
        <w:rPr>
          <w:rFonts w:ascii="Calibri" w:hAnsi="Calibri"/>
          <w:b/>
        </w:rPr>
        <w:t xml:space="preserve"> </w:t>
      </w:r>
      <w:r w:rsidRPr="00DF4A63">
        <w:rPr>
          <w:rFonts w:ascii="Calibri" w:hAnsi="Calibri" w:cs="Tahoma"/>
          <w:b/>
          <w:sz w:val="20"/>
          <w:szCs w:val="20"/>
        </w:rPr>
        <w:t xml:space="preserve">znak: </w:t>
      </w:r>
      <w:r w:rsidR="00B24E16">
        <w:rPr>
          <w:rFonts w:ascii="Calibri" w:hAnsi="Calibri" w:cs="Tahoma"/>
          <w:b/>
          <w:sz w:val="20"/>
          <w:szCs w:val="20"/>
        </w:rPr>
        <w:t>D25M/251/N/6-12rj/24</w:t>
      </w:r>
      <w:r w:rsidRPr="00DF4A63">
        <w:rPr>
          <w:rFonts w:ascii="Calibri" w:hAnsi="Calibri" w:cs="Tahoma"/>
          <w:sz w:val="20"/>
          <w:szCs w:val="20"/>
        </w:rPr>
        <w:t>, oświadczam, że:</w:t>
      </w:r>
    </w:p>
    <w:p w14:paraId="14D6DDDD" w14:textId="77777777" w:rsidR="00D46C54" w:rsidRPr="00DF4A63" w:rsidRDefault="00D46C54" w:rsidP="00D46C54">
      <w:pPr>
        <w:adjustRightInd w:val="0"/>
        <w:contextualSpacing/>
        <w:jc w:val="both"/>
        <w:rPr>
          <w:rFonts w:ascii="Calibri" w:hAnsi="Calibri" w:cs="Tahoma"/>
          <w:sz w:val="20"/>
          <w:szCs w:val="20"/>
        </w:rPr>
      </w:pPr>
    </w:p>
    <w:p w14:paraId="120A15AB" w14:textId="77777777" w:rsidR="00D46C54" w:rsidRPr="00B93574" w:rsidRDefault="00D46C54" w:rsidP="00D46C54">
      <w:pPr>
        <w:widowControl w:val="0"/>
        <w:numPr>
          <w:ilvl w:val="3"/>
          <w:numId w:val="27"/>
        </w:numPr>
        <w:autoSpaceDE w:val="0"/>
        <w:autoSpaceDN w:val="0"/>
        <w:adjustRightInd w:val="0"/>
        <w:spacing w:after="0" w:line="240" w:lineRule="auto"/>
        <w:ind w:left="567" w:hanging="425"/>
        <w:contextualSpacing/>
        <w:jc w:val="both"/>
        <w:rPr>
          <w:rFonts w:ascii="Calibri" w:hAnsi="Calibri" w:cs="Tahoma"/>
          <w:sz w:val="20"/>
          <w:szCs w:val="20"/>
        </w:rPr>
      </w:pPr>
      <w:r w:rsidRPr="00B93574">
        <w:rPr>
          <w:rFonts w:ascii="Calibri" w:hAnsi="Calibri" w:cs="Tahoma"/>
          <w:sz w:val="20"/>
          <w:szCs w:val="20"/>
        </w:rPr>
        <w:t>Wszystkie oferowane przez nas produkty, jeśli jest to wymagane prawem, posiadają wymagane przepisami ustawy z dn. 6 września 2001 roku Prawo Farmaceutyczne właściwe pozwolenia na dopuszczenie do obrotu i stosowania na terenie Polski wydane przez uprawniony organ**.</w:t>
      </w:r>
    </w:p>
    <w:p w14:paraId="27EE054F" w14:textId="77777777" w:rsidR="00D46C54" w:rsidRPr="00B93574" w:rsidRDefault="00D46C54" w:rsidP="00D46C54">
      <w:pPr>
        <w:widowControl w:val="0"/>
        <w:numPr>
          <w:ilvl w:val="3"/>
          <w:numId w:val="27"/>
        </w:numPr>
        <w:autoSpaceDE w:val="0"/>
        <w:autoSpaceDN w:val="0"/>
        <w:adjustRightInd w:val="0"/>
        <w:spacing w:after="0" w:line="240" w:lineRule="auto"/>
        <w:ind w:left="567" w:hanging="425"/>
        <w:contextualSpacing/>
        <w:jc w:val="both"/>
        <w:rPr>
          <w:rFonts w:ascii="Calibri" w:hAnsi="Calibri" w:cs="Tahoma"/>
          <w:sz w:val="20"/>
          <w:szCs w:val="20"/>
        </w:rPr>
      </w:pPr>
      <w:r w:rsidRPr="00B93574">
        <w:rPr>
          <w:rFonts w:ascii="Calibri" w:hAnsi="Calibri" w:cs="Tahoma"/>
          <w:sz w:val="20"/>
          <w:szCs w:val="20"/>
        </w:rPr>
        <w:t>Wszystkie oferowane przez nas produkty spełniają właściwe dla każdego z nich wymogi jakościowe co do opakowania i przechowywania, oraz jeśli jest to wymagane prawem, posiadają pozwolenie dopuszczające daną serię do obrotu wydawaną każdorazowo przez Komisję Kontroli Produktów Leczniczych.</w:t>
      </w:r>
    </w:p>
    <w:p w14:paraId="714E6669" w14:textId="63672FBD" w:rsidR="00D46C54" w:rsidRPr="00B93574" w:rsidRDefault="00D46C54" w:rsidP="00D46C54">
      <w:pPr>
        <w:widowControl w:val="0"/>
        <w:numPr>
          <w:ilvl w:val="3"/>
          <w:numId w:val="27"/>
        </w:numPr>
        <w:autoSpaceDE w:val="0"/>
        <w:autoSpaceDN w:val="0"/>
        <w:adjustRightInd w:val="0"/>
        <w:spacing w:after="0" w:line="240" w:lineRule="auto"/>
        <w:ind w:left="567" w:hanging="425"/>
        <w:contextualSpacing/>
        <w:jc w:val="both"/>
        <w:rPr>
          <w:rFonts w:ascii="Calibri" w:hAnsi="Calibri" w:cs="Tahoma"/>
          <w:sz w:val="20"/>
          <w:szCs w:val="20"/>
        </w:rPr>
      </w:pPr>
      <w:r w:rsidRPr="00B93574">
        <w:rPr>
          <w:rFonts w:ascii="Calibri" w:hAnsi="Calibri" w:cs="Tahoma"/>
          <w:sz w:val="20"/>
          <w:szCs w:val="20"/>
        </w:rPr>
        <w:t xml:space="preserve">Na oferowane przez nas produkty </w:t>
      </w:r>
      <w:r w:rsidRPr="00B93574">
        <w:rPr>
          <w:rFonts w:ascii="Calibri" w:hAnsi="Calibri" w:cs="Tahoma"/>
          <w:b/>
          <w:sz w:val="20"/>
          <w:szCs w:val="20"/>
          <w:u w:val="single"/>
        </w:rPr>
        <w:t>jest / nie jest*</w:t>
      </w:r>
      <w:r w:rsidRPr="00B93574">
        <w:rPr>
          <w:rFonts w:ascii="Calibri" w:hAnsi="Calibri" w:cs="Tahoma"/>
          <w:sz w:val="20"/>
          <w:szCs w:val="20"/>
        </w:rPr>
        <w:t xml:space="preserve"> wymagany dokument, o którym mowa </w:t>
      </w:r>
      <w:r>
        <w:rPr>
          <w:rFonts w:ascii="Calibri" w:hAnsi="Calibri" w:cs="Tahoma"/>
          <w:sz w:val="20"/>
          <w:szCs w:val="20"/>
        </w:rPr>
        <w:t xml:space="preserve">w rozdziale VIII pkt. </w:t>
      </w:r>
      <w:r w:rsidRPr="00C83E47">
        <w:rPr>
          <w:rFonts w:ascii="Calibri" w:hAnsi="Calibri" w:cs="Tahoma"/>
          <w:b/>
          <w:sz w:val="20"/>
          <w:szCs w:val="20"/>
        </w:rPr>
        <w:t>1.1</w:t>
      </w:r>
      <w:r w:rsidR="00C83E47" w:rsidRPr="00C83E47">
        <w:rPr>
          <w:rFonts w:ascii="Calibri" w:hAnsi="Calibri" w:cs="Tahoma"/>
          <w:b/>
          <w:sz w:val="20"/>
          <w:szCs w:val="20"/>
        </w:rPr>
        <w:t>6</w:t>
      </w:r>
      <w:r>
        <w:rPr>
          <w:rFonts w:ascii="Calibri" w:hAnsi="Calibri" w:cs="Tahoma"/>
          <w:sz w:val="20"/>
          <w:szCs w:val="20"/>
        </w:rPr>
        <w:t xml:space="preserve"> nn. S</w:t>
      </w:r>
      <w:r w:rsidRPr="00B93574">
        <w:rPr>
          <w:rFonts w:ascii="Calibri" w:hAnsi="Calibri" w:cs="Tahoma"/>
          <w:sz w:val="20"/>
          <w:szCs w:val="20"/>
        </w:rPr>
        <w:t xml:space="preserve">WZ. W przypadku wymogu posiadania takiego dokumentu, złożymy go na wezwanie w trybie art. </w:t>
      </w:r>
      <w:r>
        <w:rPr>
          <w:rFonts w:ascii="Calibri" w:hAnsi="Calibri" w:cs="Tahoma"/>
          <w:sz w:val="20"/>
          <w:szCs w:val="20"/>
        </w:rPr>
        <w:t>1</w:t>
      </w:r>
      <w:r w:rsidRPr="00B93574">
        <w:rPr>
          <w:rFonts w:ascii="Calibri" w:hAnsi="Calibri" w:cs="Tahoma"/>
          <w:sz w:val="20"/>
          <w:szCs w:val="20"/>
        </w:rPr>
        <w:t>26 ust. 1 ustawy PZP.</w:t>
      </w:r>
    </w:p>
    <w:p w14:paraId="67BBCB9E" w14:textId="77777777" w:rsidR="00D46C54" w:rsidRPr="00B93574" w:rsidRDefault="00D46C54" w:rsidP="00D46C54">
      <w:pPr>
        <w:adjustRightInd w:val="0"/>
        <w:contextualSpacing/>
        <w:jc w:val="both"/>
        <w:rPr>
          <w:rFonts w:ascii="Calibri" w:hAnsi="Calibri" w:cs="Tahoma"/>
          <w:sz w:val="20"/>
          <w:szCs w:val="20"/>
        </w:rPr>
      </w:pPr>
    </w:p>
    <w:p w14:paraId="2A7F67CF" w14:textId="77777777" w:rsidR="00D46C54" w:rsidRPr="00B93574" w:rsidRDefault="00D46C54" w:rsidP="00D46C54">
      <w:pPr>
        <w:adjustRightInd w:val="0"/>
        <w:ind w:left="567" w:hanging="283"/>
        <w:contextualSpacing/>
        <w:jc w:val="both"/>
        <w:rPr>
          <w:rFonts w:ascii="Calibri" w:hAnsi="Calibri" w:cs="Tahoma"/>
          <w:b/>
          <w:sz w:val="20"/>
          <w:szCs w:val="20"/>
        </w:rPr>
      </w:pPr>
      <w:r w:rsidRPr="00B93574">
        <w:rPr>
          <w:rFonts w:ascii="Calibri" w:hAnsi="Calibri" w:cs="Tahoma"/>
          <w:sz w:val="20"/>
          <w:szCs w:val="20"/>
        </w:rPr>
        <w:t xml:space="preserve">*  </w:t>
      </w:r>
      <w:r w:rsidRPr="00B93574">
        <w:rPr>
          <w:rFonts w:ascii="Calibri" w:hAnsi="Calibri" w:cs="Tahoma"/>
          <w:b/>
          <w:sz w:val="20"/>
          <w:szCs w:val="20"/>
        </w:rPr>
        <w:t xml:space="preserve">Skreślić „jest” jeśli </w:t>
      </w:r>
      <w:r w:rsidRPr="00B93574">
        <w:rPr>
          <w:rFonts w:ascii="Calibri" w:hAnsi="Calibri" w:cs="Tahoma"/>
          <w:b/>
          <w:sz w:val="20"/>
          <w:szCs w:val="20"/>
          <w:u w:val="single"/>
        </w:rPr>
        <w:t>żaden</w:t>
      </w:r>
      <w:r w:rsidRPr="00B93574">
        <w:rPr>
          <w:rFonts w:ascii="Calibri" w:hAnsi="Calibri" w:cs="Tahoma"/>
          <w:b/>
          <w:sz w:val="20"/>
          <w:szCs w:val="20"/>
        </w:rPr>
        <w:t xml:space="preserve"> z oferowanych przez Wykonawcę produktów nie wymaga posiadania </w:t>
      </w:r>
      <w:proofErr w:type="spellStart"/>
      <w:r w:rsidRPr="00B93574">
        <w:rPr>
          <w:rFonts w:ascii="Calibri" w:hAnsi="Calibri" w:cs="Tahoma"/>
          <w:b/>
          <w:sz w:val="20"/>
          <w:szCs w:val="20"/>
        </w:rPr>
        <w:t>ww</w:t>
      </w:r>
      <w:proofErr w:type="spellEnd"/>
      <w:r w:rsidRPr="00B93574">
        <w:rPr>
          <w:rFonts w:ascii="Calibri" w:hAnsi="Calibri" w:cs="Tahoma"/>
          <w:b/>
          <w:sz w:val="20"/>
          <w:szCs w:val="20"/>
        </w:rPr>
        <w:t xml:space="preserve"> dokumentu. Skreślić „nie jest” jeśli </w:t>
      </w:r>
      <w:r w:rsidRPr="00B93574">
        <w:rPr>
          <w:rFonts w:ascii="Calibri" w:hAnsi="Calibri" w:cs="Tahoma"/>
          <w:b/>
          <w:sz w:val="20"/>
          <w:szCs w:val="20"/>
          <w:u w:val="single"/>
        </w:rPr>
        <w:t>choćby jeden</w:t>
      </w:r>
      <w:r w:rsidRPr="00B93574">
        <w:rPr>
          <w:rFonts w:ascii="Calibri" w:hAnsi="Calibri" w:cs="Tahoma"/>
          <w:b/>
          <w:sz w:val="20"/>
          <w:szCs w:val="20"/>
        </w:rPr>
        <w:t xml:space="preserve"> z oferowanych przez Wykonawcę produktów wymaga posiadania </w:t>
      </w:r>
      <w:proofErr w:type="spellStart"/>
      <w:r w:rsidRPr="00B93574">
        <w:rPr>
          <w:rFonts w:ascii="Calibri" w:hAnsi="Calibri" w:cs="Tahoma"/>
          <w:b/>
          <w:sz w:val="20"/>
          <w:szCs w:val="20"/>
        </w:rPr>
        <w:t>ww</w:t>
      </w:r>
      <w:proofErr w:type="spellEnd"/>
      <w:r w:rsidRPr="00B93574">
        <w:rPr>
          <w:rFonts w:ascii="Calibri" w:hAnsi="Calibri" w:cs="Tahoma"/>
          <w:b/>
          <w:sz w:val="20"/>
          <w:szCs w:val="20"/>
        </w:rPr>
        <w:t xml:space="preserve"> dokumentu.</w:t>
      </w:r>
    </w:p>
    <w:p w14:paraId="74BE29E4" w14:textId="77777777" w:rsidR="00D46C54" w:rsidRPr="00DF4A63" w:rsidRDefault="00D46C54" w:rsidP="00D46C54">
      <w:pPr>
        <w:adjustRightInd w:val="0"/>
        <w:contextualSpacing/>
        <w:jc w:val="both"/>
        <w:rPr>
          <w:rFonts w:ascii="Calibri" w:hAnsi="Calibri" w:cs="Tahoma"/>
          <w:sz w:val="20"/>
          <w:szCs w:val="20"/>
        </w:rPr>
      </w:pPr>
    </w:p>
    <w:p w14:paraId="3E5A0AC9" w14:textId="63752D8A" w:rsidR="00D46C54" w:rsidRDefault="00D46C54" w:rsidP="00C771C3">
      <w:pPr>
        <w:ind w:left="567" w:hanging="283"/>
        <w:contextualSpacing/>
        <w:jc w:val="both"/>
        <w:rPr>
          <w:rFonts w:ascii="Calibri" w:hAnsi="Calibri" w:cs="Tahoma"/>
          <w:sz w:val="20"/>
          <w:szCs w:val="20"/>
        </w:rPr>
      </w:pPr>
      <w:r w:rsidRPr="00F725E0">
        <w:rPr>
          <w:rFonts w:ascii="Calibri" w:hAnsi="Calibri" w:cs="Tahoma"/>
          <w:sz w:val="20"/>
          <w:szCs w:val="20"/>
        </w:rPr>
        <w:t>**</w:t>
      </w:r>
      <w:r w:rsidRPr="00F725E0">
        <w:rPr>
          <w:rFonts w:ascii="Arial Narrow" w:hAnsi="Arial Narrow" w:cs="Tahoma"/>
          <w:sz w:val="20"/>
          <w:szCs w:val="20"/>
        </w:rPr>
        <w:t xml:space="preserve"> </w:t>
      </w:r>
      <w:r w:rsidRPr="00F725E0">
        <w:rPr>
          <w:rFonts w:ascii="Calibri" w:hAnsi="Calibri" w:cs="Tahoma"/>
          <w:sz w:val="20"/>
          <w:szCs w:val="20"/>
        </w:rPr>
        <w:t xml:space="preserve">Oprócz oświadczenia Wykonawca winien wpisać w </w:t>
      </w:r>
      <w:r w:rsidRPr="00B72635">
        <w:rPr>
          <w:rFonts w:ascii="Calibri" w:hAnsi="Calibri" w:cs="Tahoma"/>
          <w:sz w:val="20"/>
          <w:szCs w:val="20"/>
        </w:rPr>
        <w:t>kolumnie nr 1</w:t>
      </w:r>
      <w:r w:rsidR="00B72635" w:rsidRPr="00B72635">
        <w:rPr>
          <w:rFonts w:ascii="Calibri" w:hAnsi="Calibri" w:cs="Tahoma"/>
          <w:sz w:val="20"/>
          <w:szCs w:val="20"/>
        </w:rPr>
        <w:t>3</w:t>
      </w:r>
      <w:r w:rsidRPr="00B72635">
        <w:rPr>
          <w:rFonts w:ascii="Calibri" w:hAnsi="Calibri" w:cs="Tahoma"/>
          <w:sz w:val="20"/>
          <w:szCs w:val="20"/>
        </w:rPr>
        <w:t xml:space="preserve"> </w:t>
      </w:r>
      <w:r w:rsidRPr="00F725E0">
        <w:rPr>
          <w:rFonts w:ascii="Calibri" w:hAnsi="Calibri" w:cs="Tahoma"/>
          <w:sz w:val="20"/>
          <w:szCs w:val="20"/>
        </w:rPr>
        <w:t xml:space="preserve">formularza cenowego kod </w:t>
      </w:r>
      <w:r w:rsidR="004F3BDF" w:rsidRPr="00B72635">
        <w:rPr>
          <w:rFonts w:ascii="Calibri" w:hAnsi="Calibri" w:cs="Tahoma"/>
          <w:sz w:val="20"/>
          <w:szCs w:val="20"/>
        </w:rPr>
        <w:t>GTIN</w:t>
      </w:r>
      <w:r w:rsidR="00B72635" w:rsidRPr="00B72635">
        <w:rPr>
          <w:rFonts w:ascii="Calibri" w:hAnsi="Calibri" w:cs="Tahoma"/>
          <w:sz w:val="20"/>
          <w:szCs w:val="20"/>
        </w:rPr>
        <w:t>/EAN</w:t>
      </w:r>
      <w:r w:rsidR="004F3BDF" w:rsidRPr="00B72635">
        <w:rPr>
          <w:rFonts w:ascii="Calibri" w:hAnsi="Calibri" w:cs="Tahoma"/>
          <w:sz w:val="20"/>
          <w:szCs w:val="20"/>
        </w:rPr>
        <w:t xml:space="preserve"> </w:t>
      </w:r>
      <w:r w:rsidRPr="00F725E0">
        <w:rPr>
          <w:rFonts w:ascii="Calibri" w:hAnsi="Calibri" w:cs="Tahoma"/>
          <w:sz w:val="20"/>
          <w:szCs w:val="20"/>
        </w:rPr>
        <w:t>pod jakim oferowany le</w:t>
      </w:r>
      <w:r w:rsidR="00C771C3">
        <w:rPr>
          <w:rFonts w:ascii="Calibri" w:hAnsi="Calibri" w:cs="Tahoma"/>
          <w:sz w:val="20"/>
          <w:szCs w:val="20"/>
        </w:rPr>
        <w:t>k został dopuszczony do obrotu.</w:t>
      </w:r>
    </w:p>
    <w:p w14:paraId="1F5C9DB5" w14:textId="77777777" w:rsidR="00C771C3" w:rsidRDefault="00C771C3" w:rsidP="00C771C3">
      <w:pPr>
        <w:ind w:left="567" w:hanging="283"/>
        <w:contextualSpacing/>
        <w:jc w:val="both"/>
        <w:rPr>
          <w:rFonts w:ascii="Calibri" w:hAnsi="Calibri" w:cs="Tahoma"/>
          <w:sz w:val="20"/>
          <w:szCs w:val="20"/>
        </w:rPr>
      </w:pPr>
    </w:p>
    <w:p w14:paraId="3F1AF6AE" w14:textId="77777777" w:rsidR="00C771C3" w:rsidRPr="00C771C3" w:rsidRDefault="00C771C3" w:rsidP="00C771C3">
      <w:pPr>
        <w:ind w:left="567" w:hanging="283"/>
        <w:contextualSpacing/>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3CA0099A"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08764775"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EA67088"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29D3854"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4486D11F"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3116D9A"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01D5DA49"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237E51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55D032B"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C4F519A" w14:textId="77777777" w:rsidR="00D46C54" w:rsidRPr="00DF4A63" w:rsidRDefault="00D46C54" w:rsidP="003A0D3F">
            <w:pPr>
              <w:adjustRightInd w:val="0"/>
              <w:contextualSpacing/>
              <w:jc w:val="center"/>
              <w:rPr>
                <w:rFonts w:ascii="Calibri" w:hAnsi="Calibri"/>
                <w:sz w:val="18"/>
                <w:szCs w:val="18"/>
              </w:rPr>
            </w:pPr>
          </w:p>
          <w:p w14:paraId="79FA57A2" w14:textId="77777777" w:rsidR="00D46C54" w:rsidRPr="00DF4A63" w:rsidRDefault="00D46C54" w:rsidP="003A0D3F">
            <w:pPr>
              <w:adjustRightInd w:val="0"/>
              <w:contextualSpacing/>
              <w:jc w:val="center"/>
              <w:rPr>
                <w:rFonts w:ascii="Calibri" w:hAnsi="Calibri"/>
                <w:sz w:val="18"/>
                <w:szCs w:val="18"/>
              </w:rPr>
            </w:pPr>
          </w:p>
          <w:p w14:paraId="1400E820"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1C1733C"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423E104"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F7BF64C"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1A4BA04" w14:textId="77777777" w:rsidR="00D46C54" w:rsidRPr="00DF4A63" w:rsidRDefault="00D46C54" w:rsidP="003A0D3F">
            <w:pPr>
              <w:adjustRightInd w:val="0"/>
              <w:contextualSpacing/>
              <w:jc w:val="center"/>
              <w:rPr>
                <w:rFonts w:ascii="Calibri" w:hAnsi="Calibri"/>
                <w:sz w:val="18"/>
                <w:szCs w:val="18"/>
              </w:rPr>
            </w:pPr>
          </w:p>
          <w:p w14:paraId="2780CBC0" w14:textId="77777777" w:rsidR="00D46C54" w:rsidRPr="00DF4A63" w:rsidRDefault="00D46C54" w:rsidP="003A0D3F">
            <w:pPr>
              <w:adjustRightInd w:val="0"/>
              <w:contextualSpacing/>
              <w:jc w:val="center"/>
              <w:rPr>
                <w:rFonts w:ascii="Calibri" w:hAnsi="Calibri"/>
                <w:sz w:val="18"/>
                <w:szCs w:val="18"/>
              </w:rPr>
            </w:pPr>
          </w:p>
          <w:p w14:paraId="1315433F" w14:textId="77777777" w:rsidR="00D46C54" w:rsidRPr="00DF4A63" w:rsidRDefault="00D46C54" w:rsidP="003A0D3F">
            <w:pPr>
              <w:adjustRightInd w:val="0"/>
              <w:contextualSpacing/>
              <w:jc w:val="center"/>
              <w:rPr>
                <w:rFonts w:ascii="Calibri" w:hAnsi="Calibri"/>
                <w:sz w:val="18"/>
                <w:szCs w:val="18"/>
              </w:rPr>
            </w:pPr>
          </w:p>
        </w:tc>
      </w:tr>
    </w:tbl>
    <w:p w14:paraId="656E8E7D" w14:textId="77777777" w:rsidR="00D46C54" w:rsidRPr="00DF4A63" w:rsidRDefault="00D46C54" w:rsidP="00D46C54">
      <w:pPr>
        <w:jc w:val="both"/>
        <w:rPr>
          <w:rFonts w:ascii="Calibri" w:hAnsi="Calibri"/>
        </w:rPr>
      </w:pPr>
    </w:p>
    <w:p w14:paraId="5D5D30C1" w14:textId="77777777" w:rsidR="00D46C54" w:rsidRDefault="00D46C54" w:rsidP="00D46C54">
      <w:pPr>
        <w:jc w:val="both"/>
        <w:rPr>
          <w:rFonts w:ascii="Calibri" w:hAnsi="Calibri"/>
        </w:rPr>
      </w:pPr>
    </w:p>
    <w:p w14:paraId="5B244E74" w14:textId="13A38819" w:rsidR="00106196" w:rsidRDefault="00106196" w:rsidP="00D46C54">
      <w:pPr>
        <w:jc w:val="right"/>
        <w:rPr>
          <w:rFonts w:ascii="Calibri" w:hAnsi="Calibri" w:cs="Calibri"/>
          <w:b/>
          <w:bCs/>
        </w:rPr>
      </w:pPr>
    </w:p>
    <w:p w14:paraId="03A8D970" w14:textId="77777777" w:rsidR="00BA134F" w:rsidRDefault="00BA134F" w:rsidP="00D46C54">
      <w:pPr>
        <w:jc w:val="right"/>
        <w:rPr>
          <w:rFonts w:ascii="Calibri" w:hAnsi="Calibri" w:cs="Calibri"/>
          <w:b/>
          <w:bCs/>
        </w:rPr>
      </w:pPr>
    </w:p>
    <w:p w14:paraId="02154FB4" w14:textId="0BB6E39D" w:rsidR="00D46C54" w:rsidRPr="00545023" w:rsidRDefault="00D46C54" w:rsidP="00545023">
      <w:pPr>
        <w:jc w:val="right"/>
        <w:rPr>
          <w:rFonts w:ascii="Calibri" w:hAnsi="Calibri"/>
          <w:b/>
          <w:bCs/>
        </w:rPr>
      </w:pPr>
      <w:r w:rsidRPr="001334BD">
        <w:rPr>
          <w:rFonts w:ascii="Calibri" w:hAnsi="Calibri" w:cs="Calibri"/>
          <w:b/>
          <w:bCs/>
        </w:rPr>
        <w:lastRenderedPageBreak/>
        <w:t>ZAŁĄCZNIK NR 7 DO SWZ</w:t>
      </w:r>
    </w:p>
    <w:p w14:paraId="069F5BAD" w14:textId="77777777" w:rsidR="00D46C54" w:rsidRPr="00DF4A63" w:rsidRDefault="00D46C54" w:rsidP="00D46C54">
      <w:pPr>
        <w:pStyle w:val="Akapitzlist"/>
        <w:ind w:left="426"/>
        <w:jc w:val="center"/>
        <w:rPr>
          <w:b/>
          <w:sz w:val="24"/>
          <w:szCs w:val="24"/>
        </w:rPr>
      </w:pPr>
      <w:r w:rsidRPr="00DF4A63">
        <w:rPr>
          <w:b/>
          <w:sz w:val="24"/>
          <w:szCs w:val="24"/>
        </w:rPr>
        <w:t>Zestawienie wadium</w:t>
      </w:r>
    </w:p>
    <w:p w14:paraId="2A8CA091" w14:textId="77777777" w:rsidR="00D46C54" w:rsidRPr="004338FB" w:rsidRDefault="00D46C54" w:rsidP="00D46C54">
      <w:pPr>
        <w:pStyle w:val="Akapitzlist"/>
        <w:ind w:left="426"/>
        <w:jc w:val="center"/>
        <w:rPr>
          <w:b/>
          <w:sz w:val="10"/>
          <w:szCs w:val="1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202"/>
        <w:gridCol w:w="1164"/>
        <w:gridCol w:w="1202"/>
        <w:gridCol w:w="1164"/>
        <w:gridCol w:w="1202"/>
        <w:gridCol w:w="1164"/>
        <w:gridCol w:w="1379"/>
      </w:tblGrid>
      <w:tr w:rsidR="00AD3FE5" w:rsidRPr="005D076F" w14:paraId="2FD26156" w14:textId="77777777" w:rsidTr="00AD3FE5">
        <w:tc>
          <w:tcPr>
            <w:tcW w:w="1163" w:type="dxa"/>
            <w:shd w:val="clear" w:color="auto" w:fill="auto"/>
          </w:tcPr>
          <w:p w14:paraId="27529978" w14:textId="77777777" w:rsidR="00AD3FE5" w:rsidRPr="005D076F" w:rsidRDefault="00AD3FE5" w:rsidP="00AD3FE5">
            <w:pPr>
              <w:pStyle w:val="Akapitzlist"/>
              <w:suppressAutoHyphens/>
              <w:spacing w:after="0" w:line="240" w:lineRule="auto"/>
              <w:ind w:left="0"/>
              <w:jc w:val="center"/>
              <w:rPr>
                <w:b/>
              </w:rPr>
            </w:pPr>
            <w:r w:rsidRPr="005D076F">
              <w:rPr>
                <w:b/>
              </w:rPr>
              <w:t>Numer zadania</w:t>
            </w:r>
          </w:p>
        </w:tc>
        <w:tc>
          <w:tcPr>
            <w:tcW w:w="1202" w:type="dxa"/>
            <w:shd w:val="clear" w:color="auto" w:fill="auto"/>
          </w:tcPr>
          <w:p w14:paraId="26D64F9C" w14:textId="77777777" w:rsidR="00AD3FE5" w:rsidRPr="005D076F" w:rsidRDefault="00AD3FE5" w:rsidP="00AD3FE5">
            <w:pPr>
              <w:pStyle w:val="Akapitzlist"/>
              <w:suppressAutoHyphens/>
              <w:spacing w:after="0" w:line="240" w:lineRule="auto"/>
              <w:ind w:left="0"/>
              <w:jc w:val="center"/>
              <w:rPr>
                <w:b/>
              </w:rPr>
            </w:pPr>
            <w:r w:rsidRPr="005D076F">
              <w:rPr>
                <w:b/>
              </w:rPr>
              <w:t>Wysokość wadium</w:t>
            </w:r>
          </w:p>
        </w:tc>
        <w:tc>
          <w:tcPr>
            <w:tcW w:w="1164" w:type="dxa"/>
            <w:shd w:val="clear" w:color="auto" w:fill="auto"/>
          </w:tcPr>
          <w:p w14:paraId="06B8E44C" w14:textId="77777777" w:rsidR="00AD3FE5" w:rsidRPr="005D076F" w:rsidRDefault="00AD3FE5" w:rsidP="00AD3FE5">
            <w:pPr>
              <w:pStyle w:val="Akapitzlist"/>
              <w:suppressAutoHyphens/>
              <w:spacing w:after="0" w:line="240" w:lineRule="auto"/>
              <w:ind w:left="0"/>
              <w:jc w:val="center"/>
              <w:rPr>
                <w:b/>
              </w:rPr>
            </w:pPr>
            <w:r w:rsidRPr="005D076F">
              <w:rPr>
                <w:b/>
              </w:rPr>
              <w:t>Numer zadania</w:t>
            </w:r>
          </w:p>
        </w:tc>
        <w:tc>
          <w:tcPr>
            <w:tcW w:w="1202" w:type="dxa"/>
            <w:shd w:val="clear" w:color="auto" w:fill="auto"/>
          </w:tcPr>
          <w:p w14:paraId="7E1AFC2A" w14:textId="77777777" w:rsidR="00AD3FE5" w:rsidRPr="005D076F" w:rsidRDefault="00AD3FE5" w:rsidP="00AD3FE5">
            <w:pPr>
              <w:pStyle w:val="Akapitzlist"/>
              <w:suppressAutoHyphens/>
              <w:spacing w:after="0" w:line="240" w:lineRule="auto"/>
              <w:ind w:left="0"/>
              <w:jc w:val="center"/>
              <w:rPr>
                <w:b/>
              </w:rPr>
            </w:pPr>
            <w:r w:rsidRPr="005D076F">
              <w:rPr>
                <w:b/>
              </w:rPr>
              <w:t>Wysokość wadium</w:t>
            </w:r>
          </w:p>
        </w:tc>
        <w:tc>
          <w:tcPr>
            <w:tcW w:w="1164" w:type="dxa"/>
            <w:shd w:val="clear" w:color="auto" w:fill="auto"/>
          </w:tcPr>
          <w:p w14:paraId="6C48DF2D" w14:textId="77777777" w:rsidR="00AD3FE5" w:rsidRPr="005D076F" w:rsidRDefault="00AD3FE5" w:rsidP="00AD3FE5">
            <w:pPr>
              <w:pStyle w:val="Akapitzlist"/>
              <w:suppressAutoHyphens/>
              <w:spacing w:after="0" w:line="240" w:lineRule="auto"/>
              <w:ind w:left="0"/>
              <w:jc w:val="center"/>
              <w:rPr>
                <w:b/>
              </w:rPr>
            </w:pPr>
            <w:r w:rsidRPr="005D076F">
              <w:rPr>
                <w:b/>
              </w:rPr>
              <w:t>Numer zadania</w:t>
            </w:r>
          </w:p>
        </w:tc>
        <w:tc>
          <w:tcPr>
            <w:tcW w:w="1202" w:type="dxa"/>
            <w:shd w:val="clear" w:color="auto" w:fill="auto"/>
          </w:tcPr>
          <w:p w14:paraId="42A6AE5E" w14:textId="77777777" w:rsidR="00AD3FE5" w:rsidRPr="005D076F" w:rsidRDefault="00AD3FE5" w:rsidP="00AD3FE5">
            <w:pPr>
              <w:pStyle w:val="Akapitzlist"/>
              <w:suppressAutoHyphens/>
              <w:spacing w:after="0" w:line="240" w:lineRule="auto"/>
              <w:ind w:left="0"/>
              <w:jc w:val="center"/>
              <w:rPr>
                <w:b/>
              </w:rPr>
            </w:pPr>
            <w:r w:rsidRPr="005D076F">
              <w:rPr>
                <w:b/>
              </w:rPr>
              <w:t>Wysokość wadium</w:t>
            </w:r>
          </w:p>
        </w:tc>
        <w:tc>
          <w:tcPr>
            <w:tcW w:w="1164" w:type="dxa"/>
            <w:shd w:val="clear" w:color="auto" w:fill="auto"/>
          </w:tcPr>
          <w:p w14:paraId="0F7C3115" w14:textId="77777777" w:rsidR="00AD3FE5" w:rsidRPr="005D076F" w:rsidRDefault="00AD3FE5" w:rsidP="00AD3FE5">
            <w:pPr>
              <w:pStyle w:val="Akapitzlist"/>
              <w:suppressAutoHyphens/>
              <w:spacing w:after="0" w:line="240" w:lineRule="auto"/>
              <w:ind w:left="0"/>
              <w:jc w:val="center"/>
              <w:rPr>
                <w:b/>
              </w:rPr>
            </w:pPr>
            <w:r w:rsidRPr="005D076F">
              <w:rPr>
                <w:b/>
              </w:rPr>
              <w:t>Numer zadania</w:t>
            </w:r>
          </w:p>
        </w:tc>
        <w:tc>
          <w:tcPr>
            <w:tcW w:w="1379" w:type="dxa"/>
            <w:shd w:val="clear" w:color="auto" w:fill="auto"/>
          </w:tcPr>
          <w:p w14:paraId="2A739972" w14:textId="77777777" w:rsidR="00AD3FE5" w:rsidRPr="005D076F" w:rsidRDefault="00AD3FE5" w:rsidP="00AD3FE5">
            <w:pPr>
              <w:pStyle w:val="Akapitzlist"/>
              <w:suppressAutoHyphens/>
              <w:spacing w:after="0" w:line="240" w:lineRule="auto"/>
              <w:ind w:left="0"/>
              <w:jc w:val="center"/>
              <w:rPr>
                <w:b/>
              </w:rPr>
            </w:pPr>
            <w:r w:rsidRPr="005D076F">
              <w:rPr>
                <w:b/>
              </w:rPr>
              <w:t>Wysokość wadium</w:t>
            </w:r>
          </w:p>
        </w:tc>
      </w:tr>
      <w:tr w:rsidR="00545023" w:rsidRPr="005D076F" w14:paraId="0BC29128" w14:textId="77777777" w:rsidTr="008D6E33">
        <w:trPr>
          <w:trHeight w:val="397"/>
        </w:trPr>
        <w:tc>
          <w:tcPr>
            <w:tcW w:w="1163" w:type="dxa"/>
            <w:shd w:val="clear" w:color="auto" w:fill="auto"/>
            <w:vAlign w:val="bottom"/>
          </w:tcPr>
          <w:p w14:paraId="34ECFF8D" w14:textId="14935A72"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w:t>
            </w:r>
          </w:p>
        </w:tc>
        <w:tc>
          <w:tcPr>
            <w:tcW w:w="1202" w:type="dxa"/>
            <w:shd w:val="clear" w:color="auto" w:fill="auto"/>
            <w:vAlign w:val="bottom"/>
          </w:tcPr>
          <w:p w14:paraId="03149FDD" w14:textId="74018B8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sz w:val="20"/>
                <w:szCs w:val="20"/>
              </w:rPr>
              <w:t>4 896,00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49459A61" w14:textId="411C9890"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30</w:t>
            </w:r>
          </w:p>
        </w:tc>
        <w:tc>
          <w:tcPr>
            <w:tcW w:w="1202" w:type="dxa"/>
            <w:tcBorders>
              <w:top w:val="single" w:sz="4" w:space="0" w:color="auto"/>
              <w:left w:val="nil"/>
              <w:bottom w:val="single" w:sz="4" w:space="0" w:color="auto"/>
              <w:right w:val="single" w:sz="4" w:space="0" w:color="auto"/>
            </w:tcBorders>
            <w:shd w:val="clear" w:color="auto" w:fill="auto"/>
            <w:vAlign w:val="bottom"/>
          </w:tcPr>
          <w:p w14:paraId="0E4064D1" w14:textId="0115B298"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2 918,00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57686DC8" w14:textId="2D68FCDC"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59</w:t>
            </w:r>
          </w:p>
        </w:tc>
        <w:tc>
          <w:tcPr>
            <w:tcW w:w="1202" w:type="dxa"/>
            <w:tcBorders>
              <w:top w:val="single" w:sz="4" w:space="0" w:color="auto"/>
              <w:left w:val="nil"/>
              <w:bottom w:val="single" w:sz="4" w:space="0" w:color="auto"/>
              <w:right w:val="single" w:sz="4" w:space="0" w:color="auto"/>
            </w:tcBorders>
            <w:shd w:val="clear" w:color="auto" w:fill="auto"/>
            <w:vAlign w:val="bottom"/>
          </w:tcPr>
          <w:p w14:paraId="5C4872E9" w14:textId="2FB93ED1"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2 194,00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626D4C01" w14:textId="03EED03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88</w:t>
            </w:r>
          </w:p>
        </w:tc>
        <w:tc>
          <w:tcPr>
            <w:tcW w:w="1379" w:type="dxa"/>
            <w:tcBorders>
              <w:top w:val="single" w:sz="4" w:space="0" w:color="auto"/>
              <w:left w:val="nil"/>
              <w:bottom w:val="single" w:sz="4" w:space="0" w:color="auto"/>
              <w:right w:val="single" w:sz="4" w:space="0" w:color="auto"/>
            </w:tcBorders>
            <w:shd w:val="clear" w:color="auto" w:fill="auto"/>
            <w:vAlign w:val="bottom"/>
          </w:tcPr>
          <w:p w14:paraId="1609A9C4" w14:textId="7BB753ED"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3 467,00</w:t>
            </w:r>
          </w:p>
        </w:tc>
      </w:tr>
      <w:tr w:rsidR="00545023" w:rsidRPr="005D076F" w14:paraId="2807A647" w14:textId="77777777" w:rsidTr="008D6E33">
        <w:trPr>
          <w:trHeight w:val="397"/>
        </w:trPr>
        <w:tc>
          <w:tcPr>
            <w:tcW w:w="1163" w:type="dxa"/>
            <w:shd w:val="clear" w:color="auto" w:fill="auto"/>
            <w:vAlign w:val="bottom"/>
          </w:tcPr>
          <w:p w14:paraId="424773EA" w14:textId="7A5271C9"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w:t>
            </w:r>
          </w:p>
        </w:tc>
        <w:tc>
          <w:tcPr>
            <w:tcW w:w="1202" w:type="dxa"/>
            <w:shd w:val="clear" w:color="auto" w:fill="auto"/>
            <w:vAlign w:val="bottom"/>
          </w:tcPr>
          <w:p w14:paraId="4A369D51" w14:textId="47E4319E"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sz w:val="20"/>
                <w:szCs w:val="20"/>
              </w:rPr>
              <w:t>48 431,00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C3E06F1" w14:textId="3871225F"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31</w:t>
            </w:r>
          </w:p>
        </w:tc>
        <w:tc>
          <w:tcPr>
            <w:tcW w:w="1202" w:type="dxa"/>
            <w:tcBorders>
              <w:top w:val="nil"/>
              <w:left w:val="nil"/>
              <w:bottom w:val="single" w:sz="4" w:space="0" w:color="auto"/>
              <w:right w:val="single" w:sz="4" w:space="0" w:color="auto"/>
            </w:tcBorders>
            <w:shd w:val="clear" w:color="auto" w:fill="auto"/>
            <w:vAlign w:val="bottom"/>
          </w:tcPr>
          <w:p w14:paraId="629D0F36" w14:textId="67407658"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11 024,00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E5D6548" w14:textId="70ABA8EC"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60</w:t>
            </w:r>
          </w:p>
        </w:tc>
        <w:tc>
          <w:tcPr>
            <w:tcW w:w="1202" w:type="dxa"/>
            <w:tcBorders>
              <w:top w:val="nil"/>
              <w:left w:val="nil"/>
              <w:bottom w:val="single" w:sz="4" w:space="0" w:color="auto"/>
              <w:right w:val="single" w:sz="4" w:space="0" w:color="auto"/>
            </w:tcBorders>
            <w:shd w:val="clear" w:color="auto" w:fill="auto"/>
            <w:vAlign w:val="bottom"/>
          </w:tcPr>
          <w:p w14:paraId="20034CC1" w14:textId="047C4D24"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552 874,00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9A45A89" w14:textId="431BABE6"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89</w:t>
            </w:r>
          </w:p>
        </w:tc>
        <w:tc>
          <w:tcPr>
            <w:tcW w:w="1379" w:type="dxa"/>
            <w:tcBorders>
              <w:top w:val="nil"/>
              <w:left w:val="nil"/>
              <w:bottom w:val="single" w:sz="4" w:space="0" w:color="auto"/>
              <w:right w:val="single" w:sz="4" w:space="0" w:color="auto"/>
            </w:tcBorders>
            <w:shd w:val="clear" w:color="auto" w:fill="auto"/>
            <w:vAlign w:val="bottom"/>
          </w:tcPr>
          <w:p w14:paraId="71320C1D" w14:textId="179E79B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16 614,00</w:t>
            </w:r>
          </w:p>
        </w:tc>
      </w:tr>
      <w:tr w:rsidR="00545023" w:rsidRPr="005D076F" w14:paraId="5C1570CD" w14:textId="77777777" w:rsidTr="008D6E33">
        <w:trPr>
          <w:trHeight w:val="397"/>
        </w:trPr>
        <w:tc>
          <w:tcPr>
            <w:tcW w:w="1163" w:type="dxa"/>
            <w:shd w:val="clear" w:color="auto" w:fill="auto"/>
            <w:vAlign w:val="bottom"/>
          </w:tcPr>
          <w:p w14:paraId="4882C171" w14:textId="18504F25"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3</w:t>
            </w:r>
          </w:p>
        </w:tc>
        <w:tc>
          <w:tcPr>
            <w:tcW w:w="1202" w:type="dxa"/>
            <w:shd w:val="clear" w:color="auto" w:fill="auto"/>
            <w:vAlign w:val="bottom"/>
          </w:tcPr>
          <w:p w14:paraId="5B43E91C" w14:textId="5BF902A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sz w:val="20"/>
                <w:szCs w:val="20"/>
              </w:rPr>
              <w:t>73 140,00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752C7F0" w14:textId="2F08FF7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32</w:t>
            </w:r>
          </w:p>
        </w:tc>
        <w:tc>
          <w:tcPr>
            <w:tcW w:w="1202" w:type="dxa"/>
            <w:tcBorders>
              <w:top w:val="nil"/>
              <w:left w:val="nil"/>
              <w:bottom w:val="single" w:sz="4" w:space="0" w:color="auto"/>
              <w:right w:val="single" w:sz="4" w:space="0" w:color="auto"/>
            </w:tcBorders>
            <w:shd w:val="clear" w:color="auto" w:fill="auto"/>
            <w:vAlign w:val="bottom"/>
          </w:tcPr>
          <w:p w14:paraId="1DCD2A31" w14:textId="073E1902"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10 334,00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2D851C5" w14:textId="2FA804AB"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61</w:t>
            </w:r>
          </w:p>
        </w:tc>
        <w:tc>
          <w:tcPr>
            <w:tcW w:w="1202" w:type="dxa"/>
            <w:tcBorders>
              <w:top w:val="nil"/>
              <w:left w:val="nil"/>
              <w:bottom w:val="single" w:sz="4" w:space="0" w:color="auto"/>
              <w:right w:val="single" w:sz="4" w:space="0" w:color="auto"/>
            </w:tcBorders>
            <w:shd w:val="clear" w:color="auto" w:fill="auto"/>
            <w:vAlign w:val="bottom"/>
          </w:tcPr>
          <w:p w14:paraId="1FC5E6B5" w14:textId="5BC7DC8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2 096,00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6307610" w14:textId="35AF1454"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90</w:t>
            </w:r>
          </w:p>
        </w:tc>
        <w:tc>
          <w:tcPr>
            <w:tcW w:w="1379" w:type="dxa"/>
            <w:tcBorders>
              <w:top w:val="nil"/>
              <w:left w:val="nil"/>
              <w:bottom w:val="single" w:sz="4" w:space="0" w:color="auto"/>
              <w:right w:val="single" w:sz="4" w:space="0" w:color="auto"/>
            </w:tcBorders>
            <w:shd w:val="clear" w:color="auto" w:fill="auto"/>
            <w:vAlign w:val="bottom"/>
          </w:tcPr>
          <w:p w14:paraId="0C2E0228" w14:textId="18ABA79F"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6 295,00</w:t>
            </w:r>
          </w:p>
        </w:tc>
      </w:tr>
      <w:tr w:rsidR="00545023" w:rsidRPr="005D076F" w14:paraId="6B3E6014" w14:textId="77777777" w:rsidTr="008D6E33">
        <w:trPr>
          <w:trHeight w:val="397"/>
        </w:trPr>
        <w:tc>
          <w:tcPr>
            <w:tcW w:w="1163" w:type="dxa"/>
            <w:shd w:val="clear" w:color="auto" w:fill="auto"/>
            <w:vAlign w:val="bottom"/>
          </w:tcPr>
          <w:p w14:paraId="3D95521F" w14:textId="7AE69933"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4</w:t>
            </w:r>
          </w:p>
        </w:tc>
        <w:tc>
          <w:tcPr>
            <w:tcW w:w="1202" w:type="dxa"/>
            <w:shd w:val="clear" w:color="auto" w:fill="auto"/>
            <w:vAlign w:val="bottom"/>
          </w:tcPr>
          <w:p w14:paraId="247C4D73" w14:textId="7B903B0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1 558,00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FB3F49E" w14:textId="745216D9"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33</w:t>
            </w:r>
          </w:p>
        </w:tc>
        <w:tc>
          <w:tcPr>
            <w:tcW w:w="1202" w:type="dxa"/>
            <w:tcBorders>
              <w:top w:val="nil"/>
              <w:left w:val="nil"/>
              <w:bottom w:val="single" w:sz="4" w:space="0" w:color="auto"/>
              <w:right w:val="single" w:sz="4" w:space="0" w:color="auto"/>
            </w:tcBorders>
            <w:shd w:val="clear" w:color="auto" w:fill="auto"/>
            <w:vAlign w:val="bottom"/>
          </w:tcPr>
          <w:p w14:paraId="45BC21F2" w14:textId="0C437AB9"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18 387,00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D6F24DE" w14:textId="1D63062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62</w:t>
            </w:r>
          </w:p>
        </w:tc>
        <w:tc>
          <w:tcPr>
            <w:tcW w:w="1202" w:type="dxa"/>
            <w:tcBorders>
              <w:top w:val="nil"/>
              <w:left w:val="nil"/>
              <w:bottom w:val="single" w:sz="4" w:space="0" w:color="auto"/>
              <w:right w:val="single" w:sz="4" w:space="0" w:color="auto"/>
            </w:tcBorders>
            <w:shd w:val="clear" w:color="auto" w:fill="auto"/>
            <w:vAlign w:val="bottom"/>
          </w:tcPr>
          <w:p w14:paraId="0BE63E54" w14:textId="7AF0A07F"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24 844,00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AF1E2A7" w14:textId="0C4A2EB8"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91</w:t>
            </w:r>
          </w:p>
        </w:tc>
        <w:tc>
          <w:tcPr>
            <w:tcW w:w="1379" w:type="dxa"/>
            <w:tcBorders>
              <w:top w:val="nil"/>
              <w:left w:val="nil"/>
              <w:bottom w:val="single" w:sz="4" w:space="0" w:color="auto"/>
              <w:right w:val="single" w:sz="4" w:space="0" w:color="auto"/>
            </w:tcBorders>
            <w:shd w:val="clear" w:color="auto" w:fill="auto"/>
            <w:vAlign w:val="bottom"/>
          </w:tcPr>
          <w:p w14:paraId="4C90D4BE" w14:textId="14EF05EA"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3 851,00</w:t>
            </w:r>
          </w:p>
        </w:tc>
      </w:tr>
      <w:tr w:rsidR="00545023" w:rsidRPr="005D076F" w14:paraId="2B0BE1FC" w14:textId="77777777" w:rsidTr="008D6E33">
        <w:trPr>
          <w:trHeight w:val="397"/>
        </w:trPr>
        <w:tc>
          <w:tcPr>
            <w:tcW w:w="1163" w:type="dxa"/>
            <w:shd w:val="clear" w:color="auto" w:fill="auto"/>
            <w:vAlign w:val="bottom"/>
          </w:tcPr>
          <w:p w14:paraId="52F8BE0D" w14:textId="67346A68"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5</w:t>
            </w:r>
          </w:p>
        </w:tc>
        <w:tc>
          <w:tcPr>
            <w:tcW w:w="1202" w:type="dxa"/>
            <w:shd w:val="clear" w:color="auto" w:fill="auto"/>
            <w:vAlign w:val="bottom"/>
          </w:tcPr>
          <w:p w14:paraId="2B9FCA05" w14:textId="60E2F7EA"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3 081,00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C15FEBB" w14:textId="13C7B04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34</w:t>
            </w:r>
          </w:p>
        </w:tc>
        <w:tc>
          <w:tcPr>
            <w:tcW w:w="1202" w:type="dxa"/>
            <w:tcBorders>
              <w:top w:val="nil"/>
              <w:left w:val="nil"/>
              <w:bottom w:val="single" w:sz="4" w:space="0" w:color="auto"/>
              <w:right w:val="single" w:sz="4" w:space="0" w:color="auto"/>
            </w:tcBorders>
            <w:shd w:val="clear" w:color="auto" w:fill="auto"/>
            <w:vAlign w:val="bottom"/>
          </w:tcPr>
          <w:p w14:paraId="62DA0866" w14:textId="6EC32A13"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110,00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181214C" w14:textId="7C4A1228"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63</w:t>
            </w:r>
          </w:p>
        </w:tc>
        <w:tc>
          <w:tcPr>
            <w:tcW w:w="1202" w:type="dxa"/>
            <w:tcBorders>
              <w:top w:val="nil"/>
              <w:left w:val="nil"/>
              <w:bottom w:val="single" w:sz="4" w:space="0" w:color="auto"/>
              <w:right w:val="single" w:sz="4" w:space="0" w:color="auto"/>
            </w:tcBorders>
            <w:shd w:val="clear" w:color="auto" w:fill="auto"/>
            <w:vAlign w:val="bottom"/>
          </w:tcPr>
          <w:p w14:paraId="31E73E32" w14:textId="40A789A2"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17 783,00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F49D8FC" w14:textId="30C296E9"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92</w:t>
            </w:r>
          </w:p>
        </w:tc>
        <w:tc>
          <w:tcPr>
            <w:tcW w:w="1379" w:type="dxa"/>
            <w:tcBorders>
              <w:top w:val="nil"/>
              <w:left w:val="nil"/>
              <w:bottom w:val="single" w:sz="4" w:space="0" w:color="auto"/>
              <w:right w:val="single" w:sz="4" w:space="0" w:color="auto"/>
            </w:tcBorders>
            <w:shd w:val="clear" w:color="auto" w:fill="auto"/>
            <w:vAlign w:val="bottom"/>
          </w:tcPr>
          <w:p w14:paraId="1F1606B4" w14:textId="34242543"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2 917,00</w:t>
            </w:r>
          </w:p>
        </w:tc>
      </w:tr>
      <w:tr w:rsidR="00545023" w:rsidRPr="005D076F" w14:paraId="60B9F7E2" w14:textId="77777777" w:rsidTr="008D6E33">
        <w:trPr>
          <w:trHeight w:val="397"/>
        </w:trPr>
        <w:tc>
          <w:tcPr>
            <w:tcW w:w="1163" w:type="dxa"/>
            <w:shd w:val="clear" w:color="auto" w:fill="auto"/>
            <w:vAlign w:val="bottom"/>
          </w:tcPr>
          <w:p w14:paraId="01E95C0A" w14:textId="7E4DA791"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6</w:t>
            </w:r>
          </w:p>
        </w:tc>
        <w:tc>
          <w:tcPr>
            <w:tcW w:w="1202" w:type="dxa"/>
            <w:shd w:val="clear" w:color="auto" w:fill="auto"/>
            <w:vAlign w:val="bottom"/>
          </w:tcPr>
          <w:p w14:paraId="707C96CA" w14:textId="04226489"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103 350,00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6B1B533" w14:textId="50320C45"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35</w:t>
            </w:r>
          </w:p>
        </w:tc>
        <w:tc>
          <w:tcPr>
            <w:tcW w:w="1202" w:type="dxa"/>
            <w:tcBorders>
              <w:top w:val="nil"/>
              <w:left w:val="nil"/>
              <w:bottom w:val="single" w:sz="4" w:space="0" w:color="auto"/>
              <w:right w:val="single" w:sz="4" w:space="0" w:color="auto"/>
            </w:tcBorders>
            <w:shd w:val="clear" w:color="auto" w:fill="auto"/>
            <w:vAlign w:val="bottom"/>
          </w:tcPr>
          <w:p w14:paraId="1A815300" w14:textId="2B0D862A"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16 716,00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E59E902" w14:textId="7657E47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64</w:t>
            </w:r>
          </w:p>
        </w:tc>
        <w:tc>
          <w:tcPr>
            <w:tcW w:w="1202" w:type="dxa"/>
            <w:tcBorders>
              <w:top w:val="nil"/>
              <w:left w:val="nil"/>
              <w:bottom w:val="single" w:sz="4" w:space="0" w:color="auto"/>
              <w:right w:val="single" w:sz="4" w:space="0" w:color="auto"/>
            </w:tcBorders>
            <w:shd w:val="clear" w:color="auto" w:fill="auto"/>
            <w:vAlign w:val="bottom"/>
          </w:tcPr>
          <w:p w14:paraId="0A4CF2E8" w14:textId="24E58B0B"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80 618,00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50F6774" w14:textId="69B65327"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93</w:t>
            </w:r>
          </w:p>
        </w:tc>
        <w:tc>
          <w:tcPr>
            <w:tcW w:w="1379" w:type="dxa"/>
            <w:tcBorders>
              <w:top w:val="nil"/>
              <w:left w:val="nil"/>
              <w:bottom w:val="single" w:sz="4" w:space="0" w:color="auto"/>
              <w:right w:val="single" w:sz="4" w:space="0" w:color="auto"/>
            </w:tcBorders>
            <w:shd w:val="clear" w:color="auto" w:fill="auto"/>
            <w:vAlign w:val="bottom"/>
          </w:tcPr>
          <w:p w14:paraId="7B009751" w14:textId="12A0FAE1"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120,00</w:t>
            </w:r>
          </w:p>
        </w:tc>
      </w:tr>
      <w:tr w:rsidR="00545023" w:rsidRPr="005D076F" w14:paraId="60478734" w14:textId="77777777" w:rsidTr="008D6E33">
        <w:trPr>
          <w:trHeight w:val="397"/>
        </w:trPr>
        <w:tc>
          <w:tcPr>
            <w:tcW w:w="1163" w:type="dxa"/>
            <w:shd w:val="clear" w:color="auto" w:fill="auto"/>
            <w:vAlign w:val="bottom"/>
          </w:tcPr>
          <w:p w14:paraId="596783E0" w14:textId="36777CD0"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7</w:t>
            </w:r>
          </w:p>
        </w:tc>
        <w:tc>
          <w:tcPr>
            <w:tcW w:w="1202" w:type="dxa"/>
            <w:shd w:val="clear" w:color="auto" w:fill="auto"/>
            <w:vAlign w:val="bottom"/>
          </w:tcPr>
          <w:p w14:paraId="733AFBFE" w14:textId="20FC156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71 690,00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8E23463" w14:textId="40E0BD98"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36</w:t>
            </w:r>
          </w:p>
        </w:tc>
        <w:tc>
          <w:tcPr>
            <w:tcW w:w="1202" w:type="dxa"/>
            <w:tcBorders>
              <w:top w:val="nil"/>
              <w:left w:val="nil"/>
              <w:bottom w:val="single" w:sz="4" w:space="0" w:color="auto"/>
              <w:right w:val="single" w:sz="4" w:space="0" w:color="auto"/>
            </w:tcBorders>
            <w:shd w:val="clear" w:color="auto" w:fill="auto"/>
            <w:vAlign w:val="bottom"/>
          </w:tcPr>
          <w:p w14:paraId="59009035" w14:textId="08D63CE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157 366,00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5A91DB8" w14:textId="1513F3C0"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65</w:t>
            </w:r>
          </w:p>
        </w:tc>
        <w:tc>
          <w:tcPr>
            <w:tcW w:w="1202" w:type="dxa"/>
            <w:tcBorders>
              <w:top w:val="nil"/>
              <w:left w:val="nil"/>
              <w:bottom w:val="single" w:sz="4" w:space="0" w:color="auto"/>
              <w:right w:val="single" w:sz="4" w:space="0" w:color="auto"/>
            </w:tcBorders>
            <w:shd w:val="clear" w:color="auto" w:fill="auto"/>
            <w:vAlign w:val="bottom"/>
          </w:tcPr>
          <w:p w14:paraId="43E5D4DD" w14:textId="273EC956" w:rsidR="001C110C" w:rsidRPr="001C110C" w:rsidRDefault="001C110C" w:rsidP="001C110C">
            <w:pPr>
              <w:spacing w:after="0" w:line="240" w:lineRule="auto"/>
              <w:jc w:val="right"/>
              <w:rPr>
                <w:rFonts w:ascii="Calibri" w:hAnsi="Calibri" w:cs="Calibri"/>
                <w:color w:val="000000"/>
                <w:sz w:val="20"/>
                <w:szCs w:val="20"/>
              </w:rPr>
            </w:pPr>
            <w:r>
              <w:rPr>
                <w:rFonts w:ascii="Calibri" w:hAnsi="Calibri" w:cs="Calibri"/>
                <w:color w:val="000000"/>
                <w:sz w:val="20"/>
                <w:szCs w:val="20"/>
              </w:rPr>
              <w:t>15 248,00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32404E4" w14:textId="44C538F1"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94</w:t>
            </w:r>
          </w:p>
        </w:tc>
        <w:tc>
          <w:tcPr>
            <w:tcW w:w="1379" w:type="dxa"/>
            <w:tcBorders>
              <w:top w:val="nil"/>
              <w:left w:val="nil"/>
              <w:bottom w:val="single" w:sz="4" w:space="0" w:color="auto"/>
              <w:right w:val="single" w:sz="4" w:space="0" w:color="auto"/>
            </w:tcBorders>
            <w:shd w:val="clear" w:color="auto" w:fill="auto"/>
            <w:vAlign w:val="bottom"/>
          </w:tcPr>
          <w:p w14:paraId="77DC7A2A" w14:textId="5D266006"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2 627,00</w:t>
            </w:r>
          </w:p>
        </w:tc>
      </w:tr>
      <w:tr w:rsidR="00545023" w:rsidRPr="005D076F" w14:paraId="6FDFD9B0" w14:textId="77777777" w:rsidTr="008D6E33">
        <w:trPr>
          <w:trHeight w:val="397"/>
        </w:trPr>
        <w:tc>
          <w:tcPr>
            <w:tcW w:w="1163" w:type="dxa"/>
            <w:shd w:val="clear" w:color="auto" w:fill="auto"/>
            <w:vAlign w:val="bottom"/>
          </w:tcPr>
          <w:p w14:paraId="331AD01A" w14:textId="01CCC73D"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8</w:t>
            </w:r>
          </w:p>
        </w:tc>
        <w:tc>
          <w:tcPr>
            <w:tcW w:w="1202" w:type="dxa"/>
            <w:shd w:val="clear" w:color="auto" w:fill="auto"/>
            <w:vAlign w:val="bottom"/>
          </w:tcPr>
          <w:p w14:paraId="26AE32BD" w14:textId="28042DF4"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8 962,00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3DD4678" w14:textId="1DEA09E3"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37</w:t>
            </w:r>
          </w:p>
        </w:tc>
        <w:tc>
          <w:tcPr>
            <w:tcW w:w="1202" w:type="dxa"/>
            <w:tcBorders>
              <w:top w:val="nil"/>
              <w:left w:val="nil"/>
              <w:bottom w:val="single" w:sz="4" w:space="0" w:color="auto"/>
              <w:right w:val="single" w:sz="4" w:space="0" w:color="auto"/>
            </w:tcBorders>
            <w:shd w:val="clear" w:color="auto" w:fill="auto"/>
            <w:vAlign w:val="bottom"/>
          </w:tcPr>
          <w:p w14:paraId="5AE519D9" w14:textId="3689F8E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4 839,00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21D72C6" w14:textId="34A06915"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66</w:t>
            </w:r>
          </w:p>
        </w:tc>
        <w:tc>
          <w:tcPr>
            <w:tcW w:w="1202" w:type="dxa"/>
            <w:tcBorders>
              <w:top w:val="nil"/>
              <w:left w:val="nil"/>
              <w:bottom w:val="single" w:sz="4" w:space="0" w:color="auto"/>
              <w:right w:val="single" w:sz="4" w:space="0" w:color="auto"/>
            </w:tcBorders>
            <w:shd w:val="clear" w:color="auto" w:fill="auto"/>
            <w:vAlign w:val="bottom"/>
          </w:tcPr>
          <w:p w14:paraId="5EC8E0B5" w14:textId="08EC07C6"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56 986,00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B61643B" w14:textId="243EA44B"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95</w:t>
            </w:r>
          </w:p>
        </w:tc>
        <w:tc>
          <w:tcPr>
            <w:tcW w:w="1379" w:type="dxa"/>
            <w:tcBorders>
              <w:top w:val="nil"/>
              <w:left w:val="nil"/>
              <w:bottom w:val="single" w:sz="4" w:space="0" w:color="auto"/>
              <w:right w:val="single" w:sz="4" w:space="0" w:color="auto"/>
            </w:tcBorders>
            <w:shd w:val="clear" w:color="auto" w:fill="auto"/>
            <w:vAlign w:val="bottom"/>
          </w:tcPr>
          <w:p w14:paraId="424F1B87" w14:textId="12318A1F"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3 003,00</w:t>
            </w:r>
          </w:p>
        </w:tc>
      </w:tr>
      <w:tr w:rsidR="00545023" w:rsidRPr="005D076F" w14:paraId="4BB093A6" w14:textId="77777777" w:rsidTr="008D6E33">
        <w:trPr>
          <w:trHeight w:val="397"/>
        </w:trPr>
        <w:tc>
          <w:tcPr>
            <w:tcW w:w="1163" w:type="dxa"/>
            <w:shd w:val="clear" w:color="auto" w:fill="auto"/>
            <w:vAlign w:val="bottom"/>
          </w:tcPr>
          <w:p w14:paraId="79AF385C" w14:textId="4363A55C"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9</w:t>
            </w:r>
          </w:p>
        </w:tc>
        <w:tc>
          <w:tcPr>
            <w:tcW w:w="1202" w:type="dxa"/>
            <w:shd w:val="clear" w:color="auto" w:fill="auto"/>
            <w:vAlign w:val="bottom"/>
          </w:tcPr>
          <w:p w14:paraId="52121257" w14:textId="60CBA259"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14 581,00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A566342" w14:textId="661E4234"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38</w:t>
            </w:r>
          </w:p>
        </w:tc>
        <w:tc>
          <w:tcPr>
            <w:tcW w:w="1202" w:type="dxa"/>
            <w:tcBorders>
              <w:top w:val="nil"/>
              <w:left w:val="nil"/>
              <w:bottom w:val="single" w:sz="4" w:space="0" w:color="auto"/>
              <w:right w:val="single" w:sz="4" w:space="0" w:color="auto"/>
            </w:tcBorders>
            <w:shd w:val="clear" w:color="auto" w:fill="auto"/>
            <w:vAlign w:val="bottom"/>
          </w:tcPr>
          <w:p w14:paraId="7F2A91AC" w14:textId="31DEBD0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15 225,00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F236441" w14:textId="61F2F2CC"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67</w:t>
            </w:r>
          </w:p>
        </w:tc>
        <w:tc>
          <w:tcPr>
            <w:tcW w:w="1202" w:type="dxa"/>
            <w:tcBorders>
              <w:top w:val="nil"/>
              <w:left w:val="nil"/>
              <w:bottom w:val="single" w:sz="4" w:space="0" w:color="auto"/>
              <w:right w:val="single" w:sz="4" w:space="0" w:color="auto"/>
            </w:tcBorders>
            <w:shd w:val="clear" w:color="auto" w:fill="auto"/>
            <w:vAlign w:val="bottom"/>
          </w:tcPr>
          <w:p w14:paraId="2BC9D354" w14:textId="40595AF8"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8 278,00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8BCFC74" w14:textId="118C7592"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96</w:t>
            </w:r>
          </w:p>
        </w:tc>
        <w:tc>
          <w:tcPr>
            <w:tcW w:w="1379" w:type="dxa"/>
            <w:tcBorders>
              <w:top w:val="nil"/>
              <w:left w:val="nil"/>
              <w:bottom w:val="single" w:sz="4" w:space="0" w:color="auto"/>
              <w:right w:val="single" w:sz="4" w:space="0" w:color="auto"/>
            </w:tcBorders>
            <w:shd w:val="clear" w:color="auto" w:fill="auto"/>
            <w:vAlign w:val="bottom"/>
          </w:tcPr>
          <w:p w14:paraId="052DDE2A" w14:textId="54871F41"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1 145,00</w:t>
            </w:r>
          </w:p>
        </w:tc>
      </w:tr>
      <w:tr w:rsidR="00545023" w:rsidRPr="005D076F" w14:paraId="19211F73" w14:textId="77777777" w:rsidTr="008D6E33">
        <w:trPr>
          <w:trHeight w:val="397"/>
        </w:trPr>
        <w:tc>
          <w:tcPr>
            <w:tcW w:w="1163" w:type="dxa"/>
            <w:shd w:val="clear" w:color="auto" w:fill="auto"/>
            <w:vAlign w:val="bottom"/>
          </w:tcPr>
          <w:p w14:paraId="501D2F74" w14:textId="7F2007B2"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10</w:t>
            </w:r>
          </w:p>
        </w:tc>
        <w:tc>
          <w:tcPr>
            <w:tcW w:w="1202" w:type="dxa"/>
            <w:shd w:val="clear" w:color="auto" w:fill="auto"/>
            <w:vAlign w:val="bottom"/>
          </w:tcPr>
          <w:p w14:paraId="0AB2616A" w14:textId="0AD42FED"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14 518,00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84FE50A" w14:textId="4905895C"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39</w:t>
            </w:r>
          </w:p>
        </w:tc>
        <w:tc>
          <w:tcPr>
            <w:tcW w:w="1202" w:type="dxa"/>
            <w:tcBorders>
              <w:top w:val="nil"/>
              <w:left w:val="nil"/>
              <w:bottom w:val="single" w:sz="4" w:space="0" w:color="auto"/>
              <w:right w:val="single" w:sz="4" w:space="0" w:color="auto"/>
            </w:tcBorders>
            <w:shd w:val="clear" w:color="auto" w:fill="auto"/>
            <w:vAlign w:val="bottom"/>
          </w:tcPr>
          <w:p w14:paraId="2C12A00D" w14:textId="74735886"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10 176,00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192F075" w14:textId="3F03B449"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68</w:t>
            </w:r>
          </w:p>
        </w:tc>
        <w:tc>
          <w:tcPr>
            <w:tcW w:w="1202" w:type="dxa"/>
            <w:tcBorders>
              <w:top w:val="nil"/>
              <w:left w:val="nil"/>
              <w:bottom w:val="single" w:sz="4" w:space="0" w:color="auto"/>
              <w:right w:val="single" w:sz="4" w:space="0" w:color="auto"/>
            </w:tcBorders>
            <w:shd w:val="clear" w:color="auto" w:fill="auto"/>
            <w:vAlign w:val="bottom"/>
          </w:tcPr>
          <w:p w14:paraId="5D1F9B42" w14:textId="0C282658"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63 812,00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0941C41" w14:textId="5EC6E9D0"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97</w:t>
            </w:r>
          </w:p>
        </w:tc>
        <w:tc>
          <w:tcPr>
            <w:tcW w:w="1379" w:type="dxa"/>
            <w:tcBorders>
              <w:top w:val="nil"/>
              <w:left w:val="nil"/>
              <w:bottom w:val="single" w:sz="4" w:space="0" w:color="auto"/>
              <w:right w:val="single" w:sz="4" w:space="0" w:color="auto"/>
            </w:tcBorders>
            <w:shd w:val="clear" w:color="auto" w:fill="auto"/>
            <w:vAlign w:val="bottom"/>
          </w:tcPr>
          <w:p w14:paraId="6D0CA4F4" w14:textId="1004AB4E"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3 406,00</w:t>
            </w:r>
          </w:p>
        </w:tc>
      </w:tr>
      <w:tr w:rsidR="00545023" w:rsidRPr="005D076F" w14:paraId="7303D595" w14:textId="77777777" w:rsidTr="008D6E33">
        <w:trPr>
          <w:trHeight w:val="397"/>
        </w:trPr>
        <w:tc>
          <w:tcPr>
            <w:tcW w:w="1163" w:type="dxa"/>
            <w:shd w:val="clear" w:color="auto" w:fill="auto"/>
            <w:vAlign w:val="bottom"/>
          </w:tcPr>
          <w:p w14:paraId="26C04D87" w14:textId="093F5F1B"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11</w:t>
            </w:r>
          </w:p>
        </w:tc>
        <w:tc>
          <w:tcPr>
            <w:tcW w:w="1202" w:type="dxa"/>
            <w:shd w:val="clear" w:color="auto" w:fill="auto"/>
            <w:vAlign w:val="bottom"/>
          </w:tcPr>
          <w:p w14:paraId="3A6B0A36" w14:textId="5F3057A3"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12 666,00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7738F1C" w14:textId="0817FF2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40</w:t>
            </w:r>
          </w:p>
        </w:tc>
        <w:tc>
          <w:tcPr>
            <w:tcW w:w="1202" w:type="dxa"/>
            <w:tcBorders>
              <w:top w:val="nil"/>
              <w:left w:val="nil"/>
              <w:bottom w:val="single" w:sz="4" w:space="0" w:color="auto"/>
              <w:right w:val="single" w:sz="4" w:space="0" w:color="auto"/>
            </w:tcBorders>
            <w:shd w:val="clear" w:color="auto" w:fill="auto"/>
            <w:vAlign w:val="bottom"/>
          </w:tcPr>
          <w:p w14:paraId="674608AD" w14:textId="1BA50371"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11 416,00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4C7B715" w14:textId="7B53BEEE"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69</w:t>
            </w:r>
          </w:p>
        </w:tc>
        <w:tc>
          <w:tcPr>
            <w:tcW w:w="1202" w:type="dxa"/>
            <w:tcBorders>
              <w:top w:val="nil"/>
              <w:left w:val="nil"/>
              <w:bottom w:val="single" w:sz="4" w:space="0" w:color="auto"/>
              <w:right w:val="single" w:sz="4" w:space="0" w:color="auto"/>
            </w:tcBorders>
            <w:shd w:val="clear" w:color="auto" w:fill="auto"/>
            <w:vAlign w:val="bottom"/>
          </w:tcPr>
          <w:p w14:paraId="7CC7591F" w14:textId="56D09CCE"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943,00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6B2F8D2" w14:textId="1E2C818A"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98</w:t>
            </w:r>
          </w:p>
        </w:tc>
        <w:tc>
          <w:tcPr>
            <w:tcW w:w="1379" w:type="dxa"/>
            <w:tcBorders>
              <w:top w:val="nil"/>
              <w:left w:val="nil"/>
              <w:bottom w:val="single" w:sz="4" w:space="0" w:color="auto"/>
              <w:right w:val="single" w:sz="4" w:space="0" w:color="auto"/>
            </w:tcBorders>
            <w:shd w:val="clear" w:color="auto" w:fill="auto"/>
            <w:vAlign w:val="bottom"/>
          </w:tcPr>
          <w:p w14:paraId="1B003BD3" w14:textId="2C72596F"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5 944,00</w:t>
            </w:r>
          </w:p>
        </w:tc>
      </w:tr>
      <w:tr w:rsidR="00545023" w:rsidRPr="005D076F" w14:paraId="1353B4A8" w14:textId="77777777" w:rsidTr="008D6E33">
        <w:trPr>
          <w:trHeight w:val="397"/>
        </w:trPr>
        <w:tc>
          <w:tcPr>
            <w:tcW w:w="1163" w:type="dxa"/>
            <w:shd w:val="clear" w:color="auto" w:fill="auto"/>
            <w:vAlign w:val="bottom"/>
          </w:tcPr>
          <w:p w14:paraId="75259D5A" w14:textId="5C9EF755"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12</w:t>
            </w:r>
          </w:p>
        </w:tc>
        <w:tc>
          <w:tcPr>
            <w:tcW w:w="1202" w:type="dxa"/>
            <w:shd w:val="clear" w:color="auto" w:fill="auto"/>
            <w:vAlign w:val="bottom"/>
          </w:tcPr>
          <w:p w14:paraId="3F127903" w14:textId="59836007"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1 960,00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2B9308C" w14:textId="2481D254"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41</w:t>
            </w:r>
          </w:p>
        </w:tc>
        <w:tc>
          <w:tcPr>
            <w:tcW w:w="1202" w:type="dxa"/>
            <w:tcBorders>
              <w:top w:val="nil"/>
              <w:left w:val="nil"/>
              <w:bottom w:val="single" w:sz="4" w:space="0" w:color="auto"/>
              <w:right w:val="single" w:sz="4" w:space="0" w:color="auto"/>
            </w:tcBorders>
            <w:shd w:val="clear" w:color="auto" w:fill="auto"/>
            <w:vAlign w:val="bottom"/>
          </w:tcPr>
          <w:p w14:paraId="55883723" w14:textId="236EB6E9"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11 782,00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5B8101B" w14:textId="1C1C7DDA"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70</w:t>
            </w:r>
          </w:p>
        </w:tc>
        <w:tc>
          <w:tcPr>
            <w:tcW w:w="1202" w:type="dxa"/>
            <w:tcBorders>
              <w:top w:val="nil"/>
              <w:left w:val="nil"/>
              <w:bottom w:val="single" w:sz="4" w:space="0" w:color="auto"/>
              <w:right w:val="single" w:sz="4" w:space="0" w:color="auto"/>
            </w:tcBorders>
            <w:shd w:val="clear" w:color="auto" w:fill="auto"/>
            <w:vAlign w:val="bottom"/>
          </w:tcPr>
          <w:p w14:paraId="614EC634" w14:textId="0C14E712"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5 585,00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616B666" w14:textId="39DDCA0C"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99</w:t>
            </w:r>
          </w:p>
        </w:tc>
        <w:tc>
          <w:tcPr>
            <w:tcW w:w="1379" w:type="dxa"/>
            <w:tcBorders>
              <w:top w:val="nil"/>
              <w:left w:val="nil"/>
              <w:bottom w:val="single" w:sz="4" w:space="0" w:color="auto"/>
              <w:right w:val="single" w:sz="4" w:space="0" w:color="auto"/>
            </w:tcBorders>
            <w:shd w:val="clear" w:color="auto" w:fill="auto"/>
            <w:vAlign w:val="bottom"/>
          </w:tcPr>
          <w:p w14:paraId="5060240C" w14:textId="0C9CF638"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27 857,00</w:t>
            </w:r>
          </w:p>
        </w:tc>
      </w:tr>
      <w:tr w:rsidR="00545023" w:rsidRPr="005D076F" w14:paraId="78766C65" w14:textId="77777777" w:rsidTr="008D6E33">
        <w:trPr>
          <w:trHeight w:val="397"/>
        </w:trPr>
        <w:tc>
          <w:tcPr>
            <w:tcW w:w="1163" w:type="dxa"/>
            <w:shd w:val="clear" w:color="auto" w:fill="auto"/>
            <w:vAlign w:val="bottom"/>
          </w:tcPr>
          <w:p w14:paraId="0D4651C6" w14:textId="2007D8D1"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13</w:t>
            </w:r>
          </w:p>
        </w:tc>
        <w:tc>
          <w:tcPr>
            <w:tcW w:w="1202" w:type="dxa"/>
            <w:shd w:val="clear" w:color="auto" w:fill="auto"/>
            <w:vAlign w:val="bottom"/>
          </w:tcPr>
          <w:p w14:paraId="5DBBCA02" w14:textId="68158F7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25 440,00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8418798" w14:textId="696BCCA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42</w:t>
            </w:r>
          </w:p>
        </w:tc>
        <w:tc>
          <w:tcPr>
            <w:tcW w:w="1202" w:type="dxa"/>
            <w:tcBorders>
              <w:top w:val="nil"/>
              <w:left w:val="nil"/>
              <w:bottom w:val="single" w:sz="4" w:space="0" w:color="auto"/>
              <w:right w:val="single" w:sz="4" w:space="0" w:color="auto"/>
            </w:tcBorders>
            <w:shd w:val="clear" w:color="auto" w:fill="auto"/>
            <w:vAlign w:val="bottom"/>
          </w:tcPr>
          <w:p w14:paraId="54FB9607" w14:textId="6798065A"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5 515,00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2B77324" w14:textId="18F14CF9"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71</w:t>
            </w:r>
          </w:p>
        </w:tc>
        <w:tc>
          <w:tcPr>
            <w:tcW w:w="1202" w:type="dxa"/>
            <w:tcBorders>
              <w:top w:val="nil"/>
              <w:left w:val="nil"/>
              <w:bottom w:val="single" w:sz="4" w:space="0" w:color="auto"/>
              <w:right w:val="single" w:sz="4" w:space="0" w:color="auto"/>
            </w:tcBorders>
            <w:shd w:val="clear" w:color="auto" w:fill="auto"/>
            <w:vAlign w:val="bottom"/>
          </w:tcPr>
          <w:p w14:paraId="62C91BCB" w14:textId="7C229F1B"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31 807,00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83C3447" w14:textId="7C9E7D3C"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100</w:t>
            </w:r>
          </w:p>
        </w:tc>
        <w:tc>
          <w:tcPr>
            <w:tcW w:w="1379" w:type="dxa"/>
            <w:tcBorders>
              <w:top w:val="nil"/>
              <w:left w:val="nil"/>
              <w:bottom w:val="single" w:sz="4" w:space="0" w:color="auto"/>
              <w:right w:val="single" w:sz="4" w:space="0" w:color="auto"/>
            </w:tcBorders>
            <w:shd w:val="clear" w:color="auto" w:fill="auto"/>
            <w:vAlign w:val="bottom"/>
          </w:tcPr>
          <w:p w14:paraId="18AE7976" w14:textId="67375E28"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52 979,00</w:t>
            </w:r>
          </w:p>
        </w:tc>
      </w:tr>
      <w:tr w:rsidR="00545023" w:rsidRPr="005D076F" w14:paraId="40F31950" w14:textId="77777777" w:rsidTr="008D6E33">
        <w:trPr>
          <w:trHeight w:val="397"/>
        </w:trPr>
        <w:tc>
          <w:tcPr>
            <w:tcW w:w="1163" w:type="dxa"/>
            <w:shd w:val="clear" w:color="auto" w:fill="auto"/>
            <w:vAlign w:val="bottom"/>
          </w:tcPr>
          <w:p w14:paraId="7229584C" w14:textId="1E2D6AED"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14</w:t>
            </w:r>
          </w:p>
        </w:tc>
        <w:tc>
          <w:tcPr>
            <w:tcW w:w="1202" w:type="dxa"/>
            <w:shd w:val="clear" w:color="auto" w:fill="auto"/>
            <w:vAlign w:val="bottom"/>
          </w:tcPr>
          <w:p w14:paraId="372D5452" w14:textId="4F6BBD6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1 149,00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108993D" w14:textId="4E388E0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43</w:t>
            </w:r>
          </w:p>
        </w:tc>
        <w:tc>
          <w:tcPr>
            <w:tcW w:w="1202" w:type="dxa"/>
            <w:tcBorders>
              <w:top w:val="nil"/>
              <w:left w:val="nil"/>
              <w:bottom w:val="single" w:sz="4" w:space="0" w:color="auto"/>
              <w:right w:val="single" w:sz="4" w:space="0" w:color="auto"/>
            </w:tcBorders>
            <w:shd w:val="clear" w:color="auto" w:fill="auto"/>
            <w:vAlign w:val="bottom"/>
          </w:tcPr>
          <w:p w14:paraId="21EBB5FE" w14:textId="6AAE5D04"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2 152,00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AB19C46" w14:textId="573EC6EB"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72</w:t>
            </w:r>
          </w:p>
        </w:tc>
        <w:tc>
          <w:tcPr>
            <w:tcW w:w="1202" w:type="dxa"/>
            <w:tcBorders>
              <w:top w:val="nil"/>
              <w:left w:val="nil"/>
              <w:bottom w:val="single" w:sz="4" w:space="0" w:color="auto"/>
              <w:right w:val="single" w:sz="4" w:space="0" w:color="auto"/>
            </w:tcBorders>
            <w:shd w:val="clear" w:color="auto" w:fill="auto"/>
            <w:vAlign w:val="bottom"/>
          </w:tcPr>
          <w:p w14:paraId="3AC522D0" w14:textId="1E6205CE"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3 203,00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7D5694B" w14:textId="52240C02"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101</w:t>
            </w:r>
          </w:p>
        </w:tc>
        <w:tc>
          <w:tcPr>
            <w:tcW w:w="1379" w:type="dxa"/>
            <w:tcBorders>
              <w:top w:val="nil"/>
              <w:left w:val="nil"/>
              <w:bottom w:val="single" w:sz="4" w:space="0" w:color="auto"/>
              <w:right w:val="single" w:sz="4" w:space="0" w:color="auto"/>
            </w:tcBorders>
            <w:shd w:val="clear" w:color="auto" w:fill="auto"/>
            <w:vAlign w:val="bottom"/>
          </w:tcPr>
          <w:p w14:paraId="11353306" w14:textId="4BED7CA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1 199,00</w:t>
            </w:r>
          </w:p>
        </w:tc>
      </w:tr>
      <w:tr w:rsidR="00545023" w:rsidRPr="005D076F" w14:paraId="534CC01E" w14:textId="77777777" w:rsidTr="008D6E33">
        <w:trPr>
          <w:trHeight w:val="397"/>
        </w:trPr>
        <w:tc>
          <w:tcPr>
            <w:tcW w:w="1163" w:type="dxa"/>
            <w:shd w:val="clear" w:color="auto" w:fill="auto"/>
            <w:vAlign w:val="bottom"/>
          </w:tcPr>
          <w:p w14:paraId="491EEB60" w14:textId="734DA77A"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15</w:t>
            </w:r>
          </w:p>
        </w:tc>
        <w:tc>
          <w:tcPr>
            <w:tcW w:w="1202" w:type="dxa"/>
            <w:shd w:val="clear" w:color="auto" w:fill="auto"/>
            <w:vAlign w:val="bottom"/>
          </w:tcPr>
          <w:p w14:paraId="4238AF7F" w14:textId="051EE0B8"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36 048,00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3B16B03" w14:textId="3E33498E"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44</w:t>
            </w:r>
          </w:p>
        </w:tc>
        <w:tc>
          <w:tcPr>
            <w:tcW w:w="1202" w:type="dxa"/>
            <w:tcBorders>
              <w:top w:val="nil"/>
              <w:left w:val="nil"/>
              <w:bottom w:val="single" w:sz="4" w:space="0" w:color="auto"/>
              <w:right w:val="single" w:sz="4" w:space="0" w:color="auto"/>
            </w:tcBorders>
            <w:shd w:val="clear" w:color="auto" w:fill="auto"/>
            <w:vAlign w:val="bottom"/>
          </w:tcPr>
          <w:p w14:paraId="18631DB2" w14:textId="5099A407"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9 768,00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D76F3B5" w14:textId="318580E9"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73</w:t>
            </w:r>
          </w:p>
        </w:tc>
        <w:tc>
          <w:tcPr>
            <w:tcW w:w="1202" w:type="dxa"/>
            <w:tcBorders>
              <w:top w:val="nil"/>
              <w:left w:val="nil"/>
              <w:bottom w:val="single" w:sz="4" w:space="0" w:color="auto"/>
              <w:right w:val="single" w:sz="4" w:space="0" w:color="auto"/>
            </w:tcBorders>
            <w:shd w:val="clear" w:color="auto" w:fill="auto"/>
            <w:vAlign w:val="bottom"/>
          </w:tcPr>
          <w:p w14:paraId="47702984" w14:textId="69AF32A6"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14 953,00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4F580B9" w14:textId="70D3B090"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102</w:t>
            </w:r>
          </w:p>
        </w:tc>
        <w:tc>
          <w:tcPr>
            <w:tcW w:w="1379" w:type="dxa"/>
            <w:tcBorders>
              <w:top w:val="nil"/>
              <w:left w:val="nil"/>
              <w:bottom w:val="single" w:sz="4" w:space="0" w:color="auto"/>
              <w:right w:val="single" w:sz="4" w:space="0" w:color="auto"/>
            </w:tcBorders>
            <w:shd w:val="clear" w:color="auto" w:fill="auto"/>
            <w:vAlign w:val="bottom"/>
          </w:tcPr>
          <w:p w14:paraId="495815E5" w14:textId="0429705D"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2 208,00</w:t>
            </w:r>
          </w:p>
        </w:tc>
      </w:tr>
      <w:tr w:rsidR="00545023" w:rsidRPr="005D076F" w14:paraId="4096B4FE" w14:textId="77777777" w:rsidTr="008D6E33">
        <w:trPr>
          <w:trHeight w:val="397"/>
        </w:trPr>
        <w:tc>
          <w:tcPr>
            <w:tcW w:w="1163" w:type="dxa"/>
            <w:shd w:val="clear" w:color="auto" w:fill="auto"/>
            <w:vAlign w:val="bottom"/>
          </w:tcPr>
          <w:p w14:paraId="42731524" w14:textId="0C9FADD1"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16</w:t>
            </w:r>
          </w:p>
        </w:tc>
        <w:tc>
          <w:tcPr>
            <w:tcW w:w="1202" w:type="dxa"/>
            <w:shd w:val="clear" w:color="auto" w:fill="auto"/>
            <w:vAlign w:val="bottom"/>
          </w:tcPr>
          <w:p w14:paraId="53FEE28A" w14:textId="64DBDC87"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3 640,00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445A783" w14:textId="31367969"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45</w:t>
            </w:r>
          </w:p>
        </w:tc>
        <w:tc>
          <w:tcPr>
            <w:tcW w:w="1202" w:type="dxa"/>
            <w:tcBorders>
              <w:top w:val="nil"/>
              <w:left w:val="nil"/>
              <w:bottom w:val="single" w:sz="4" w:space="0" w:color="auto"/>
              <w:right w:val="single" w:sz="4" w:space="0" w:color="auto"/>
            </w:tcBorders>
            <w:shd w:val="clear" w:color="auto" w:fill="auto"/>
            <w:vAlign w:val="bottom"/>
          </w:tcPr>
          <w:p w14:paraId="2F38558F" w14:textId="11DC74F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149 290,00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F372A4A" w14:textId="0136F981"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74</w:t>
            </w:r>
          </w:p>
        </w:tc>
        <w:tc>
          <w:tcPr>
            <w:tcW w:w="1202" w:type="dxa"/>
            <w:tcBorders>
              <w:top w:val="nil"/>
              <w:left w:val="nil"/>
              <w:bottom w:val="single" w:sz="4" w:space="0" w:color="auto"/>
              <w:right w:val="single" w:sz="4" w:space="0" w:color="auto"/>
            </w:tcBorders>
            <w:shd w:val="clear" w:color="auto" w:fill="auto"/>
            <w:vAlign w:val="bottom"/>
          </w:tcPr>
          <w:p w14:paraId="225E1C78" w14:textId="350E6C42"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27 878,00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F76FB4B" w14:textId="44C85090"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103</w:t>
            </w:r>
          </w:p>
        </w:tc>
        <w:tc>
          <w:tcPr>
            <w:tcW w:w="1379" w:type="dxa"/>
            <w:tcBorders>
              <w:top w:val="nil"/>
              <w:left w:val="nil"/>
              <w:bottom w:val="single" w:sz="4" w:space="0" w:color="auto"/>
              <w:right w:val="single" w:sz="4" w:space="0" w:color="auto"/>
            </w:tcBorders>
            <w:shd w:val="clear" w:color="auto" w:fill="auto"/>
            <w:vAlign w:val="bottom"/>
          </w:tcPr>
          <w:p w14:paraId="62931B99" w14:textId="53C787AB"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4 442,00</w:t>
            </w:r>
          </w:p>
        </w:tc>
      </w:tr>
      <w:tr w:rsidR="00545023" w:rsidRPr="005D076F" w14:paraId="15FC8989" w14:textId="77777777" w:rsidTr="008D6E33">
        <w:trPr>
          <w:trHeight w:val="397"/>
        </w:trPr>
        <w:tc>
          <w:tcPr>
            <w:tcW w:w="1163" w:type="dxa"/>
            <w:shd w:val="clear" w:color="auto" w:fill="auto"/>
            <w:vAlign w:val="bottom"/>
          </w:tcPr>
          <w:p w14:paraId="70AA4A23" w14:textId="61A80A52"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17</w:t>
            </w:r>
          </w:p>
        </w:tc>
        <w:tc>
          <w:tcPr>
            <w:tcW w:w="1202" w:type="dxa"/>
            <w:shd w:val="clear" w:color="auto" w:fill="auto"/>
            <w:vAlign w:val="bottom"/>
          </w:tcPr>
          <w:p w14:paraId="4FEB2710" w14:textId="06A0DF7B"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60 123,00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B465E84" w14:textId="517F9D3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46</w:t>
            </w:r>
          </w:p>
        </w:tc>
        <w:tc>
          <w:tcPr>
            <w:tcW w:w="1202" w:type="dxa"/>
            <w:tcBorders>
              <w:top w:val="nil"/>
              <w:left w:val="nil"/>
              <w:bottom w:val="single" w:sz="4" w:space="0" w:color="auto"/>
              <w:right w:val="single" w:sz="4" w:space="0" w:color="auto"/>
            </w:tcBorders>
            <w:shd w:val="clear" w:color="auto" w:fill="auto"/>
            <w:vAlign w:val="bottom"/>
          </w:tcPr>
          <w:p w14:paraId="25A4AF4B" w14:textId="27C01CE1"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230 755,00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9E592B5" w14:textId="055BE1C5"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75</w:t>
            </w:r>
          </w:p>
        </w:tc>
        <w:tc>
          <w:tcPr>
            <w:tcW w:w="1202" w:type="dxa"/>
            <w:tcBorders>
              <w:top w:val="nil"/>
              <w:left w:val="nil"/>
              <w:bottom w:val="single" w:sz="4" w:space="0" w:color="auto"/>
              <w:right w:val="single" w:sz="4" w:space="0" w:color="auto"/>
            </w:tcBorders>
            <w:shd w:val="clear" w:color="auto" w:fill="auto"/>
            <w:vAlign w:val="bottom"/>
          </w:tcPr>
          <w:p w14:paraId="373A0804" w14:textId="30F0ED9D"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2 145,00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8524843" w14:textId="28AC7F6B"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104</w:t>
            </w:r>
          </w:p>
        </w:tc>
        <w:tc>
          <w:tcPr>
            <w:tcW w:w="1379" w:type="dxa"/>
            <w:tcBorders>
              <w:top w:val="nil"/>
              <w:left w:val="nil"/>
              <w:bottom w:val="single" w:sz="4" w:space="0" w:color="auto"/>
              <w:right w:val="single" w:sz="4" w:space="0" w:color="auto"/>
            </w:tcBorders>
            <w:shd w:val="clear" w:color="auto" w:fill="auto"/>
            <w:vAlign w:val="bottom"/>
          </w:tcPr>
          <w:p w14:paraId="17AAFEC5" w14:textId="7CA0EC9B"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1 728,00</w:t>
            </w:r>
          </w:p>
        </w:tc>
      </w:tr>
      <w:tr w:rsidR="00545023" w:rsidRPr="005D076F" w14:paraId="22C3B79B" w14:textId="77777777" w:rsidTr="008D6E33">
        <w:trPr>
          <w:trHeight w:val="397"/>
        </w:trPr>
        <w:tc>
          <w:tcPr>
            <w:tcW w:w="1163" w:type="dxa"/>
            <w:shd w:val="clear" w:color="auto" w:fill="auto"/>
            <w:vAlign w:val="bottom"/>
          </w:tcPr>
          <w:p w14:paraId="14350891" w14:textId="64AA368A"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18</w:t>
            </w:r>
          </w:p>
        </w:tc>
        <w:tc>
          <w:tcPr>
            <w:tcW w:w="1202" w:type="dxa"/>
            <w:shd w:val="clear" w:color="auto" w:fill="auto"/>
            <w:vAlign w:val="bottom"/>
          </w:tcPr>
          <w:p w14:paraId="51965434" w14:textId="70FB498F"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4 789,00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F292B35" w14:textId="1020B6E9"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47</w:t>
            </w:r>
          </w:p>
        </w:tc>
        <w:tc>
          <w:tcPr>
            <w:tcW w:w="1202" w:type="dxa"/>
            <w:tcBorders>
              <w:top w:val="nil"/>
              <w:left w:val="nil"/>
              <w:bottom w:val="single" w:sz="4" w:space="0" w:color="auto"/>
              <w:right w:val="single" w:sz="4" w:space="0" w:color="auto"/>
            </w:tcBorders>
            <w:shd w:val="clear" w:color="auto" w:fill="auto"/>
            <w:vAlign w:val="bottom"/>
          </w:tcPr>
          <w:p w14:paraId="396B3B57" w14:textId="5215D3F2"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33 867,00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1D03D17" w14:textId="25D87438"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76</w:t>
            </w:r>
          </w:p>
        </w:tc>
        <w:tc>
          <w:tcPr>
            <w:tcW w:w="1202" w:type="dxa"/>
            <w:tcBorders>
              <w:top w:val="nil"/>
              <w:left w:val="nil"/>
              <w:bottom w:val="single" w:sz="4" w:space="0" w:color="auto"/>
              <w:right w:val="single" w:sz="4" w:space="0" w:color="auto"/>
            </w:tcBorders>
            <w:shd w:val="clear" w:color="auto" w:fill="auto"/>
            <w:vAlign w:val="bottom"/>
          </w:tcPr>
          <w:p w14:paraId="0CC475F2" w14:textId="7BEF51CF"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84 256,00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7ED8F8A" w14:textId="44A1F41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105</w:t>
            </w:r>
          </w:p>
        </w:tc>
        <w:tc>
          <w:tcPr>
            <w:tcW w:w="1379" w:type="dxa"/>
            <w:tcBorders>
              <w:top w:val="nil"/>
              <w:left w:val="nil"/>
              <w:bottom w:val="single" w:sz="4" w:space="0" w:color="auto"/>
              <w:right w:val="single" w:sz="4" w:space="0" w:color="auto"/>
            </w:tcBorders>
            <w:shd w:val="clear" w:color="auto" w:fill="auto"/>
            <w:vAlign w:val="bottom"/>
          </w:tcPr>
          <w:p w14:paraId="1FA89E0A" w14:textId="141ED57A"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6 614,00</w:t>
            </w:r>
          </w:p>
        </w:tc>
      </w:tr>
      <w:tr w:rsidR="00545023" w:rsidRPr="005D076F" w14:paraId="722ECCFD" w14:textId="77777777" w:rsidTr="008D6E33">
        <w:trPr>
          <w:trHeight w:val="397"/>
        </w:trPr>
        <w:tc>
          <w:tcPr>
            <w:tcW w:w="1163" w:type="dxa"/>
            <w:shd w:val="clear" w:color="auto" w:fill="auto"/>
            <w:vAlign w:val="bottom"/>
          </w:tcPr>
          <w:p w14:paraId="49678435" w14:textId="7341F5B2"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19</w:t>
            </w:r>
          </w:p>
        </w:tc>
        <w:tc>
          <w:tcPr>
            <w:tcW w:w="1202" w:type="dxa"/>
            <w:shd w:val="clear" w:color="auto" w:fill="auto"/>
            <w:vAlign w:val="bottom"/>
          </w:tcPr>
          <w:p w14:paraId="2347C95C" w14:textId="447BAC8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22 704,00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4049BAD" w14:textId="2A70D9CF"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48</w:t>
            </w:r>
          </w:p>
        </w:tc>
        <w:tc>
          <w:tcPr>
            <w:tcW w:w="1202" w:type="dxa"/>
            <w:tcBorders>
              <w:top w:val="nil"/>
              <w:left w:val="nil"/>
              <w:bottom w:val="single" w:sz="4" w:space="0" w:color="auto"/>
              <w:right w:val="single" w:sz="4" w:space="0" w:color="auto"/>
            </w:tcBorders>
            <w:shd w:val="clear" w:color="auto" w:fill="auto"/>
            <w:vAlign w:val="bottom"/>
          </w:tcPr>
          <w:p w14:paraId="0FD4F9BE" w14:textId="4660AD72"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12 942,00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87DA2D8" w14:textId="27226301"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77</w:t>
            </w:r>
          </w:p>
        </w:tc>
        <w:tc>
          <w:tcPr>
            <w:tcW w:w="1202" w:type="dxa"/>
            <w:tcBorders>
              <w:top w:val="nil"/>
              <w:left w:val="nil"/>
              <w:bottom w:val="single" w:sz="4" w:space="0" w:color="auto"/>
              <w:right w:val="single" w:sz="4" w:space="0" w:color="auto"/>
            </w:tcBorders>
            <w:shd w:val="clear" w:color="auto" w:fill="auto"/>
            <w:vAlign w:val="bottom"/>
          </w:tcPr>
          <w:p w14:paraId="06DD3AD9" w14:textId="6D3CF5B4"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12 370,00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0274C67" w14:textId="7DF07418"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106</w:t>
            </w:r>
          </w:p>
        </w:tc>
        <w:tc>
          <w:tcPr>
            <w:tcW w:w="1379" w:type="dxa"/>
            <w:tcBorders>
              <w:top w:val="nil"/>
              <w:left w:val="nil"/>
              <w:bottom w:val="single" w:sz="4" w:space="0" w:color="auto"/>
              <w:right w:val="single" w:sz="4" w:space="0" w:color="auto"/>
            </w:tcBorders>
            <w:shd w:val="clear" w:color="auto" w:fill="auto"/>
            <w:vAlign w:val="bottom"/>
          </w:tcPr>
          <w:p w14:paraId="2EAB06C0" w14:textId="0CA2C79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5 406,00</w:t>
            </w:r>
          </w:p>
        </w:tc>
      </w:tr>
      <w:tr w:rsidR="00545023" w:rsidRPr="005D076F" w14:paraId="6D6D7BAA" w14:textId="77777777" w:rsidTr="008D6E33">
        <w:trPr>
          <w:trHeight w:val="397"/>
        </w:trPr>
        <w:tc>
          <w:tcPr>
            <w:tcW w:w="1163" w:type="dxa"/>
            <w:shd w:val="clear" w:color="auto" w:fill="auto"/>
            <w:vAlign w:val="bottom"/>
          </w:tcPr>
          <w:p w14:paraId="087AEC91" w14:textId="579631B9"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20</w:t>
            </w:r>
          </w:p>
        </w:tc>
        <w:tc>
          <w:tcPr>
            <w:tcW w:w="1202" w:type="dxa"/>
            <w:shd w:val="clear" w:color="auto" w:fill="auto"/>
            <w:vAlign w:val="bottom"/>
          </w:tcPr>
          <w:p w14:paraId="6ED22474" w14:textId="37FE640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18 483,00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ECD75AC" w14:textId="05EAC0B0"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49</w:t>
            </w:r>
          </w:p>
        </w:tc>
        <w:tc>
          <w:tcPr>
            <w:tcW w:w="1202" w:type="dxa"/>
            <w:tcBorders>
              <w:top w:val="nil"/>
              <w:left w:val="nil"/>
              <w:bottom w:val="single" w:sz="4" w:space="0" w:color="auto"/>
              <w:right w:val="single" w:sz="4" w:space="0" w:color="auto"/>
            </w:tcBorders>
            <w:shd w:val="clear" w:color="auto" w:fill="auto"/>
            <w:vAlign w:val="bottom"/>
          </w:tcPr>
          <w:p w14:paraId="7B2800F3" w14:textId="19EEE45A"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8 480,00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8B976B1" w14:textId="56AADA26"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78</w:t>
            </w:r>
          </w:p>
        </w:tc>
        <w:tc>
          <w:tcPr>
            <w:tcW w:w="1202" w:type="dxa"/>
            <w:tcBorders>
              <w:top w:val="nil"/>
              <w:left w:val="nil"/>
              <w:bottom w:val="single" w:sz="4" w:space="0" w:color="auto"/>
              <w:right w:val="single" w:sz="4" w:space="0" w:color="auto"/>
            </w:tcBorders>
            <w:shd w:val="clear" w:color="auto" w:fill="auto"/>
            <w:vAlign w:val="bottom"/>
          </w:tcPr>
          <w:p w14:paraId="0E0B4D6E" w14:textId="737FC309"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19 564,00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2A6225E" w14:textId="5BCEA91E"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107</w:t>
            </w:r>
          </w:p>
        </w:tc>
        <w:tc>
          <w:tcPr>
            <w:tcW w:w="1379" w:type="dxa"/>
            <w:tcBorders>
              <w:top w:val="nil"/>
              <w:left w:val="nil"/>
              <w:bottom w:val="single" w:sz="4" w:space="0" w:color="auto"/>
              <w:right w:val="single" w:sz="4" w:space="0" w:color="auto"/>
            </w:tcBorders>
            <w:shd w:val="clear" w:color="auto" w:fill="auto"/>
            <w:vAlign w:val="bottom"/>
          </w:tcPr>
          <w:p w14:paraId="1A814CD6" w14:textId="223ABA8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4 560,00</w:t>
            </w:r>
          </w:p>
        </w:tc>
      </w:tr>
      <w:tr w:rsidR="00545023" w:rsidRPr="005D076F" w14:paraId="5ACCADD6" w14:textId="77777777" w:rsidTr="008D6E33">
        <w:trPr>
          <w:trHeight w:val="397"/>
        </w:trPr>
        <w:tc>
          <w:tcPr>
            <w:tcW w:w="1163" w:type="dxa"/>
            <w:shd w:val="clear" w:color="auto" w:fill="auto"/>
            <w:vAlign w:val="bottom"/>
          </w:tcPr>
          <w:p w14:paraId="1C2E255E" w14:textId="354FD72E"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21</w:t>
            </w:r>
          </w:p>
        </w:tc>
        <w:tc>
          <w:tcPr>
            <w:tcW w:w="1202" w:type="dxa"/>
            <w:shd w:val="clear" w:color="auto" w:fill="auto"/>
            <w:vAlign w:val="bottom"/>
          </w:tcPr>
          <w:p w14:paraId="315C3D53" w14:textId="52FEBE8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231 606,00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AA95924" w14:textId="7CBAFDF3"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50</w:t>
            </w:r>
          </w:p>
        </w:tc>
        <w:tc>
          <w:tcPr>
            <w:tcW w:w="1202" w:type="dxa"/>
            <w:tcBorders>
              <w:top w:val="nil"/>
              <w:left w:val="nil"/>
              <w:bottom w:val="single" w:sz="4" w:space="0" w:color="auto"/>
              <w:right w:val="single" w:sz="4" w:space="0" w:color="auto"/>
            </w:tcBorders>
            <w:shd w:val="clear" w:color="auto" w:fill="auto"/>
            <w:vAlign w:val="bottom"/>
          </w:tcPr>
          <w:p w14:paraId="0DCD9891" w14:textId="2CAD4864"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86 496,00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362A807" w14:textId="076A2B4E"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79</w:t>
            </w:r>
          </w:p>
        </w:tc>
        <w:tc>
          <w:tcPr>
            <w:tcW w:w="1202" w:type="dxa"/>
            <w:tcBorders>
              <w:top w:val="nil"/>
              <w:left w:val="nil"/>
              <w:bottom w:val="single" w:sz="4" w:space="0" w:color="auto"/>
              <w:right w:val="single" w:sz="4" w:space="0" w:color="auto"/>
            </w:tcBorders>
            <w:shd w:val="clear" w:color="auto" w:fill="auto"/>
            <w:vAlign w:val="bottom"/>
          </w:tcPr>
          <w:p w14:paraId="1AD4D49C" w14:textId="0F0C0CB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20 218,00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1ED23C2" w14:textId="421232E5"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108</w:t>
            </w:r>
          </w:p>
        </w:tc>
        <w:tc>
          <w:tcPr>
            <w:tcW w:w="1379" w:type="dxa"/>
            <w:tcBorders>
              <w:top w:val="nil"/>
              <w:left w:val="nil"/>
              <w:bottom w:val="single" w:sz="4" w:space="0" w:color="auto"/>
              <w:right w:val="single" w:sz="4" w:space="0" w:color="auto"/>
            </w:tcBorders>
            <w:shd w:val="clear" w:color="auto" w:fill="auto"/>
            <w:vAlign w:val="bottom"/>
          </w:tcPr>
          <w:p w14:paraId="3181C76F" w14:textId="4F3745F8"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29 190,00</w:t>
            </w:r>
          </w:p>
        </w:tc>
      </w:tr>
      <w:tr w:rsidR="00545023" w:rsidRPr="005D076F" w14:paraId="058B4BA7" w14:textId="77777777" w:rsidTr="008D6E33">
        <w:trPr>
          <w:trHeight w:val="397"/>
        </w:trPr>
        <w:tc>
          <w:tcPr>
            <w:tcW w:w="1163" w:type="dxa"/>
            <w:shd w:val="clear" w:color="auto" w:fill="auto"/>
            <w:vAlign w:val="bottom"/>
          </w:tcPr>
          <w:p w14:paraId="7935D3A3" w14:textId="11DF1696"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22</w:t>
            </w:r>
          </w:p>
        </w:tc>
        <w:tc>
          <w:tcPr>
            <w:tcW w:w="1202" w:type="dxa"/>
            <w:shd w:val="clear" w:color="auto" w:fill="auto"/>
            <w:vAlign w:val="bottom"/>
          </w:tcPr>
          <w:p w14:paraId="21051FCF" w14:textId="3672230D"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5 188,00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CA20AF5" w14:textId="0EBEFA93"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51</w:t>
            </w:r>
          </w:p>
        </w:tc>
        <w:tc>
          <w:tcPr>
            <w:tcW w:w="1202" w:type="dxa"/>
            <w:tcBorders>
              <w:top w:val="nil"/>
              <w:left w:val="nil"/>
              <w:bottom w:val="single" w:sz="4" w:space="0" w:color="auto"/>
              <w:right w:val="single" w:sz="4" w:space="0" w:color="auto"/>
            </w:tcBorders>
            <w:shd w:val="clear" w:color="auto" w:fill="auto"/>
            <w:vAlign w:val="bottom"/>
          </w:tcPr>
          <w:p w14:paraId="4F8B5323" w14:textId="4F9F8F8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62 523,00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F014267" w14:textId="5C502629"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80</w:t>
            </w:r>
          </w:p>
        </w:tc>
        <w:tc>
          <w:tcPr>
            <w:tcW w:w="1202" w:type="dxa"/>
            <w:tcBorders>
              <w:top w:val="nil"/>
              <w:left w:val="nil"/>
              <w:bottom w:val="single" w:sz="4" w:space="0" w:color="auto"/>
              <w:right w:val="single" w:sz="4" w:space="0" w:color="auto"/>
            </w:tcBorders>
            <w:shd w:val="clear" w:color="auto" w:fill="auto"/>
            <w:vAlign w:val="bottom"/>
          </w:tcPr>
          <w:p w14:paraId="5E5D3758" w14:textId="09D4EBC2"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7 155,00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9210136" w14:textId="16841F93"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109</w:t>
            </w:r>
          </w:p>
        </w:tc>
        <w:tc>
          <w:tcPr>
            <w:tcW w:w="1379" w:type="dxa"/>
            <w:tcBorders>
              <w:top w:val="nil"/>
              <w:left w:val="nil"/>
              <w:bottom w:val="single" w:sz="4" w:space="0" w:color="auto"/>
              <w:right w:val="single" w:sz="4" w:space="0" w:color="auto"/>
            </w:tcBorders>
            <w:shd w:val="clear" w:color="auto" w:fill="auto"/>
            <w:vAlign w:val="bottom"/>
          </w:tcPr>
          <w:p w14:paraId="42385114" w14:textId="65BC1421"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7 471,00</w:t>
            </w:r>
          </w:p>
        </w:tc>
      </w:tr>
      <w:tr w:rsidR="00545023" w:rsidRPr="005D076F" w14:paraId="0CB1B30B" w14:textId="77777777" w:rsidTr="008D6E33">
        <w:trPr>
          <w:trHeight w:val="397"/>
        </w:trPr>
        <w:tc>
          <w:tcPr>
            <w:tcW w:w="1163" w:type="dxa"/>
            <w:shd w:val="clear" w:color="auto" w:fill="auto"/>
            <w:vAlign w:val="bottom"/>
          </w:tcPr>
          <w:p w14:paraId="4BE201E9" w14:textId="53B78A28"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23</w:t>
            </w:r>
          </w:p>
        </w:tc>
        <w:tc>
          <w:tcPr>
            <w:tcW w:w="1202" w:type="dxa"/>
            <w:shd w:val="clear" w:color="auto" w:fill="auto"/>
            <w:vAlign w:val="bottom"/>
          </w:tcPr>
          <w:p w14:paraId="387022FC" w14:textId="433BF19B"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3 484,00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0FAE122" w14:textId="375100E2"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52</w:t>
            </w:r>
          </w:p>
        </w:tc>
        <w:tc>
          <w:tcPr>
            <w:tcW w:w="1202" w:type="dxa"/>
            <w:tcBorders>
              <w:top w:val="nil"/>
              <w:left w:val="nil"/>
              <w:bottom w:val="single" w:sz="4" w:space="0" w:color="auto"/>
              <w:right w:val="single" w:sz="4" w:space="0" w:color="auto"/>
            </w:tcBorders>
            <w:shd w:val="clear" w:color="auto" w:fill="auto"/>
            <w:vAlign w:val="bottom"/>
          </w:tcPr>
          <w:p w14:paraId="739BA90B" w14:textId="399BC0B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159 962,00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5B10714" w14:textId="4865246D"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81</w:t>
            </w:r>
          </w:p>
        </w:tc>
        <w:tc>
          <w:tcPr>
            <w:tcW w:w="1202" w:type="dxa"/>
            <w:tcBorders>
              <w:top w:val="nil"/>
              <w:left w:val="nil"/>
              <w:bottom w:val="single" w:sz="4" w:space="0" w:color="auto"/>
              <w:right w:val="single" w:sz="4" w:space="0" w:color="auto"/>
            </w:tcBorders>
            <w:shd w:val="clear" w:color="auto" w:fill="auto"/>
            <w:vAlign w:val="bottom"/>
          </w:tcPr>
          <w:p w14:paraId="63695C4F" w14:textId="6B335737"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1 272,00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C073EEE" w14:textId="7B5D2BFF"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110</w:t>
            </w:r>
          </w:p>
        </w:tc>
        <w:tc>
          <w:tcPr>
            <w:tcW w:w="1379" w:type="dxa"/>
            <w:tcBorders>
              <w:top w:val="nil"/>
              <w:left w:val="nil"/>
              <w:bottom w:val="single" w:sz="4" w:space="0" w:color="auto"/>
              <w:right w:val="single" w:sz="4" w:space="0" w:color="auto"/>
            </w:tcBorders>
            <w:shd w:val="clear" w:color="auto" w:fill="auto"/>
            <w:vAlign w:val="bottom"/>
          </w:tcPr>
          <w:p w14:paraId="1D061072" w14:textId="406DD91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94 981,00</w:t>
            </w:r>
          </w:p>
        </w:tc>
      </w:tr>
      <w:tr w:rsidR="00545023" w:rsidRPr="005D076F" w14:paraId="370F1DEC" w14:textId="77777777" w:rsidTr="008D6E33">
        <w:trPr>
          <w:trHeight w:val="397"/>
        </w:trPr>
        <w:tc>
          <w:tcPr>
            <w:tcW w:w="1163" w:type="dxa"/>
            <w:shd w:val="clear" w:color="auto" w:fill="auto"/>
            <w:vAlign w:val="bottom"/>
          </w:tcPr>
          <w:p w14:paraId="182E675E" w14:textId="6DB08F50"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24</w:t>
            </w:r>
          </w:p>
        </w:tc>
        <w:tc>
          <w:tcPr>
            <w:tcW w:w="1202" w:type="dxa"/>
            <w:shd w:val="clear" w:color="auto" w:fill="auto"/>
            <w:vAlign w:val="bottom"/>
          </w:tcPr>
          <w:p w14:paraId="474047BB" w14:textId="2976DF42"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49 156,00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80CAED3" w14:textId="273CBB18"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53</w:t>
            </w:r>
          </w:p>
        </w:tc>
        <w:tc>
          <w:tcPr>
            <w:tcW w:w="1202" w:type="dxa"/>
            <w:tcBorders>
              <w:top w:val="nil"/>
              <w:left w:val="nil"/>
              <w:bottom w:val="single" w:sz="4" w:space="0" w:color="auto"/>
              <w:right w:val="single" w:sz="4" w:space="0" w:color="auto"/>
            </w:tcBorders>
            <w:shd w:val="clear" w:color="auto" w:fill="auto"/>
            <w:vAlign w:val="bottom"/>
          </w:tcPr>
          <w:p w14:paraId="699B789E" w14:textId="5FE24B4D"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32 843,00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C6F266F" w14:textId="2BA5CF38"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82</w:t>
            </w:r>
          </w:p>
        </w:tc>
        <w:tc>
          <w:tcPr>
            <w:tcW w:w="1202" w:type="dxa"/>
            <w:tcBorders>
              <w:top w:val="nil"/>
              <w:left w:val="nil"/>
              <w:bottom w:val="single" w:sz="4" w:space="0" w:color="auto"/>
              <w:right w:val="single" w:sz="4" w:space="0" w:color="auto"/>
            </w:tcBorders>
            <w:shd w:val="clear" w:color="auto" w:fill="auto"/>
            <w:vAlign w:val="bottom"/>
          </w:tcPr>
          <w:p w14:paraId="1F222C6B" w14:textId="130B6319"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13 981,00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D0ED245" w14:textId="512D055E"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111</w:t>
            </w:r>
          </w:p>
        </w:tc>
        <w:tc>
          <w:tcPr>
            <w:tcW w:w="1379" w:type="dxa"/>
            <w:tcBorders>
              <w:top w:val="nil"/>
              <w:left w:val="nil"/>
              <w:bottom w:val="single" w:sz="4" w:space="0" w:color="auto"/>
              <w:right w:val="single" w:sz="4" w:space="0" w:color="auto"/>
            </w:tcBorders>
            <w:shd w:val="clear" w:color="auto" w:fill="auto"/>
            <w:vAlign w:val="bottom"/>
          </w:tcPr>
          <w:p w14:paraId="3CA59342" w14:textId="4733B6B9"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4 270,00</w:t>
            </w:r>
          </w:p>
        </w:tc>
      </w:tr>
      <w:tr w:rsidR="00545023" w:rsidRPr="005D076F" w14:paraId="661CEB10" w14:textId="77777777" w:rsidTr="008D6E33">
        <w:trPr>
          <w:trHeight w:val="397"/>
        </w:trPr>
        <w:tc>
          <w:tcPr>
            <w:tcW w:w="1163" w:type="dxa"/>
            <w:shd w:val="clear" w:color="auto" w:fill="auto"/>
            <w:vAlign w:val="bottom"/>
          </w:tcPr>
          <w:p w14:paraId="59FBC37F" w14:textId="505FAFBB"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25</w:t>
            </w:r>
          </w:p>
        </w:tc>
        <w:tc>
          <w:tcPr>
            <w:tcW w:w="1202" w:type="dxa"/>
            <w:shd w:val="clear" w:color="auto" w:fill="auto"/>
            <w:vAlign w:val="bottom"/>
          </w:tcPr>
          <w:p w14:paraId="2A87B408" w14:textId="01E58117"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4 099,00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3126907" w14:textId="076FC309"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54</w:t>
            </w:r>
          </w:p>
        </w:tc>
        <w:tc>
          <w:tcPr>
            <w:tcW w:w="1202" w:type="dxa"/>
            <w:tcBorders>
              <w:top w:val="nil"/>
              <w:left w:val="nil"/>
              <w:bottom w:val="single" w:sz="4" w:space="0" w:color="auto"/>
              <w:right w:val="single" w:sz="4" w:space="0" w:color="auto"/>
            </w:tcBorders>
            <w:shd w:val="clear" w:color="auto" w:fill="auto"/>
            <w:vAlign w:val="bottom"/>
          </w:tcPr>
          <w:p w14:paraId="64540E61" w14:textId="6599DF9F"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280 533,00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7B87B1B" w14:textId="36E5820F"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83</w:t>
            </w:r>
          </w:p>
        </w:tc>
        <w:tc>
          <w:tcPr>
            <w:tcW w:w="1202" w:type="dxa"/>
            <w:tcBorders>
              <w:top w:val="nil"/>
              <w:left w:val="nil"/>
              <w:bottom w:val="single" w:sz="4" w:space="0" w:color="auto"/>
              <w:right w:val="single" w:sz="4" w:space="0" w:color="auto"/>
            </w:tcBorders>
            <w:shd w:val="clear" w:color="auto" w:fill="auto"/>
            <w:vAlign w:val="bottom"/>
          </w:tcPr>
          <w:p w14:paraId="4B576272" w14:textId="1DBB5A5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16 112,00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2688C9F" w14:textId="25F5AD4D"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112</w:t>
            </w:r>
          </w:p>
        </w:tc>
        <w:tc>
          <w:tcPr>
            <w:tcW w:w="1379" w:type="dxa"/>
            <w:tcBorders>
              <w:top w:val="nil"/>
              <w:left w:val="nil"/>
              <w:bottom w:val="single" w:sz="4" w:space="0" w:color="auto"/>
              <w:right w:val="single" w:sz="4" w:space="0" w:color="auto"/>
            </w:tcBorders>
            <w:shd w:val="clear" w:color="auto" w:fill="auto"/>
            <w:vAlign w:val="bottom"/>
          </w:tcPr>
          <w:p w14:paraId="2FE7AE77" w14:textId="5D06317F" w:rsidR="00545023" w:rsidRPr="00545023" w:rsidRDefault="00545023" w:rsidP="00545023">
            <w:pPr>
              <w:spacing w:after="0" w:line="240" w:lineRule="auto"/>
              <w:jc w:val="right"/>
              <w:rPr>
                <w:rFonts w:ascii="Calibri" w:hAnsi="Calibri" w:cs="Calibri"/>
                <w:color w:val="000000"/>
                <w:sz w:val="20"/>
                <w:szCs w:val="20"/>
              </w:rPr>
            </w:pPr>
            <w:r w:rsidRPr="00545023">
              <w:rPr>
                <w:rFonts w:ascii="Calibri" w:hAnsi="Calibri" w:cs="Calibri"/>
                <w:color w:val="000000"/>
                <w:sz w:val="20"/>
                <w:szCs w:val="20"/>
              </w:rPr>
              <w:t>51 368,00</w:t>
            </w:r>
          </w:p>
        </w:tc>
      </w:tr>
      <w:tr w:rsidR="00545023" w:rsidRPr="005D076F" w14:paraId="65D7384D" w14:textId="77777777" w:rsidTr="008D6E33">
        <w:trPr>
          <w:trHeight w:val="397"/>
        </w:trPr>
        <w:tc>
          <w:tcPr>
            <w:tcW w:w="1163" w:type="dxa"/>
            <w:shd w:val="clear" w:color="auto" w:fill="auto"/>
            <w:vAlign w:val="bottom"/>
          </w:tcPr>
          <w:p w14:paraId="7E72AADD" w14:textId="5C95EEE6"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26</w:t>
            </w:r>
          </w:p>
        </w:tc>
        <w:tc>
          <w:tcPr>
            <w:tcW w:w="1202" w:type="dxa"/>
            <w:shd w:val="clear" w:color="auto" w:fill="auto"/>
            <w:vAlign w:val="bottom"/>
          </w:tcPr>
          <w:p w14:paraId="1011C943" w14:textId="7EFAD973"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9 118,00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562D540" w14:textId="5B24CF2C"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55</w:t>
            </w:r>
          </w:p>
        </w:tc>
        <w:tc>
          <w:tcPr>
            <w:tcW w:w="1202" w:type="dxa"/>
            <w:tcBorders>
              <w:top w:val="nil"/>
              <w:left w:val="nil"/>
              <w:bottom w:val="single" w:sz="4" w:space="0" w:color="auto"/>
              <w:right w:val="single" w:sz="4" w:space="0" w:color="auto"/>
            </w:tcBorders>
            <w:shd w:val="clear" w:color="auto" w:fill="auto"/>
            <w:vAlign w:val="bottom"/>
          </w:tcPr>
          <w:p w14:paraId="0B9BBDC9" w14:textId="2E2CA0DB"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75 578,00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0CC9112" w14:textId="37854366"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84</w:t>
            </w:r>
          </w:p>
        </w:tc>
        <w:tc>
          <w:tcPr>
            <w:tcW w:w="1202" w:type="dxa"/>
            <w:tcBorders>
              <w:top w:val="nil"/>
              <w:left w:val="nil"/>
              <w:bottom w:val="single" w:sz="4" w:space="0" w:color="auto"/>
              <w:right w:val="single" w:sz="4" w:space="0" w:color="auto"/>
            </w:tcBorders>
            <w:shd w:val="clear" w:color="auto" w:fill="auto"/>
            <w:vAlign w:val="bottom"/>
          </w:tcPr>
          <w:p w14:paraId="72E6638F" w14:textId="0E7775B3"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16 755,00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B866741" w14:textId="51A5BCC3"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113</w:t>
            </w:r>
          </w:p>
        </w:tc>
        <w:tc>
          <w:tcPr>
            <w:tcW w:w="1379" w:type="dxa"/>
            <w:tcBorders>
              <w:top w:val="nil"/>
              <w:left w:val="nil"/>
              <w:bottom w:val="single" w:sz="4" w:space="0" w:color="auto"/>
              <w:right w:val="single" w:sz="4" w:space="0" w:color="auto"/>
            </w:tcBorders>
            <w:shd w:val="clear" w:color="auto" w:fill="auto"/>
            <w:vAlign w:val="bottom"/>
          </w:tcPr>
          <w:p w14:paraId="3E33D74B" w14:textId="5E4766B2" w:rsidR="00545023" w:rsidRPr="00545023" w:rsidRDefault="00545023" w:rsidP="00545023">
            <w:pPr>
              <w:spacing w:after="0" w:line="240" w:lineRule="auto"/>
              <w:jc w:val="right"/>
              <w:rPr>
                <w:rFonts w:ascii="Calibri" w:hAnsi="Calibri" w:cs="Calibri"/>
                <w:color w:val="000000"/>
                <w:sz w:val="20"/>
                <w:szCs w:val="20"/>
              </w:rPr>
            </w:pPr>
            <w:r w:rsidRPr="00545023">
              <w:rPr>
                <w:rFonts w:ascii="Calibri" w:hAnsi="Calibri" w:cs="Calibri"/>
                <w:color w:val="000000"/>
                <w:sz w:val="20"/>
                <w:szCs w:val="20"/>
              </w:rPr>
              <w:t>30 749,00</w:t>
            </w:r>
          </w:p>
        </w:tc>
      </w:tr>
      <w:tr w:rsidR="00545023" w:rsidRPr="005D076F" w14:paraId="6BA704BF" w14:textId="77777777" w:rsidTr="008D6E33">
        <w:trPr>
          <w:trHeight w:val="397"/>
        </w:trPr>
        <w:tc>
          <w:tcPr>
            <w:tcW w:w="1163" w:type="dxa"/>
            <w:shd w:val="clear" w:color="auto" w:fill="auto"/>
            <w:vAlign w:val="bottom"/>
          </w:tcPr>
          <w:p w14:paraId="0C97DCEF" w14:textId="78751732"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27</w:t>
            </w:r>
          </w:p>
        </w:tc>
        <w:tc>
          <w:tcPr>
            <w:tcW w:w="1202" w:type="dxa"/>
            <w:shd w:val="clear" w:color="auto" w:fill="auto"/>
            <w:vAlign w:val="bottom"/>
          </w:tcPr>
          <w:p w14:paraId="39037313" w14:textId="3F07D446"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3 765,00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46266DC" w14:textId="0123AB2F"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56</w:t>
            </w:r>
          </w:p>
        </w:tc>
        <w:tc>
          <w:tcPr>
            <w:tcW w:w="1202" w:type="dxa"/>
            <w:tcBorders>
              <w:top w:val="nil"/>
              <w:left w:val="nil"/>
              <w:bottom w:val="single" w:sz="4" w:space="0" w:color="auto"/>
              <w:right w:val="single" w:sz="4" w:space="0" w:color="auto"/>
            </w:tcBorders>
            <w:shd w:val="clear" w:color="auto" w:fill="auto"/>
            <w:vAlign w:val="bottom"/>
          </w:tcPr>
          <w:p w14:paraId="5E10E049" w14:textId="506AD156"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16 445,00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8792C9B" w14:textId="17EB1F1C"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85</w:t>
            </w:r>
          </w:p>
        </w:tc>
        <w:tc>
          <w:tcPr>
            <w:tcW w:w="1202" w:type="dxa"/>
            <w:tcBorders>
              <w:top w:val="nil"/>
              <w:left w:val="nil"/>
              <w:bottom w:val="single" w:sz="4" w:space="0" w:color="auto"/>
              <w:right w:val="single" w:sz="4" w:space="0" w:color="auto"/>
            </w:tcBorders>
            <w:shd w:val="clear" w:color="auto" w:fill="auto"/>
            <w:vAlign w:val="bottom"/>
          </w:tcPr>
          <w:p w14:paraId="6BB11936" w14:textId="321528CC"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42 739,00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42123D5" w14:textId="743B9D0B"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114</w:t>
            </w:r>
          </w:p>
        </w:tc>
        <w:tc>
          <w:tcPr>
            <w:tcW w:w="1379" w:type="dxa"/>
            <w:tcBorders>
              <w:top w:val="nil"/>
              <w:left w:val="nil"/>
              <w:bottom w:val="single" w:sz="4" w:space="0" w:color="auto"/>
              <w:right w:val="single" w:sz="4" w:space="0" w:color="auto"/>
            </w:tcBorders>
            <w:shd w:val="clear" w:color="auto" w:fill="auto"/>
            <w:vAlign w:val="bottom"/>
          </w:tcPr>
          <w:p w14:paraId="0668558F" w14:textId="2E049BCB" w:rsidR="00545023" w:rsidRPr="00545023" w:rsidRDefault="00545023" w:rsidP="00545023">
            <w:pPr>
              <w:spacing w:after="0" w:line="240" w:lineRule="auto"/>
              <w:jc w:val="right"/>
              <w:rPr>
                <w:rFonts w:ascii="Calibri" w:hAnsi="Calibri" w:cs="Calibri"/>
                <w:color w:val="000000"/>
                <w:sz w:val="20"/>
                <w:szCs w:val="20"/>
              </w:rPr>
            </w:pPr>
            <w:r w:rsidRPr="00545023">
              <w:rPr>
                <w:rFonts w:ascii="Calibri" w:hAnsi="Calibri" w:cs="Calibri"/>
                <w:color w:val="000000"/>
                <w:sz w:val="20"/>
                <w:szCs w:val="20"/>
              </w:rPr>
              <w:t>12 881,00</w:t>
            </w:r>
          </w:p>
        </w:tc>
      </w:tr>
      <w:tr w:rsidR="00545023" w:rsidRPr="005D076F" w14:paraId="505CC285" w14:textId="77777777" w:rsidTr="008D6E33">
        <w:trPr>
          <w:trHeight w:val="397"/>
        </w:trPr>
        <w:tc>
          <w:tcPr>
            <w:tcW w:w="1163" w:type="dxa"/>
            <w:shd w:val="clear" w:color="auto" w:fill="auto"/>
            <w:vAlign w:val="bottom"/>
          </w:tcPr>
          <w:p w14:paraId="016DFD44" w14:textId="2A6745B1"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28</w:t>
            </w:r>
          </w:p>
        </w:tc>
        <w:tc>
          <w:tcPr>
            <w:tcW w:w="1202" w:type="dxa"/>
            <w:shd w:val="clear" w:color="auto" w:fill="auto"/>
            <w:vAlign w:val="bottom"/>
          </w:tcPr>
          <w:p w14:paraId="7399C023" w14:textId="56E95CFC"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19 739,00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C6D05E2" w14:textId="2CEDB0FA"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57</w:t>
            </w:r>
          </w:p>
        </w:tc>
        <w:tc>
          <w:tcPr>
            <w:tcW w:w="1202" w:type="dxa"/>
            <w:tcBorders>
              <w:top w:val="nil"/>
              <w:left w:val="nil"/>
              <w:bottom w:val="single" w:sz="4" w:space="0" w:color="auto"/>
              <w:right w:val="single" w:sz="4" w:space="0" w:color="auto"/>
            </w:tcBorders>
            <w:shd w:val="clear" w:color="auto" w:fill="auto"/>
            <w:vAlign w:val="bottom"/>
          </w:tcPr>
          <w:p w14:paraId="2D87AE8E" w14:textId="35AB38DE"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22 170,00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9405660" w14:textId="70CAF9B7"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86</w:t>
            </w:r>
          </w:p>
        </w:tc>
        <w:tc>
          <w:tcPr>
            <w:tcW w:w="1202" w:type="dxa"/>
            <w:tcBorders>
              <w:top w:val="nil"/>
              <w:left w:val="nil"/>
              <w:bottom w:val="single" w:sz="4" w:space="0" w:color="auto"/>
              <w:right w:val="single" w:sz="4" w:space="0" w:color="auto"/>
            </w:tcBorders>
            <w:shd w:val="clear" w:color="auto" w:fill="auto"/>
            <w:vAlign w:val="bottom"/>
          </w:tcPr>
          <w:p w14:paraId="443E8415" w14:textId="35DAD8FE"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2 147,00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D5DDFFD" w14:textId="01D98AB3"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115</w:t>
            </w:r>
          </w:p>
        </w:tc>
        <w:tc>
          <w:tcPr>
            <w:tcW w:w="1379" w:type="dxa"/>
            <w:tcBorders>
              <w:top w:val="nil"/>
              <w:left w:val="nil"/>
              <w:bottom w:val="single" w:sz="4" w:space="0" w:color="auto"/>
              <w:right w:val="single" w:sz="4" w:space="0" w:color="auto"/>
            </w:tcBorders>
            <w:shd w:val="clear" w:color="auto" w:fill="auto"/>
            <w:vAlign w:val="bottom"/>
          </w:tcPr>
          <w:p w14:paraId="0566B5E5" w14:textId="11AAA13D" w:rsidR="00545023" w:rsidRPr="00545023" w:rsidRDefault="00545023" w:rsidP="00545023">
            <w:pPr>
              <w:spacing w:after="0" w:line="240" w:lineRule="auto"/>
              <w:jc w:val="right"/>
              <w:rPr>
                <w:rFonts w:ascii="Calibri" w:hAnsi="Calibri" w:cs="Calibri"/>
                <w:color w:val="000000"/>
                <w:sz w:val="20"/>
                <w:szCs w:val="20"/>
              </w:rPr>
            </w:pPr>
            <w:r w:rsidRPr="00545023">
              <w:rPr>
                <w:rFonts w:ascii="Calibri" w:hAnsi="Calibri" w:cs="Calibri"/>
                <w:color w:val="000000"/>
                <w:sz w:val="20"/>
                <w:szCs w:val="20"/>
              </w:rPr>
              <w:t>4 897,00</w:t>
            </w:r>
          </w:p>
        </w:tc>
      </w:tr>
      <w:tr w:rsidR="00545023" w:rsidRPr="005D076F" w14:paraId="7051D547" w14:textId="77777777" w:rsidTr="008D6E33">
        <w:trPr>
          <w:trHeight w:val="397"/>
        </w:trPr>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19F483A" w14:textId="03DC71AA"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29</w:t>
            </w:r>
          </w:p>
        </w:tc>
        <w:tc>
          <w:tcPr>
            <w:tcW w:w="1202" w:type="dxa"/>
            <w:tcBorders>
              <w:top w:val="single" w:sz="4" w:space="0" w:color="auto"/>
              <w:left w:val="nil"/>
              <w:bottom w:val="single" w:sz="4" w:space="0" w:color="auto"/>
              <w:right w:val="single" w:sz="4" w:space="0" w:color="auto"/>
            </w:tcBorders>
            <w:shd w:val="clear" w:color="auto" w:fill="auto"/>
            <w:vAlign w:val="bottom"/>
          </w:tcPr>
          <w:p w14:paraId="26A29FBB" w14:textId="3B01318B"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156 609,00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7D6876C" w14:textId="04B17285"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58</w:t>
            </w:r>
          </w:p>
        </w:tc>
        <w:tc>
          <w:tcPr>
            <w:tcW w:w="1202" w:type="dxa"/>
            <w:tcBorders>
              <w:top w:val="nil"/>
              <w:left w:val="nil"/>
              <w:bottom w:val="single" w:sz="4" w:space="0" w:color="auto"/>
              <w:right w:val="single" w:sz="4" w:space="0" w:color="auto"/>
            </w:tcBorders>
            <w:shd w:val="clear" w:color="auto" w:fill="auto"/>
            <w:vAlign w:val="bottom"/>
          </w:tcPr>
          <w:p w14:paraId="0C1626CF" w14:textId="268311F0"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33 072,00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8DB8E3E" w14:textId="27C35753" w:rsidR="00545023" w:rsidRPr="005015BE" w:rsidRDefault="00545023" w:rsidP="00545023">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87</w:t>
            </w:r>
          </w:p>
        </w:tc>
        <w:tc>
          <w:tcPr>
            <w:tcW w:w="1202" w:type="dxa"/>
            <w:tcBorders>
              <w:top w:val="nil"/>
              <w:left w:val="nil"/>
              <w:bottom w:val="single" w:sz="4" w:space="0" w:color="auto"/>
              <w:right w:val="single" w:sz="4" w:space="0" w:color="auto"/>
            </w:tcBorders>
            <w:shd w:val="clear" w:color="auto" w:fill="auto"/>
            <w:vAlign w:val="bottom"/>
          </w:tcPr>
          <w:p w14:paraId="29ECBF76" w14:textId="0BF9D6D5" w:rsidR="00545023" w:rsidRPr="00545023" w:rsidRDefault="00545023" w:rsidP="00545023">
            <w:pPr>
              <w:spacing w:after="0" w:line="240" w:lineRule="auto"/>
              <w:jc w:val="right"/>
              <w:rPr>
                <w:rFonts w:cstheme="minorHAnsi"/>
                <w:color w:val="000000"/>
                <w:sz w:val="20"/>
                <w:szCs w:val="20"/>
              </w:rPr>
            </w:pPr>
            <w:r w:rsidRPr="00545023">
              <w:rPr>
                <w:rFonts w:ascii="Calibri" w:hAnsi="Calibri" w:cs="Calibri"/>
                <w:color w:val="000000"/>
                <w:sz w:val="20"/>
                <w:szCs w:val="20"/>
              </w:rPr>
              <w:t>10 035,00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A79CAA9" w14:textId="59F85B15" w:rsidR="00545023" w:rsidRPr="005015BE" w:rsidRDefault="00545023" w:rsidP="00545023">
            <w:pPr>
              <w:pStyle w:val="Akapitzlist"/>
              <w:suppressAutoHyphens/>
              <w:spacing w:after="0" w:line="240" w:lineRule="auto"/>
              <w:ind w:left="0"/>
              <w:jc w:val="center"/>
              <w:rPr>
                <w:b/>
                <w:sz w:val="20"/>
                <w:szCs w:val="20"/>
              </w:rPr>
            </w:pPr>
            <w:r w:rsidRPr="005015BE">
              <w:rPr>
                <w:rFonts w:cs="Calibri"/>
                <w:b/>
                <w:color w:val="000000"/>
                <w:sz w:val="20"/>
                <w:szCs w:val="20"/>
              </w:rPr>
              <w:t>116</w:t>
            </w:r>
          </w:p>
        </w:tc>
        <w:tc>
          <w:tcPr>
            <w:tcW w:w="1379" w:type="dxa"/>
            <w:tcBorders>
              <w:top w:val="nil"/>
              <w:left w:val="nil"/>
              <w:bottom w:val="single" w:sz="4" w:space="0" w:color="auto"/>
              <w:right w:val="single" w:sz="4" w:space="0" w:color="auto"/>
            </w:tcBorders>
            <w:shd w:val="clear" w:color="auto" w:fill="auto"/>
            <w:vAlign w:val="bottom"/>
          </w:tcPr>
          <w:p w14:paraId="2D60A976" w14:textId="27CB0EC5" w:rsidR="00545023" w:rsidRPr="00545023" w:rsidRDefault="00545023" w:rsidP="00545023">
            <w:pPr>
              <w:spacing w:after="0" w:line="240" w:lineRule="auto"/>
              <w:jc w:val="right"/>
              <w:rPr>
                <w:rFonts w:ascii="Calibri" w:hAnsi="Calibri" w:cs="Calibri"/>
                <w:color w:val="000000"/>
                <w:sz w:val="20"/>
                <w:szCs w:val="20"/>
              </w:rPr>
            </w:pPr>
            <w:r w:rsidRPr="00545023">
              <w:rPr>
                <w:rFonts w:ascii="Calibri" w:hAnsi="Calibri" w:cs="Calibri"/>
                <w:color w:val="000000"/>
                <w:sz w:val="20"/>
                <w:szCs w:val="20"/>
              </w:rPr>
              <w:t>1 890,00</w:t>
            </w:r>
          </w:p>
        </w:tc>
      </w:tr>
      <w:tr w:rsidR="005015BE" w:rsidRPr="001C110C" w14:paraId="5DB000E2" w14:textId="77777777" w:rsidTr="008D6E33">
        <w:trPr>
          <w:trHeight w:val="397"/>
        </w:trPr>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6FF497" w14:textId="2AABB540"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lastRenderedPageBreak/>
              <w:t>117</w:t>
            </w:r>
          </w:p>
        </w:tc>
        <w:tc>
          <w:tcPr>
            <w:tcW w:w="1202" w:type="dxa"/>
            <w:tcBorders>
              <w:top w:val="single" w:sz="4" w:space="0" w:color="auto"/>
              <w:left w:val="nil"/>
              <w:bottom w:val="single" w:sz="4" w:space="0" w:color="auto"/>
              <w:right w:val="single" w:sz="4" w:space="0" w:color="auto"/>
            </w:tcBorders>
            <w:shd w:val="clear" w:color="auto" w:fill="auto"/>
            <w:vAlign w:val="bottom"/>
          </w:tcPr>
          <w:p w14:paraId="7806F8A1" w14:textId="1855268E"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373,00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3E7D2609" w14:textId="696BA9B6"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141</w:t>
            </w:r>
          </w:p>
        </w:tc>
        <w:tc>
          <w:tcPr>
            <w:tcW w:w="1202" w:type="dxa"/>
            <w:tcBorders>
              <w:top w:val="single" w:sz="4" w:space="0" w:color="auto"/>
              <w:left w:val="nil"/>
              <w:bottom w:val="single" w:sz="4" w:space="0" w:color="auto"/>
              <w:right w:val="single" w:sz="4" w:space="0" w:color="auto"/>
            </w:tcBorders>
            <w:shd w:val="clear" w:color="auto" w:fill="auto"/>
            <w:vAlign w:val="bottom"/>
          </w:tcPr>
          <w:p w14:paraId="6228F053" w14:textId="625AA540"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828,00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57987DD0" w14:textId="060B624B"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165</w:t>
            </w:r>
          </w:p>
        </w:tc>
        <w:tc>
          <w:tcPr>
            <w:tcW w:w="1202" w:type="dxa"/>
            <w:tcBorders>
              <w:top w:val="single" w:sz="4" w:space="0" w:color="auto"/>
              <w:left w:val="nil"/>
              <w:bottom w:val="single" w:sz="4" w:space="0" w:color="auto"/>
              <w:right w:val="single" w:sz="4" w:space="0" w:color="auto"/>
            </w:tcBorders>
            <w:shd w:val="clear" w:color="auto" w:fill="auto"/>
            <w:vAlign w:val="bottom"/>
          </w:tcPr>
          <w:p w14:paraId="101F705A" w14:textId="7DC69582"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58 512,00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2125F3BB" w14:textId="050121D2" w:rsidR="005015BE" w:rsidRPr="0095318C" w:rsidRDefault="005015BE" w:rsidP="005015BE">
            <w:pPr>
              <w:pStyle w:val="Akapitzlist"/>
              <w:suppressAutoHyphens/>
              <w:spacing w:after="0" w:line="240" w:lineRule="auto"/>
              <w:ind w:left="0"/>
              <w:jc w:val="center"/>
              <w:rPr>
                <w:b/>
                <w:sz w:val="20"/>
                <w:szCs w:val="20"/>
              </w:rPr>
            </w:pPr>
            <w:r w:rsidRPr="0095318C">
              <w:rPr>
                <w:rFonts w:cs="Calibri"/>
                <w:b/>
                <w:color w:val="000000"/>
                <w:sz w:val="20"/>
                <w:szCs w:val="20"/>
              </w:rPr>
              <w:t>189</w:t>
            </w:r>
          </w:p>
        </w:tc>
        <w:tc>
          <w:tcPr>
            <w:tcW w:w="1379" w:type="dxa"/>
            <w:tcBorders>
              <w:top w:val="single" w:sz="4" w:space="0" w:color="auto"/>
              <w:left w:val="nil"/>
              <w:bottom w:val="single" w:sz="4" w:space="0" w:color="auto"/>
              <w:right w:val="single" w:sz="4" w:space="0" w:color="auto"/>
            </w:tcBorders>
            <w:shd w:val="clear" w:color="auto" w:fill="auto"/>
            <w:vAlign w:val="bottom"/>
          </w:tcPr>
          <w:p w14:paraId="480407E7" w14:textId="177B24CC"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3 038,00</w:t>
            </w:r>
          </w:p>
        </w:tc>
      </w:tr>
      <w:tr w:rsidR="005015BE" w:rsidRPr="001C110C" w14:paraId="06BE9251"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441EC162" w14:textId="15B4C1F2"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118</w:t>
            </w:r>
          </w:p>
        </w:tc>
        <w:tc>
          <w:tcPr>
            <w:tcW w:w="1202" w:type="dxa"/>
            <w:tcBorders>
              <w:top w:val="nil"/>
              <w:left w:val="nil"/>
              <w:bottom w:val="single" w:sz="4" w:space="0" w:color="auto"/>
              <w:right w:val="single" w:sz="4" w:space="0" w:color="auto"/>
            </w:tcBorders>
            <w:shd w:val="clear" w:color="auto" w:fill="auto"/>
            <w:vAlign w:val="bottom"/>
          </w:tcPr>
          <w:p w14:paraId="6AED99ED" w14:textId="528128C5"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4 240,00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8370452" w14:textId="4A8264F0"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142</w:t>
            </w:r>
          </w:p>
        </w:tc>
        <w:tc>
          <w:tcPr>
            <w:tcW w:w="1202" w:type="dxa"/>
            <w:tcBorders>
              <w:top w:val="nil"/>
              <w:left w:val="nil"/>
              <w:bottom w:val="single" w:sz="4" w:space="0" w:color="auto"/>
              <w:right w:val="single" w:sz="4" w:space="0" w:color="auto"/>
            </w:tcBorders>
            <w:shd w:val="clear" w:color="auto" w:fill="auto"/>
            <w:vAlign w:val="bottom"/>
          </w:tcPr>
          <w:p w14:paraId="31AD94EF" w14:textId="0767191E"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956,00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B3751D0" w14:textId="46629A42"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166</w:t>
            </w:r>
          </w:p>
        </w:tc>
        <w:tc>
          <w:tcPr>
            <w:tcW w:w="1202" w:type="dxa"/>
            <w:tcBorders>
              <w:top w:val="nil"/>
              <w:left w:val="nil"/>
              <w:bottom w:val="single" w:sz="4" w:space="0" w:color="auto"/>
              <w:right w:val="single" w:sz="4" w:space="0" w:color="auto"/>
            </w:tcBorders>
            <w:shd w:val="clear" w:color="auto" w:fill="auto"/>
            <w:vAlign w:val="bottom"/>
          </w:tcPr>
          <w:p w14:paraId="444A9338" w14:textId="4FC49D88"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10 730,00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BFEB284" w14:textId="6A3F5FBA" w:rsidR="005015BE" w:rsidRPr="0095318C" w:rsidRDefault="005015BE" w:rsidP="005015BE">
            <w:pPr>
              <w:pStyle w:val="Akapitzlist"/>
              <w:suppressAutoHyphens/>
              <w:spacing w:after="0" w:line="240" w:lineRule="auto"/>
              <w:ind w:left="0"/>
              <w:jc w:val="center"/>
              <w:rPr>
                <w:b/>
                <w:sz w:val="20"/>
                <w:szCs w:val="20"/>
              </w:rPr>
            </w:pPr>
            <w:r w:rsidRPr="0095318C">
              <w:rPr>
                <w:rFonts w:cs="Calibri"/>
                <w:b/>
                <w:color w:val="000000"/>
                <w:sz w:val="20"/>
                <w:szCs w:val="20"/>
              </w:rPr>
              <w:t>190</w:t>
            </w:r>
          </w:p>
        </w:tc>
        <w:tc>
          <w:tcPr>
            <w:tcW w:w="1379" w:type="dxa"/>
            <w:tcBorders>
              <w:top w:val="nil"/>
              <w:left w:val="nil"/>
              <w:bottom w:val="single" w:sz="4" w:space="0" w:color="auto"/>
              <w:right w:val="single" w:sz="4" w:space="0" w:color="auto"/>
            </w:tcBorders>
            <w:shd w:val="clear" w:color="auto" w:fill="auto"/>
            <w:vAlign w:val="bottom"/>
          </w:tcPr>
          <w:p w14:paraId="751376B9" w14:textId="1C485690"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610,00</w:t>
            </w:r>
          </w:p>
        </w:tc>
      </w:tr>
      <w:tr w:rsidR="005015BE" w:rsidRPr="001C110C" w14:paraId="02DF0433"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57FFF1AF" w14:textId="4005EED3"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119</w:t>
            </w:r>
          </w:p>
        </w:tc>
        <w:tc>
          <w:tcPr>
            <w:tcW w:w="1202" w:type="dxa"/>
            <w:tcBorders>
              <w:top w:val="nil"/>
              <w:left w:val="nil"/>
              <w:bottom w:val="single" w:sz="4" w:space="0" w:color="auto"/>
              <w:right w:val="single" w:sz="4" w:space="0" w:color="auto"/>
            </w:tcBorders>
            <w:shd w:val="clear" w:color="auto" w:fill="auto"/>
            <w:vAlign w:val="bottom"/>
          </w:tcPr>
          <w:p w14:paraId="10E7B2A0" w14:textId="3EA7E5A6"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710,00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3BC54C1" w14:textId="193B43C8"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143</w:t>
            </w:r>
          </w:p>
        </w:tc>
        <w:tc>
          <w:tcPr>
            <w:tcW w:w="1202" w:type="dxa"/>
            <w:tcBorders>
              <w:top w:val="nil"/>
              <w:left w:val="nil"/>
              <w:bottom w:val="single" w:sz="4" w:space="0" w:color="auto"/>
              <w:right w:val="single" w:sz="4" w:space="0" w:color="auto"/>
            </w:tcBorders>
            <w:shd w:val="clear" w:color="auto" w:fill="auto"/>
            <w:vAlign w:val="bottom"/>
          </w:tcPr>
          <w:p w14:paraId="0B0C4589" w14:textId="11A405C2"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915,00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0D44EF1" w14:textId="44DC5627"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167</w:t>
            </w:r>
          </w:p>
        </w:tc>
        <w:tc>
          <w:tcPr>
            <w:tcW w:w="1202" w:type="dxa"/>
            <w:tcBorders>
              <w:top w:val="nil"/>
              <w:left w:val="nil"/>
              <w:bottom w:val="single" w:sz="4" w:space="0" w:color="auto"/>
              <w:right w:val="single" w:sz="4" w:space="0" w:color="auto"/>
            </w:tcBorders>
            <w:shd w:val="clear" w:color="auto" w:fill="auto"/>
            <w:vAlign w:val="bottom"/>
          </w:tcPr>
          <w:p w14:paraId="1BE559E8" w14:textId="53E1F7A6"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1 496,00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8B6D18D" w14:textId="1E2D8CAF" w:rsidR="005015BE" w:rsidRPr="0095318C" w:rsidRDefault="005015BE" w:rsidP="005015BE">
            <w:pPr>
              <w:pStyle w:val="Akapitzlist"/>
              <w:suppressAutoHyphens/>
              <w:spacing w:after="0" w:line="240" w:lineRule="auto"/>
              <w:ind w:left="0"/>
              <w:jc w:val="center"/>
              <w:rPr>
                <w:b/>
                <w:sz w:val="20"/>
                <w:szCs w:val="20"/>
              </w:rPr>
            </w:pPr>
            <w:r w:rsidRPr="0095318C">
              <w:rPr>
                <w:rFonts w:cs="Calibri"/>
                <w:b/>
                <w:color w:val="000000"/>
                <w:sz w:val="20"/>
                <w:szCs w:val="20"/>
              </w:rPr>
              <w:t>191</w:t>
            </w:r>
          </w:p>
        </w:tc>
        <w:tc>
          <w:tcPr>
            <w:tcW w:w="1379" w:type="dxa"/>
            <w:tcBorders>
              <w:top w:val="nil"/>
              <w:left w:val="nil"/>
              <w:bottom w:val="single" w:sz="4" w:space="0" w:color="auto"/>
              <w:right w:val="single" w:sz="4" w:space="0" w:color="auto"/>
            </w:tcBorders>
            <w:shd w:val="clear" w:color="auto" w:fill="auto"/>
            <w:vAlign w:val="bottom"/>
          </w:tcPr>
          <w:p w14:paraId="2891F7E0" w14:textId="547ADC28"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2 205,00</w:t>
            </w:r>
          </w:p>
        </w:tc>
      </w:tr>
      <w:tr w:rsidR="005015BE" w:rsidRPr="001C110C" w14:paraId="2277751E"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40B0D85E" w14:textId="4A21F8B5"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120</w:t>
            </w:r>
          </w:p>
        </w:tc>
        <w:tc>
          <w:tcPr>
            <w:tcW w:w="1202" w:type="dxa"/>
            <w:tcBorders>
              <w:top w:val="nil"/>
              <w:left w:val="nil"/>
              <w:bottom w:val="single" w:sz="4" w:space="0" w:color="auto"/>
              <w:right w:val="single" w:sz="4" w:space="0" w:color="auto"/>
            </w:tcBorders>
            <w:shd w:val="clear" w:color="auto" w:fill="auto"/>
            <w:vAlign w:val="bottom"/>
          </w:tcPr>
          <w:p w14:paraId="5B695EB3" w14:textId="144F04B5"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8 480,00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462CD9E" w14:textId="5C7D9C7F"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144</w:t>
            </w:r>
          </w:p>
        </w:tc>
        <w:tc>
          <w:tcPr>
            <w:tcW w:w="1202" w:type="dxa"/>
            <w:tcBorders>
              <w:top w:val="nil"/>
              <w:left w:val="nil"/>
              <w:bottom w:val="single" w:sz="4" w:space="0" w:color="auto"/>
              <w:right w:val="single" w:sz="4" w:space="0" w:color="auto"/>
            </w:tcBorders>
            <w:shd w:val="clear" w:color="auto" w:fill="auto"/>
            <w:vAlign w:val="bottom"/>
          </w:tcPr>
          <w:p w14:paraId="0D772960" w14:textId="59E996BE"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2 849,00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F7B0ED5" w14:textId="1EE68136"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168</w:t>
            </w:r>
          </w:p>
        </w:tc>
        <w:tc>
          <w:tcPr>
            <w:tcW w:w="1202" w:type="dxa"/>
            <w:tcBorders>
              <w:top w:val="nil"/>
              <w:left w:val="nil"/>
              <w:bottom w:val="single" w:sz="4" w:space="0" w:color="auto"/>
              <w:right w:val="single" w:sz="4" w:space="0" w:color="auto"/>
            </w:tcBorders>
            <w:shd w:val="clear" w:color="auto" w:fill="auto"/>
            <w:vAlign w:val="bottom"/>
          </w:tcPr>
          <w:p w14:paraId="1EF4DBBF" w14:textId="0BF7A94C"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2 032,00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29EE41D" w14:textId="085CC86C" w:rsidR="005015BE" w:rsidRPr="0095318C" w:rsidRDefault="005015BE" w:rsidP="005015BE">
            <w:pPr>
              <w:pStyle w:val="Akapitzlist"/>
              <w:suppressAutoHyphens/>
              <w:spacing w:after="0" w:line="240" w:lineRule="auto"/>
              <w:ind w:left="0"/>
              <w:jc w:val="center"/>
              <w:rPr>
                <w:b/>
                <w:sz w:val="20"/>
                <w:szCs w:val="20"/>
              </w:rPr>
            </w:pPr>
            <w:r w:rsidRPr="0095318C">
              <w:rPr>
                <w:rFonts w:cs="Calibri"/>
                <w:b/>
                <w:color w:val="000000"/>
                <w:sz w:val="20"/>
                <w:szCs w:val="20"/>
              </w:rPr>
              <w:t>192</w:t>
            </w:r>
          </w:p>
        </w:tc>
        <w:tc>
          <w:tcPr>
            <w:tcW w:w="1379" w:type="dxa"/>
            <w:tcBorders>
              <w:top w:val="nil"/>
              <w:left w:val="nil"/>
              <w:bottom w:val="single" w:sz="4" w:space="0" w:color="auto"/>
              <w:right w:val="single" w:sz="4" w:space="0" w:color="auto"/>
            </w:tcBorders>
            <w:shd w:val="clear" w:color="auto" w:fill="auto"/>
            <w:vAlign w:val="bottom"/>
          </w:tcPr>
          <w:p w14:paraId="14A1E915" w14:textId="6A817B33"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1 929,00</w:t>
            </w:r>
          </w:p>
        </w:tc>
      </w:tr>
      <w:tr w:rsidR="005015BE" w:rsidRPr="001C110C" w14:paraId="28B816D0"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5BD4B300" w14:textId="36745C23"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121</w:t>
            </w:r>
          </w:p>
        </w:tc>
        <w:tc>
          <w:tcPr>
            <w:tcW w:w="1202" w:type="dxa"/>
            <w:tcBorders>
              <w:top w:val="nil"/>
              <w:left w:val="nil"/>
              <w:bottom w:val="single" w:sz="4" w:space="0" w:color="auto"/>
              <w:right w:val="single" w:sz="4" w:space="0" w:color="auto"/>
            </w:tcBorders>
            <w:shd w:val="clear" w:color="auto" w:fill="auto"/>
            <w:vAlign w:val="bottom"/>
          </w:tcPr>
          <w:p w14:paraId="09E3DC32" w14:textId="28FF7006"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1 686,00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58331CD" w14:textId="7148D25C"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145</w:t>
            </w:r>
          </w:p>
        </w:tc>
        <w:tc>
          <w:tcPr>
            <w:tcW w:w="1202" w:type="dxa"/>
            <w:tcBorders>
              <w:top w:val="nil"/>
              <w:left w:val="nil"/>
              <w:bottom w:val="single" w:sz="4" w:space="0" w:color="auto"/>
              <w:right w:val="single" w:sz="4" w:space="0" w:color="auto"/>
            </w:tcBorders>
            <w:shd w:val="clear" w:color="auto" w:fill="auto"/>
            <w:vAlign w:val="bottom"/>
          </w:tcPr>
          <w:p w14:paraId="151A2B77" w14:textId="11BAFD60"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24,00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8022B3B" w14:textId="37267052"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169</w:t>
            </w:r>
          </w:p>
        </w:tc>
        <w:tc>
          <w:tcPr>
            <w:tcW w:w="1202" w:type="dxa"/>
            <w:tcBorders>
              <w:top w:val="nil"/>
              <w:left w:val="nil"/>
              <w:bottom w:val="single" w:sz="4" w:space="0" w:color="auto"/>
              <w:right w:val="single" w:sz="4" w:space="0" w:color="auto"/>
            </w:tcBorders>
            <w:shd w:val="clear" w:color="auto" w:fill="auto"/>
            <w:vAlign w:val="bottom"/>
          </w:tcPr>
          <w:p w14:paraId="76413658" w14:textId="58AFDDF8"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4 012,00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ECECBD9" w14:textId="04603490" w:rsidR="005015BE" w:rsidRPr="0095318C" w:rsidRDefault="005015BE" w:rsidP="005015BE">
            <w:pPr>
              <w:spacing w:after="0" w:line="240" w:lineRule="auto"/>
              <w:jc w:val="center"/>
              <w:rPr>
                <w:rFonts w:ascii="Calibri" w:hAnsi="Calibri"/>
                <w:b/>
                <w:color w:val="000000"/>
                <w:sz w:val="20"/>
                <w:szCs w:val="20"/>
              </w:rPr>
            </w:pPr>
            <w:r w:rsidRPr="0095318C">
              <w:rPr>
                <w:rFonts w:ascii="Calibri" w:hAnsi="Calibri" w:cs="Calibri"/>
                <w:b/>
                <w:color w:val="000000"/>
                <w:sz w:val="20"/>
                <w:szCs w:val="20"/>
              </w:rPr>
              <w:t>193</w:t>
            </w:r>
          </w:p>
        </w:tc>
        <w:tc>
          <w:tcPr>
            <w:tcW w:w="1379" w:type="dxa"/>
            <w:tcBorders>
              <w:top w:val="nil"/>
              <w:left w:val="nil"/>
              <w:bottom w:val="single" w:sz="4" w:space="0" w:color="auto"/>
              <w:right w:val="single" w:sz="4" w:space="0" w:color="auto"/>
            </w:tcBorders>
            <w:shd w:val="clear" w:color="auto" w:fill="auto"/>
            <w:vAlign w:val="bottom"/>
          </w:tcPr>
          <w:p w14:paraId="1E6F23AB" w14:textId="79CD3467"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5 936,00</w:t>
            </w:r>
          </w:p>
        </w:tc>
      </w:tr>
      <w:tr w:rsidR="005015BE" w:rsidRPr="001C110C" w14:paraId="30D1198F"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394FEC2D" w14:textId="6A7970B1"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122</w:t>
            </w:r>
          </w:p>
        </w:tc>
        <w:tc>
          <w:tcPr>
            <w:tcW w:w="1202" w:type="dxa"/>
            <w:tcBorders>
              <w:top w:val="nil"/>
              <w:left w:val="nil"/>
              <w:bottom w:val="single" w:sz="4" w:space="0" w:color="auto"/>
              <w:right w:val="single" w:sz="4" w:space="0" w:color="auto"/>
            </w:tcBorders>
            <w:shd w:val="clear" w:color="auto" w:fill="auto"/>
            <w:vAlign w:val="bottom"/>
          </w:tcPr>
          <w:p w14:paraId="4A24402E" w14:textId="4FE52053"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420,00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BBF09A3" w14:textId="4D96F95B"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146</w:t>
            </w:r>
          </w:p>
        </w:tc>
        <w:tc>
          <w:tcPr>
            <w:tcW w:w="1202" w:type="dxa"/>
            <w:tcBorders>
              <w:top w:val="nil"/>
              <w:left w:val="nil"/>
              <w:bottom w:val="single" w:sz="4" w:space="0" w:color="auto"/>
              <w:right w:val="single" w:sz="4" w:space="0" w:color="auto"/>
            </w:tcBorders>
            <w:shd w:val="clear" w:color="auto" w:fill="auto"/>
            <w:vAlign w:val="bottom"/>
          </w:tcPr>
          <w:p w14:paraId="1AE1A5C2" w14:textId="33E8FBB7"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6 069,00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DA0BA8C" w14:textId="6DE34750"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170</w:t>
            </w:r>
          </w:p>
        </w:tc>
        <w:tc>
          <w:tcPr>
            <w:tcW w:w="1202" w:type="dxa"/>
            <w:tcBorders>
              <w:top w:val="nil"/>
              <w:left w:val="nil"/>
              <w:bottom w:val="single" w:sz="4" w:space="0" w:color="auto"/>
              <w:right w:val="single" w:sz="4" w:space="0" w:color="auto"/>
            </w:tcBorders>
            <w:shd w:val="clear" w:color="auto" w:fill="auto"/>
            <w:vAlign w:val="bottom"/>
          </w:tcPr>
          <w:p w14:paraId="7A217A1A" w14:textId="4333A832"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1563133" w14:textId="5060472E" w:rsidR="005015BE" w:rsidRPr="0095318C" w:rsidRDefault="005015BE" w:rsidP="005015BE">
            <w:pPr>
              <w:spacing w:after="0" w:line="240" w:lineRule="auto"/>
              <w:jc w:val="center"/>
              <w:rPr>
                <w:rFonts w:ascii="Calibri" w:hAnsi="Calibri"/>
                <w:b/>
                <w:color w:val="000000"/>
                <w:sz w:val="20"/>
                <w:szCs w:val="20"/>
              </w:rPr>
            </w:pPr>
            <w:r w:rsidRPr="0095318C">
              <w:rPr>
                <w:rFonts w:ascii="Calibri" w:hAnsi="Calibri" w:cs="Calibri"/>
                <w:b/>
                <w:color w:val="000000"/>
                <w:sz w:val="20"/>
                <w:szCs w:val="20"/>
              </w:rPr>
              <w:t>194</w:t>
            </w:r>
          </w:p>
        </w:tc>
        <w:tc>
          <w:tcPr>
            <w:tcW w:w="1379" w:type="dxa"/>
            <w:tcBorders>
              <w:top w:val="nil"/>
              <w:left w:val="nil"/>
              <w:bottom w:val="single" w:sz="4" w:space="0" w:color="auto"/>
              <w:right w:val="single" w:sz="4" w:space="0" w:color="auto"/>
            </w:tcBorders>
            <w:shd w:val="clear" w:color="auto" w:fill="auto"/>
            <w:vAlign w:val="bottom"/>
          </w:tcPr>
          <w:p w14:paraId="12AA782D" w14:textId="1897A1FB"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333,00</w:t>
            </w:r>
          </w:p>
        </w:tc>
      </w:tr>
      <w:tr w:rsidR="005015BE" w:rsidRPr="001C110C" w14:paraId="51A9E448"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60CE5A2A" w14:textId="2415EAD1"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123</w:t>
            </w:r>
          </w:p>
        </w:tc>
        <w:tc>
          <w:tcPr>
            <w:tcW w:w="1202" w:type="dxa"/>
            <w:tcBorders>
              <w:top w:val="nil"/>
              <w:left w:val="nil"/>
              <w:bottom w:val="single" w:sz="4" w:space="0" w:color="auto"/>
              <w:right w:val="single" w:sz="4" w:space="0" w:color="auto"/>
            </w:tcBorders>
            <w:shd w:val="clear" w:color="auto" w:fill="auto"/>
            <w:vAlign w:val="bottom"/>
          </w:tcPr>
          <w:p w14:paraId="6765E794" w14:textId="77DE2585"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1 096,00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B720F4D" w14:textId="0C0D654A"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147</w:t>
            </w:r>
          </w:p>
        </w:tc>
        <w:tc>
          <w:tcPr>
            <w:tcW w:w="1202" w:type="dxa"/>
            <w:tcBorders>
              <w:top w:val="nil"/>
              <w:left w:val="nil"/>
              <w:bottom w:val="single" w:sz="4" w:space="0" w:color="auto"/>
              <w:right w:val="single" w:sz="4" w:space="0" w:color="auto"/>
            </w:tcBorders>
            <w:shd w:val="clear" w:color="auto" w:fill="auto"/>
            <w:vAlign w:val="bottom"/>
          </w:tcPr>
          <w:p w14:paraId="71C1E472" w14:textId="78F37822"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5 978,00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665E3B3" w14:textId="2FC861CD"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171</w:t>
            </w:r>
          </w:p>
        </w:tc>
        <w:tc>
          <w:tcPr>
            <w:tcW w:w="1202" w:type="dxa"/>
            <w:tcBorders>
              <w:top w:val="nil"/>
              <w:left w:val="nil"/>
              <w:bottom w:val="single" w:sz="4" w:space="0" w:color="auto"/>
              <w:right w:val="single" w:sz="4" w:space="0" w:color="auto"/>
            </w:tcBorders>
            <w:shd w:val="clear" w:color="auto" w:fill="auto"/>
            <w:vAlign w:val="bottom"/>
          </w:tcPr>
          <w:p w14:paraId="7DDD0E49" w14:textId="355CD4EF"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144,00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479F291" w14:textId="0C2DCDBD" w:rsidR="005015BE" w:rsidRPr="0095318C" w:rsidRDefault="005015BE" w:rsidP="005015BE">
            <w:pPr>
              <w:spacing w:after="0" w:line="240" w:lineRule="auto"/>
              <w:jc w:val="center"/>
              <w:rPr>
                <w:rFonts w:ascii="Calibri" w:hAnsi="Calibri"/>
                <w:b/>
                <w:color w:val="000000"/>
                <w:sz w:val="20"/>
                <w:szCs w:val="20"/>
              </w:rPr>
            </w:pPr>
            <w:r w:rsidRPr="0095318C">
              <w:rPr>
                <w:rFonts w:ascii="Calibri" w:hAnsi="Calibri" w:cs="Calibri"/>
                <w:b/>
                <w:color w:val="000000"/>
                <w:sz w:val="20"/>
                <w:szCs w:val="20"/>
              </w:rPr>
              <w:t>195</w:t>
            </w:r>
          </w:p>
        </w:tc>
        <w:tc>
          <w:tcPr>
            <w:tcW w:w="1379" w:type="dxa"/>
            <w:tcBorders>
              <w:top w:val="nil"/>
              <w:left w:val="nil"/>
              <w:bottom w:val="single" w:sz="4" w:space="0" w:color="auto"/>
              <w:right w:val="single" w:sz="4" w:space="0" w:color="auto"/>
            </w:tcBorders>
            <w:shd w:val="clear" w:color="auto" w:fill="auto"/>
            <w:vAlign w:val="bottom"/>
          </w:tcPr>
          <w:p w14:paraId="755B7BD1" w14:textId="543A7DF0"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26 483,00</w:t>
            </w:r>
          </w:p>
        </w:tc>
      </w:tr>
      <w:tr w:rsidR="005015BE" w:rsidRPr="001C110C" w14:paraId="764C42CF"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7DA77299" w14:textId="2052581A"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124</w:t>
            </w:r>
          </w:p>
        </w:tc>
        <w:tc>
          <w:tcPr>
            <w:tcW w:w="1202" w:type="dxa"/>
            <w:tcBorders>
              <w:top w:val="nil"/>
              <w:left w:val="nil"/>
              <w:bottom w:val="single" w:sz="4" w:space="0" w:color="auto"/>
              <w:right w:val="single" w:sz="4" w:space="0" w:color="auto"/>
            </w:tcBorders>
            <w:shd w:val="clear" w:color="auto" w:fill="auto"/>
            <w:vAlign w:val="bottom"/>
          </w:tcPr>
          <w:p w14:paraId="1BE44C9F" w14:textId="120AAFCB"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238,00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05C3F1D" w14:textId="2F54AFA8"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148</w:t>
            </w:r>
          </w:p>
        </w:tc>
        <w:tc>
          <w:tcPr>
            <w:tcW w:w="1202" w:type="dxa"/>
            <w:tcBorders>
              <w:top w:val="nil"/>
              <w:left w:val="nil"/>
              <w:bottom w:val="single" w:sz="4" w:space="0" w:color="auto"/>
              <w:right w:val="single" w:sz="4" w:space="0" w:color="auto"/>
            </w:tcBorders>
            <w:shd w:val="clear" w:color="auto" w:fill="auto"/>
            <w:vAlign w:val="bottom"/>
          </w:tcPr>
          <w:p w14:paraId="0DEDFCBA" w14:textId="5EE38AE2"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170,00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E052017" w14:textId="45619809"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172</w:t>
            </w:r>
          </w:p>
        </w:tc>
        <w:tc>
          <w:tcPr>
            <w:tcW w:w="1202" w:type="dxa"/>
            <w:tcBorders>
              <w:top w:val="nil"/>
              <w:left w:val="nil"/>
              <w:bottom w:val="single" w:sz="4" w:space="0" w:color="auto"/>
              <w:right w:val="single" w:sz="4" w:space="0" w:color="auto"/>
            </w:tcBorders>
            <w:shd w:val="clear" w:color="auto" w:fill="auto"/>
            <w:vAlign w:val="bottom"/>
          </w:tcPr>
          <w:p w14:paraId="25AD1F39" w14:textId="4C12687C"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79,00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D9393C3" w14:textId="62FE3574" w:rsidR="005015BE" w:rsidRPr="0095318C" w:rsidRDefault="005015BE" w:rsidP="005015BE">
            <w:pPr>
              <w:spacing w:after="0" w:line="240" w:lineRule="auto"/>
              <w:jc w:val="center"/>
              <w:rPr>
                <w:rFonts w:ascii="Calibri" w:hAnsi="Calibri"/>
                <w:b/>
                <w:color w:val="000000"/>
                <w:sz w:val="20"/>
                <w:szCs w:val="20"/>
              </w:rPr>
            </w:pPr>
            <w:r w:rsidRPr="0095318C">
              <w:rPr>
                <w:rFonts w:ascii="Calibri" w:hAnsi="Calibri" w:cs="Calibri"/>
                <w:b/>
                <w:color w:val="000000"/>
                <w:sz w:val="20"/>
                <w:szCs w:val="20"/>
              </w:rPr>
              <w:t>196</w:t>
            </w:r>
          </w:p>
        </w:tc>
        <w:tc>
          <w:tcPr>
            <w:tcW w:w="1379" w:type="dxa"/>
            <w:tcBorders>
              <w:top w:val="nil"/>
              <w:left w:val="nil"/>
              <w:bottom w:val="single" w:sz="4" w:space="0" w:color="auto"/>
              <w:right w:val="single" w:sz="4" w:space="0" w:color="auto"/>
            </w:tcBorders>
            <w:shd w:val="clear" w:color="auto" w:fill="auto"/>
            <w:vAlign w:val="bottom"/>
          </w:tcPr>
          <w:p w14:paraId="219899AD" w14:textId="4D55981A"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624,00</w:t>
            </w:r>
          </w:p>
        </w:tc>
      </w:tr>
      <w:tr w:rsidR="005015BE" w:rsidRPr="001C110C" w14:paraId="58E4AB95"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66ABEB8B" w14:textId="3F06CA20"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125</w:t>
            </w:r>
          </w:p>
        </w:tc>
        <w:tc>
          <w:tcPr>
            <w:tcW w:w="1202" w:type="dxa"/>
            <w:tcBorders>
              <w:top w:val="nil"/>
              <w:left w:val="nil"/>
              <w:bottom w:val="single" w:sz="4" w:space="0" w:color="auto"/>
              <w:right w:val="single" w:sz="4" w:space="0" w:color="auto"/>
            </w:tcBorders>
            <w:shd w:val="clear" w:color="auto" w:fill="auto"/>
            <w:vAlign w:val="bottom"/>
          </w:tcPr>
          <w:p w14:paraId="6C782682" w14:textId="0284FD21"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11 458,00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86A4276" w14:textId="5A53EB8C"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149</w:t>
            </w:r>
          </w:p>
        </w:tc>
        <w:tc>
          <w:tcPr>
            <w:tcW w:w="1202" w:type="dxa"/>
            <w:tcBorders>
              <w:top w:val="nil"/>
              <w:left w:val="nil"/>
              <w:bottom w:val="single" w:sz="4" w:space="0" w:color="auto"/>
              <w:right w:val="single" w:sz="4" w:space="0" w:color="auto"/>
            </w:tcBorders>
            <w:shd w:val="clear" w:color="auto" w:fill="auto"/>
            <w:vAlign w:val="bottom"/>
          </w:tcPr>
          <w:p w14:paraId="7F847ECE" w14:textId="608045D4"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4 134,00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901B227" w14:textId="793F475E"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173</w:t>
            </w:r>
          </w:p>
        </w:tc>
        <w:tc>
          <w:tcPr>
            <w:tcW w:w="1202" w:type="dxa"/>
            <w:tcBorders>
              <w:top w:val="nil"/>
              <w:left w:val="nil"/>
              <w:bottom w:val="single" w:sz="4" w:space="0" w:color="auto"/>
              <w:right w:val="single" w:sz="4" w:space="0" w:color="auto"/>
            </w:tcBorders>
            <w:shd w:val="clear" w:color="auto" w:fill="auto"/>
            <w:vAlign w:val="bottom"/>
          </w:tcPr>
          <w:p w14:paraId="711C4BD2" w14:textId="0BA1D7B0"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1 707,00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595A655" w14:textId="67B90C0A" w:rsidR="005015BE" w:rsidRPr="0095318C" w:rsidRDefault="005015BE" w:rsidP="005015BE">
            <w:pPr>
              <w:spacing w:after="0" w:line="240" w:lineRule="auto"/>
              <w:jc w:val="center"/>
              <w:rPr>
                <w:rFonts w:ascii="Calibri" w:hAnsi="Calibri"/>
                <w:b/>
                <w:color w:val="000000"/>
                <w:sz w:val="20"/>
                <w:szCs w:val="20"/>
              </w:rPr>
            </w:pPr>
            <w:r w:rsidRPr="0095318C">
              <w:rPr>
                <w:rFonts w:ascii="Calibri" w:hAnsi="Calibri" w:cs="Calibri"/>
                <w:b/>
                <w:color w:val="000000"/>
                <w:sz w:val="20"/>
                <w:szCs w:val="20"/>
              </w:rPr>
              <w:t>197</w:t>
            </w:r>
          </w:p>
        </w:tc>
        <w:tc>
          <w:tcPr>
            <w:tcW w:w="1379" w:type="dxa"/>
            <w:tcBorders>
              <w:top w:val="nil"/>
              <w:left w:val="nil"/>
              <w:bottom w:val="single" w:sz="4" w:space="0" w:color="auto"/>
              <w:right w:val="single" w:sz="4" w:space="0" w:color="auto"/>
            </w:tcBorders>
            <w:shd w:val="clear" w:color="auto" w:fill="auto"/>
            <w:vAlign w:val="bottom"/>
          </w:tcPr>
          <w:p w14:paraId="391AEC36" w14:textId="410FB95E"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3 444,00</w:t>
            </w:r>
          </w:p>
        </w:tc>
      </w:tr>
      <w:tr w:rsidR="005015BE" w:rsidRPr="001C110C" w14:paraId="7860D71E"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57975668" w14:textId="42EF83C0"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126</w:t>
            </w:r>
          </w:p>
        </w:tc>
        <w:tc>
          <w:tcPr>
            <w:tcW w:w="1202" w:type="dxa"/>
            <w:tcBorders>
              <w:top w:val="nil"/>
              <w:left w:val="nil"/>
              <w:bottom w:val="single" w:sz="4" w:space="0" w:color="auto"/>
              <w:right w:val="single" w:sz="4" w:space="0" w:color="auto"/>
            </w:tcBorders>
            <w:shd w:val="clear" w:color="auto" w:fill="auto"/>
            <w:vAlign w:val="bottom"/>
          </w:tcPr>
          <w:p w14:paraId="63DAC778" w14:textId="799E2F65"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5 903,00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B2331D1" w14:textId="3403CC67"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150</w:t>
            </w:r>
          </w:p>
        </w:tc>
        <w:tc>
          <w:tcPr>
            <w:tcW w:w="1202" w:type="dxa"/>
            <w:tcBorders>
              <w:top w:val="nil"/>
              <w:left w:val="nil"/>
              <w:bottom w:val="single" w:sz="4" w:space="0" w:color="auto"/>
              <w:right w:val="single" w:sz="4" w:space="0" w:color="auto"/>
            </w:tcBorders>
            <w:shd w:val="clear" w:color="auto" w:fill="auto"/>
            <w:vAlign w:val="bottom"/>
          </w:tcPr>
          <w:p w14:paraId="703AF5FD" w14:textId="10C564F6"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582,00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0FBEDAA" w14:textId="5ADC3C33"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174</w:t>
            </w:r>
          </w:p>
        </w:tc>
        <w:tc>
          <w:tcPr>
            <w:tcW w:w="1202" w:type="dxa"/>
            <w:tcBorders>
              <w:top w:val="nil"/>
              <w:left w:val="nil"/>
              <w:bottom w:val="single" w:sz="4" w:space="0" w:color="auto"/>
              <w:right w:val="single" w:sz="4" w:space="0" w:color="auto"/>
            </w:tcBorders>
            <w:shd w:val="clear" w:color="auto" w:fill="auto"/>
            <w:vAlign w:val="bottom"/>
          </w:tcPr>
          <w:p w14:paraId="7BD944E2" w14:textId="4DFE5262"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1 516,00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9347FCC" w14:textId="13472DE8" w:rsidR="005015BE" w:rsidRPr="0095318C" w:rsidRDefault="005015BE" w:rsidP="005015BE">
            <w:pPr>
              <w:spacing w:after="0" w:line="240" w:lineRule="auto"/>
              <w:jc w:val="center"/>
              <w:rPr>
                <w:rFonts w:ascii="Calibri" w:hAnsi="Calibri"/>
                <w:b/>
                <w:color w:val="000000"/>
                <w:sz w:val="20"/>
                <w:szCs w:val="20"/>
              </w:rPr>
            </w:pPr>
            <w:r w:rsidRPr="0095318C">
              <w:rPr>
                <w:rFonts w:ascii="Calibri" w:hAnsi="Calibri" w:cs="Calibri"/>
                <w:b/>
                <w:color w:val="000000"/>
                <w:sz w:val="20"/>
                <w:szCs w:val="20"/>
              </w:rPr>
              <w:t>198</w:t>
            </w:r>
          </w:p>
        </w:tc>
        <w:tc>
          <w:tcPr>
            <w:tcW w:w="1379" w:type="dxa"/>
            <w:tcBorders>
              <w:top w:val="nil"/>
              <w:left w:val="nil"/>
              <w:bottom w:val="single" w:sz="4" w:space="0" w:color="auto"/>
              <w:right w:val="single" w:sz="4" w:space="0" w:color="auto"/>
            </w:tcBorders>
            <w:shd w:val="clear" w:color="auto" w:fill="auto"/>
            <w:vAlign w:val="bottom"/>
          </w:tcPr>
          <w:p w14:paraId="4E178BF3" w14:textId="2CB8E032" w:rsidR="005015BE" w:rsidRPr="001C110C" w:rsidRDefault="005015BE" w:rsidP="005015BE">
            <w:pPr>
              <w:spacing w:after="0" w:line="240" w:lineRule="auto"/>
              <w:jc w:val="right"/>
              <w:rPr>
                <w:rFonts w:ascii="Calibri" w:hAnsi="Calibri" w:cs="Calibri"/>
                <w:color w:val="000000"/>
                <w:sz w:val="20"/>
                <w:szCs w:val="20"/>
              </w:rPr>
            </w:pPr>
            <w:r w:rsidRPr="001C110C">
              <w:rPr>
                <w:rFonts w:ascii="Calibri" w:hAnsi="Calibri" w:cs="Calibri"/>
                <w:color w:val="000000"/>
                <w:sz w:val="20"/>
                <w:szCs w:val="20"/>
              </w:rPr>
              <w:t>1 968,00</w:t>
            </w:r>
          </w:p>
        </w:tc>
      </w:tr>
      <w:tr w:rsidR="005015BE" w:rsidRPr="001C110C" w14:paraId="147FF090"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3629A50B" w14:textId="448D33F2"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127</w:t>
            </w:r>
          </w:p>
        </w:tc>
        <w:tc>
          <w:tcPr>
            <w:tcW w:w="1202" w:type="dxa"/>
            <w:tcBorders>
              <w:top w:val="nil"/>
              <w:left w:val="nil"/>
              <w:bottom w:val="single" w:sz="4" w:space="0" w:color="auto"/>
              <w:right w:val="single" w:sz="4" w:space="0" w:color="auto"/>
            </w:tcBorders>
            <w:shd w:val="clear" w:color="auto" w:fill="auto"/>
            <w:vAlign w:val="bottom"/>
          </w:tcPr>
          <w:p w14:paraId="76AD564F" w14:textId="780EA74C"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2D50131" w14:textId="7FBEE72A"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151</w:t>
            </w:r>
          </w:p>
        </w:tc>
        <w:tc>
          <w:tcPr>
            <w:tcW w:w="1202" w:type="dxa"/>
            <w:tcBorders>
              <w:top w:val="nil"/>
              <w:left w:val="nil"/>
              <w:bottom w:val="single" w:sz="4" w:space="0" w:color="auto"/>
              <w:right w:val="single" w:sz="4" w:space="0" w:color="auto"/>
            </w:tcBorders>
            <w:shd w:val="clear" w:color="auto" w:fill="auto"/>
            <w:vAlign w:val="bottom"/>
          </w:tcPr>
          <w:p w14:paraId="709BB59A" w14:textId="59B72021"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918,00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092B814" w14:textId="30AB5BFC"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175</w:t>
            </w:r>
          </w:p>
        </w:tc>
        <w:tc>
          <w:tcPr>
            <w:tcW w:w="1202" w:type="dxa"/>
            <w:tcBorders>
              <w:top w:val="nil"/>
              <w:left w:val="nil"/>
              <w:bottom w:val="single" w:sz="4" w:space="0" w:color="auto"/>
              <w:right w:val="single" w:sz="4" w:space="0" w:color="auto"/>
            </w:tcBorders>
            <w:shd w:val="clear" w:color="auto" w:fill="auto"/>
            <w:vAlign w:val="bottom"/>
          </w:tcPr>
          <w:p w14:paraId="37AC96BB" w14:textId="38F498FB"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890,00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48BA444" w14:textId="4B7D9982"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199</w:t>
            </w:r>
          </w:p>
        </w:tc>
        <w:tc>
          <w:tcPr>
            <w:tcW w:w="1379" w:type="dxa"/>
            <w:tcBorders>
              <w:top w:val="nil"/>
              <w:left w:val="nil"/>
              <w:bottom w:val="single" w:sz="4" w:space="0" w:color="auto"/>
              <w:right w:val="single" w:sz="4" w:space="0" w:color="auto"/>
            </w:tcBorders>
            <w:shd w:val="clear" w:color="auto" w:fill="auto"/>
            <w:vAlign w:val="bottom"/>
          </w:tcPr>
          <w:p w14:paraId="731F5800" w14:textId="2C76E4AC"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1 299,00</w:t>
            </w:r>
          </w:p>
        </w:tc>
      </w:tr>
      <w:tr w:rsidR="005015BE" w:rsidRPr="001C110C" w14:paraId="7811DAAB"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0B3C81D5" w14:textId="65350D63"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128</w:t>
            </w:r>
          </w:p>
        </w:tc>
        <w:tc>
          <w:tcPr>
            <w:tcW w:w="1202" w:type="dxa"/>
            <w:tcBorders>
              <w:top w:val="nil"/>
              <w:left w:val="nil"/>
              <w:bottom w:val="single" w:sz="4" w:space="0" w:color="auto"/>
              <w:right w:val="single" w:sz="4" w:space="0" w:color="auto"/>
            </w:tcBorders>
            <w:shd w:val="clear" w:color="auto" w:fill="auto"/>
            <w:vAlign w:val="bottom"/>
          </w:tcPr>
          <w:p w14:paraId="2B4D80BA" w14:textId="3F4F75B1"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1 899,00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75029D3" w14:textId="61588527"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152</w:t>
            </w:r>
          </w:p>
        </w:tc>
        <w:tc>
          <w:tcPr>
            <w:tcW w:w="1202" w:type="dxa"/>
            <w:tcBorders>
              <w:top w:val="nil"/>
              <w:left w:val="nil"/>
              <w:bottom w:val="single" w:sz="4" w:space="0" w:color="auto"/>
              <w:right w:val="single" w:sz="4" w:space="0" w:color="auto"/>
            </w:tcBorders>
            <w:shd w:val="clear" w:color="auto" w:fill="auto"/>
            <w:vAlign w:val="bottom"/>
          </w:tcPr>
          <w:p w14:paraId="39615DB8" w14:textId="1BF909FA"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1 230,00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7551C0E" w14:textId="1A9DA522"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176</w:t>
            </w:r>
          </w:p>
        </w:tc>
        <w:tc>
          <w:tcPr>
            <w:tcW w:w="1202" w:type="dxa"/>
            <w:tcBorders>
              <w:top w:val="nil"/>
              <w:left w:val="nil"/>
              <w:bottom w:val="single" w:sz="4" w:space="0" w:color="auto"/>
              <w:right w:val="single" w:sz="4" w:space="0" w:color="auto"/>
            </w:tcBorders>
            <w:shd w:val="clear" w:color="auto" w:fill="auto"/>
            <w:vAlign w:val="bottom"/>
          </w:tcPr>
          <w:p w14:paraId="4722387A" w14:textId="2CD4DBED"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2</w:t>
            </w:r>
            <w:bookmarkStart w:id="9" w:name="_GoBack"/>
            <w:bookmarkEnd w:id="9"/>
            <w:r w:rsidRPr="005015BE">
              <w:rPr>
                <w:rFonts w:ascii="Calibri" w:hAnsi="Calibri" w:cs="Calibri"/>
                <w:color w:val="000000"/>
                <w:sz w:val="20"/>
                <w:szCs w:val="20"/>
              </w:rPr>
              <w:t>27,00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44391CB" w14:textId="682F6928"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200</w:t>
            </w:r>
          </w:p>
        </w:tc>
        <w:tc>
          <w:tcPr>
            <w:tcW w:w="1379" w:type="dxa"/>
            <w:tcBorders>
              <w:top w:val="nil"/>
              <w:left w:val="nil"/>
              <w:bottom w:val="single" w:sz="4" w:space="0" w:color="auto"/>
              <w:right w:val="single" w:sz="4" w:space="0" w:color="auto"/>
            </w:tcBorders>
            <w:shd w:val="clear" w:color="auto" w:fill="auto"/>
            <w:vAlign w:val="bottom"/>
          </w:tcPr>
          <w:p w14:paraId="06DD6FAC" w14:textId="7DE21917"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55,00</w:t>
            </w:r>
          </w:p>
        </w:tc>
      </w:tr>
      <w:tr w:rsidR="005015BE" w:rsidRPr="001C110C" w14:paraId="0E47FB8B"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570FC48B" w14:textId="6662E243"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129</w:t>
            </w:r>
          </w:p>
        </w:tc>
        <w:tc>
          <w:tcPr>
            <w:tcW w:w="1202" w:type="dxa"/>
            <w:tcBorders>
              <w:top w:val="nil"/>
              <w:left w:val="nil"/>
              <w:bottom w:val="single" w:sz="4" w:space="0" w:color="auto"/>
              <w:right w:val="single" w:sz="4" w:space="0" w:color="auto"/>
            </w:tcBorders>
            <w:shd w:val="clear" w:color="auto" w:fill="auto"/>
            <w:vAlign w:val="bottom"/>
          </w:tcPr>
          <w:p w14:paraId="12F3EDF4" w14:textId="7A8F11CF"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1 491,00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2FC5ADF" w14:textId="3C00895F"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153</w:t>
            </w:r>
          </w:p>
        </w:tc>
        <w:tc>
          <w:tcPr>
            <w:tcW w:w="1202" w:type="dxa"/>
            <w:tcBorders>
              <w:top w:val="nil"/>
              <w:left w:val="nil"/>
              <w:bottom w:val="single" w:sz="4" w:space="0" w:color="auto"/>
              <w:right w:val="single" w:sz="4" w:space="0" w:color="auto"/>
            </w:tcBorders>
            <w:shd w:val="clear" w:color="auto" w:fill="auto"/>
            <w:vAlign w:val="bottom"/>
          </w:tcPr>
          <w:p w14:paraId="1636DD74" w14:textId="7BA2DB46"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3 765,00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1DA66B5" w14:textId="7D05CD04"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177</w:t>
            </w:r>
          </w:p>
        </w:tc>
        <w:tc>
          <w:tcPr>
            <w:tcW w:w="1202" w:type="dxa"/>
            <w:tcBorders>
              <w:top w:val="nil"/>
              <w:left w:val="nil"/>
              <w:bottom w:val="single" w:sz="4" w:space="0" w:color="auto"/>
              <w:right w:val="single" w:sz="4" w:space="0" w:color="auto"/>
            </w:tcBorders>
            <w:shd w:val="clear" w:color="auto" w:fill="auto"/>
            <w:vAlign w:val="bottom"/>
          </w:tcPr>
          <w:p w14:paraId="42A3171A" w14:textId="6296FBF3"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657,00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5BA2920" w14:textId="65E98755"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201</w:t>
            </w:r>
          </w:p>
        </w:tc>
        <w:tc>
          <w:tcPr>
            <w:tcW w:w="1379" w:type="dxa"/>
            <w:tcBorders>
              <w:top w:val="nil"/>
              <w:left w:val="nil"/>
              <w:bottom w:val="single" w:sz="4" w:space="0" w:color="auto"/>
              <w:right w:val="single" w:sz="4" w:space="0" w:color="auto"/>
            </w:tcBorders>
            <w:shd w:val="clear" w:color="auto" w:fill="auto"/>
            <w:vAlign w:val="bottom"/>
          </w:tcPr>
          <w:p w14:paraId="51C85A96" w14:textId="4AF9AB02"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712,00</w:t>
            </w:r>
          </w:p>
        </w:tc>
      </w:tr>
      <w:tr w:rsidR="005015BE" w:rsidRPr="001C110C" w14:paraId="16AF821A"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6E5ED32C" w14:textId="5DAB1A7F"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130</w:t>
            </w:r>
          </w:p>
        </w:tc>
        <w:tc>
          <w:tcPr>
            <w:tcW w:w="1202" w:type="dxa"/>
            <w:tcBorders>
              <w:top w:val="nil"/>
              <w:left w:val="nil"/>
              <w:bottom w:val="single" w:sz="4" w:space="0" w:color="auto"/>
              <w:right w:val="single" w:sz="4" w:space="0" w:color="auto"/>
            </w:tcBorders>
            <w:shd w:val="clear" w:color="auto" w:fill="auto"/>
            <w:vAlign w:val="bottom"/>
          </w:tcPr>
          <w:p w14:paraId="46D82809" w14:textId="08247459"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1 329,00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D84AE38" w14:textId="31C2FD7F"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154</w:t>
            </w:r>
          </w:p>
        </w:tc>
        <w:tc>
          <w:tcPr>
            <w:tcW w:w="1202" w:type="dxa"/>
            <w:tcBorders>
              <w:top w:val="nil"/>
              <w:left w:val="nil"/>
              <w:bottom w:val="single" w:sz="4" w:space="0" w:color="auto"/>
              <w:right w:val="single" w:sz="4" w:space="0" w:color="auto"/>
            </w:tcBorders>
            <w:shd w:val="clear" w:color="auto" w:fill="auto"/>
            <w:vAlign w:val="bottom"/>
          </w:tcPr>
          <w:p w14:paraId="161C8917" w14:textId="2083CEB9"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13 618,00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FC3FCD0" w14:textId="554C8FE3"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178</w:t>
            </w:r>
          </w:p>
        </w:tc>
        <w:tc>
          <w:tcPr>
            <w:tcW w:w="1202" w:type="dxa"/>
            <w:tcBorders>
              <w:top w:val="nil"/>
              <w:left w:val="nil"/>
              <w:bottom w:val="single" w:sz="4" w:space="0" w:color="auto"/>
              <w:right w:val="single" w:sz="4" w:space="0" w:color="auto"/>
            </w:tcBorders>
            <w:shd w:val="clear" w:color="auto" w:fill="auto"/>
            <w:vAlign w:val="bottom"/>
          </w:tcPr>
          <w:p w14:paraId="7CC6A002" w14:textId="7538E5E8"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7 946,00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AF574DE" w14:textId="6722517A"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202</w:t>
            </w:r>
          </w:p>
        </w:tc>
        <w:tc>
          <w:tcPr>
            <w:tcW w:w="1379" w:type="dxa"/>
            <w:tcBorders>
              <w:top w:val="nil"/>
              <w:left w:val="nil"/>
              <w:bottom w:val="single" w:sz="4" w:space="0" w:color="auto"/>
              <w:right w:val="single" w:sz="4" w:space="0" w:color="auto"/>
            </w:tcBorders>
            <w:shd w:val="clear" w:color="auto" w:fill="auto"/>
            <w:vAlign w:val="bottom"/>
          </w:tcPr>
          <w:p w14:paraId="65916A7F" w14:textId="2A9CA8C9"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1 802,00</w:t>
            </w:r>
          </w:p>
        </w:tc>
      </w:tr>
      <w:tr w:rsidR="005015BE" w:rsidRPr="001C110C" w14:paraId="7B836E68"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3FE9C80A" w14:textId="7990379F"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131</w:t>
            </w:r>
          </w:p>
        </w:tc>
        <w:tc>
          <w:tcPr>
            <w:tcW w:w="1202" w:type="dxa"/>
            <w:tcBorders>
              <w:top w:val="nil"/>
              <w:left w:val="nil"/>
              <w:bottom w:val="single" w:sz="4" w:space="0" w:color="auto"/>
              <w:right w:val="single" w:sz="4" w:space="0" w:color="auto"/>
            </w:tcBorders>
            <w:shd w:val="clear" w:color="auto" w:fill="auto"/>
            <w:vAlign w:val="bottom"/>
          </w:tcPr>
          <w:p w14:paraId="06AC0838" w14:textId="2CB2BEEE"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579,00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0C404FE" w14:textId="7B9E6406"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155</w:t>
            </w:r>
          </w:p>
        </w:tc>
        <w:tc>
          <w:tcPr>
            <w:tcW w:w="1202" w:type="dxa"/>
            <w:tcBorders>
              <w:top w:val="nil"/>
              <w:left w:val="nil"/>
              <w:bottom w:val="single" w:sz="4" w:space="0" w:color="auto"/>
              <w:right w:val="single" w:sz="4" w:space="0" w:color="auto"/>
            </w:tcBorders>
            <w:shd w:val="clear" w:color="auto" w:fill="auto"/>
            <w:vAlign w:val="bottom"/>
          </w:tcPr>
          <w:p w14:paraId="4B004409" w14:textId="06702BB3"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43EFD36" w14:textId="22D8EB72"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179</w:t>
            </w:r>
          </w:p>
        </w:tc>
        <w:tc>
          <w:tcPr>
            <w:tcW w:w="1202" w:type="dxa"/>
            <w:tcBorders>
              <w:top w:val="nil"/>
              <w:left w:val="nil"/>
              <w:bottom w:val="single" w:sz="4" w:space="0" w:color="auto"/>
              <w:right w:val="single" w:sz="4" w:space="0" w:color="auto"/>
            </w:tcBorders>
            <w:shd w:val="clear" w:color="auto" w:fill="auto"/>
            <w:vAlign w:val="bottom"/>
          </w:tcPr>
          <w:p w14:paraId="5F84E8B1" w14:textId="76CD391F"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61,00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8DFB39C" w14:textId="5703FD56"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203</w:t>
            </w:r>
          </w:p>
        </w:tc>
        <w:tc>
          <w:tcPr>
            <w:tcW w:w="1379" w:type="dxa"/>
            <w:tcBorders>
              <w:top w:val="nil"/>
              <w:left w:val="nil"/>
              <w:bottom w:val="single" w:sz="4" w:space="0" w:color="auto"/>
              <w:right w:val="single" w:sz="4" w:space="0" w:color="auto"/>
            </w:tcBorders>
            <w:shd w:val="clear" w:color="auto" w:fill="auto"/>
            <w:vAlign w:val="bottom"/>
          </w:tcPr>
          <w:p w14:paraId="08FA0AF7" w14:textId="4F1AAFAC"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110,00</w:t>
            </w:r>
          </w:p>
        </w:tc>
      </w:tr>
      <w:tr w:rsidR="005015BE" w:rsidRPr="001C110C" w14:paraId="2BA38806"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592F3C99" w14:textId="60538727"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132</w:t>
            </w:r>
          </w:p>
        </w:tc>
        <w:tc>
          <w:tcPr>
            <w:tcW w:w="1202" w:type="dxa"/>
            <w:tcBorders>
              <w:top w:val="nil"/>
              <w:left w:val="nil"/>
              <w:bottom w:val="single" w:sz="4" w:space="0" w:color="auto"/>
              <w:right w:val="single" w:sz="4" w:space="0" w:color="auto"/>
            </w:tcBorders>
            <w:shd w:val="clear" w:color="auto" w:fill="auto"/>
            <w:vAlign w:val="bottom"/>
          </w:tcPr>
          <w:p w14:paraId="043499DE" w14:textId="7F74C313"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116,00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0FF9CC8" w14:textId="18492CB3"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156</w:t>
            </w:r>
          </w:p>
        </w:tc>
        <w:tc>
          <w:tcPr>
            <w:tcW w:w="1202" w:type="dxa"/>
            <w:tcBorders>
              <w:top w:val="nil"/>
              <w:left w:val="nil"/>
              <w:bottom w:val="single" w:sz="4" w:space="0" w:color="auto"/>
              <w:right w:val="single" w:sz="4" w:space="0" w:color="auto"/>
            </w:tcBorders>
            <w:shd w:val="clear" w:color="auto" w:fill="auto"/>
            <w:vAlign w:val="bottom"/>
          </w:tcPr>
          <w:p w14:paraId="192E9B45" w14:textId="4A448B1F"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C076E39" w14:textId="3A1549C1"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180</w:t>
            </w:r>
          </w:p>
        </w:tc>
        <w:tc>
          <w:tcPr>
            <w:tcW w:w="1202" w:type="dxa"/>
            <w:tcBorders>
              <w:top w:val="nil"/>
              <w:left w:val="nil"/>
              <w:bottom w:val="single" w:sz="4" w:space="0" w:color="auto"/>
              <w:right w:val="single" w:sz="4" w:space="0" w:color="auto"/>
            </w:tcBorders>
            <w:shd w:val="clear" w:color="auto" w:fill="auto"/>
            <w:vAlign w:val="bottom"/>
          </w:tcPr>
          <w:p w14:paraId="341C577A" w14:textId="5DBB55BE"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280,00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E54A3D6" w14:textId="4DD234BF"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204</w:t>
            </w:r>
          </w:p>
        </w:tc>
        <w:tc>
          <w:tcPr>
            <w:tcW w:w="1379" w:type="dxa"/>
            <w:tcBorders>
              <w:top w:val="nil"/>
              <w:left w:val="nil"/>
              <w:bottom w:val="single" w:sz="4" w:space="0" w:color="auto"/>
              <w:right w:val="single" w:sz="4" w:space="0" w:color="auto"/>
            </w:tcBorders>
            <w:shd w:val="clear" w:color="auto" w:fill="auto"/>
            <w:vAlign w:val="bottom"/>
          </w:tcPr>
          <w:p w14:paraId="501E0B47" w14:textId="143E665F"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86,00</w:t>
            </w:r>
          </w:p>
        </w:tc>
      </w:tr>
      <w:tr w:rsidR="005015BE" w:rsidRPr="001C110C" w14:paraId="2564EBB5"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4E4CA9CC" w14:textId="3D6C9CEC"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133</w:t>
            </w:r>
          </w:p>
        </w:tc>
        <w:tc>
          <w:tcPr>
            <w:tcW w:w="1202" w:type="dxa"/>
            <w:tcBorders>
              <w:top w:val="nil"/>
              <w:left w:val="nil"/>
              <w:bottom w:val="single" w:sz="4" w:space="0" w:color="auto"/>
              <w:right w:val="single" w:sz="4" w:space="0" w:color="auto"/>
            </w:tcBorders>
            <w:shd w:val="clear" w:color="auto" w:fill="auto"/>
            <w:vAlign w:val="bottom"/>
          </w:tcPr>
          <w:p w14:paraId="6E1AC5C8" w14:textId="0ACCEEAB"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441,00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4227F39" w14:textId="4299F1AA"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157</w:t>
            </w:r>
          </w:p>
        </w:tc>
        <w:tc>
          <w:tcPr>
            <w:tcW w:w="1202" w:type="dxa"/>
            <w:tcBorders>
              <w:top w:val="nil"/>
              <w:left w:val="nil"/>
              <w:bottom w:val="single" w:sz="4" w:space="0" w:color="auto"/>
              <w:right w:val="single" w:sz="4" w:space="0" w:color="auto"/>
            </w:tcBorders>
            <w:shd w:val="clear" w:color="auto" w:fill="auto"/>
            <w:vAlign w:val="bottom"/>
          </w:tcPr>
          <w:p w14:paraId="0A776109" w14:textId="26D8D296"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231,00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0D25A02" w14:textId="76D531B0"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181</w:t>
            </w:r>
          </w:p>
        </w:tc>
        <w:tc>
          <w:tcPr>
            <w:tcW w:w="1202" w:type="dxa"/>
            <w:tcBorders>
              <w:top w:val="nil"/>
              <w:left w:val="nil"/>
              <w:bottom w:val="single" w:sz="4" w:space="0" w:color="auto"/>
              <w:right w:val="single" w:sz="4" w:space="0" w:color="auto"/>
            </w:tcBorders>
            <w:shd w:val="clear" w:color="auto" w:fill="auto"/>
            <w:vAlign w:val="bottom"/>
          </w:tcPr>
          <w:p w14:paraId="40D3B9FF" w14:textId="6BE01AB5"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22,00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593391E" w14:textId="38E9FBF7"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205</w:t>
            </w:r>
          </w:p>
        </w:tc>
        <w:tc>
          <w:tcPr>
            <w:tcW w:w="1379" w:type="dxa"/>
            <w:tcBorders>
              <w:top w:val="nil"/>
              <w:left w:val="nil"/>
              <w:bottom w:val="single" w:sz="4" w:space="0" w:color="auto"/>
              <w:right w:val="single" w:sz="4" w:space="0" w:color="auto"/>
            </w:tcBorders>
            <w:shd w:val="clear" w:color="auto" w:fill="auto"/>
            <w:vAlign w:val="bottom"/>
          </w:tcPr>
          <w:p w14:paraId="4C02E055" w14:textId="03740814"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70,00</w:t>
            </w:r>
          </w:p>
        </w:tc>
      </w:tr>
      <w:tr w:rsidR="005015BE" w:rsidRPr="001C110C" w14:paraId="02AAB98D"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2E240E96" w14:textId="72ECBCEE"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134</w:t>
            </w:r>
          </w:p>
        </w:tc>
        <w:tc>
          <w:tcPr>
            <w:tcW w:w="1202" w:type="dxa"/>
            <w:tcBorders>
              <w:top w:val="nil"/>
              <w:left w:val="nil"/>
              <w:bottom w:val="single" w:sz="4" w:space="0" w:color="auto"/>
              <w:right w:val="single" w:sz="4" w:space="0" w:color="auto"/>
            </w:tcBorders>
            <w:shd w:val="clear" w:color="auto" w:fill="auto"/>
            <w:vAlign w:val="bottom"/>
          </w:tcPr>
          <w:p w14:paraId="38505E6B" w14:textId="7F18FA1B"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3 625,00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E43051C" w14:textId="67139770"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158</w:t>
            </w:r>
          </w:p>
        </w:tc>
        <w:tc>
          <w:tcPr>
            <w:tcW w:w="1202" w:type="dxa"/>
            <w:tcBorders>
              <w:top w:val="nil"/>
              <w:left w:val="nil"/>
              <w:bottom w:val="single" w:sz="4" w:space="0" w:color="auto"/>
              <w:right w:val="single" w:sz="4" w:space="0" w:color="auto"/>
            </w:tcBorders>
            <w:shd w:val="clear" w:color="auto" w:fill="auto"/>
            <w:vAlign w:val="bottom"/>
          </w:tcPr>
          <w:p w14:paraId="6C2805FF" w14:textId="75A58072"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520,00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567AE72B" w14:textId="0F6D6FA4"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182</w:t>
            </w:r>
          </w:p>
        </w:tc>
        <w:tc>
          <w:tcPr>
            <w:tcW w:w="1202" w:type="dxa"/>
            <w:tcBorders>
              <w:top w:val="nil"/>
              <w:left w:val="nil"/>
              <w:bottom w:val="single" w:sz="4" w:space="0" w:color="auto"/>
              <w:right w:val="single" w:sz="4" w:space="0" w:color="auto"/>
            </w:tcBorders>
            <w:shd w:val="clear" w:color="auto" w:fill="auto"/>
            <w:vAlign w:val="bottom"/>
          </w:tcPr>
          <w:p w14:paraId="44034D3D" w14:textId="7460B0FB"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DB6F739" w14:textId="15669679"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206</w:t>
            </w:r>
          </w:p>
        </w:tc>
        <w:tc>
          <w:tcPr>
            <w:tcW w:w="1379" w:type="dxa"/>
            <w:tcBorders>
              <w:top w:val="nil"/>
              <w:left w:val="nil"/>
              <w:bottom w:val="single" w:sz="4" w:space="0" w:color="auto"/>
              <w:right w:val="single" w:sz="4" w:space="0" w:color="auto"/>
            </w:tcBorders>
            <w:shd w:val="clear" w:color="auto" w:fill="auto"/>
            <w:vAlign w:val="bottom"/>
          </w:tcPr>
          <w:p w14:paraId="7F372C48" w14:textId="1BA76412"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56,00</w:t>
            </w:r>
          </w:p>
        </w:tc>
      </w:tr>
      <w:tr w:rsidR="005015BE" w:rsidRPr="001C110C" w14:paraId="14D5BE4B"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1F1687C2" w14:textId="7C3FE38D"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135</w:t>
            </w:r>
          </w:p>
        </w:tc>
        <w:tc>
          <w:tcPr>
            <w:tcW w:w="1202" w:type="dxa"/>
            <w:tcBorders>
              <w:top w:val="nil"/>
              <w:left w:val="nil"/>
              <w:bottom w:val="single" w:sz="4" w:space="0" w:color="auto"/>
              <w:right w:val="single" w:sz="4" w:space="0" w:color="auto"/>
            </w:tcBorders>
            <w:shd w:val="clear" w:color="auto" w:fill="auto"/>
            <w:vAlign w:val="bottom"/>
          </w:tcPr>
          <w:p w14:paraId="3E62DCDE" w14:textId="3A09A144"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1 204,00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1BFFDBF" w14:textId="693D90AB"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159</w:t>
            </w:r>
          </w:p>
        </w:tc>
        <w:tc>
          <w:tcPr>
            <w:tcW w:w="1202" w:type="dxa"/>
            <w:tcBorders>
              <w:top w:val="nil"/>
              <w:left w:val="nil"/>
              <w:bottom w:val="single" w:sz="4" w:space="0" w:color="auto"/>
              <w:right w:val="single" w:sz="4" w:space="0" w:color="auto"/>
            </w:tcBorders>
            <w:shd w:val="clear" w:color="auto" w:fill="auto"/>
            <w:vAlign w:val="bottom"/>
          </w:tcPr>
          <w:p w14:paraId="6D768511" w14:textId="79E3E8AD"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111,00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6DBC09A" w14:textId="3C72752F"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183</w:t>
            </w:r>
          </w:p>
        </w:tc>
        <w:tc>
          <w:tcPr>
            <w:tcW w:w="1202" w:type="dxa"/>
            <w:tcBorders>
              <w:top w:val="nil"/>
              <w:left w:val="nil"/>
              <w:bottom w:val="single" w:sz="4" w:space="0" w:color="auto"/>
              <w:right w:val="single" w:sz="4" w:space="0" w:color="auto"/>
            </w:tcBorders>
            <w:shd w:val="clear" w:color="auto" w:fill="auto"/>
            <w:vAlign w:val="bottom"/>
          </w:tcPr>
          <w:p w14:paraId="6778D5A5" w14:textId="0E066A6A"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51,00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21A904F8" w14:textId="7FB6BE48"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207</w:t>
            </w:r>
          </w:p>
        </w:tc>
        <w:tc>
          <w:tcPr>
            <w:tcW w:w="1379" w:type="dxa"/>
            <w:tcBorders>
              <w:top w:val="nil"/>
              <w:left w:val="nil"/>
              <w:bottom w:val="single" w:sz="4" w:space="0" w:color="auto"/>
              <w:right w:val="single" w:sz="4" w:space="0" w:color="auto"/>
            </w:tcBorders>
            <w:shd w:val="clear" w:color="auto" w:fill="auto"/>
            <w:vAlign w:val="bottom"/>
          </w:tcPr>
          <w:p w14:paraId="6C305264" w14:textId="20AED5C1"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148,00</w:t>
            </w:r>
          </w:p>
        </w:tc>
      </w:tr>
      <w:tr w:rsidR="005015BE" w:rsidRPr="001C110C" w14:paraId="2708CC3A"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177B3661" w14:textId="1E7C9016"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136</w:t>
            </w:r>
          </w:p>
        </w:tc>
        <w:tc>
          <w:tcPr>
            <w:tcW w:w="1202" w:type="dxa"/>
            <w:tcBorders>
              <w:top w:val="nil"/>
              <w:left w:val="nil"/>
              <w:bottom w:val="single" w:sz="4" w:space="0" w:color="auto"/>
              <w:right w:val="single" w:sz="4" w:space="0" w:color="auto"/>
            </w:tcBorders>
            <w:shd w:val="clear" w:color="auto" w:fill="auto"/>
            <w:vAlign w:val="bottom"/>
          </w:tcPr>
          <w:p w14:paraId="6CE1F310" w14:textId="2BB0626D"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13 801,00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336A61F" w14:textId="37623F04"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160</w:t>
            </w:r>
          </w:p>
        </w:tc>
        <w:tc>
          <w:tcPr>
            <w:tcW w:w="1202" w:type="dxa"/>
            <w:tcBorders>
              <w:top w:val="nil"/>
              <w:left w:val="nil"/>
              <w:bottom w:val="single" w:sz="4" w:space="0" w:color="auto"/>
              <w:right w:val="single" w:sz="4" w:space="0" w:color="auto"/>
            </w:tcBorders>
            <w:shd w:val="clear" w:color="auto" w:fill="auto"/>
            <w:vAlign w:val="bottom"/>
          </w:tcPr>
          <w:p w14:paraId="528FD019" w14:textId="4F185432"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261,00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722F2AF1" w14:textId="272D0BEC"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184</w:t>
            </w:r>
          </w:p>
        </w:tc>
        <w:tc>
          <w:tcPr>
            <w:tcW w:w="1202" w:type="dxa"/>
            <w:tcBorders>
              <w:top w:val="nil"/>
              <w:left w:val="nil"/>
              <w:bottom w:val="single" w:sz="4" w:space="0" w:color="auto"/>
              <w:right w:val="single" w:sz="4" w:space="0" w:color="auto"/>
            </w:tcBorders>
            <w:shd w:val="clear" w:color="auto" w:fill="auto"/>
            <w:vAlign w:val="bottom"/>
          </w:tcPr>
          <w:p w14:paraId="168F53EB" w14:textId="062F250B"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5,00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1393154C" w14:textId="6E4B21DB"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208</w:t>
            </w:r>
          </w:p>
        </w:tc>
        <w:tc>
          <w:tcPr>
            <w:tcW w:w="1379" w:type="dxa"/>
            <w:tcBorders>
              <w:top w:val="nil"/>
              <w:left w:val="nil"/>
              <w:bottom w:val="single" w:sz="4" w:space="0" w:color="auto"/>
              <w:right w:val="single" w:sz="4" w:space="0" w:color="auto"/>
            </w:tcBorders>
            <w:shd w:val="clear" w:color="auto" w:fill="auto"/>
            <w:vAlign w:val="bottom"/>
          </w:tcPr>
          <w:p w14:paraId="0CA4BD8F" w14:textId="535EB91B"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69,00</w:t>
            </w:r>
          </w:p>
        </w:tc>
      </w:tr>
      <w:tr w:rsidR="005015BE" w:rsidRPr="001C110C" w14:paraId="64DF51CA" w14:textId="77777777" w:rsidTr="008D6E33">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220E68C8" w14:textId="28BCBF8C"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137</w:t>
            </w:r>
          </w:p>
        </w:tc>
        <w:tc>
          <w:tcPr>
            <w:tcW w:w="1202" w:type="dxa"/>
            <w:tcBorders>
              <w:top w:val="nil"/>
              <w:left w:val="nil"/>
              <w:bottom w:val="single" w:sz="4" w:space="0" w:color="auto"/>
              <w:right w:val="single" w:sz="4" w:space="0" w:color="auto"/>
            </w:tcBorders>
            <w:shd w:val="clear" w:color="auto" w:fill="auto"/>
            <w:vAlign w:val="bottom"/>
          </w:tcPr>
          <w:p w14:paraId="1DD68930" w14:textId="6C0D306E"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8 433,00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A59C9AF" w14:textId="7362D089"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161</w:t>
            </w:r>
          </w:p>
        </w:tc>
        <w:tc>
          <w:tcPr>
            <w:tcW w:w="1202" w:type="dxa"/>
            <w:tcBorders>
              <w:top w:val="nil"/>
              <w:left w:val="nil"/>
              <w:bottom w:val="single" w:sz="4" w:space="0" w:color="auto"/>
              <w:right w:val="single" w:sz="4" w:space="0" w:color="auto"/>
            </w:tcBorders>
            <w:shd w:val="clear" w:color="auto" w:fill="auto"/>
            <w:vAlign w:val="bottom"/>
          </w:tcPr>
          <w:p w14:paraId="719B10D8" w14:textId="30E717D3"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4 342,00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4E2193D" w14:textId="59ACD556"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185</w:t>
            </w:r>
          </w:p>
        </w:tc>
        <w:tc>
          <w:tcPr>
            <w:tcW w:w="1202" w:type="dxa"/>
            <w:tcBorders>
              <w:top w:val="nil"/>
              <w:left w:val="nil"/>
              <w:bottom w:val="single" w:sz="4" w:space="0" w:color="auto"/>
              <w:right w:val="single" w:sz="4" w:space="0" w:color="auto"/>
            </w:tcBorders>
            <w:shd w:val="clear" w:color="auto" w:fill="auto"/>
            <w:vAlign w:val="bottom"/>
          </w:tcPr>
          <w:p w14:paraId="50EF3338" w14:textId="568122E0"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186,00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038CC111" w14:textId="73F02609"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209</w:t>
            </w:r>
          </w:p>
        </w:tc>
        <w:tc>
          <w:tcPr>
            <w:tcW w:w="1379" w:type="dxa"/>
            <w:tcBorders>
              <w:top w:val="nil"/>
              <w:left w:val="nil"/>
              <w:bottom w:val="single" w:sz="4" w:space="0" w:color="auto"/>
              <w:right w:val="single" w:sz="4" w:space="0" w:color="auto"/>
            </w:tcBorders>
            <w:shd w:val="clear" w:color="auto" w:fill="auto"/>
            <w:vAlign w:val="bottom"/>
          </w:tcPr>
          <w:p w14:paraId="49D754DC" w14:textId="5EF01051"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13 137,00</w:t>
            </w:r>
          </w:p>
        </w:tc>
      </w:tr>
      <w:tr w:rsidR="005015BE" w:rsidRPr="001C110C" w14:paraId="5BFD8346" w14:textId="77777777" w:rsidTr="001C110C">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1A65E6F5" w14:textId="5107CC3E"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138</w:t>
            </w:r>
          </w:p>
        </w:tc>
        <w:tc>
          <w:tcPr>
            <w:tcW w:w="1202" w:type="dxa"/>
            <w:tcBorders>
              <w:top w:val="nil"/>
              <w:left w:val="nil"/>
              <w:bottom w:val="single" w:sz="4" w:space="0" w:color="auto"/>
              <w:right w:val="single" w:sz="4" w:space="0" w:color="auto"/>
            </w:tcBorders>
            <w:shd w:val="clear" w:color="auto" w:fill="auto"/>
            <w:vAlign w:val="bottom"/>
          </w:tcPr>
          <w:p w14:paraId="525A0F1B" w14:textId="33335019"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1 707,00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402714C" w14:textId="2C89BD77"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162</w:t>
            </w:r>
          </w:p>
        </w:tc>
        <w:tc>
          <w:tcPr>
            <w:tcW w:w="1202" w:type="dxa"/>
            <w:tcBorders>
              <w:top w:val="nil"/>
              <w:left w:val="nil"/>
              <w:bottom w:val="single" w:sz="4" w:space="0" w:color="auto"/>
              <w:right w:val="single" w:sz="4" w:space="0" w:color="auto"/>
            </w:tcBorders>
            <w:shd w:val="clear" w:color="auto" w:fill="auto"/>
            <w:vAlign w:val="bottom"/>
          </w:tcPr>
          <w:p w14:paraId="4CC15F6E" w14:textId="3B364078"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3 293,00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176CB3D" w14:textId="3323D506"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186</w:t>
            </w:r>
          </w:p>
        </w:tc>
        <w:tc>
          <w:tcPr>
            <w:tcW w:w="1202" w:type="dxa"/>
            <w:tcBorders>
              <w:top w:val="nil"/>
              <w:left w:val="nil"/>
              <w:bottom w:val="single" w:sz="4" w:space="0" w:color="auto"/>
              <w:right w:val="single" w:sz="4" w:space="0" w:color="auto"/>
            </w:tcBorders>
            <w:shd w:val="clear" w:color="auto" w:fill="auto"/>
            <w:vAlign w:val="bottom"/>
          </w:tcPr>
          <w:p w14:paraId="355FB98E" w14:textId="00B0255E"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111,00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45E409F" w14:textId="3AAEE6BE" w:rsidR="005015BE" w:rsidRPr="0095318C" w:rsidRDefault="005015BE" w:rsidP="005015BE">
            <w:pPr>
              <w:jc w:val="center"/>
              <w:rPr>
                <w:rFonts w:ascii="Calibri" w:hAnsi="Calibri"/>
                <w:b/>
                <w:color w:val="000000"/>
                <w:sz w:val="20"/>
                <w:szCs w:val="20"/>
              </w:rPr>
            </w:pPr>
            <w:r w:rsidRPr="0095318C">
              <w:rPr>
                <w:rFonts w:ascii="Calibri" w:hAnsi="Calibri" w:cs="Calibri"/>
                <w:b/>
                <w:color w:val="000000"/>
                <w:sz w:val="20"/>
                <w:szCs w:val="20"/>
              </w:rPr>
              <w:t>210</w:t>
            </w:r>
          </w:p>
        </w:tc>
        <w:tc>
          <w:tcPr>
            <w:tcW w:w="1379" w:type="dxa"/>
            <w:tcBorders>
              <w:top w:val="nil"/>
              <w:left w:val="nil"/>
              <w:bottom w:val="single" w:sz="4" w:space="0" w:color="auto"/>
              <w:right w:val="single" w:sz="4" w:space="0" w:color="auto"/>
            </w:tcBorders>
            <w:shd w:val="clear" w:color="auto" w:fill="auto"/>
            <w:vAlign w:val="bottom"/>
          </w:tcPr>
          <w:p w14:paraId="1EE1EAE8" w14:textId="62D6CF67" w:rsidR="005015BE" w:rsidRPr="001C110C" w:rsidRDefault="005015BE" w:rsidP="005015BE">
            <w:pPr>
              <w:jc w:val="right"/>
              <w:rPr>
                <w:rFonts w:ascii="Calibri" w:hAnsi="Calibri"/>
                <w:color w:val="000000"/>
                <w:sz w:val="20"/>
                <w:szCs w:val="20"/>
              </w:rPr>
            </w:pPr>
            <w:r w:rsidRPr="001C110C">
              <w:rPr>
                <w:rFonts w:ascii="Calibri" w:hAnsi="Calibri" w:cs="Calibri"/>
                <w:color w:val="000000"/>
                <w:sz w:val="20"/>
                <w:szCs w:val="20"/>
              </w:rPr>
              <w:t>33,00</w:t>
            </w:r>
          </w:p>
        </w:tc>
      </w:tr>
      <w:tr w:rsidR="005015BE" w:rsidRPr="001C110C" w14:paraId="784677AC" w14:textId="77777777" w:rsidTr="001C110C">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5A74FDBD" w14:textId="5294A64C"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139</w:t>
            </w:r>
          </w:p>
        </w:tc>
        <w:tc>
          <w:tcPr>
            <w:tcW w:w="1202" w:type="dxa"/>
            <w:tcBorders>
              <w:top w:val="nil"/>
              <w:left w:val="nil"/>
              <w:bottom w:val="single" w:sz="4" w:space="0" w:color="auto"/>
              <w:right w:val="single" w:sz="4" w:space="0" w:color="auto"/>
            </w:tcBorders>
            <w:shd w:val="clear" w:color="auto" w:fill="auto"/>
            <w:vAlign w:val="bottom"/>
          </w:tcPr>
          <w:p w14:paraId="553715B9" w14:textId="2BBC9BEF"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28 124,00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D4940C9" w14:textId="2B5404F3"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163</w:t>
            </w:r>
          </w:p>
        </w:tc>
        <w:tc>
          <w:tcPr>
            <w:tcW w:w="1202" w:type="dxa"/>
            <w:tcBorders>
              <w:top w:val="nil"/>
              <w:left w:val="nil"/>
              <w:bottom w:val="single" w:sz="4" w:space="0" w:color="auto"/>
              <w:right w:val="single" w:sz="4" w:space="0" w:color="auto"/>
            </w:tcBorders>
            <w:shd w:val="clear" w:color="auto" w:fill="auto"/>
            <w:vAlign w:val="bottom"/>
          </w:tcPr>
          <w:p w14:paraId="3E472C0C" w14:textId="514EB172"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7 049,00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4B7197B5" w14:textId="009646FE"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187</w:t>
            </w:r>
          </w:p>
        </w:tc>
        <w:tc>
          <w:tcPr>
            <w:tcW w:w="1202" w:type="dxa"/>
            <w:tcBorders>
              <w:top w:val="nil"/>
              <w:left w:val="nil"/>
              <w:bottom w:val="single" w:sz="4" w:space="0" w:color="auto"/>
              <w:right w:val="single" w:sz="4" w:space="0" w:color="auto"/>
            </w:tcBorders>
            <w:shd w:val="clear" w:color="auto" w:fill="auto"/>
            <w:vAlign w:val="bottom"/>
          </w:tcPr>
          <w:p w14:paraId="5FD5E24E" w14:textId="202E2876"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17,00</w:t>
            </w:r>
          </w:p>
        </w:tc>
        <w:tc>
          <w:tcPr>
            <w:tcW w:w="1164" w:type="dxa"/>
            <w:tcBorders>
              <w:bottom w:val="single" w:sz="4" w:space="0" w:color="auto"/>
              <w:tl2br w:val="nil"/>
            </w:tcBorders>
            <w:shd w:val="clear" w:color="auto" w:fill="auto"/>
            <w:vAlign w:val="center"/>
          </w:tcPr>
          <w:p w14:paraId="2B57A53A" w14:textId="19DB7C8B" w:rsidR="005015BE" w:rsidRPr="0095318C" w:rsidRDefault="001C110C" w:rsidP="001C110C">
            <w:pPr>
              <w:jc w:val="center"/>
              <w:rPr>
                <w:rFonts w:ascii="Calibri" w:hAnsi="Calibri"/>
                <w:b/>
                <w:color w:val="000000"/>
                <w:sz w:val="20"/>
                <w:szCs w:val="20"/>
              </w:rPr>
            </w:pPr>
            <w:r w:rsidRPr="0095318C">
              <w:rPr>
                <w:rFonts w:ascii="Calibri" w:hAnsi="Calibri"/>
                <w:b/>
                <w:color w:val="000000"/>
                <w:sz w:val="20"/>
                <w:szCs w:val="20"/>
              </w:rPr>
              <w:t>211</w:t>
            </w:r>
          </w:p>
        </w:tc>
        <w:tc>
          <w:tcPr>
            <w:tcW w:w="1379" w:type="dxa"/>
            <w:tcBorders>
              <w:bottom w:val="single" w:sz="4" w:space="0" w:color="auto"/>
              <w:tl2br w:val="nil"/>
            </w:tcBorders>
            <w:shd w:val="clear" w:color="auto" w:fill="auto"/>
            <w:vAlign w:val="center"/>
          </w:tcPr>
          <w:p w14:paraId="5C6A6235" w14:textId="46BAC46D" w:rsidR="005015BE" w:rsidRPr="001C110C" w:rsidRDefault="001C110C" w:rsidP="005015BE">
            <w:pPr>
              <w:jc w:val="right"/>
              <w:rPr>
                <w:rFonts w:ascii="Calibri" w:hAnsi="Calibri"/>
                <w:color w:val="000000"/>
                <w:sz w:val="20"/>
                <w:szCs w:val="20"/>
              </w:rPr>
            </w:pPr>
            <w:r w:rsidRPr="001C110C">
              <w:rPr>
                <w:rFonts w:ascii="Calibri" w:hAnsi="Calibri"/>
                <w:color w:val="000000"/>
                <w:sz w:val="20"/>
                <w:szCs w:val="20"/>
              </w:rPr>
              <w:t>15 248,00</w:t>
            </w:r>
          </w:p>
        </w:tc>
      </w:tr>
      <w:tr w:rsidR="005015BE" w:rsidRPr="005D076F" w14:paraId="5BCE374F" w14:textId="77777777" w:rsidTr="005015BE">
        <w:trPr>
          <w:trHeight w:val="397"/>
        </w:trPr>
        <w:tc>
          <w:tcPr>
            <w:tcW w:w="1163" w:type="dxa"/>
            <w:tcBorders>
              <w:top w:val="nil"/>
              <w:left w:val="single" w:sz="4" w:space="0" w:color="auto"/>
              <w:bottom w:val="single" w:sz="4" w:space="0" w:color="auto"/>
              <w:right w:val="single" w:sz="4" w:space="0" w:color="auto"/>
            </w:tcBorders>
            <w:shd w:val="clear" w:color="auto" w:fill="auto"/>
            <w:vAlign w:val="bottom"/>
          </w:tcPr>
          <w:p w14:paraId="7FC8181B" w14:textId="7DB6EFFE" w:rsidR="005015BE" w:rsidRPr="005015BE" w:rsidRDefault="005015BE" w:rsidP="005015BE">
            <w:pPr>
              <w:pStyle w:val="Akapitzlist"/>
              <w:suppressAutoHyphens/>
              <w:spacing w:after="0" w:line="240" w:lineRule="auto"/>
              <w:ind w:left="0"/>
              <w:jc w:val="center"/>
              <w:rPr>
                <w:b/>
                <w:sz w:val="20"/>
                <w:szCs w:val="20"/>
              </w:rPr>
            </w:pPr>
            <w:r w:rsidRPr="005015BE">
              <w:rPr>
                <w:rFonts w:cs="Calibri"/>
                <w:b/>
                <w:color w:val="000000"/>
                <w:sz w:val="20"/>
                <w:szCs w:val="20"/>
              </w:rPr>
              <w:t>140</w:t>
            </w:r>
          </w:p>
        </w:tc>
        <w:tc>
          <w:tcPr>
            <w:tcW w:w="1202" w:type="dxa"/>
            <w:tcBorders>
              <w:top w:val="nil"/>
              <w:left w:val="nil"/>
              <w:bottom w:val="single" w:sz="4" w:space="0" w:color="auto"/>
              <w:right w:val="single" w:sz="4" w:space="0" w:color="auto"/>
            </w:tcBorders>
            <w:shd w:val="clear" w:color="auto" w:fill="auto"/>
            <w:vAlign w:val="bottom"/>
          </w:tcPr>
          <w:p w14:paraId="3A51B15B" w14:textId="6E21F11C" w:rsidR="005015BE" w:rsidRPr="00545023" w:rsidRDefault="005015BE" w:rsidP="005015BE">
            <w:pPr>
              <w:spacing w:after="0" w:line="240" w:lineRule="auto"/>
              <w:jc w:val="right"/>
              <w:rPr>
                <w:rFonts w:cstheme="minorHAnsi"/>
                <w:color w:val="000000"/>
                <w:sz w:val="20"/>
                <w:szCs w:val="20"/>
              </w:rPr>
            </w:pPr>
            <w:r w:rsidRPr="00545023">
              <w:rPr>
                <w:rFonts w:ascii="Calibri" w:hAnsi="Calibri" w:cs="Calibri"/>
                <w:color w:val="000000"/>
                <w:sz w:val="20"/>
                <w:szCs w:val="20"/>
              </w:rPr>
              <w:t>482,00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6B0DB91D" w14:textId="52FA5414"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164</w:t>
            </w:r>
          </w:p>
        </w:tc>
        <w:tc>
          <w:tcPr>
            <w:tcW w:w="1202" w:type="dxa"/>
            <w:tcBorders>
              <w:top w:val="nil"/>
              <w:left w:val="nil"/>
              <w:bottom w:val="single" w:sz="4" w:space="0" w:color="auto"/>
              <w:right w:val="single" w:sz="4" w:space="0" w:color="auto"/>
            </w:tcBorders>
            <w:shd w:val="clear" w:color="auto" w:fill="auto"/>
            <w:vAlign w:val="bottom"/>
          </w:tcPr>
          <w:p w14:paraId="08836B33" w14:textId="68787228"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1 414,00</w:t>
            </w:r>
          </w:p>
        </w:tc>
        <w:tc>
          <w:tcPr>
            <w:tcW w:w="1164" w:type="dxa"/>
            <w:tcBorders>
              <w:top w:val="nil"/>
              <w:left w:val="single" w:sz="4" w:space="0" w:color="auto"/>
              <w:bottom w:val="single" w:sz="4" w:space="0" w:color="auto"/>
              <w:right w:val="single" w:sz="4" w:space="0" w:color="auto"/>
            </w:tcBorders>
            <w:shd w:val="clear" w:color="auto" w:fill="auto"/>
            <w:vAlign w:val="bottom"/>
          </w:tcPr>
          <w:p w14:paraId="34B4391A" w14:textId="25D2FFF6" w:rsidR="005015BE" w:rsidRPr="005015BE" w:rsidRDefault="005015BE" w:rsidP="005015BE">
            <w:pPr>
              <w:pStyle w:val="Akapitzlist"/>
              <w:suppressAutoHyphens/>
              <w:spacing w:after="0" w:line="240" w:lineRule="auto"/>
              <w:ind w:left="0"/>
              <w:jc w:val="center"/>
              <w:rPr>
                <w:rFonts w:asciiTheme="minorHAnsi" w:hAnsiTheme="minorHAnsi" w:cstheme="minorHAnsi"/>
                <w:b/>
                <w:sz w:val="20"/>
                <w:szCs w:val="20"/>
              </w:rPr>
            </w:pPr>
            <w:r w:rsidRPr="005015BE">
              <w:rPr>
                <w:rFonts w:cs="Calibri"/>
                <w:b/>
                <w:color w:val="000000"/>
                <w:sz w:val="20"/>
                <w:szCs w:val="20"/>
              </w:rPr>
              <w:t>188</w:t>
            </w:r>
          </w:p>
        </w:tc>
        <w:tc>
          <w:tcPr>
            <w:tcW w:w="1202" w:type="dxa"/>
            <w:tcBorders>
              <w:top w:val="nil"/>
              <w:left w:val="nil"/>
              <w:bottom w:val="single" w:sz="4" w:space="0" w:color="auto"/>
              <w:right w:val="single" w:sz="4" w:space="0" w:color="auto"/>
            </w:tcBorders>
            <w:shd w:val="clear" w:color="auto" w:fill="auto"/>
            <w:vAlign w:val="bottom"/>
          </w:tcPr>
          <w:p w14:paraId="00FF6F6B" w14:textId="2AB23754" w:rsidR="005015BE" w:rsidRPr="005015BE" w:rsidRDefault="005015BE" w:rsidP="005015BE">
            <w:pPr>
              <w:spacing w:after="0" w:line="240" w:lineRule="auto"/>
              <w:jc w:val="right"/>
              <w:rPr>
                <w:rFonts w:cstheme="minorHAnsi"/>
                <w:color w:val="000000"/>
                <w:sz w:val="20"/>
                <w:szCs w:val="20"/>
              </w:rPr>
            </w:pPr>
            <w:r w:rsidRPr="005015BE">
              <w:rPr>
                <w:rFonts w:ascii="Calibri" w:hAnsi="Calibri" w:cs="Calibri"/>
                <w:color w:val="000000"/>
                <w:sz w:val="20"/>
                <w:szCs w:val="20"/>
              </w:rPr>
              <w:t>12 296,00</w:t>
            </w:r>
          </w:p>
        </w:tc>
        <w:tc>
          <w:tcPr>
            <w:tcW w:w="1164" w:type="dxa"/>
            <w:tcBorders>
              <w:bottom w:val="single" w:sz="4" w:space="0" w:color="auto"/>
              <w:tl2br w:val="single" w:sz="4" w:space="0" w:color="auto"/>
            </w:tcBorders>
            <w:shd w:val="clear" w:color="auto" w:fill="auto"/>
            <w:vAlign w:val="center"/>
          </w:tcPr>
          <w:p w14:paraId="62620E99" w14:textId="77777777" w:rsidR="005015BE" w:rsidRPr="002405DE" w:rsidRDefault="005015BE" w:rsidP="005015BE">
            <w:pPr>
              <w:jc w:val="right"/>
              <w:rPr>
                <w:rFonts w:ascii="Calibri" w:hAnsi="Calibri"/>
                <w:color w:val="000000"/>
                <w:sz w:val="20"/>
                <w:szCs w:val="20"/>
              </w:rPr>
            </w:pPr>
          </w:p>
        </w:tc>
        <w:tc>
          <w:tcPr>
            <w:tcW w:w="1379" w:type="dxa"/>
            <w:tcBorders>
              <w:bottom w:val="single" w:sz="4" w:space="0" w:color="auto"/>
              <w:tl2br w:val="single" w:sz="4" w:space="0" w:color="auto"/>
            </w:tcBorders>
            <w:shd w:val="clear" w:color="auto" w:fill="auto"/>
            <w:vAlign w:val="center"/>
          </w:tcPr>
          <w:p w14:paraId="66D6DC4C" w14:textId="77777777" w:rsidR="005015BE" w:rsidRPr="002405DE" w:rsidRDefault="005015BE" w:rsidP="005015BE">
            <w:pPr>
              <w:jc w:val="right"/>
              <w:rPr>
                <w:rFonts w:ascii="Calibri" w:hAnsi="Calibri"/>
                <w:color w:val="000000"/>
                <w:sz w:val="20"/>
                <w:szCs w:val="20"/>
              </w:rPr>
            </w:pPr>
          </w:p>
        </w:tc>
      </w:tr>
      <w:tr w:rsidR="005015BE" w:rsidRPr="005D076F" w14:paraId="68F8A161" w14:textId="77777777" w:rsidTr="00AD3FE5">
        <w:trPr>
          <w:trHeight w:val="578"/>
        </w:trPr>
        <w:tc>
          <w:tcPr>
            <w:tcW w:w="7097" w:type="dxa"/>
            <w:gridSpan w:val="6"/>
            <w:shd w:val="clear" w:color="auto" w:fill="auto"/>
            <w:vAlign w:val="center"/>
          </w:tcPr>
          <w:p w14:paraId="5FFED35F" w14:textId="77777777" w:rsidR="005015BE" w:rsidRPr="00A13F59" w:rsidRDefault="005015BE" w:rsidP="005015BE">
            <w:pPr>
              <w:pStyle w:val="Akapitzlist"/>
              <w:spacing w:after="0" w:line="240" w:lineRule="auto"/>
              <w:ind w:left="425"/>
              <w:jc w:val="right"/>
              <w:rPr>
                <w:b/>
              </w:rPr>
            </w:pPr>
            <w:r w:rsidRPr="00A13F59">
              <w:rPr>
                <w:b/>
              </w:rPr>
              <w:t>Łączna wysokość wadium   →</w:t>
            </w:r>
          </w:p>
        </w:tc>
        <w:tc>
          <w:tcPr>
            <w:tcW w:w="2543" w:type="dxa"/>
            <w:gridSpan w:val="2"/>
            <w:shd w:val="clear" w:color="auto" w:fill="auto"/>
            <w:vAlign w:val="center"/>
          </w:tcPr>
          <w:p w14:paraId="4DFFCA17" w14:textId="7256D15B" w:rsidR="005015BE" w:rsidRPr="00484737" w:rsidRDefault="005015BE" w:rsidP="005015BE">
            <w:pPr>
              <w:pStyle w:val="Akapitzlist"/>
              <w:spacing w:after="0" w:line="240" w:lineRule="auto"/>
              <w:ind w:left="425"/>
              <w:jc w:val="center"/>
              <w:rPr>
                <w:b/>
                <w:color w:val="000000"/>
              </w:rPr>
            </w:pPr>
            <w:r w:rsidRPr="005015BE">
              <w:rPr>
                <w:b/>
                <w:color w:val="000000"/>
              </w:rPr>
              <w:t>4 398 089,00</w:t>
            </w:r>
          </w:p>
        </w:tc>
      </w:tr>
    </w:tbl>
    <w:p w14:paraId="03BD208D" w14:textId="77777777" w:rsidR="00106196" w:rsidRPr="00DF4A63" w:rsidRDefault="00106196" w:rsidP="005F00B9">
      <w:pPr>
        <w:jc w:val="both"/>
        <w:rPr>
          <w:rFonts w:ascii="Calibri" w:hAnsi="Calibri"/>
        </w:rPr>
      </w:pPr>
    </w:p>
    <w:sectPr w:rsidR="00106196" w:rsidRPr="00DF4A63" w:rsidSect="003B6896">
      <w:type w:val="continuous"/>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19FE" w14:textId="77777777" w:rsidR="008D6E33" w:rsidRDefault="008D6E33" w:rsidP="00E42D6A">
      <w:pPr>
        <w:spacing w:after="0" w:line="240" w:lineRule="auto"/>
      </w:pPr>
      <w:r>
        <w:separator/>
      </w:r>
    </w:p>
  </w:endnote>
  <w:endnote w:type="continuationSeparator" w:id="0">
    <w:p w14:paraId="6F5B922D" w14:textId="77777777" w:rsidR="008D6E33" w:rsidRDefault="008D6E33"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Fira Sans Condensed">
    <w:altName w:val="Calibri"/>
    <w:charset w:val="EE"/>
    <w:family w:val="swiss"/>
    <w:pitch w:val="variable"/>
    <w:sig w:usb0="600002FF" w:usb1="00000001" w:usb2="00000000" w:usb3="00000000" w:csb0="0000019F" w:csb1="00000000"/>
  </w:font>
  <w:font w:name="TimesNewRoman">
    <w:altName w:val="MS Mincho"/>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6641" w14:textId="0AE20E64" w:rsidR="008D6E33" w:rsidRPr="009B7280" w:rsidRDefault="008D6E33"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Pr>
        <w:rFonts w:ascii="Calibri" w:hAnsi="Calibri"/>
        <w:b/>
        <w:sz w:val="20"/>
      </w:rPr>
      <w:t>D25M/251/N/6-12rj/24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31D5" w14:textId="77777777" w:rsidR="008D6E33" w:rsidRDefault="008D6E33" w:rsidP="00E42D6A">
      <w:pPr>
        <w:spacing w:after="0" w:line="240" w:lineRule="auto"/>
      </w:pPr>
      <w:r>
        <w:separator/>
      </w:r>
    </w:p>
  </w:footnote>
  <w:footnote w:type="continuationSeparator" w:id="0">
    <w:p w14:paraId="28147F4C" w14:textId="77777777" w:rsidR="008D6E33" w:rsidRDefault="008D6E33"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392313"/>
      <w:docPartObj>
        <w:docPartGallery w:val="Page Numbers (Top of Page)"/>
        <w:docPartUnique/>
      </w:docPartObj>
    </w:sdtPr>
    <w:sdtEndPr/>
    <w:sdtContent>
      <w:p w14:paraId="6271334F" w14:textId="6826123F" w:rsidR="008D6E33" w:rsidRDefault="008D6E33">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Pr>
            <w:noProof/>
            <w:sz w:val="20"/>
            <w:szCs w:val="20"/>
          </w:rPr>
          <w:t>1</w:t>
        </w:r>
        <w:r w:rsidRPr="00ED7A43">
          <w:rPr>
            <w:sz w:val="20"/>
            <w:szCs w:val="20"/>
          </w:rPr>
          <w:fldChar w:fldCharType="end"/>
        </w:r>
      </w:p>
    </w:sdtContent>
  </w:sdt>
  <w:p w14:paraId="2BCA56EF" w14:textId="77777777" w:rsidR="008D6E33" w:rsidRDefault="008D6E33" w:rsidP="00061665">
    <w:pPr>
      <w:pStyle w:val="Nagwek"/>
      <w:jc w:val="center"/>
    </w:pPr>
    <w:r>
      <w:rPr>
        <w:noProof/>
        <w:lang w:eastAsia="pl-PL"/>
      </w:rPr>
      <w:drawing>
        <wp:inline distT="0" distB="0" distL="0" distR="0" wp14:anchorId="3FCC5A51" wp14:editId="1DB1BEA1">
          <wp:extent cx="272995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14:paraId="0C75E49F" w14:textId="77777777" w:rsidR="008D6E33" w:rsidRDefault="008D6E33"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 w15:restartNumberingAfterBreak="0">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2" w15:restartNumberingAfterBreak="0">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1A535F"/>
    <w:multiLevelType w:val="hybridMultilevel"/>
    <w:tmpl w:val="35D8F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1280D"/>
    <w:multiLevelType w:val="hybridMultilevel"/>
    <w:tmpl w:val="84C03F40"/>
    <w:lvl w:ilvl="0" w:tplc="E87EBABE">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6B7D6D"/>
    <w:multiLevelType w:val="hybridMultilevel"/>
    <w:tmpl w:val="DD6E4E92"/>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98DE1000">
      <w:start w:val="1"/>
      <w:numFmt w:val="lowerLetter"/>
      <w:lvlText w:val="%3)"/>
      <w:lvlJc w:val="left"/>
      <w:pPr>
        <w:ind w:left="2586" w:hanging="180"/>
      </w:pPr>
      <w:rPr>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F61B41"/>
    <w:multiLevelType w:val="multilevel"/>
    <w:tmpl w:val="7632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97EE6"/>
    <w:multiLevelType w:val="hybridMultilevel"/>
    <w:tmpl w:val="07521276"/>
    <w:lvl w:ilvl="0" w:tplc="9D068202">
      <w:start w:val="5"/>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B717A4"/>
    <w:multiLevelType w:val="hybridMultilevel"/>
    <w:tmpl w:val="6A9A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20F25"/>
    <w:multiLevelType w:val="multilevel"/>
    <w:tmpl w:val="4710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253B4"/>
    <w:multiLevelType w:val="hybridMultilevel"/>
    <w:tmpl w:val="5E846CA8"/>
    <w:lvl w:ilvl="0" w:tplc="C88ACDC2">
      <w:start w:val="1"/>
      <w:numFmt w:val="decimal"/>
      <w:lvlText w:val="%1."/>
      <w:lvlJc w:val="left"/>
      <w:pPr>
        <w:ind w:left="360" w:hanging="360"/>
      </w:pPr>
      <w:rPr>
        <w:rFonts w:ascii="Arial Narrow" w:eastAsia="Times New Roman" w:hAnsi="Arial Narrow" w:cs="Tahoma" w:hint="default"/>
        <w:b/>
        <w:sz w:val="20"/>
        <w:szCs w:val="20"/>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0712BA50">
      <w:start w:val="1"/>
      <w:numFmt w:val="lowerLetter"/>
      <w:lvlText w:val="%3)"/>
      <w:lvlJc w:val="left"/>
      <w:pPr>
        <w:ind w:left="6336" w:hanging="1233"/>
      </w:pPr>
      <w:rPr>
        <w:rFonts w:hint="default"/>
        <w:b w:val="0"/>
      </w:rPr>
    </w:lvl>
    <w:lvl w:ilvl="3" w:tplc="892E1E66">
      <w:start w:val="1"/>
      <w:numFmt w:val="decimal"/>
      <w:lvlText w:val="%4."/>
      <w:lvlJc w:val="left"/>
      <w:pPr>
        <w:ind w:left="2520" w:hanging="360"/>
      </w:pPr>
      <w:rPr>
        <w:b/>
        <w:sz w:val="20"/>
        <w:szCs w:val="20"/>
      </w:rPr>
    </w:lvl>
    <w:lvl w:ilvl="4" w:tplc="EE5E1156">
      <w:start w:val="1"/>
      <w:numFmt w:val="lowerLetter"/>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337A0C36"/>
    <w:multiLevelType w:val="hybridMultilevel"/>
    <w:tmpl w:val="585068F0"/>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9FB1117"/>
    <w:multiLevelType w:val="hybridMultilevel"/>
    <w:tmpl w:val="E43A1C7A"/>
    <w:lvl w:ilvl="0" w:tplc="7AD8453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5A03DDE"/>
    <w:multiLevelType w:val="multilevel"/>
    <w:tmpl w:val="6786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031EC0"/>
    <w:multiLevelType w:val="hybridMultilevel"/>
    <w:tmpl w:val="02FA98D6"/>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2"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C805E70"/>
    <w:multiLevelType w:val="multilevel"/>
    <w:tmpl w:val="8962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1371D8"/>
    <w:multiLevelType w:val="hybridMultilevel"/>
    <w:tmpl w:val="D9567AC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5317A1"/>
    <w:multiLevelType w:val="hybridMultilevel"/>
    <w:tmpl w:val="0486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65C7DFB"/>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7"/>
  </w:num>
  <w:num w:numId="4">
    <w:abstractNumId w:val="44"/>
  </w:num>
  <w:num w:numId="5">
    <w:abstractNumId w:val="25"/>
  </w:num>
  <w:num w:numId="6">
    <w:abstractNumId w:val="32"/>
  </w:num>
  <w:num w:numId="7">
    <w:abstractNumId w:val="12"/>
  </w:num>
  <w:num w:numId="8">
    <w:abstractNumId w:val="23"/>
  </w:num>
  <w:num w:numId="9">
    <w:abstractNumId w:val="8"/>
  </w:num>
  <w:num w:numId="10">
    <w:abstractNumId w:val="40"/>
  </w:num>
  <w:num w:numId="11">
    <w:abstractNumId w:val="36"/>
  </w:num>
  <w:num w:numId="12">
    <w:abstractNumId w:val="6"/>
  </w:num>
  <w:num w:numId="13">
    <w:abstractNumId w:val="16"/>
  </w:num>
  <w:num w:numId="14">
    <w:abstractNumId w:val="39"/>
  </w:num>
  <w:num w:numId="15">
    <w:abstractNumId w:val="33"/>
  </w:num>
  <w:num w:numId="16">
    <w:abstractNumId w:val="45"/>
  </w:num>
  <w:num w:numId="17">
    <w:abstractNumId w:val="27"/>
  </w:num>
  <w:num w:numId="18">
    <w:abstractNumId w:val="2"/>
  </w:num>
  <w:num w:numId="19">
    <w:abstractNumId w:val="5"/>
  </w:num>
  <w:num w:numId="20">
    <w:abstractNumId w:val="14"/>
  </w:num>
  <w:num w:numId="21">
    <w:abstractNumId w:val="46"/>
  </w:num>
  <w:num w:numId="22">
    <w:abstractNumId w:val="43"/>
  </w:num>
  <w:num w:numId="23">
    <w:abstractNumId w:val="41"/>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8"/>
  </w:num>
  <w:num w:numId="30">
    <w:abstractNumId w:val="31"/>
  </w:num>
  <w:num w:numId="31">
    <w:abstractNumId w:val="13"/>
  </w:num>
  <w:num w:numId="32">
    <w:abstractNumId w:val="19"/>
  </w:num>
  <w:num w:numId="33">
    <w:abstractNumId w:val="18"/>
  </w:num>
  <w:num w:numId="34">
    <w:abstractNumId w:val="3"/>
  </w:num>
  <w:num w:numId="35">
    <w:abstractNumId w:val="47"/>
  </w:num>
  <w:num w:numId="36">
    <w:abstractNumId w:val="26"/>
  </w:num>
  <w:num w:numId="37">
    <w:abstractNumId w:val="22"/>
  </w:num>
  <w:num w:numId="38">
    <w:abstractNumId w:val="11"/>
  </w:num>
  <w:num w:numId="39">
    <w:abstractNumId w:val="4"/>
  </w:num>
  <w:num w:numId="40">
    <w:abstractNumId w:val="21"/>
  </w:num>
  <w:num w:numId="41">
    <w:abstractNumId w:val="3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7"/>
  </w:num>
  <w:num w:numId="47">
    <w:abstractNumId w:val="10"/>
  </w:num>
  <w:num w:numId="48">
    <w:abstractNumId w:val="34"/>
  </w:num>
  <w:num w:numId="4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5D20"/>
    <w:rsid w:val="00021445"/>
    <w:rsid w:val="00031CA7"/>
    <w:rsid w:val="00054BD8"/>
    <w:rsid w:val="00057FC6"/>
    <w:rsid w:val="00061665"/>
    <w:rsid w:val="00096CFD"/>
    <w:rsid w:val="000C1D6D"/>
    <w:rsid w:val="000C1DCA"/>
    <w:rsid w:val="000E1847"/>
    <w:rsid w:val="000F6697"/>
    <w:rsid w:val="00106196"/>
    <w:rsid w:val="00112BDF"/>
    <w:rsid w:val="00115EDF"/>
    <w:rsid w:val="00121EB8"/>
    <w:rsid w:val="00133DDD"/>
    <w:rsid w:val="00134496"/>
    <w:rsid w:val="00135932"/>
    <w:rsid w:val="001439A2"/>
    <w:rsid w:val="00144B8A"/>
    <w:rsid w:val="00145C2C"/>
    <w:rsid w:val="001600A9"/>
    <w:rsid w:val="001611BF"/>
    <w:rsid w:val="0016334D"/>
    <w:rsid w:val="001701C1"/>
    <w:rsid w:val="0017532A"/>
    <w:rsid w:val="00176AFF"/>
    <w:rsid w:val="00193D18"/>
    <w:rsid w:val="001979BA"/>
    <w:rsid w:val="001A56F1"/>
    <w:rsid w:val="001B2620"/>
    <w:rsid w:val="001B60F1"/>
    <w:rsid w:val="001C110C"/>
    <w:rsid w:val="001C55CF"/>
    <w:rsid w:val="001D1BE9"/>
    <w:rsid w:val="001D4FCE"/>
    <w:rsid w:val="001E0CE0"/>
    <w:rsid w:val="001E5BD2"/>
    <w:rsid w:val="001F119A"/>
    <w:rsid w:val="001F1879"/>
    <w:rsid w:val="001F5FAC"/>
    <w:rsid w:val="002011DD"/>
    <w:rsid w:val="00222BD9"/>
    <w:rsid w:val="0022486D"/>
    <w:rsid w:val="0023372B"/>
    <w:rsid w:val="002401EC"/>
    <w:rsid w:val="00265C0D"/>
    <w:rsid w:val="002705AB"/>
    <w:rsid w:val="002805C2"/>
    <w:rsid w:val="002A5BC8"/>
    <w:rsid w:val="002A77B1"/>
    <w:rsid w:val="002D554D"/>
    <w:rsid w:val="002D77EE"/>
    <w:rsid w:val="002E404C"/>
    <w:rsid w:val="002F34F7"/>
    <w:rsid w:val="00317FFB"/>
    <w:rsid w:val="00336DF8"/>
    <w:rsid w:val="00344AD2"/>
    <w:rsid w:val="00357DD6"/>
    <w:rsid w:val="003645C9"/>
    <w:rsid w:val="00365434"/>
    <w:rsid w:val="00372E22"/>
    <w:rsid w:val="00374481"/>
    <w:rsid w:val="00375EE9"/>
    <w:rsid w:val="00387F73"/>
    <w:rsid w:val="00392D4A"/>
    <w:rsid w:val="003A0D3F"/>
    <w:rsid w:val="003A363C"/>
    <w:rsid w:val="003B2413"/>
    <w:rsid w:val="003B3E52"/>
    <w:rsid w:val="003B62E4"/>
    <w:rsid w:val="003B6896"/>
    <w:rsid w:val="003B6C4D"/>
    <w:rsid w:val="003D2035"/>
    <w:rsid w:val="003D48E1"/>
    <w:rsid w:val="003E79EC"/>
    <w:rsid w:val="003F0DD5"/>
    <w:rsid w:val="00406152"/>
    <w:rsid w:val="00432585"/>
    <w:rsid w:val="00440616"/>
    <w:rsid w:val="00462C02"/>
    <w:rsid w:val="004656D4"/>
    <w:rsid w:val="00465FA5"/>
    <w:rsid w:val="004725EA"/>
    <w:rsid w:val="00473C1C"/>
    <w:rsid w:val="00483784"/>
    <w:rsid w:val="004B317D"/>
    <w:rsid w:val="004E2FB9"/>
    <w:rsid w:val="004F3BDF"/>
    <w:rsid w:val="004F6633"/>
    <w:rsid w:val="005015BE"/>
    <w:rsid w:val="0051203E"/>
    <w:rsid w:val="005130B3"/>
    <w:rsid w:val="0052018F"/>
    <w:rsid w:val="00521080"/>
    <w:rsid w:val="00521167"/>
    <w:rsid w:val="00522C07"/>
    <w:rsid w:val="00545023"/>
    <w:rsid w:val="0054646A"/>
    <w:rsid w:val="005505D8"/>
    <w:rsid w:val="005515EB"/>
    <w:rsid w:val="00556DF8"/>
    <w:rsid w:val="00567F12"/>
    <w:rsid w:val="00570F3A"/>
    <w:rsid w:val="00571373"/>
    <w:rsid w:val="00573CF2"/>
    <w:rsid w:val="00581E24"/>
    <w:rsid w:val="005859D3"/>
    <w:rsid w:val="005A1F02"/>
    <w:rsid w:val="005A51A3"/>
    <w:rsid w:val="005B23DD"/>
    <w:rsid w:val="005C23E7"/>
    <w:rsid w:val="005D4D61"/>
    <w:rsid w:val="005E7C10"/>
    <w:rsid w:val="005F00B9"/>
    <w:rsid w:val="00600476"/>
    <w:rsid w:val="00601893"/>
    <w:rsid w:val="00611CC2"/>
    <w:rsid w:val="00614C6A"/>
    <w:rsid w:val="00631FFD"/>
    <w:rsid w:val="00633F73"/>
    <w:rsid w:val="006353DC"/>
    <w:rsid w:val="00653DD5"/>
    <w:rsid w:val="00656E84"/>
    <w:rsid w:val="00662E8B"/>
    <w:rsid w:val="00675B58"/>
    <w:rsid w:val="0068736D"/>
    <w:rsid w:val="006A66B1"/>
    <w:rsid w:val="006B2C67"/>
    <w:rsid w:val="006B6162"/>
    <w:rsid w:val="006C6EF1"/>
    <w:rsid w:val="006D0FA1"/>
    <w:rsid w:val="006F0B3E"/>
    <w:rsid w:val="007025CE"/>
    <w:rsid w:val="00715E43"/>
    <w:rsid w:val="00727070"/>
    <w:rsid w:val="007762CF"/>
    <w:rsid w:val="00781BC0"/>
    <w:rsid w:val="007930EA"/>
    <w:rsid w:val="00797A56"/>
    <w:rsid w:val="007A02A3"/>
    <w:rsid w:val="007A0747"/>
    <w:rsid w:val="007B00D8"/>
    <w:rsid w:val="007B2186"/>
    <w:rsid w:val="007B6969"/>
    <w:rsid w:val="007C17CA"/>
    <w:rsid w:val="007C1E71"/>
    <w:rsid w:val="007C5D38"/>
    <w:rsid w:val="007C77CE"/>
    <w:rsid w:val="007D1C42"/>
    <w:rsid w:val="007E2A40"/>
    <w:rsid w:val="007E6570"/>
    <w:rsid w:val="00803C78"/>
    <w:rsid w:val="00806ADF"/>
    <w:rsid w:val="00810175"/>
    <w:rsid w:val="0081512F"/>
    <w:rsid w:val="00822BAF"/>
    <w:rsid w:val="008368DE"/>
    <w:rsid w:val="00837403"/>
    <w:rsid w:val="00850762"/>
    <w:rsid w:val="0085231F"/>
    <w:rsid w:val="00856F22"/>
    <w:rsid w:val="00864A80"/>
    <w:rsid w:val="00883885"/>
    <w:rsid w:val="008A42BB"/>
    <w:rsid w:val="008B44F5"/>
    <w:rsid w:val="008C3BCB"/>
    <w:rsid w:val="008D31B1"/>
    <w:rsid w:val="008D411A"/>
    <w:rsid w:val="008D6E33"/>
    <w:rsid w:val="008E3119"/>
    <w:rsid w:val="008E6E9D"/>
    <w:rsid w:val="008F2020"/>
    <w:rsid w:val="009019B4"/>
    <w:rsid w:val="0090330C"/>
    <w:rsid w:val="009130C3"/>
    <w:rsid w:val="009206EC"/>
    <w:rsid w:val="00922C85"/>
    <w:rsid w:val="00931873"/>
    <w:rsid w:val="0093323F"/>
    <w:rsid w:val="0095318C"/>
    <w:rsid w:val="00983D8F"/>
    <w:rsid w:val="00984290"/>
    <w:rsid w:val="00986606"/>
    <w:rsid w:val="009870E2"/>
    <w:rsid w:val="00992287"/>
    <w:rsid w:val="009B3D34"/>
    <w:rsid w:val="009B6D4F"/>
    <w:rsid w:val="009B7280"/>
    <w:rsid w:val="009D2E57"/>
    <w:rsid w:val="009D7E9E"/>
    <w:rsid w:val="009E171A"/>
    <w:rsid w:val="00A02EAF"/>
    <w:rsid w:val="00A154AC"/>
    <w:rsid w:val="00A17995"/>
    <w:rsid w:val="00A21969"/>
    <w:rsid w:val="00A2197E"/>
    <w:rsid w:val="00A26C60"/>
    <w:rsid w:val="00A31E5F"/>
    <w:rsid w:val="00A52573"/>
    <w:rsid w:val="00A623AE"/>
    <w:rsid w:val="00A65595"/>
    <w:rsid w:val="00A66C64"/>
    <w:rsid w:val="00A66CB8"/>
    <w:rsid w:val="00A84978"/>
    <w:rsid w:val="00A92BD8"/>
    <w:rsid w:val="00AA25B2"/>
    <w:rsid w:val="00AC596D"/>
    <w:rsid w:val="00AD3FE5"/>
    <w:rsid w:val="00AE6CEF"/>
    <w:rsid w:val="00B066AE"/>
    <w:rsid w:val="00B203DF"/>
    <w:rsid w:val="00B24E16"/>
    <w:rsid w:val="00B345D6"/>
    <w:rsid w:val="00B41A8C"/>
    <w:rsid w:val="00B44881"/>
    <w:rsid w:val="00B50A3B"/>
    <w:rsid w:val="00B6260F"/>
    <w:rsid w:val="00B67258"/>
    <w:rsid w:val="00B72635"/>
    <w:rsid w:val="00BA134F"/>
    <w:rsid w:val="00BB0CD3"/>
    <w:rsid w:val="00BB37B9"/>
    <w:rsid w:val="00BD3A48"/>
    <w:rsid w:val="00BE26BE"/>
    <w:rsid w:val="00BE4791"/>
    <w:rsid w:val="00BE7B77"/>
    <w:rsid w:val="00BF0612"/>
    <w:rsid w:val="00C0373D"/>
    <w:rsid w:val="00C045BE"/>
    <w:rsid w:val="00C066BD"/>
    <w:rsid w:val="00C12101"/>
    <w:rsid w:val="00C15463"/>
    <w:rsid w:val="00C24582"/>
    <w:rsid w:val="00C33CD7"/>
    <w:rsid w:val="00C40259"/>
    <w:rsid w:val="00C40C34"/>
    <w:rsid w:val="00C520B8"/>
    <w:rsid w:val="00C6217F"/>
    <w:rsid w:val="00C771C3"/>
    <w:rsid w:val="00C83E47"/>
    <w:rsid w:val="00C9624C"/>
    <w:rsid w:val="00CC502D"/>
    <w:rsid w:val="00CE17A6"/>
    <w:rsid w:val="00CE4EDD"/>
    <w:rsid w:val="00CF2F25"/>
    <w:rsid w:val="00CF5470"/>
    <w:rsid w:val="00D04BC5"/>
    <w:rsid w:val="00D065D0"/>
    <w:rsid w:val="00D07B21"/>
    <w:rsid w:val="00D07E6B"/>
    <w:rsid w:val="00D343E6"/>
    <w:rsid w:val="00D4682B"/>
    <w:rsid w:val="00D468CF"/>
    <w:rsid w:val="00D46C54"/>
    <w:rsid w:val="00D51F1F"/>
    <w:rsid w:val="00D530E8"/>
    <w:rsid w:val="00D56CA3"/>
    <w:rsid w:val="00D706A1"/>
    <w:rsid w:val="00D743C6"/>
    <w:rsid w:val="00D80D02"/>
    <w:rsid w:val="00D83BD4"/>
    <w:rsid w:val="00DA23DF"/>
    <w:rsid w:val="00DA329F"/>
    <w:rsid w:val="00DA75F6"/>
    <w:rsid w:val="00DB63B1"/>
    <w:rsid w:val="00DC0768"/>
    <w:rsid w:val="00DC0D62"/>
    <w:rsid w:val="00DC4202"/>
    <w:rsid w:val="00DD1226"/>
    <w:rsid w:val="00DE02DD"/>
    <w:rsid w:val="00DE0D25"/>
    <w:rsid w:val="00DF2A2A"/>
    <w:rsid w:val="00DF438D"/>
    <w:rsid w:val="00E0302D"/>
    <w:rsid w:val="00E043AA"/>
    <w:rsid w:val="00E17027"/>
    <w:rsid w:val="00E34494"/>
    <w:rsid w:val="00E42D41"/>
    <w:rsid w:val="00E42D6A"/>
    <w:rsid w:val="00E5455C"/>
    <w:rsid w:val="00E5703E"/>
    <w:rsid w:val="00E61A72"/>
    <w:rsid w:val="00E6248B"/>
    <w:rsid w:val="00E62752"/>
    <w:rsid w:val="00E70241"/>
    <w:rsid w:val="00E7465A"/>
    <w:rsid w:val="00E81B1D"/>
    <w:rsid w:val="00E87A94"/>
    <w:rsid w:val="00E91AA1"/>
    <w:rsid w:val="00E920F9"/>
    <w:rsid w:val="00EB6071"/>
    <w:rsid w:val="00ED557C"/>
    <w:rsid w:val="00ED7A43"/>
    <w:rsid w:val="00EE0DCC"/>
    <w:rsid w:val="00EF286B"/>
    <w:rsid w:val="00F01E20"/>
    <w:rsid w:val="00F03EEB"/>
    <w:rsid w:val="00F104CC"/>
    <w:rsid w:val="00F10C97"/>
    <w:rsid w:val="00F2035E"/>
    <w:rsid w:val="00F22831"/>
    <w:rsid w:val="00F24C85"/>
    <w:rsid w:val="00F26398"/>
    <w:rsid w:val="00F41A1C"/>
    <w:rsid w:val="00F45322"/>
    <w:rsid w:val="00F474B9"/>
    <w:rsid w:val="00F641CF"/>
    <w:rsid w:val="00F67D0B"/>
    <w:rsid w:val="00F75FBA"/>
    <w:rsid w:val="00F761AD"/>
    <w:rsid w:val="00F76526"/>
    <w:rsid w:val="00F854EC"/>
    <w:rsid w:val="00F85504"/>
    <w:rsid w:val="00F96E37"/>
    <w:rsid w:val="00FA1E43"/>
    <w:rsid w:val="00FA7738"/>
    <w:rsid w:val="00FB07E5"/>
    <w:rsid w:val="00FC2318"/>
    <w:rsid w:val="00FC7CC4"/>
    <w:rsid w:val="00FD3554"/>
    <w:rsid w:val="00FE0095"/>
    <w:rsid w:val="00FE0295"/>
    <w:rsid w:val="00FE04F8"/>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DB28DA"/>
  <w15:docId w15:val="{C1CA52F9-839B-4891-AD50-C6AA9FF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2BDF"/>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2">
    <w:name w:val="Nierozpoznana wzmianka2"/>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ZnakZnak14ZnakZnak0">
    <w:name w:val="Znak Znak14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umerstrony2">
    <w:name w:val="Numer strony2"/>
    <w:rsid w:val="00D46C54"/>
    <w:rPr>
      <w:rFonts w:eastAsia="Arial Unicode MS" w:cs="Times New Roman"/>
      <w:lang w:val="x-none"/>
    </w:rPr>
  </w:style>
  <w:style w:type="paragraph" w:customStyle="1" w:styleId="Tekstpodstawowy22">
    <w:name w:val="Tekst podstawowy 22"/>
    <w:basedOn w:val="Normalny"/>
    <w:rsid w:val="00D46C54"/>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3">
    <w:name w:val="Tekst podstawowy wcięty3"/>
    <w:basedOn w:val="Normalny"/>
    <w:rsid w:val="00D46C54"/>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character" w:customStyle="1" w:styleId="ZnakZnak70">
    <w:name w:val="Znak Znak7"/>
    <w:rsid w:val="00D46C54"/>
    <w:rPr>
      <w:sz w:val="22"/>
      <w:szCs w:val="22"/>
      <w:lang w:val="pl-PL" w:eastAsia="ar-SA" w:bidi="ar-SA"/>
    </w:rPr>
  </w:style>
  <w:style w:type="character" w:customStyle="1" w:styleId="ZnakZnak30">
    <w:name w:val="Znak Znak3"/>
    <w:rsid w:val="00D46C54"/>
    <w:rPr>
      <w:sz w:val="22"/>
      <w:szCs w:val="22"/>
      <w:lang w:eastAsia="ar-SA"/>
    </w:rPr>
  </w:style>
  <w:style w:type="paragraph" w:customStyle="1" w:styleId="Nagwek60">
    <w:name w:val="Nagłówek6"/>
    <w:basedOn w:val="Standard"/>
    <w:next w:val="Textbody"/>
    <w:rsid w:val="00D46C54"/>
    <w:pPr>
      <w:keepNext/>
      <w:autoSpaceDN w:val="0"/>
      <w:spacing w:before="240" w:after="120"/>
    </w:pPr>
    <w:rPr>
      <w:rFonts w:ascii="Arial" w:eastAsia="SimSun" w:hAnsi="Arial" w:cs="Mangal"/>
      <w:kern w:val="3"/>
      <w:sz w:val="28"/>
      <w:szCs w:val="28"/>
      <w:lang w:eastAsia="zh-CN"/>
    </w:rPr>
  </w:style>
  <w:style w:type="paragraph" w:customStyle="1" w:styleId="Legenda2">
    <w:name w:val="Legenda2"/>
    <w:basedOn w:val="Standard"/>
    <w:rsid w:val="00D46C54"/>
    <w:pPr>
      <w:suppressLineNumbers/>
      <w:autoSpaceDN w:val="0"/>
      <w:spacing w:before="120" w:after="120"/>
    </w:pPr>
    <w:rPr>
      <w:rFonts w:eastAsia="SimSun" w:cs="Mangal"/>
      <w:i/>
      <w:iCs/>
      <w:kern w:val="3"/>
      <w:lang w:eastAsia="zh-CN"/>
    </w:rPr>
  </w:style>
  <w:style w:type="paragraph" w:customStyle="1" w:styleId="ZnakZnakZnakZnakZnak1">
    <w:name w:val="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ZnakZnakZnakZnakZnakZnak0">
    <w:name w:val="Znak Znak14 Znak 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0">
    <w:name w:val="Znak Znak14"/>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0">
    <w:name w:val="Znak Znak1 Znak Znak1 Znak Znak Znak Znak1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B3E52"/>
    <w:rPr>
      <w:color w:val="605E5C"/>
      <w:shd w:val="clear" w:color="auto" w:fill="E1DFDD"/>
    </w:rPr>
  </w:style>
  <w:style w:type="character" w:styleId="Nierozpoznanawzmianka">
    <w:name w:val="Unresolved Mention"/>
    <w:basedOn w:val="Domylnaczcionkaakapitu"/>
    <w:uiPriority w:val="99"/>
    <w:semiHidden/>
    <w:unhideWhenUsed/>
    <w:rsid w:val="00B2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078938236">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ospiech@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pospiech@szpitalepomorskie.eu" TargetMode="External"/><Relationship Id="rId7" Type="http://schemas.openxmlformats.org/officeDocument/2006/relationships/endnotes" Target="endnotes.xml"/><Relationship Id="rId12" Type="http://schemas.openxmlformats.org/officeDocument/2006/relationships/hyperlink" Target="mailto:bmartyn@szpitalepomorskie.eu" TargetMode="External"/><Relationship Id="rId17" Type="http://schemas.openxmlformats.org/officeDocument/2006/relationships/hyperlink" Target="https://platformazakupowa.pl/pn/szpitalepomorskie" TargetMode="External"/><Relationship Id="rId25" Type="http://schemas.openxmlformats.org/officeDocument/2006/relationships/hyperlink" Target="http://www.platformazakupowa.pl/pn/szpitalepomorskie" TargetMode="External"/><Relationship Id="rId2" Type="http://schemas.openxmlformats.org/officeDocument/2006/relationships/numbering" Target="numbering.xml"/><Relationship Id="rId16" Type="http://schemas.openxmlformats.org/officeDocument/2006/relationships/hyperlink" Target="https://www.platformazakupowa.pl/pn/szpitalepomorskie" TargetMode="External"/><Relationship Id="rId20"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zpitalepomorskie.eu" TargetMode="External"/><Relationship Id="rId24" Type="http://schemas.openxmlformats.org/officeDocument/2006/relationships/hyperlink" Target="https://www.platformazakupowa.pl/pn/szpitalepomorskie" TargetMode="External"/><Relationship Id="rId5" Type="http://schemas.openxmlformats.org/officeDocument/2006/relationships/webSettings" Target="webSettings.xml"/><Relationship Id="rId15" Type="http://schemas.openxmlformats.org/officeDocument/2006/relationships/hyperlink" Target="http://www.platformazakupowa.pl/pn/szpitalepomorskie" TargetMode="External"/><Relationship Id="rId23" Type="http://schemas.openxmlformats.org/officeDocument/2006/relationships/hyperlink" Target="https://www.platformazakupowa.pl/pn/szpitalepomorskie" TargetMode="External"/><Relationship Id="rId10" Type="http://schemas.openxmlformats.org/officeDocument/2006/relationships/hyperlink" Target="http://www.szpitalepomorskie.eu" TargetMode="External"/><Relationship Id="rId19" Type="http://schemas.openxmlformats.org/officeDocument/2006/relationships/hyperlink" Target="https://platformazakupowa.pl/pn/szpital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epomorskie.eu" TargetMode="External"/><Relationship Id="rId22" Type="http://schemas.openxmlformats.org/officeDocument/2006/relationships/hyperlink" Target="http://www.platformazakupowa/pn/szpitalepomorski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952B-A4D2-4D29-9CE8-311339ED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28</Pages>
  <Words>12704</Words>
  <Characters>76227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Anna Pospiech</cp:lastModifiedBy>
  <cp:revision>13</cp:revision>
  <cp:lastPrinted>2024-03-27T09:22:00Z</cp:lastPrinted>
  <dcterms:created xsi:type="dcterms:W3CDTF">2024-01-25T06:06:00Z</dcterms:created>
  <dcterms:modified xsi:type="dcterms:W3CDTF">2024-03-27T10:22:00Z</dcterms:modified>
</cp:coreProperties>
</file>