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BFCDC" w14:textId="099792B4" w:rsidR="00A87BEA" w:rsidRPr="000D43D8" w:rsidRDefault="00A87BEA" w:rsidP="00756176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0D43D8">
        <w:rPr>
          <w:b/>
          <w:bCs/>
          <w:sz w:val="24"/>
          <w:szCs w:val="24"/>
        </w:rPr>
        <w:t xml:space="preserve">UMOWA </w:t>
      </w:r>
      <w:r w:rsidR="00902890" w:rsidRPr="000D43D8">
        <w:rPr>
          <w:b/>
          <w:bCs/>
          <w:sz w:val="24"/>
          <w:szCs w:val="24"/>
        </w:rPr>
        <w:t>NR…..</w:t>
      </w:r>
    </w:p>
    <w:p w14:paraId="79B062C7" w14:textId="77777777" w:rsidR="00A87BEA" w:rsidRPr="000D43D8" w:rsidRDefault="00A87BEA" w:rsidP="00756176">
      <w:pPr>
        <w:spacing w:line="276" w:lineRule="auto"/>
        <w:rPr>
          <w:rFonts w:ascii="Arial" w:hAnsi="Arial" w:cs="Arial"/>
          <w:sz w:val="24"/>
          <w:szCs w:val="24"/>
        </w:rPr>
      </w:pPr>
    </w:p>
    <w:p w14:paraId="7ECA6AD8" w14:textId="77777777" w:rsidR="00A87BEA" w:rsidRPr="000D43D8" w:rsidRDefault="00A87BEA" w:rsidP="00756176">
      <w:pPr>
        <w:spacing w:line="276" w:lineRule="auto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sz w:val="24"/>
          <w:szCs w:val="24"/>
        </w:rPr>
        <w:t>Zawarta w dniu ……………………… w Ryglicach, pomiędzy:</w:t>
      </w:r>
    </w:p>
    <w:p w14:paraId="3671D8BB" w14:textId="77777777" w:rsidR="00A87BEA" w:rsidRPr="000D43D8" w:rsidRDefault="00A87BEA" w:rsidP="00756176">
      <w:pPr>
        <w:spacing w:line="276" w:lineRule="auto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bCs/>
          <w:sz w:val="24"/>
          <w:szCs w:val="24"/>
        </w:rPr>
        <w:t xml:space="preserve">Gminą Ryglice z siedzibą w Urzędzie Miejskim w Ryglicach, 33-160 Ryglice, </w:t>
      </w:r>
      <w:r w:rsidR="00F8354B" w:rsidRPr="000D43D8">
        <w:rPr>
          <w:rFonts w:ascii="Arial" w:hAnsi="Arial" w:cs="Arial"/>
          <w:bCs/>
          <w:sz w:val="24"/>
          <w:szCs w:val="24"/>
        </w:rPr>
        <w:t xml:space="preserve">          </w:t>
      </w:r>
      <w:r w:rsidRPr="000D43D8">
        <w:rPr>
          <w:rFonts w:ascii="Arial" w:hAnsi="Arial" w:cs="Arial"/>
          <w:bCs/>
          <w:sz w:val="24"/>
          <w:szCs w:val="24"/>
        </w:rPr>
        <w:t xml:space="preserve">ul. Rynek </w:t>
      </w:r>
      <w:r w:rsidR="00F8354B" w:rsidRPr="000D43D8">
        <w:rPr>
          <w:rFonts w:ascii="Arial" w:hAnsi="Arial" w:cs="Arial"/>
          <w:bCs/>
          <w:sz w:val="24"/>
          <w:szCs w:val="24"/>
        </w:rPr>
        <w:t xml:space="preserve">9, </w:t>
      </w:r>
      <w:r w:rsidRPr="000D43D8">
        <w:rPr>
          <w:rFonts w:ascii="Arial" w:hAnsi="Arial" w:cs="Arial"/>
          <w:bCs/>
          <w:sz w:val="24"/>
          <w:szCs w:val="24"/>
        </w:rPr>
        <w:t>NIP: 993-033-72-47</w:t>
      </w:r>
      <w:r w:rsidRPr="000D43D8">
        <w:rPr>
          <w:rFonts w:ascii="Arial" w:hAnsi="Arial" w:cs="Arial"/>
          <w:sz w:val="24"/>
          <w:szCs w:val="24"/>
        </w:rPr>
        <w:t xml:space="preserve">, zwaną w treści umowy „Zamawiającym” reprezentowaną przez ………………………………., przy kontrasygnacie …………………...…………………….. </w:t>
      </w:r>
    </w:p>
    <w:p w14:paraId="489445F1" w14:textId="77777777" w:rsidR="00A87BEA" w:rsidRPr="000D43D8" w:rsidRDefault="00A87BEA" w:rsidP="00756176">
      <w:pPr>
        <w:spacing w:line="276" w:lineRule="auto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sz w:val="24"/>
          <w:szCs w:val="24"/>
        </w:rPr>
        <w:t>a</w:t>
      </w:r>
    </w:p>
    <w:p w14:paraId="7B4BF761" w14:textId="77777777" w:rsidR="00A87BEA" w:rsidRPr="000D43D8" w:rsidRDefault="00A87BEA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D43D8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0D43D8">
        <w:rPr>
          <w:sz w:val="24"/>
          <w:szCs w:val="24"/>
        </w:rPr>
        <w:t>...........</w:t>
      </w:r>
    </w:p>
    <w:p w14:paraId="2C5E335C" w14:textId="77777777" w:rsidR="00A87BEA" w:rsidRPr="000D43D8" w:rsidRDefault="00A87BEA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D43D8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0D43D8">
        <w:rPr>
          <w:sz w:val="24"/>
          <w:szCs w:val="24"/>
        </w:rPr>
        <w:t>...........</w:t>
      </w:r>
    </w:p>
    <w:p w14:paraId="34E51249" w14:textId="77777777" w:rsidR="00A87BEA" w:rsidRPr="000D43D8" w:rsidRDefault="00A87BEA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D43D8">
        <w:rPr>
          <w:sz w:val="24"/>
          <w:szCs w:val="24"/>
        </w:rPr>
        <w:t xml:space="preserve">zwanym w dalszej części umowy „Wykonawcą”, reprezentowanym przez: </w:t>
      </w:r>
    </w:p>
    <w:p w14:paraId="52FB4765" w14:textId="77777777" w:rsidR="00A87BEA" w:rsidRPr="000D43D8" w:rsidRDefault="00A87BEA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D43D8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0D43D8">
        <w:rPr>
          <w:sz w:val="24"/>
          <w:szCs w:val="24"/>
        </w:rPr>
        <w:t>...........</w:t>
      </w:r>
    </w:p>
    <w:p w14:paraId="0CEED578" w14:textId="77777777" w:rsidR="00A87BEA" w:rsidRPr="00823447" w:rsidRDefault="00A87BEA" w:rsidP="00756176">
      <w:pPr>
        <w:tabs>
          <w:tab w:val="left" w:pos="360"/>
        </w:tabs>
        <w:spacing w:line="276" w:lineRule="auto"/>
        <w:rPr>
          <w:rFonts w:ascii="Arial" w:hAnsi="Arial" w:cs="Arial"/>
          <w:i/>
          <w:sz w:val="24"/>
          <w:szCs w:val="24"/>
          <w:highlight w:val="yellow"/>
        </w:rPr>
      </w:pPr>
    </w:p>
    <w:p w14:paraId="41802606" w14:textId="6D4CD675" w:rsidR="00A87BEA" w:rsidRPr="00EE0557" w:rsidRDefault="00A87BEA" w:rsidP="00756176">
      <w:pPr>
        <w:tabs>
          <w:tab w:val="left" w:pos="360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EE0557">
        <w:rPr>
          <w:rFonts w:ascii="Arial" w:hAnsi="Arial" w:cs="Arial"/>
          <w:iCs/>
          <w:sz w:val="24"/>
          <w:szCs w:val="24"/>
        </w:rPr>
        <w:t>Niniejsza umowa zostaje zawarta zgodnie z ustawą z dnia 11 września 2019 r.</w:t>
      </w:r>
      <w:r w:rsidR="00902890" w:rsidRPr="00EE0557">
        <w:rPr>
          <w:rFonts w:ascii="Arial" w:hAnsi="Arial" w:cs="Arial"/>
          <w:iCs/>
          <w:sz w:val="24"/>
          <w:szCs w:val="24"/>
        </w:rPr>
        <w:t xml:space="preserve"> </w:t>
      </w:r>
      <w:r w:rsidRPr="00EE0557">
        <w:rPr>
          <w:rFonts w:ascii="Arial" w:hAnsi="Arial" w:cs="Arial"/>
          <w:iCs/>
          <w:sz w:val="24"/>
          <w:szCs w:val="24"/>
        </w:rPr>
        <w:t xml:space="preserve">Prawo zamówień publicznych (Dz. U. z </w:t>
      </w:r>
      <w:r w:rsidR="00A33D69" w:rsidRPr="00EE0557">
        <w:rPr>
          <w:rFonts w:ascii="Arial" w:hAnsi="Arial" w:cs="Arial"/>
          <w:iCs/>
          <w:sz w:val="24"/>
          <w:szCs w:val="24"/>
        </w:rPr>
        <w:t>202</w:t>
      </w:r>
      <w:r w:rsidR="003D3332" w:rsidRPr="00EE0557">
        <w:rPr>
          <w:rFonts w:ascii="Arial" w:hAnsi="Arial" w:cs="Arial"/>
          <w:iCs/>
          <w:sz w:val="24"/>
          <w:szCs w:val="24"/>
        </w:rPr>
        <w:t>4</w:t>
      </w:r>
      <w:r w:rsidR="003D7903" w:rsidRPr="00EE0557">
        <w:rPr>
          <w:rFonts w:ascii="Arial" w:hAnsi="Arial" w:cs="Arial"/>
          <w:iCs/>
          <w:sz w:val="24"/>
          <w:szCs w:val="24"/>
        </w:rPr>
        <w:t xml:space="preserve"> </w:t>
      </w:r>
      <w:r w:rsidR="00A33D69" w:rsidRPr="00EE0557">
        <w:rPr>
          <w:rFonts w:ascii="Arial" w:hAnsi="Arial" w:cs="Arial"/>
          <w:iCs/>
          <w:sz w:val="24"/>
          <w:szCs w:val="24"/>
        </w:rPr>
        <w:t>r. poz. 1</w:t>
      </w:r>
      <w:r w:rsidR="003D3332" w:rsidRPr="00EE0557">
        <w:rPr>
          <w:rFonts w:ascii="Arial" w:hAnsi="Arial" w:cs="Arial"/>
          <w:iCs/>
          <w:sz w:val="24"/>
          <w:szCs w:val="24"/>
        </w:rPr>
        <w:t>320</w:t>
      </w:r>
      <w:r w:rsidR="00A33D69" w:rsidRPr="00EE0557">
        <w:rPr>
          <w:rFonts w:ascii="Arial" w:hAnsi="Arial" w:cs="Arial"/>
          <w:iCs/>
          <w:sz w:val="24"/>
          <w:szCs w:val="24"/>
        </w:rPr>
        <w:t xml:space="preserve"> </w:t>
      </w:r>
      <w:r w:rsidRPr="00EE0557">
        <w:rPr>
          <w:rFonts w:ascii="Arial" w:hAnsi="Arial" w:cs="Arial"/>
          <w:iCs/>
          <w:sz w:val="24"/>
          <w:szCs w:val="24"/>
        </w:rPr>
        <w:t xml:space="preserve">ze zm.) w następstwie dokonanego przez Zamawiającego wyboru oferty Wykonawcy w postępowaniu </w:t>
      </w:r>
      <w:r w:rsidR="00F8354B" w:rsidRPr="00EE0557">
        <w:rPr>
          <w:rFonts w:ascii="Arial" w:hAnsi="Arial" w:cs="Arial"/>
          <w:iCs/>
          <w:sz w:val="24"/>
          <w:szCs w:val="24"/>
        </w:rPr>
        <w:t xml:space="preserve">         </w:t>
      </w:r>
      <w:r w:rsidRPr="00EE0557">
        <w:rPr>
          <w:rFonts w:ascii="Arial" w:hAnsi="Arial" w:cs="Arial"/>
          <w:iCs/>
          <w:sz w:val="24"/>
          <w:szCs w:val="24"/>
        </w:rPr>
        <w:t xml:space="preserve">o udzielenie zamówienia publicznego w trybie podstawowym bez negocjacji, </w:t>
      </w:r>
      <w:r w:rsidR="00F8354B" w:rsidRPr="00EE0557">
        <w:rPr>
          <w:rFonts w:ascii="Arial" w:hAnsi="Arial" w:cs="Arial"/>
          <w:iCs/>
          <w:sz w:val="24"/>
          <w:szCs w:val="24"/>
        </w:rPr>
        <w:t xml:space="preserve">                   </w:t>
      </w:r>
      <w:r w:rsidRPr="00EE0557">
        <w:rPr>
          <w:rFonts w:ascii="Arial" w:hAnsi="Arial" w:cs="Arial"/>
          <w:iCs/>
          <w:sz w:val="24"/>
          <w:szCs w:val="24"/>
        </w:rPr>
        <w:t>o którym mowa w art. 275 pkt 1, nr postępowania</w:t>
      </w:r>
      <w:r w:rsidR="003D3332" w:rsidRPr="00EE0557">
        <w:rPr>
          <w:rFonts w:ascii="Arial" w:hAnsi="Arial" w:cs="Arial"/>
          <w:iCs/>
          <w:sz w:val="24"/>
          <w:szCs w:val="24"/>
        </w:rPr>
        <w:t xml:space="preserve"> </w:t>
      </w:r>
      <w:r w:rsidR="003D3332" w:rsidRPr="00EE0557">
        <w:rPr>
          <w:rFonts w:ascii="Arial" w:hAnsi="Arial" w:cs="Arial"/>
          <w:bCs/>
          <w:color w:val="000000"/>
          <w:sz w:val="24"/>
          <w:szCs w:val="24"/>
        </w:rPr>
        <w:t>RI.271.1.1</w:t>
      </w:r>
      <w:r w:rsidR="00EE0557" w:rsidRPr="00EE0557">
        <w:rPr>
          <w:rFonts w:ascii="Arial" w:hAnsi="Arial" w:cs="Arial"/>
          <w:bCs/>
          <w:color w:val="000000"/>
          <w:sz w:val="24"/>
          <w:szCs w:val="24"/>
        </w:rPr>
        <w:t>8</w:t>
      </w:r>
      <w:r w:rsidR="003D3332" w:rsidRPr="00EE0557">
        <w:rPr>
          <w:rFonts w:ascii="Arial" w:hAnsi="Arial" w:cs="Arial"/>
          <w:bCs/>
          <w:color w:val="000000"/>
          <w:sz w:val="24"/>
          <w:szCs w:val="24"/>
        </w:rPr>
        <w:t>.2024</w:t>
      </w:r>
      <w:r w:rsidRPr="00EE0557">
        <w:rPr>
          <w:rFonts w:ascii="Arial" w:hAnsi="Arial" w:cs="Arial"/>
          <w:iCs/>
          <w:sz w:val="24"/>
          <w:szCs w:val="24"/>
        </w:rPr>
        <w:t xml:space="preserve">.                                                                        </w:t>
      </w:r>
    </w:p>
    <w:p w14:paraId="6C3F8E51" w14:textId="77777777" w:rsidR="00A87BEA" w:rsidRPr="000D43D8" w:rsidRDefault="00A87BEA" w:rsidP="00756176">
      <w:pPr>
        <w:autoSpaceDE w:val="0"/>
        <w:spacing w:line="276" w:lineRule="auto"/>
        <w:rPr>
          <w:rFonts w:ascii="Arial" w:hAnsi="Arial" w:cs="Arial"/>
          <w:i/>
          <w:iCs/>
          <w:kern w:val="2"/>
          <w:sz w:val="24"/>
          <w:szCs w:val="24"/>
        </w:rPr>
      </w:pPr>
    </w:p>
    <w:p w14:paraId="5D43A6F8" w14:textId="77777777" w:rsidR="00A87BEA" w:rsidRPr="000D43D8" w:rsidRDefault="00A87BEA" w:rsidP="00756176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b/>
          <w:sz w:val="24"/>
          <w:szCs w:val="24"/>
        </w:rPr>
        <w:t>§ 1. Przedmiot umowy</w:t>
      </w:r>
    </w:p>
    <w:p w14:paraId="07696784" w14:textId="62914CA9" w:rsidR="00A87BEA" w:rsidRPr="000D43D8" w:rsidRDefault="00A87BEA" w:rsidP="00756176">
      <w:pPr>
        <w:numPr>
          <w:ilvl w:val="3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sz w:val="24"/>
          <w:szCs w:val="24"/>
        </w:rPr>
        <w:t xml:space="preserve">Zamawiający zleca, a Wykonawca przyjmuje do wykonania zamówienie pod nazwą </w:t>
      </w:r>
      <w:r w:rsidRPr="000D43D8">
        <w:rPr>
          <w:rFonts w:ascii="Arial" w:hAnsi="Arial" w:cs="Arial"/>
          <w:iCs/>
          <w:sz w:val="24"/>
          <w:szCs w:val="24"/>
        </w:rPr>
        <w:t>„</w:t>
      </w:r>
      <w:r w:rsidR="00F8354B" w:rsidRPr="000D43D8">
        <w:rPr>
          <w:rFonts w:ascii="Arial" w:hAnsi="Arial" w:cs="Arial"/>
          <w:bCs/>
          <w:iCs/>
          <w:sz w:val="24"/>
          <w:szCs w:val="24"/>
        </w:rPr>
        <w:t xml:space="preserve">Przewóz </w:t>
      </w:r>
      <w:r w:rsidR="00EE0557" w:rsidRPr="000D43D8">
        <w:rPr>
          <w:rFonts w:ascii="Arial" w:hAnsi="Arial" w:cs="Arial"/>
          <w:sz w:val="24"/>
          <w:szCs w:val="24"/>
        </w:rPr>
        <w:t>dzieci z terenu Gminy Ryglice na zawody sportowe</w:t>
      </w:r>
      <w:r w:rsidRPr="000D43D8">
        <w:rPr>
          <w:rFonts w:ascii="Arial" w:hAnsi="Arial" w:cs="Arial"/>
          <w:bCs/>
          <w:iCs/>
          <w:sz w:val="24"/>
          <w:szCs w:val="24"/>
        </w:rPr>
        <w:t>”</w:t>
      </w:r>
      <w:r w:rsidR="0099768F" w:rsidRPr="000D43D8">
        <w:rPr>
          <w:rFonts w:ascii="Arial" w:hAnsi="Arial" w:cs="Arial"/>
          <w:bCs/>
          <w:iCs/>
          <w:sz w:val="24"/>
          <w:szCs w:val="24"/>
        </w:rPr>
        <w:t>.</w:t>
      </w:r>
    </w:p>
    <w:p w14:paraId="777DB545" w14:textId="77777777" w:rsidR="00A87BEA" w:rsidRPr="000D43D8" w:rsidRDefault="00A87BEA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sz w:val="24"/>
          <w:szCs w:val="24"/>
        </w:rPr>
        <w:t>2. Szczegółowy zakres rzeczowy przedmiotu zamówienia określają następujące dokumenty, stanowiące integralną część niniejszej umowy:</w:t>
      </w:r>
    </w:p>
    <w:p w14:paraId="2CA0083C" w14:textId="77777777" w:rsidR="00A87BEA" w:rsidRPr="000D43D8" w:rsidRDefault="00A87BEA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sz w:val="24"/>
          <w:szCs w:val="24"/>
        </w:rPr>
        <w:t>1) Specyfikacja warunków zamówienia,</w:t>
      </w:r>
    </w:p>
    <w:p w14:paraId="1268BC7E" w14:textId="77777777" w:rsidR="00A87BEA" w:rsidRPr="000D43D8" w:rsidRDefault="00A87BEA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D43D8">
        <w:rPr>
          <w:rFonts w:ascii="Arial" w:hAnsi="Arial" w:cs="Arial"/>
          <w:sz w:val="24"/>
          <w:szCs w:val="24"/>
        </w:rPr>
        <w:t>2) oferta Wykonawcy.</w:t>
      </w:r>
    </w:p>
    <w:p w14:paraId="181418D7" w14:textId="77777777" w:rsidR="00F8354B" w:rsidRPr="00823447" w:rsidRDefault="00F8354B" w:rsidP="00756176">
      <w:pPr>
        <w:autoSpaceDE w:val="0"/>
        <w:spacing w:line="276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7479B68D" w14:textId="286F010F" w:rsidR="003538C1" w:rsidRPr="003538C1" w:rsidRDefault="00A87BEA" w:rsidP="003538C1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538C1">
        <w:rPr>
          <w:rFonts w:ascii="Arial" w:hAnsi="Arial" w:cs="Arial"/>
          <w:b/>
          <w:sz w:val="24"/>
          <w:szCs w:val="24"/>
        </w:rPr>
        <w:t>§ 2. Termin wykonania umowy</w:t>
      </w:r>
    </w:p>
    <w:p w14:paraId="152D552E" w14:textId="77777777" w:rsidR="003538C1" w:rsidRPr="003538C1" w:rsidRDefault="003538C1" w:rsidP="003538C1">
      <w:pPr>
        <w:pStyle w:val="Tekstpodstawowy"/>
        <w:numPr>
          <w:ilvl w:val="0"/>
          <w:numId w:val="20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538C1">
        <w:rPr>
          <w:rFonts w:ascii="Arial" w:hAnsi="Arial" w:cs="Arial"/>
          <w:szCs w:val="24"/>
        </w:rPr>
        <w:t>Niniejsza umowa obowiązuje od dnia ……………….. .</w:t>
      </w:r>
    </w:p>
    <w:p w14:paraId="072994B0" w14:textId="47371D62" w:rsidR="003538C1" w:rsidRPr="00AB6207" w:rsidRDefault="003538C1" w:rsidP="003538C1">
      <w:pPr>
        <w:pStyle w:val="Tekstpodstawowy"/>
        <w:numPr>
          <w:ilvl w:val="0"/>
          <w:numId w:val="20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538C1">
        <w:rPr>
          <w:rFonts w:ascii="Arial" w:hAnsi="Arial" w:cs="Arial"/>
          <w:szCs w:val="24"/>
        </w:rPr>
        <w:t xml:space="preserve">Strony ustalają termin wykonania zamówienia: 12 miesięcy od daty obowiązywania umowy, </w:t>
      </w:r>
      <w:r w:rsidRPr="003538C1">
        <w:rPr>
          <w:rFonts w:ascii="Arial" w:hAnsi="Arial" w:cs="Arial"/>
        </w:rPr>
        <w:t>nie dłużej jednak</w:t>
      </w:r>
      <w:r w:rsidRPr="00AB6207">
        <w:rPr>
          <w:rFonts w:ascii="Arial" w:hAnsi="Arial" w:cs="Arial"/>
        </w:rPr>
        <w:t xml:space="preserve"> niż do dnia 31 grudnia 202</w:t>
      </w:r>
      <w:r>
        <w:rPr>
          <w:rFonts w:ascii="Arial" w:hAnsi="Arial" w:cs="Arial"/>
        </w:rPr>
        <w:t>5</w:t>
      </w:r>
      <w:r w:rsidRPr="00AB6207">
        <w:rPr>
          <w:rFonts w:ascii="Arial" w:hAnsi="Arial" w:cs="Arial"/>
        </w:rPr>
        <w:t xml:space="preserve"> roku.                </w:t>
      </w:r>
    </w:p>
    <w:p w14:paraId="2D8FFB08" w14:textId="77777777" w:rsidR="003D3332" w:rsidRPr="00823447" w:rsidRDefault="003D3332" w:rsidP="00756176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  <w:highlight w:val="yellow"/>
        </w:rPr>
      </w:pPr>
    </w:p>
    <w:p w14:paraId="3C3E234D" w14:textId="7D1BC636" w:rsidR="00A87BEA" w:rsidRPr="00823447" w:rsidRDefault="00A87BEA" w:rsidP="00756176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  <w:szCs w:val="24"/>
          <w:highlight w:val="yellow"/>
        </w:rPr>
      </w:pPr>
      <w:r w:rsidRPr="00823447">
        <w:rPr>
          <w:rFonts w:ascii="Arial" w:hAnsi="Arial" w:cs="Arial"/>
          <w:highlight w:val="yellow"/>
        </w:rPr>
        <w:t xml:space="preserve">             </w:t>
      </w:r>
    </w:p>
    <w:p w14:paraId="36DD036F" w14:textId="77777777" w:rsidR="00A87BEA" w:rsidRPr="00C1240D" w:rsidRDefault="00A87BEA" w:rsidP="00756176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1240D">
        <w:rPr>
          <w:rFonts w:ascii="Arial" w:hAnsi="Arial" w:cs="Arial"/>
          <w:b/>
          <w:sz w:val="24"/>
          <w:szCs w:val="24"/>
        </w:rPr>
        <w:t>§ 3. Cena i warunki płatności</w:t>
      </w:r>
    </w:p>
    <w:p w14:paraId="33212907" w14:textId="5519B81A" w:rsidR="00C1240D" w:rsidRPr="00C1240D" w:rsidRDefault="00A87BEA" w:rsidP="00756176">
      <w:pPr>
        <w:pStyle w:val="Textbody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</w:rPr>
      </w:pPr>
      <w:r w:rsidRPr="00C1240D">
        <w:rPr>
          <w:sz w:val="24"/>
        </w:rPr>
        <w:t>W złożonej ofercie Wykonawca zaoferował wykonanie</w:t>
      </w:r>
      <w:r w:rsidR="00DC43DE" w:rsidRPr="00C1240D">
        <w:rPr>
          <w:sz w:val="24"/>
        </w:rPr>
        <w:t xml:space="preserve"> </w:t>
      </w:r>
      <w:r w:rsidR="00C1240D" w:rsidRPr="00C1240D">
        <w:rPr>
          <w:sz w:val="24"/>
        </w:rPr>
        <w:t xml:space="preserve">przedmiotu </w:t>
      </w:r>
      <w:r w:rsidRPr="00C1240D">
        <w:rPr>
          <w:sz w:val="24"/>
        </w:rPr>
        <w:t>zamówienia za:</w:t>
      </w:r>
    </w:p>
    <w:p w14:paraId="4D620E04" w14:textId="77777777" w:rsidR="00C1240D" w:rsidRPr="00C1240D" w:rsidRDefault="00C1240D" w:rsidP="00756176">
      <w:pPr>
        <w:pStyle w:val="Textbody"/>
        <w:numPr>
          <w:ilvl w:val="0"/>
          <w:numId w:val="15"/>
        </w:numPr>
        <w:tabs>
          <w:tab w:val="left" w:pos="142"/>
          <w:tab w:val="left" w:pos="284"/>
        </w:tabs>
        <w:spacing w:line="276" w:lineRule="auto"/>
        <w:ind w:left="0" w:firstLine="0"/>
        <w:jc w:val="left"/>
        <w:rPr>
          <w:bCs/>
          <w:iCs/>
          <w:sz w:val="24"/>
        </w:rPr>
      </w:pPr>
      <w:r w:rsidRPr="00C1240D">
        <w:rPr>
          <w:sz w:val="24"/>
        </w:rPr>
        <w:t>cenę jednostkową brutto ……..zł (słownie złotych:…..) za jeden kilometr przewozu (dowóz i odwóz) dzieci autobusem do 20 osób</w:t>
      </w:r>
      <w:r w:rsidRPr="00C1240D">
        <w:t xml:space="preserve">, </w:t>
      </w:r>
      <w:r w:rsidRPr="00C1240D">
        <w:rPr>
          <w:sz w:val="24"/>
        </w:rPr>
        <w:t>w tym podatek VAT wg stawki …%</w:t>
      </w:r>
    </w:p>
    <w:p w14:paraId="5196B910" w14:textId="0AA95C0B" w:rsidR="00C1240D" w:rsidRPr="001E2876" w:rsidRDefault="00C1240D" w:rsidP="00756176">
      <w:pPr>
        <w:pStyle w:val="Textbody"/>
        <w:numPr>
          <w:ilvl w:val="0"/>
          <w:numId w:val="15"/>
        </w:numPr>
        <w:tabs>
          <w:tab w:val="left" w:pos="142"/>
          <w:tab w:val="left" w:pos="284"/>
        </w:tabs>
        <w:spacing w:line="276" w:lineRule="auto"/>
        <w:ind w:left="0" w:firstLine="0"/>
        <w:jc w:val="left"/>
        <w:rPr>
          <w:bCs/>
          <w:iCs/>
          <w:sz w:val="24"/>
        </w:rPr>
      </w:pPr>
      <w:r w:rsidRPr="00C1240D">
        <w:rPr>
          <w:sz w:val="24"/>
        </w:rPr>
        <w:t>cenę jednostkową brutto ……..zł (słownie złotych:…..) za jeden kilometr przewozu (dowóz i odwóz) dzieci autobusem do 50 osób, w tym podatek VAT wg stawki …%</w:t>
      </w:r>
      <w:r w:rsidRPr="00C1240D">
        <w:rPr>
          <w:bCs/>
          <w:iCs/>
          <w:sz w:val="24"/>
        </w:rPr>
        <w:t>.</w:t>
      </w:r>
    </w:p>
    <w:p w14:paraId="1EC75929" w14:textId="77777777" w:rsidR="001E2876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936C78">
        <w:rPr>
          <w:rFonts w:ascii="Arial" w:hAnsi="Arial" w:cs="Arial"/>
        </w:rPr>
        <w:t xml:space="preserve">Łączna kwota wynagrodzenia z tytułu realizacji przedmiotu niniejszej umowy nie może przekroczyć ……………. zł brutto (cena oferty brutto za realizację całego przedmiotu zamówienia zostanie obliczona w następujący sposób: (2800 km x oferowana cena jednostkowa brutto za jeden kilometr przewozu (dowozu i odwozu) </w:t>
      </w:r>
      <w:r w:rsidRPr="00936C78">
        <w:rPr>
          <w:rFonts w:ascii="Arial" w:hAnsi="Arial" w:cs="Arial"/>
        </w:rPr>
        <w:lastRenderedPageBreak/>
        <w:t xml:space="preserve">dzieci autobusem do 20 osób ) + (700 km x oferowana cena jednostkowa brutto za </w:t>
      </w:r>
      <w:r w:rsidRPr="00E577EF">
        <w:rPr>
          <w:rFonts w:ascii="Arial" w:hAnsi="Arial" w:cs="Arial"/>
        </w:rPr>
        <w:t>jeden kilometr przewozu (dowozu i odwozu) dzieci autobusem do 50 osób).</w:t>
      </w:r>
    </w:p>
    <w:p w14:paraId="60B43FBA" w14:textId="77777777" w:rsidR="001E2876" w:rsidRPr="008A3EAA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9B14CC">
        <w:rPr>
          <w:rFonts w:ascii="Arial" w:hAnsi="Arial" w:cs="Arial"/>
        </w:rPr>
        <w:t xml:space="preserve">Ceny jednostkowe brutto, o którym mowa w ust.1, są cenami ryczałtowymi (ostatecznymi), obejmującymi wszystkie koszty i składniki związane z realizacją zamówienia wynikające wprost z dokumentacji postępowania, jak również wszelkie </w:t>
      </w:r>
      <w:r w:rsidRPr="00DF7B96">
        <w:rPr>
          <w:rFonts w:ascii="Arial" w:hAnsi="Arial" w:cs="Arial"/>
        </w:rPr>
        <w:t>inne koszty w niej nie ujęte, bez których nie można prawidłowo wykonać zamówienia, w tym m.in. podatek VAT</w:t>
      </w:r>
      <w:r w:rsidRPr="008A3EAA">
        <w:rPr>
          <w:rFonts w:ascii="Arial" w:hAnsi="Arial" w:cs="Arial"/>
        </w:rPr>
        <w:t xml:space="preserve">, opusty, rabaty. </w:t>
      </w:r>
    </w:p>
    <w:p w14:paraId="7DFDA77F" w14:textId="77777777" w:rsidR="001E2876" w:rsidRPr="008A3EAA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8A3EAA">
        <w:rPr>
          <w:rFonts w:ascii="Arial" w:hAnsi="Arial" w:cs="Arial"/>
        </w:rPr>
        <w:t xml:space="preserve">Wysokość łącznego wynagrodzenia Wykonawcy w okresie obowiązywania umowy uzależniona będzie od faktycznej ilości zrealizowanych kilometrów przewozu (dowozu i odwozu) dzieci. Zamawiający zastrzega sobie prawo do rezygnacji                       z zamówionej usługi w przypadku wystąpienia zdarzeń losowych </w:t>
      </w:r>
      <w:proofErr w:type="spellStart"/>
      <w:r w:rsidRPr="008A3EAA">
        <w:rPr>
          <w:rFonts w:ascii="Arial" w:hAnsi="Arial" w:cs="Arial"/>
        </w:rPr>
        <w:t>t.j</w:t>
      </w:r>
      <w:proofErr w:type="spellEnd"/>
      <w:r w:rsidRPr="008A3EAA">
        <w:rPr>
          <w:rFonts w:ascii="Arial" w:hAnsi="Arial" w:cs="Arial"/>
        </w:rPr>
        <w:t>. choroby uczestników zawodów, odwołania zawodów przez organizatora oraz w przypadku wystąpienia siły wyższej rozumianej, jako nadzwyczajne okoliczności niezależne od Stron, których nie można było przewidzieć, jak m.in.: wojna, stany wyjątkowe, strajki generalne, blokady, embargo, działania sił przyrody o charakterze klęsk żywiołowych jak huragany, powodzie, trzęsienia ziemi, pożary, epidemie, pandemie itp., uniemożliwiającej realizację w części lub w całości przedmiotu Umowy, przy czym skutki działania siły wyższej muszą mieć  bezpośredni wpływ na realizację umowy, itp.. Informację o rezygnacji gminny organizator sportu przekaże Wykonawcy nie później niż 12 godzin przed planowanym świadczeniem usługi.</w:t>
      </w:r>
    </w:p>
    <w:p w14:paraId="070FA6AE" w14:textId="77777777" w:rsidR="001E2876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8A3EAA">
        <w:rPr>
          <w:rFonts w:ascii="Arial" w:hAnsi="Arial" w:cs="Arial"/>
        </w:rPr>
        <w:t xml:space="preserve">Zamawiający zastrzega sobie możliwość zamówienia mniejszej ilości usług,             a Wykonawca w takim przypadku nie będzie wnosił żadnych roszczeń z tego tytułu,  a w szczególności roszczenia wobec Zamawiającego o zapłatę dotyczącą ilości usług stanowiących różnicę pomiędzy przewidywaną liczbą kilometrów dowozów                    i odwozów dzieci na zawody sportowe, a liczbą faktycznie zrealizowanych kilometrów przewozu (dowozu i odwozu) dzieci. </w:t>
      </w:r>
      <w:r w:rsidRPr="008A3EAA">
        <w:rPr>
          <w:rFonts w:ascii="Arial" w:hAnsi="Arial" w:cs="Arial"/>
          <w:color w:val="000000"/>
          <w:w w:val="105"/>
        </w:rPr>
        <w:t>Wielkości te mogą ulec zmianie nie więcej jednak niż o 40%.</w:t>
      </w:r>
    </w:p>
    <w:p w14:paraId="7E7A1848" w14:textId="77777777" w:rsidR="001E2876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8A3EAA">
        <w:rPr>
          <w:rFonts w:ascii="Arial" w:hAnsi="Arial" w:cs="Arial"/>
        </w:rPr>
        <w:t xml:space="preserve">Zamawiający przewiduje  2 </w:t>
      </w:r>
      <w:r>
        <w:rPr>
          <w:rFonts w:ascii="Arial" w:hAnsi="Arial" w:cs="Arial"/>
        </w:rPr>
        <w:t>8</w:t>
      </w:r>
      <w:r w:rsidRPr="008A3EAA">
        <w:rPr>
          <w:rFonts w:ascii="Arial" w:hAnsi="Arial" w:cs="Arial"/>
        </w:rPr>
        <w:t xml:space="preserve">00 km </w:t>
      </w:r>
      <w:bookmarkStart w:id="0" w:name="_Hlk152936049"/>
      <w:r>
        <w:rPr>
          <w:rFonts w:ascii="Arial" w:hAnsi="Arial" w:cs="Arial"/>
        </w:rPr>
        <w:t xml:space="preserve">przewozu (dowozu i odwozu) dzieci </w:t>
      </w:r>
      <w:bookmarkEnd w:id="0"/>
      <w:r w:rsidRPr="008A3EAA">
        <w:rPr>
          <w:rFonts w:ascii="Arial" w:hAnsi="Arial" w:cs="Arial"/>
        </w:rPr>
        <w:t xml:space="preserve">autobusem do 20 osób i </w:t>
      </w:r>
      <w:r>
        <w:rPr>
          <w:rFonts w:ascii="Arial" w:hAnsi="Arial" w:cs="Arial"/>
        </w:rPr>
        <w:t>7</w:t>
      </w:r>
      <w:r w:rsidRPr="008A3EAA">
        <w:rPr>
          <w:rFonts w:ascii="Arial" w:hAnsi="Arial" w:cs="Arial"/>
        </w:rPr>
        <w:t xml:space="preserve">00 km </w:t>
      </w:r>
      <w:r>
        <w:rPr>
          <w:rFonts w:ascii="Arial" w:hAnsi="Arial" w:cs="Arial"/>
        </w:rPr>
        <w:t xml:space="preserve">przewozu (dowozu i odwozu) dzieci </w:t>
      </w:r>
      <w:r w:rsidRPr="008A3EAA">
        <w:rPr>
          <w:rFonts w:ascii="Arial" w:hAnsi="Arial" w:cs="Arial"/>
        </w:rPr>
        <w:t>autobusem do 50 osób.</w:t>
      </w:r>
    </w:p>
    <w:p w14:paraId="2D026F67" w14:textId="77777777" w:rsidR="001E2876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8A3EAA">
        <w:rPr>
          <w:rFonts w:ascii="Arial" w:hAnsi="Arial" w:cs="Arial"/>
        </w:rPr>
        <w:t>Liczba dzieci oraz trasy prze</w:t>
      </w:r>
      <w:r>
        <w:rPr>
          <w:rFonts w:ascii="Arial" w:hAnsi="Arial" w:cs="Arial"/>
        </w:rPr>
        <w:t>wozu</w:t>
      </w:r>
      <w:r w:rsidRPr="008A3EAA">
        <w:rPr>
          <w:rFonts w:ascii="Arial" w:hAnsi="Arial" w:cs="Arial"/>
        </w:rPr>
        <w:t xml:space="preserve"> zostaną ustalone przez Gminnych Organizatorów Sportu (Pana Marcina Chmiela nauczyciela Zespołu Szkół w Lubczy tel. 514 290 702 i Pana Jarosława Kawę nauczyciela Zespołu </w:t>
      </w:r>
      <w:proofErr w:type="spellStart"/>
      <w:r w:rsidRPr="008A3EAA">
        <w:rPr>
          <w:rFonts w:ascii="Arial" w:hAnsi="Arial" w:cs="Arial"/>
        </w:rPr>
        <w:t>Szkolno</w:t>
      </w:r>
      <w:proofErr w:type="spellEnd"/>
      <w:r w:rsidRPr="008A3EAA">
        <w:rPr>
          <w:rFonts w:ascii="Arial" w:hAnsi="Arial" w:cs="Arial"/>
        </w:rPr>
        <w:t xml:space="preserve"> – Przedszkolnego w  Zalasowej tel. 666 137 700) i podane do wiadomości Wykonawcy z co najmniej 3-dniowym wyprzedzeniem.</w:t>
      </w:r>
    </w:p>
    <w:p w14:paraId="517895F6" w14:textId="77777777" w:rsidR="001E2876" w:rsidRPr="00AB6207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8A3EAA">
        <w:rPr>
          <w:rFonts w:ascii="Arial" w:hAnsi="Arial" w:cs="Arial"/>
        </w:rPr>
        <w:t xml:space="preserve">Dopuszcza się częściowe fakturowanie usługi w cyklu miesięcznym uwzględniającym okres danego miesiąca wg zakresu faktycznie wykonanego, </w:t>
      </w:r>
      <w:r w:rsidRPr="00AB6207">
        <w:rPr>
          <w:rFonts w:ascii="Arial" w:hAnsi="Arial" w:cs="Arial"/>
        </w:rPr>
        <w:t>potwierdzonego przez Gminnych Organizatorów Sportu.</w:t>
      </w:r>
    </w:p>
    <w:p w14:paraId="1A1DEC84" w14:textId="0C051A86" w:rsidR="001E2876" w:rsidRDefault="001E2876" w:rsidP="00756176">
      <w:pPr>
        <w:pStyle w:val="NormalnyWeb"/>
        <w:numPr>
          <w:ilvl w:val="0"/>
          <w:numId w:val="16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AB6207">
        <w:rPr>
          <w:rFonts w:ascii="Arial" w:hAnsi="Arial" w:cs="Arial"/>
        </w:rPr>
        <w:t xml:space="preserve">Zapłata za wykonanie przedmiotu umowy dokonana zostanie przelewem na konto Wykonawcy  nr </w:t>
      </w:r>
      <w:r w:rsidRPr="00AB6207">
        <w:rPr>
          <w:rFonts w:ascii="Arial" w:hAnsi="Arial" w:cs="Arial"/>
          <w:color w:val="000000"/>
        </w:rPr>
        <w:t>………………………</w:t>
      </w:r>
      <w:r w:rsidRPr="00AB6207">
        <w:rPr>
          <w:rFonts w:ascii="Arial" w:hAnsi="Arial" w:cs="Arial"/>
        </w:rPr>
        <w:t xml:space="preserve"> w  terminie 30 dni od dnia </w:t>
      </w:r>
      <w:r w:rsidRPr="001E2876">
        <w:rPr>
          <w:rFonts w:ascii="Arial" w:hAnsi="Arial" w:cs="Arial"/>
        </w:rPr>
        <w:t>dostarczenia faktury</w:t>
      </w:r>
      <w:r w:rsidRPr="00AB6207">
        <w:rPr>
          <w:rFonts w:ascii="Arial" w:hAnsi="Arial" w:cs="Arial"/>
        </w:rPr>
        <w:t xml:space="preserve"> do siedziby Zamawiającego lub przesłania ustrukturyzowanej faktury elektronicznej,                            z zastrzeżeniem § 8 niniejszej umowy.</w:t>
      </w:r>
    </w:p>
    <w:p w14:paraId="3D0E9955" w14:textId="77777777" w:rsidR="00497ADB" w:rsidRPr="00AB6207" w:rsidRDefault="00497ADB" w:rsidP="00497ADB">
      <w:pPr>
        <w:pStyle w:val="NormalnyWeb"/>
        <w:tabs>
          <w:tab w:val="left" w:pos="284"/>
          <w:tab w:val="left" w:pos="426"/>
        </w:tabs>
        <w:spacing w:before="0" w:after="0" w:line="276" w:lineRule="auto"/>
        <w:rPr>
          <w:rFonts w:ascii="Arial" w:hAnsi="Arial" w:cs="Arial"/>
        </w:rPr>
      </w:pPr>
    </w:p>
    <w:p w14:paraId="5A94EFFB" w14:textId="77777777" w:rsidR="001E2876" w:rsidRPr="00823447" w:rsidRDefault="001E2876" w:rsidP="00756176">
      <w:pPr>
        <w:pStyle w:val="Textbody"/>
        <w:spacing w:line="276" w:lineRule="auto"/>
        <w:jc w:val="left"/>
        <w:rPr>
          <w:sz w:val="24"/>
          <w:highlight w:val="yellow"/>
        </w:rPr>
      </w:pPr>
    </w:p>
    <w:p w14:paraId="20C9C7D2" w14:textId="77777777" w:rsidR="00A87BEA" w:rsidRPr="00B17BB8" w:rsidRDefault="00A87BEA" w:rsidP="00756176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17BB8">
        <w:rPr>
          <w:rFonts w:ascii="Arial" w:hAnsi="Arial" w:cs="Arial"/>
          <w:b/>
          <w:sz w:val="24"/>
          <w:szCs w:val="24"/>
        </w:rPr>
        <w:lastRenderedPageBreak/>
        <w:t>§ 4. Osoby do kontaktów</w:t>
      </w:r>
    </w:p>
    <w:p w14:paraId="780380A7" w14:textId="77777777" w:rsidR="00A87BEA" w:rsidRPr="00B17BB8" w:rsidRDefault="00A87BEA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B17BB8">
        <w:rPr>
          <w:rFonts w:ascii="Arial" w:hAnsi="Arial" w:cs="Arial"/>
          <w:sz w:val="24"/>
          <w:szCs w:val="24"/>
        </w:rPr>
        <w:t>Strony wyznaczają osoby do kontaktowania się w sprawach realizacji niniejszej umowy:</w:t>
      </w:r>
    </w:p>
    <w:p w14:paraId="396B7DCE" w14:textId="77777777" w:rsidR="00A87BEA" w:rsidRPr="00B17BB8" w:rsidRDefault="00A87BEA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B17BB8">
        <w:rPr>
          <w:rFonts w:ascii="Arial" w:hAnsi="Arial" w:cs="Arial"/>
          <w:sz w:val="24"/>
          <w:szCs w:val="24"/>
        </w:rPr>
        <w:t>1) przedstawicielem Wykonawcy będzie p. ............................................... nr tel. ...................................... .</w:t>
      </w:r>
    </w:p>
    <w:p w14:paraId="6BC61A7B" w14:textId="252E15A4" w:rsidR="00A87BEA" w:rsidRPr="00B17BB8" w:rsidRDefault="00A87BEA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B17BB8">
        <w:rPr>
          <w:rFonts w:ascii="Arial" w:hAnsi="Arial" w:cs="Arial"/>
          <w:sz w:val="24"/>
          <w:szCs w:val="24"/>
        </w:rPr>
        <w:t xml:space="preserve">2) przedstawicielem Zamawiającego będzie p. </w:t>
      </w:r>
      <w:r w:rsidR="003D7903" w:rsidRPr="00B17BB8">
        <w:rPr>
          <w:rFonts w:ascii="Arial" w:hAnsi="Arial" w:cs="Arial"/>
          <w:sz w:val="24"/>
          <w:szCs w:val="24"/>
        </w:rPr>
        <w:t>Monika Kozioł</w:t>
      </w:r>
      <w:r w:rsidRPr="00B17BB8">
        <w:rPr>
          <w:rFonts w:ascii="Arial" w:hAnsi="Arial" w:cs="Arial"/>
          <w:sz w:val="24"/>
          <w:szCs w:val="24"/>
        </w:rPr>
        <w:t>, tel. (14) 644 36 1</w:t>
      </w:r>
      <w:r w:rsidR="003D7903" w:rsidRPr="00B17BB8">
        <w:rPr>
          <w:rFonts w:ascii="Arial" w:hAnsi="Arial" w:cs="Arial"/>
          <w:sz w:val="24"/>
          <w:szCs w:val="24"/>
        </w:rPr>
        <w:t>3</w:t>
      </w:r>
      <w:r w:rsidRPr="00B17BB8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48F5D5C" w14:textId="77777777" w:rsidR="00902890" w:rsidRPr="00823447" w:rsidRDefault="00902890" w:rsidP="00756176">
      <w:pPr>
        <w:tabs>
          <w:tab w:val="left" w:pos="284"/>
          <w:tab w:val="left" w:pos="426"/>
        </w:tabs>
        <w:autoSpaceDE w:val="0"/>
        <w:spacing w:line="276" w:lineRule="auto"/>
        <w:rPr>
          <w:rFonts w:ascii="Arial" w:hAnsi="Arial" w:cs="Arial"/>
          <w:color w:val="FF0000"/>
          <w:sz w:val="24"/>
          <w:szCs w:val="24"/>
          <w:highlight w:val="yellow"/>
        </w:rPr>
      </w:pPr>
    </w:p>
    <w:p w14:paraId="61ED015A" w14:textId="77777777" w:rsidR="00A87BEA" w:rsidRPr="001F4395" w:rsidRDefault="00A87BEA" w:rsidP="00756176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F4395">
        <w:rPr>
          <w:rFonts w:ascii="Arial" w:hAnsi="Arial" w:cs="Arial"/>
          <w:b/>
          <w:sz w:val="24"/>
          <w:szCs w:val="24"/>
        </w:rPr>
        <w:t>§ 5. Obowiązki Wykonawcy</w:t>
      </w:r>
    </w:p>
    <w:p w14:paraId="5C59B841" w14:textId="54EA7222" w:rsidR="00A87BEA" w:rsidRPr="00A41F41" w:rsidRDefault="00A87BEA" w:rsidP="00756176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1F4395">
        <w:rPr>
          <w:rFonts w:ascii="Arial" w:hAnsi="Arial" w:cs="Arial"/>
          <w:szCs w:val="24"/>
        </w:rPr>
        <w:t>Wykonawca obowiązany jest zapewnić dzieciom w czasie przewozu</w:t>
      </w:r>
      <w:r w:rsidR="00902890" w:rsidRPr="001F4395">
        <w:rPr>
          <w:rFonts w:ascii="Arial" w:hAnsi="Arial" w:cs="Arial"/>
          <w:szCs w:val="24"/>
        </w:rPr>
        <w:t xml:space="preserve"> </w:t>
      </w:r>
      <w:r w:rsidRPr="00A41F41">
        <w:rPr>
          <w:rFonts w:ascii="Arial" w:hAnsi="Arial" w:cs="Arial"/>
          <w:szCs w:val="24"/>
        </w:rPr>
        <w:t>bezpieczeństwo oraz odpowiednią higienę, jak również kulturalną obsługę.</w:t>
      </w:r>
    </w:p>
    <w:p w14:paraId="78FE784A" w14:textId="27E5C97C" w:rsidR="00A87BEA" w:rsidRPr="00017F94" w:rsidRDefault="00A87BEA" w:rsidP="00756176">
      <w:pPr>
        <w:pStyle w:val="Tekstpodstawowy"/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A41F41">
        <w:rPr>
          <w:rFonts w:ascii="Arial" w:hAnsi="Arial" w:cs="Arial"/>
          <w:szCs w:val="24"/>
        </w:rPr>
        <w:t xml:space="preserve">Wykonawca oświadcza, że zapoznał się z warunkami zamówienia i innymi czynnikami mającymi wpływ na cenę umowy i uwzględnił je w wycenie ofertowej oraz </w:t>
      </w:r>
      <w:r w:rsidRPr="00017F94">
        <w:rPr>
          <w:rFonts w:ascii="Arial" w:hAnsi="Arial" w:cs="Arial"/>
          <w:szCs w:val="24"/>
        </w:rPr>
        <w:t>nie wnosi co do tego żadnych uwag.</w:t>
      </w:r>
    </w:p>
    <w:p w14:paraId="5559B78D" w14:textId="77777777" w:rsidR="00A87BEA" w:rsidRPr="00017F94" w:rsidRDefault="00A87BEA" w:rsidP="00756176">
      <w:pPr>
        <w:pStyle w:val="Tekstpodstawowy"/>
        <w:numPr>
          <w:ilvl w:val="0"/>
          <w:numId w:val="3"/>
        </w:numPr>
        <w:spacing w:line="276" w:lineRule="auto"/>
        <w:ind w:left="340" w:hanging="340"/>
        <w:jc w:val="left"/>
        <w:rPr>
          <w:rFonts w:ascii="Arial" w:hAnsi="Arial" w:cs="Arial"/>
          <w:szCs w:val="24"/>
        </w:rPr>
      </w:pPr>
      <w:r w:rsidRPr="00017F94">
        <w:rPr>
          <w:rFonts w:ascii="Arial" w:hAnsi="Arial" w:cs="Arial"/>
          <w:bCs/>
          <w:szCs w:val="24"/>
        </w:rPr>
        <w:t>Wykonawca oświadcza, że</w:t>
      </w:r>
      <w:r w:rsidRPr="00017F94">
        <w:rPr>
          <w:rFonts w:ascii="Arial" w:hAnsi="Arial" w:cs="Arial"/>
          <w:szCs w:val="24"/>
        </w:rPr>
        <w:t>:</w:t>
      </w:r>
    </w:p>
    <w:p w14:paraId="4C0100CB" w14:textId="1638A886" w:rsidR="00A87BEA" w:rsidRPr="00017F94" w:rsidRDefault="00A87BEA" w:rsidP="00756176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017F94">
        <w:rPr>
          <w:rFonts w:ascii="Arial" w:hAnsi="Arial" w:cs="Arial"/>
          <w:szCs w:val="24"/>
        </w:rPr>
        <w:t xml:space="preserve">w przypadku awarii pojazdu lub innej przyczyny losowej podstawi inny pojazd </w:t>
      </w:r>
      <w:r w:rsidR="00900DD4" w:rsidRPr="00017F94">
        <w:rPr>
          <w:rFonts w:ascii="Arial" w:hAnsi="Arial" w:cs="Arial"/>
          <w:szCs w:val="24"/>
        </w:rPr>
        <w:t xml:space="preserve">          </w:t>
      </w:r>
      <w:r w:rsidRPr="00017F94">
        <w:rPr>
          <w:rFonts w:ascii="Arial" w:hAnsi="Arial" w:cs="Arial"/>
          <w:szCs w:val="24"/>
        </w:rPr>
        <w:t>w czasie</w:t>
      </w:r>
      <w:r w:rsidRPr="00017F94">
        <w:rPr>
          <w:rFonts w:ascii="Arial" w:hAnsi="Arial" w:cs="Arial"/>
        </w:rPr>
        <w:t>:</w:t>
      </w:r>
      <w:r w:rsidR="0079505E" w:rsidRPr="00017F94">
        <w:rPr>
          <w:rFonts w:ascii="Arial" w:hAnsi="Arial" w:cs="Arial"/>
        </w:rPr>
        <w:t xml:space="preserve"> </w:t>
      </w:r>
      <w:r w:rsidRPr="00017F94">
        <w:rPr>
          <w:rFonts w:ascii="Arial" w:hAnsi="Arial" w:cs="Arial"/>
          <w:color w:val="000000"/>
        </w:rPr>
        <w:t>……………….. minut</w:t>
      </w:r>
      <w:r w:rsidR="0079505E" w:rsidRPr="00017F94">
        <w:rPr>
          <w:rFonts w:ascii="Arial" w:hAnsi="Arial" w:cs="Arial"/>
          <w:color w:val="000000"/>
        </w:rPr>
        <w:t>.</w:t>
      </w:r>
    </w:p>
    <w:p w14:paraId="47805742" w14:textId="77777777" w:rsidR="00A87BEA" w:rsidRPr="00017F94" w:rsidRDefault="00A87BEA" w:rsidP="00756176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017F94">
        <w:rPr>
          <w:rFonts w:ascii="Arial" w:hAnsi="Arial" w:cs="Arial"/>
          <w:szCs w:val="24"/>
        </w:rPr>
        <w:t>wykorzystane do realizacji zamówienia pojazdy są sprawne technicznie, posiadają aktualne badania techniczne i kontrolne oraz niezbędne ubezpieczenia,</w:t>
      </w:r>
    </w:p>
    <w:p w14:paraId="21A0663B" w14:textId="77777777" w:rsidR="00A87BEA" w:rsidRPr="00017F94" w:rsidRDefault="00A87BEA" w:rsidP="00756176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017F94">
        <w:rPr>
          <w:rFonts w:ascii="Arial" w:hAnsi="Arial" w:cs="Arial"/>
          <w:szCs w:val="24"/>
        </w:rPr>
        <w:t>wszyscy kierowcy zatrudnieni do realizacji przedmiotu niniejszej umowy posiadają niezbędne uprawnienia, badania lekarskie i ubezpieczenie,</w:t>
      </w:r>
    </w:p>
    <w:p w14:paraId="2FE6589E" w14:textId="77777777" w:rsidR="0001587F" w:rsidRPr="00017F94" w:rsidRDefault="00A87BEA" w:rsidP="00756176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017F94">
        <w:rPr>
          <w:rFonts w:ascii="Arial" w:hAnsi="Arial" w:cs="Arial"/>
          <w:szCs w:val="24"/>
        </w:rPr>
        <w:t>będzie przewoził dzieci w liczbie nie większej niż określona w dowodzie rejestracyjnym pojazdu</w:t>
      </w:r>
      <w:r w:rsidR="0001587F" w:rsidRPr="00017F94">
        <w:rPr>
          <w:rFonts w:ascii="Arial" w:hAnsi="Arial" w:cs="Arial"/>
          <w:szCs w:val="24"/>
        </w:rPr>
        <w:t>,</w:t>
      </w:r>
    </w:p>
    <w:p w14:paraId="125153FB" w14:textId="77777777" w:rsidR="00A87BEA" w:rsidRPr="00884865" w:rsidRDefault="00A87BEA" w:rsidP="00756176">
      <w:pPr>
        <w:pStyle w:val="Tekstpodstawowy"/>
        <w:spacing w:line="276" w:lineRule="auto"/>
        <w:jc w:val="left"/>
        <w:rPr>
          <w:rFonts w:ascii="Arial" w:hAnsi="Arial" w:cs="Arial"/>
          <w:szCs w:val="24"/>
        </w:rPr>
      </w:pPr>
      <w:r w:rsidRPr="00017F94">
        <w:rPr>
          <w:rFonts w:ascii="Arial" w:hAnsi="Arial" w:cs="Arial"/>
          <w:szCs w:val="24"/>
        </w:rPr>
        <w:t xml:space="preserve">4. Wykonawca zobowiązany jest podczas realizacji zamówienia zachować wszelkie środki ostrożności i dochować warunków bhp, niezbędnych do prawidłowej realizacji </w:t>
      </w:r>
      <w:r w:rsidRPr="00884865">
        <w:rPr>
          <w:rFonts w:ascii="Arial" w:hAnsi="Arial" w:cs="Arial"/>
          <w:szCs w:val="24"/>
        </w:rPr>
        <w:t>zadania, oraz gwarantujących bezpieczeństwo przewożonych dzieci, za co ponosi pełną odpowiedzialność.</w:t>
      </w:r>
    </w:p>
    <w:p w14:paraId="7CBCE04D" w14:textId="2526E810" w:rsidR="0017193D" w:rsidRPr="00884865" w:rsidRDefault="00017F94" w:rsidP="00756176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884865">
        <w:rPr>
          <w:rFonts w:ascii="Arial" w:hAnsi="Arial" w:cs="Arial"/>
          <w:sz w:val="24"/>
          <w:szCs w:val="24"/>
        </w:rPr>
        <w:t>5</w:t>
      </w:r>
      <w:r w:rsidR="0017193D" w:rsidRPr="00884865">
        <w:rPr>
          <w:rFonts w:ascii="Arial" w:hAnsi="Arial" w:cs="Arial"/>
          <w:sz w:val="24"/>
          <w:szCs w:val="24"/>
        </w:rPr>
        <w:t xml:space="preserve">. </w:t>
      </w:r>
      <w:r w:rsidR="0017193D" w:rsidRPr="00884865">
        <w:rPr>
          <w:rFonts w:ascii="Arial" w:hAnsi="Arial" w:cs="Arial"/>
          <w:sz w:val="24"/>
          <w:szCs w:val="24"/>
          <w:lang w:eastAsia="pl-PL"/>
        </w:rPr>
        <w:t>Wykonawca</w:t>
      </w:r>
      <w:r w:rsidR="00217B0B" w:rsidRPr="0088486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7193D" w:rsidRPr="00884865">
        <w:rPr>
          <w:rFonts w:ascii="Arial" w:hAnsi="Arial" w:cs="Arial"/>
          <w:sz w:val="24"/>
          <w:szCs w:val="24"/>
          <w:lang w:eastAsia="pl-PL"/>
        </w:rPr>
        <w:t>zobowiązany jest do ograniczania negatywnego wpływu wykonywanych usług na środowisko.</w:t>
      </w:r>
    </w:p>
    <w:p w14:paraId="74F5DEC8" w14:textId="77777777" w:rsidR="00A87BEA" w:rsidRPr="00884865" w:rsidRDefault="00A87BEA" w:rsidP="00756176">
      <w:pPr>
        <w:autoSpaceDE w:val="0"/>
        <w:spacing w:line="276" w:lineRule="auto"/>
        <w:rPr>
          <w:rFonts w:ascii="Arial" w:hAnsi="Arial" w:cs="Arial"/>
          <w:b/>
          <w:caps/>
          <w:sz w:val="24"/>
          <w:szCs w:val="24"/>
        </w:rPr>
      </w:pPr>
    </w:p>
    <w:p w14:paraId="7DD3E067" w14:textId="77777777" w:rsidR="006F309D" w:rsidRPr="00884865" w:rsidRDefault="006F309D" w:rsidP="00756176">
      <w:pPr>
        <w:autoSpaceDE w:val="0"/>
        <w:spacing w:line="276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497ADB">
        <w:rPr>
          <w:rFonts w:ascii="Arial" w:hAnsi="Arial" w:cs="Arial"/>
          <w:b/>
          <w:sz w:val="24"/>
          <w:szCs w:val="24"/>
        </w:rPr>
        <w:t>§ 6. Wypowiedzenie umowy</w:t>
      </w:r>
    </w:p>
    <w:p w14:paraId="4454DBC2" w14:textId="77777777" w:rsidR="006F309D" w:rsidRPr="00884865" w:rsidRDefault="006F309D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884865">
        <w:rPr>
          <w:sz w:val="24"/>
          <w:szCs w:val="24"/>
        </w:rPr>
        <w:t>1. Zamawiający może wypowiedzieć umowę w przypadkach przewidzianych przez ustawy: Prawo zamówień publicznych i Kodeks Cywilny. Zamawiający i Wykonawca może ponadto wypowiedzieć umowę, jeżeli druga strona narusza w sposób podstawowy postanowienia umowy.</w:t>
      </w:r>
    </w:p>
    <w:p w14:paraId="067F8390" w14:textId="77777777" w:rsidR="006F309D" w:rsidRPr="00884865" w:rsidRDefault="006F309D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884865">
        <w:rPr>
          <w:sz w:val="24"/>
          <w:szCs w:val="24"/>
        </w:rPr>
        <w:t>2. Do podstawowych naruszeń umowy zaliczają się w szczególności następujące przypadki:</w:t>
      </w:r>
    </w:p>
    <w:p w14:paraId="64E6D5DF" w14:textId="77777777" w:rsidR="006F309D" w:rsidRPr="00884865" w:rsidRDefault="006F309D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884865">
        <w:rPr>
          <w:sz w:val="24"/>
          <w:szCs w:val="24"/>
        </w:rPr>
        <w:t>1) Wykonawca popada w stan likwidacji lub upadłości,</w:t>
      </w:r>
    </w:p>
    <w:p w14:paraId="06A7AC73" w14:textId="77777777" w:rsidR="006F309D" w:rsidRPr="00884865" w:rsidRDefault="006F309D" w:rsidP="00756176">
      <w:pPr>
        <w:pStyle w:val="western"/>
        <w:spacing w:before="0" w:after="0" w:line="276" w:lineRule="auto"/>
        <w:ind w:left="28" w:hanging="28"/>
        <w:jc w:val="left"/>
        <w:rPr>
          <w:sz w:val="24"/>
          <w:szCs w:val="24"/>
        </w:rPr>
      </w:pPr>
      <w:r w:rsidRPr="00884865">
        <w:rPr>
          <w:sz w:val="24"/>
          <w:szCs w:val="24"/>
        </w:rPr>
        <w:t xml:space="preserve">2) Wykonawca, lub osoby działające w jego imieniu podczas realizacji umowy, jest zaangażowany </w:t>
      </w:r>
      <w:r w:rsidRPr="00884865">
        <w:rPr>
          <w:sz w:val="24"/>
          <w:szCs w:val="24"/>
        </w:rPr>
        <w:br/>
        <w:t>w praktyki korupcyjne potwierdzone skazującym wyrokiem sądu,</w:t>
      </w:r>
    </w:p>
    <w:p w14:paraId="698F627C" w14:textId="77777777" w:rsidR="006F309D" w:rsidRPr="00884865" w:rsidRDefault="006F309D" w:rsidP="00756176">
      <w:pPr>
        <w:pStyle w:val="western"/>
        <w:spacing w:before="0" w:after="0" w:line="276" w:lineRule="auto"/>
        <w:ind w:left="363" w:hanging="363"/>
        <w:jc w:val="left"/>
        <w:rPr>
          <w:strike/>
          <w:sz w:val="24"/>
          <w:szCs w:val="24"/>
        </w:rPr>
      </w:pPr>
      <w:r w:rsidRPr="00884865">
        <w:rPr>
          <w:sz w:val="24"/>
          <w:szCs w:val="24"/>
        </w:rPr>
        <w:t>3) Wykonawca realizuje przy pomocy podwykonawców usługi zastrzeżone do jego wyłącznej kompetencji,</w:t>
      </w:r>
    </w:p>
    <w:p w14:paraId="3CC21D6B" w14:textId="77777777" w:rsidR="006F309D" w:rsidRPr="00884865" w:rsidRDefault="006F309D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884865">
        <w:rPr>
          <w:sz w:val="24"/>
          <w:szCs w:val="24"/>
        </w:rPr>
        <w:t>4) Wykonawca realizuje przedmiot umowy w sposób niezgodny z obowiązującymi przepisami i normami oraz wskazaniami Zamawiającego i niniejsza umową.</w:t>
      </w:r>
    </w:p>
    <w:p w14:paraId="7DEF5AB3" w14:textId="77777777" w:rsidR="006F309D" w:rsidRPr="00AB6207" w:rsidRDefault="006F309D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884865">
        <w:rPr>
          <w:sz w:val="24"/>
          <w:szCs w:val="24"/>
        </w:rPr>
        <w:lastRenderedPageBreak/>
        <w:t>3. Wypowiedzenie umowy wymaga formy pisemnej pod rygorem nieważności.</w:t>
      </w:r>
      <w:r w:rsidRPr="00AB6207">
        <w:rPr>
          <w:sz w:val="24"/>
          <w:szCs w:val="24"/>
        </w:rPr>
        <w:t xml:space="preserve"> </w:t>
      </w:r>
    </w:p>
    <w:p w14:paraId="7145E7B8" w14:textId="77777777" w:rsidR="00F0186F" w:rsidRPr="00F0186F" w:rsidRDefault="00F0186F" w:rsidP="00756176">
      <w:pPr>
        <w:autoSpaceDE w:val="0"/>
        <w:spacing w:line="276" w:lineRule="auto"/>
        <w:rPr>
          <w:rFonts w:ascii="Arial" w:hAnsi="Arial" w:cs="Arial"/>
          <w:b/>
          <w:caps/>
          <w:sz w:val="24"/>
          <w:szCs w:val="24"/>
        </w:rPr>
      </w:pPr>
    </w:p>
    <w:p w14:paraId="486E58C6" w14:textId="77777777" w:rsidR="00F0186F" w:rsidRPr="00F0186F" w:rsidRDefault="00F0186F" w:rsidP="00756176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0186F">
        <w:rPr>
          <w:rFonts w:ascii="Arial" w:hAnsi="Arial" w:cs="Arial"/>
          <w:b/>
          <w:sz w:val="24"/>
          <w:szCs w:val="24"/>
        </w:rPr>
        <w:t>§ 7. Kary umowne</w:t>
      </w:r>
    </w:p>
    <w:p w14:paraId="4C508676" w14:textId="77777777" w:rsidR="00F0186F" w:rsidRPr="00F0186F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F0186F">
        <w:rPr>
          <w:rFonts w:ascii="Arial" w:hAnsi="Arial" w:cs="Arial"/>
          <w:sz w:val="24"/>
          <w:szCs w:val="24"/>
        </w:rPr>
        <w:t>1. Strony ustalają kary umowne z następujących tytułów:</w:t>
      </w:r>
    </w:p>
    <w:p w14:paraId="4843313C" w14:textId="77777777" w:rsidR="00F0186F" w:rsidRPr="00884865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884865">
        <w:rPr>
          <w:rFonts w:ascii="Arial" w:hAnsi="Arial" w:cs="Arial"/>
          <w:sz w:val="24"/>
          <w:szCs w:val="24"/>
        </w:rPr>
        <w:t>1) Zamawiający może żądać od Wykonawcy kary:</w:t>
      </w:r>
    </w:p>
    <w:p w14:paraId="54C4B8DE" w14:textId="77777777" w:rsidR="00F0186F" w:rsidRPr="00F0186F" w:rsidRDefault="00F0186F" w:rsidP="0075617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884865">
        <w:rPr>
          <w:rFonts w:ascii="Arial" w:hAnsi="Arial" w:cs="Arial"/>
          <w:sz w:val="24"/>
          <w:szCs w:val="24"/>
        </w:rPr>
        <w:t>a) za zwłokę w wykonaniu</w:t>
      </w:r>
      <w:r w:rsidRPr="00F0186F">
        <w:rPr>
          <w:rFonts w:ascii="Arial" w:hAnsi="Arial" w:cs="Arial"/>
          <w:sz w:val="24"/>
          <w:szCs w:val="24"/>
        </w:rPr>
        <w:t xml:space="preserve"> przedmiotu umowy w przypadku opóźnienia                                  w podstawieniu pojazdu przekraczającej 30 min. w wysokości 200 zł oraz wielokrotność tej stawki za każde kolejne rozpoczęte 30 min. opóźnienia,</w:t>
      </w:r>
    </w:p>
    <w:p w14:paraId="7497C88A" w14:textId="77777777" w:rsidR="00F0186F" w:rsidRPr="00F0186F" w:rsidRDefault="00F0186F" w:rsidP="0075617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0186F">
        <w:rPr>
          <w:rFonts w:ascii="Arial" w:hAnsi="Arial" w:cs="Arial"/>
          <w:sz w:val="24"/>
          <w:szCs w:val="24"/>
        </w:rPr>
        <w:t>b) za całkowite odstąpienie od wykonywania usługi w wysokości 20% łącznej wartości umowy, ustalonej  w § 3 ust. 2</w:t>
      </w:r>
    </w:p>
    <w:p w14:paraId="0FDBCE26" w14:textId="0CFE53EB" w:rsidR="00F0186F" w:rsidRPr="00F0186F" w:rsidRDefault="00F0186F" w:rsidP="00756176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F0186F">
        <w:rPr>
          <w:rFonts w:ascii="Arial" w:hAnsi="Arial" w:cs="Arial"/>
          <w:sz w:val="24"/>
          <w:szCs w:val="24"/>
        </w:rPr>
        <w:t xml:space="preserve">2) Wykonawca może żądać od Zamawiającego kary umownej za odstąpienie od umowy z przyczyn, za które ponosi odpowiedzialność Zamawiający, w wysokości 20% łącznej wartości umowy, ustalonej w § 3 ust. 2, z wyjątkiem wystąpienia sytuacji przedstawionej w art. 456 ustawy z </w:t>
      </w:r>
      <w:r w:rsidRPr="00F0186F">
        <w:rPr>
          <w:rFonts w:ascii="Arial" w:hAnsi="Arial" w:cs="Arial"/>
          <w:iCs/>
          <w:sz w:val="24"/>
          <w:szCs w:val="24"/>
        </w:rPr>
        <w:t>11 września 2019 r. Prawo zamówień publicznych (Dz. U. z 2024 r. poz. 1320 ze zm.)</w:t>
      </w:r>
    </w:p>
    <w:p w14:paraId="6F796187" w14:textId="77777777" w:rsidR="00F0186F" w:rsidRPr="00F0186F" w:rsidRDefault="00F0186F" w:rsidP="00756176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F0186F">
        <w:rPr>
          <w:rFonts w:ascii="Arial" w:hAnsi="Arial" w:cs="Arial"/>
          <w:iCs/>
          <w:sz w:val="24"/>
          <w:szCs w:val="24"/>
        </w:rPr>
        <w:t>3) Wykonawca jest zobowiązany do zapłaty:</w:t>
      </w:r>
    </w:p>
    <w:p w14:paraId="1E9F7267" w14:textId="77777777" w:rsidR="00F0186F" w:rsidRPr="00F0186F" w:rsidRDefault="00F0186F" w:rsidP="00756176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F0186F">
        <w:rPr>
          <w:rFonts w:ascii="Arial" w:hAnsi="Arial" w:cs="Arial"/>
          <w:iCs/>
          <w:sz w:val="24"/>
          <w:szCs w:val="24"/>
        </w:rPr>
        <w:t>a)</w:t>
      </w:r>
      <w:r w:rsidRPr="00F0186F">
        <w:rPr>
          <w:rFonts w:ascii="Arial" w:hAnsi="Arial" w:cs="Arial"/>
          <w:iCs/>
          <w:sz w:val="24"/>
          <w:szCs w:val="24"/>
        </w:rPr>
        <w:tab/>
        <w:t>kary z tytułu braku zapłaty lub nieterminowej zapłaty wynagrodzenia należnego podwykonawcom lub dalszym podwykonawcom w wysokości 5% ceny brutto ustalonej w § 3 ust. 2,</w:t>
      </w:r>
    </w:p>
    <w:p w14:paraId="65F4A4B8" w14:textId="77777777" w:rsidR="00F0186F" w:rsidRPr="00F0186F" w:rsidRDefault="00F0186F" w:rsidP="00756176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F0186F">
        <w:rPr>
          <w:rFonts w:ascii="Arial" w:hAnsi="Arial" w:cs="Arial"/>
          <w:iCs/>
          <w:sz w:val="24"/>
          <w:szCs w:val="24"/>
        </w:rPr>
        <w:t>b)</w:t>
      </w:r>
      <w:r w:rsidRPr="00F0186F">
        <w:rPr>
          <w:rFonts w:ascii="Arial" w:hAnsi="Arial" w:cs="Arial"/>
          <w:iCs/>
          <w:sz w:val="24"/>
          <w:szCs w:val="24"/>
        </w:rPr>
        <w:tab/>
        <w:t>kary za nieprzedłożenie poświadczonej za zgodność z oryginałem kopii umowy                                     o podwykonawstwo lub jej zmiany w wysokości 5% ceny brutto ustalonej w § 3 ust. 2,</w:t>
      </w:r>
    </w:p>
    <w:p w14:paraId="727A1C21" w14:textId="75E31A4A" w:rsidR="00F0186F" w:rsidRPr="00F0186F" w:rsidRDefault="00F0186F" w:rsidP="00756176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F0186F">
        <w:rPr>
          <w:rFonts w:ascii="Arial" w:hAnsi="Arial" w:cs="Arial"/>
          <w:iCs/>
          <w:sz w:val="24"/>
          <w:szCs w:val="24"/>
        </w:rPr>
        <w:t>c)</w:t>
      </w:r>
      <w:r w:rsidRPr="00F0186F">
        <w:rPr>
          <w:rFonts w:ascii="Arial" w:hAnsi="Arial" w:cs="Arial"/>
          <w:iCs/>
          <w:sz w:val="24"/>
          <w:szCs w:val="24"/>
        </w:rPr>
        <w:tab/>
        <w:t>kary z tytułu braku zmiany umowy o podwykonawstwo w zakresie terminu zapłaty w wysokości 5% ceny brutto ustalonej w § 3 ust. 2. za każdy taki przypadek.</w:t>
      </w:r>
    </w:p>
    <w:p w14:paraId="022EC6E9" w14:textId="77777777" w:rsidR="00F0186F" w:rsidRPr="00E972B7" w:rsidRDefault="00F0186F" w:rsidP="0075617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E972B7">
        <w:rPr>
          <w:rFonts w:ascii="Arial" w:hAnsi="Arial" w:cs="Arial"/>
          <w:sz w:val="24"/>
          <w:szCs w:val="24"/>
        </w:rPr>
        <w:t>2. W przypadku powtórzenia się nienależytego wykonania umowy lub odstąpienia od wykonania takiego zamówienia, Zamawiający może rozwiązać umowę ze skutkiem natychmiastowym z winy Wykonawcy.</w:t>
      </w:r>
    </w:p>
    <w:p w14:paraId="579184A0" w14:textId="77777777" w:rsidR="00F0186F" w:rsidRPr="00E972B7" w:rsidRDefault="00F0186F" w:rsidP="0075617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E972B7">
        <w:rPr>
          <w:rFonts w:ascii="Arial" w:hAnsi="Arial" w:cs="Arial"/>
          <w:sz w:val="24"/>
          <w:szCs w:val="24"/>
        </w:rPr>
        <w:t>3. Zamawiający zastrzega sobie prawo do potrącenia kar umownych z faktur wystawionych przez Wykonawcę.</w:t>
      </w:r>
    </w:p>
    <w:p w14:paraId="0499DFDF" w14:textId="77777777" w:rsidR="00F0186F" w:rsidRPr="00E972B7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E972B7">
        <w:rPr>
          <w:rFonts w:ascii="Arial" w:hAnsi="Arial" w:cs="Arial"/>
          <w:sz w:val="24"/>
          <w:szCs w:val="24"/>
        </w:rPr>
        <w:t>4. Strony zastrzegają sobie dodatkowo prawo do dochodzenia odszkodowania uzupełniającego, przewyższającego wysokość ww. kar umownych, jeżeli wystąpi szkoda przewyższająca te wartości.</w:t>
      </w:r>
    </w:p>
    <w:p w14:paraId="1E2E2E27" w14:textId="77777777" w:rsidR="00F0186F" w:rsidRPr="00E972B7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E972B7">
        <w:rPr>
          <w:rFonts w:ascii="Arial" w:hAnsi="Arial" w:cs="Arial"/>
          <w:sz w:val="24"/>
          <w:szCs w:val="24"/>
        </w:rPr>
        <w:t>5. Kara umowna powinna być zapłacona przez stronę, która naruszyła warunki umowy w terminie 14 dni od daty wystąpienia z takim żądaniem przez drugą stronę.</w:t>
      </w:r>
    </w:p>
    <w:p w14:paraId="75748323" w14:textId="42F05E20" w:rsidR="00F0186F" w:rsidRPr="00990BE0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E972B7">
        <w:rPr>
          <w:rFonts w:ascii="Arial" w:hAnsi="Arial" w:cs="Arial"/>
          <w:sz w:val="24"/>
          <w:szCs w:val="24"/>
        </w:rPr>
        <w:t>6. Łączna wartość kar umownych nie może przekroczyć 30% wynagrodzenia ustalonego w § 3 ust. 2.</w:t>
      </w:r>
    </w:p>
    <w:p w14:paraId="5085088A" w14:textId="77777777" w:rsidR="00F0186F" w:rsidRPr="00990BE0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1AA57D76" w14:textId="77777777" w:rsidR="00F0186F" w:rsidRPr="00990BE0" w:rsidRDefault="00F0186F" w:rsidP="007561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990BE0">
        <w:rPr>
          <w:rFonts w:ascii="Arial" w:hAnsi="Arial" w:cs="Arial"/>
          <w:b/>
          <w:sz w:val="24"/>
          <w:szCs w:val="24"/>
        </w:rPr>
        <w:t>§ 8 Podwykonawcy</w:t>
      </w:r>
    </w:p>
    <w:p w14:paraId="59CADDD9" w14:textId="77777777" w:rsidR="00F0186F" w:rsidRPr="00990BE0" w:rsidRDefault="00F0186F" w:rsidP="00756176">
      <w:pPr>
        <w:pStyle w:val="Akapitzlist2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napToGrid w:val="0"/>
          <w:sz w:val="24"/>
          <w:szCs w:val="24"/>
        </w:rPr>
      </w:pPr>
      <w:r w:rsidRPr="00990BE0">
        <w:rPr>
          <w:rFonts w:ascii="Arial" w:hAnsi="Arial" w:cs="Arial"/>
          <w:snapToGrid w:val="0"/>
          <w:sz w:val="24"/>
          <w:szCs w:val="24"/>
        </w:rPr>
        <w:t xml:space="preserve">Wykonawca będzie w pełni odpowiedzialny za działania lub uchybienia każdego Podwykonawcy i ich przedstawicieli lub pracowników, tak jakby były to działania lub uchybienia Wykonawcy. Wykonawca jest zobowiązany do terminowego regulowania wszelkich zobowiązań wobec Podwykonawców, z którymi współpracuje w związku               z realizacją umowy. Nieterminowe regulowanie wymagalnych zobowiązań wobec wyżej wskazanych podmiotów stanowi nienależyte wykonywanie umowy. </w:t>
      </w:r>
    </w:p>
    <w:p w14:paraId="56ADC0B2" w14:textId="77777777" w:rsidR="00F0186F" w:rsidRPr="00990BE0" w:rsidRDefault="00F0186F" w:rsidP="00756176">
      <w:pPr>
        <w:pStyle w:val="Akapitzlist2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napToGrid w:val="0"/>
          <w:sz w:val="24"/>
          <w:szCs w:val="24"/>
        </w:rPr>
      </w:pPr>
      <w:r w:rsidRPr="00990BE0">
        <w:rPr>
          <w:rFonts w:ascii="Arial" w:hAnsi="Arial" w:cs="Arial"/>
          <w:snapToGrid w:val="0"/>
          <w:sz w:val="24"/>
          <w:szCs w:val="24"/>
        </w:rPr>
        <w:lastRenderedPageBreak/>
        <w:t>Wykonawca nie podzleci Podwykonawcom innych części zamówienia niż wskazane w ofercie, bez zgody Zamawiającego.</w:t>
      </w:r>
    </w:p>
    <w:p w14:paraId="62C657F6" w14:textId="77777777" w:rsidR="00F0186F" w:rsidRPr="00990BE0" w:rsidRDefault="00F0186F" w:rsidP="00756176">
      <w:pPr>
        <w:pStyle w:val="Akapitzlist2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napToGrid w:val="0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 xml:space="preserve">Wykonawca jest zobowiązany przedstawić Zamawiającemu dokumenty wymagane do akceptacji Podwykonawcy, tj. umowę z Podwykonawcą zawierającą co najmniej wynagrodzenie oraz termin jego zapłaty. Ponadto Wykonawca zobowiązany jest przedstawić odpis z Krajowego Rejestru Sądowego lub inny dokument, właściwy dla danej formy organizacyjnej Podwykonawcy wskazujący na uprawnienia osób wymienionych w umowie do reprezentowania stron umowy. </w:t>
      </w:r>
    </w:p>
    <w:p w14:paraId="6E295666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>Do wszelkich zmian do umów między Wykonawcą a Podwykonawcą stosuje się procedurę określoną w ust. 3.</w:t>
      </w:r>
    </w:p>
    <w:p w14:paraId="42E485AF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 xml:space="preserve">Nie wypełnienie przez Wykonawcę obowiązków określonych powyżej stanowi podstawę do natychmiastowego usunięcia Podwykonawcy przez Zamawiającego lub żądania od Wykonawcy usunięcia przedmiotowego Podwykonawcy. </w:t>
      </w:r>
    </w:p>
    <w:p w14:paraId="53E96383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>W przypadku powierzenia przez Wykonawcę realizacji robót Podwykonawcy, Wykonawca jest zobowiązany do dokonania we własnym zakresie zapłaty wynagrodzenia należnego Podwykonawcy  z zachowaniem terminów płatności określonych w umowie z Podwykonawcą, z tymże termin ten nie może być dłuższy niż 14 dni.</w:t>
      </w:r>
    </w:p>
    <w:p w14:paraId="3B9B89BB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napToGrid w:val="0"/>
          <w:sz w:val="24"/>
          <w:szCs w:val="24"/>
        </w:rPr>
        <w:t xml:space="preserve">Jeżeli Podwykonawca wystąpi na piśmie z oświadczeniem do Zamawiającego, że Wykonawca nie dokonuje płatności za wykonane usługi, które zostały poświadczone do zapłaty przez </w:t>
      </w:r>
      <w:r w:rsidRPr="00990BE0">
        <w:rPr>
          <w:rFonts w:ascii="Arial" w:hAnsi="Arial" w:cs="Arial"/>
          <w:sz w:val="24"/>
          <w:szCs w:val="24"/>
        </w:rPr>
        <w:t>Gminnych Organizatorów Sportu</w:t>
      </w:r>
      <w:r w:rsidRPr="00990BE0">
        <w:rPr>
          <w:rFonts w:ascii="Arial" w:hAnsi="Arial" w:cs="Arial"/>
          <w:snapToGrid w:val="0"/>
          <w:sz w:val="24"/>
          <w:szCs w:val="24"/>
        </w:rPr>
        <w:t>, to Zamawiający wezwie Wykonawcę do dostarczenia  w terminie 7 dni od daty doręczenia takiego powiadomienia dowodów, że sumy należne Podwykonawcy za usługi oraz wynagrodzenie należne, zostały zapłacone</w:t>
      </w:r>
      <w:r w:rsidRPr="00990BE0">
        <w:rPr>
          <w:rFonts w:ascii="Arial" w:hAnsi="Arial" w:cs="Arial"/>
          <w:sz w:val="24"/>
          <w:szCs w:val="24"/>
        </w:rPr>
        <w:t xml:space="preserve"> albo, że zobowiązanie do zapłaty wygasło w inny sposób niż poprzez zapłatę.</w:t>
      </w:r>
    </w:p>
    <w:p w14:paraId="58FFAF69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napToGrid w:val="0"/>
          <w:sz w:val="24"/>
          <w:szCs w:val="24"/>
        </w:rPr>
        <w:t>Jeżeli po wezwaniu, o którym mowa w ust. 7 dot. Podwykonawcy robót Wykonawca nie dostarczy dowodów, że sumy należne Podwykonawcy zostały zapłacone</w:t>
      </w:r>
      <w:r w:rsidRPr="00990BE0">
        <w:rPr>
          <w:rFonts w:ascii="Arial" w:hAnsi="Arial" w:cs="Arial"/>
          <w:sz w:val="24"/>
          <w:szCs w:val="24"/>
        </w:rPr>
        <w:t xml:space="preserve"> to Zamawiający, po potwierdzeniu kwoty przez Gminnych Organizatorów Sportu, zapłaci na rzecz Podwykonawcy należną kwotę.</w:t>
      </w:r>
      <w:r w:rsidRPr="00990BE0">
        <w:rPr>
          <w:rFonts w:ascii="Arial" w:hAnsi="Arial" w:cs="Arial"/>
          <w:b/>
          <w:sz w:val="24"/>
          <w:szCs w:val="24"/>
        </w:rPr>
        <w:t xml:space="preserve"> </w:t>
      </w:r>
      <w:r w:rsidRPr="00990BE0">
        <w:rPr>
          <w:rFonts w:ascii="Arial" w:hAnsi="Arial" w:cs="Arial"/>
          <w:sz w:val="24"/>
          <w:szCs w:val="24"/>
        </w:rPr>
        <w:t xml:space="preserve">Zapłata na rzecz Podwykonawcy zostanie dokonana w walucie, w jakiej rozliczana jest umowa między Wykonawcą a Zamawiającym. </w:t>
      </w:r>
    </w:p>
    <w:p w14:paraId="63F93F3C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>Zamawiający po zapłaceniu należności bezpośrednio dla Podwykonawcy będzie miał prawo potrącić kwotę równą tej należności z wierzytelności Wykonawcy względem Zamawiającego</w:t>
      </w:r>
      <w:r w:rsidRPr="00990BE0">
        <w:rPr>
          <w:rFonts w:ascii="Arial" w:hAnsi="Arial" w:cs="Arial"/>
          <w:i/>
          <w:snapToGrid w:val="0"/>
          <w:sz w:val="24"/>
          <w:szCs w:val="24"/>
        </w:rPr>
        <w:t>.</w:t>
      </w:r>
      <w:r w:rsidRPr="00990BE0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6BFBD6CE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>Po dokonaniu zapłaty przez Zamawiającego na rzecz Podwykonawcy, Wykonawca nie będzie uprawniony do powoływania się wobec Zamawiającego na te zarzuty wobec Podwykonawcy, o których Zamawiający nie został poinformowany przez Wykonawcę w terminie 7 dni po doręczeniu wezwania opisanego powyżej.</w:t>
      </w:r>
    </w:p>
    <w:p w14:paraId="376CA043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>Umowa z Podwykonawcą nie może zawierać postanowień uzależniających uzyskanie przez Podwykonawcę płatności od Wykonawcy od dokonania przez Zamawiającego na rzecz Wykonawcy płatności za usługi wykonane przez Podwykonawcę.</w:t>
      </w:r>
    </w:p>
    <w:p w14:paraId="5D4CF4E4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 xml:space="preserve">Wykonawca jest zobowiązany w umowach zawieranych przez niego z Podwykonawcami, zawrzeć postanowienia ustanawiające solidarną </w:t>
      </w:r>
      <w:r w:rsidRPr="00990BE0">
        <w:rPr>
          <w:rFonts w:ascii="Arial" w:hAnsi="Arial" w:cs="Arial"/>
          <w:sz w:val="24"/>
          <w:szCs w:val="24"/>
        </w:rPr>
        <w:lastRenderedPageBreak/>
        <w:t>odpowiedzialność Wykonawcy za wynagrodzenie należne dalszym podwykonawcom</w:t>
      </w:r>
      <w:r w:rsidRPr="00990BE0">
        <w:rPr>
          <w:rFonts w:ascii="Arial" w:hAnsi="Arial" w:cs="Arial"/>
          <w:snapToGrid w:val="0"/>
          <w:sz w:val="24"/>
          <w:szCs w:val="24"/>
        </w:rPr>
        <w:t xml:space="preserve">, według zasad określonym w niniejszym paragrafie. </w:t>
      </w:r>
    </w:p>
    <w:p w14:paraId="6C5BC4C3" w14:textId="77777777" w:rsidR="00F0186F" w:rsidRPr="00990BE0" w:rsidRDefault="00F0186F" w:rsidP="00756176">
      <w:pPr>
        <w:pStyle w:val="Akapitzlist2"/>
        <w:widowControl w:val="0"/>
        <w:numPr>
          <w:ilvl w:val="0"/>
          <w:numId w:val="1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990BE0">
        <w:rPr>
          <w:rFonts w:ascii="Arial" w:hAnsi="Arial" w:cs="Arial"/>
          <w:sz w:val="24"/>
          <w:szCs w:val="24"/>
        </w:rPr>
        <w:t>Wykonawca przedkłada zamawiającemu poświadczoną za zgodność z oryginałem kopię zawartej umowy z Podwykonawcą w terminie 7 dni od dnia jej zawarcia.</w:t>
      </w:r>
    </w:p>
    <w:p w14:paraId="1798694C" w14:textId="77777777" w:rsidR="00F0186F" w:rsidRPr="00990BE0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4D0C5735" w14:textId="77777777" w:rsidR="00F0186F" w:rsidRPr="00990BE0" w:rsidRDefault="00F0186F" w:rsidP="007561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990BE0">
        <w:rPr>
          <w:rFonts w:ascii="Arial" w:hAnsi="Arial" w:cs="Arial"/>
          <w:b/>
          <w:sz w:val="24"/>
          <w:szCs w:val="24"/>
          <w:lang w:eastAsia="ar-SA"/>
        </w:rPr>
        <w:t>§ 9. Umowy o pracę</w:t>
      </w:r>
    </w:p>
    <w:p w14:paraId="6D7A7AD8" w14:textId="77777777" w:rsidR="00F0186F" w:rsidRPr="00990BE0" w:rsidRDefault="00F0186F" w:rsidP="00756176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</w:tabs>
        <w:spacing w:line="276" w:lineRule="auto"/>
        <w:ind w:left="0" w:right="43" w:firstLine="0"/>
        <w:contextualSpacing/>
        <w:rPr>
          <w:rFonts w:ascii="Arial" w:hAnsi="Arial" w:cs="Arial"/>
          <w:sz w:val="24"/>
          <w:szCs w:val="24"/>
          <w:lang w:eastAsia="pl-PL"/>
        </w:rPr>
      </w:pPr>
      <w:r w:rsidRPr="00990BE0">
        <w:rPr>
          <w:rFonts w:ascii="Arial" w:hAnsi="Arial" w:cs="Arial"/>
          <w:color w:val="00000A"/>
          <w:sz w:val="24"/>
          <w:szCs w:val="24"/>
          <w:lang w:eastAsia="pl-PL"/>
        </w:rPr>
        <w:t>Wykonawca oświadcza, że wszelkie czynności związane z realizacją usług dotyczących przewozu dzieci wykonywane będą przez osoby zatrudnione przez Wykonawcę lub Podwykonawcę na podstawie umów o pracę. Osoby te muszą być zatrudnione na podstawie umowy o pracę w wymiarze czasu pracy co najmniej niezbędnym do realizacji niniejszego zamówienia.</w:t>
      </w:r>
    </w:p>
    <w:p w14:paraId="0EC7B492" w14:textId="77777777" w:rsidR="00F0186F" w:rsidRPr="00497ADB" w:rsidRDefault="00F0186F" w:rsidP="00756176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</w:tabs>
        <w:spacing w:line="276" w:lineRule="auto"/>
        <w:ind w:left="0" w:right="43" w:firstLine="0"/>
        <w:contextualSpacing/>
        <w:rPr>
          <w:rFonts w:ascii="Arial" w:hAnsi="Arial" w:cs="Arial"/>
          <w:sz w:val="24"/>
          <w:szCs w:val="24"/>
          <w:lang w:eastAsia="pl-PL"/>
        </w:rPr>
      </w:pPr>
      <w:r w:rsidRPr="00990BE0">
        <w:rPr>
          <w:rFonts w:ascii="Arial" w:hAnsi="Arial" w:cs="Arial"/>
          <w:sz w:val="24"/>
          <w:szCs w:val="24"/>
          <w:lang w:eastAsia="pl-PL"/>
        </w:rPr>
        <w:t xml:space="preserve">Usługi będą świadczone przez osoby wymienione w wykazie osób wykonujących czynności w trakcie realizacji zamówienia - załączniku nr 1 do umowy. </w:t>
      </w:r>
      <w:r w:rsidRPr="00990BE0">
        <w:rPr>
          <w:rFonts w:ascii="Arial" w:hAnsi="Arial" w:cs="Arial"/>
          <w:sz w:val="24"/>
          <w:szCs w:val="24"/>
        </w:rPr>
        <w:t xml:space="preserve">W przypadku rozwiązania stosunku pracy, o którym mowa w ust. 1 niniejszego paragrafu przez którąkolwiek z jego stron przed zakończeniem okresu realizacji umowy, Wykonawca na jej miejsce winien zatrudnić </w:t>
      </w:r>
      <w:r w:rsidRPr="00497ADB">
        <w:rPr>
          <w:rFonts w:ascii="Arial" w:hAnsi="Arial" w:cs="Arial"/>
          <w:sz w:val="24"/>
          <w:szCs w:val="24"/>
        </w:rPr>
        <w:t>inną osobę o nie mniejszych kwalifikacjach tylko na podstawie umowy o pracę.</w:t>
      </w:r>
    </w:p>
    <w:p w14:paraId="1E670182" w14:textId="77777777" w:rsidR="00F0186F" w:rsidRPr="00497ADB" w:rsidRDefault="00F0186F" w:rsidP="00756176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</w:tabs>
        <w:spacing w:line="276" w:lineRule="auto"/>
        <w:ind w:left="0" w:right="45" w:firstLine="0"/>
        <w:contextualSpacing/>
        <w:rPr>
          <w:rFonts w:ascii="Arial" w:hAnsi="Arial" w:cs="Arial"/>
          <w:sz w:val="24"/>
          <w:szCs w:val="24"/>
          <w:lang w:eastAsia="pl-PL"/>
        </w:rPr>
      </w:pPr>
      <w:r w:rsidRPr="00497ADB">
        <w:rPr>
          <w:rFonts w:ascii="Arial" w:hAnsi="Arial" w:cs="Arial"/>
          <w:sz w:val="24"/>
          <w:szCs w:val="24"/>
          <w:lang w:eastAsia="pl-PL"/>
        </w:rPr>
        <w:t>W celu udokumentowania zatrudnienia osób o których mowa w ust. 1 na podstawie umowy o pracę, Wykonawca jest zobowiązany do:</w:t>
      </w:r>
    </w:p>
    <w:p w14:paraId="70B1A21A" w14:textId="77777777" w:rsidR="00F0186F" w:rsidRPr="00497ADB" w:rsidRDefault="00F0186F" w:rsidP="00756176">
      <w:pPr>
        <w:shd w:val="clear" w:color="auto" w:fill="FFFFFF"/>
        <w:tabs>
          <w:tab w:val="left" w:pos="331"/>
        </w:tabs>
        <w:spacing w:line="276" w:lineRule="auto"/>
        <w:ind w:right="45"/>
        <w:rPr>
          <w:rFonts w:ascii="Arial" w:hAnsi="Arial" w:cs="Arial"/>
          <w:sz w:val="24"/>
          <w:szCs w:val="24"/>
          <w:lang w:eastAsia="ar-SA"/>
        </w:rPr>
      </w:pPr>
      <w:r w:rsidRPr="00497ADB">
        <w:rPr>
          <w:rFonts w:ascii="Arial" w:hAnsi="Arial" w:cs="Arial"/>
          <w:sz w:val="24"/>
          <w:szCs w:val="24"/>
          <w:lang w:eastAsia="ar-SA"/>
        </w:rPr>
        <w:t>1) w terminie do 10 dni licząc od dnia podpisania umowy będzie zobowiązany do przedstawienia Zamawiającemu do wglądu dokumentów potwierdzających zatrudnienie ww. osób na podstawie umowy o pracę w rozumieniu przepisów ustawy z dnia 26 czerwca 1974 r. – Kodeks pracy z uwzględnieniem minimalnego wynagrodzenia za pracę ustalonego na podstawie art. 2 ust. 3–5 ustawy z dnia 10 października 2002 r. o minimalnym wynagrodzeniu za pracę przez cały okres realizacji przedmiotu zamówienia (np.: kopię umowy o pracę, oświadczenie pracownika zatrudnionego przez Wykonawcę).</w:t>
      </w:r>
    </w:p>
    <w:p w14:paraId="69A4C364" w14:textId="77777777" w:rsidR="00F0186F" w:rsidRPr="00497ADB" w:rsidRDefault="00F0186F" w:rsidP="00756176">
      <w:pPr>
        <w:shd w:val="clear" w:color="auto" w:fill="FFFFFF"/>
        <w:tabs>
          <w:tab w:val="left" w:pos="331"/>
        </w:tabs>
        <w:spacing w:line="276" w:lineRule="auto"/>
        <w:ind w:right="43"/>
        <w:rPr>
          <w:rFonts w:ascii="Arial" w:hAnsi="Arial" w:cs="Arial"/>
          <w:sz w:val="24"/>
          <w:szCs w:val="24"/>
          <w:lang w:eastAsia="ar-SA"/>
        </w:rPr>
      </w:pPr>
      <w:r w:rsidRPr="00497ADB">
        <w:rPr>
          <w:rFonts w:ascii="Arial" w:hAnsi="Arial" w:cs="Arial"/>
          <w:sz w:val="24"/>
          <w:szCs w:val="24"/>
          <w:lang w:eastAsia="ar-SA"/>
        </w:rPr>
        <w:t>2) przedstawienia na każde pisemne żądanie Zamawiającego w termie do pięciu dni roboczych dokumentów potwierdzających zatrudnienie tych osób na podstawie umowy o pracę (np. umowa o pracę, oświadczenie pracownika o zatrudnieniu przez wykonawcę);</w:t>
      </w:r>
    </w:p>
    <w:p w14:paraId="70E8CE95" w14:textId="77777777" w:rsidR="00F0186F" w:rsidRPr="00497ADB" w:rsidRDefault="00F0186F" w:rsidP="00756176">
      <w:pPr>
        <w:shd w:val="clear" w:color="auto" w:fill="FFFFFF"/>
        <w:tabs>
          <w:tab w:val="left" w:pos="331"/>
        </w:tabs>
        <w:spacing w:line="276" w:lineRule="auto"/>
        <w:ind w:right="43"/>
        <w:rPr>
          <w:rFonts w:ascii="Arial" w:hAnsi="Arial" w:cs="Arial"/>
          <w:sz w:val="24"/>
          <w:szCs w:val="24"/>
          <w:lang w:eastAsia="ar-SA"/>
        </w:rPr>
      </w:pPr>
      <w:r w:rsidRPr="00497ADB">
        <w:rPr>
          <w:rFonts w:ascii="Arial" w:hAnsi="Arial" w:cs="Arial"/>
          <w:sz w:val="24"/>
          <w:szCs w:val="24"/>
          <w:lang w:eastAsia="ar-SA"/>
        </w:rPr>
        <w:t>3)</w:t>
      </w:r>
      <w:r w:rsidRPr="00497ADB">
        <w:rPr>
          <w:rFonts w:ascii="Arial" w:hAnsi="Arial" w:cs="Arial"/>
          <w:sz w:val="24"/>
          <w:szCs w:val="24"/>
          <w:lang w:eastAsia="ar-SA"/>
        </w:rPr>
        <w:tab/>
        <w:t>niezwłocznego informowania Zamawiającego o zmianach w wykazie osób (załącznik nr 1) wraz  z jednoczesnym przedłożeniem zaktualizowanego wykazu;</w:t>
      </w:r>
    </w:p>
    <w:p w14:paraId="2E4A229D" w14:textId="77777777" w:rsidR="00F0186F" w:rsidRPr="00497ADB" w:rsidRDefault="00F0186F" w:rsidP="00756176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</w:tabs>
        <w:spacing w:line="276" w:lineRule="auto"/>
        <w:ind w:left="0" w:right="43" w:firstLine="0"/>
        <w:contextualSpacing/>
        <w:rPr>
          <w:rFonts w:ascii="Arial" w:hAnsi="Arial" w:cs="Arial"/>
          <w:sz w:val="24"/>
          <w:szCs w:val="24"/>
          <w:lang w:eastAsia="pl-PL"/>
        </w:rPr>
      </w:pPr>
      <w:r w:rsidRPr="00497ADB">
        <w:rPr>
          <w:rFonts w:ascii="Arial" w:hAnsi="Arial" w:cs="Arial"/>
          <w:sz w:val="24"/>
          <w:szCs w:val="24"/>
          <w:lang w:eastAsia="pl-PL"/>
        </w:rPr>
        <w:t xml:space="preserve"> W przypadku nie przedstawienia dokumentów o których mowa w ust. 3 Wykonawca zapłaci Zamawiającemu karę umowną w wysokości 500,00 zł brutto za każdy dzień zwłoki.</w:t>
      </w:r>
    </w:p>
    <w:p w14:paraId="3C5B6974" w14:textId="169145EF" w:rsidR="00990BE0" w:rsidRPr="0098507E" w:rsidRDefault="00F0186F" w:rsidP="00756176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</w:tabs>
        <w:spacing w:line="276" w:lineRule="auto"/>
        <w:ind w:left="0" w:right="43" w:firstLine="0"/>
        <w:contextualSpacing/>
        <w:rPr>
          <w:rFonts w:ascii="Arial" w:hAnsi="Arial" w:cs="Arial"/>
          <w:sz w:val="24"/>
          <w:szCs w:val="24"/>
          <w:lang w:eastAsia="pl-PL"/>
        </w:rPr>
      </w:pPr>
      <w:r w:rsidRPr="00497ADB">
        <w:rPr>
          <w:rFonts w:ascii="Arial" w:hAnsi="Arial" w:cs="Arial"/>
          <w:sz w:val="24"/>
          <w:szCs w:val="24"/>
          <w:lang w:eastAsia="pl-PL"/>
        </w:rPr>
        <w:t>W przypadku dwukrotnego niewywiązania się z obowiązku wskazanego w ust. 3 lub zmiany sposobu zatrudnienia osób wskazanych w załączniku do</w:t>
      </w:r>
      <w:r w:rsidRPr="0098507E">
        <w:rPr>
          <w:rFonts w:ascii="Arial" w:hAnsi="Arial" w:cs="Arial"/>
          <w:sz w:val="24"/>
          <w:szCs w:val="24"/>
          <w:lang w:eastAsia="pl-PL"/>
        </w:rPr>
        <w:t xml:space="preserve"> umowy Zamawiający ma prawo odstąpienia od umowy i naliczenia dodatkowo kary umownej w wysokości 10 % całkowitej wysokości wynagrodzenia brutto.</w:t>
      </w:r>
    </w:p>
    <w:p w14:paraId="4F66EFE0" w14:textId="77777777" w:rsidR="00F0186F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1D9909BA" w14:textId="77777777" w:rsidR="00497ADB" w:rsidRDefault="00497ADB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6F458C33" w14:textId="77777777" w:rsidR="00497ADB" w:rsidRPr="0098507E" w:rsidRDefault="00497ADB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3B0D3287" w14:textId="77777777" w:rsidR="00F0186F" w:rsidRPr="0098507E" w:rsidRDefault="00F0186F" w:rsidP="00756176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b/>
          <w:sz w:val="24"/>
          <w:szCs w:val="24"/>
        </w:rPr>
        <w:lastRenderedPageBreak/>
        <w:t>§ 10. Zmiany umowy</w:t>
      </w:r>
    </w:p>
    <w:p w14:paraId="045829D5" w14:textId="77777777" w:rsidR="00F0186F" w:rsidRPr="0098507E" w:rsidRDefault="00F0186F" w:rsidP="00756176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98507E">
        <w:rPr>
          <w:rFonts w:ascii="Arial" w:hAnsi="Arial" w:cs="Arial"/>
          <w:szCs w:val="24"/>
        </w:rPr>
        <w:t>Zmiana postanowień zawartej umowy wymaga formy pisemnej w postaci aneksu pod rygorem nieważności. Zmiany nie mogą naruszać postanowień zawartych                      w art. 455 ustawy Prawo zamówień publicznych.</w:t>
      </w:r>
    </w:p>
    <w:p w14:paraId="45497A1D" w14:textId="77777777" w:rsidR="00F0186F" w:rsidRPr="0098507E" w:rsidRDefault="00F0186F" w:rsidP="00756176">
      <w:pPr>
        <w:pStyle w:val="Tekstpodstawowy"/>
        <w:spacing w:line="276" w:lineRule="auto"/>
        <w:jc w:val="left"/>
        <w:rPr>
          <w:rFonts w:ascii="Arial" w:hAnsi="Arial" w:cs="Arial"/>
          <w:lang w:eastAsia="ar-SA"/>
        </w:rPr>
      </w:pPr>
      <w:r w:rsidRPr="0098507E">
        <w:rPr>
          <w:rFonts w:ascii="Arial" w:hAnsi="Arial" w:cs="Arial"/>
          <w:szCs w:val="24"/>
        </w:rPr>
        <w:t xml:space="preserve">2. </w:t>
      </w:r>
      <w:r w:rsidRPr="0098507E">
        <w:rPr>
          <w:rFonts w:ascii="Arial" w:hAnsi="Arial" w:cs="Arial"/>
        </w:rPr>
        <w:t>Zamawiający przewiduje możliwość dokonania zmiany postanowień zawartej umowy w stosunku do treści oferty, na podstawie której dokonał wyboru Wykonawcy, w przypadku wystąpienia w trakcie realizacji zawartej umowy zmiany urzędowej wysokości stawki podatku VAT, w zakresie przedmiotu zawarcia umowy, na wniosek Wykonawcy lub Zamawiającego, zostanie sporządzony aneks do umowy uwzględniający zmiany wartości wynikające z tego tytułu.</w:t>
      </w:r>
    </w:p>
    <w:p w14:paraId="2EDE8B0B" w14:textId="77777777" w:rsidR="00F0186F" w:rsidRPr="0098507E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>3. Nie jest zmianą umowy wymagającej formy pisemnej:</w:t>
      </w:r>
    </w:p>
    <w:p w14:paraId="2A88FD0A" w14:textId="77777777" w:rsidR="00F0186F" w:rsidRPr="0098507E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>a) wyznaczenie innych osób odpowiedzialnych za realizację umowy niż wskazane                w § 4.</w:t>
      </w:r>
    </w:p>
    <w:p w14:paraId="64602C84" w14:textId="77777777" w:rsidR="00F0186F" w:rsidRPr="0098507E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>b) utrata mocy lub zmiany aktów prawnych przywołanych w treści umowy. W każdym takim przypadku Wykonawca ma obowiązek stosowania się do obowiązujących aktów prawa.</w:t>
      </w:r>
    </w:p>
    <w:p w14:paraId="5898B385" w14:textId="77777777" w:rsidR="00F0186F" w:rsidRPr="0098507E" w:rsidRDefault="00F0186F" w:rsidP="00756176">
      <w:pPr>
        <w:autoSpaceDE w:val="0"/>
        <w:spacing w:line="276" w:lineRule="auto"/>
        <w:rPr>
          <w:rFonts w:ascii="Arial" w:hAnsi="Arial" w:cs="Arial"/>
          <w:szCs w:val="24"/>
        </w:rPr>
      </w:pPr>
      <w:r w:rsidRPr="0098507E">
        <w:rPr>
          <w:rFonts w:ascii="Arial" w:hAnsi="Arial" w:cs="Arial"/>
          <w:sz w:val="24"/>
          <w:szCs w:val="24"/>
        </w:rPr>
        <w:t>4.Zamawiający dopuszcza zmianę wysokości wynagrodzenia brutto należnego Wykonawcy o nie więcej niż 5%, w przypadku zmiany kosztów związanych                          z  realizacją zamówienia o więcej niż 10%. W takim wypadku Wykonawca we wniosku o zmianę wynagrodzenia winien wskazać poziom wzrostu cen kosztów związanych z realizacją zamówienia w stosunku do cen z dnia zawarcia umowy,                  w szczególności sporządzić wykaz rodzajów kosztów, których ceny uległy podwyższeniu o wskaźnik wskazany w zdaniu pierwszym oraz wpływ tej zmiany na koszt wykonania zamówienia.</w:t>
      </w:r>
    </w:p>
    <w:p w14:paraId="752BE0E9" w14:textId="77777777" w:rsidR="00F0186F" w:rsidRPr="0098507E" w:rsidRDefault="00F0186F" w:rsidP="00756176">
      <w:pPr>
        <w:autoSpaceDE w:val="0"/>
        <w:spacing w:line="276" w:lineRule="auto"/>
        <w:rPr>
          <w:rFonts w:ascii="Arial" w:hAnsi="Arial" w:cs="Arial"/>
          <w:szCs w:val="24"/>
        </w:rPr>
      </w:pPr>
    </w:p>
    <w:p w14:paraId="2F60448E" w14:textId="77777777" w:rsidR="00F0186F" w:rsidRPr="0098507E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1B32C372" w14:textId="77777777" w:rsidR="00F0186F" w:rsidRPr="0098507E" w:rsidRDefault="00F0186F" w:rsidP="00756176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b/>
          <w:sz w:val="24"/>
          <w:szCs w:val="24"/>
        </w:rPr>
        <w:t>§ 11. Postanowienia końcowe</w:t>
      </w:r>
    </w:p>
    <w:p w14:paraId="0580A750" w14:textId="77777777" w:rsidR="00F0186F" w:rsidRPr="0098507E" w:rsidRDefault="00F0186F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98507E">
        <w:rPr>
          <w:sz w:val="24"/>
          <w:szCs w:val="24"/>
        </w:rPr>
        <w:t>1. W okresie realizacji przedmiotu umowy Wykonawca zobowiązany jest do pisemnego zawiadomienia Zamawiającego w terminie do 14 dni o: wszelkich zmianach statusu prawnego, zmianie siedziby, zmianie osób reprezentujących Wykonawcę, o wszczęciu postępowania likwidacyjnego, układowego lub upadłościowego oraz o innych zmianach mających wpływ na treść i wykonywanie niniejszej umowy.</w:t>
      </w:r>
    </w:p>
    <w:p w14:paraId="339F52B3" w14:textId="77777777" w:rsidR="00F0186F" w:rsidRPr="0098507E" w:rsidRDefault="00F0186F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98507E">
        <w:rPr>
          <w:sz w:val="24"/>
          <w:szCs w:val="24"/>
        </w:rPr>
        <w:t>2. Umowę sporządzono w trzech jednobrzmiących egzemplarzach, w tym dwa egzemplarze dla Zamawiającego i jeden dla Wykonawcy.</w:t>
      </w:r>
    </w:p>
    <w:p w14:paraId="02345E12" w14:textId="77777777" w:rsidR="00F0186F" w:rsidRPr="0098507E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>3. W sprawach nieuregulowanych postanowieniami niniejszej umowy, mają zastosowanie odpowiednie przepisy prawa polskiego w szczególności: Prawa zamówień publicznych oraz Kodeksu cywilnego, a także aktów wykonawczych wydanych na ich podstawie.</w:t>
      </w:r>
    </w:p>
    <w:p w14:paraId="2E097F21" w14:textId="77777777" w:rsidR="00F0186F" w:rsidRPr="0098507E" w:rsidRDefault="00F0186F" w:rsidP="00756176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98507E">
        <w:rPr>
          <w:sz w:val="24"/>
          <w:szCs w:val="24"/>
        </w:rPr>
        <w:t>4. Prawa i obowiązki wynikające z niniejszej umowy nie mogą być przenoszone przez Wykonawcę na osoby trzecie bez pisemnej zgody Zamawiającego.</w:t>
      </w:r>
    </w:p>
    <w:p w14:paraId="7B5F61D2" w14:textId="5A2079FC" w:rsidR="00F0186F" w:rsidRPr="00497ADB" w:rsidRDefault="00F0186F" w:rsidP="00497ADB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98507E">
        <w:rPr>
          <w:sz w:val="24"/>
          <w:szCs w:val="24"/>
        </w:rPr>
        <w:t>5. Spory wynikające z realizacji niniejszej umowy będą rozstrzygane przez sąd właściwy dla siedziby Zamawiającego.</w:t>
      </w:r>
    </w:p>
    <w:p w14:paraId="1538AD1A" w14:textId="77777777" w:rsidR="00F0186F" w:rsidRPr="00CF04B9" w:rsidRDefault="00F0186F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98507E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     WYKONAWCA:</w:t>
      </w:r>
    </w:p>
    <w:p w14:paraId="09D08A3F" w14:textId="77777777" w:rsidR="00F0186F" w:rsidRPr="008B5BB8" w:rsidRDefault="00F0186F" w:rsidP="00756176">
      <w:pPr>
        <w:pStyle w:val="pkt"/>
        <w:tabs>
          <w:tab w:val="left" w:pos="0"/>
          <w:tab w:val="left" w:pos="360"/>
        </w:tabs>
        <w:spacing w:before="0" w:after="0" w:line="276" w:lineRule="auto"/>
        <w:ind w:left="0" w:firstLine="0"/>
        <w:jc w:val="left"/>
        <w:rPr>
          <w:rFonts w:ascii="Arial" w:hAnsi="Arial" w:cs="Arial"/>
          <w:b/>
          <w:bCs/>
          <w:szCs w:val="24"/>
          <w:highlight w:val="yellow"/>
        </w:rPr>
      </w:pPr>
    </w:p>
    <w:p w14:paraId="3370FF04" w14:textId="77777777" w:rsidR="009B0907" w:rsidRPr="0098507E" w:rsidRDefault="009B0907" w:rsidP="00756176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</w:p>
    <w:p w14:paraId="410A4497" w14:textId="1BD25046" w:rsidR="009B0907" w:rsidRPr="0098507E" w:rsidRDefault="009B0907" w:rsidP="00756176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  <w:r w:rsidRPr="0098507E">
        <w:rPr>
          <w:sz w:val="24"/>
          <w:szCs w:val="24"/>
        </w:rPr>
        <w:t xml:space="preserve">Załącznik nr 1 do umowy nr </w:t>
      </w:r>
      <w:r w:rsidR="00BC1ABE" w:rsidRPr="0098507E">
        <w:rPr>
          <w:sz w:val="24"/>
          <w:szCs w:val="24"/>
        </w:rPr>
        <w:t>……</w:t>
      </w:r>
      <w:r w:rsidRPr="0098507E">
        <w:rPr>
          <w:sz w:val="24"/>
          <w:szCs w:val="24"/>
        </w:rPr>
        <w:t xml:space="preserve"> z dnia …</w:t>
      </w:r>
      <w:r w:rsidR="00BC1ABE" w:rsidRPr="0098507E">
        <w:rPr>
          <w:sz w:val="24"/>
          <w:szCs w:val="24"/>
        </w:rPr>
        <w:t>..</w:t>
      </w:r>
    </w:p>
    <w:p w14:paraId="41F62448" w14:textId="77777777" w:rsidR="009B0907" w:rsidRPr="0098507E" w:rsidRDefault="009B0907" w:rsidP="00756176">
      <w:pPr>
        <w:pStyle w:val="western"/>
        <w:spacing w:before="0" w:after="0" w:line="276" w:lineRule="auto"/>
        <w:rPr>
          <w:sz w:val="24"/>
          <w:szCs w:val="24"/>
        </w:rPr>
      </w:pPr>
    </w:p>
    <w:p w14:paraId="1ADAA651" w14:textId="77777777" w:rsidR="009B0907" w:rsidRPr="0098507E" w:rsidRDefault="009B0907" w:rsidP="00756176">
      <w:pPr>
        <w:pStyle w:val="Nagwek3"/>
        <w:numPr>
          <w:ilvl w:val="2"/>
          <w:numId w:val="12"/>
        </w:numPr>
        <w:tabs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bCs/>
          <w:sz w:val="24"/>
          <w:szCs w:val="24"/>
        </w:rPr>
        <w:t>WYKAZ OSÓB</w:t>
      </w:r>
    </w:p>
    <w:p w14:paraId="512B21D4" w14:textId="77777777" w:rsidR="009B0907" w:rsidRPr="0098507E" w:rsidRDefault="009B0907" w:rsidP="00756176">
      <w:pPr>
        <w:pStyle w:val="Nagwek3"/>
        <w:numPr>
          <w:ilvl w:val="2"/>
          <w:numId w:val="12"/>
        </w:numPr>
        <w:tabs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bCs/>
          <w:sz w:val="24"/>
          <w:szCs w:val="24"/>
        </w:rPr>
        <w:t xml:space="preserve">zatrudnionych </w:t>
      </w:r>
      <w:r w:rsidRPr="0098507E">
        <w:rPr>
          <w:rFonts w:ascii="Arial" w:hAnsi="Arial" w:cs="Arial"/>
          <w:sz w:val="24"/>
          <w:szCs w:val="24"/>
        </w:rPr>
        <w:t>na umowę o pracę</w:t>
      </w:r>
    </w:p>
    <w:p w14:paraId="4D051BBA" w14:textId="77072CFD" w:rsidR="009B0907" w:rsidRPr="0098507E" w:rsidRDefault="009B0907" w:rsidP="00756176">
      <w:pPr>
        <w:pStyle w:val="NormalnyWeb"/>
        <w:tabs>
          <w:tab w:val="left" w:pos="284"/>
        </w:tabs>
        <w:spacing w:before="0" w:after="0" w:line="276" w:lineRule="auto"/>
        <w:jc w:val="both"/>
        <w:rPr>
          <w:rFonts w:ascii="Arial" w:hAnsi="Arial" w:cs="Arial"/>
          <w:b/>
          <w:bCs/>
          <w:iCs/>
        </w:rPr>
      </w:pPr>
      <w:r w:rsidRPr="0098507E">
        <w:rPr>
          <w:rFonts w:ascii="Arial" w:hAnsi="Arial" w:cs="Arial"/>
          <w:b/>
          <w:iCs/>
        </w:rPr>
        <w:t>Dot.:</w:t>
      </w:r>
      <w:r w:rsidRPr="0098507E">
        <w:rPr>
          <w:rFonts w:ascii="Arial" w:hAnsi="Arial" w:cs="Arial"/>
          <w:iCs/>
        </w:rPr>
        <w:t xml:space="preserve"> </w:t>
      </w:r>
      <w:r w:rsidRPr="0098507E">
        <w:rPr>
          <w:rFonts w:ascii="Arial" w:hAnsi="Arial" w:cs="Arial"/>
        </w:rPr>
        <w:t xml:space="preserve">postępowania o udzielenie zamówienia publicznego nr </w:t>
      </w:r>
      <w:r w:rsidR="00572E8E" w:rsidRPr="0098507E">
        <w:rPr>
          <w:rFonts w:ascii="Arial" w:hAnsi="Arial" w:cs="Arial"/>
          <w:bCs/>
        </w:rPr>
        <w:t>…………………</w:t>
      </w:r>
      <w:r w:rsidRPr="0098507E">
        <w:rPr>
          <w:rFonts w:ascii="Arial" w:hAnsi="Arial" w:cs="Arial"/>
          <w:bCs/>
        </w:rPr>
        <w:t xml:space="preserve"> </w:t>
      </w:r>
      <w:r w:rsidRPr="0098507E">
        <w:rPr>
          <w:rFonts w:ascii="Arial" w:hAnsi="Arial" w:cs="Arial"/>
        </w:rPr>
        <w:t xml:space="preserve">prowadzonego  w trybie podstawowym bez negocjacji na usługi  p.n. </w:t>
      </w:r>
      <w:r w:rsidRPr="0098507E">
        <w:rPr>
          <w:rFonts w:ascii="Arial" w:hAnsi="Arial" w:cs="Arial"/>
          <w:b/>
          <w:bCs/>
          <w:iCs/>
        </w:rPr>
        <w:t xml:space="preserve">„Przewóz </w:t>
      </w:r>
      <w:r w:rsidR="001D3132" w:rsidRPr="0098507E">
        <w:rPr>
          <w:rFonts w:ascii="Arial" w:hAnsi="Arial" w:cs="Arial"/>
          <w:b/>
          <w:bCs/>
          <w:iCs/>
        </w:rPr>
        <w:t xml:space="preserve"> </w:t>
      </w:r>
      <w:r w:rsidR="001D3132" w:rsidRPr="0098507E">
        <w:rPr>
          <w:rFonts w:ascii="Arial" w:hAnsi="Arial" w:cs="Arial"/>
          <w:b/>
          <w:bCs/>
        </w:rPr>
        <w:t>dzieci z terenu Gminy Ryglice</w:t>
      </w:r>
      <w:r w:rsidR="0098507E" w:rsidRPr="0098507E">
        <w:rPr>
          <w:rFonts w:ascii="Arial" w:hAnsi="Arial" w:cs="Arial"/>
          <w:b/>
          <w:bCs/>
        </w:rPr>
        <w:t xml:space="preserve"> na zawody sportowe”</w:t>
      </w:r>
      <w:r w:rsidRPr="0098507E">
        <w:rPr>
          <w:rFonts w:ascii="Arial" w:hAnsi="Arial" w:cs="Arial"/>
          <w:b/>
        </w:rPr>
        <w:t>.</w:t>
      </w:r>
    </w:p>
    <w:p w14:paraId="580593CC" w14:textId="77777777" w:rsidR="009B0907" w:rsidRPr="0098507E" w:rsidRDefault="009B0907" w:rsidP="00756176">
      <w:pPr>
        <w:spacing w:line="276" w:lineRule="auto"/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tbl>
      <w:tblPr>
        <w:tblW w:w="954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391"/>
        <w:gridCol w:w="4638"/>
        <w:gridCol w:w="1803"/>
        <w:gridCol w:w="1711"/>
      </w:tblGrid>
      <w:tr w:rsidR="009B0907" w:rsidRPr="0098507E" w14:paraId="6211C1FA" w14:textId="77777777" w:rsidTr="001D7ED8">
        <w:trPr>
          <w:cantSplit/>
          <w:trHeight w:val="845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3E228" w14:textId="77777777" w:rsidR="009B0907" w:rsidRPr="0098507E" w:rsidRDefault="009B0907" w:rsidP="0075617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07E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  <w:p w14:paraId="55080BB2" w14:textId="30FB429A" w:rsidR="009B0907" w:rsidRPr="0098507E" w:rsidRDefault="009B0907" w:rsidP="0075617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07E">
              <w:rPr>
                <w:rFonts w:ascii="Arial" w:hAnsi="Arial" w:cs="Arial"/>
                <w:b/>
                <w:sz w:val="24"/>
                <w:szCs w:val="24"/>
              </w:rPr>
              <w:t>i nazwisko</w:t>
            </w:r>
          </w:p>
        </w:tc>
        <w:tc>
          <w:tcPr>
            <w:tcW w:w="4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58C79" w14:textId="77777777" w:rsidR="009B0907" w:rsidRPr="0098507E" w:rsidRDefault="009B0907" w:rsidP="0075617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07E">
              <w:rPr>
                <w:rFonts w:ascii="Arial" w:hAnsi="Arial" w:cs="Arial"/>
                <w:b/>
                <w:sz w:val="24"/>
                <w:szCs w:val="24"/>
              </w:rPr>
              <w:t>Zakres wykonywanych czynności</w:t>
            </w:r>
          </w:p>
          <w:p w14:paraId="3FDACB82" w14:textId="77777777" w:rsidR="009B0907" w:rsidRPr="0098507E" w:rsidRDefault="009B0907" w:rsidP="0075617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13FE" w14:textId="77777777" w:rsidR="009B0907" w:rsidRPr="0098507E" w:rsidRDefault="009B0907" w:rsidP="0075617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07E">
              <w:rPr>
                <w:rFonts w:ascii="Arial" w:hAnsi="Arial" w:cs="Arial"/>
                <w:b/>
                <w:sz w:val="24"/>
                <w:szCs w:val="24"/>
              </w:rPr>
              <w:t>Okres zatrudnienia</w:t>
            </w:r>
          </w:p>
        </w:tc>
      </w:tr>
      <w:tr w:rsidR="009B0907" w:rsidRPr="0098507E" w14:paraId="1B710DC1" w14:textId="77777777" w:rsidTr="001D7ED8">
        <w:trPr>
          <w:cantSplit/>
          <w:trHeight w:val="334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B7154" w14:textId="77777777" w:rsidR="009B0907" w:rsidRPr="0098507E" w:rsidRDefault="009B0907" w:rsidP="00756176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797BC" w14:textId="77777777" w:rsidR="009B0907" w:rsidRPr="0098507E" w:rsidRDefault="009B0907" w:rsidP="00756176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4B035" w14:textId="77777777" w:rsidR="009B0907" w:rsidRPr="0098507E" w:rsidRDefault="009B0907" w:rsidP="0075617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07E">
              <w:rPr>
                <w:rFonts w:ascii="Arial" w:hAnsi="Arial" w:cs="Arial"/>
                <w:b/>
                <w:sz w:val="24"/>
                <w:szCs w:val="24"/>
              </w:rPr>
              <w:t>Od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8C1D7" w14:textId="77777777" w:rsidR="009B0907" w:rsidRPr="0098507E" w:rsidRDefault="009B0907" w:rsidP="0075617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07E">
              <w:rPr>
                <w:rFonts w:ascii="Arial" w:hAnsi="Arial" w:cs="Arial"/>
                <w:b/>
                <w:sz w:val="24"/>
                <w:szCs w:val="24"/>
              </w:rPr>
              <w:t>Do</w:t>
            </w:r>
          </w:p>
        </w:tc>
      </w:tr>
      <w:tr w:rsidR="009B0907" w:rsidRPr="0098507E" w14:paraId="273B91ED" w14:textId="77777777" w:rsidTr="001D7ED8">
        <w:trPr>
          <w:trHeight w:val="1078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964E0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FD551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76C81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8A4FCE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245B7D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6B975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957879" w14:textId="77777777" w:rsidR="009B0907" w:rsidRPr="0098507E" w:rsidRDefault="009B0907" w:rsidP="00756176">
            <w:pPr>
              <w:spacing w:line="276" w:lineRule="auto"/>
              <w:ind w:left="-3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98507E" w14:paraId="0256D0AC" w14:textId="77777777" w:rsidTr="001D7ED8">
        <w:trPr>
          <w:trHeight w:val="1231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EE04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CDCC8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EA984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3A0404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B91035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7362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EA3DEF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98507E" w14:paraId="11891B17" w14:textId="77777777" w:rsidTr="001D7ED8">
        <w:trPr>
          <w:trHeight w:val="1345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FF79A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AB3BA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6DBCD1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F15407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314990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DFFBEC" w14:textId="77777777" w:rsidR="009B0907" w:rsidRPr="0098507E" w:rsidRDefault="009B0907" w:rsidP="0075617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041B6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A6B4" w14:textId="77777777" w:rsidR="009B0907" w:rsidRPr="0098507E" w:rsidRDefault="009B0907" w:rsidP="00756176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3E0F0B6" w14:textId="77777777" w:rsidR="009B0907" w:rsidRPr="0098507E" w:rsidRDefault="009B0907" w:rsidP="0075617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7F4829" w14:textId="77777777" w:rsidR="009B0907" w:rsidRPr="0098507E" w:rsidRDefault="009B0907" w:rsidP="0075617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9004920" w14:textId="77777777" w:rsidR="009B0907" w:rsidRPr="0098507E" w:rsidRDefault="009B0907" w:rsidP="00756176">
      <w:pPr>
        <w:tabs>
          <w:tab w:val="left" w:pos="396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ab/>
      </w:r>
    </w:p>
    <w:p w14:paraId="7ED367C2" w14:textId="71BFFF33" w:rsidR="00BC1ABE" w:rsidRPr="0098507E" w:rsidRDefault="009B0907" w:rsidP="0075617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>…………………, dnia ………..202</w:t>
      </w:r>
      <w:r w:rsidR="001D2287" w:rsidRPr="0098507E">
        <w:rPr>
          <w:rFonts w:ascii="Arial" w:hAnsi="Arial" w:cs="Arial"/>
          <w:sz w:val="24"/>
          <w:szCs w:val="24"/>
        </w:rPr>
        <w:t>4</w:t>
      </w:r>
      <w:r w:rsidRPr="0098507E">
        <w:rPr>
          <w:rFonts w:ascii="Arial" w:hAnsi="Arial" w:cs="Arial"/>
          <w:sz w:val="24"/>
          <w:szCs w:val="24"/>
        </w:rPr>
        <w:t xml:space="preserve"> r.            </w:t>
      </w:r>
    </w:p>
    <w:p w14:paraId="38B4E770" w14:textId="77777777" w:rsidR="00BC1ABE" w:rsidRPr="0098507E" w:rsidRDefault="00BC1ABE" w:rsidP="0075617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CA6E1F" w14:textId="77777777" w:rsidR="00BC1ABE" w:rsidRPr="0098507E" w:rsidRDefault="00BC1ABE" w:rsidP="0075617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0230C2" w14:textId="441CD4EC" w:rsidR="009B0907" w:rsidRPr="0098507E" w:rsidRDefault="009B0907" w:rsidP="00756176">
      <w:pPr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 xml:space="preserve"> .…………</w:t>
      </w:r>
      <w:r w:rsidR="00BC1ABE" w:rsidRPr="0098507E">
        <w:rPr>
          <w:rFonts w:ascii="Arial" w:hAnsi="Arial" w:cs="Arial"/>
          <w:sz w:val="24"/>
          <w:szCs w:val="24"/>
        </w:rPr>
        <w:t>…………..….</w:t>
      </w:r>
      <w:r w:rsidRPr="0098507E">
        <w:rPr>
          <w:rFonts w:ascii="Arial" w:hAnsi="Arial" w:cs="Arial"/>
          <w:sz w:val="24"/>
          <w:szCs w:val="24"/>
        </w:rPr>
        <w:t>…………………............................</w:t>
      </w:r>
    </w:p>
    <w:p w14:paraId="2E155E0A" w14:textId="111BA37F" w:rsidR="009B0907" w:rsidRPr="00CC4C56" w:rsidRDefault="009B0907" w:rsidP="00756176">
      <w:pPr>
        <w:autoSpaceDE w:val="0"/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98507E">
        <w:rPr>
          <w:rFonts w:ascii="Arial" w:hAnsi="Arial" w:cs="Arial"/>
          <w:sz w:val="24"/>
          <w:szCs w:val="24"/>
        </w:rPr>
        <w:t>(podpis upełnomocnionego przedstawiciela Wykonawcy)</w:t>
      </w:r>
    </w:p>
    <w:p w14:paraId="773A8FFF" w14:textId="77777777" w:rsidR="00A87BEA" w:rsidRPr="0027466A" w:rsidRDefault="00A87BEA" w:rsidP="00756176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13AECDAB" w14:textId="77777777" w:rsidR="000D674F" w:rsidRDefault="000D674F" w:rsidP="00756176">
      <w:pPr>
        <w:spacing w:line="276" w:lineRule="auto"/>
      </w:pPr>
    </w:p>
    <w:sectPr w:rsidR="000D674F" w:rsidSect="00520161">
      <w:headerReference w:type="default" r:id="rId8"/>
      <w:pgSz w:w="11906" w:h="16838"/>
      <w:pgMar w:top="13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3F21" w14:textId="77777777" w:rsidR="00902890" w:rsidRDefault="00902890" w:rsidP="00902890">
      <w:r>
        <w:separator/>
      </w:r>
    </w:p>
  </w:endnote>
  <w:endnote w:type="continuationSeparator" w:id="0">
    <w:p w14:paraId="63E29AD8" w14:textId="77777777" w:rsidR="00902890" w:rsidRDefault="00902890" w:rsidP="009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C1F4F" w14:textId="77777777" w:rsidR="00902890" w:rsidRDefault="00902890" w:rsidP="00902890">
      <w:r>
        <w:separator/>
      </w:r>
    </w:p>
  </w:footnote>
  <w:footnote w:type="continuationSeparator" w:id="0">
    <w:p w14:paraId="4317C5E8" w14:textId="77777777" w:rsidR="00902890" w:rsidRDefault="00902890" w:rsidP="009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B10" w14:textId="6AED1A2E" w:rsidR="003D7903" w:rsidRDefault="003D7903" w:rsidP="003D7903">
    <w:pPr>
      <w:pStyle w:val="Nagwek"/>
      <w:rPr>
        <w:rFonts w:ascii="Arial" w:hAnsi="Arial" w:cs="Arial"/>
        <w:bCs/>
        <w:sz w:val="24"/>
        <w:szCs w:val="24"/>
        <w:lang w:eastAsia="ar-SA"/>
      </w:rPr>
    </w:pPr>
    <w:r>
      <w:rPr>
        <w:rFonts w:ascii="Arial" w:hAnsi="Arial" w:cs="Arial"/>
        <w:bCs/>
        <w:color w:val="000000"/>
        <w:sz w:val="24"/>
        <w:szCs w:val="24"/>
      </w:rPr>
      <w:t>RI.271.1.1</w:t>
    </w:r>
    <w:r w:rsidR="00823447">
      <w:rPr>
        <w:rFonts w:ascii="Arial" w:hAnsi="Arial" w:cs="Arial"/>
        <w:bCs/>
        <w:color w:val="000000"/>
        <w:sz w:val="24"/>
        <w:szCs w:val="24"/>
      </w:rPr>
      <w:t>8</w:t>
    </w:r>
    <w:r>
      <w:rPr>
        <w:rFonts w:ascii="Arial" w:hAnsi="Arial" w:cs="Arial"/>
        <w:bCs/>
        <w:color w:val="000000"/>
        <w:sz w:val="24"/>
        <w:szCs w:val="24"/>
      </w:rPr>
      <w:t>.202</w:t>
    </w:r>
    <w:r w:rsidR="003D3332">
      <w:rPr>
        <w:rFonts w:ascii="Arial" w:hAnsi="Arial" w:cs="Arial"/>
        <w:bCs/>
        <w:color w:val="000000"/>
        <w:sz w:val="24"/>
        <w:szCs w:val="24"/>
      </w:rPr>
      <w:t>4</w:t>
    </w:r>
    <w:r>
      <w:rPr>
        <w:rFonts w:ascii="Arial" w:hAnsi="Arial" w:cs="Arial"/>
        <w:bCs/>
        <w:color w:val="000000"/>
        <w:sz w:val="24"/>
        <w:szCs w:val="24"/>
      </w:rPr>
      <w:t xml:space="preserve">    </w:t>
    </w:r>
    <w:r>
      <w:rPr>
        <w:rFonts w:ascii="Arial" w:hAnsi="Arial" w:cs="Arial"/>
        <w:bCs/>
        <w:sz w:val="24"/>
        <w:szCs w:val="24"/>
      </w:rPr>
      <w:t xml:space="preserve">                                           </w:t>
    </w:r>
    <w:r>
      <w:rPr>
        <w:rFonts w:ascii="Arial" w:hAnsi="Arial" w:cs="Arial"/>
        <w:sz w:val="24"/>
        <w:szCs w:val="24"/>
      </w:rPr>
      <w:t>Załącznik nr 4 do SWZ – wzór umowy</w:t>
    </w:r>
  </w:p>
  <w:p w14:paraId="47698DB9" w14:textId="24BA6AF4" w:rsidR="00902890" w:rsidRPr="003D7903" w:rsidRDefault="00902890" w:rsidP="003D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142"/>
        </w:tabs>
        <w:ind w:left="29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142"/>
        </w:tabs>
        <w:ind w:left="-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142"/>
        </w:tabs>
        <w:ind w:left="57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142"/>
        </w:tabs>
        <w:ind w:left="72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142"/>
        </w:tabs>
        <w:ind w:left="86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142"/>
        </w:tabs>
        <w:ind w:left="-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142"/>
        </w:tabs>
        <w:ind w:left="115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142"/>
        </w:tabs>
        <w:ind w:left="129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142"/>
        </w:tabs>
        <w:ind w:left="1442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72D4BB2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CBE2199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4C7455A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6" w15:restartNumberingAfterBreak="0">
    <w:nsid w:val="00000007"/>
    <w:multiLevelType w:val="multilevel"/>
    <w:tmpl w:val="4A109BC6"/>
    <w:name w:val="WW8Num8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15106E8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multilevel"/>
    <w:tmpl w:val="372A8EC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iCs/>
        <w:sz w:val="24"/>
        <w:szCs w:val="24"/>
      </w:rPr>
    </w:lvl>
  </w:abstractNum>
  <w:abstractNum w:abstractNumId="10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68111BA"/>
    <w:multiLevelType w:val="hybridMultilevel"/>
    <w:tmpl w:val="9B78CB56"/>
    <w:lvl w:ilvl="0" w:tplc="8EBE81FE">
      <w:start w:val="2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D79B5"/>
    <w:multiLevelType w:val="hybridMultilevel"/>
    <w:tmpl w:val="AF107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E3338"/>
    <w:multiLevelType w:val="hybridMultilevel"/>
    <w:tmpl w:val="72C0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C6376"/>
    <w:multiLevelType w:val="hybridMultilevel"/>
    <w:tmpl w:val="42E84990"/>
    <w:lvl w:ilvl="0" w:tplc="A8F2C10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74229"/>
    <w:multiLevelType w:val="hybridMultilevel"/>
    <w:tmpl w:val="FB524176"/>
    <w:lvl w:ilvl="0" w:tplc="CDF81CB4">
      <w:start w:val="1"/>
      <w:numFmt w:val="decimal"/>
      <w:lvlText w:val="%1."/>
      <w:lvlJc w:val="left"/>
      <w:pPr>
        <w:ind w:left="631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412D7"/>
    <w:multiLevelType w:val="hybridMultilevel"/>
    <w:tmpl w:val="6F5EE6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6C42E5"/>
    <w:multiLevelType w:val="multilevel"/>
    <w:tmpl w:val="372A8EC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65665464"/>
    <w:multiLevelType w:val="hybridMultilevel"/>
    <w:tmpl w:val="FE0254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8013EA7"/>
    <w:multiLevelType w:val="hybridMultilevel"/>
    <w:tmpl w:val="F090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96499">
    <w:abstractNumId w:val="1"/>
  </w:num>
  <w:num w:numId="2" w16cid:durableId="1053432576">
    <w:abstractNumId w:val="2"/>
  </w:num>
  <w:num w:numId="3" w16cid:durableId="1860851207">
    <w:abstractNumId w:val="3"/>
  </w:num>
  <w:num w:numId="4" w16cid:durableId="1304391247">
    <w:abstractNumId w:val="4"/>
  </w:num>
  <w:num w:numId="5" w16cid:durableId="1883012028">
    <w:abstractNumId w:val="5"/>
  </w:num>
  <w:num w:numId="6" w16cid:durableId="809598323">
    <w:abstractNumId w:val="6"/>
  </w:num>
  <w:num w:numId="7" w16cid:durableId="1540509044">
    <w:abstractNumId w:val="7"/>
  </w:num>
  <w:num w:numId="8" w16cid:durableId="1543133936">
    <w:abstractNumId w:val="8"/>
  </w:num>
  <w:num w:numId="9" w16cid:durableId="1260795312">
    <w:abstractNumId w:val="9"/>
  </w:num>
  <w:num w:numId="10" w16cid:durableId="2078474673">
    <w:abstractNumId w:val="19"/>
  </w:num>
  <w:num w:numId="11" w16cid:durableId="850991196">
    <w:abstractNumId w:val="13"/>
  </w:num>
  <w:num w:numId="12" w16cid:durableId="1924491253">
    <w:abstractNumId w:val="0"/>
  </w:num>
  <w:num w:numId="13" w16cid:durableId="1663926151">
    <w:abstractNumId w:val="10"/>
  </w:num>
  <w:num w:numId="14" w16cid:durableId="1014723792">
    <w:abstractNumId w:val="14"/>
  </w:num>
  <w:num w:numId="15" w16cid:durableId="377437580">
    <w:abstractNumId w:val="16"/>
  </w:num>
  <w:num w:numId="16" w16cid:durableId="721946998">
    <w:abstractNumId w:val="11"/>
  </w:num>
  <w:num w:numId="17" w16cid:durableId="10835760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33753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137653">
    <w:abstractNumId w:val="17"/>
  </w:num>
  <w:num w:numId="20" w16cid:durableId="9919561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EA"/>
    <w:rsid w:val="00004A44"/>
    <w:rsid w:val="000072EA"/>
    <w:rsid w:val="0001587F"/>
    <w:rsid w:val="00017F94"/>
    <w:rsid w:val="00047734"/>
    <w:rsid w:val="000D43D8"/>
    <w:rsid w:val="000D674F"/>
    <w:rsid w:val="000E23EC"/>
    <w:rsid w:val="000E3AE4"/>
    <w:rsid w:val="00107EC4"/>
    <w:rsid w:val="00165C0F"/>
    <w:rsid w:val="0017193D"/>
    <w:rsid w:val="00183ECF"/>
    <w:rsid w:val="00193714"/>
    <w:rsid w:val="001A2137"/>
    <w:rsid w:val="001A36A3"/>
    <w:rsid w:val="001D2287"/>
    <w:rsid w:val="001D3132"/>
    <w:rsid w:val="001D7ED8"/>
    <w:rsid w:val="001E1FF9"/>
    <w:rsid w:val="001E2876"/>
    <w:rsid w:val="001F038A"/>
    <w:rsid w:val="001F100F"/>
    <w:rsid w:val="001F4395"/>
    <w:rsid w:val="00203DE6"/>
    <w:rsid w:val="00217B0B"/>
    <w:rsid w:val="002906C5"/>
    <w:rsid w:val="0029747C"/>
    <w:rsid w:val="002B154C"/>
    <w:rsid w:val="002E20EB"/>
    <w:rsid w:val="002F5518"/>
    <w:rsid w:val="003538C1"/>
    <w:rsid w:val="003641B4"/>
    <w:rsid w:val="00385E1A"/>
    <w:rsid w:val="003D3332"/>
    <w:rsid w:val="003D7903"/>
    <w:rsid w:val="004030AE"/>
    <w:rsid w:val="00461899"/>
    <w:rsid w:val="00497ADB"/>
    <w:rsid w:val="004B68BA"/>
    <w:rsid w:val="00515532"/>
    <w:rsid w:val="0051707F"/>
    <w:rsid w:val="005178FB"/>
    <w:rsid w:val="00520161"/>
    <w:rsid w:val="00551E66"/>
    <w:rsid w:val="00572E8E"/>
    <w:rsid w:val="005B19DE"/>
    <w:rsid w:val="005D5A68"/>
    <w:rsid w:val="00606C62"/>
    <w:rsid w:val="006706EE"/>
    <w:rsid w:val="006929BF"/>
    <w:rsid w:val="006F309D"/>
    <w:rsid w:val="00747BCF"/>
    <w:rsid w:val="00756176"/>
    <w:rsid w:val="0079505E"/>
    <w:rsid w:val="007C270D"/>
    <w:rsid w:val="00823447"/>
    <w:rsid w:val="00884865"/>
    <w:rsid w:val="008C5DE5"/>
    <w:rsid w:val="008E2830"/>
    <w:rsid w:val="008F40BD"/>
    <w:rsid w:val="00900DD4"/>
    <w:rsid w:val="00902890"/>
    <w:rsid w:val="00980CD4"/>
    <w:rsid w:val="0098507E"/>
    <w:rsid w:val="00990BE0"/>
    <w:rsid w:val="0099768F"/>
    <w:rsid w:val="009B0907"/>
    <w:rsid w:val="009D7027"/>
    <w:rsid w:val="00A33D69"/>
    <w:rsid w:val="00A41D80"/>
    <w:rsid w:val="00A41F41"/>
    <w:rsid w:val="00A87BEA"/>
    <w:rsid w:val="00A91195"/>
    <w:rsid w:val="00B02B7F"/>
    <w:rsid w:val="00B17BB8"/>
    <w:rsid w:val="00B20CFF"/>
    <w:rsid w:val="00BC1ABE"/>
    <w:rsid w:val="00BC57AD"/>
    <w:rsid w:val="00C1240D"/>
    <w:rsid w:val="00C33F5A"/>
    <w:rsid w:val="00C349D8"/>
    <w:rsid w:val="00CA6740"/>
    <w:rsid w:val="00CF783F"/>
    <w:rsid w:val="00D37E9D"/>
    <w:rsid w:val="00D50CCD"/>
    <w:rsid w:val="00D86A50"/>
    <w:rsid w:val="00D95BB0"/>
    <w:rsid w:val="00DC43DE"/>
    <w:rsid w:val="00DF1844"/>
    <w:rsid w:val="00E17AF0"/>
    <w:rsid w:val="00E53DD8"/>
    <w:rsid w:val="00E972B7"/>
    <w:rsid w:val="00EB629E"/>
    <w:rsid w:val="00EE0557"/>
    <w:rsid w:val="00F0186F"/>
    <w:rsid w:val="00F6174F"/>
    <w:rsid w:val="00F8354B"/>
    <w:rsid w:val="00FD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D47CF0"/>
  <w15:docId w15:val="{B5C544B3-0645-4286-9E6B-4892198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B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B0907"/>
    <w:pPr>
      <w:keepNext/>
      <w:numPr>
        <w:ilvl w:val="2"/>
        <w:numId w:val="1"/>
      </w:numPr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87BE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87BE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estern">
    <w:name w:val="western"/>
    <w:basedOn w:val="Normalny"/>
    <w:rsid w:val="00A87BEA"/>
    <w:pPr>
      <w:spacing w:before="280" w:after="280"/>
      <w:jc w:val="both"/>
    </w:pPr>
    <w:rPr>
      <w:rFonts w:ascii="Arial" w:hAnsi="Arial" w:cs="Arial"/>
    </w:rPr>
  </w:style>
  <w:style w:type="paragraph" w:styleId="NormalnyWeb">
    <w:name w:val="Normal (Web)"/>
    <w:basedOn w:val="Normalny"/>
    <w:uiPriority w:val="99"/>
    <w:rsid w:val="00A87BEA"/>
    <w:pPr>
      <w:spacing w:before="280" w:after="119"/>
    </w:pPr>
    <w:rPr>
      <w:sz w:val="24"/>
      <w:szCs w:val="24"/>
    </w:rPr>
  </w:style>
  <w:style w:type="paragraph" w:customStyle="1" w:styleId="Textbody">
    <w:name w:val="Text body"/>
    <w:basedOn w:val="Normalny"/>
    <w:rsid w:val="00A87BEA"/>
    <w:pPr>
      <w:jc w:val="both"/>
      <w:textAlignment w:val="baseline"/>
    </w:pPr>
    <w:rPr>
      <w:rFonts w:ascii="Arial" w:hAnsi="Arial" w:cs="Arial"/>
      <w:kern w:val="2"/>
      <w:szCs w:val="24"/>
    </w:rPr>
  </w:style>
  <w:style w:type="paragraph" w:customStyle="1" w:styleId="pkt">
    <w:name w:val="pkt"/>
    <w:basedOn w:val="Normalny"/>
    <w:rsid w:val="00A87BEA"/>
    <w:pPr>
      <w:spacing w:before="60" w:after="60"/>
      <w:ind w:left="851" w:hanging="295"/>
      <w:jc w:val="both"/>
    </w:pPr>
    <w:rPr>
      <w:sz w:val="24"/>
    </w:rPr>
  </w:style>
  <w:style w:type="paragraph" w:customStyle="1" w:styleId="Akapitzlist1">
    <w:name w:val="Akapit z listą1"/>
    <w:basedOn w:val="Normalny"/>
    <w:qFormat/>
    <w:rsid w:val="00A87BEA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9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rsid w:val="00902890"/>
  </w:style>
  <w:style w:type="paragraph" w:styleId="Akapitzlist">
    <w:name w:val="List Paragraph"/>
    <w:basedOn w:val="Normalny"/>
    <w:uiPriority w:val="34"/>
    <w:qFormat/>
    <w:rsid w:val="0090289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9B090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Default">
    <w:name w:val="Default"/>
    <w:rsid w:val="0001587F"/>
    <w:pPr>
      <w:suppressAutoHyphens/>
      <w:autoSpaceDE w:val="0"/>
      <w:autoSpaceDN w:val="0"/>
      <w:spacing w:after="0" w:line="240" w:lineRule="auto"/>
      <w:textAlignment w:val="baseline"/>
    </w:pPr>
    <w:rPr>
      <w:rFonts w:ascii="Book Antiqua" w:eastAsia="Calibri" w:hAnsi="Book Antiqua" w:cs="Book Antiqua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F0186F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D0BA-37E3-4D10-9596-5BF362DC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8</Pages>
  <Words>2750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AZielińska</dc:creator>
  <cp:lastModifiedBy>Gmina Ryglice</cp:lastModifiedBy>
  <cp:revision>74</cp:revision>
  <cp:lastPrinted>2024-12-06T09:07:00Z</cp:lastPrinted>
  <dcterms:created xsi:type="dcterms:W3CDTF">2022-11-04T11:34:00Z</dcterms:created>
  <dcterms:modified xsi:type="dcterms:W3CDTF">2024-12-06T09:07:00Z</dcterms:modified>
</cp:coreProperties>
</file>