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D0D341A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4D346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27</w:t>
      </w:r>
      <w:r w:rsidR="000D557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.10.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72416223" w14:textId="77777777" w:rsidR="004D3461" w:rsidRPr="004D3461" w:rsidRDefault="004D3461" w:rsidP="004D3461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4D3461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ogłoszenia :    2023/BZP 00449906/01 </w:t>
      </w:r>
    </w:p>
    <w:p w14:paraId="23CB5383" w14:textId="77777777" w:rsidR="004D3461" w:rsidRDefault="004D3461" w:rsidP="004D3461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4D3461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45/AP/2023</w:t>
      </w:r>
    </w:p>
    <w:p w14:paraId="68799146" w14:textId="77777777" w:rsidR="004D3461" w:rsidRDefault="004D3461" w:rsidP="004D3461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10A43743" w:rsidR="00AE3683" w:rsidRPr="00C51104" w:rsidRDefault="00544CE3" w:rsidP="00C51104">
      <w:pPr>
        <w:spacing w:line="360" w:lineRule="auto"/>
        <w:ind w:right="-427"/>
        <w:jc w:val="center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Prawo zamówień publicznych (  t.j.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późn.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="008C0219">
        <w:rPr>
          <w:rFonts w:ascii="Open Sans" w:eastAsia="Cambria" w:hAnsi="Open Sans" w:cs="Open Sans"/>
          <w:u w:val="single"/>
        </w:rPr>
        <w:br/>
      </w:r>
      <w:r w:rsidRPr="00C51104">
        <w:rPr>
          <w:rFonts w:ascii="Open Sans" w:eastAsia="Cambria" w:hAnsi="Open Sans" w:cs="Open Sans"/>
          <w:u w:val="single"/>
        </w:rPr>
        <w:t>pn:</w:t>
      </w:r>
      <w:bookmarkStart w:id="1" w:name="_Hlk126926511"/>
      <w:r w:rsidR="00B40DCE" w:rsidRPr="00C51104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„Dostawa bonów podarunkowych o łącznej wartości 300 750,00 zł do Przedsiębiorstwa Gospodarki Komunalnej Spółki z o. o. w Koszalinie .”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1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567CBD71" w:rsidR="00B77591" w:rsidRPr="00DE0168" w:rsidRDefault="00B77591" w:rsidP="003716EA">
      <w:pPr>
        <w:spacing w:line="276" w:lineRule="auto"/>
        <w:jc w:val="center"/>
        <w:rPr>
          <w:rFonts w:ascii="Open Sans" w:eastAsia="Cambria" w:hAnsi="Open Sans" w:cs="Open Sans"/>
        </w:rPr>
      </w:pPr>
      <w:r w:rsidRPr="00DE0168">
        <w:rPr>
          <w:rFonts w:ascii="Open Sans" w:eastAsia="Cambria" w:hAnsi="Open Sans" w:cs="Open Sans"/>
        </w:rPr>
        <w:t>Otwarto ofert</w:t>
      </w:r>
      <w:r w:rsidR="004D3461" w:rsidRPr="00DE0168">
        <w:rPr>
          <w:rFonts w:ascii="Open Sans" w:eastAsia="Cambria" w:hAnsi="Open Sans" w:cs="Open Sans"/>
        </w:rPr>
        <w:t xml:space="preserve">ę </w:t>
      </w:r>
      <w:r w:rsidR="00C51104" w:rsidRPr="00DE0168">
        <w:rPr>
          <w:rFonts w:ascii="Open Sans" w:eastAsia="Cambria" w:hAnsi="Open Sans" w:cs="Open Sans"/>
        </w:rPr>
        <w:t xml:space="preserve"> złożon</w:t>
      </w:r>
      <w:r w:rsidR="004D3461" w:rsidRPr="00DE0168">
        <w:rPr>
          <w:rFonts w:ascii="Open Sans" w:eastAsia="Cambria" w:hAnsi="Open Sans" w:cs="Open Sans"/>
        </w:rPr>
        <w:t xml:space="preserve">ą 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przez następując</w:t>
      </w:r>
      <w:r w:rsidR="004D3461" w:rsidRPr="00DE0168">
        <w:rPr>
          <w:rFonts w:ascii="Open Sans" w:eastAsia="Cambria" w:hAnsi="Open Sans" w:cs="Open Sans"/>
        </w:rPr>
        <w:t>ego</w:t>
      </w:r>
      <w:r w:rsidR="00C51104" w:rsidRPr="00DE0168">
        <w:rPr>
          <w:rFonts w:ascii="Open Sans" w:eastAsia="Cambria" w:hAnsi="Open Sans" w:cs="Open Sans"/>
        </w:rPr>
        <w:t xml:space="preserve"> </w:t>
      </w:r>
      <w:r w:rsidR="00CB7220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 xml:space="preserve"> Wykonawc</w:t>
      </w:r>
      <w:r w:rsidR="004D3461" w:rsidRPr="00DE0168">
        <w:rPr>
          <w:rFonts w:ascii="Open Sans" w:eastAsia="Cambria" w:hAnsi="Open Sans" w:cs="Open Sans"/>
        </w:rPr>
        <w:t>ę</w:t>
      </w:r>
      <w:r w:rsidR="00C51104" w:rsidRPr="00DE0168">
        <w:rPr>
          <w:rFonts w:ascii="Open Sans" w:eastAsia="Cambria" w:hAnsi="Open Sans" w:cs="Open Sans"/>
        </w:rPr>
        <w:t xml:space="preserve"> </w:t>
      </w:r>
      <w:r w:rsidRPr="00DE0168">
        <w:rPr>
          <w:rFonts w:ascii="Open Sans" w:eastAsia="Cambria" w:hAnsi="Open Sans" w:cs="Open Sans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8A9E86A" w14:textId="4A175577" w:rsidR="00117434" w:rsidRDefault="00CB7220" w:rsidP="00117434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D14635">
        <w:rPr>
          <w:rFonts w:ascii="Open Sans" w:eastAsia="Cambria" w:hAnsi="Open Sans" w:cs="Open Sans"/>
          <w:sz w:val="22"/>
          <w:szCs w:val="22"/>
          <w:u w:val="single"/>
        </w:rPr>
        <w:t>Oferta nr 1</w:t>
      </w:r>
      <w:r>
        <w:rPr>
          <w:rFonts w:ascii="Open Sans" w:eastAsia="Cambria" w:hAnsi="Open Sans" w:cs="Open Sans"/>
          <w:sz w:val="22"/>
          <w:szCs w:val="22"/>
        </w:rPr>
        <w:t xml:space="preserve"> </w:t>
      </w:r>
      <w:r w:rsidR="00117434" w:rsidRPr="00117434">
        <w:rPr>
          <w:rFonts w:ascii="Open Sans" w:eastAsia="Cambria" w:hAnsi="Open Sans" w:cs="Open Sans"/>
          <w:sz w:val="22"/>
          <w:szCs w:val="22"/>
        </w:rPr>
        <w:t>Pluxee Polska Sp. z o.o.</w:t>
      </w:r>
      <w:r w:rsidR="00117434">
        <w:rPr>
          <w:rFonts w:ascii="Open Sans" w:eastAsia="Cambria" w:hAnsi="Open Sans" w:cs="Open Sans"/>
          <w:sz w:val="22"/>
          <w:szCs w:val="22"/>
        </w:rPr>
        <w:t xml:space="preserve"> </w:t>
      </w:r>
      <w:r w:rsidR="00117434" w:rsidRPr="00117434">
        <w:rPr>
          <w:rFonts w:ascii="Open Sans" w:eastAsia="Cambria" w:hAnsi="Open Sans" w:cs="Open Sans"/>
          <w:sz w:val="22"/>
          <w:szCs w:val="22"/>
        </w:rPr>
        <w:t>ul. Rzymowskiego 53, 02-697 Warszawa</w:t>
      </w:r>
    </w:p>
    <w:p w14:paraId="3FE84351" w14:textId="5AD6EE1E" w:rsidR="006B3319" w:rsidRPr="004F6CD1" w:rsidRDefault="006B3319" w:rsidP="004F6C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eastAsia="Cambria" w:hAnsi="Open Sans" w:cs="Open Sans"/>
        </w:rPr>
      </w:pPr>
      <w:r w:rsidRPr="004F6CD1">
        <w:rPr>
          <w:rFonts w:ascii="Open Sans" w:eastAsia="Cambria" w:hAnsi="Open Sans" w:cs="Open Sans"/>
        </w:rPr>
        <w:t>6015 szt. bonów podarunkowych</w:t>
      </w:r>
      <w:r w:rsidRPr="004F6CD1">
        <w:rPr>
          <w:rFonts w:ascii="Open Sans" w:eastAsia="Cambria" w:hAnsi="Open Sans" w:cs="Open Sans"/>
        </w:rPr>
        <w:t xml:space="preserve"> </w:t>
      </w:r>
      <w:r w:rsidRPr="004F6CD1">
        <w:rPr>
          <w:rFonts w:ascii="Open Sans" w:eastAsia="Cambria" w:hAnsi="Open Sans" w:cs="Open Sans"/>
        </w:rPr>
        <w:t xml:space="preserve">o nominale 50,00 zł </w:t>
      </w:r>
      <w:r w:rsidR="004F6CD1" w:rsidRPr="004F6CD1">
        <w:rPr>
          <w:rFonts w:ascii="Open Sans" w:eastAsia="Cambria" w:hAnsi="Open Sans" w:cs="Open Sans"/>
        </w:rPr>
        <w:t xml:space="preserve"> -</w:t>
      </w:r>
      <w:r w:rsidRPr="004F6CD1">
        <w:rPr>
          <w:rFonts w:ascii="Open Sans" w:eastAsia="Cambria" w:hAnsi="Open Sans" w:cs="Open Sans"/>
        </w:rPr>
        <w:t>cen</w:t>
      </w:r>
      <w:r w:rsidR="004F6CD1" w:rsidRPr="004F6CD1">
        <w:rPr>
          <w:rFonts w:ascii="Open Sans" w:eastAsia="Cambria" w:hAnsi="Open Sans" w:cs="Open Sans"/>
        </w:rPr>
        <w:t>a</w:t>
      </w:r>
      <w:r w:rsidRPr="004F6CD1">
        <w:rPr>
          <w:rFonts w:ascii="Open Sans" w:eastAsia="Cambria" w:hAnsi="Open Sans" w:cs="Open Sans"/>
        </w:rPr>
        <w:t xml:space="preserve"> brutto 303 265,47 z</w:t>
      </w:r>
      <w:r w:rsidRPr="004F6CD1">
        <w:rPr>
          <w:rFonts w:ascii="Open Sans" w:eastAsia="Cambria" w:hAnsi="Open Sans" w:cs="Open Sans"/>
        </w:rPr>
        <w:t xml:space="preserve">ł. </w:t>
      </w:r>
    </w:p>
    <w:p w14:paraId="30937E7B" w14:textId="77777777" w:rsidR="004F6CD1" w:rsidRPr="004F6CD1" w:rsidRDefault="004F6CD1" w:rsidP="004F6C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eastAsia="Cambria" w:hAnsi="Open Sans" w:cs="Open Sans"/>
        </w:rPr>
      </w:pPr>
      <w:r w:rsidRPr="004F6CD1">
        <w:rPr>
          <w:rFonts w:ascii="Open Sans" w:eastAsia="Cambria" w:hAnsi="Open Sans" w:cs="Open Sans"/>
        </w:rPr>
        <w:t>Ilość placówek handlowych realizujących bony podarunkowe</w:t>
      </w:r>
      <w:r w:rsidRPr="004F6CD1">
        <w:rPr>
          <w:rFonts w:ascii="Open Sans" w:eastAsia="Cambria" w:hAnsi="Open Sans" w:cs="Open Sans"/>
        </w:rPr>
        <w:t>:</w:t>
      </w:r>
    </w:p>
    <w:p w14:paraId="1FF88F75" w14:textId="4A1A01B2" w:rsidR="004F6CD1" w:rsidRDefault="004F6CD1" w:rsidP="004F6C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r w:rsidRPr="004F6CD1">
        <w:rPr>
          <w:rFonts w:ascii="Open Sans" w:eastAsia="Cambria" w:hAnsi="Open Sans" w:cs="Open Sans"/>
        </w:rPr>
        <w:t>na terenie</w:t>
      </w:r>
      <w:r>
        <w:rPr>
          <w:rFonts w:ascii="Open Sans" w:eastAsia="Cambria" w:hAnsi="Open Sans" w:cs="Open Sans"/>
        </w:rPr>
        <w:t xml:space="preserve"> </w:t>
      </w:r>
      <w:r w:rsidRPr="004F6CD1">
        <w:rPr>
          <w:rFonts w:ascii="Open Sans" w:eastAsia="Cambria" w:hAnsi="Open Sans" w:cs="Open Sans"/>
        </w:rPr>
        <w:t>województwa zachodniopomorskiego</w:t>
      </w:r>
      <w:r w:rsidRPr="004F6CD1">
        <w:rPr>
          <w:rFonts w:ascii="Open Sans" w:eastAsia="Cambria" w:hAnsi="Open Sans" w:cs="Open Sans"/>
        </w:rPr>
        <w:t xml:space="preserve"> - </w:t>
      </w:r>
      <w:r w:rsidRPr="004F6CD1">
        <w:rPr>
          <w:rFonts w:ascii="Open Sans" w:eastAsia="Cambria" w:hAnsi="Open Sans" w:cs="Open Sans"/>
        </w:rPr>
        <w:t xml:space="preserve">  2153</w:t>
      </w:r>
    </w:p>
    <w:p w14:paraId="156A60EE" w14:textId="0A9AC816" w:rsidR="004F6CD1" w:rsidRPr="004F6CD1" w:rsidRDefault="004F6CD1" w:rsidP="004F6C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="Cambria" w:hAnsi="Open Sans" w:cs="Open Sans"/>
        </w:rPr>
      </w:pPr>
      <w:r w:rsidRPr="004F6CD1">
        <w:rPr>
          <w:rFonts w:ascii="Open Sans" w:eastAsia="Cambria" w:hAnsi="Open Sans" w:cs="Open Sans"/>
        </w:rPr>
        <w:t>na terenie miasta</w:t>
      </w:r>
      <w:r>
        <w:rPr>
          <w:rFonts w:ascii="Open Sans" w:eastAsia="Cambria" w:hAnsi="Open Sans" w:cs="Open Sans"/>
        </w:rPr>
        <w:t xml:space="preserve"> </w:t>
      </w:r>
      <w:r w:rsidRPr="004F6CD1">
        <w:rPr>
          <w:rFonts w:ascii="Open Sans" w:eastAsia="Cambria" w:hAnsi="Open Sans" w:cs="Open Sans"/>
        </w:rPr>
        <w:t xml:space="preserve">Koszalina </w:t>
      </w:r>
      <w:r>
        <w:rPr>
          <w:rFonts w:ascii="Open Sans" w:eastAsia="Cambria" w:hAnsi="Open Sans" w:cs="Open Sans"/>
        </w:rPr>
        <w:t xml:space="preserve"> -  </w:t>
      </w:r>
      <w:r w:rsidRPr="004F6CD1">
        <w:rPr>
          <w:rFonts w:ascii="Open Sans" w:eastAsia="Cambria" w:hAnsi="Open Sans" w:cs="Open Sans"/>
        </w:rPr>
        <w:t>198</w:t>
      </w:r>
    </w:p>
    <w:sectPr w:rsidR="004F6CD1" w:rsidRPr="004F6CD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5"/>
  </w:num>
  <w:num w:numId="2" w16cid:durableId="483858447">
    <w:abstractNumId w:val="1"/>
  </w:num>
  <w:num w:numId="3" w16cid:durableId="750930194">
    <w:abstractNumId w:val="3"/>
  </w:num>
  <w:num w:numId="4" w16cid:durableId="449933408">
    <w:abstractNumId w:val="2"/>
  </w:num>
  <w:num w:numId="5" w16cid:durableId="10109595">
    <w:abstractNumId w:val="6"/>
  </w:num>
  <w:num w:numId="6" w16cid:durableId="557786646">
    <w:abstractNumId w:val="4"/>
  </w:num>
  <w:num w:numId="7" w16cid:durableId="23902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17434"/>
    <w:rsid w:val="0012065C"/>
    <w:rsid w:val="00147A5F"/>
    <w:rsid w:val="001503B4"/>
    <w:rsid w:val="001A3C25"/>
    <w:rsid w:val="001A5647"/>
    <w:rsid w:val="00233C3E"/>
    <w:rsid w:val="002515C5"/>
    <w:rsid w:val="00284B7F"/>
    <w:rsid w:val="00292585"/>
    <w:rsid w:val="002C5897"/>
    <w:rsid w:val="00301E4E"/>
    <w:rsid w:val="00307CFE"/>
    <w:rsid w:val="0031203C"/>
    <w:rsid w:val="00315772"/>
    <w:rsid w:val="003716EA"/>
    <w:rsid w:val="003D7C7C"/>
    <w:rsid w:val="003E1B9C"/>
    <w:rsid w:val="004721CE"/>
    <w:rsid w:val="004B533B"/>
    <w:rsid w:val="004C453F"/>
    <w:rsid w:val="004D3461"/>
    <w:rsid w:val="004E2C88"/>
    <w:rsid w:val="004F6CD1"/>
    <w:rsid w:val="00525528"/>
    <w:rsid w:val="00544378"/>
    <w:rsid w:val="00544CE3"/>
    <w:rsid w:val="005672E5"/>
    <w:rsid w:val="0057597B"/>
    <w:rsid w:val="005C5609"/>
    <w:rsid w:val="005D3542"/>
    <w:rsid w:val="005F0689"/>
    <w:rsid w:val="006A20D3"/>
    <w:rsid w:val="006B3319"/>
    <w:rsid w:val="006C1EC5"/>
    <w:rsid w:val="006C25E2"/>
    <w:rsid w:val="006E7961"/>
    <w:rsid w:val="006E7BF0"/>
    <w:rsid w:val="007522CA"/>
    <w:rsid w:val="00793542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B4C89"/>
    <w:rsid w:val="009E3917"/>
    <w:rsid w:val="00A343CC"/>
    <w:rsid w:val="00A452B6"/>
    <w:rsid w:val="00A6522C"/>
    <w:rsid w:val="00AA727A"/>
    <w:rsid w:val="00AE3683"/>
    <w:rsid w:val="00B0797C"/>
    <w:rsid w:val="00B40DCE"/>
    <w:rsid w:val="00B64931"/>
    <w:rsid w:val="00B77591"/>
    <w:rsid w:val="00BA210C"/>
    <w:rsid w:val="00BA7E64"/>
    <w:rsid w:val="00C260CD"/>
    <w:rsid w:val="00C3561D"/>
    <w:rsid w:val="00C36915"/>
    <w:rsid w:val="00C51104"/>
    <w:rsid w:val="00C64D21"/>
    <w:rsid w:val="00CB7220"/>
    <w:rsid w:val="00D14635"/>
    <w:rsid w:val="00D35EA3"/>
    <w:rsid w:val="00D931FD"/>
    <w:rsid w:val="00D96127"/>
    <w:rsid w:val="00DA4627"/>
    <w:rsid w:val="00DA5BC5"/>
    <w:rsid w:val="00DE0168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65</cp:revision>
  <cp:lastPrinted>2022-11-07T13:22:00Z</cp:lastPrinted>
  <dcterms:created xsi:type="dcterms:W3CDTF">2022-12-22T14:01:00Z</dcterms:created>
  <dcterms:modified xsi:type="dcterms:W3CDTF">2023-10-27T09:53:00Z</dcterms:modified>
  <dc:language>pl-PL</dc:language>
</cp:coreProperties>
</file>