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B6" w:rsidRDefault="006C18A4" w:rsidP="006C18A4">
      <w:pPr>
        <w:suppressAutoHyphens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Opis przedmiotu zamówienia</w:t>
      </w:r>
    </w:p>
    <w:p w:rsidR="00C96F3E" w:rsidRPr="00A01C73" w:rsidRDefault="00C96F3E" w:rsidP="006C18A4">
      <w:pPr>
        <w:suppressAutoHyphens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6F3E" w:rsidRPr="00C96F3E" w:rsidRDefault="00C96F3E" w:rsidP="00C96F3E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6F3E">
        <w:rPr>
          <w:rFonts w:ascii="Arial" w:hAnsi="Arial" w:cs="Arial"/>
          <w:sz w:val="24"/>
          <w:szCs w:val="24"/>
        </w:rPr>
        <w:t xml:space="preserve">Przedmiotem zamówienia jest usługa cateringu polegająca na zapewnieniu </w:t>
      </w:r>
      <w:r w:rsidRPr="001841B4">
        <w:rPr>
          <w:rFonts w:ascii="Arial" w:hAnsi="Arial" w:cs="Arial"/>
          <w:sz w:val="24"/>
          <w:szCs w:val="24"/>
        </w:rPr>
        <w:t xml:space="preserve">wyżywienia </w:t>
      </w:r>
      <w:r w:rsidR="001841B4" w:rsidRPr="001841B4">
        <w:rPr>
          <w:rFonts w:ascii="Arial" w:hAnsi="Arial" w:cs="Arial"/>
          <w:sz w:val="24"/>
          <w:szCs w:val="24"/>
        </w:rPr>
        <w:t>(w formie obiadu)</w:t>
      </w:r>
      <w:r w:rsidR="001841B4">
        <w:rPr>
          <w:rFonts w:ascii="Arial" w:hAnsi="Arial" w:cs="Arial"/>
        </w:rPr>
        <w:t xml:space="preserve"> </w:t>
      </w:r>
      <w:r w:rsidRPr="00C96F3E">
        <w:rPr>
          <w:rFonts w:ascii="Arial" w:hAnsi="Arial" w:cs="Arial"/>
          <w:sz w:val="24"/>
          <w:szCs w:val="24"/>
        </w:rPr>
        <w:t>żołnierzy (36 osób) realizujących zadania wzmocnienia systemu ochrony powietrza w ramach wzmocnienia granicy polsko-ukraińskiej w m. Oszczów-Kolonia.</w:t>
      </w:r>
      <w:r w:rsidRPr="00C96F3E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674DAB" w:rsidRPr="00674DAB" w:rsidRDefault="00674DAB" w:rsidP="00AC4AF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A7DCE" w:rsidRPr="005A7DCE" w:rsidRDefault="00D11C53" w:rsidP="00AC4AF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Przykładowe</w:t>
      </w:r>
      <w:r w:rsidR="00DE0B7B">
        <w:rPr>
          <w:rFonts w:ascii="Arial" w:hAnsi="Arial" w:cs="Arial"/>
          <w:sz w:val="24"/>
          <w:szCs w:val="24"/>
        </w:rPr>
        <w:t xml:space="preserve"> m</w:t>
      </w:r>
      <w:r w:rsidR="005A7DCE" w:rsidRPr="005A7DCE">
        <w:rPr>
          <w:rFonts w:ascii="Arial" w:hAnsi="Arial" w:cs="Arial"/>
          <w:sz w:val="24"/>
          <w:szCs w:val="24"/>
        </w:rPr>
        <w:t xml:space="preserve">inimalne wymagania Zamawiającego dotyczące menu cateringu – </w:t>
      </w:r>
      <w:r w:rsidR="005A7DCE" w:rsidRPr="005A7DCE">
        <w:rPr>
          <w:rFonts w:ascii="Arial" w:hAnsi="Arial" w:cs="Arial"/>
          <w:sz w:val="24"/>
          <w:szCs w:val="24"/>
          <w:u w:val="single"/>
        </w:rPr>
        <w:t>porcja na 1 osobę</w:t>
      </w:r>
      <w:r w:rsidR="005A7DCE">
        <w:rPr>
          <w:rFonts w:ascii="Arial" w:hAnsi="Arial" w:cs="Arial"/>
          <w:sz w:val="24"/>
          <w:szCs w:val="24"/>
          <w:u w:val="single"/>
        </w:rPr>
        <w:t>:</w:t>
      </w:r>
    </w:p>
    <w:p w:rsidR="005A7DCE" w:rsidRDefault="005A7DCE" w:rsidP="00AC4A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DCE">
        <w:rPr>
          <w:rFonts w:ascii="Arial" w:hAnsi="Arial" w:cs="Arial"/>
          <w:sz w:val="24"/>
          <w:szCs w:val="24"/>
        </w:rPr>
        <w:t xml:space="preserve">Zupa </w:t>
      </w:r>
      <w:r w:rsidR="00914A0F">
        <w:rPr>
          <w:rFonts w:ascii="Arial" w:hAnsi="Arial" w:cs="Arial"/>
          <w:sz w:val="24"/>
          <w:szCs w:val="24"/>
        </w:rPr>
        <w:t xml:space="preserve">warzywna </w:t>
      </w:r>
      <w:r w:rsidR="00C96F3E">
        <w:rPr>
          <w:rFonts w:ascii="Arial" w:hAnsi="Arial" w:cs="Arial"/>
          <w:sz w:val="24"/>
          <w:szCs w:val="24"/>
        </w:rPr>
        <w:t>(5</w:t>
      </w:r>
      <w:r w:rsidR="00C96F3E" w:rsidRPr="005A7DCE">
        <w:rPr>
          <w:rFonts w:ascii="Arial" w:hAnsi="Arial" w:cs="Arial"/>
          <w:sz w:val="24"/>
          <w:szCs w:val="24"/>
        </w:rPr>
        <w:t>00 ml)</w:t>
      </w:r>
      <w:r w:rsidR="00C96F3E">
        <w:rPr>
          <w:rFonts w:ascii="Arial" w:hAnsi="Arial" w:cs="Arial"/>
          <w:sz w:val="24"/>
          <w:szCs w:val="24"/>
        </w:rPr>
        <w:t xml:space="preserve"> </w:t>
      </w:r>
      <w:r w:rsidR="00914A0F">
        <w:rPr>
          <w:rFonts w:ascii="Arial" w:hAnsi="Arial" w:cs="Arial"/>
          <w:sz w:val="24"/>
          <w:szCs w:val="24"/>
        </w:rPr>
        <w:t>z pieczywem (5</w:t>
      </w:r>
      <w:r w:rsidRPr="005A7DCE">
        <w:rPr>
          <w:rFonts w:ascii="Arial" w:hAnsi="Arial" w:cs="Arial"/>
          <w:sz w:val="24"/>
          <w:szCs w:val="24"/>
        </w:rPr>
        <w:t xml:space="preserve">0 </w:t>
      </w:r>
      <w:r w:rsidR="00C96F3E">
        <w:rPr>
          <w:rFonts w:ascii="Arial" w:hAnsi="Arial" w:cs="Arial"/>
          <w:sz w:val="24"/>
          <w:szCs w:val="24"/>
        </w:rPr>
        <w:t>g</w:t>
      </w:r>
      <w:r w:rsidRPr="005A7DCE">
        <w:rPr>
          <w:rFonts w:ascii="Arial" w:hAnsi="Arial" w:cs="Arial"/>
          <w:sz w:val="24"/>
          <w:szCs w:val="24"/>
        </w:rPr>
        <w:t>)</w:t>
      </w:r>
    </w:p>
    <w:p w:rsidR="00914A0F" w:rsidRPr="00C96F3E" w:rsidRDefault="00914A0F" w:rsidP="00914A0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96F3E">
        <w:rPr>
          <w:rFonts w:ascii="Arial" w:hAnsi="Arial" w:cs="Arial"/>
          <w:sz w:val="24"/>
          <w:szCs w:val="24"/>
          <w:u w:val="single"/>
        </w:rPr>
        <w:t>Drugie danie</w:t>
      </w:r>
    </w:p>
    <w:p w:rsidR="005A7DCE" w:rsidRPr="005A7DCE" w:rsidRDefault="00914A0F" w:rsidP="00AC4A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 z mięsa nierozdrobnionego lub z mięsa rozdrobnionego, półmięsnych lub bezmięsnych bądź rybnych</w:t>
      </w:r>
      <w:r w:rsidR="00674DAB">
        <w:rPr>
          <w:rFonts w:ascii="Arial" w:hAnsi="Arial" w:cs="Arial"/>
          <w:sz w:val="24"/>
          <w:szCs w:val="24"/>
        </w:rPr>
        <w:t xml:space="preserve"> (110 g</w:t>
      </w:r>
      <w:r w:rsidR="005A7DCE" w:rsidRPr="005A7DCE">
        <w:rPr>
          <w:rFonts w:ascii="Arial" w:hAnsi="Arial" w:cs="Arial"/>
          <w:sz w:val="24"/>
          <w:szCs w:val="24"/>
        </w:rPr>
        <w:t>)</w:t>
      </w:r>
    </w:p>
    <w:p w:rsidR="005A7DCE" w:rsidRPr="005A7DCE" w:rsidRDefault="00674DAB" w:rsidP="00AC4A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Ziemniaki z wody</w:t>
      </w:r>
      <w:r w:rsidR="005A7DCE" w:rsidRPr="005A7DCE">
        <w:rPr>
          <w:rFonts w:ascii="Arial" w:hAnsi="Arial" w:cs="Arial"/>
          <w:sz w:val="24"/>
          <w:szCs w:val="24"/>
        </w:rPr>
        <w:t xml:space="preserve"> (</w:t>
      </w:r>
      <w:r w:rsidR="00C96F3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0</w:t>
      </w:r>
      <w:r w:rsidR="005A7DCE" w:rsidRPr="005A7DCE">
        <w:rPr>
          <w:rFonts w:ascii="Arial" w:hAnsi="Arial" w:cs="Arial"/>
          <w:sz w:val="24"/>
          <w:szCs w:val="24"/>
        </w:rPr>
        <w:t xml:space="preserve"> g)</w:t>
      </w:r>
    </w:p>
    <w:p w:rsidR="005A7DCE" w:rsidRPr="005A7DCE" w:rsidRDefault="00674DAB" w:rsidP="00AC4A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Surówka </w:t>
      </w:r>
      <w:r w:rsidR="00914A0F">
        <w:rPr>
          <w:rFonts w:ascii="Arial" w:hAnsi="Arial" w:cs="Arial"/>
          <w:sz w:val="24"/>
          <w:szCs w:val="24"/>
        </w:rPr>
        <w:t>warzywna</w:t>
      </w:r>
      <w:r w:rsidR="00C96F3E">
        <w:rPr>
          <w:rFonts w:ascii="Arial" w:hAnsi="Arial" w:cs="Arial"/>
          <w:sz w:val="24"/>
          <w:szCs w:val="24"/>
        </w:rPr>
        <w:t xml:space="preserve"> (12</w:t>
      </w:r>
      <w:r w:rsidR="005A7DCE" w:rsidRPr="005A7DCE">
        <w:rPr>
          <w:rFonts w:ascii="Arial" w:hAnsi="Arial" w:cs="Arial"/>
          <w:sz w:val="24"/>
          <w:szCs w:val="24"/>
        </w:rPr>
        <w:t>0 g)</w:t>
      </w:r>
    </w:p>
    <w:p w:rsidR="005A7DCE" w:rsidRDefault="00674DAB" w:rsidP="00AC4A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Kompot wieloowocowy</w:t>
      </w:r>
      <w:r w:rsidR="00914A0F">
        <w:rPr>
          <w:rFonts w:ascii="Arial" w:hAnsi="Arial" w:cs="Arial"/>
          <w:sz w:val="24"/>
          <w:szCs w:val="24"/>
        </w:rPr>
        <w:t xml:space="preserve"> lub sok</w:t>
      </w:r>
      <w:r w:rsidR="005A7DCE" w:rsidRPr="005A7DC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30</w:t>
      </w:r>
      <w:r w:rsidR="005A7DCE" w:rsidRPr="005A7DC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ml</w:t>
      </w:r>
      <w:r w:rsidR="005A7DCE" w:rsidRPr="005A7DCE">
        <w:rPr>
          <w:rFonts w:ascii="Arial" w:hAnsi="Arial" w:cs="Arial"/>
          <w:sz w:val="24"/>
          <w:szCs w:val="24"/>
        </w:rPr>
        <w:t>)</w:t>
      </w:r>
    </w:p>
    <w:p w:rsidR="00C57B51" w:rsidRPr="00C57B51" w:rsidRDefault="00C57B51" w:rsidP="00C57B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7B51">
        <w:rPr>
          <w:rFonts w:ascii="Arial" w:hAnsi="Arial" w:cs="Arial"/>
          <w:b/>
          <w:sz w:val="24"/>
          <w:szCs w:val="24"/>
        </w:rPr>
        <w:t>Kaloryczność ww. dań powinna wynosić minimum 2000kcal.</w:t>
      </w:r>
    </w:p>
    <w:p w:rsidR="00C57B51" w:rsidRPr="00914A0F" w:rsidRDefault="00914A0F" w:rsidP="00914A0F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4A0F">
        <w:rPr>
          <w:rFonts w:ascii="Arial" w:hAnsi="Arial" w:cs="Arial"/>
          <w:b/>
          <w:sz w:val="24"/>
          <w:szCs w:val="24"/>
          <w:u w:val="single"/>
        </w:rPr>
        <w:t>Te same rodzaje zup i drugich dań nie mogą występować częściej niż raz w dekadzie</w:t>
      </w:r>
      <w:r w:rsidR="001841B4">
        <w:rPr>
          <w:rFonts w:ascii="Arial" w:hAnsi="Arial" w:cs="Arial"/>
          <w:b/>
          <w:sz w:val="24"/>
          <w:szCs w:val="24"/>
          <w:u w:val="single"/>
        </w:rPr>
        <w:t xml:space="preserve"> (tj. 10 dni)</w:t>
      </w:r>
      <w:r w:rsidRPr="00914A0F">
        <w:rPr>
          <w:rFonts w:ascii="Arial" w:hAnsi="Arial" w:cs="Arial"/>
          <w:b/>
          <w:sz w:val="24"/>
          <w:szCs w:val="24"/>
          <w:u w:val="single"/>
        </w:rPr>
        <w:t>.</w:t>
      </w:r>
    </w:p>
    <w:p w:rsidR="005A7DCE" w:rsidRPr="005A7DCE" w:rsidRDefault="005A7DCE" w:rsidP="00AC4AF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DCE">
        <w:rPr>
          <w:rFonts w:ascii="Arial" w:hAnsi="Arial" w:cs="Arial"/>
          <w:sz w:val="24"/>
          <w:szCs w:val="24"/>
        </w:rPr>
        <w:t>Naczynia jednorazowe niezbędne do poda</w:t>
      </w:r>
      <w:bookmarkStart w:id="0" w:name="_GoBack"/>
      <w:bookmarkEnd w:id="0"/>
      <w:r w:rsidRPr="005A7DCE">
        <w:rPr>
          <w:rFonts w:ascii="Arial" w:hAnsi="Arial" w:cs="Arial"/>
          <w:sz w:val="24"/>
          <w:szCs w:val="24"/>
        </w:rPr>
        <w:t xml:space="preserve">nia posiłków: </w:t>
      </w:r>
    </w:p>
    <w:p w:rsidR="005A7DCE" w:rsidRPr="005A7DCE" w:rsidRDefault="005A7DCE" w:rsidP="00AC4AFD">
      <w:pPr>
        <w:spacing w:after="0" w:line="360" w:lineRule="auto"/>
        <w:ind w:left="284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A7DCE">
        <w:rPr>
          <w:rFonts w:ascii="Arial" w:hAnsi="Arial" w:cs="Arial"/>
          <w:sz w:val="24"/>
          <w:szCs w:val="24"/>
        </w:rPr>
        <w:t xml:space="preserve">- talerz jednorazowego użytku głęboki </w:t>
      </w:r>
      <w:r w:rsidR="00914A0F">
        <w:rPr>
          <w:rFonts w:ascii="Arial" w:hAnsi="Arial" w:cs="Arial"/>
          <w:sz w:val="24"/>
          <w:szCs w:val="24"/>
        </w:rPr>
        <w:t>5</w:t>
      </w:r>
      <w:r w:rsidR="00674DAB">
        <w:rPr>
          <w:rFonts w:ascii="Arial" w:hAnsi="Arial" w:cs="Arial"/>
          <w:sz w:val="24"/>
          <w:szCs w:val="24"/>
        </w:rPr>
        <w:t>0</w:t>
      </w:r>
      <w:r w:rsidRPr="005A7DCE">
        <w:rPr>
          <w:rFonts w:ascii="Arial" w:hAnsi="Arial" w:cs="Arial"/>
          <w:sz w:val="24"/>
          <w:szCs w:val="24"/>
        </w:rPr>
        <w:t xml:space="preserve">0 ml; </w:t>
      </w:r>
    </w:p>
    <w:p w:rsidR="006C18A4" w:rsidRDefault="005A7DCE" w:rsidP="00AC4AFD">
      <w:pPr>
        <w:spacing w:after="0" w:line="360" w:lineRule="auto"/>
        <w:ind w:left="284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A7DCE">
        <w:rPr>
          <w:rFonts w:ascii="Arial" w:hAnsi="Arial" w:cs="Arial"/>
          <w:sz w:val="24"/>
          <w:szCs w:val="24"/>
        </w:rPr>
        <w:t>- talerz jednorazowego użytku fi 22 cm</w:t>
      </w:r>
    </w:p>
    <w:p w:rsidR="00C96F3E" w:rsidRDefault="00C96F3E" w:rsidP="00AC4AFD">
      <w:pPr>
        <w:spacing w:after="0" w:line="360" w:lineRule="auto"/>
        <w:ind w:left="284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kubek jednorazowy do napojów 300 ml</w:t>
      </w:r>
    </w:p>
    <w:p w:rsidR="005A7DCE" w:rsidRPr="005A7DCE" w:rsidRDefault="005A7DCE" w:rsidP="00AC4A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DCE">
        <w:rPr>
          <w:rFonts w:ascii="Arial" w:hAnsi="Arial" w:cs="Arial"/>
          <w:sz w:val="24"/>
          <w:szCs w:val="24"/>
        </w:rPr>
        <w:t xml:space="preserve">Sztućce jednorazowe niezbędne do spożycia posiłków: </w:t>
      </w:r>
    </w:p>
    <w:p w:rsidR="005A7DCE" w:rsidRPr="005A7DCE" w:rsidRDefault="005A7DCE" w:rsidP="00AC4AFD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7DCE">
        <w:rPr>
          <w:rFonts w:ascii="Arial" w:hAnsi="Arial" w:cs="Arial"/>
          <w:sz w:val="24"/>
          <w:szCs w:val="24"/>
        </w:rPr>
        <w:t>- łyżka plastikowa jednorazowego użytku 18 cm;</w:t>
      </w:r>
    </w:p>
    <w:p w:rsidR="005A7DCE" w:rsidRPr="005A7DCE" w:rsidRDefault="005A7DCE" w:rsidP="00AC4AFD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7DCE">
        <w:rPr>
          <w:rFonts w:ascii="Arial" w:hAnsi="Arial" w:cs="Arial"/>
          <w:sz w:val="24"/>
          <w:szCs w:val="24"/>
        </w:rPr>
        <w:t>- widelec jednorazowego użytku;</w:t>
      </w:r>
    </w:p>
    <w:p w:rsidR="005A7DCE" w:rsidRDefault="005A7DCE" w:rsidP="00AC4AFD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7DCE">
        <w:rPr>
          <w:rFonts w:ascii="Arial" w:hAnsi="Arial" w:cs="Arial"/>
          <w:sz w:val="24"/>
          <w:szCs w:val="24"/>
        </w:rPr>
        <w:t>- nóż plastikowy jednorazowego użytku 18 cm</w:t>
      </w:r>
    </w:p>
    <w:p w:rsidR="00E42DA2" w:rsidRPr="00A01C73" w:rsidRDefault="001F4412" w:rsidP="00AC4AF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42DA2">
        <w:rPr>
          <w:rFonts w:ascii="Arial" w:hAnsi="Arial" w:cs="Arial"/>
          <w:sz w:val="24"/>
          <w:szCs w:val="24"/>
        </w:rPr>
        <w:t xml:space="preserve">ałkowite wynagrodzenie Wykonawcy będzie ustalane według faktycznej liczby </w:t>
      </w:r>
      <w:r w:rsidR="00674DAB">
        <w:rPr>
          <w:rFonts w:ascii="Arial" w:hAnsi="Arial" w:cs="Arial"/>
          <w:sz w:val="24"/>
          <w:szCs w:val="24"/>
        </w:rPr>
        <w:t>spożywających</w:t>
      </w:r>
      <w:r w:rsidR="004E0A7E">
        <w:rPr>
          <w:rFonts w:ascii="Arial" w:hAnsi="Arial" w:cs="Arial"/>
          <w:sz w:val="24"/>
          <w:szCs w:val="24"/>
        </w:rPr>
        <w:t xml:space="preserve">. </w:t>
      </w:r>
      <w:r w:rsidR="00674D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rzedstawiciel Zamawiającego poinformuje Wykonawcę </w:t>
      </w:r>
      <w:r w:rsidR="00AC4A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</w:t>
      </w:r>
      <w:r w:rsidR="004E0A7E">
        <w:rPr>
          <w:rFonts w:ascii="Arial" w:hAnsi="Arial" w:cs="Arial"/>
          <w:sz w:val="24"/>
          <w:szCs w:val="24"/>
        </w:rPr>
        <w:t xml:space="preserve"> faktycznej liczbie </w:t>
      </w:r>
      <w:r w:rsidR="00674DAB">
        <w:rPr>
          <w:rFonts w:ascii="Arial" w:hAnsi="Arial" w:cs="Arial"/>
          <w:sz w:val="24"/>
          <w:szCs w:val="24"/>
        </w:rPr>
        <w:t>spożywających posiłek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01C73" w:rsidRPr="00166699" w:rsidRDefault="00941E0C" w:rsidP="00AC4AF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</w:t>
      </w:r>
      <w:r w:rsidR="00327793">
        <w:rPr>
          <w:rFonts w:ascii="Arial" w:hAnsi="Arial" w:cs="Arial"/>
          <w:sz w:val="24"/>
          <w:szCs w:val="24"/>
        </w:rPr>
        <w:t>iz</w:t>
      </w:r>
      <w:r w:rsidR="005858F1">
        <w:rPr>
          <w:rFonts w:ascii="Arial" w:hAnsi="Arial" w:cs="Arial"/>
          <w:sz w:val="24"/>
          <w:szCs w:val="24"/>
        </w:rPr>
        <w:t xml:space="preserve">acji usługi: </w:t>
      </w:r>
      <w:r w:rsidR="00511178" w:rsidRPr="008E2B1A">
        <w:rPr>
          <w:rFonts w:ascii="Arial" w:hAnsi="Arial" w:cs="Arial"/>
          <w:b/>
          <w:sz w:val="24"/>
          <w:szCs w:val="24"/>
        </w:rPr>
        <w:t xml:space="preserve">od </w:t>
      </w:r>
      <w:r w:rsidR="00914A0F">
        <w:rPr>
          <w:rFonts w:ascii="Arial" w:hAnsi="Arial" w:cs="Arial"/>
          <w:b/>
          <w:sz w:val="24"/>
          <w:szCs w:val="24"/>
        </w:rPr>
        <w:t>23</w:t>
      </w:r>
      <w:r w:rsidR="005858F1" w:rsidRPr="008E2B1A">
        <w:rPr>
          <w:rFonts w:ascii="Arial" w:hAnsi="Arial" w:cs="Arial"/>
          <w:b/>
          <w:sz w:val="24"/>
          <w:szCs w:val="24"/>
        </w:rPr>
        <w:t xml:space="preserve"> </w:t>
      </w:r>
      <w:r w:rsidR="00756B13" w:rsidRPr="008E2B1A">
        <w:rPr>
          <w:rFonts w:ascii="Arial" w:hAnsi="Arial" w:cs="Arial"/>
          <w:b/>
          <w:sz w:val="24"/>
          <w:szCs w:val="24"/>
        </w:rPr>
        <w:t>maja</w:t>
      </w:r>
      <w:r w:rsidR="005858F1" w:rsidRPr="008E2B1A">
        <w:rPr>
          <w:rFonts w:ascii="Arial" w:hAnsi="Arial" w:cs="Arial"/>
          <w:b/>
          <w:sz w:val="24"/>
          <w:szCs w:val="24"/>
        </w:rPr>
        <w:t xml:space="preserve"> 20</w:t>
      </w:r>
      <w:r w:rsidR="00674DAB" w:rsidRPr="008E2B1A">
        <w:rPr>
          <w:rFonts w:ascii="Arial" w:hAnsi="Arial" w:cs="Arial"/>
          <w:b/>
          <w:sz w:val="24"/>
          <w:szCs w:val="24"/>
        </w:rPr>
        <w:t>2</w:t>
      </w:r>
      <w:r w:rsidR="00914A0F">
        <w:rPr>
          <w:rFonts w:ascii="Arial" w:hAnsi="Arial" w:cs="Arial"/>
          <w:b/>
          <w:sz w:val="24"/>
          <w:szCs w:val="24"/>
        </w:rPr>
        <w:t>2</w:t>
      </w:r>
      <w:r w:rsidR="005858F1" w:rsidRPr="008E2B1A">
        <w:rPr>
          <w:rFonts w:ascii="Arial" w:hAnsi="Arial" w:cs="Arial"/>
          <w:b/>
          <w:sz w:val="24"/>
          <w:szCs w:val="24"/>
        </w:rPr>
        <w:t xml:space="preserve"> r. </w:t>
      </w:r>
      <w:r w:rsidR="00756B13" w:rsidRPr="008E2B1A">
        <w:rPr>
          <w:rFonts w:ascii="Arial" w:hAnsi="Arial" w:cs="Arial"/>
          <w:b/>
          <w:sz w:val="24"/>
          <w:szCs w:val="24"/>
        </w:rPr>
        <w:t>do 31</w:t>
      </w:r>
      <w:r w:rsidR="00674DAB" w:rsidRPr="008E2B1A">
        <w:rPr>
          <w:rFonts w:ascii="Arial" w:hAnsi="Arial" w:cs="Arial"/>
          <w:b/>
          <w:sz w:val="24"/>
          <w:szCs w:val="24"/>
        </w:rPr>
        <w:t xml:space="preserve"> </w:t>
      </w:r>
      <w:r w:rsidR="00914A0F">
        <w:rPr>
          <w:rFonts w:ascii="Arial" w:hAnsi="Arial" w:cs="Arial"/>
          <w:b/>
          <w:sz w:val="24"/>
          <w:szCs w:val="24"/>
        </w:rPr>
        <w:t>lipca</w:t>
      </w:r>
      <w:r w:rsidR="00674DAB" w:rsidRPr="008E2B1A">
        <w:rPr>
          <w:rFonts w:ascii="Arial" w:hAnsi="Arial" w:cs="Arial"/>
          <w:b/>
          <w:sz w:val="24"/>
          <w:szCs w:val="24"/>
        </w:rPr>
        <w:t xml:space="preserve"> 202</w:t>
      </w:r>
      <w:r w:rsidR="00914A0F">
        <w:rPr>
          <w:rFonts w:ascii="Arial" w:hAnsi="Arial" w:cs="Arial"/>
          <w:b/>
          <w:sz w:val="24"/>
          <w:szCs w:val="24"/>
        </w:rPr>
        <w:t>2</w:t>
      </w:r>
      <w:r w:rsidR="00674DAB" w:rsidRPr="008E2B1A">
        <w:rPr>
          <w:rFonts w:ascii="Arial" w:hAnsi="Arial" w:cs="Arial"/>
          <w:b/>
          <w:sz w:val="24"/>
          <w:szCs w:val="24"/>
        </w:rPr>
        <w:t xml:space="preserve"> r.</w:t>
      </w:r>
      <w:r w:rsidR="00674DAB">
        <w:rPr>
          <w:rFonts w:ascii="Arial" w:hAnsi="Arial" w:cs="Arial"/>
          <w:sz w:val="24"/>
          <w:szCs w:val="24"/>
        </w:rPr>
        <w:t xml:space="preserve"> </w:t>
      </w:r>
      <w:r w:rsidR="00914A0F">
        <w:rPr>
          <w:rFonts w:ascii="Arial" w:hAnsi="Arial" w:cs="Arial"/>
          <w:sz w:val="24"/>
          <w:szCs w:val="24"/>
        </w:rPr>
        <w:t>bądź do wyczerpania środków finansowych na realizację usługi.</w:t>
      </w:r>
    </w:p>
    <w:p w:rsidR="00674DAB" w:rsidRDefault="00166699" w:rsidP="00AC4AF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usługi: usługa realizowana będzie</w:t>
      </w:r>
      <w:r w:rsidR="00756B13">
        <w:rPr>
          <w:rFonts w:ascii="Arial" w:hAnsi="Arial" w:cs="Arial"/>
          <w:sz w:val="24"/>
          <w:szCs w:val="24"/>
        </w:rPr>
        <w:t xml:space="preserve"> w nw. miejscu</w:t>
      </w:r>
      <w:r w:rsidR="00674DAB">
        <w:rPr>
          <w:rFonts w:ascii="Arial" w:hAnsi="Arial" w:cs="Arial"/>
          <w:sz w:val="24"/>
          <w:szCs w:val="24"/>
        </w:rPr>
        <w:t>:</w:t>
      </w:r>
    </w:p>
    <w:p w:rsidR="00674DAB" w:rsidRDefault="00914A0F" w:rsidP="00AC4A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Oszczów-Kolonia</w:t>
      </w:r>
    </w:p>
    <w:p w:rsidR="00063843" w:rsidRDefault="00063843" w:rsidP="00AC4AFD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ramach usługi określonej w ust. 1 Zamawiający zleca a Wykonawca zobowiązuje się w szczególności do:</w:t>
      </w:r>
    </w:p>
    <w:p w:rsidR="00063843" w:rsidRDefault="00063843" w:rsidP="00AC4A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</w:t>
      </w:r>
      <w:r w:rsidR="006C18A4">
        <w:rPr>
          <w:rFonts w:ascii="Arial" w:hAnsi="Arial" w:cs="Arial"/>
          <w:sz w:val="24"/>
          <w:szCs w:val="24"/>
        </w:rPr>
        <w:t>rczenia potraw wysokiej jakości</w:t>
      </w:r>
      <w:r>
        <w:rPr>
          <w:rFonts w:ascii="Arial" w:hAnsi="Arial" w:cs="Arial"/>
          <w:sz w:val="24"/>
          <w:szCs w:val="24"/>
        </w:rPr>
        <w:t>;</w:t>
      </w:r>
    </w:p>
    <w:p w:rsidR="00C96F3E" w:rsidRDefault="00C96F3E" w:rsidP="00C96F3E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potrawy zostaną dostarczone w naczyniach jednorazowego użytku wraz ze</w:t>
      </w:r>
      <w:r w:rsidRPr="00327793">
        <w:rPr>
          <w:rFonts w:ascii="Arial" w:hAnsi="Arial" w:cs="Arial"/>
        </w:rPr>
        <w:t xml:space="preserve"> sztućc</w:t>
      </w:r>
      <w:r>
        <w:rPr>
          <w:rFonts w:ascii="Arial" w:hAnsi="Arial" w:cs="Arial"/>
        </w:rPr>
        <w:t>ami</w:t>
      </w:r>
      <w:r w:rsidRPr="00327793">
        <w:rPr>
          <w:rFonts w:ascii="Arial" w:hAnsi="Arial" w:cs="Arial"/>
        </w:rPr>
        <w:t xml:space="preserve"> jednorazow</w:t>
      </w:r>
      <w:r>
        <w:rPr>
          <w:rFonts w:ascii="Arial" w:hAnsi="Arial" w:cs="Arial"/>
        </w:rPr>
        <w:t>ymi</w:t>
      </w:r>
      <w:r w:rsidRPr="00327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Pr="00327793">
        <w:rPr>
          <w:rFonts w:ascii="Arial" w:hAnsi="Arial" w:cs="Arial"/>
        </w:rPr>
        <w:t xml:space="preserve"> serwetk</w:t>
      </w:r>
      <w:r>
        <w:rPr>
          <w:rFonts w:ascii="Arial" w:hAnsi="Arial" w:cs="Arial"/>
        </w:rPr>
        <w:t>ami</w:t>
      </w:r>
      <w:r w:rsidRPr="00327793">
        <w:rPr>
          <w:rFonts w:ascii="Arial" w:hAnsi="Arial" w:cs="Arial"/>
        </w:rPr>
        <w:t>.</w:t>
      </w:r>
    </w:p>
    <w:p w:rsidR="000828F8" w:rsidRDefault="00450FC4" w:rsidP="00AC4A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posiadania </w:t>
      </w:r>
      <w:r w:rsidR="00576D32">
        <w:rPr>
          <w:rFonts w:ascii="Arial" w:hAnsi="Arial" w:cs="Arial"/>
          <w:sz w:val="24"/>
          <w:szCs w:val="24"/>
        </w:rPr>
        <w:t>odpowiednich uprawnień umożliwiających wykonanie pr</w:t>
      </w:r>
      <w:r w:rsidR="000828F8">
        <w:rPr>
          <w:rFonts w:ascii="Arial" w:hAnsi="Arial" w:cs="Arial"/>
          <w:sz w:val="24"/>
          <w:szCs w:val="24"/>
        </w:rPr>
        <w:t>zedmiotu umowy</w:t>
      </w:r>
      <w:r w:rsidR="00FA55FE">
        <w:rPr>
          <w:rFonts w:ascii="Arial" w:hAnsi="Arial" w:cs="Arial"/>
          <w:sz w:val="24"/>
          <w:szCs w:val="24"/>
        </w:rPr>
        <w:t>;</w:t>
      </w:r>
    </w:p>
    <w:p w:rsidR="000828F8" w:rsidRDefault="000828F8" w:rsidP="00AC4AF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wykonać przedmiot umowy z należytą starannością, wymaganą przy usługach tego rodzaju oraz w sposób zgodny z wymaganiami prawa w tym zakresie.</w:t>
      </w:r>
    </w:p>
    <w:p w:rsidR="006C18A4" w:rsidRDefault="00381512" w:rsidP="00AC4AF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Serwowane posiłki będą podlegały stałej ocenie/kontroli </w:t>
      </w:r>
      <w:r w:rsidR="003672D3">
        <w:rPr>
          <w:rFonts w:ascii="Arial" w:hAnsi="Arial" w:cs="Arial"/>
          <w:sz w:val="24"/>
          <w:szCs w:val="24"/>
        </w:rPr>
        <w:t xml:space="preserve">przedstawiciela </w:t>
      </w:r>
      <w:r>
        <w:rPr>
          <w:rFonts w:ascii="Arial" w:hAnsi="Arial" w:cs="Arial"/>
          <w:sz w:val="24"/>
          <w:szCs w:val="24"/>
        </w:rPr>
        <w:t xml:space="preserve">Zamawiającego. W przypadku, gdy </w:t>
      </w:r>
      <w:r w:rsidR="003672D3">
        <w:rPr>
          <w:rFonts w:ascii="Arial" w:hAnsi="Arial" w:cs="Arial"/>
          <w:sz w:val="24"/>
          <w:szCs w:val="24"/>
        </w:rPr>
        <w:t>przedstawiciel Zamawiającego</w:t>
      </w:r>
      <w:r>
        <w:rPr>
          <w:rFonts w:ascii="Arial" w:hAnsi="Arial" w:cs="Arial"/>
          <w:sz w:val="24"/>
          <w:szCs w:val="24"/>
        </w:rPr>
        <w:t xml:space="preserve"> stwierdzi, </w:t>
      </w:r>
      <w:r w:rsidR="00FA55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że jakość posiłków lub poszczególnych ich składników jest niezgodna </w:t>
      </w:r>
      <w:r w:rsidR="00FA55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wymaganiami Zamawiającego opisanymi w Opisie przedmiotu zamówienia, Wykonawca jest </w:t>
      </w:r>
      <w:r w:rsidRPr="009C445E">
        <w:rPr>
          <w:rFonts w:ascii="Arial" w:hAnsi="Arial" w:cs="Arial"/>
          <w:sz w:val="24"/>
          <w:szCs w:val="24"/>
        </w:rPr>
        <w:t xml:space="preserve">zobowiązany do wymiany wadliwego asortymentu, tj. </w:t>
      </w:r>
      <w:r w:rsidR="00FA55FE" w:rsidRPr="009C445E">
        <w:rPr>
          <w:rFonts w:ascii="Arial" w:hAnsi="Arial" w:cs="Arial"/>
          <w:sz w:val="24"/>
          <w:szCs w:val="24"/>
        </w:rPr>
        <w:br/>
      </w:r>
      <w:r w:rsidRPr="009C445E">
        <w:rPr>
          <w:rFonts w:ascii="Arial" w:hAnsi="Arial" w:cs="Arial"/>
          <w:sz w:val="24"/>
          <w:szCs w:val="24"/>
        </w:rPr>
        <w:t xml:space="preserve">do dostarczenia nowego towaru w </w:t>
      </w:r>
      <w:r w:rsidR="00AB7302" w:rsidRPr="009C445E">
        <w:rPr>
          <w:rFonts w:ascii="Arial" w:hAnsi="Arial" w:cs="Arial"/>
          <w:sz w:val="24"/>
          <w:szCs w:val="24"/>
        </w:rPr>
        <w:t>ciągu max. 1</w:t>
      </w:r>
      <w:r w:rsidRPr="009C445E">
        <w:rPr>
          <w:rFonts w:ascii="Arial" w:hAnsi="Arial" w:cs="Arial"/>
          <w:sz w:val="24"/>
          <w:szCs w:val="24"/>
        </w:rPr>
        <w:t xml:space="preserve">h od momentu </w:t>
      </w:r>
      <w:r>
        <w:rPr>
          <w:rFonts w:ascii="Arial" w:hAnsi="Arial" w:cs="Arial"/>
          <w:sz w:val="24"/>
          <w:szCs w:val="24"/>
        </w:rPr>
        <w:t xml:space="preserve">stwierdzenia </w:t>
      </w:r>
      <w:r w:rsidR="00FA55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zgłoszenia zastrzeżeń.</w:t>
      </w:r>
    </w:p>
    <w:p w:rsidR="006525C1" w:rsidRPr="006C18A4" w:rsidRDefault="006525C1" w:rsidP="00AC4AF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18A4">
        <w:rPr>
          <w:rFonts w:ascii="Arial" w:hAnsi="Arial" w:cs="Arial"/>
          <w:color w:val="000000"/>
          <w:sz w:val="24"/>
          <w:szCs w:val="24"/>
        </w:rPr>
        <w:t>Wykonawca zobowiązuje się do:</w:t>
      </w:r>
    </w:p>
    <w:p w:rsidR="006525C1" w:rsidRPr="006525C1" w:rsidRDefault="006525C1" w:rsidP="00AC4AFD">
      <w:pPr>
        <w:pStyle w:val="Akapitzlist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6525C1">
        <w:rPr>
          <w:rFonts w:ascii="Arial" w:eastAsia="Symbol" w:hAnsi="Arial" w:cs="Arial"/>
          <w:color w:val="000000"/>
          <w:sz w:val="24"/>
          <w:szCs w:val="24"/>
        </w:rPr>
        <w:t xml:space="preserve">realizacji </w:t>
      </w:r>
      <w:r>
        <w:rPr>
          <w:rFonts w:ascii="Arial" w:eastAsia="Symbol" w:hAnsi="Arial" w:cs="Arial"/>
          <w:color w:val="000000"/>
          <w:sz w:val="24"/>
          <w:szCs w:val="24"/>
        </w:rPr>
        <w:t xml:space="preserve">wyżywienia </w:t>
      </w:r>
      <w:r w:rsidRPr="006525C1">
        <w:rPr>
          <w:rFonts w:ascii="Arial" w:eastAsia="Symbol" w:hAnsi="Arial" w:cs="Arial"/>
          <w:color w:val="000000"/>
          <w:sz w:val="24"/>
          <w:szCs w:val="24"/>
        </w:rPr>
        <w:t xml:space="preserve">zgodnie z procedurami HACCP oraz zgodnie z ustawą z dnia 25.08.2006 r. o bezpieczeństwie żywności i żywienia (Dz. U. z </w:t>
      </w:r>
      <w:r w:rsidR="00C96F3E">
        <w:rPr>
          <w:rFonts w:ascii="Arial" w:eastAsia="Symbol" w:hAnsi="Arial" w:cs="Arial"/>
          <w:color w:val="000000"/>
          <w:sz w:val="24"/>
          <w:szCs w:val="24"/>
        </w:rPr>
        <w:t>2020</w:t>
      </w:r>
      <w:r w:rsidRPr="006525C1">
        <w:rPr>
          <w:rFonts w:ascii="Arial" w:eastAsia="Symbol" w:hAnsi="Arial" w:cs="Arial"/>
          <w:color w:val="000000"/>
          <w:sz w:val="24"/>
          <w:szCs w:val="24"/>
        </w:rPr>
        <w:t xml:space="preserve"> r. poz. </w:t>
      </w:r>
      <w:r w:rsidR="00C96F3E">
        <w:rPr>
          <w:rFonts w:ascii="Arial" w:eastAsia="Symbol" w:hAnsi="Arial" w:cs="Arial"/>
          <w:color w:val="000000"/>
          <w:sz w:val="24"/>
          <w:szCs w:val="24"/>
        </w:rPr>
        <w:t>2021</w:t>
      </w:r>
      <w:r w:rsidRPr="006525C1">
        <w:rPr>
          <w:rFonts w:ascii="Arial" w:eastAsia="Symbol" w:hAnsi="Arial" w:cs="Arial"/>
          <w:color w:val="000000"/>
          <w:sz w:val="24"/>
          <w:szCs w:val="24"/>
        </w:rPr>
        <w:t>, z późn. zm.);</w:t>
      </w:r>
    </w:p>
    <w:p w:rsidR="006C18A4" w:rsidRPr="006C18A4" w:rsidRDefault="006525C1" w:rsidP="00AC4AFD">
      <w:pPr>
        <w:pStyle w:val="Akapitzlist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Symbol" w:hAnsi="Arial" w:cs="Arial"/>
          <w:sz w:val="24"/>
          <w:szCs w:val="24"/>
        </w:rPr>
        <w:t>dopuszcze</w:t>
      </w:r>
      <w:r w:rsidRPr="006525C1">
        <w:rPr>
          <w:rFonts w:ascii="Arial" w:eastAsia="Symbol" w:hAnsi="Arial" w:cs="Arial"/>
          <w:sz w:val="24"/>
          <w:szCs w:val="24"/>
        </w:rPr>
        <w:t xml:space="preserve">nia do pracy personelu posiadającego odpowiednie kwalifikacje </w:t>
      </w:r>
      <w:r w:rsidRPr="006525C1">
        <w:rPr>
          <w:rFonts w:ascii="Arial" w:eastAsia="Symbol" w:hAnsi="Arial" w:cs="Arial"/>
          <w:sz w:val="24"/>
          <w:szCs w:val="24"/>
        </w:rPr>
        <w:br/>
        <w:t>i doświadczenie</w:t>
      </w:r>
      <w:r w:rsidR="00FA55FE">
        <w:rPr>
          <w:rFonts w:ascii="Arial" w:eastAsia="Symbol" w:hAnsi="Arial" w:cs="Arial"/>
          <w:sz w:val="24"/>
          <w:szCs w:val="24"/>
        </w:rPr>
        <w:t xml:space="preserve"> do wykonania przedmiotu umowy.</w:t>
      </w:r>
    </w:p>
    <w:p w:rsidR="006C18A4" w:rsidRPr="006C18A4" w:rsidRDefault="003C5B65" w:rsidP="00AC4AFD">
      <w:pPr>
        <w:pStyle w:val="Akapitzlist"/>
        <w:widowControl w:val="0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C18A4">
        <w:rPr>
          <w:rFonts w:ascii="Arial" w:hAnsi="Arial" w:cs="Arial"/>
          <w:sz w:val="24"/>
          <w:szCs w:val="24"/>
        </w:rPr>
        <w:t xml:space="preserve">Wykonawca ponosi pełną odpowiedzialność za wykonanie przedmiotu zamówienia w czasie trwania </w:t>
      </w:r>
      <w:r w:rsidR="00674DAB">
        <w:rPr>
          <w:rFonts w:ascii="Arial" w:hAnsi="Arial" w:cs="Arial"/>
          <w:sz w:val="24"/>
          <w:szCs w:val="24"/>
        </w:rPr>
        <w:t>umowy</w:t>
      </w:r>
      <w:r w:rsidRPr="006C18A4">
        <w:rPr>
          <w:rFonts w:ascii="Arial" w:hAnsi="Arial" w:cs="Arial"/>
          <w:sz w:val="24"/>
          <w:szCs w:val="24"/>
        </w:rPr>
        <w:t>.</w:t>
      </w:r>
    </w:p>
    <w:p w:rsidR="00524527" w:rsidRPr="006C18A4" w:rsidRDefault="00CA3D54" w:rsidP="00AC4AFD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4D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BD5722" w:rsidRPr="006C18A4">
        <w:rPr>
          <w:rFonts w:ascii="Arial" w:hAnsi="Arial" w:cs="Arial"/>
          <w:sz w:val="24"/>
          <w:szCs w:val="24"/>
        </w:rPr>
        <w:t xml:space="preserve">Za należyte wykonanie usługi Wykonawca otrzyma wynagrodzenie zgodnie </w:t>
      </w:r>
      <w:r w:rsidR="00796148" w:rsidRPr="006C18A4">
        <w:rPr>
          <w:rFonts w:ascii="Arial" w:hAnsi="Arial" w:cs="Arial"/>
          <w:sz w:val="24"/>
          <w:szCs w:val="24"/>
        </w:rPr>
        <w:br/>
      </w:r>
      <w:r w:rsidR="00BD5722" w:rsidRPr="006C18A4">
        <w:rPr>
          <w:rFonts w:ascii="Arial" w:hAnsi="Arial" w:cs="Arial"/>
          <w:sz w:val="24"/>
          <w:szCs w:val="24"/>
        </w:rPr>
        <w:t xml:space="preserve">ze złożoną </w:t>
      </w:r>
      <w:r w:rsidR="00786293" w:rsidRPr="006C18A4">
        <w:rPr>
          <w:rFonts w:ascii="Arial" w:hAnsi="Arial" w:cs="Arial"/>
          <w:sz w:val="24"/>
          <w:szCs w:val="24"/>
        </w:rPr>
        <w:t>przez niego ofertą cenową</w:t>
      </w:r>
      <w:r w:rsidR="00BD5722" w:rsidRPr="006C18A4">
        <w:rPr>
          <w:rFonts w:ascii="Arial" w:hAnsi="Arial" w:cs="Arial"/>
          <w:sz w:val="24"/>
          <w:szCs w:val="24"/>
        </w:rPr>
        <w:t>, stanowiącą załącznik do umowy.</w:t>
      </w:r>
    </w:p>
    <w:p w:rsidR="00E773B6" w:rsidRPr="00A01C73" w:rsidRDefault="00E773B6" w:rsidP="000058DC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773B6" w:rsidRPr="00A01C73" w:rsidRDefault="00E773B6" w:rsidP="000058DC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773B6" w:rsidRPr="00A01C73" w:rsidRDefault="00E773B6" w:rsidP="000058DC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773B6" w:rsidRPr="00A01C73" w:rsidRDefault="00E773B6" w:rsidP="000058DC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405A0D" w:rsidRPr="00A01C73" w:rsidRDefault="00405A0D" w:rsidP="00B7510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405A0D" w:rsidRPr="00A01C7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50" w:rsidRDefault="00D02A50">
      <w:pPr>
        <w:spacing w:after="0" w:line="240" w:lineRule="auto"/>
      </w:pPr>
      <w:r>
        <w:separator/>
      </w:r>
    </w:p>
  </w:endnote>
  <w:endnote w:type="continuationSeparator" w:id="0">
    <w:p w:rsidR="00D02A50" w:rsidRDefault="00D0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855865"/>
      <w:docPartObj>
        <w:docPartGallery w:val="Page Numbers (Bottom of Page)"/>
        <w:docPartUnique/>
      </w:docPartObj>
    </w:sdtPr>
    <w:sdtEndPr/>
    <w:sdtContent>
      <w:p w:rsidR="00E773B6" w:rsidRDefault="009F457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57B51">
          <w:rPr>
            <w:noProof/>
          </w:rPr>
          <w:t>1</w:t>
        </w:r>
        <w:r>
          <w:fldChar w:fldCharType="end"/>
        </w:r>
      </w:p>
    </w:sdtContent>
  </w:sdt>
  <w:p w:rsidR="00E773B6" w:rsidRDefault="00E77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50" w:rsidRDefault="00D02A50">
      <w:pPr>
        <w:spacing w:after="0" w:line="240" w:lineRule="auto"/>
      </w:pPr>
      <w:r>
        <w:separator/>
      </w:r>
    </w:p>
  </w:footnote>
  <w:footnote w:type="continuationSeparator" w:id="0">
    <w:p w:rsidR="00D02A50" w:rsidRDefault="00D0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F9" w:rsidRPr="00F204F9" w:rsidRDefault="00F204F9" w:rsidP="00F204F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760"/>
    <w:multiLevelType w:val="hybridMultilevel"/>
    <w:tmpl w:val="AD728A8C"/>
    <w:lvl w:ilvl="0" w:tplc="A0EACBB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13A9"/>
    <w:multiLevelType w:val="multilevel"/>
    <w:tmpl w:val="F3B0328A"/>
    <w:lvl w:ilvl="0">
      <w:start w:val="4"/>
      <w:numFmt w:val="decimal"/>
      <w:lvlText w:val="%1."/>
      <w:lvlJc w:val="left"/>
      <w:pPr>
        <w:ind w:left="720" w:hanging="360"/>
      </w:pPr>
      <w:rPr>
        <w:rFonts w:eastAsia="HG Mincho Light J" w:cs="Arial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9C0C74"/>
    <w:multiLevelType w:val="hybridMultilevel"/>
    <w:tmpl w:val="DC4A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950"/>
    <w:multiLevelType w:val="hybridMultilevel"/>
    <w:tmpl w:val="7032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1CCC"/>
    <w:multiLevelType w:val="hybridMultilevel"/>
    <w:tmpl w:val="53A08B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58403F"/>
    <w:multiLevelType w:val="hybridMultilevel"/>
    <w:tmpl w:val="EDD48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695174"/>
    <w:multiLevelType w:val="multilevel"/>
    <w:tmpl w:val="1F6006E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HG Mincho Light J" w:cs="Times New Roman"/>
        <w:b w:val="0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DD3"/>
    <w:multiLevelType w:val="multilevel"/>
    <w:tmpl w:val="5EE052F2"/>
    <w:lvl w:ilvl="0">
      <w:start w:val="1"/>
      <w:numFmt w:val="decimal"/>
      <w:lvlText w:val="%1)"/>
      <w:lvlJc w:val="left"/>
      <w:pPr>
        <w:ind w:left="720" w:hanging="360"/>
      </w:pPr>
      <w:rPr>
        <w:rFonts w:eastAsia="HG Mincho Light J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A"/>
        <w:position w:val="0"/>
        <w:sz w:val="24"/>
        <w:szCs w:val="24"/>
        <w:vertAlign w:val="baseline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HG Mincho Light J" w:hAnsi="Arial" w:cs="Arial"/>
        <w:b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1AF4084"/>
    <w:multiLevelType w:val="multilevel"/>
    <w:tmpl w:val="96D88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7E74"/>
    <w:multiLevelType w:val="hybridMultilevel"/>
    <w:tmpl w:val="1534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B44A2"/>
    <w:multiLevelType w:val="hybridMultilevel"/>
    <w:tmpl w:val="6F54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7112"/>
    <w:multiLevelType w:val="hybridMultilevel"/>
    <w:tmpl w:val="4260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B2875"/>
    <w:multiLevelType w:val="hybridMultilevel"/>
    <w:tmpl w:val="7238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3A95"/>
    <w:multiLevelType w:val="multilevel"/>
    <w:tmpl w:val="658048A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C7E3B"/>
    <w:multiLevelType w:val="hybridMultilevel"/>
    <w:tmpl w:val="2268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471A2"/>
    <w:multiLevelType w:val="multilevel"/>
    <w:tmpl w:val="361C2B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  <w:lang w:val="x-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F6FAE"/>
    <w:multiLevelType w:val="hybridMultilevel"/>
    <w:tmpl w:val="6A6A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8135F"/>
    <w:multiLevelType w:val="multilevel"/>
    <w:tmpl w:val="A93859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B1246"/>
    <w:multiLevelType w:val="multilevel"/>
    <w:tmpl w:val="5BCCF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59B1CCD"/>
    <w:multiLevelType w:val="hybridMultilevel"/>
    <w:tmpl w:val="489AA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611BC"/>
    <w:multiLevelType w:val="hybridMultilevel"/>
    <w:tmpl w:val="13807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BA778BD"/>
    <w:multiLevelType w:val="hybridMultilevel"/>
    <w:tmpl w:val="9C7237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C607FD"/>
    <w:multiLevelType w:val="multilevel"/>
    <w:tmpl w:val="60A637FE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FF1CDA"/>
    <w:multiLevelType w:val="hybridMultilevel"/>
    <w:tmpl w:val="8C564B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B7BB3"/>
    <w:multiLevelType w:val="multilevel"/>
    <w:tmpl w:val="C09841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79E1039"/>
    <w:multiLevelType w:val="hybridMultilevel"/>
    <w:tmpl w:val="3A7C3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556F0"/>
    <w:multiLevelType w:val="hybridMultilevel"/>
    <w:tmpl w:val="0478A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2890"/>
    <w:multiLevelType w:val="hybridMultilevel"/>
    <w:tmpl w:val="1ED8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347F2"/>
    <w:multiLevelType w:val="hybridMultilevel"/>
    <w:tmpl w:val="96BAF4C6"/>
    <w:lvl w:ilvl="0" w:tplc="DFA08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7362A"/>
    <w:multiLevelType w:val="hybridMultilevel"/>
    <w:tmpl w:val="6500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B6AB3"/>
    <w:multiLevelType w:val="hybridMultilevel"/>
    <w:tmpl w:val="3AB20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E0894"/>
    <w:multiLevelType w:val="hybridMultilevel"/>
    <w:tmpl w:val="98B8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"/>
  </w:num>
  <w:num w:numId="5">
    <w:abstractNumId w:val="7"/>
  </w:num>
  <w:num w:numId="6">
    <w:abstractNumId w:val="8"/>
  </w:num>
  <w:num w:numId="7">
    <w:abstractNumId w:val="22"/>
  </w:num>
  <w:num w:numId="8">
    <w:abstractNumId w:val="13"/>
  </w:num>
  <w:num w:numId="9">
    <w:abstractNumId w:val="17"/>
  </w:num>
  <w:num w:numId="10">
    <w:abstractNumId w:val="24"/>
  </w:num>
  <w:num w:numId="11">
    <w:abstractNumId w:val="9"/>
  </w:num>
  <w:num w:numId="12">
    <w:abstractNumId w:val="30"/>
  </w:num>
  <w:num w:numId="13">
    <w:abstractNumId w:val="26"/>
  </w:num>
  <w:num w:numId="14">
    <w:abstractNumId w:val="21"/>
  </w:num>
  <w:num w:numId="15">
    <w:abstractNumId w:val="5"/>
  </w:num>
  <w:num w:numId="16">
    <w:abstractNumId w:val="19"/>
  </w:num>
  <w:num w:numId="17">
    <w:abstractNumId w:val="16"/>
  </w:num>
  <w:num w:numId="18">
    <w:abstractNumId w:val="4"/>
  </w:num>
  <w:num w:numId="19">
    <w:abstractNumId w:val="29"/>
  </w:num>
  <w:num w:numId="20">
    <w:abstractNumId w:val="12"/>
  </w:num>
  <w:num w:numId="21">
    <w:abstractNumId w:val="0"/>
  </w:num>
  <w:num w:numId="22">
    <w:abstractNumId w:val="28"/>
  </w:num>
  <w:num w:numId="23">
    <w:abstractNumId w:val="25"/>
  </w:num>
  <w:num w:numId="24">
    <w:abstractNumId w:val="3"/>
  </w:num>
  <w:num w:numId="25">
    <w:abstractNumId w:val="31"/>
  </w:num>
  <w:num w:numId="26">
    <w:abstractNumId w:val="11"/>
  </w:num>
  <w:num w:numId="27">
    <w:abstractNumId w:val="10"/>
  </w:num>
  <w:num w:numId="28">
    <w:abstractNumId w:val="23"/>
  </w:num>
  <w:num w:numId="29">
    <w:abstractNumId w:val="2"/>
  </w:num>
  <w:num w:numId="30">
    <w:abstractNumId w:val="14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B6"/>
    <w:rsid w:val="000058DC"/>
    <w:rsid w:val="00061861"/>
    <w:rsid w:val="00063843"/>
    <w:rsid w:val="000828F8"/>
    <w:rsid w:val="000D0B0B"/>
    <w:rsid w:val="00134963"/>
    <w:rsid w:val="00140060"/>
    <w:rsid w:val="00144604"/>
    <w:rsid w:val="00166699"/>
    <w:rsid w:val="001841B4"/>
    <w:rsid w:val="001A6475"/>
    <w:rsid w:val="001E24C2"/>
    <w:rsid w:val="001E7099"/>
    <w:rsid w:val="001F4412"/>
    <w:rsid w:val="001F721C"/>
    <w:rsid w:val="00211547"/>
    <w:rsid w:val="0021317B"/>
    <w:rsid w:val="002156F8"/>
    <w:rsid w:val="00226B6D"/>
    <w:rsid w:val="002524D2"/>
    <w:rsid w:val="00264174"/>
    <w:rsid w:val="00276800"/>
    <w:rsid w:val="002A0463"/>
    <w:rsid w:val="002B26A5"/>
    <w:rsid w:val="002E4000"/>
    <w:rsid w:val="002F02A9"/>
    <w:rsid w:val="00327793"/>
    <w:rsid w:val="003672D3"/>
    <w:rsid w:val="00373AD7"/>
    <w:rsid w:val="003804E5"/>
    <w:rsid w:val="00381512"/>
    <w:rsid w:val="0039570E"/>
    <w:rsid w:val="003C5B65"/>
    <w:rsid w:val="003E2409"/>
    <w:rsid w:val="003F506A"/>
    <w:rsid w:val="00405A0D"/>
    <w:rsid w:val="004258A7"/>
    <w:rsid w:val="00450FC4"/>
    <w:rsid w:val="0046708E"/>
    <w:rsid w:val="004971CA"/>
    <w:rsid w:val="004B1160"/>
    <w:rsid w:val="004C1F1F"/>
    <w:rsid w:val="004D166A"/>
    <w:rsid w:val="004D4174"/>
    <w:rsid w:val="004D68EE"/>
    <w:rsid w:val="004E0A7E"/>
    <w:rsid w:val="004E3D02"/>
    <w:rsid w:val="0050259B"/>
    <w:rsid w:val="00511178"/>
    <w:rsid w:val="005222B1"/>
    <w:rsid w:val="00524527"/>
    <w:rsid w:val="00576D32"/>
    <w:rsid w:val="005858F1"/>
    <w:rsid w:val="005A7DCE"/>
    <w:rsid w:val="005B6F35"/>
    <w:rsid w:val="005E0817"/>
    <w:rsid w:val="005E16CC"/>
    <w:rsid w:val="005E234D"/>
    <w:rsid w:val="00604C92"/>
    <w:rsid w:val="006131A3"/>
    <w:rsid w:val="0062066F"/>
    <w:rsid w:val="006257C9"/>
    <w:rsid w:val="006525C1"/>
    <w:rsid w:val="00672F78"/>
    <w:rsid w:val="00674DAB"/>
    <w:rsid w:val="00684B54"/>
    <w:rsid w:val="00686880"/>
    <w:rsid w:val="00693571"/>
    <w:rsid w:val="006C18A4"/>
    <w:rsid w:val="006E6D11"/>
    <w:rsid w:val="006F36A8"/>
    <w:rsid w:val="00733D6F"/>
    <w:rsid w:val="007535A1"/>
    <w:rsid w:val="00754492"/>
    <w:rsid w:val="00756B13"/>
    <w:rsid w:val="007570B1"/>
    <w:rsid w:val="0076207A"/>
    <w:rsid w:val="00775E0D"/>
    <w:rsid w:val="00786293"/>
    <w:rsid w:val="00796148"/>
    <w:rsid w:val="007A66C4"/>
    <w:rsid w:val="007B5176"/>
    <w:rsid w:val="007E22DD"/>
    <w:rsid w:val="007F25AF"/>
    <w:rsid w:val="0085043A"/>
    <w:rsid w:val="00857BEC"/>
    <w:rsid w:val="00863D08"/>
    <w:rsid w:val="0086640F"/>
    <w:rsid w:val="0089100C"/>
    <w:rsid w:val="008E2B1A"/>
    <w:rsid w:val="00914A0F"/>
    <w:rsid w:val="00915D6B"/>
    <w:rsid w:val="009218EA"/>
    <w:rsid w:val="00941E0C"/>
    <w:rsid w:val="009C445E"/>
    <w:rsid w:val="009C7790"/>
    <w:rsid w:val="009D3389"/>
    <w:rsid w:val="009D6F8A"/>
    <w:rsid w:val="009E0F03"/>
    <w:rsid w:val="009F457C"/>
    <w:rsid w:val="00A01C73"/>
    <w:rsid w:val="00A872A8"/>
    <w:rsid w:val="00AB7302"/>
    <w:rsid w:val="00AC4AFD"/>
    <w:rsid w:val="00AE324A"/>
    <w:rsid w:val="00B2268F"/>
    <w:rsid w:val="00B75102"/>
    <w:rsid w:val="00B837EA"/>
    <w:rsid w:val="00B86C9B"/>
    <w:rsid w:val="00BC1D84"/>
    <w:rsid w:val="00BC43FE"/>
    <w:rsid w:val="00BD5722"/>
    <w:rsid w:val="00BF1F9E"/>
    <w:rsid w:val="00C220EC"/>
    <w:rsid w:val="00C57B51"/>
    <w:rsid w:val="00C85A35"/>
    <w:rsid w:val="00C96F3E"/>
    <w:rsid w:val="00CA3D54"/>
    <w:rsid w:val="00CA6F20"/>
    <w:rsid w:val="00CD376B"/>
    <w:rsid w:val="00CD74C1"/>
    <w:rsid w:val="00CE678A"/>
    <w:rsid w:val="00CF530D"/>
    <w:rsid w:val="00CF6C71"/>
    <w:rsid w:val="00D02A50"/>
    <w:rsid w:val="00D05110"/>
    <w:rsid w:val="00D06D83"/>
    <w:rsid w:val="00D11C53"/>
    <w:rsid w:val="00DC5C2B"/>
    <w:rsid w:val="00DC6B40"/>
    <w:rsid w:val="00DD134E"/>
    <w:rsid w:val="00DE0B7B"/>
    <w:rsid w:val="00E132CC"/>
    <w:rsid w:val="00E275A3"/>
    <w:rsid w:val="00E32D4A"/>
    <w:rsid w:val="00E42DA2"/>
    <w:rsid w:val="00E4712C"/>
    <w:rsid w:val="00E52B4B"/>
    <w:rsid w:val="00E71258"/>
    <w:rsid w:val="00E773B6"/>
    <w:rsid w:val="00EB7068"/>
    <w:rsid w:val="00EF5064"/>
    <w:rsid w:val="00EF6A09"/>
    <w:rsid w:val="00F204F9"/>
    <w:rsid w:val="00F45D0A"/>
    <w:rsid w:val="00F566D9"/>
    <w:rsid w:val="00F64129"/>
    <w:rsid w:val="00F6580C"/>
    <w:rsid w:val="00FA55FE"/>
    <w:rsid w:val="00FB3874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F0CA9"/>
  <w15:docId w15:val="{555BFC0F-EFA4-4C40-B93D-6722DB3F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86A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7186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6DF2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6DF2"/>
    <w:rPr>
      <w:rFonts w:ascii="Calibri" w:eastAsia="Calibri" w:hAnsi="Calibri" w:cs="Times New Roman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1D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Times New Roman"/>
      <w:b w:val="0"/>
      <w:bCs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  <w:lang w:val="x-no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eastAsia="HG Mincho Light J" w:cs="Arial"/>
      <w:sz w:val="24"/>
      <w:szCs w:val="24"/>
      <w:lang w:eastAsia="pl-PL"/>
    </w:rPr>
  </w:style>
  <w:style w:type="character" w:customStyle="1" w:styleId="ListLabel5">
    <w:name w:val="ListLabel 5"/>
    <w:qFormat/>
    <w:rPr>
      <w:rFonts w:cs="Arial"/>
      <w:color w:val="00000A"/>
      <w:sz w:val="22"/>
      <w:szCs w:val="22"/>
    </w:rPr>
  </w:style>
  <w:style w:type="character" w:customStyle="1" w:styleId="ListLabel6">
    <w:name w:val="ListLabel 6"/>
    <w:qFormat/>
    <w:rPr>
      <w:rFonts w:eastAsia="HG Mincho Light J" w:cs="Times New Roman"/>
      <w:b w:val="0"/>
      <w:i w:val="0"/>
      <w:color w:val="00000A"/>
      <w:sz w:val="24"/>
    </w:rPr>
  </w:style>
  <w:style w:type="character" w:customStyle="1" w:styleId="ListLabel7">
    <w:name w:val="ListLabel 7"/>
    <w:qFormat/>
    <w:rPr>
      <w:rFonts w:cs="Times New Roman"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HG Mincho Light J" w:cs="Arial"/>
      <w:sz w:val="24"/>
      <w:szCs w:val="24"/>
      <w:lang w:eastAsia="pl-PL"/>
    </w:rPr>
  </w:style>
  <w:style w:type="character" w:customStyle="1" w:styleId="ListLabel9">
    <w:name w:val="ListLabel 9"/>
    <w:qFormat/>
    <w:rPr>
      <w:rFonts w:eastAsia="HG Mincho Light J" w:cs="Times New Roman"/>
      <w:b w:val="0"/>
      <w:i w:val="0"/>
      <w:caps w:val="0"/>
      <w:smallCaps w:val="0"/>
      <w:strike w:val="0"/>
      <w:dstrike w:val="0"/>
      <w:outline w:val="0"/>
      <w:vanish w:val="0"/>
      <w:color w:val="00000A"/>
      <w:position w:val="0"/>
      <w:sz w:val="24"/>
      <w:szCs w:val="24"/>
      <w:vertAlign w:val="baseline"/>
      <w:lang w:eastAsia="zh-CN"/>
    </w:rPr>
  </w:style>
  <w:style w:type="character" w:customStyle="1" w:styleId="ListLabel10">
    <w:name w:val="ListLabel 10"/>
    <w:qFormat/>
    <w:rPr>
      <w:rFonts w:ascii="Arial" w:eastAsia="HG Mincho Light J" w:hAnsi="Arial" w:cs="Arial"/>
      <w:b w:val="0"/>
      <w:sz w:val="24"/>
      <w:szCs w:val="24"/>
      <w:lang w:eastAsia="pl-PL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</w:rPr>
  </w:style>
  <w:style w:type="character" w:customStyle="1" w:styleId="ListLabel14">
    <w:name w:val="ListLabel 14"/>
    <w:qFormat/>
    <w:rPr>
      <w:rFonts w:eastAsia="Times New Roman" w:cs="Arial"/>
      <w:b w:val="0"/>
      <w:sz w:val="24"/>
      <w:szCs w:val="24"/>
      <w:lang w:eastAsia="pl-PL"/>
    </w:rPr>
  </w:style>
  <w:style w:type="character" w:customStyle="1" w:styleId="ListLabel15">
    <w:name w:val="ListLabel 15"/>
    <w:qFormat/>
    <w:rPr>
      <w:rFonts w:eastAsia="Times New Roman" w:cs="Arial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HG Mincho Light J" w:cs="Arial"/>
      <w:sz w:val="24"/>
      <w:szCs w:val="24"/>
      <w:lang w:eastAsia="pl-P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Arial"/>
      <w:sz w:val="24"/>
      <w:szCs w:val="24"/>
    </w:rPr>
  </w:style>
  <w:style w:type="character" w:customStyle="1" w:styleId="ListLabel21">
    <w:name w:val="ListLabel 21"/>
    <w:qFormat/>
    <w:rPr>
      <w:rFonts w:cs="Arial"/>
      <w:sz w:val="24"/>
      <w:szCs w:val="24"/>
    </w:rPr>
  </w:style>
  <w:style w:type="character" w:customStyle="1" w:styleId="ListLabel22">
    <w:name w:val="ListLabel 22"/>
    <w:qFormat/>
    <w:rPr>
      <w:rFonts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6D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C71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B6DF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41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6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699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699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locked/>
    <w:rsid w:val="00C96F3E"/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250A-117C-4D50-81D7-DC2B8AE848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5DC747-B989-4569-8188-54012415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dc:description/>
  <cp:lastModifiedBy>KWIECIEŃ Tomasz</cp:lastModifiedBy>
  <cp:revision>4</cp:revision>
  <cp:lastPrinted>2020-04-29T10:13:00Z</cp:lastPrinted>
  <dcterms:created xsi:type="dcterms:W3CDTF">2022-05-13T07:36:00Z</dcterms:created>
  <dcterms:modified xsi:type="dcterms:W3CDTF">2022-05-16T07:39:00Z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Resort Obrony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0fc8858b-c4a1-4e37-a545-a59f3b405792</vt:lpwstr>
  </property>
  <property fmtid="{D5CDD505-2E9C-101B-9397-08002B2CF9AE}" pid="10" name="bjSaver">
    <vt:lpwstr>BhGVz+egMA2qbA17PeThWXCs0gBXuVxu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