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4A" w:rsidRDefault="005B0CC3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WARUNKI ZAMAWIAJĄCEGO </w:t>
      </w:r>
      <w:r w:rsidR="00187877">
        <w:rPr>
          <w:rFonts w:ascii="Times New Roman" w:hAnsi="Times New Roman" w:cs="Times New Roman"/>
          <w:b/>
          <w:sz w:val="20"/>
          <w:szCs w:val="20"/>
        </w:rPr>
        <w:t>POSTĘPOWANIE NR 1</w:t>
      </w:r>
    </w:p>
    <w:p w:rsidR="00440473" w:rsidRDefault="00B3199B" w:rsidP="00815C93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BE5DDB">
        <w:rPr>
          <w:rFonts w:ascii="Times New Roman" w:hAnsi="Times New Roman" w:cs="Times New Roman"/>
          <w:sz w:val="20"/>
          <w:szCs w:val="20"/>
        </w:rPr>
        <w:t>- Przedmiotem zamówienia są sukcesywne dostawy środków czystości</w:t>
      </w:r>
    </w:p>
    <w:p w:rsidR="00815C93" w:rsidRDefault="00B3199B" w:rsidP="00815C93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BE5DDB">
        <w:rPr>
          <w:rFonts w:ascii="Times New Roman" w:hAnsi="Times New Roman" w:cs="Times New Roman"/>
          <w:sz w:val="20"/>
          <w:szCs w:val="20"/>
        </w:rPr>
        <w:t>- Zamawiający nie dopuszcza oferowania produktów równoważnych.</w:t>
      </w:r>
    </w:p>
    <w:p w:rsidR="00244E4A" w:rsidRDefault="00BE5DD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DDB">
        <w:rPr>
          <w:rFonts w:ascii="Times New Roman" w:eastAsia="Times New Roman" w:hAnsi="Times New Roman" w:cs="Times New Roman"/>
          <w:sz w:val="20"/>
          <w:szCs w:val="20"/>
          <w:lang w:eastAsia="pl-PL"/>
        </w:rPr>
        <w:t>. Asortyment musi posiadać wymagane certyfikaty lub atesty dopuszczające do powszechnego użytku (PZH).</w:t>
      </w:r>
    </w:p>
    <w:p w:rsidR="00B3199B" w:rsidRPr="005F2278" w:rsidRDefault="00244E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5B0C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ależy dołączyć kartę charakterystyki produktów,</w:t>
      </w:r>
    </w:p>
    <w:p w:rsidR="005B0CC3" w:rsidRPr="005F2278" w:rsidRDefault="005B0CC3" w:rsidP="005B0CC3">
      <w:pPr>
        <w:rPr>
          <w:rFonts w:ascii="Times New Roman" w:hAnsi="Times New Roman" w:cs="Times New Roman"/>
          <w:b/>
          <w:sz w:val="20"/>
          <w:szCs w:val="20"/>
        </w:rPr>
      </w:pPr>
    </w:p>
    <w:p w:rsidR="00815C93" w:rsidRPr="00815C93" w:rsidRDefault="00815C93">
      <w:pPr>
        <w:rPr>
          <w:b/>
          <w:i/>
        </w:rPr>
      </w:pPr>
    </w:p>
    <w:sectPr w:rsidR="00815C93" w:rsidRPr="00815C93" w:rsidSect="00AF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3199B"/>
    <w:rsid w:val="001418EE"/>
    <w:rsid w:val="00147685"/>
    <w:rsid w:val="00187877"/>
    <w:rsid w:val="00244E4A"/>
    <w:rsid w:val="003E09E1"/>
    <w:rsid w:val="00412707"/>
    <w:rsid w:val="00440473"/>
    <w:rsid w:val="00443E89"/>
    <w:rsid w:val="00590679"/>
    <w:rsid w:val="005B0CC3"/>
    <w:rsid w:val="005F2278"/>
    <w:rsid w:val="007E5726"/>
    <w:rsid w:val="00815C93"/>
    <w:rsid w:val="008F0E12"/>
    <w:rsid w:val="009A1EB2"/>
    <w:rsid w:val="00AF466E"/>
    <w:rsid w:val="00AF4EB5"/>
    <w:rsid w:val="00B3199B"/>
    <w:rsid w:val="00BA7A89"/>
    <w:rsid w:val="00BE5DDB"/>
    <w:rsid w:val="00F13388"/>
    <w:rsid w:val="00FB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1B4-6CBE-4664-A852-1E26662F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iwonawalasek</cp:lastModifiedBy>
  <cp:revision>3</cp:revision>
  <dcterms:created xsi:type="dcterms:W3CDTF">2018-04-04T12:42:00Z</dcterms:created>
  <dcterms:modified xsi:type="dcterms:W3CDTF">2018-04-04T12:42:00Z</dcterms:modified>
</cp:coreProperties>
</file>