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4A0E8" w14:textId="77777777" w:rsidR="004851A9" w:rsidRPr="00294231" w:rsidRDefault="004851A9" w:rsidP="00294231">
      <w:pPr>
        <w:spacing w:line="276" w:lineRule="auto"/>
        <w:jc w:val="center"/>
        <w:rPr>
          <w:rFonts w:asciiTheme="minorHAnsi" w:hAnsiTheme="minorHAnsi" w:cstheme="minorHAnsi"/>
          <w:b/>
          <w:caps/>
          <w:sz w:val="22"/>
          <w:szCs w:val="22"/>
        </w:rPr>
      </w:pPr>
      <w:r w:rsidRPr="00294231">
        <w:rPr>
          <w:rFonts w:asciiTheme="minorHAnsi" w:hAnsiTheme="minorHAnsi" w:cstheme="minorHAnsi"/>
          <w:b/>
          <w:caps/>
          <w:sz w:val="22"/>
          <w:szCs w:val="22"/>
        </w:rPr>
        <w:t>specyfikacja warunków zamówienia</w:t>
      </w:r>
    </w:p>
    <w:p w14:paraId="5BFDADB6" w14:textId="77777777" w:rsidR="004851A9" w:rsidRPr="00294231" w:rsidRDefault="004851A9" w:rsidP="00294231">
      <w:pPr>
        <w:spacing w:line="276" w:lineRule="auto"/>
        <w:jc w:val="center"/>
        <w:rPr>
          <w:rFonts w:asciiTheme="minorHAnsi" w:hAnsiTheme="minorHAnsi" w:cstheme="minorHAnsi"/>
          <w:b/>
          <w:caps/>
          <w:sz w:val="22"/>
          <w:szCs w:val="22"/>
        </w:rPr>
      </w:pPr>
      <w:r w:rsidRPr="00294231">
        <w:rPr>
          <w:rFonts w:asciiTheme="minorHAnsi" w:hAnsiTheme="minorHAnsi" w:cstheme="minorHAnsi"/>
          <w:b/>
          <w:caps/>
          <w:sz w:val="22"/>
          <w:szCs w:val="22"/>
        </w:rPr>
        <w:t>zAMAWIAJĄCY:</w:t>
      </w:r>
    </w:p>
    <w:p w14:paraId="66857A41" w14:textId="77777777" w:rsidR="00F6416E" w:rsidRPr="00E440D3" w:rsidRDefault="00F6416E" w:rsidP="00F6416E">
      <w:pPr>
        <w:spacing w:line="276" w:lineRule="auto"/>
        <w:jc w:val="center"/>
        <w:rPr>
          <w:rFonts w:asciiTheme="minorHAnsi" w:hAnsiTheme="minorHAnsi" w:cstheme="minorHAnsi"/>
          <w:caps/>
          <w:sz w:val="22"/>
          <w:szCs w:val="22"/>
        </w:rPr>
      </w:pPr>
      <w:r w:rsidRPr="00E440D3">
        <w:rPr>
          <w:rFonts w:asciiTheme="minorHAnsi" w:hAnsiTheme="minorHAnsi" w:cstheme="minorHAnsi"/>
          <w:caps/>
          <w:sz w:val="22"/>
          <w:szCs w:val="22"/>
        </w:rPr>
        <w:t>Zespół szkół nr 2 im. eugeniusza kwiatkowskiego w dębicy</w:t>
      </w:r>
    </w:p>
    <w:p w14:paraId="6683A079" w14:textId="43A61F2A" w:rsidR="001D7914" w:rsidRPr="00E440D3" w:rsidRDefault="004851A9" w:rsidP="001D7914">
      <w:pPr>
        <w:spacing w:line="276" w:lineRule="auto"/>
        <w:jc w:val="center"/>
        <w:rPr>
          <w:rFonts w:asciiTheme="minorHAnsi" w:hAnsiTheme="minorHAnsi" w:cstheme="minorHAnsi"/>
          <w:sz w:val="22"/>
          <w:szCs w:val="22"/>
        </w:rPr>
      </w:pPr>
      <w:r w:rsidRPr="00E440D3">
        <w:rPr>
          <w:rFonts w:asciiTheme="minorHAnsi" w:hAnsiTheme="minorHAnsi" w:cstheme="minorHAnsi"/>
          <w:sz w:val="22"/>
          <w:szCs w:val="22"/>
        </w:rPr>
        <w:t xml:space="preserve">Zaprasza do złożenia oferty w postępowaniu o udzielenie zamówienia publicznego prowadzonego w </w:t>
      </w:r>
      <w:r w:rsidR="00A621BF" w:rsidRPr="00E440D3">
        <w:rPr>
          <w:rFonts w:asciiTheme="minorHAnsi" w:hAnsiTheme="minorHAnsi" w:cstheme="minorHAnsi"/>
          <w:sz w:val="22"/>
          <w:szCs w:val="22"/>
        </w:rPr>
        <w:t xml:space="preserve">trybie podstawowym z fakultatywnymi negocjacjami </w:t>
      </w:r>
      <w:r w:rsidRPr="00E440D3">
        <w:rPr>
          <w:rFonts w:asciiTheme="minorHAnsi" w:hAnsiTheme="minorHAnsi" w:cstheme="minorHAnsi"/>
          <w:sz w:val="22"/>
          <w:szCs w:val="22"/>
        </w:rPr>
        <w:t xml:space="preserve">o wartości zamówienia nie przekraczającej progów unijnych o jakich stanowi art. 3 ustawy z 11 września 2019 r. - Prawo zamówień publicznych </w:t>
      </w:r>
      <w:proofErr w:type="spellStart"/>
      <w:r w:rsidR="001D7914" w:rsidRPr="00E440D3">
        <w:rPr>
          <w:rFonts w:asciiTheme="minorHAnsi" w:hAnsiTheme="minorHAnsi" w:cstheme="minorHAnsi"/>
          <w:sz w:val="22"/>
          <w:szCs w:val="22"/>
        </w:rPr>
        <w:t>publicznych</w:t>
      </w:r>
      <w:proofErr w:type="spellEnd"/>
      <w:r w:rsidR="001D7914" w:rsidRPr="00E440D3">
        <w:rPr>
          <w:rFonts w:asciiTheme="minorHAnsi" w:hAnsiTheme="minorHAnsi" w:cstheme="minorHAnsi"/>
          <w:sz w:val="22"/>
          <w:szCs w:val="22"/>
        </w:rPr>
        <w:t xml:space="preserve"> (Dz. U. z 2024 r. poz. 1320 z </w:t>
      </w:r>
      <w:proofErr w:type="spellStart"/>
      <w:r w:rsidR="001D7914" w:rsidRPr="00E440D3">
        <w:rPr>
          <w:rFonts w:asciiTheme="minorHAnsi" w:hAnsiTheme="minorHAnsi" w:cstheme="minorHAnsi"/>
          <w:sz w:val="22"/>
          <w:szCs w:val="22"/>
        </w:rPr>
        <w:t>późn</w:t>
      </w:r>
      <w:proofErr w:type="spellEnd"/>
      <w:r w:rsidR="001D7914" w:rsidRPr="00E440D3">
        <w:rPr>
          <w:rFonts w:asciiTheme="minorHAnsi" w:hAnsiTheme="minorHAnsi" w:cstheme="minorHAnsi"/>
          <w:sz w:val="22"/>
          <w:szCs w:val="22"/>
        </w:rPr>
        <w:t>. zm.) – dalej p. z. p. na :</w:t>
      </w:r>
    </w:p>
    <w:p w14:paraId="62B02DB4" w14:textId="77777777" w:rsidR="001D7914" w:rsidRPr="00E440D3" w:rsidRDefault="001D7914" w:rsidP="001D7914">
      <w:pPr>
        <w:spacing w:line="276" w:lineRule="auto"/>
        <w:jc w:val="center"/>
        <w:rPr>
          <w:rFonts w:asciiTheme="minorHAnsi" w:hAnsiTheme="minorHAnsi" w:cstheme="minorHAnsi"/>
          <w:caps/>
          <w:sz w:val="22"/>
          <w:szCs w:val="22"/>
        </w:rPr>
      </w:pPr>
      <w:r w:rsidRPr="00E440D3">
        <w:rPr>
          <w:rFonts w:asciiTheme="minorHAnsi" w:hAnsiTheme="minorHAnsi" w:cstheme="minorHAnsi"/>
          <w:sz w:val="22"/>
          <w:szCs w:val="22"/>
        </w:rPr>
        <w:t>Usługa związaną z zarzadzaniem projektem pn.:</w:t>
      </w:r>
    </w:p>
    <w:p w14:paraId="33EE8DCD" w14:textId="1BD633E0" w:rsidR="004851A9" w:rsidRPr="00E440D3" w:rsidRDefault="001D7914" w:rsidP="001D7914">
      <w:pPr>
        <w:spacing w:line="276" w:lineRule="auto"/>
        <w:jc w:val="center"/>
        <w:rPr>
          <w:rFonts w:asciiTheme="minorHAnsi" w:hAnsiTheme="minorHAnsi" w:cstheme="minorHAnsi"/>
          <w:b/>
          <w:sz w:val="22"/>
          <w:szCs w:val="22"/>
        </w:rPr>
      </w:pPr>
      <w:r w:rsidRPr="00E440D3">
        <w:rPr>
          <w:rFonts w:asciiTheme="minorHAnsi" w:hAnsiTheme="minorHAnsi" w:cstheme="minorHAnsi"/>
          <w:b/>
          <w:sz w:val="22"/>
          <w:szCs w:val="22"/>
        </w:rPr>
        <w:t xml:space="preserve"> </w:t>
      </w:r>
      <w:r w:rsidR="004851A9" w:rsidRPr="00E440D3">
        <w:rPr>
          <w:rFonts w:asciiTheme="minorHAnsi" w:hAnsiTheme="minorHAnsi" w:cstheme="minorHAnsi"/>
          <w:b/>
          <w:sz w:val="22"/>
          <w:szCs w:val="22"/>
        </w:rPr>
        <w:t>„</w:t>
      </w:r>
      <w:r w:rsidR="00F6416E" w:rsidRPr="00E440D3">
        <w:rPr>
          <w:rFonts w:asciiTheme="minorHAnsi" w:hAnsiTheme="minorHAnsi" w:cstheme="minorHAnsi"/>
          <w:b/>
          <w:sz w:val="22"/>
          <w:szCs w:val="22"/>
        </w:rPr>
        <w:t>Poszerzenie praktycznych kompetencji młodego człowieka kapitałem do osiągnięcia zawodowego sukcesu</w:t>
      </w:r>
      <w:r w:rsidR="004851A9" w:rsidRPr="00E440D3">
        <w:rPr>
          <w:rFonts w:asciiTheme="minorHAnsi" w:hAnsiTheme="minorHAnsi" w:cstheme="minorHAnsi"/>
          <w:b/>
          <w:sz w:val="22"/>
          <w:szCs w:val="22"/>
        </w:rPr>
        <w:t xml:space="preserve">” </w:t>
      </w:r>
    </w:p>
    <w:p w14:paraId="61C2C132" w14:textId="11FCE19E" w:rsidR="004851A9" w:rsidRPr="00E440D3" w:rsidRDefault="004851A9" w:rsidP="00294231">
      <w:pPr>
        <w:tabs>
          <w:tab w:val="center" w:pos="4536"/>
          <w:tab w:val="left" w:pos="6945"/>
        </w:tabs>
        <w:spacing w:line="276" w:lineRule="auto"/>
        <w:jc w:val="center"/>
        <w:rPr>
          <w:rFonts w:asciiTheme="minorHAnsi" w:hAnsiTheme="minorHAnsi" w:cstheme="minorHAnsi"/>
          <w:b/>
          <w:sz w:val="22"/>
          <w:szCs w:val="22"/>
        </w:rPr>
      </w:pPr>
      <w:r w:rsidRPr="00E440D3">
        <w:rPr>
          <w:rFonts w:asciiTheme="minorHAnsi" w:hAnsiTheme="minorHAnsi" w:cstheme="minorHAnsi"/>
          <w:b/>
          <w:sz w:val="22"/>
          <w:szCs w:val="22"/>
        </w:rPr>
        <w:t xml:space="preserve">Przedmiotowe postępowanie prowadzone jest przy użyciu środków komunikacji elektronicznej. Składanie ofert następuje za pośrednictwem platformy zakupowej dostępnej pod adresem internetowym: </w:t>
      </w:r>
      <w:r w:rsidR="00AF72B5" w:rsidRPr="00E440D3">
        <w:rPr>
          <w:rFonts w:asciiTheme="minorHAnsi" w:hAnsiTheme="minorHAnsi" w:cstheme="minorHAnsi"/>
          <w:b/>
          <w:sz w:val="22"/>
          <w:szCs w:val="22"/>
        </w:rPr>
        <w:t xml:space="preserve">: </w:t>
      </w:r>
      <w:r w:rsidR="00AF72B5" w:rsidRPr="00E440D3">
        <w:rPr>
          <w:rFonts w:asciiTheme="minorHAnsi" w:hAnsiTheme="minorHAnsi" w:cstheme="minorHAnsi"/>
          <w:sz w:val="22"/>
          <w:szCs w:val="22"/>
        </w:rPr>
        <w:t>https://platformazakupowa.pl/pn/powiatdebicki</w:t>
      </w:r>
    </w:p>
    <w:p w14:paraId="1D33BBE5" w14:textId="63183DA5" w:rsidR="00AD7F2B" w:rsidRDefault="004851A9" w:rsidP="00AD7F2B">
      <w:pPr>
        <w:tabs>
          <w:tab w:val="center" w:pos="4536"/>
          <w:tab w:val="left" w:pos="6945"/>
        </w:tabs>
        <w:spacing w:line="276" w:lineRule="auto"/>
        <w:jc w:val="center"/>
        <w:rPr>
          <w:rFonts w:asciiTheme="minorHAnsi" w:hAnsiTheme="minorHAnsi" w:cstheme="minorHAnsi"/>
          <w:caps/>
          <w:sz w:val="22"/>
          <w:szCs w:val="22"/>
        </w:rPr>
      </w:pPr>
      <w:r w:rsidRPr="00E440D3">
        <w:rPr>
          <w:rFonts w:asciiTheme="minorHAnsi" w:hAnsiTheme="minorHAnsi" w:cstheme="minorHAnsi"/>
          <w:sz w:val="22"/>
          <w:szCs w:val="22"/>
        </w:rPr>
        <w:t xml:space="preserve">Nr postępowania: </w:t>
      </w:r>
      <w:r w:rsidR="00AD7F2B">
        <w:rPr>
          <w:rFonts w:asciiTheme="minorHAnsi" w:hAnsiTheme="minorHAnsi" w:cstheme="minorHAnsi"/>
          <w:caps/>
          <w:sz w:val="22"/>
          <w:szCs w:val="22"/>
        </w:rPr>
        <w:t>ZS2.230.51.2024</w:t>
      </w:r>
    </w:p>
    <w:p w14:paraId="04E0DFBF" w14:textId="64BC093F" w:rsidR="004851A9" w:rsidRPr="00294231" w:rsidRDefault="00AF72B5" w:rsidP="00AD7F2B">
      <w:pPr>
        <w:tabs>
          <w:tab w:val="center" w:pos="4536"/>
          <w:tab w:val="left" w:pos="6945"/>
        </w:tabs>
        <w:spacing w:line="276" w:lineRule="auto"/>
        <w:jc w:val="center"/>
        <w:rPr>
          <w:rFonts w:asciiTheme="minorHAnsi" w:hAnsiTheme="minorHAnsi" w:cstheme="minorHAnsi"/>
          <w:caps/>
          <w:szCs w:val="22"/>
        </w:rPr>
      </w:pPr>
      <w:r w:rsidRPr="00E440D3">
        <w:rPr>
          <w:rFonts w:asciiTheme="minorHAnsi" w:hAnsiTheme="minorHAnsi" w:cstheme="minorHAnsi"/>
          <w:caps/>
          <w:szCs w:val="22"/>
        </w:rPr>
        <w:t xml:space="preserve">Grudzień </w:t>
      </w:r>
      <w:r w:rsidR="004851A9" w:rsidRPr="00E440D3">
        <w:rPr>
          <w:rFonts w:asciiTheme="minorHAnsi" w:hAnsiTheme="minorHAnsi" w:cstheme="minorHAnsi"/>
          <w:caps/>
          <w:szCs w:val="22"/>
        </w:rPr>
        <w:t xml:space="preserve"> 2024</w:t>
      </w:r>
    </w:p>
    <w:p w14:paraId="41F46539" w14:textId="77777777" w:rsidR="004851A9" w:rsidRPr="00294231" w:rsidRDefault="004851A9" w:rsidP="00294231">
      <w:pPr>
        <w:spacing w:line="276" w:lineRule="auto"/>
        <w:rPr>
          <w:rFonts w:asciiTheme="minorHAnsi" w:hAnsiTheme="minorHAnsi" w:cstheme="minorHAnsi"/>
          <w:b/>
          <w:caps/>
          <w:sz w:val="22"/>
          <w:szCs w:val="22"/>
        </w:rPr>
      </w:pPr>
    </w:p>
    <w:p w14:paraId="57DC1672" w14:textId="77777777" w:rsidR="001A406C" w:rsidRPr="00294231" w:rsidRDefault="001A406C" w:rsidP="00294231">
      <w:pPr>
        <w:spacing w:line="276" w:lineRule="auto"/>
        <w:rPr>
          <w:rFonts w:asciiTheme="minorHAnsi" w:hAnsiTheme="minorHAnsi" w:cstheme="minorHAnsi"/>
          <w:sz w:val="22"/>
          <w:szCs w:val="22"/>
        </w:rPr>
      </w:pPr>
    </w:p>
    <w:p w14:paraId="3155EBFB" w14:textId="77777777" w:rsidR="004851A9" w:rsidRPr="00294231" w:rsidRDefault="004851A9" w:rsidP="00294231">
      <w:pPr>
        <w:spacing w:line="276" w:lineRule="auto"/>
        <w:rPr>
          <w:rFonts w:asciiTheme="minorHAnsi" w:hAnsiTheme="minorHAnsi" w:cstheme="minorHAnsi"/>
          <w:sz w:val="22"/>
          <w:szCs w:val="22"/>
        </w:rPr>
      </w:pPr>
    </w:p>
    <w:p w14:paraId="484ACA7C" w14:textId="77777777" w:rsidR="004851A9" w:rsidRPr="00294231" w:rsidRDefault="004851A9" w:rsidP="00294231">
      <w:pPr>
        <w:spacing w:line="276" w:lineRule="auto"/>
        <w:rPr>
          <w:rFonts w:asciiTheme="minorHAnsi" w:hAnsiTheme="minorHAnsi" w:cstheme="minorHAnsi"/>
          <w:sz w:val="22"/>
          <w:szCs w:val="22"/>
        </w:rPr>
      </w:pPr>
    </w:p>
    <w:p w14:paraId="7846C9C4" w14:textId="77777777" w:rsidR="004851A9" w:rsidRPr="00294231" w:rsidRDefault="004851A9" w:rsidP="00294231">
      <w:pPr>
        <w:spacing w:line="276" w:lineRule="auto"/>
        <w:rPr>
          <w:rFonts w:asciiTheme="minorHAnsi" w:hAnsiTheme="minorHAnsi" w:cstheme="minorHAnsi"/>
          <w:sz w:val="22"/>
          <w:szCs w:val="22"/>
        </w:rPr>
      </w:pPr>
    </w:p>
    <w:p w14:paraId="4EB7526C" w14:textId="77777777" w:rsidR="004851A9" w:rsidRPr="00294231" w:rsidRDefault="004851A9" w:rsidP="00294231">
      <w:pPr>
        <w:spacing w:line="276" w:lineRule="auto"/>
        <w:rPr>
          <w:rFonts w:asciiTheme="minorHAnsi" w:hAnsiTheme="minorHAnsi" w:cstheme="minorHAnsi"/>
          <w:sz w:val="22"/>
          <w:szCs w:val="22"/>
        </w:rPr>
      </w:pPr>
    </w:p>
    <w:p w14:paraId="69E1DA90" w14:textId="77777777" w:rsidR="004851A9" w:rsidRPr="00294231" w:rsidRDefault="004851A9" w:rsidP="00294231">
      <w:pPr>
        <w:spacing w:line="276" w:lineRule="auto"/>
        <w:rPr>
          <w:rFonts w:asciiTheme="minorHAnsi" w:hAnsiTheme="minorHAnsi" w:cstheme="minorHAnsi"/>
          <w:sz w:val="22"/>
          <w:szCs w:val="22"/>
        </w:rPr>
      </w:pPr>
    </w:p>
    <w:p w14:paraId="188AC4A5" w14:textId="77777777" w:rsidR="004851A9" w:rsidRPr="00294231" w:rsidRDefault="004851A9" w:rsidP="00294231">
      <w:pPr>
        <w:spacing w:line="276" w:lineRule="auto"/>
        <w:rPr>
          <w:rFonts w:asciiTheme="minorHAnsi" w:hAnsiTheme="minorHAnsi" w:cstheme="minorHAnsi"/>
          <w:sz w:val="22"/>
          <w:szCs w:val="22"/>
        </w:rPr>
      </w:pPr>
    </w:p>
    <w:p w14:paraId="1EA6AADC" w14:textId="77777777" w:rsidR="004851A9" w:rsidRPr="00294231" w:rsidRDefault="004851A9" w:rsidP="00294231">
      <w:pPr>
        <w:spacing w:line="276" w:lineRule="auto"/>
        <w:rPr>
          <w:rFonts w:asciiTheme="minorHAnsi" w:hAnsiTheme="minorHAnsi" w:cstheme="minorHAnsi"/>
          <w:sz w:val="22"/>
          <w:szCs w:val="22"/>
        </w:rPr>
      </w:pPr>
    </w:p>
    <w:p w14:paraId="7AF5873F" w14:textId="77777777" w:rsidR="004851A9" w:rsidRPr="00294231" w:rsidRDefault="004851A9" w:rsidP="00294231">
      <w:pPr>
        <w:spacing w:line="276" w:lineRule="auto"/>
        <w:rPr>
          <w:rFonts w:asciiTheme="minorHAnsi" w:hAnsiTheme="minorHAnsi" w:cstheme="minorHAnsi"/>
          <w:sz w:val="22"/>
          <w:szCs w:val="22"/>
        </w:rPr>
      </w:pPr>
    </w:p>
    <w:p w14:paraId="3852671C" w14:textId="77777777" w:rsidR="004851A9" w:rsidRPr="00294231" w:rsidRDefault="004851A9" w:rsidP="00294231">
      <w:pPr>
        <w:spacing w:line="276" w:lineRule="auto"/>
        <w:rPr>
          <w:rFonts w:asciiTheme="minorHAnsi" w:hAnsiTheme="minorHAnsi" w:cstheme="minorHAnsi"/>
          <w:sz w:val="22"/>
          <w:szCs w:val="22"/>
        </w:rPr>
      </w:pPr>
    </w:p>
    <w:p w14:paraId="4C4A7450" w14:textId="77777777" w:rsidR="004851A9" w:rsidRPr="00294231" w:rsidRDefault="004851A9" w:rsidP="00294231">
      <w:pPr>
        <w:spacing w:line="276" w:lineRule="auto"/>
        <w:rPr>
          <w:rFonts w:asciiTheme="minorHAnsi" w:hAnsiTheme="minorHAnsi" w:cstheme="minorHAnsi"/>
          <w:sz w:val="22"/>
          <w:szCs w:val="22"/>
        </w:rPr>
      </w:pPr>
    </w:p>
    <w:p w14:paraId="5F5D046A" w14:textId="77777777" w:rsidR="004851A9" w:rsidRPr="00294231" w:rsidRDefault="004851A9" w:rsidP="00294231">
      <w:pPr>
        <w:spacing w:line="276" w:lineRule="auto"/>
        <w:rPr>
          <w:rFonts w:asciiTheme="minorHAnsi" w:hAnsiTheme="minorHAnsi" w:cstheme="minorHAnsi"/>
          <w:sz w:val="22"/>
          <w:szCs w:val="22"/>
        </w:rPr>
      </w:pPr>
    </w:p>
    <w:p w14:paraId="0E7F512B" w14:textId="77777777" w:rsidR="004851A9" w:rsidRPr="00294231" w:rsidRDefault="004851A9" w:rsidP="00294231">
      <w:pPr>
        <w:spacing w:line="276" w:lineRule="auto"/>
        <w:rPr>
          <w:rFonts w:asciiTheme="minorHAnsi" w:hAnsiTheme="minorHAnsi" w:cstheme="minorHAnsi"/>
          <w:sz w:val="22"/>
          <w:szCs w:val="22"/>
        </w:rPr>
      </w:pPr>
    </w:p>
    <w:p w14:paraId="45599F5C" w14:textId="7F836048" w:rsidR="004851A9" w:rsidRPr="00294231" w:rsidRDefault="004851A9" w:rsidP="00294231">
      <w:pPr>
        <w:spacing w:line="276" w:lineRule="auto"/>
        <w:rPr>
          <w:rFonts w:asciiTheme="minorHAnsi" w:hAnsiTheme="minorHAnsi" w:cstheme="minorHAnsi"/>
          <w:sz w:val="22"/>
          <w:szCs w:val="22"/>
        </w:rPr>
      </w:pPr>
    </w:p>
    <w:p w14:paraId="6E119AFF" w14:textId="5FBA7D21" w:rsidR="00AD6D7E" w:rsidRPr="00294231" w:rsidRDefault="00AD6D7E" w:rsidP="00294231">
      <w:pPr>
        <w:spacing w:line="276" w:lineRule="auto"/>
        <w:rPr>
          <w:rFonts w:asciiTheme="minorHAnsi" w:hAnsiTheme="minorHAnsi" w:cstheme="minorHAnsi"/>
          <w:sz w:val="22"/>
          <w:szCs w:val="22"/>
        </w:rPr>
      </w:pPr>
    </w:p>
    <w:p w14:paraId="105F477D" w14:textId="070FD1F9" w:rsidR="00AD6D7E" w:rsidRPr="00294231" w:rsidRDefault="00AD6D7E" w:rsidP="00294231">
      <w:pPr>
        <w:spacing w:line="276" w:lineRule="auto"/>
        <w:rPr>
          <w:rFonts w:asciiTheme="minorHAnsi" w:hAnsiTheme="minorHAnsi" w:cstheme="minorHAnsi"/>
          <w:sz w:val="22"/>
          <w:szCs w:val="22"/>
        </w:rPr>
      </w:pPr>
    </w:p>
    <w:p w14:paraId="04F6EA6B" w14:textId="6B49F8BD" w:rsidR="00AD6D7E" w:rsidRPr="00294231" w:rsidRDefault="00AD6D7E" w:rsidP="00294231">
      <w:pPr>
        <w:spacing w:line="276" w:lineRule="auto"/>
        <w:rPr>
          <w:rFonts w:asciiTheme="minorHAnsi" w:hAnsiTheme="minorHAnsi" w:cstheme="minorHAnsi"/>
          <w:sz w:val="22"/>
          <w:szCs w:val="22"/>
        </w:rPr>
      </w:pPr>
    </w:p>
    <w:p w14:paraId="0FD86000" w14:textId="5B7B9EAF" w:rsidR="00AD6D7E" w:rsidRPr="00294231" w:rsidRDefault="00AD6D7E" w:rsidP="00294231">
      <w:pPr>
        <w:spacing w:line="276" w:lineRule="auto"/>
        <w:rPr>
          <w:rFonts w:asciiTheme="minorHAnsi" w:hAnsiTheme="minorHAnsi" w:cstheme="minorHAnsi"/>
          <w:sz w:val="22"/>
          <w:szCs w:val="22"/>
        </w:rPr>
      </w:pPr>
    </w:p>
    <w:p w14:paraId="30837A9D" w14:textId="5CE2679C" w:rsidR="00AD6D7E" w:rsidRPr="00294231" w:rsidRDefault="00AD6D7E" w:rsidP="00294231">
      <w:pPr>
        <w:spacing w:line="276" w:lineRule="auto"/>
        <w:rPr>
          <w:rFonts w:asciiTheme="minorHAnsi" w:hAnsiTheme="minorHAnsi" w:cstheme="minorHAnsi"/>
          <w:sz w:val="22"/>
          <w:szCs w:val="22"/>
        </w:rPr>
      </w:pPr>
    </w:p>
    <w:p w14:paraId="74ADA476" w14:textId="0946648D" w:rsidR="00AD6D7E" w:rsidRPr="00294231" w:rsidRDefault="00AD6D7E" w:rsidP="00294231">
      <w:pPr>
        <w:spacing w:line="276" w:lineRule="auto"/>
        <w:rPr>
          <w:rFonts w:asciiTheme="minorHAnsi" w:hAnsiTheme="minorHAnsi" w:cstheme="minorHAnsi"/>
          <w:sz w:val="22"/>
          <w:szCs w:val="22"/>
        </w:rPr>
      </w:pPr>
    </w:p>
    <w:p w14:paraId="6C8C2C38" w14:textId="0BE3B184" w:rsidR="00AD6D7E" w:rsidRPr="00294231" w:rsidRDefault="00AD6D7E" w:rsidP="00294231">
      <w:pPr>
        <w:spacing w:line="276" w:lineRule="auto"/>
        <w:rPr>
          <w:rFonts w:asciiTheme="minorHAnsi" w:hAnsiTheme="minorHAnsi" w:cstheme="minorHAnsi"/>
          <w:sz w:val="22"/>
          <w:szCs w:val="22"/>
        </w:rPr>
      </w:pPr>
    </w:p>
    <w:p w14:paraId="391DDB63" w14:textId="624835A5" w:rsidR="00AD6D7E" w:rsidRPr="00294231" w:rsidRDefault="00AD6D7E" w:rsidP="00294231">
      <w:pPr>
        <w:spacing w:line="276" w:lineRule="auto"/>
        <w:rPr>
          <w:rFonts w:asciiTheme="minorHAnsi" w:hAnsiTheme="minorHAnsi" w:cstheme="minorHAnsi"/>
          <w:sz w:val="22"/>
          <w:szCs w:val="22"/>
        </w:rPr>
      </w:pPr>
    </w:p>
    <w:p w14:paraId="073EE44B" w14:textId="14715FEC" w:rsidR="00AD6D7E" w:rsidRPr="00294231" w:rsidRDefault="00AD6D7E" w:rsidP="00294231">
      <w:pPr>
        <w:spacing w:line="276" w:lineRule="auto"/>
        <w:rPr>
          <w:rFonts w:asciiTheme="minorHAnsi" w:hAnsiTheme="minorHAnsi" w:cstheme="minorHAnsi"/>
          <w:sz w:val="22"/>
          <w:szCs w:val="22"/>
        </w:rPr>
      </w:pPr>
    </w:p>
    <w:p w14:paraId="5C79A272" w14:textId="47B15308" w:rsidR="00AD6D7E" w:rsidRPr="00294231" w:rsidRDefault="00AD6D7E" w:rsidP="00294231">
      <w:pPr>
        <w:spacing w:line="276" w:lineRule="auto"/>
        <w:rPr>
          <w:rFonts w:asciiTheme="minorHAnsi" w:hAnsiTheme="minorHAnsi" w:cstheme="minorHAnsi"/>
          <w:sz w:val="22"/>
          <w:szCs w:val="22"/>
        </w:rPr>
      </w:pPr>
    </w:p>
    <w:p w14:paraId="78CB34DE" w14:textId="24278511" w:rsidR="00AD6D7E" w:rsidRPr="00294231" w:rsidRDefault="00AD6D7E" w:rsidP="00294231">
      <w:pPr>
        <w:spacing w:line="276" w:lineRule="auto"/>
        <w:rPr>
          <w:rFonts w:asciiTheme="minorHAnsi" w:hAnsiTheme="minorHAnsi" w:cstheme="minorHAnsi"/>
          <w:sz w:val="22"/>
          <w:szCs w:val="22"/>
        </w:rPr>
      </w:pPr>
    </w:p>
    <w:p w14:paraId="1B28A7F5" w14:textId="6E7A6791" w:rsidR="00AD6D7E" w:rsidRPr="00294231" w:rsidRDefault="00AD6D7E" w:rsidP="00294231">
      <w:pPr>
        <w:spacing w:line="276" w:lineRule="auto"/>
        <w:rPr>
          <w:rFonts w:asciiTheme="minorHAnsi" w:hAnsiTheme="minorHAnsi" w:cstheme="minorHAnsi"/>
          <w:sz w:val="22"/>
          <w:szCs w:val="22"/>
        </w:rPr>
      </w:pPr>
    </w:p>
    <w:p w14:paraId="68E40595" w14:textId="3442FC27" w:rsidR="00AD6D7E" w:rsidRPr="00294231" w:rsidRDefault="00AD6D7E" w:rsidP="00294231">
      <w:pPr>
        <w:spacing w:line="276" w:lineRule="auto"/>
        <w:rPr>
          <w:rFonts w:asciiTheme="minorHAnsi" w:hAnsiTheme="minorHAnsi" w:cstheme="minorHAnsi"/>
          <w:sz w:val="22"/>
          <w:szCs w:val="22"/>
        </w:rPr>
      </w:pPr>
    </w:p>
    <w:p w14:paraId="08D028E2" w14:textId="77777777" w:rsidR="00AD6D7E" w:rsidRPr="00294231" w:rsidRDefault="00AD6D7E" w:rsidP="00294231">
      <w:pPr>
        <w:spacing w:line="276" w:lineRule="auto"/>
        <w:rPr>
          <w:rFonts w:asciiTheme="minorHAnsi" w:hAnsiTheme="minorHAnsi" w:cstheme="minorHAnsi"/>
          <w:sz w:val="22"/>
          <w:szCs w:val="22"/>
        </w:rPr>
      </w:pPr>
    </w:p>
    <w:p w14:paraId="3AA478FA" w14:textId="52C1DF95" w:rsidR="009A0268" w:rsidRPr="00294231" w:rsidRDefault="009A0268" w:rsidP="00294231">
      <w:pPr>
        <w:spacing w:line="276" w:lineRule="auto"/>
        <w:rPr>
          <w:rFonts w:asciiTheme="minorHAnsi" w:hAnsiTheme="minorHAnsi" w:cstheme="minorHAnsi"/>
          <w:sz w:val="22"/>
          <w:szCs w:val="22"/>
        </w:rPr>
      </w:pPr>
    </w:p>
    <w:p w14:paraId="72AB40B3" w14:textId="2EDE109C" w:rsidR="009A0268" w:rsidRPr="00294231" w:rsidRDefault="009A0268" w:rsidP="00294231">
      <w:pPr>
        <w:spacing w:line="276" w:lineRule="auto"/>
        <w:rPr>
          <w:rFonts w:asciiTheme="minorHAnsi" w:hAnsiTheme="minorHAnsi" w:cstheme="minorHAnsi"/>
          <w:sz w:val="22"/>
          <w:szCs w:val="22"/>
        </w:rPr>
      </w:pPr>
    </w:p>
    <w:p w14:paraId="182FF4A2" w14:textId="02C8BB07" w:rsidR="009A0268" w:rsidRPr="00294231" w:rsidRDefault="009A0268" w:rsidP="00294231">
      <w:pPr>
        <w:spacing w:line="276" w:lineRule="auto"/>
        <w:rPr>
          <w:rFonts w:asciiTheme="minorHAnsi" w:hAnsiTheme="minorHAnsi" w:cstheme="minorHAnsi"/>
          <w:sz w:val="22"/>
          <w:szCs w:val="22"/>
        </w:rPr>
      </w:pPr>
    </w:p>
    <w:p w14:paraId="69BBBCA7" w14:textId="77777777" w:rsidR="009A0268" w:rsidRPr="00294231" w:rsidRDefault="009A0268" w:rsidP="00294231">
      <w:pPr>
        <w:spacing w:line="276" w:lineRule="auto"/>
        <w:rPr>
          <w:rFonts w:asciiTheme="minorHAnsi" w:hAnsiTheme="minorHAnsi" w:cstheme="minorHAnsi"/>
          <w:sz w:val="22"/>
          <w:szCs w:val="22"/>
        </w:rPr>
      </w:pPr>
    </w:p>
    <w:p w14:paraId="1A4363DE" w14:textId="77777777" w:rsidR="004851A9" w:rsidRPr="00294231" w:rsidRDefault="004851A9" w:rsidP="00294231">
      <w:pPr>
        <w:pStyle w:val="pkt"/>
        <w:numPr>
          <w:ilvl w:val="0"/>
          <w:numId w:val="1"/>
        </w:numPr>
        <w:pBdr>
          <w:bottom w:val="double" w:sz="4" w:space="1" w:color="auto"/>
        </w:pBdr>
        <w:shd w:val="clear" w:color="auto" w:fill="DAEEF3"/>
        <w:spacing w:before="0" w:after="0" w:line="276" w:lineRule="auto"/>
        <w:ind w:left="284" w:hanging="284"/>
        <w:rPr>
          <w:rFonts w:asciiTheme="minorHAnsi" w:hAnsiTheme="minorHAnsi" w:cstheme="minorHAnsi"/>
          <w:sz w:val="22"/>
          <w:szCs w:val="22"/>
        </w:rPr>
      </w:pPr>
      <w:r w:rsidRPr="00294231">
        <w:rPr>
          <w:rFonts w:asciiTheme="minorHAnsi" w:hAnsiTheme="minorHAnsi" w:cstheme="minorHAnsi"/>
          <w:b/>
          <w:bCs/>
          <w:kern w:val="32"/>
          <w:sz w:val="22"/>
          <w:szCs w:val="22"/>
        </w:rPr>
        <w:tab/>
        <w:t>NAZWA ORAZ ADRES ZAMAWIAJĄCEGO</w:t>
      </w:r>
    </w:p>
    <w:p w14:paraId="265AEE27" w14:textId="77777777" w:rsidR="004851A9" w:rsidRPr="00294231" w:rsidRDefault="004851A9" w:rsidP="00294231">
      <w:pPr>
        <w:tabs>
          <w:tab w:val="left" w:pos="540"/>
        </w:tabs>
        <w:spacing w:line="276" w:lineRule="auto"/>
        <w:ind w:left="284"/>
        <w:jc w:val="both"/>
        <w:rPr>
          <w:rFonts w:asciiTheme="minorHAnsi" w:hAnsiTheme="minorHAnsi" w:cstheme="minorHAnsi"/>
          <w:sz w:val="22"/>
          <w:szCs w:val="22"/>
        </w:rPr>
      </w:pPr>
    </w:p>
    <w:p w14:paraId="4F2CCB36" w14:textId="77777777" w:rsidR="00F6416E" w:rsidRPr="00E440D3" w:rsidRDefault="00F6416E" w:rsidP="00F6416E">
      <w:pPr>
        <w:tabs>
          <w:tab w:val="left" w:pos="540"/>
        </w:tabs>
        <w:spacing w:line="276" w:lineRule="auto"/>
        <w:ind w:left="284"/>
        <w:jc w:val="both"/>
        <w:rPr>
          <w:rFonts w:asciiTheme="minorHAnsi" w:hAnsiTheme="minorHAnsi" w:cstheme="minorHAnsi"/>
          <w:caps/>
          <w:sz w:val="22"/>
          <w:szCs w:val="22"/>
        </w:rPr>
      </w:pPr>
      <w:r w:rsidRPr="00E440D3">
        <w:rPr>
          <w:rFonts w:asciiTheme="minorHAnsi" w:hAnsiTheme="minorHAnsi" w:cstheme="minorHAnsi"/>
          <w:b/>
          <w:bCs/>
          <w:caps/>
          <w:sz w:val="22"/>
          <w:szCs w:val="22"/>
        </w:rPr>
        <w:t>Zespół Szkół nr 2 im. Eugeniusza Kwiatkowskiego w Dębicy</w:t>
      </w:r>
    </w:p>
    <w:p w14:paraId="047CA466" w14:textId="77777777" w:rsidR="00F6416E" w:rsidRPr="00E440D3" w:rsidRDefault="00F6416E" w:rsidP="00F6416E">
      <w:pPr>
        <w:tabs>
          <w:tab w:val="left" w:pos="540"/>
        </w:tabs>
        <w:spacing w:line="276" w:lineRule="auto"/>
        <w:ind w:left="284"/>
        <w:jc w:val="both"/>
        <w:rPr>
          <w:rFonts w:asciiTheme="minorHAnsi" w:hAnsiTheme="minorHAnsi" w:cstheme="minorHAnsi"/>
          <w:sz w:val="22"/>
          <w:szCs w:val="22"/>
        </w:rPr>
      </w:pPr>
      <w:r w:rsidRPr="00E440D3">
        <w:rPr>
          <w:rFonts w:asciiTheme="minorHAnsi" w:hAnsiTheme="minorHAnsi" w:cstheme="minorHAnsi"/>
          <w:caps/>
          <w:sz w:val="22"/>
          <w:szCs w:val="22"/>
        </w:rPr>
        <w:t xml:space="preserve"> </w:t>
      </w:r>
      <w:r w:rsidRPr="00E440D3">
        <w:rPr>
          <w:rFonts w:asciiTheme="minorHAnsi" w:hAnsiTheme="minorHAnsi" w:cstheme="minorHAnsi"/>
          <w:sz w:val="22"/>
          <w:szCs w:val="22"/>
        </w:rPr>
        <w:t>ul. Ignacego Lisa</w:t>
      </w:r>
      <w:r w:rsidRPr="00E440D3">
        <w:rPr>
          <w:rFonts w:asciiTheme="minorHAnsi" w:hAnsiTheme="minorHAnsi" w:cstheme="minorHAnsi"/>
          <w:caps/>
          <w:sz w:val="22"/>
          <w:szCs w:val="22"/>
        </w:rPr>
        <w:t xml:space="preserve"> 2, 39-200 Dębica</w:t>
      </w:r>
    </w:p>
    <w:p w14:paraId="3CBB7EFF" w14:textId="77777777" w:rsidR="00F6416E" w:rsidRPr="00E440D3" w:rsidRDefault="00F6416E" w:rsidP="00F6416E">
      <w:pPr>
        <w:tabs>
          <w:tab w:val="left" w:pos="540"/>
        </w:tabs>
        <w:spacing w:line="276" w:lineRule="auto"/>
        <w:ind w:left="284"/>
        <w:jc w:val="both"/>
        <w:rPr>
          <w:rFonts w:asciiTheme="minorHAnsi" w:hAnsiTheme="minorHAnsi" w:cstheme="minorHAnsi"/>
          <w:sz w:val="22"/>
          <w:szCs w:val="22"/>
        </w:rPr>
      </w:pPr>
      <w:r w:rsidRPr="00E440D3">
        <w:rPr>
          <w:rFonts w:asciiTheme="minorHAnsi" w:hAnsiTheme="minorHAnsi" w:cstheme="minorHAnsi"/>
          <w:sz w:val="22"/>
          <w:szCs w:val="22"/>
        </w:rPr>
        <w:t xml:space="preserve">Tel.: </w:t>
      </w:r>
      <w:r w:rsidRPr="00E440D3">
        <w:rPr>
          <w:rFonts w:asciiTheme="minorHAnsi" w:hAnsiTheme="minorHAnsi" w:cstheme="minorHAnsi"/>
          <w:caps/>
          <w:sz w:val="22"/>
          <w:szCs w:val="22"/>
        </w:rPr>
        <w:t>+48 (14) 681-35-74</w:t>
      </w:r>
    </w:p>
    <w:p w14:paraId="0003E158" w14:textId="77777777" w:rsidR="00F6416E" w:rsidRPr="00E440D3" w:rsidRDefault="00F6416E" w:rsidP="00F6416E">
      <w:pPr>
        <w:tabs>
          <w:tab w:val="left" w:pos="540"/>
        </w:tabs>
        <w:spacing w:line="276" w:lineRule="auto"/>
        <w:ind w:left="284"/>
        <w:jc w:val="both"/>
        <w:rPr>
          <w:rFonts w:asciiTheme="minorHAnsi" w:hAnsiTheme="minorHAnsi" w:cstheme="minorHAnsi"/>
          <w:sz w:val="22"/>
          <w:szCs w:val="22"/>
          <w:lang w:val="en-US"/>
        </w:rPr>
      </w:pPr>
      <w:r w:rsidRPr="00E440D3">
        <w:rPr>
          <w:rFonts w:asciiTheme="minorHAnsi" w:hAnsiTheme="minorHAnsi" w:cstheme="minorHAnsi"/>
          <w:sz w:val="22"/>
          <w:szCs w:val="22"/>
          <w:lang w:val="en-US"/>
        </w:rPr>
        <w:t xml:space="preserve">NIP: </w:t>
      </w:r>
      <w:r w:rsidRPr="00E440D3">
        <w:rPr>
          <w:rFonts w:asciiTheme="minorHAnsi" w:hAnsiTheme="minorHAnsi" w:cstheme="minorHAnsi"/>
          <w:caps/>
          <w:sz w:val="22"/>
          <w:szCs w:val="22"/>
          <w:lang w:val="en-US"/>
        </w:rPr>
        <w:t>872-10-50-742</w:t>
      </w:r>
    </w:p>
    <w:p w14:paraId="2FE8A53E" w14:textId="77777777" w:rsidR="00F6416E" w:rsidRPr="00E440D3" w:rsidRDefault="00F6416E" w:rsidP="00F6416E">
      <w:pPr>
        <w:tabs>
          <w:tab w:val="left" w:pos="540"/>
        </w:tabs>
        <w:spacing w:line="276" w:lineRule="auto"/>
        <w:ind w:left="284"/>
        <w:jc w:val="both"/>
        <w:rPr>
          <w:rFonts w:asciiTheme="minorHAnsi" w:hAnsiTheme="minorHAnsi" w:cstheme="minorHAnsi"/>
          <w:sz w:val="22"/>
          <w:szCs w:val="22"/>
          <w:lang w:val="en-US"/>
        </w:rPr>
      </w:pPr>
      <w:proofErr w:type="spellStart"/>
      <w:r w:rsidRPr="00E440D3">
        <w:rPr>
          <w:rFonts w:asciiTheme="minorHAnsi" w:hAnsiTheme="minorHAnsi" w:cstheme="minorHAnsi"/>
          <w:sz w:val="22"/>
          <w:szCs w:val="22"/>
          <w:lang w:val="en-US"/>
        </w:rPr>
        <w:t>Adres</w:t>
      </w:r>
      <w:proofErr w:type="spellEnd"/>
      <w:r w:rsidRPr="00E440D3">
        <w:rPr>
          <w:rFonts w:asciiTheme="minorHAnsi" w:hAnsiTheme="minorHAnsi" w:cstheme="minorHAnsi"/>
          <w:sz w:val="22"/>
          <w:szCs w:val="22"/>
          <w:lang w:val="en-US"/>
        </w:rPr>
        <w:t xml:space="preserve"> e-mail: dyrekcja@kwiatek.edu.pl</w:t>
      </w:r>
    </w:p>
    <w:p w14:paraId="2CB4A485" w14:textId="77777777" w:rsidR="00AF72B5" w:rsidRPr="00E440D3" w:rsidRDefault="004851A9" w:rsidP="00AF72B5">
      <w:pPr>
        <w:tabs>
          <w:tab w:val="left" w:pos="540"/>
        </w:tabs>
        <w:spacing w:line="276" w:lineRule="auto"/>
        <w:ind w:left="284"/>
        <w:jc w:val="both"/>
        <w:rPr>
          <w:rFonts w:asciiTheme="minorHAnsi" w:hAnsiTheme="minorHAnsi" w:cstheme="minorHAnsi"/>
          <w:sz w:val="22"/>
          <w:szCs w:val="22"/>
        </w:rPr>
      </w:pPr>
      <w:r w:rsidRPr="00E440D3">
        <w:rPr>
          <w:rFonts w:asciiTheme="minorHAnsi" w:hAnsiTheme="minorHAnsi" w:cstheme="minorHAnsi"/>
          <w:b/>
          <w:sz w:val="22"/>
          <w:szCs w:val="22"/>
        </w:rPr>
        <w:t xml:space="preserve">Adres strony internetowej, na której jest prowadzone postępowanie i na której będą dostępne wszelkie dokumenty związane z prowadzoną procedurą: </w:t>
      </w:r>
      <w:r w:rsidR="00AF72B5" w:rsidRPr="00E440D3">
        <w:rPr>
          <w:rFonts w:asciiTheme="minorHAnsi" w:hAnsiTheme="minorHAnsi" w:cstheme="minorHAnsi"/>
          <w:sz w:val="22"/>
          <w:szCs w:val="22"/>
        </w:rPr>
        <w:t>https://platformazakupowa.pl/pn/powiatdebicki</w:t>
      </w:r>
    </w:p>
    <w:p w14:paraId="29183F03" w14:textId="77777777" w:rsidR="00AF72B5" w:rsidRDefault="00AF72B5" w:rsidP="00AF72B5">
      <w:pPr>
        <w:tabs>
          <w:tab w:val="left" w:pos="540"/>
        </w:tabs>
        <w:spacing w:line="276" w:lineRule="auto"/>
        <w:ind w:left="284"/>
        <w:jc w:val="both"/>
        <w:rPr>
          <w:rFonts w:asciiTheme="minorHAnsi" w:hAnsiTheme="minorHAnsi" w:cstheme="minorHAnsi"/>
          <w:sz w:val="22"/>
          <w:szCs w:val="22"/>
        </w:rPr>
      </w:pPr>
      <w:r w:rsidRPr="00E440D3">
        <w:rPr>
          <w:rFonts w:asciiTheme="minorHAnsi" w:hAnsiTheme="minorHAnsi" w:cstheme="minorHAnsi"/>
          <w:sz w:val="22"/>
          <w:szCs w:val="22"/>
        </w:rPr>
        <w:t xml:space="preserve">Godziny pracy: </w:t>
      </w:r>
      <w:r w:rsidRPr="00E440D3">
        <w:rPr>
          <w:rFonts w:asciiTheme="minorHAnsi" w:hAnsiTheme="minorHAnsi" w:cstheme="minorHAnsi"/>
          <w:caps/>
          <w:sz w:val="22"/>
          <w:szCs w:val="22"/>
        </w:rPr>
        <w:t xml:space="preserve">7.00-15.00 </w:t>
      </w:r>
      <w:r w:rsidRPr="00E440D3">
        <w:rPr>
          <w:rFonts w:asciiTheme="minorHAnsi" w:hAnsiTheme="minorHAnsi" w:cstheme="minorHAnsi"/>
          <w:sz w:val="22"/>
          <w:szCs w:val="22"/>
        </w:rPr>
        <w:t>od poniedziałku do piątku.</w:t>
      </w:r>
    </w:p>
    <w:p w14:paraId="06550CD0" w14:textId="22360E83" w:rsidR="00294231" w:rsidRPr="00294231" w:rsidRDefault="00294231" w:rsidP="00AF72B5">
      <w:pPr>
        <w:tabs>
          <w:tab w:val="left" w:pos="540"/>
        </w:tabs>
        <w:spacing w:line="276" w:lineRule="auto"/>
        <w:ind w:left="284"/>
        <w:jc w:val="both"/>
        <w:rPr>
          <w:rFonts w:asciiTheme="minorHAnsi" w:hAnsiTheme="minorHAnsi" w:cstheme="minorHAnsi"/>
          <w:color w:val="FF0000"/>
          <w:sz w:val="22"/>
          <w:szCs w:val="22"/>
        </w:rPr>
      </w:pPr>
    </w:p>
    <w:p w14:paraId="0C667C2E" w14:textId="77777777" w:rsidR="004851A9" w:rsidRPr="00294231" w:rsidRDefault="004851A9" w:rsidP="00294231">
      <w:pPr>
        <w:pStyle w:val="pkt"/>
        <w:numPr>
          <w:ilvl w:val="0"/>
          <w:numId w:val="1"/>
        </w:numPr>
        <w:pBdr>
          <w:bottom w:val="double" w:sz="4" w:space="1" w:color="auto"/>
        </w:pBdr>
        <w:shd w:val="clear" w:color="auto" w:fill="DAEEF3"/>
        <w:spacing w:before="0" w:after="0" w:line="276" w:lineRule="auto"/>
        <w:ind w:left="284" w:hanging="284"/>
        <w:rPr>
          <w:rFonts w:asciiTheme="minorHAnsi" w:hAnsiTheme="minorHAnsi" w:cstheme="minorHAnsi"/>
          <w:b/>
          <w:sz w:val="22"/>
          <w:szCs w:val="22"/>
        </w:rPr>
      </w:pPr>
      <w:r w:rsidRPr="00294231">
        <w:rPr>
          <w:rFonts w:asciiTheme="minorHAnsi" w:hAnsiTheme="minorHAnsi" w:cstheme="minorHAnsi"/>
          <w:b/>
          <w:sz w:val="22"/>
          <w:szCs w:val="22"/>
        </w:rPr>
        <w:tab/>
        <w:t>OCHRONA DANYCH OSOBOWYCH</w:t>
      </w:r>
    </w:p>
    <w:p w14:paraId="52B6B545" w14:textId="77777777" w:rsidR="004851A9" w:rsidRPr="00294231" w:rsidRDefault="004851A9" w:rsidP="00294231">
      <w:pPr>
        <w:pStyle w:val="pkt"/>
        <w:numPr>
          <w:ilvl w:val="0"/>
          <w:numId w:val="3"/>
        </w:numPr>
        <w:tabs>
          <w:tab w:val="num" w:pos="284"/>
        </w:tabs>
        <w:spacing w:before="0" w:after="0" w:line="276" w:lineRule="auto"/>
        <w:ind w:left="284" w:hanging="284"/>
        <w:rPr>
          <w:rFonts w:asciiTheme="minorHAnsi" w:hAnsiTheme="minorHAnsi" w:cstheme="minorHAnsi"/>
          <w:sz w:val="22"/>
          <w:szCs w:val="22"/>
        </w:rPr>
      </w:pPr>
      <w:r w:rsidRPr="00294231">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w:t>
      </w:r>
    </w:p>
    <w:p w14:paraId="4654F99F" w14:textId="6976FC1B" w:rsidR="004851A9" w:rsidRPr="00E440D3" w:rsidRDefault="004851A9" w:rsidP="00294231">
      <w:pPr>
        <w:pStyle w:val="pkt"/>
        <w:numPr>
          <w:ilvl w:val="0"/>
          <w:numId w:val="5"/>
        </w:numPr>
        <w:spacing w:before="0" w:after="0" w:line="276" w:lineRule="auto"/>
        <w:ind w:left="709" w:hanging="401"/>
        <w:rPr>
          <w:rFonts w:asciiTheme="minorHAnsi" w:hAnsiTheme="minorHAnsi" w:cstheme="minorHAnsi"/>
          <w:sz w:val="22"/>
          <w:szCs w:val="22"/>
        </w:rPr>
      </w:pPr>
      <w:r w:rsidRPr="00294231">
        <w:rPr>
          <w:rFonts w:asciiTheme="minorHAnsi" w:hAnsiTheme="minorHAnsi" w:cstheme="minorHAnsi"/>
          <w:sz w:val="22"/>
          <w:szCs w:val="22"/>
        </w:rPr>
        <w:t xml:space="preserve">administratorem Pani/Pana danych osobowych </w:t>
      </w:r>
      <w:r w:rsidRPr="00E440D3">
        <w:rPr>
          <w:rFonts w:asciiTheme="minorHAnsi" w:hAnsiTheme="minorHAnsi" w:cstheme="minorHAnsi"/>
          <w:sz w:val="22"/>
          <w:szCs w:val="22"/>
        </w:rPr>
        <w:t xml:space="preserve">jest </w:t>
      </w:r>
      <w:r w:rsidR="002C6F01" w:rsidRPr="00E440D3">
        <w:rPr>
          <w:rFonts w:asciiTheme="minorHAnsi" w:hAnsiTheme="minorHAnsi" w:cstheme="minorHAnsi"/>
          <w:caps/>
          <w:sz w:val="22"/>
          <w:szCs w:val="22"/>
        </w:rPr>
        <w:t>Zespół Szkół Nr 2 im. Eugeniusz Kwiatkowskiego w Dębicy</w:t>
      </w:r>
      <w:r w:rsidRPr="00E440D3">
        <w:rPr>
          <w:rFonts w:asciiTheme="minorHAnsi" w:hAnsiTheme="minorHAnsi" w:cstheme="minorHAnsi"/>
          <w:sz w:val="22"/>
          <w:szCs w:val="22"/>
        </w:rPr>
        <w:t>;</w:t>
      </w:r>
    </w:p>
    <w:p w14:paraId="44F935A2" w14:textId="5BC926C8" w:rsidR="004851A9" w:rsidRPr="00E440D3" w:rsidRDefault="004851A9" w:rsidP="00294231">
      <w:pPr>
        <w:pStyle w:val="pkt"/>
        <w:numPr>
          <w:ilvl w:val="0"/>
          <w:numId w:val="5"/>
        </w:numPr>
        <w:spacing w:before="0" w:after="0" w:line="276" w:lineRule="auto"/>
        <w:ind w:left="709" w:hanging="401"/>
        <w:rPr>
          <w:rFonts w:asciiTheme="minorHAnsi" w:hAnsiTheme="minorHAnsi" w:cstheme="minorHAnsi"/>
          <w:sz w:val="22"/>
          <w:szCs w:val="22"/>
        </w:rPr>
      </w:pPr>
      <w:r w:rsidRPr="00E440D3">
        <w:rPr>
          <w:rFonts w:asciiTheme="minorHAnsi" w:hAnsiTheme="minorHAnsi" w:cstheme="minorHAnsi"/>
          <w:sz w:val="22"/>
          <w:szCs w:val="22"/>
        </w:rPr>
        <w:t xml:space="preserve">administrator wyznaczył Inspektora Danych Osobowych, z którym można się kontaktować pod adresem e-mail: </w:t>
      </w:r>
      <w:r w:rsidR="002C6F01" w:rsidRPr="00E440D3">
        <w:rPr>
          <w:rFonts w:asciiTheme="minorHAnsi" w:hAnsiTheme="minorHAnsi" w:cstheme="minorHAnsi"/>
          <w:sz w:val="22"/>
          <w:szCs w:val="22"/>
        </w:rPr>
        <w:t>agnieszka.gazda@kwiatek365.pl</w:t>
      </w:r>
    </w:p>
    <w:p w14:paraId="278B5EC5" w14:textId="77777777" w:rsidR="004851A9" w:rsidRPr="00294231" w:rsidRDefault="004851A9" w:rsidP="00294231">
      <w:pPr>
        <w:pStyle w:val="pkt"/>
        <w:numPr>
          <w:ilvl w:val="0"/>
          <w:numId w:val="5"/>
        </w:numPr>
        <w:spacing w:before="0" w:after="0" w:line="276" w:lineRule="auto"/>
        <w:ind w:left="709" w:hanging="401"/>
        <w:rPr>
          <w:rFonts w:asciiTheme="minorHAnsi" w:hAnsiTheme="minorHAnsi" w:cstheme="minorHAnsi"/>
          <w:sz w:val="22"/>
          <w:szCs w:val="22"/>
        </w:rPr>
      </w:pPr>
      <w:r w:rsidRPr="00E440D3">
        <w:rPr>
          <w:rFonts w:asciiTheme="minorHAnsi" w:hAnsiTheme="minorHAnsi" w:cstheme="minorHAnsi"/>
          <w:sz w:val="22"/>
          <w:szCs w:val="22"/>
        </w:rPr>
        <w:t>Pani/Pana dane osobowe przetwarzane będą na podstawie</w:t>
      </w:r>
      <w:r w:rsidRPr="00294231">
        <w:rPr>
          <w:rFonts w:asciiTheme="minorHAnsi" w:hAnsiTheme="minorHAnsi" w:cstheme="minorHAnsi"/>
          <w:sz w:val="22"/>
          <w:szCs w:val="22"/>
        </w:rPr>
        <w:t xml:space="preserve"> art. 6 ust. 1 lit. c RODO w celu związanym z przedmiotowym postępowaniem o udzielenie zamówienia publicznego, prowadzonym w trybie przetargu nieograniczonego.</w:t>
      </w:r>
    </w:p>
    <w:p w14:paraId="28BF7A05" w14:textId="77777777" w:rsidR="004851A9" w:rsidRPr="00294231" w:rsidRDefault="004851A9" w:rsidP="00294231">
      <w:pPr>
        <w:pStyle w:val="pkt"/>
        <w:numPr>
          <w:ilvl w:val="0"/>
          <w:numId w:val="5"/>
        </w:numPr>
        <w:spacing w:before="0" w:after="0" w:line="276" w:lineRule="auto"/>
        <w:ind w:left="709" w:hanging="401"/>
        <w:rPr>
          <w:rFonts w:asciiTheme="minorHAnsi" w:hAnsiTheme="minorHAnsi" w:cstheme="minorHAnsi"/>
          <w:sz w:val="22"/>
          <w:szCs w:val="22"/>
        </w:rPr>
      </w:pPr>
      <w:r w:rsidRPr="00294231">
        <w:rPr>
          <w:rFonts w:asciiTheme="minorHAnsi" w:hAnsiTheme="minorHAnsi" w:cstheme="minorHAnsi"/>
          <w:sz w:val="22"/>
          <w:szCs w:val="22"/>
        </w:rPr>
        <w:t>odbiorcami Pani/Pana danych osobowych będą osoby lub podmioty, którym udostępniona zostanie dokumentacja postępowania w oparciu o art. 74 ustawy P.Z.P.</w:t>
      </w:r>
    </w:p>
    <w:p w14:paraId="54B8CC1C" w14:textId="77777777" w:rsidR="004851A9" w:rsidRPr="00294231" w:rsidRDefault="004851A9" w:rsidP="00294231">
      <w:pPr>
        <w:pStyle w:val="pkt"/>
        <w:numPr>
          <w:ilvl w:val="0"/>
          <w:numId w:val="5"/>
        </w:numPr>
        <w:spacing w:before="0" w:after="0" w:line="276" w:lineRule="auto"/>
        <w:ind w:left="709" w:hanging="401"/>
        <w:rPr>
          <w:rFonts w:asciiTheme="minorHAnsi" w:hAnsiTheme="minorHAnsi" w:cstheme="minorHAnsi"/>
          <w:sz w:val="22"/>
          <w:szCs w:val="22"/>
        </w:rPr>
      </w:pPr>
      <w:r w:rsidRPr="00294231">
        <w:rPr>
          <w:rFonts w:asciiTheme="minorHAnsi" w:hAnsiTheme="minorHAnsi" w:cstheme="minorHAnsi"/>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507B3426" w14:textId="77777777" w:rsidR="004851A9" w:rsidRPr="00294231" w:rsidRDefault="004851A9" w:rsidP="00294231">
      <w:pPr>
        <w:pStyle w:val="pkt"/>
        <w:numPr>
          <w:ilvl w:val="0"/>
          <w:numId w:val="5"/>
        </w:numPr>
        <w:spacing w:before="0" w:after="0" w:line="276" w:lineRule="auto"/>
        <w:ind w:left="709" w:hanging="401"/>
        <w:rPr>
          <w:rFonts w:asciiTheme="minorHAnsi" w:hAnsiTheme="minorHAnsi" w:cstheme="minorHAnsi"/>
          <w:sz w:val="22"/>
          <w:szCs w:val="22"/>
        </w:rPr>
      </w:pPr>
      <w:r w:rsidRPr="00294231">
        <w:rPr>
          <w:rFonts w:asciiTheme="minorHAnsi" w:hAnsiTheme="minorHAnsi" w:cstheme="minorHAnsi"/>
          <w:sz w:val="22"/>
          <w:szCs w:val="22"/>
        </w:rPr>
        <w:t>obowiązek podania przez Panią/Pana danych osobowych bezpośrednio Pani/Pana dotyczących jest wymogiem ustawowym określonym w przepisanych ustawy P.Z.P., związanym z udziałem w postępowaniu o udzielenie zamówienia publicznego.</w:t>
      </w:r>
    </w:p>
    <w:p w14:paraId="218C77D0" w14:textId="77777777" w:rsidR="004851A9" w:rsidRPr="00294231" w:rsidRDefault="004851A9" w:rsidP="00294231">
      <w:pPr>
        <w:pStyle w:val="pkt"/>
        <w:numPr>
          <w:ilvl w:val="0"/>
          <w:numId w:val="5"/>
        </w:numPr>
        <w:tabs>
          <w:tab w:val="clear" w:pos="595"/>
        </w:tabs>
        <w:spacing w:before="0" w:after="0" w:line="276" w:lineRule="auto"/>
        <w:ind w:left="709" w:hanging="401"/>
        <w:rPr>
          <w:rFonts w:asciiTheme="minorHAnsi" w:hAnsiTheme="minorHAnsi" w:cstheme="minorHAnsi"/>
          <w:sz w:val="22"/>
          <w:szCs w:val="22"/>
        </w:rPr>
      </w:pPr>
      <w:r w:rsidRPr="00294231">
        <w:rPr>
          <w:rFonts w:asciiTheme="minorHAnsi" w:hAnsiTheme="minorHAnsi" w:cstheme="minorHAnsi"/>
          <w:sz w:val="22"/>
          <w:szCs w:val="22"/>
        </w:rPr>
        <w:t>w odniesieniu do Pani/Pana danych osobowych decyzje nie będą podejmowane w sposób zautomatyzowany, stosownie do art. 22 RODO.</w:t>
      </w:r>
    </w:p>
    <w:p w14:paraId="24DD3085" w14:textId="77777777" w:rsidR="004851A9" w:rsidRPr="00294231" w:rsidRDefault="004851A9" w:rsidP="00294231">
      <w:pPr>
        <w:pStyle w:val="pkt"/>
        <w:numPr>
          <w:ilvl w:val="0"/>
          <w:numId w:val="5"/>
        </w:numPr>
        <w:spacing w:before="0" w:after="0" w:line="276" w:lineRule="auto"/>
        <w:ind w:left="709" w:hanging="401"/>
        <w:rPr>
          <w:rFonts w:asciiTheme="minorHAnsi" w:hAnsiTheme="minorHAnsi" w:cstheme="minorHAnsi"/>
          <w:sz w:val="22"/>
          <w:szCs w:val="22"/>
        </w:rPr>
      </w:pPr>
      <w:r w:rsidRPr="00294231">
        <w:rPr>
          <w:rFonts w:asciiTheme="minorHAnsi" w:hAnsiTheme="minorHAnsi" w:cstheme="minorHAnsi"/>
          <w:sz w:val="22"/>
          <w:szCs w:val="22"/>
        </w:rPr>
        <w:t>posiada Pani/Pan:</w:t>
      </w:r>
    </w:p>
    <w:p w14:paraId="549B1C82" w14:textId="597D4997" w:rsidR="004851A9" w:rsidRPr="00294231" w:rsidRDefault="004851A9" w:rsidP="00294231">
      <w:pPr>
        <w:pStyle w:val="pkt"/>
        <w:numPr>
          <w:ilvl w:val="0"/>
          <w:numId w:val="6"/>
        </w:numPr>
        <w:spacing w:before="0" w:after="0" w:line="276" w:lineRule="auto"/>
        <w:ind w:left="1064" w:hanging="462"/>
        <w:rPr>
          <w:rFonts w:asciiTheme="minorHAnsi" w:hAnsiTheme="minorHAnsi" w:cstheme="minorHAnsi"/>
          <w:sz w:val="22"/>
          <w:szCs w:val="22"/>
        </w:rPr>
      </w:pPr>
      <w:r w:rsidRPr="00294231">
        <w:rPr>
          <w:rFonts w:asciiTheme="minorHAnsi" w:hAnsiTheme="minorHAnsi" w:cstheme="minorHAnsi"/>
          <w:sz w:val="22"/>
          <w:szCs w:val="22"/>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DA177EC" w14:textId="7832D5C0" w:rsidR="004851A9" w:rsidRPr="00294231" w:rsidRDefault="004851A9" w:rsidP="00294231">
      <w:pPr>
        <w:pStyle w:val="pkt"/>
        <w:numPr>
          <w:ilvl w:val="0"/>
          <w:numId w:val="6"/>
        </w:numPr>
        <w:spacing w:before="0" w:after="0" w:line="276" w:lineRule="auto"/>
        <w:ind w:left="1064" w:hanging="462"/>
        <w:rPr>
          <w:rFonts w:asciiTheme="minorHAnsi" w:hAnsiTheme="minorHAnsi" w:cstheme="minorHAnsi"/>
          <w:sz w:val="22"/>
          <w:szCs w:val="22"/>
        </w:rPr>
      </w:pPr>
      <w:r w:rsidRPr="00294231">
        <w:rPr>
          <w:rFonts w:asciiTheme="minorHAnsi" w:hAnsiTheme="minorHAnsi" w:cstheme="minorHAnsi"/>
          <w:sz w:val="22"/>
          <w:szCs w:val="22"/>
        </w:rPr>
        <w:t>na podstawie art. 16 RODO prawo do sprostowania Pani/Pana danych osobowych,</w:t>
      </w:r>
    </w:p>
    <w:p w14:paraId="16828AA1" w14:textId="7D8CDE8E" w:rsidR="004851A9" w:rsidRPr="00294231" w:rsidRDefault="004851A9" w:rsidP="00294231">
      <w:pPr>
        <w:pStyle w:val="pkt"/>
        <w:numPr>
          <w:ilvl w:val="0"/>
          <w:numId w:val="6"/>
        </w:numPr>
        <w:spacing w:before="0" w:after="0" w:line="276" w:lineRule="auto"/>
        <w:ind w:left="1064" w:hanging="462"/>
        <w:rPr>
          <w:rFonts w:asciiTheme="minorHAnsi" w:hAnsiTheme="minorHAnsi" w:cstheme="minorHAnsi"/>
          <w:sz w:val="22"/>
          <w:szCs w:val="22"/>
        </w:rPr>
      </w:pPr>
      <w:r w:rsidRPr="00294231">
        <w:rPr>
          <w:rFonts w:asciiTheme="minorHAnsi" w:hAnsiTheme="minorHAnsi" w:cstheme="minorHAnsi"/>
          <w:sz w:val="22"/>
          <w:szCs w:val="22"/>
        </w:rPr>
        <w:t xml:space="preserve">na podstawie art. 18 RODO prawo żądania od administratora ograniczenia przetwarzania danych osobowych z zastrzeżeniem okresu trwania postępowania o udzielenie zamówienia publicznego lub konkursu oraz przypadków, o których mowa w art. 18 ust. 2 RODO </w:t>
      </w:r>
    </w:p>
    <w:p w14:paraId="290CF990" w14:textId="13A3C5BC" w:rsidR="004851A9" w:rsidRPr="00294231" w:rsidRDefault="004851A9" w:rsidP="00294231">
      <w:pPr>
        <w:pStyle w:val="pkt"/>
        <w:numPr>
          <w:ilvl w:val="0"/>
          <w:numId w:val="6"/>
        </w:numPr>
        <w:spacing w:before="0" w:after="0" w:line="276" w:lineRule="auto"/>
        <w:ind w:left="1064" w:hanging="462"/>
        <w:rPr>
          <w:rFonts w:asciiTheme="minorHAnsi" w:hAnsiTheme="minorHAnsi" w:cstheme="minorHAnsi"/>
          <w:sz w:val="22"/>
          <w:szCs w:val="22"/>
        </w:rPr>
      </w:pPr>
      <w:r w:rsidRPr="00294231">
        <w:rPr>
          <w:rFonts w:asciiTheme="minorHAnsi" w:hAnsiTheme="minorHAnsi" w:cstheme="minorHAnsi"/>
          <w:sz w:val="22"/>
          <w:szCs w:val="22"/>
        </w:rPr>
        <w:t xml:space="preserve">prawo do wniesienia skargi do Prezesa Urzędu Ochrony Danych Osobowych, gdy uzna Pani/Pan, że przetwarzanie danych osobowych Pani/Pana dotyczących narusza przepisy RODO; </w:t>
      </w:r>
      <w:r w:rsidRPr="00294231">
        <w:rPr>
          <w:rFonts w:asciiTheme="minorHAnsi" w:hAnsiTheme="minorHAnsi" w:cstheme="minorHAnsi"/>
          <w:i/>
          <w:sz w:val="22"/>
          <w:szCs w:val="22"/>
        </w:rPr>
        <w:t xml:space="preserve"> </w:t>
      </w:r>
    </w:p>
    <w:p w14:paraId="71CED031" w14:textId="77777777" w:rsidR="004851A9" w:rsidRPr="00294231" w:rsidRDefault="004851A9" w:rsidP="00294231">
      <w:pPr>
        <w:pStyle w:val="pkt"/>
        <w:numPr>
          <w:ilvl w:val="0"/>
          <w:numId w:val="5"/>
        </w:numPr>
        <w:spacing w:before="0" w:after="0" w:line="276" w:lineRule="auto"/>
        <w:ind w:left="709" w:hanging="401"/>
        <w:rPr>
          <w:rFonts w:asciiTheme="minorHAnsi" w:hAnsiTheme="minorHAnsi" w:cstheme="minorHAnsi"/>
          <w:sz w:val="22"/>
          <w:szCs w:val="22"/>
        </w:rPr>
      </w:pPr>
      <w:r w:rsidRPr="00294231">
        <w:rPr>
          <w:rFonts w:asciiTheme="minorHAnsi" w:hAnsiTheme="minorHAnsi" w:cstheme="minorHAnsi"/>
          <w:sz w:val="22"/>
          <w:szCs w:val="22"/>
        </w:rPr>
        <w:t>nie przysługuje Pani/Panu:</w:t>
      </w:r>
    </w:p>
    <w:p w14:paraId="2615E190" w14:textId="43024C32" w:rsidR="004851A9" w:rsidRPr="00294231" w:rsidRDefault="004851A9" w:rsidP="00294231">
      <w:pPr>
        <w:pStyle w:val="pkt"/>
        <w:numPr>
          <w:ilvl w:val="0"/>
          <w:numId w:val="7"/>
        </w:numPr>
        <w:spacing w:before="0" w:after="0" w:line="276" w:lineRule="auto"/>
        <w:ind w:left="1008" w:hanging="392"/>
        <w:rPr>
          <w:rFonts w:asciiTheme="minorHAnsi" w:hAnsiTheme="minorHAnsi" w:cstheme="minorHAnsi"/>
          <w:sz w:val="22"/>
          <w:szCs w:val="22"/>
        </w:rPr>
      </w:pPr>
      <w:r w:rsidRPr="00294231">
        <w:rPr>
          <w:rFonts w:asciiTheme="minorHAnsi" w:hAnsiTheme="minorHAnsi" w:cstheme="minorHAnsi"/>
          <w:sz w:val="22"/>
          <w:szCs w:val="22"/>
        </w:rPr>
        <w:t>w związku z art. 17 ust. 3 lit. b, d lub e RODO prawo do usunięcia danych osobowych;</w:t>
      </w:r>
    </w:p>
    <w:p w14:paraId="307B0B3C" w14:textId="798A3A9C" w:rsidR="004851A9" w:rsidRPr="00294231" w:rsidRDefault="004851A9" w:rsidP="00294231">
      <w:pPr>
        <w:pStyle w:val="pkt"/>
        <w:numPr>
          <w:ilvl w:val="0"/>
          <w:numId w:val="7"/>
        </w:numPr>
        <w:spacing w:before="0" w:after="0" w:line="276" w:lineRule="auto"/>
        <w:ind w:left="1008" w:hanging="392"/>
        <w:rPr>
          <w:rFonts w:asciiTheme="minorHAnsi" w:hAnsiTheme="minorHAnsi" w:cstheme="minorHAnsi"/>
          <w:sz w:val="22"/>
          <w:szCs w:val="22"/>
        </w:rPr>
      </w:pPr>
      <w:r w:rsidRPr="00294231">
        <w:rPr>
          <w:rFonts w:asciiTheme="minorHAnsi" w:hAnsiTheme="minorHAnsi" w:cstheme="minorHAnsi"/>
          <w:sz w:val="22"/>
          <w:szCs w:val="22"/>
        </w:rPr>
        <w:t>prawo do przenoszenia danych osobowych, o którym mowa w art. 20 RODO;</w:t>
      </w:r>
    </w:p>
    <w:p w14:paraId="7B6ABFEE" w14:textId="1CE239DA" w:rsidR="004851A9" w:rsidRPr="00294231" w:rsidRDefault="004851A9" w:rsidP="00294231">
      <w:pPr>
        <w:pStyle w:val="pkt"/>
        <w:numPr>
          <w:ilvl w:val="0"/>
          <w:numId w:val="7"/>
        </w:numPr>
        <w:spacing w:before="0" w:after="0" w:line="276" w:lineRule="auto"/>
        <w:ind w:left="1008" w:hanging="392"/>
        <w:rPr>
          <w:rFonts w:asciiTheme="minorHAnsi" w:hAnsiTheme="minorHAnsi" w:cstheme="minorHAnsi"/>
          <w:sz w:val="22"/>
          <w:szCs w:val="22"/>
        </w:rPr>
      </w:pPr>
      <w:r w:rsidRPr="00294231">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14:paraId="49520412" w14:textId="067A57BB" w:rsidR="004851A9" w:rsidRDefault="004851A9" w:rsidP="00294231">
      <w:pPr>
        <w:pStyle w:val="pkt"/>
        <w:numPr>
          <w:ilvl w:val="0"/>
          <w:numId w:val="5"/>
        </w:numPr>
        <w:spacing w:before="0" w:after="0" w:line="276" w:lineRule="auto"/>
        <w:ind w:left="709" w:hanging="401"/>
        <w:rPr>
          <w:rFonts w:asciiTheme="minorHAnsi" w:hAnsiTheme="minorHAnsi" w:cstheme="minorHAnsi"/>
          <w:sz w:val="22"/>
          <w:szCs w:val="22"/>
        </w:rPr>
      </w:pPr>
      <w:r w:rsidRPr="00294231">
        <w:rPr>
          <w:rFonts w:asciiTheme="minorHAnsi" w:hAnsiTheme="minorHAnsi" w:cstheme="minorHAnsi"/>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E844FC4" w14:textId="77777777" w:rsidR="005C3007" w:rsidRPr="00294231" w:rsidRDefault="005C3007" w:rsidP="00294231">
      <w:pPr>
        <w:pStyle w:val="pkt"/>
        <w:spacing w:before="0" w:after="0" w:line="276" w:lineRule="auto"/>
        <w:ind w:left="709" w:firstLine="0"/>
        <w:rPr>
          <w:rFonts w:asciiTheme="minorHAnsi" w:hAnsiTheme="minorHAnsi" w:cstheme="minorHAnsi"/>
          <w:sz w:val="22"/>
          <w:szCs w:val="22"/>
        </w:rPr>
      </w:pPr>
    </w:p>
    <w:p w14:paraId="6A73150E" w14:textId="77777777" w:rsidR="004851A9" w:rsidRPr="00294231" w:rsidRDefault="004851A9" w:rsidP="00294231">
      <w:pPr>
        <w:pStyle w:val="pkt"/>
        <w:numPr>
          <w:ilvl w:val="0"/>
          <w:numId w:val="1"/>
        </w:numPr>
        <w:pBdr>
          <w:bottom w:val="double" w:sz="4" w:space="1" w:color="auto"/>
        </w:pBdr>
        <w:shd w:val="clear" w:color="auto" w:fill="DAEEF3"/>
        <w:spacing w:before="0" w:after="0" w:line="276" w:lineRule="auto"/>
        <w:ind w:left="426" w:hanging="426"/>
        <w:rPr>
          <w:rFonts w:asciiTheme="minorHAnsi" w:hAnsiTheme="minorHAnsi" w:cstheme="minorHAnsi"/>
          <w:b/>
          <w:sz w:val="22"/>
          <w:szCs w:val="22"/>
        </w:rPr>
      </w:pPr>
      <w:r w:rsidRPr="00294231">
        <w:rPr>
          <w:rFonts w:asciiTheme="minorHAnsi" w:hAnsiTheme="minorHAnsi" w:cstheme="minorHAnsi"/>
          <w:b/>
          <w:sz w:val="22"/>
          <w:szCs w:val="22"/>
        </w:rPr>
        <w:t>TRYB UDZIELENIA ZAMÓWIENIA</w:t>
      </w:r>
    </w:p>
    <w:p w14:paraId="5BFBB737" w14:textId="72DE75E6" w:rsidR="004851A9" w:rsidRPr="00294231" w:rsidRDefault="004851A9" w:rsidP="00294231">
      <w:pPr>
        <w:pStyle w:val="pkt"/>
        <w:numPr>
          <w:ilvl w:val="0"/>
          <w:numId w:val="8"/>
        </w:numPr>
        <w:spacing w:before="0" w:after="0" w:line="276" w:lineRule="auto"/>
        <w:ind w:left="426" w:hanging="426"/>
        <w:rPr>
          <w:rFonts w:asciiTheme="minorHAnsi" w:hAnsiTheme="minorHAnsi" w:cstheme="minorHAnsi"/>
          <w:sz w:val="22"/>
          <w:szCs w:val="22"/>
        </w:rPr>
      </w:pPr>
      <w:r w:rsidRPr="00294231">
        <w:rPr>
          <w:rFonts w:asciiTheme="minorHAnsi" w:hAnsiTheme="minorHAnsi" w:cstheme="minorHAnsi"/>
          <w:sz w:val="22"/>
          <w:szCs w:val="22"/>
        </w:rPr>
        <w:t xml:space="preserve">Niniejsze postępowanie prowadzone jest w trybie podstawowym o jakim stanowi art. 275 pkt 1 </w:t>
      </w:r>
      <w:proofErr w:type="spellStart"/>
      <w:r w:rsidRPr="00294231">
        <w:rPr>
          <w:rFonts w:asciiTheme="minorHAnsi" w:hAnsiTheme="minorHAnsi" w:cstheme="minorHAnsi"/>
          <w:sz w:val="22"/>
          <w:szCs w:val="22"/>
        </w:rPr>
        <w:t>p.z.p</w:t>
      </w:r>
      <w:proofErr w:type="spellEnd"/>
      <w:r w:rsidRPr="00294231">
        <w:rPr>
          <w:rFonts w:asciiTheme="minorHAnsi" w:hAnsiTheme="minorHAnsi" w:cstheme="minorHAnsi"/>
          <w:sz w:val="22"/>
          <w:szCs w:val="22"/>
        </w:rPr>
        <w:t xml:space="preserve">. oraz niniejszej Specyfikacji Warunków Zamówienia, zwaną dalej „SWZ”. </w:t>
      </w:r>
    </w:p>
    <w:p w14:paraId="62B09FDB" w14:textId="3D81EEA4" w:rsidR="004851A9" w:rsidRPr="00294231" w:rsidRDefault="004851A9" w:rsidP="00294231">
      <w:pPr>
        <w:pStyle w:val="pkt"/>
        <w:numPr>
          <w:ilvl w:val="0"/>
          <w:numId w:val="8"/>
        </w:numPr>
        <w:spacing w:before="0" w:after="0" w:line="276" w:lineRule="auto"/>
        <w:ind w:left="426" w:hanging="426"/>
        <w:rPr>
          <w:rFonts w:asciiTheme="minorHAnsi" w:hAnsiTheme="minorHAnsi" w:cstheme="minorHAnsi"/>
          <w:sz w:val="22"/>
          <w:szCs w:val="22"/>
        </w:rPr>
      </w:pPr>
      <w:r w:rsidRPr="00294231">
        <w:rPr>
          <w:rFonts w:asciiTheme="minorHAnsi" w:hAnsiTheme="minorHAnsi" w:cstheme="minorHAnsi"/>
          <w:sz w:val="22"/>
          <w:szCs w:val="22"/>
        </w:rPr>
        <w:t xml:space="preserve">Zamawiający nie przewiduje wyboru najkorzystniejszej oferty z możliwością prowadzenia negocjacji. </w:t>
      </w:r>
    </w:p>
    <w:p w14:paraId="4766D6BB" w14:textId="02280862" w:rsidR="004851A9" w:rsidRPr="00294231" w:rsidRDefault="004851A9" w:rsidP="00294231">
      <w:pPr>
        <w:pStyle w:val="pkt"/>
        <w:numPr>
          <w:ilvl w:val="0"/>
          <w:numId w:val="8"/>
        </w:numPr>
        <w:spacing w:before="0" w:after="0" w:line="276" w:lineRule="auto"/>
        <w:ind w:left="426" w:hanging="426"/>
        <w:rPr>
          <w:rFonts w:asciiTheme="minorHAnsi" w:hAnsiTheme="minorHAnsi" w:cstheme="minorHAnsi"/>
          <w:sz w:val="22"/>
          <w:szCs w:val="22"/>
        </w:rPr>
      </w:pPr>
      <w:r w:rsidRPr="00294231">
        <w:rPr>
          <w:rFonts w:asciiTheme="minorHAnsi" w:hAnsiTheme="minorHAnsi" w:cstheme="minorHAnsi"/>
          <w:sz w:val="22"/>
          <w:szCs w:val="22"/>
        </w:rPr>
        <w:t xml:space="preserve">Szacunkowa wartość przedmiotowego zamówienia nie przekracza progów unijnych o jakich mowa w art. 3 ustawy </w:t>
      </w:r>
      <w:proofErr w:type="spellStart"/>
      <w:r w:rsidRPr="00294231">
        <w:rPr>
          <w:rFonts w:asciiTheme="minorHAnsi" w:hAnsiTheme="minorHAnsi" w:cstheme="minorHAnsi"/>
          <w:sz w:val="22"/>
          <w:szCs w:val="22"/>
        </w:rPr>
        <w:t>p.z.p</w:t>
      </w:r>
      <w:proofErr w:type="spellEnd"/>
      <w:r w:rsidRPr="00294231">
        <w:rPr>
          <w:rFonts w:asciiTheme="minorHAnsi" w:hAnsiTheme="minorHAnsi" w:cstheme="minorHAnsi"/>
          <w:sz w:val="22"/>
          <w:szCs w:val="22"/>
        </w:rPr>
        <w:t xml:space="preserve">.  </w:t>
      </w:r>
    </w:p>
    <w:p w14:paraId="4F48ACFC" w14:textId="5DAABB2F" w:rsidR="004851A9" w:rsidRPr="00294231" w:rsidRDefault="004851A9" w:rsidP="00294231">
      <w:pPr>
        <w:pStyle w:val="pkt"/>
        <w:numPr>
          <w:ilvl w:val="0"/>
          <w:numId w:val="8"/>
        </w:numPr>
        <w:spacing w:before="0" w:after="0" w:line="276" w:lineRule="auto"/>
        <w:ind w:left="426" w:hanging="426"/>
        <w:rPr>
          <w:rFonts w:asciiTheme="minorHAnsi" w:hAnsiTheme="minorHAnsi" w:cstheme="minorHAnsi"/>
          <w:sz w:val="22"/>
          <w:szCs w:val="22"/>
        </w:rPr>
      </w:pPr>
      <w:r w:rsidRPr="00294231">
        <w:rPr>
          <w:rFonts w:asciiTheme="minorHAnsi" w:hAnsiTheme="minorHAnsi" w:cstheme="minorHAnsi"/>
          <w:sz w:val="22"/>
          <w:szCs w:val="22"/>
        </w:rPr>
        <w:t>Zamawiający nie przewiduje aukcji elektronicznej.</w:t>
      </w:r>
    </w:p>
    <w:p w14:paraId="32210C59" w14:textId="060F13A0" w:rsidR="004851A9" w:rsidRPr="00294231" w:rsidRDefault="004851A9" w:rsidP="00294231">
      <w:pPr>
        <w:pStyle w:val="pkt"/>
        <w:numPr>
          <w:ilvl w:val="0"/>
          <w:numId w:val="8"/>
        </w:numPr>
        <w:spacing w:before="0" w:after="0" w:line="276" w:lineRule="auto"/>
        <w:ind w:left="426" w:hanging="426"/>
        <w:rPr>
          <w:rFonts w:asciiTheme="minorHAnsi" w:hAnsiTheme="minorHAnsi" w:cstheme="minorHAnsi"/>
          <w:sz w:val="22"/>
          <w:szCs w:val="22"/>
        </w:rPr>
      </w:pPr>
      <w:r w:rsidRPr="00294231">
        <w:rPr>
          <w:rFonts w:asciiTheme="minorHAnsi" w:hAnsiTheme="minorHAnsi" w:cstheme="minorHAnsi"/>
          <w:sz w:val="22"/>
          <w:szCs w:val="22"/>
        </w:rPr>
        <w:t>Zamawiający nie przewiduje złożenia oferty w postaci katalogów elektronicznych.</w:t>
      </w:r>
    </w:p>
    <w:p w14:paraId="38E39324" w14:textId="798023EC" w:rsidR="004851A9" w:rsidRPr="00294231" w:rsidRDefault="004851A9" w:rsidP="00294231">
      <w:pPr>
        <w:pStyle w:val="pkt"/>
        <w:numPr>
          <w:ilvl w:val="0"/>
          <w:numId w:val="8"/>
        </w:numPr>
        <w:spacing w:before="0" w:after="0" w:line="276" w:lineRule="auto"/>
        <w:ind w:left="426" w:hanging="426"/>
        <w:rPr>
          <w:rFonts w:asciiTheme="minorHAnsi" w:hAnsiTheme="minorHAnsi" w:cstheme="minorHAnsi"/>
          <w:sz w:val="22"/>
          <w:szCs w:val="22"/>
        </w:rPr>
      </w:pPr>
      <w:r w:rsidRPr="00294231">
        <w:rPr>
          <w:rFonts w:asciiTheme="minorHAnsi" w:hAnsiTheme="minorHAnsi" w:cstheme="minorHAnsi"/>
          <w:sz w:val="22"/>
          <w:szCs w:val="22"/>
        </w:rPr>
        <w:t>Zamawiający nie prowadzi postępowania w celu zawarcia umowy ramowej.</w:t>
      </w:r>
    </w:p>
    <w:p w14:paraId="0D9099A2" w14:textId="47843B9B" w:rsidR="004851A9" w:rsidRPr="00294231" w:rsidRDefault="004851A9" w:rsidP="00294231">
      <w:pPr>
        <w:pStyle w:val="pkt"/>
        <w:numPr>
          <w:ilvl w:val="0"/>
          <w:numId w:val="8"/>
        </w:numPr>
        <w:spacing w:before="0" w:after="0" w:line="276" w:lineRule="auto"/>
        <w:ind w:left="426" w:hanging="426"/>
        <w:rPr>
          <w:rFonts w:asciiTheme="minorHAnsi" w:hAnsiTheme="minorHAnsi" w:cstheme="minorHAnsi"/>
          <w:sz w:val="22"/>
          <w:szCs w:val="22"/>
        </w:rPr>
      </w:pPr>
      <w:r w:rsidRPr="00294231">
        <w:rPr>
          <w:rFonts w:asciiTheme="minorHAnsi" w:hAnsiTheme="minorHAnsi" w:cstheme="minorHAnsi"/>
          <w:sz w:val="22"/>
          <w:szCs w:val="22"/>
        </w:rPr>
        <w:t xml:space="preserve">Zamawiający nie zastrzega możliwości ubiegania się o udzielenie zamówienia wyłącznie przez wykonawców, o których mowa w art. 94 </w:t>
      </w:r>
      <w:proofErr w:type="spellStart"/>
      <w:r w:rsidRPr="00294231">
        <w:rPr>
          <w:rFonts w:asciiTheme="minorHAnsi" w:hAnsiTheme="minorHAnsi" w:cstheme="minorHAnsi"/>
          <w:sz w:val="22"/>
          <w:szCs w:val="22"/>
        </w:rPr>
        <w:t>p.z.p</w:t>
      </w:r>
      <w:proofErr w:type="spellEnd"/>
      <w:r w:rsidRPr="00294231">
        <w:rPr>
          <w:rFonts w:asciiTheme="minorHAnsi" w:hAnsiTheme="minorHAnsi" w:cstheme="minorHAnsi"/>
          <w:sz w:val="22"/>
          <w:szCs w:val="22"/>
        </w:rPr>
        <w:t xml:space="preserve">. </w:t>
      </w:r>
    </w:p>
    <w:p w14:paraId="2A4CDB5D" w14:textId="77777777" w:rsidR="004851A9" w:rsidRPr="00294231" w:rsidRDefault="004851A9" w:rsidP="00294231">
      <w:pPr>
        <w:pStyle w:val="pkt"/>
        <w:numPr>
          <w:ilvl w:val="0"/>
          <w:numId w:val="1"/>
        </w:numPr>
        <w:pBdr>
          <w:bottom w:val="double" w:sz="4" w:space="1" w:color="auto"/>
        </w:pBdr>
        <w:shd w:val="clear" w:color="auto" w:fill="DAEEF3"/>
        <w:spacing w:before="0" w:after="0" w:line="276" w:lineRule="auto"/>
        <w:ind w:left="284" w:hanging="284"/>
        <w:rPr>
          <w:rFonts w:asciiTheme="minorHAnsi" w:hAnsiTheme="minorHAnsi" w:cstheme="minorHAnsi"/>
          <w:b/>
          <w:sz w:val="22"/>
          <w:szCs w:val="22"/>
        </w:rPr>
      </w:pPr>
      <w:r w:rsidRPr="00294231">
        <w:rPr>
          <w:rFonts w:asciiTheme="minorHAnsi" w:hAnsiTheme="minorHAnsi" w:cstheme="minorHAnsi"/>
          <w:b/>
          <w:sz w:val="22"/>
          <w:szCs w:val="22"/>
        </w:rPr>
        <w:t>OPIS PRZEDMIOTU ZAMÓWIENIA</w:t>
      </w:r>
    </w:p>
    <w:p w14:paraId="582EBF4F" w14:textId="264FB078" w:rsidR="00D35164" w:rsidRPr="00E440D3" w:rsidRDefault="004851A9" w:rsidP="002C6F01">
      <w:pPr>
        <w:pStyle w:val="Akapitzlist"/>
        <w:numPr>
          <w:ilvl w:val="0"/>
          <w:numId w:val="2"/>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Przedmiotem zamówienia</w:t>
      </w:r>
      <w:r w:rsidRPr="00294231">
        <w:rPr>
          <w:rFonts w:asciiTheme="minorHAnsi" w:eastAsia="Arial" w:hAnsiTheme="minorHAnsi" w:cstheme="minorHAnsi"/>
          <w:color w:val="000000"/>
          <w:sz w:val="22"/>
          <w:szCs w:val="22"/>
          <w:lang w:eastAsia="en-US"/>
        </w:rPr>
        <w:t xml:space="preserve"> jest wybór </w:t>
      </w:r>
      <w:r w:rsidR="000037BC" w:rsidRPr="00294231">
        <w:rPr>
          <w:rFonts w:asciiTheme="minorHAnsi" w:eastAsia="Arial" w:hAnsiTheme="minorHAnsi" w:cstheme="minorHAnsi"/>
          <w:color w:val="000000"/>
          <w:sz w:val="22"/>
          <w:szCs w:val="22"/>
          <w:lang w:eastAsia="en-US"/>
        </w:rPr>
        <w:t xml:space="preserve">wykonawcy, </w:t>
      </w:r>
      <w:r w:rsidRPr="00294231">
        <w:rPr>
          <w:rFonts w:asciiTheme="minorHAnsi" w:eastAsia="Arial" w:hAnsiTheme="minorHAnsi" w:cstheme="minorHAnsi"/>
          <w:color w:val="000000"/>
          <w:sz w:val="22"/>
          <w:szCs w:val="22"/>
          <w:lang w:eastAsia="en-US"/>
        </w:rPr>
        <w:t xml:space="preserve">który </w:t>
      </w:r>
      <w:r w:rsidR="00D35164" w:rsidRPr="00294231">
        <w:rPr>
          <w:rFonts w:asciiTheme="minorHAnsi" w:eastAsia="Arial" w:hAnsiTheme="minorHAnsi" w:cstheme="minorHAnsi"/>
          <w:color w:val="000000"/>
          <w:sz w:val="22"/>
          <w:szCs w:val="22"/>
          <w:lang w:eastAsia="en-US"/>
        </w:rPr>
        <w:t xml:space="preserve">zapewni zespół </w:t>
      </w:r>
      <w:r w:rsidR="000037BC" w:rsidRPr="00294231">
        <w:rPr>
          <w:rFonts w:asciiTheme="minorHAnsi" w:eastAsia="Arial" w:hAnsiTheme="minorHAnsi" w:cstheme="minorHAnsi"/>
          <w:color w:val="000000"/>
          <w:sz w:val="22"/>
          <w:szCs w:val="22"/>
          <w:lang w:eastAsia="en-US"/>
        </w:rPr>
        <w:t>odpowiedzialny za kompleksowe z</w:t>
      </w:r>
      <w:r w:rsidRPr="00294231">
        <w:rPr>
          <w:rFonts w:asciiTheme="minorHAnsi" w:eastAsia="Arial" w:hAnsiTheme="minorHAnsi" w:cstheme="minorHAnsi"/>
          <w:color w:val="000000"/>
          <w:sz w:val="22"/>
          <w:szCs w:val="22"/>
          <w:lang w:eastAsia="en-US"/>
        </w:rPr>
        <w:t>arządza</w:t>
      </w:r>
      <w:r w:rsidR="000037BC" w:rsidRPr="00294231">
        <w:rPr>
          <w:rFonts w:asciiTheme="minorHAnsi" w:eastAsia="Arial" w:hAnsiTheme="minorHAnsi" w:cstheme="minorHAnsi"/>
          <w:color w:val="000000"/>
          <w:sz w:val="22"/>
          <w:szCs w:val="22"/>
          <w:lang w:eastAsia="en-US"/>
        </w:rPr>
        <w:t>nie</w:t>
      </w:r>
      <w:r w:rsidRPr="00294231">
        <w:rPr>
          <w:rFonts w:asciiTheme="minorHAnsi" w:eastAsia="Arial" w:hAnsiTheme="minorHAnsi" w:cstheme="minorHAnsi"/>
          <w:color w:val="000000"/>
          <w:sz w:val="22"/>
          <w:szCs w:val="22"/>
          <w:lang w:eastAsia="en-US"/>
        </w:rPr>
        <w:t xml:space="preserve"> projektem </w:t>
      </w:r>
      <w:r w:rsidR="001D6F17" w:rsidRPr="00294231">
        <w:rPr>
          <w:rFonts w:asciiTheme="minorHAnsi" w:eastAsia="Arial" w:hAnsiTheme="minorHAnsi" w:cstheme="minorHAnsi"/>
          <w:color w:val="000000"/>
          <w:sz w:val="22"/>
          <w:szCs w:val="22"/>
          <w:lang w:eastAsia="en-US"/>
        </w:rPr>
        <w:t>współfinansowanym</w:t>
      </w:r>
      <w:r w:rsidR="000037BC" w:rsidRPr="00294231">
        <w:rPr>
          <w:rFonts w:asciiTheme="minorHAnsi" w:eastAsia="Arial" w:hAnsiTheme="minorHAnsi" w:cstheme="minorHAnsi"/>
          <w:color w:val="000000"/>
          <w:sz w:val="22"/>
          <w:szCs w:val="22"/>
          <w:lang w:eastAsia="en-US"/>
        </w:rPr>
        <w:t xml:space="preserve"> ze środków UE w ramach Europejskiego Funduszu Społecznego </w:t>
      </w:r>
      <w:r w:rsidR="000037BC" w:rsidRPr="00E440D3">
        <w:rPr>
          <w:rFonts w:asciiTheme="minorHAnsi" w:eastAsia="Arial" w:hAnsiTheme="minorHAnsi" w:cstheme="minorHAnsi"/>
          <w:color w:val="000000"/>
          <w:sz w:val="22"/>
          <w:szCs w:val="22"/>
          <w:lang w:eastAsia="en-US"/>
        </w:rPr>
        <w:t xml:space="preserve">Plus, </w:t>
      </w:r>
      <w:r w:rsidRPr="00E440D3">
        <w:rPr>
          <w:rFonts w:asciiTheme="minorHAnsi" w:eastAsia="Arial" w:hAnsiTheme="minorHAnsi" w:cstheme="minorHAnsi"/>
          <w:color w:val="000000"/>
          <w:sz w:val="22"/>
          <w:szCs w:val="22"/>
          <w:lang w:eastAsia="en-US"/>
        </w:rPr>
        <w:t>pn. „</w:t>
      </w:r>
      <w:r w:rsidR="002C6F01" w:rsidRPr="00E440D3">
        <w:rPr>
          <w:rFonts w:asciiTheme="minorHAnsi" w:eastAsia="Arial" w:hAnsiTheme="minorHAnsi" w:cstheme="minorHAnsi"/>
          <w:color w:val="000000"/>
          <w:sz w:val="22"/>
          <w:szCs w:val="22"/>
          <w:lang w:eastAsia="en-US"/>
        </w:rPr>
        <w:t>Poszerzenie praktycznych kompetencji młodego człowieka kapitałem do osiągnięcia zawodowego sukcesu</w:t>
      </w:r>
      <w:r w:rsidRPr="00E440D3">
        <w:rPr>
          <w:rFonts w:asciiTheme="minorHAnsi" w:eastAsia="Arial" w:hAnsiTheme="minorHAnsi" w:cstheme="minorHAnsi"/>
          <w:color w:val="000000"/>
          <w:sz w:val="22"/>
          <w:szCs w:val="22"/>
          <w:lang w:eastAsia="en-US"/>
        </w:rPr>
        <w:t>”</w:t>
      </w:r>
      <w:r w:rsidR="00D35164" w:rsidRPr="00E440D3">
        <w:rPr>
          <w:rFonts w:asciiTheme="minorHAnsi" w:eastAsia="Arial" w:hAnsiTheme="minorHAnsi" w:cstheme="minorHAnsi"/>
          <w:color w:val="000000"/>
          <w:sz w:val="22"/>
          <w:szCs w:val="22"/>
          <w:lang w:eastAsia="en-US"/>
        </w:rPr>
        <w:t xml:space="preserve">. </w:t>
      </w:r>
      <w:r w:rsidR="00036AF7" w:rsidRPr="00E440D3">
        <w:rPr>
          <w:rFonts w:asciiTheme="minorHAnsi" w:eastAsia="Arial" w:hAnsiTheme="minorHAnsi" w:cstheme="minorHAnsi"/>
          <w:color w:val="000000"/>
          <w:sz w:val="22"/>
          <w:szCs w:val="22"/>
          <w:lang w:eastAsia="en-US"/>
        </w:rPr>
        <w:t xml:space="preserve">Projekt jest skierowany do </w:t>
      </w:r>
      <w:r w:rsidR="002C6F01" w:rsidRPr="00E440D3">
        <w:rPr>
          <w:rFonts w:asciiTheme="minorHAnsi" w:eastAsia="Arial" w:hAnsiTheme="minorHAnsi" w:cstheme="minorHAnsi"/>
          <w:color w:val="000000"/>
          <w:sz w:val="22"/>
          <w:szCs w:val="22"/>
          <w:lang w:eastAsia="en-US"/>
        </w:rPr>
        <w:t xml:space="preserve">327 </w:t>
      </w:r>
      <w:r w:rsidR="00036AF7" w:rsidRPr="00E440D3">
        <w:rPr>
          <w:rFonts w:asciiTheme="minorHAnsi" w:eastAsia="Arial" w:hAnsiTheme="minorHAnsi" w:cstheme="minorHAnsi"/>
          <w:color w:val="000000"/>
          <w:sz w:val="22"/>
          <w:szCs w:val="22"/>
          <w:lang w:eastAsia="en-US"/>
        </w:rPr>
        <w:t xml:space="preserve">uczniów i uczennic oraz do </w:t>
      </w:r>
      <w:r w:rsidR="002C6F01" w:rsidRPr="00E440D3">
        <w:rPr>
          <w:rFonts w:asciiTheme="minorHAnsi" w:eastAsia="Arial" w:hAnsiTheme="minorHAnsi" w:cstheme="minorHAnsi"/>
          <w:color w:val="000000"/>
          <w:sz w:val="22"/>
          <w:szCs w:val="22"/>
          <w:lang w:eastAsia="en-US"/>
        </w:rPr>
        <w:t>12</w:t>
      </w:r>
      <w:r w:rsidR="00036AF7" w:rsidRPr="00E440D3">
        <w:rPr>
          <w:rFonts w:asciiTheme="minorHAnsi" w:eastAsia="Arial" w:hAnsiTheme="minorHAnsi" w:cstheme="minorHAnsi"/>
          <w:color w:val="000000"/>
          <w:sz w:val="22"/>
          <w:szCs w:val="22"/>
          <w:lang w:eastAsia="en-US"/>
        </w:rPr>
        <w:t xml:space="preserve"> nauczycieli i nauczycielek </w:t>
      </w:r>
      <w:r w:rsidR="002C6F01" w:rsidRPr="00E440D3">
        <w:rPr>
          <w:rFonts w:asciiTheme="minorHAnsi" w:eastAsia="Arial" w:hAnsiTheme="minorHAnsi" w:cstheme="minorHAnsi"/>
          <w:color w:val="000000"/>
          <w:sz w:val="22"/>
          <w:szCs w:val="22"/>
          <w:lang w:eastAsia="en-US"/>
        </w:rPr>
        <w:t>Technikum nr 2 w Zespole Szkół nr. 2 im. Eugeniusza Kwiatkowskiego w Dębicy</w:t>
      </w:r>
      <w:r w:rsidR="00036AF7" w:rsidRPr="00E440D3">
        <w:rPr>
          <w:rFonts w:asciiTheme="minorHAnsi" w:eastAsia="Arial" w:hAnsiTheme="minorHAnsi" w:cstheme="minorHAnsi"/>
          <w:color w:val="000000"/>
          <w:sz w:val="22"/>
          <w:szCs w:val="22"/>
          <w:lang w:eastAsia="en-US"/>
        </w:rPr>
        <w:t xml:space="preserve"> Dodatkowo projekt zakład </w:t>
      </w:r>
      <w:r w:rsidR="00D45838" w:rsidRPr="00E440D3">
        <w:rPr>
          <w:rFonts w:asciiTheme="minorHAnsi" w:eastAsia="Arial" w:hAnsiTheme="minorHAnsi" w:cstheme="minorHAnsi"/>
          <w:color w:val="000000"/>
          <w:sz w:val="22"/>
          <w:szCs w:val="22"/>
          <w:lang w:eastAsia="en-US"/>
        </w:rPr>
        <w:t xml:space="preserve">realizację staży </w:t>
      </w:r>
      <w:r w:rsidR="00D45838" w:rsidRPr="00E440D3">
        <w:rPr>
          <w:rFonts w:asciiTheme="minorHAnsi" w:eastAsia="Arial" w:hAnsiTheme="minorHAnsi" w:cstheme="minorHAnsi"/>
          <w:color w:val="000000"/>
          <w:sz w:val="22"/>
          <w:szCs w:val="22"/>
          <w:lang w:eastAsia="en-US"/>
        </w:rPr>
        <w:lastRenderedPageBreak/>
        <w:t xml:space="preserve">uczniowskich dla </w:t>
      </w:r>
      <w:r w:rsidR="002C6F01" w:rsidRPr="00E440D3">
        <w:rPr>
          <w:rFonts w:asciiTheme="minorHAnsi" w:eastAsia="Arial" w:hAnsiTheme="minorHAnsi" w:cstheme="minorHAnsi"/>
          <w:color w:val="000000"/>
          <w:sz w:val="22"/>
          <w:szCs w:val="22"/>
          <w:lang w:eastAsia="en-US"/>
        </w:rPr>
        <w:t xml:space="preserve">230 </w:t>
      </w:r>
      <w:r w:rsidR="00D45838" w:rsidRPr="00E440D3">
        <w:rPr>
          <w:rFonts w:asciiTheme="minorHAnsi" w:eastAsia="Arial" w:hAnsiTheme="minorHAnsi" w:cstheme="minorHAnsi"/>
          <w:color w:val="000000"/>
          <w:sz w:val="22"/>
          <w:szCs w:val="22"/>
          <w:lang w:eastAsia="en-US"/>
        </w:rPr>
        <w:t xml:space="preserve">uczniów i uczennic, doposażenie </w:t>
      </w:r>
      <w:r w:rsidR="002C6F01" w:rsidRPr="00E440D3">
        <w:rPr>
          <w:rFonts w:asciiTheme="minorHAnsi" w:eastAsia="Arial" w:hAnsiTheme="minorHAnsi" w:cstheme="minorHAnsi"/>
          <w:color w:val="000000"/>
          <w:sz w:val="22"/>
          <w:szCs w:val="22"/>
          <w:lang w:eastAsia="en-US"/>
        </w:rPr>
        <w:t>8</w:t>
      </w:r>
      <w:r w:rsidR="00D45838" w:rsidRPr="00E440D3">
        <w:rPr>
          <w:rFonts w:asciiTheme="minorHAnsi" w:eastAsia="Arial" w:hAnsiTheme="minorHAnsi" w:cstheme="minorHAnsi"/>
          <w:color w:val="000000"/>
          <w:sz w:val="22"/>
          <w:szCs w:val="22"/>
          <w:lang w:eastAsia="en-US"/>
        </w:rPr>
        <w:t xml:space="preserve"> pracowni zawodowych. </w:t>
      </w:r>
      <w:r w:rsidR="00B8235C" w:rsidRPr="00E440D3">
        <w:rPr>
          <w:rFonts w:asciiTheme="minorHAnsi" w:eastAsia="Arial" w:hAnsiTheme="minorHAnsi" w:cstheme="minorHAnsi"/>
          <w:color w:val="000000"/>
          <w:sz w:val="22"/>
          <w:szCs w:val="22"/>
          <w:lang w:eastAsia="en-US"/>
        </w:rPr>
        <w:t xml:space="preserve">Zgodnie z obowiązującym wnioskiem o dofinansowanie </w:t>
      </w:r>
      <w:r w:rsidR="00EF02B6" w:rsidRPr="00E440D3">
        <w:rPr>
          <w:rFonts w:asciiTheme="minorHAnsi" w:eastAsia="Arial" w:hAnsiTheme="minorHAnsi" w:cstheme="minorHAnsi"/>
          <w:color w:val="000000"/>
          <w:sz w:val="22"/>
          <w:szCs w:val="22"/>
          <w:lang w:eastAsia="en-US"/>
        </w:rPr>
        <w:t>okres</w:t>
      </w:r>
      <w:r w:rsidR="00B8235C" w:rsidRPr="00E440D3">
        <w:rPr>
          <w:rFonts w:asciiTheme="minorHAnsi" w:eastAsia="Arial" w:hAnsiTheme="minorHAnsi" w:cstheme="minorHAnsi"/>
          <w:color w:val="000000"/>
          <w:sz w:val="22"/>
          <w:szCs w:val="22"/>
          <w:lang w:eastAsia="en-US"/>
        </w:rPr>
        <w:t xml:space="preserve"> </w:t>
      </w:r>
      <w:r w:rsidR="00D45838" w:rsidRPr="00E440D3">
        <w:rPr>
          <w:rFonts w:asciiTheme="minorHAnsi" w:eastAsia="Arial" w:hAnsiTheme="minorHAnsi" w:cstheme="minorHAnsi"/>
          <w:color w:val="000000"/>
          <w:sz w:val="22"/>
          <w:szCs w:val="22"/>
          <w:lang w:eastAsia="en-US"/>
        </w:rPr>
        <w:t xml:space="preserve">realizacji projektu jest </w:t>
      </w:r>
      <w:r w:rsidR="00EF02B6" w:rsidRPr="00E440D3">
        <w:rPr>
          <w:rFonts w:asciiTheme="minorHAnsi" w:eastAsia="Arial" w:hAnsiTheme="minorHAnsi" w:cstheme="minorHAnsi"/>
          <w:color w:val="000000"/>
          <w:sz w:val="22"/>
          <w:szCs w:val="22"/>
          <w:lang w:eastAsia="en-US"/>
        </w:rPr>
        <w:t xml:space="preserve">ustalony </w:t>
      </w:r>
      <w:r w:rsidR="002C6F01" w:rsidRPr="00E440D3">
        <w:rPr>
          <w:rFonts w:asciiTheme="minorHAnsi" w:eastAsia="Arial" w:hAnsiTheme="minorHAnsi" w:cstheme="minorHAnsi"/>
          <w:color w:val="000000"/>
          <w:sz w:val="22"/>
          <w:szCs w:val="22"/>
          <w:lang w:eastAsia="en-US"/>
        </w:rPr>
        <w:t>od 01.09</w:t>
      </w:r>
      <w:r w:rsidR="00B8235C" w:rsidRPr="00E440D3">
        <w:rPr>
          <w:rFonts w:asciiTheme="minorHAnsi" w:eastAsia="Arial" w:hAnsiTheme="minorHAnsi" w:cstheme="minorHAnsi"/>
          <w:color w:val="000000"/>
          <w:sz w:val="22"/>
          <w:szCs w:val="22"/>
          <w:lang w:eastAsia="en-US"/>
        </w:rPr>
        <w:t xml:space="preserve">.2024 </w:t>
      </w:r>
      <w:r w:rsidR="00D45838" w:rsidRPr="00E440D3">
        <w:rPr>
          <w:rFonts w:asciiTheme="minorHAnsi" w:eastAsia="Arial" w:hAnsiTheme="minorHAnsi" w:cstheme="minorHAnsi"/>
          <w:color w:val="000000"/>
          <w:sz w:val="22"/>
          <w:szCs w:val="22"/>
          <w:lang w:eastAsia="en-US"/>
        </w:rPr>
        <w:t xml:space="preserve">do 31.08.2026 r. Łączna </w:t>
      </w:r>
      <w:r w:rsidR="00687E2D" w:rsidRPr="00E440D3">
        <w:rPr>
          <w:rFonts w:asciiTheme="minorHAnsi" w:eastAsia="Arial" w:hAnsiTheme="minorHAnsi" w:cstheme="minorHAnsi"/>
          <w:color w:val="000000"/>
          <w:sz w:val="22"/>
          <w:szCs w:val="22"/>
          <w:lang w:eastAsia="en-US"/>
        </w:rPr>
        <w:t>kwota wydatków kwalifikowalnych</w:t>
      </w:r>
      <w:r w:rsidR="00D45838" w:rsidRPr="00E440D3">
        <w:rPr>
          <w:rFonts w:asciiTheme="minorHAnsi" w:eastAsia="Arial" w:hAnsiTheme="minorHAnsi" w:cstheme="minorHAnsi"/>
          <w:color w:val="000000"/>
          <w:sz w:val="22"/>
          <w:szCs w:val="22"/>
          <w:lang w:eastAsia="en-US"/>
        </w:rPr>
        <w:t xml:space="preserve"> to </w:t>
      </w:r>
      <w:r w:rsidR="002C6F01" w:rsidRPr="00E440D3">
        <w:rPr>
          <w:rFonts w:asciiTheme="minorHAnsi" w:eastAsia="Arial" w:hAnsiTheme="minorHAnsi" w:cstheme="minorHAnsi"/>
          <w:color w:val="000000"/>
          <w:sz w:val="22"/>
          <w:szCs w:val="22"/>
          <w:lang w:eastAsia="en-US"/>
        </w:rPr>
        <w:t>2 039 454,85</w:t>
      </w:r>
      <w:r w:rsidR="00D45838" w:rsidRPr="00E440D3">
        <w:rPr>
          <w:rFonts w:asciiTheme="minorHAnsi" w:eastAsia="Arial" w:hAnsiTheme="minorHAnsi" w:cstheme="minorHAnsi"/>
          <w:color w:val="000000"/>
          <w:sz w:val="22"/>
          <w:szCs w:val="22"/>
          <w:lang w:eastAsia="en-US"/>
        </w:rPr>
        <w:t xml:space="preserve"> zł.</w:t>
      </w:r>
      <w:r w:rsidR="00036AF7" w:rsidRPr="00E440D3">
        <w:rPr>
          <w:rFonts w:asciiTheme="minorHAnsi" w:eastAsia="Arial" w:hAnsiTheme="minorHAnsi" w:cstheme="minorHAnsi"/>
          <w:color w:val="000000"/>
          <w:sz w:val="22"/>
          <w:szCs w:val="22"/>
          <w:lang w:eastAsia="en-US"/>
        </w:rPr>
        <w:t xml:space="preserve"> </w:t>
      </w:r>
    </w:p>
    <w:p w14:paraId="4D8742BB" w14:textId="47ED4C55" w:rsidR="00AD0515" w:rsidRPr="00294231" w:rsidRDefault="00E66D61" w:rsidP="00294231">
      <w:pPr>
        <w:pStyle w:val="Akapitzlist"/>
        <w:numPr>
          <w:ilvl w:val="0"/>
          <w:numId w:val="2"/>
        </w:numPr>
        <w:tabs>
          <w:tab w:val="clear" w:pos="595"/>
        </w:tabs>
        <w:spacing w:line="276" w:lineRule="auto"/>
        <w:ind w:left="434" w:hanging="434"/>
        <w:jc w:val="both"/>
        <w:rPr>
          <w:rFonts w:asciiTheme="minorHAnsi" w:hAnsiTheme="minorHAnsi" w:cstheme="minorHAnsi"/>
          <w:sz w:val="22"/>
          <w:szCs w:val="22"/>
        </w:rPr>
      </w:pPr>
      <w:r w:rsidRPr="00294231">
        <w:rPr>
          <w:rFonts w:asciiTheme="minorHAnsi" w:eastAsia="Arial" w:hAnsiTheme="minorHAnsi" w:cstheme="minorHAnsi"/>
          <w:color w:val="000000"/>
          <w:sz w:val="22"/>
          <w:szCs w:val="22"/>
          <w:lang w:eastAsia="en-US"/>
        </w:rPr>
        <w:t xml:space="preserve">Zarządzanie projektem obejmuje zapewnienie Zespołu Zarządzającego oraz zapewnienie </w:t>
      </w:r>
      <w:r w:rsidRPr="00E0139A">
        <w:rPr>
          <w:rFonts w:asciiTheme="minorHAnsi" w:eastAsia="Arial" w:hAnsiTheme="minorHAnsi" w:cstheme="minorHAnsi"/>
          <w:sz w:val="22"/>
          <w:szCs w:val="22"/>
          <w:lang w:eastAsia="en-US"/>
        </w:rPr>
        <w:t>wyposażenia i materiałów biurowych niezbędnych do obsługi zespołu. Zespół może wykonywać pracę zdalnie jak i w siedzibie Zamawiającego.</w:t>
      </w:r>
      <w:r w:rsidR="00E95B6B" w:rsidRPr="00E0139A">
        <w:rPr>
          <w:rFonts w:asciiTheme="minorHAnsi" w:eastAsia="Arial" w:hAnsiTheme="minorHAnsi" w:cstheme="minorHAnsi"/>
          <w:sz w:val="22"/>
          <w:szCs w:val="22"/>
          <w:lang w:eastAsia="en-US"/>
        </w:rPr>
        <w:t xml:space="preserve"> </w:t>
      </w:r>
      <w:r w:rsidR="004851A9" w:rsidRPr="00E0139A">
        <w:rPr>
          <w:rFonts w:asciiTheme="minorHAnsi" w:eastAsia="Arial" w:hAnsiTheme="minorHAnsi" w:cstheme="minorHAnsi"/>
          <w:sz w:val="22"/>
          <w:szCs w:val="22"/>
          <w:lang w:eastAsia="en-US"/>
        </w:rPr>
        <w:t xml:space="preserve">Zespół </w:t>
      </w:r>
      <w:r w:rsidR="0070030A" w:rsidRPr="00E0139A">
        <w:rPr>
          <w:rFonts w:asciiTheme="minorHAnsi" w:eastAsia="Arial" w:hAnsiTheme="minorHAnsi" w:cstheme="minorHAnsi"/>
          <w:sz w:val="22"/>
          <w:szCs w:val="22"/>
          <w:lang w:eastAsia="en-US"/>
        </w:rPr>
        <w:t>zarządzający</w:t>
      </w:r>
      <w:r w:rsidR="00D45838" w:rsidRPr="00E0139A">
        <w:rPr>
          <w:rFonts w:asciiTheme="minorHAnsi" w:eastAsia="Arial" w:hAnsiTheme="minorHAnsi" w:cstheme="minorHAnsi"/>
          <w:sz w:val="22"/>
          <w:szCs w:val="22"/>
          <w:lang w:eastAsia="en-US"/>
        </w:rPr>
        <w:t xml:space="preserve"> projektem </w:t>
      </w:r>
      <w:r w:rsidR="004851A9" w:rsidRPr="00E0139A">
        <w:rPr>
          <w:rFonts w:asciiTheme="minorHAnsi" w:eastAsia="Arial" w:hAnsiTheme="minorHAnsi" w:cstheme="minorHAnsi"/>
          <w:sz w:val="22"/>
          <w:szCs w:val="22"/>
          <w:lang w:eastAsia="en-US"/>
        </w:rPr>
        <w:t xml:space="preserve">odpowiedzialny </w:t>
      </w:r>
      <w:r w:rsidR="004851A9" w:rsidRPr="00294231">
        <w:rPr>
          <w:rFonts w:asciiTheme="minorHAnsi" w:eastAsia="Arial" w:hAnsiTheme="minorHAnsi" w:cstheme="minorHAnsi"/>
          <w:color w:val="000000"/>
          <w:sz w:val="22"/>
          <w:szCs w:val="22"/>
          <w:lang w:eastAsia="en-US"/>
        </w:rPr>
        <w:t xml:space="preserve">będzie za realizację projektu zgodnie </w:t>
      </w:r>
      <w:r w:rsidR="00DA5A1A" w:rsidRPr="00294231">
        <w:rPr>
          <w:rFonts w:asciiTheme="minorHAnsi" w:eastAsia="Arial" w:hAnsiTheme="minorHAnsi" w:cstheme="minorHAnsi"/>
          <w:color w:val="000000"/>
          <w:sz w:val="22"/>
          <w:szCs w:val="22"/>
          <w:lang w:eastAsia="en-US"/>
        </w:rPr>
        <w:t xml:space="preserve">obowiązującą umową o dofinansowanie </w:t>
      </w:r>
      <w:r w:rsidR="004851A9" w:rsidRPr="00294231">
        <w:rPr>
          <w:rFonts w:asciiTheme="minorHAnsi" w:eastAsia="Arial" w:hAnsiTheme="minorHAnsi" w:cstheme="minorHAnsi"/>
          <w:color w:val="000000"/>
          <w:sz w:val="22"/>
          <w:szCs w:val="22"/>
          <w:lang w:eastAsia="en-US"/>
        </w:rPr>
        <w:t>z założeniami merytorycznymi, z harmonogramem oraz z budżetem projektu</w:t>
      </w:r>
      <w:r w:rsidR="00DA5A1A" w:rsidRPr="00294231">
        <w:rPr>
          <w:rFonts w:asciiTheme="minorHAnsi" w:eastAsia="Arial" w:hAnsiTheme="minorHAnsi" w:cstheme="minorHAnsi"/>
          <w:color w:val="000000"/>
          <w:sz w:val="22"/>
          <w:szCs w:val="22"/>
          <w:lang w:eastAsia="en-US"/>
        </w:rPr>
        <w:t xml:space="preserve"> określonymi we wniosku o dofinansowanie</w:t>
      </w:r>
      <w:r w:rsidR="004851A9" w:rsidRPr="00294231">
        <w:rPr>
          <w:rFonts w:asciiTheme="minorHAnsi" w:eastAsia="Arial" w:hAnsiTheme="minorHAnsi" w:cstheme="minorHAnsi"/>
          <w:color w:val="000000"/>
          <w:sz w:val="22"/>
          <w:szCs w:val="22"/>
          <w:lang w:eastAsia="en-US"/>
        </w:rPr>
        <w:t>. Zespół docelowo mają stanowić osoby</w:t>
      </w:r>
      <w:r w:rsidR="00E91D44" w:rsidRPr="00294231">
        <w:rPr>
          <w:rFonts w:asciiTheme="minorHAnsi" w:eastAsia="Arial" w:hAnsiTheme="minorHAnsi" w:cstheme="minorHAnsi"/>
          <w:color w:val="000000"/>
          <w:sz w:val="22"/>
          <w:szCs w:val="22"/>
          <w:lang w:eastAsia="en-US"/>
        </w:rPr>
        <w:t xml:space="preserve"> </w:t>
      </w:r>
      <w:r w:rsidR="00DA5A1A" w:rsidRPr="00294231">
        <w:rPr>
          <w:rFonts w:asciiTheme="minorHAnsi" w:eastAsia="Arial" w:hAnsiTheme="minorHAnsi" w:cstheme="minorHAnsi"/>
          <w:color w:val="000000"/>
          <w:sz w:val="22"/>
          <w:szCs w:val="22"/>
          <w:lang w:eastAsia="en-US"/>
        </w:rPr>
        <w:t>w ramach</w:t>
      </w:r>
      <w:r w:rsidR="00E91D44" w:rsidRPr="00294231">
        <w:rPr>
          <w:rFonts w:asciiTheme="minorHAnsi" w:eastAsia="Arial" w:hAnsiTheme="minorHAnsi" w:cstheme="minorHAnsi"/>
          <w:color w:val="000000"/>
          <w:sz w:val="22"/>
          <w:szCs w:val="22"/>
          <w:lang w:eastAsia="en-US"/>
        </w:rPr>
        <w:t xml:space="preserve"> niżej wskazanych stanowisk oraz </w:t>
      </w:r>
      <w:r w:rsidR="00D046AB" w:rsidRPr="00294231">
        <w:rPr>
          <w:rFonts w:asciiTheme="minorHAnsi" w:eastAsia="Arial" w:hAnsiTheme="minorHAnsi" w:cstheme="minorHAnsi"/>
          <w:color w:val="000000"/>
          <w:sz w:val="22"/>
          <w:szCs w:val="22"/>
          <w:lang w:eastAsia="en-US"/>
        </w:rPr>
        <w:t xml:space="preserve">z </w:t>
      </w:r>
      <w:r w:rsidR="00E91D44" w:rsidRPr="00294231">
        <w:rPr>
          <w:rFonts w:asciiTheme="minorHAnsi" w:eastAsia="Arial" w:hAnsiTheme="minorHAnsi" w:cstheme="minorHAnsi"/>
          <w:color w:val="000000"/>
          <w:sz w:val="22"/>
          <w:szCs w:val="22"/>
          <w:lang w:eastAsia="en-US"/>
        </w:rPr>
        <w:t xml:space="preserve">niżej </w:t>
      </w:r>
      <w:r w:rsidR="00D046AB" w:rsidRPr="00294231">
        <w:rPr>
          <w:rFonts w:asciiTheme="minorHAnsi" w:eastAsia="Arial" w:hAnsiTheme="minorHAnsi" w:cstheme="minorHAnsi"/>
          <w:color w:val="000000"/>
          <w:sz w:val="22"/>
          <w:szCs w:val="22"/>
          <w:lang w:eastAsia="en-US"/>
        </w:rPr>
        <w:t>określonym</w:t>
      </w:r>
      <w:r w:rsidR="00E91D44" w:rsidRPr="00294231">
        <w:rPr>
          <w:rFonts w:asciiTheme="minorHAnsi" w:eastAsia="Arial" w:hAnsiTheme="minorHAnsi" w:cstheme="minorHAnsi"/>
          <w:color w:val="000000"/>
          <w:sz w:val="22"/>
          <w:szCs w:val="22"/>
          <w:lang w:eastAsia="en-US"/>
        </w:rPr>
        <w:t xml:space="preserve"> zakres</w:t>
      </w:r>
      <w:r w:rsidR="00D046AB" w:rsidRPr="00294231">
        <w:rPr>
          <w:rFonts w:asciiTheme="minorHAnsi" w:eastAsia="Arial" w:hAnsiTheme="minorHAnsi" w:cstheme="minorHAnsi"/>
          <w:color w:val="000000"/>
          <w:sz w:val="22"/>
          <w:szCs w:val="22"/>
          <w:lang w:eastAsia="en-US"/>
        </w:rPr>
        <w:t>em</w:t>
      </w:r>
      <w:r w:rsidR="00E91D44" w:rsidRPr="00294231">
        <w:rPr>
          <w:rFonts w:asciiTheme="minorHAnsi" w:eastAsia="Arial" w:hAnsiTheme="minorHAnsi" w:cstheme="minorHAnsi"/>
          <w:color w:val="000000"/>
          <w:sz w:val="22"/>
          <w:szCs w:val="22"/>
          <w:lang w:eastAsia="en-US"/>
        </w:rPr>
        <w:t xml:space="preserve"> obowiązkó</w:t>
      </w:r>
      <w:r w:rsidR="001D6F17" w:rsidRPr="00294231">
        <w:rPr>
          <w:rFonts w:asciiTheme="minorHAnsi" w:eastAsia="Arial" w:hAnsiTheme="minorHAnsi" w:cstheme="minorHAnsi"/>
          <w:color w:val="000000"/>
          <w:sz w:val="22"/>
          <w:szCs w:val="22"/>
          <w:lang w:eastAsia="en-US"/>
        </w:rPr>
        <w:t>w</w:t>
      </w:r>
      <w:r w:rsidR="00D046AB" w:rsidRPr="00294231">
        <w:rPr>
          <w:rFonts w:asciiTheme="minorHAnsi" w:eastAsia="Arial" w:hAnsiTheme="minorHAnsi" w:cstheme="minorHAnsi"/>
          <w:color w:val="000000"/>
          <w:sz w:val="22"/>
          <w:szCs w:val="22"/>
          <w:lang w:eastAsia="en-US"/>
        </w:rPr>
        <w:t xml:space="preserve"> i zadań</w:t>
      </w:r>
      <w:r w:rsidR="00D046AB" w:rsidRPr="00294231">
        <w:rPr>
          <w:rFonts w:asciiTheme="minorHAnsi" w:hAnsiTheme="minorHAnsi" w:cstheme="minorHAnsi"/>
          <w:sz w:val="22"/>
          <w:szCs w:val="22"/>
        </w:rPr>
        <w:t>:</w:t>
      </w:r>
    </w:p>
    <w:p w14:paraId="266B4896" w14:textId="3FB74B1B" w:rsidR="00FE71AE" w:rsidRPr="00294231" w:rsidRDefault="00D24ED2" w:rsidP="00294231">
      <w:pPr>
        <w:pStyle w:val="Akapitzlist"/>
        <w:numPr>
          <w:ilvl w:val="0"/>
          <w:numId w:val="50"/>
        </w:numPr>
        <w:spacing w:line="276" w:lineRule="auto"/>
        <w:ind w:left="851" w:hanging="425"/>
        <w:jc w:val="both"/>
        <w:rPr>
          <w:rFonts w:asciiTheme="minorHAnsi" w:hAnsiTheme="minorHAnsi" w:cstheme="minorHAnsi"/>
          <w:sz w:val="22"/>
          <w:szCs w:val="22"/>
        </w:rPr>
      </w:pPr>
      <w:r w:rsidRPr="00294231">
        <w:rPr>
          <w:rFonts w:asciiTheme="minorHAnsi" w:hAnsiTheme="minorHAnsi" w:cstheme="minorHAnsi"/>
          <w:sz w:val="22"/>
          <w:szCs w:val="22"/>
        </w:rPr>
        <w:t>KIEROWNIK PROJEKTU:</w:t>
      </w:r>
    </w:p>
    <w:p w14:paraId="4808034D" w14:textId="7131E752" w:rsidR="00096B99" w:rsidRPr="00294231" w:rsidRDefault="00096B99" w:rsidP="00096B99">
      <w:pPr>
        <w:pStyle w:val="Akapitzlist"/>
        <w:numPr>
          <w:ilvl w:val="0"/>
          <w:numId w:val="51"/>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Przygotowanie postępowań na wybór wykonawców usług oraz dostawców</w:t>
      </w:r>
    </w:p>
    <w:p w14:paraId="7CCC670C" w14:textId="6CFD2F2F" w:rsidR="00FE71AE" w:rsidRPr="00294231" w:rsidRDefault="00FE71AE" w:rsidP="00096B99">
      <w:pPr>
        <w:pStyle w:val="Akapitzlist"/>
        <w:numPr>
          <w:ilvl w:val="0"/>
          <w:numId w:val="51"/>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Planowanie i organizowanie zajęć dodatkowych, kursów i szkoleń dla uczniów/uczennic oraz nauczycieli.</w:t>
      </w:r>
    </w:p>
    <w:p w14:paraId="489A3F47" w14:textId="54C45E1B" w:rsidR="00FE71AE" w:rsidRPr="00294231" w:rsidRDefault="00FE71AE" w:rsidP="00FE71AE">
      <w:pPr>
        <w:pStyle w:val="Akapitzlist"/>
        <w:numPr>
          <w:ilvl w:val="0"/>
          <w:numId w:val="51"/>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Koordynacja organizacji staży zawodowych dla uczniów/uczennic.</w:t>
      </w:r>
    </w:p>
    <w:p w14:paraId="607A73D0" w14:textId="252D1E5F" w:rsidR="00FE71AE" w:rsidRPr="00294231" w:rsidRDefault="00FE71AE" w:rsidP="00FE71AE">
      <w:pPr>
        <w:pStyle w:val="Akapitzlist"/>
        <w:numPr>
          <w:ilvl w:val="0"/>
          <w:numId w:val="51"/>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Współpraca z podwykonawcami i</w:t>
      </w:r>
      <w:r w:rsidR="00F82A6A" w:rsidRPr="00294231">
        <w:rPr>
          <w:rFonts w:asciiTheme="minorHAnsi" w:hAnsiTheme="minorHAnsi" w:cstheme="minorHAnsi"/>
          <w:sz w:val="22"/>
          <w:szCs w:val="22"/>
        </w:rPr>
        <w:t xml:space="preserve"> personelem</w:t>
      </w:r>
      <w:r w:rsidRPr="00294231">
        <w:rPr>
          <w:rFonts w:asciiTheme="minorHAnsi" w:hAnsiTheme="minorHAnsi" w:cstheme="minorHAnsi"/>
          <w:sz w:val="22"/>
          <w:szCs w:val="22"/>
        </w:rPr>
        <w:t xml:space="preserve"> realizujący</w:t>
      </w:r>
      <w:r w:rsidR="00F82A6A" w:rsidRPr="00294231">
        <w:rPr>
          <w:rFonts w:asciiTheme="minorHAnsi" w:hAnsiTheme="minorHAnsi" w:cstheme="minorHAnsi"/>
          <w:sz w:val="22"/>
          <w:szCs w:val="22"/>
        </w:rPr>
        <w:t xml:space="preserve">m </w:t>
      </w:r>
      <w:r w:rsidRPr="00294231">
        <w:rPr>
          <w:rFonts w:asciiTheme="minorHAnsi" w:hAnsiTheme="minorHAnsi" w:cstheme="minorHAnsi"/>
          <w:sz w:val="22"/>
          <w:szCs w:val="22"/>
        </w:rPr>
        <w:t>poszczególne działania.</w:t>
      </w:r>
    </w:p>
    <w:p w14:paraId="7889EA13" w14:textId="77777777" w:rsidR="00FE71AE" w:rsidRPr="00294231" w:rsidRDefault="00FE71AE" w:rsidP="00FE71AE">
      <w:pPr>
        <w:pStyle w:val="Akapitzlist"/>
        <w:numPr>
          <w:ilvl w:val="0"/>
          <w:numId w:val="51"/>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Gromadzenie i archiwizacja dokumentacji związanej z realizacją zadań projektowych (np. listy obecności, umowy, protokoły odbioru).</w:t>
      </w:r>
    </w:p>
    <w:p w14:paraId="5DE5E2AC" w14:textId="77777777" w:rsidR="00FE71AE" w:rsidRPr="00294231" w:rsidRDefault="00FE71AE" w:rsidP="00FE71AE">
      <w:pPr>
        <w:pStyle w:val="Akapitzlist"/>
        <w:numPr>
          <w:ilvl w:val="0"/>
          <w:numId w:val="51"/>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Przygotowywanie dokumentów potwierdzających realizację wskaźników.</w:t>
      </w:r>
    </w:p>
    <w:p w14:paraId="5735BF6B" w14:textId="77777777" w:rsidR="00FE71AE" w:rsidRPr="00294231" w:rsidRDefault="00FE71AE" w:rsidP="00FE71AE">
      <w:pPr>
        <w:pStyle w:val="Akapitzlist"/>
        <w:numPr>
          <w:ilvl w:val="0"/>
          <w:numId w:val="51"/>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Wsparcie monitoringu i ewaluacji projektu:</w:t>
      </w:r>
    </w:p>
    <w:p w14:paraId="43FD4B08" w14:textId="77777777" w:rsidR="00FE71AE" w:rsidRPr="00294231" w:rsidRDefault="00FE71AE" w:rsidP="00FE71AE">
      <w:pPr>
        <w:pStyle w:val="Akapitzlist"/>
        <w:numPr>
          <w:ilvl w:val="0"/>
          <w:numId w:val="51"/>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Przygotowywanie bieżących zestawień dotyczących realizacji działań i osiągania wskaźników.</w:t>
      </w:r>
    </w:p>
    <w:p w14:paraId="6FC2068C" w14:textId="77777777" w:rsidR="00FE71AE" w:rsidRPr="00294231" w:rsidRDefault="00FE71AE" w:rsidP="00FE71AE">
      <w:pPr>
        <w:pStyle w:val="Akapitzlist"/>
        <w:numPr>
          <w:ilvl w:val="0"/>
          <w:numId w:val="51"/>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Kontakt z uczniami, nauczycielami i pracodawcami w sprawach organizacyjnych.</w:t>
      </w:r>
    </w:p>
    <w:p w14:paraId="01822D7D" w14:textId="77777777" w:rsidR="00FE71AE" w:rsidRPr="00294231" w:rsidRDefault="00FE71AE" w:rsidP="00FE71AE">
      <w:pPr>
        <w:pStyle w:val="Akapitzlist"/>
        <w:numPr>
          <w:ilvl w:val="0"/>
          <w:numId w:val="51"/>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Rozwiązywanie bieżących problemów uczestników projektu.</w:t>
      </w:r>
    </w:p>
    <w:p w14:paraId="53725941" w14:textId="077B287D" w:rsidR="00FE71AE" w:rsidRPr="00294231" w:rsidRDefault="00FE71AE" w:rsidP="00FE71AE">
      <w:pPr>
        <w:pStyle w:val="Akapitzlist"/>
        <w:numPr>
          <w:ilvl w:val="0"/>
          <w:numId w:val="51"/>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 xml:space="preserve">Identyfikowanie i zarządzanie </w:t>
      </w:r>
      <w:proofErr w:type="spellStart"/>
      <w:r w:rsidRPr="00294231">
        <w:rPr>
          <w:rFonts w:asciiTheme="minorHAnsi" w:hAnsiTheme="minorHAnsi" w:cstheme="minorHAnsi"/>
          <w:sz w:val="22"/>
          <w:szCs w:val="22"/>
        </w:rPr>
        <w:t>ryzykami</w:t>
      </w:r>
      <w:proofErr w:type="spellEnd"/>
      <w:r w:rsidRPr="00294231">
        <w:rPr>
          <w:rFonts w:asciiTheme="minorHAnsi" w:hAnsiTheme="minorHAnsi" w:cstheme="minorHAnsi"/>
          <w:sz w:val="22"/>
          <w:szCs w:val="22"/>
        </w:rPr>
        <w:t xml:space="preserve"> związanymi z realizacją projektu.</w:t>
      </w:r>
    </w:p>
    <w:p w14:paraId="2539C44E" w14:textId="02E80CE1" w:rsidR="00FE71AE" w:rsidRPr="00294231" w:rsidRDefault="00FE71AE" w:rsidP="005568E3">
      <w:pPr>
        <w:pStyle w:val="Akapitzlist"/>
        <w:numPr>
          <w:ilvl w:val="0"/>
          <w:numId w:val="51"/>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Wdrażanie działań naprawczych w przypadku niezgodności lub problemów.</w:t>
      </w:r>
    </w:p>
    <w:p w14:paraId="342CA839" w14:textId="4284EFCB" w:rsidR="00FE71AE" w:rsidRPr="00294231" w:rsidRDefault="00FE71AE" w:rsidP="00FE71AE">
      <w:pPr>
        <w:pStyle w:val="Akapitzlist"/>
        <w:numPr>
          <w:ilvl w:val="0"/>
          <w:numId w:val="51"/>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Nadzór nad budżetem:</w:t>
      </w:r>
    </w:p>
    <w:p w14:paraId="7C21178E" w14:textId="33F9CD41" w:rsidR="00AD6D7E" w:rsidRPr="00294231" w:rsidRDefault="00FE71AE" w:rsidP="00294231">
      <w:pPr>
        <w:pStyle w:val="Akapitzlist"/>
        <w:numPr>
          <w:ilvl w:val="0"/>
          <w:numId w:val="51"/>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Kontrola wydatkowania środków finansowych w zgodzie z budżetem projektu.</w:t>
      </w:r>
    </w:p>
    <w:p w14:paraId="1143FD93" w14:textId="2B044A93" w:rsidR="00096B99" w:rsidRPr="00294231" w:rsidRDefault="00096B99" w:rsidP="00294231">
      <w:pPr>
        <w:pStyle w:val="Akapitzlist"/>
        <w:numPr>
          <w:ilvl w:val="0"/>
          <w:numId w:val="51"/>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Współprzygotowanie wniosków o płatność w zakresie postępu rzeczowego i finansowego</w:t>
      </w:r>
      <w:r w:rsidR="00783BC5" w:rsidRPr="00294231">
        <w:rPr>
          <w:rFonts w:asciiTheme="minorHAnsi" w:hAnsiTheme="minorHAnsi" w:cstheme="minorHAnsi"/>
          <w:sz w:val="22"/>
          <w:szCs w:val="22"/>
        </w:rPr>
        <w:t xml:space="preserve"> oraz ostateczna weryfikacja pod względem formalnym zapisów wniosku o płatność.</w:t>
      </w:r>
    </w:p>
    <w:p w14:paraId="5EADA32C" w14:textId="567FC523" w:rsidR="00783BC5" w:rsidRPr="00294231" w:rsidRDefault="00783BC5" w:rsidP="00294231">
      <w:pPr>
        <w:pStyle w:val="Akapitzlist"/>
        <w:numPr>
          <w:ilvl w:val="0"/>
          <w:numId w:val="51"/>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Prowadzenie działań informacyjno-promocyjnych projektu, zgod</w:t>
      </w:r>
      <w:r w:rsidR="00D10E37">
        <w:rPr>
          <w:rFonts w:asciiTheme="minorHAnsi" w:hAnsiTheme="minorHAnsi" w:cstheme="minorHAnsi"/>
          <w:sz w:val="22"/>
          <w:szCs w:val="22"/>
        </w:rPr>
        <w:t>nie z umową o dofinansowanie</w:t>
      </w:r>
      <w:r w:rsidRPr="00294231">
        <w:rPr>
          <w:rFonts w:asciiTheme="minorHAnsi" w:hAnsiTheme="minorHAnsi" w:cstheme="minorHAnsi"/>
          <w:sz w:val="22"/>
          <w:szCs w:val="22"/>
        </w:rPr>
        <w:t xml:space="preserve"> i właściwymi wytycznymi</w:t>
      </w:r>
      <w:r w:rsidR="00CF6CFB" w:rsidRPr="00294231">
        <w:rPr>
          <w:rFonts w:asciiTheme="minorHAnsi" w:hAnsiTheme="minorHAnsi" w:cstheme="minorHAnsi"/>
          <w:sz w:val="22"/>
          <w:szCs w:val="22"/>
        </w:rPr>
        <w:t>.</w:t>
      </w:r>
    </w:p>
    <w:p w14:paraId="269C8E19" w14:textId="681D61B3" w:rsidR="00D24ED2" w:rsidRPr="00294231" w:rsidRDefault="00FC7D47" w:rsidP="00294231">
      <w:pPr>
        <w:pStyle w:val="Akapitzlist"/>
        <w:numPr>
          <w:ilvl w:val="0"/>
          <w:numId w:val="50"/>
        </w:numPr>
        <w:spacing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KOORDYNATOR MERYTORYCZNY</w:t>
      </w:r>
      <w:r w:rsidR="000520B3" w:rsidRPr="00294231">
        <w:rPr>
          <w:rFonts w:asciiTheme="minorHAnsi" w:hAnsiTheme="minorHAnsi" w:cstheme="minorHAnsi"/>
          <w:sz w:val="22"/>
          <w:szCs w:val="22"/>
        </w:rPr>
        <w:t xml:space="preserve"> PROJEKTU</w:t>
      </w:r>
      <w:r w:rsidR="00894D41">
        <w:rPr>
          <w:rFonts w:asciiTheme="minorHAnsi" w:hAnsiTheme="minorHAnsi" w:cstheme="minorHAnsi"/>
          <w:sz w:val="22"/>
          <w:szCs w:val="22"/>
        </w:rPr>
        <w:t>:</w:t>
      </w:r>
    </w:p>
    <w:p w14:paraId="3A464027" w14:textId="1A03150E" w:rsidR="005568E3" w:rsidRPr="00294231" w:rsidRDefault="005568E3" w:rsidP="00294231">
      <w:pPr>
        <w:pStyle w:val="Akapitzlist"/>
        <w:numPr>
          <w:ilvl w:val="0"/>
          <w:numId w:val="54"/>
        </w:numPr>
        <w:spacing w:line="276" w:lineRule="auto"/>
        <w:ind w:left="1134"/>
        <w:jc w:val="both"/>
        <w:rPr>
          <w:rFonts w:asciiTheme="minorHAnsi" w:hAnsiTheme="minorHAnsi" w:cstheme="minorHAnsi"/>
          <w:sz w:val="22"/>
          <w:szCs w:val="22"/>
        </w:rPr>
      </w:pPr>
      <w:r w:rsidRPr="00294231">
        <w:rPr>
          <w:rFonts w:asciiTheme="minorHAnsi" w:hAnsiTheme="minorHAnsi" w:cstheme="minorHAnsi"/>
          <w:sz w:val="22"/>
          <w:szCs w:val="22"/>
        </w:rPr>
        <w:t>Opracowanie harmonogramu zajęć dodatkowych, kursów i szkoleń dla uczniów/uczennic oraz nauczycieli  w porozumieniu z Dyrektorem szkoły oraz z wykonawcami i prowadzącymi zajęcia i inne formy wsparcia.</w:t>
      </w:r>
    </w:p>
    <w:p w14:paraId="3417E5B8" w14:textId="77777777" w:rsidR="005568E3" w:rsidRPr="00294231" w:rsidRDefault="005568E3" w:rsidP="00294231">
      <w:pPr>
        <w:pStyle w:val="Akapitzlist"/>
        <w:numPr>
          <w:ilvl w:val="0"/>
          <w:numId w:val="53"/>
        </w:numPr>
        <w:spacing w:line="276" w:lineRule="auto"/>
        <w:ind w:left="1134"/>
        <w:jc w:val="both"/>
        <w:rPr>
          <w:rFonts w:asciiTheme="minorHAnsi" w:hAnsiTheme="minorHAnsi" w:cstheme="minorHAnsi"/>
          <w:sz w:val="22"/>
          <w:szCs w:val="22"/>
        </w:rPr>
      </w:pPr>
      <w:r w:rsidRPr="00294231">
        <w:rPr>
          <w:rFonts w:asciiTheme="minorHAnsi" w:hAnsiTheme="minorHAnsi" w:cstheme="minorHAnsi"/>
          <w:sz w:val="22"/>
          <w:szCs w:val="22"/>
        </w:rPr>
        <w:t>Nadzór nad prawidłowym przebiegiem zajęć (frekwencja uczestników, dostępność materiałów, zgodność z planem).</w:t>
      </w:r>
    </w:p>
    <w:p w14:paraId="13D49D9C" w14:textId="17125844" w:rsidR="005568E3" w:rsidRPr="00294231" w:rsidRDefault="005568E3" w:rsidP="00294231">
      <w:pPr>
        <w:pStyle w:val="Akapitzlist"/>
        <w:numPr>
          <w:ilvl w:val="0"/>
          <w:numId w:val="53"/>
        </w:numPr>
        <w:spacing w:line="276" w:lineRule="auto"/>
        <w:ind w:left="1134"/>
        <w:jc w:val="both"/>
        <w:rPr>
          <w:rFonts w:asciiTheme="minorHAnsi" w:hAnsiTheme="minorHAnsi" w:cstheme="minorHAnsi"/>
          <w:sz w:val="22"/>
          <w:szCs w:val="22"/>
        </w:rPr>
      </w:pPr>
      <w:r w:rsidRPr="00294231">
        <w:rPr>
          <w:rFonts w:asciiTheme="minorHAnsi" w:hAnsiTheme="minorHAnsi" w:cstheme="minorHAnsi"/>
          <w:sz w:val="22"/>
          <w:szCs w:val="22"/>
        </w:rPr>
        <w:t>Zapewnienie wsparcia organizacyjnego dla trenerów i prowadzących szkolenia/kursy.</w:t>
      </w:r>
    </w:p>
    <w:p w14:paraId="02792464" w14:textId="48774DB6" w:rsidR="005568E3" w:rsidRPr="00294231" w:rsidRDefault="005568E3" w:rsidP="00294231">
      <w:pPr>
        <w:pStyle w:val="Akapitzlist"/>
        <w:numPr>
          <w:ilvl w:val="0"/>
          <w:numId w:val="53"/>
        </w:numPr>
        <w:spacing w:line="276" w:lineRule="auto"/>
        <w:ind w:left="1134"/>
        <w:jc w:val="both"/>
        <w:rPr>
          <w:rFonts w:asciiTheme="minorHAnsi" w:hAnsiTheme="minorHAnsi" w:cstheme="minorHAnsi"/>
          <w:sz w:val="22"/>
          <w:szCs w:val="22"/>
        </w:rPr>
      </w:pPr>
      <w:r w:rsidRPr="00294231">
        <w:rPr>
          <w:rFonts w:asciiTheme="minorHAnsi" w:hAnsiTheme="minorHAnsi" w:cstheme="minorHAnsi"/>
          <w:sz w:val="22"/>
          <w:szCs w:val="22"/>
        </w:rPr>
        <w:t>Nawiązywanie i utrzymywanie kontaktów z pracodawcami oferującymi miejsca stażowe dla uczniów/uczennic.</w:t>
      </w:r>
    </w:p>
    <w:p w14:paraId="7C75B7D0" w14:textId="77777777" w:rsidR="005568E3" w:rsidRPr="00294231" w:rsidRDefault="005568E3" w:rsidP="00294231">
      <w:pPr>
        <w:pStyle w:val="Akapitzlist"/>
        <w:numPr>
          <w:ilvl w:val="0"/>
          <w:numId w:val="53"/>
        </w:numPr>
        <w:spacing w:line="276" w:lineRule="auto"/>
        <w:ind w:left="1134"/>
        <w:jc w:val="both"/>
        <w:rPr>
          <w:rFonts w:asciiTheme="minorHAnsi" w:hAnsiTheme="minorHAnsi" w:cstheme="minorHAnsi"/>
          <w:sz w:val="22"/>
          <w:szCs w:val="22"/>
        </w:rPr>
      </w:pPr>
      <w:r w:rsidRPr="00294231">
        <w:rPr>
          <w:rFonts w:asciiTheme="minorHAnsi" w:hAnsiTheme="minorHAnsi" w:cstheme="minorHAnsi"/>
          <w:sz w:val="22"/>
          <w:szCs w:val="22"/>
        </w:rPr>
        <w:lastRenderedPageBreak/>
        <w:t>Opracowywanie i monitorowanie umów stażowych oraz dokumentacji związanej z realizacją staży.</w:t>
      </w:r>
    </w:p>
    <w:p w14:paraId="308A4830" w14:textId="13CC6052" w:rsidR="005568E3" w:rsidRPr="00294231" w:rsidRDefault="005568E3" w:rsidP="00294231">
      <w:pPr>
        <w:pStyle w:val="Akapitzlist"/>
        <w:numPr>
          <w:ilvl w:val="0"/>
          <w:numId w:val="53"/>
        </w:numPr>
        <w:spacing w:line="276" w:lineRule="auto"/>
        <w:ind w:left="1134"/>
        <w:jc w:val="both"/>
        <w:rPr>
          <w:rFonts w:asciiTheme="minorHAnsi" w:hAnsiTheme="minorHAnsi" w:cstheme="minorHAnsi"/>
          <w:sz w:val="22"/>
          <w:szCs w:val="22"/>
        </w:rPr>
      </w:pPr>
      <w:r w:rsidRPr="00294231">
        <w:rPr>
          <w:rFonts w:asciiTheme="minorHAnsi" w:hAnsiTheme="minorHAnsi" w:cstheme="minorHAnsi"/>
          <w:sz w:val="22"/>
          <w:szCs w:val="22"/>
        </w:rPr>
        <w:t>Kontrola przebiegu staży i kontakt z uczniami/uczennicami w celu rozwiązywania problemów.</w:t>
      </w:r>
    </w:p>
    <w:p w14:paraId="44003659" w14:textId="77777777" w:rsidR="005568E3" w:rsidRPr="00294231" w:rsidRDefault="005568E3" w:rsidP="00294231">
      <w:pPr>
        <w:pStyle w:val="Akapitzlist"/>
        <w:numPr>
          <w:ilvl w:val="0"/>
          <w:numId w:val="53"/>
        </w:numPr>
        <w:spacing w:line="276" w:lineRule="auto"/>
        <w:ind w:left="1134"/>
        <w:jc w:val="both"/>
        <w:rPr>
          <w:rFonts w:asciiTheme="minorHAnsi" w:hAnsiTheme="minorHAnsi" w:cstheme="minorHAnsi"/>
          <w:sz w:val="22"/>
          <w:szCs w:val="22"/>
        </w:rPr>
      </w:pPr>
      <w:r w:rsidRPr="00294231">
        <w:rPr>
          <w:rFonts w:asciiTheme="minorHAnsi" w:hAnsiTheme="minorHAnsi" w:cstheme="minorHAnsi"/>
          <w:sz w:val="22"/>
          <w:szCs w:val="22"/>
        </w:rPr>
        <w:t>Gromadzenie list obecności, protokołów odbioru, harmonogramów oraz innych dokumentów potwierdzających realizację zadań projektowych.</w:t>
      </w:r>
    </w:p>
    <w:p w14:paraId="5731D729" w14:textId="6CF37367" w:rsidR="005568E3" w:rsidRPr="00294231" w:rsidRDefault="005568E3" w:rsidP="00294231">
      <w:pPr>
        <w:pStyle w:val="Akapitzlist"/>
        <w:numPr>
          <w:ilvl w:val="0"/>
          <w:numId w:val="53"/>
        </w:numPr>
        <w:spacing w:line="276" w:lineRule="auto"/>
        <w:ind w:left="1134"/>
        <w:jc w:val="both"/>
        <w:rPr>
          <w:rFonts w:asciiTheme="minorHAnsi" w:hAnsiTheme="minorHAnsi" w:cstheme="minorHAnsi"/>
          <w:sz w:val="22"/>
          <w:szCs w:val="22"/>
        </w:rPr>
      </w:pPr>
      <w:r w:rsidRPr="00294231">
        <w:rPr>
          <w:rFonts w:asciiTheme="minorHAnsi" w:hAnsiTheme="minorHAnsi" w:cstheme="minorHAnsi"/>
          <w:sz w:val="22"/>
          <w:szCs w:val="22"/>
        </w:rPr>
        <w:t>Weryfikacja zgodności dokumentacji z wytycznymi oraz jej archiwizacja.</w:t>
      </w:r>
    </w:p>
    <w:p w14:paraId="2E183023" w14:textId="13D406ED" w:rsidR="005568E3" w:rsidRPr="00294231" w:rsidRDefault="005568E3" w:rsidP="00294231">
      <w:pPr>
        <w:pStyle w:val="Akapitzlist"/>
        <w:numPr>
          <w:ilvl w:val="0"/>
          <w:numId w:val="53"/>
        </w:numPr>
        <w:spacing w:line="276" w:lineRule="auto"/>
        <w:ind w:left="1134"/>
        <w:jc w:val="both"/>
        <w:rPr>
          <w:rFonts w:asciiTheme="minorHAnsi" w:hAnsiTheme="minorHAnsi" w:cstheme="minorHAnsi"/>
          <w:sz w:val="22"/>
          <w:szCs w:val="22"/>
        </w:rPr>
      </w:pPr>
      <w:r w:rsidRPr="00294231">
        <w:rPr>
          <w:rFonts w:asciiTheme="minorHAnsi" w:hAnsiTheme="minorHAnsi" w:cstheme="minorHAnsi"/>
          <w:sz w:val="22"/>
          <w:szCs w:val="22"/>
        </w:rPr>
        <w:t>Raportowanie i współpraca z Kierownikiem projektu:</w:t>
      </w:r>
    </w:p>
    <w:p w14:paraId="70FB8C4C" w14:textId="77777777" w:rsidR="005568E3" w:rsidRPr="00294231" w:rsidRDefault="005568E3" w:rsidP="00294231">
      <w:pPr>
        <w:pStyle w:val="Akapitzlist"/>
        <w:numPr>
          <w:ilvl w:val="0"/>
          <w:numId w:val="53"/>
        </w:numPr>
        <w:spacing w:line="276" w:lineRule="auto"/>
        <w:ind w:left="1134"/>
        <w:jc w:val="both"/>
        <w:rPr>
          <w:rFonts w:asciiTheme="minorHAnsi" w:hAnsiTheme="minorHAnsi" w:cstheme="minorHAnsi"/>
          <w:sz w:val="22"/>
          <w:szCs w:val="22"/>
        </w:rPr>
      </w:pPr>
      <w:r w:rsidRPr="00294231">
        <w:rPr>
          <w:rFonts w:asciiTheme="minorHAnsi" w:hAnsiTheme="minorHAnsi" w:cstheme="minorHAnsi"/>
          <w:sz w:val="22"/>
          <w:szCs w:val="22"/>
        </w:rPr>
        <w:t>Przygotowywanie raportów okresowych dotyczących przebiegu zajęć i osiągnięcia wskaźników.</w:t>
      </w:r>
    </w:p>
    <w:p w14:paraId="7D423ACA" w14:textId="44812C2B" w:rsidR="005568E3" w:rsidRPr="00294231" w:rsidRDefault="005568E3" w:rsidP="00294231">
      <w:pPr>
        <w:pStyle w:val="Akapitzlist"/>
        <w:numPr>
          <w:ilvl w:val="0"/>
          <w:numId w:val="53"/>
        </w:numPr>
        <w:spacing w:line="276" w:lineRule="auto"/>
        <w:ind w:left="1134"/>
        <w:jc w:val="both"/>
        <w:rPr>
          <w:rFonts w:asciiTheme="minorHAnsi" w:hAnsiTheme="minorHAnsi" w:cstheme="minorHAnsi"/>
          <w:sz w:val="22"/>
          <w:szCs w:val="22"/>
        </w:rPr>
      </w:pPr>
      <w:r w:rsidRPr="00294231">
        <w:rPr>
          <w:rFonts w:asciiTheme="minorHAnsi" w:hAnsiTheme="minorHAnsi" w:cstheme="minorHAnsi"/>
          <w:sz w:val="22"/>
          <w:szCs w:val="22"/>
        </w:rPr>
        <w:t>Przekazywanie Kierownikowi projektu informacji o potencjalnych opóźnieniach lub trudnościach w realizacji zadań.</w:t>
      </w:r>
    </w:p>
    <w:p w14:paraId="2A884DC1" w14:textId="5A9DA8DC" w:rsidR="00096B99" w:rsidRPr="00294231" w:rsidRDefault="00096B99" w:rsidP="00294231">
      <w:pPr>
        <w:pStyle w:val="Akapitzlist"/>
        <w:numPr>
          <w:ilvl w:val="0"/>
          <w:numId w:val="53"/>
        </w:numPr>
        <w:spacing w:line="276" w:lineRule="auto"/>
        <w:ind w:left="1134"/>
        <w:jc w:val="both"/>
        <w:rPr>
          <w:rFonts w:asciiTheme="minorHAnsi" w:hAnsiTheme="minorHAnsi" w:cstheme="minorHAnsi"/>
          <w:sz w:val="22"/>
          <w:szCs w:val="22"/>
        </w:rPr>
      </w:pPr>
      <w:r w:rsidRPr="00294231">
        <w:rPr>
          <w:rFonts w:asciiTheme="minorHAnsi" w:hAnsiTheme="minorHAnsi" w:cstheme="minorHAnsi"/>
          <w:sz w:val="22"/>
          <w:szCs w:val="22"/>
        </w:rPr>
        <w:t>Współprzygotowanie wniosków o płatność w zakresie postępu rzeczowego.</w:t>
      </w:r>
    </w:p>
    <w:p w14:paraId="6D63DC4E" w14:textId="3D2FEA5A" w:rsidR="00096B99" w:rsidRPr="00294231" w:rsidRDefault="00096B99" w:rsidP="00294231">
      <w:pPr>
        <w:pStyle w:val="Akapitzlist"/>
        <w:numPr>
          <w:ilvl w:val="0"/>
          <w:numId w:val="53"/>
        </w:numPr>
        <w:spacing w:line="276" w:lineRule="auto"/>
        <w:ind w:left="1134"/>
        <w:jc w:val="both"/>
        <w:rPr>
          <w:rFonts w:asciiTheme="minorHAnsi" w:hAnsiTheme="minorHAnsi" w:cstheme="minorHAnsi"/>
          <w:sz w:val="22"/>
          <w:szCs w:val="22"/>
        </w:rPr>
      </w:pPr>
      <w:r w:rsidRPr="00294231">
        <w:rPr>
          <w:rFonts w:asciiTheme="minorHAnsi" w:hAnsiTheme="minorHAnsi" w:cstheme="minorHAnsi"/>
          <w:sz w:val="22"/>
          <w:szCs w:val="22"/>
        </w:rPr>
        <w:t>Wprowadzanie danych uczestników oraz personelu projektu do właściwych systemów</w:t>
      </w:r>
    </w:p>
    <w:p w14:paraId="755E1987" w14:textId="1293F46F" w:rsidR="00D24ED2" w:rsidRPr="00294231" w:rsidRDefault="00AD6D7E" w:rsidP="00294231">
      <w:pPr>
        <w:pStyle w:val="Akapitzlist"/>
        <w:numPr>
          <w:ilvl w:val="0"/>
          <w:numId w:val="50"/>
        </w:numPr>
        <w:spacing w:line="276" w:lineRule="auto"/>
        <w:ind w:left="851" w:hanging="425"/>
        <w:jc w:val="both"/>
        <w:rPr>
          <w:rFonts w:asciiTheme="minorHAnsi" w:hAnsiTheme="minorHAnsi" w:cstheme="minorHAnsi"/>
          <w:sz w:val="22"/>
          <w:szCs w:val="22"/>
        </w:rPr>
      </w:pPr>
      <w:r w:rsidRPr="00294231">
        <w:rPr>
          <w:rFonts w:asciiTheme="minorHAnsi" w:hAnsiTheme="minorHAnsi" w:cstheme="minorHAnsi"/>
          <w:sz w:val="22"/>
          <w:szCs w:val="22"/>
        </w:rPr>
        <w:t xml:space="preserve">SPECJALISTA DS. </w:t>
      </w:r>
      <w:r w:rsidR="00894D41">
        <w:rPr>
          <w:rFonts w:asciiTheme="minorHAnsi" w:hAnsiTheme="minorHAnsi" w:cstheme="minorHAnsi"/>
          <w:sz w:val="22"/>
          <w:szCs w:val="22"/>
        </w:rPr>
        <w:t>ROZLICZEŃ:</w:t>
      </w:r>
      <w:r w:rsidR="00CB0633" w:rsidRPr="00294231">
        <w:rPr>
          <w:rFonts w:asciiTheme="minorHAnsi" w:hAnsiTheme="minorHAnsi" w:cstheme="minorHAnsi"/>
          <w:sz w:val="22"/>
          <w:szCs w:val="22"/>
        </w:rPr>
        <w:t xml:space="preserve"> </w:t>
      </w:r>
    </w:p>
    <w:p w14:paraId="0236005D" w14:textId="6F8FBEB1" w:rsidR="00783BC5" w:rsidRPr="00294231" w:rsidRDefault="00783BC5" w:rsidP="00294231">
      <w:pPr>
        <w:pStyle w:val="Akapitzlist"/>
        <w:numPr>
          <w:ilvl w:val="0"/>
          <w:numId w:val="55"/>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Prowadzenie ewidencji finansowej projektu.</w:t>
      </w:r>
    </w:p>
    <w:p w14:paraId="04D75670" w14:textId="457C4591" w:rsidR="00783BC5" w:rsidRPr="00294231" w:rsidRDefault="00783BC5" w:rsidP="00294231">
      <w:pPr>
        <w:pStyle w:val="Akapitzlist"/>
        <w:numPr>
          <w:ilvl w:val="0"/>
          <w:numId w:val="55"/>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Przygotowywanie zestawień wydatków projektu zgodnie z budżetem i kategoriami kosztów.</w:t>
      </w:r>
    </w:p>
    <w:p w14:paraId="45E17904" w14:textId="5E779033" w:rsidR="00783BC5" w:rsidRPr="00294231" w:rsidRDefault="00783BC5" w:rsidP="00294231">
      <w:pPr>
        <w:pStyle w:val="Akapitzlist"/>
        <w:numPr>
          <w:ilvl w:val="0"/>
          <w:numId w:val="55"/>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Weryfikacja faktur, umów, rachunków oraz innych dokumentów finansowych pod kątem poprawności i zgodności z wytycznymi.</w:t>
      </w:r>
    </w:p>
    <w:p w14:paraId="75D69E14" w14:textId="5FDD7876" w:rsidR="00783BC5" w:rsidRPr="00294231" w:rsidRDefault="00783BC5" w:rsidP="00294231">
      <w:pPr>
        <w:pStyle w:val="Akapitzlist"/>
        <w:numPr>
          <w:ilvl w:val="0"/>
          <w:numId w:val="55"/>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Zapewnienie kompletności i poprawności dokumentacji finansowej przesyłanej do instytucji zarządzającej.</w:t>
      </w:r>
    </w:p>
    <w:p w14:paraId="535363EA" w14:textId="6510EC6A" w:rsidR="00783BC5" w:rsidRPr="00294231" w:rsidRDefault="00783BC5" w:rsidP="00294231">
      <w:pPr>
        <w:pStyle w:val="Akapitzlist"/>
        <w:numPr>
          <w:ilvl w:val="0"/>
          <w:numId w:val="55"/>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Udział w audytach oraz przygotowywanie dokumentacji finansowej na potrzeby kontroli zewnętrznych.</w:t>
      </w:r>
    </w:p>
    <w:p w14:paraId="412CE5E5" w14:textId="02DFCCBC" w:rsidR="00783BC5" w:rsidRPr="00294231" w:rsidRDefault="00783BC5" w:rsidP="00294231">
      <w:pPr>
        <w:pStyle w:val="Akapitzlist"/>
        <w:numPr>
          <w:ilvl w:val="0"/>
          <w:numId w:val="55"/>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Wyjaśnianie niezgodności i wdrażanie zaleceń pokontrolnych.</w:t>
      </w:r>
    </w:p>
    <w:p w14:paraId="07A29324" w14:textId="77777777" w:rsidR="00CF6CFB" w:rsidRPr="00294231" w:rsidRDefault="00783BC5" w:rsidP="00294231">
      <w:pPr>
        <w:pStyle w:val="Akapitzlist"/>
        <w:numPr>
          <w:ilvl w:val="0"/>
          <w:numId w:val="55"/>
        </w:numPr>
        <w:spacing w:line="276" w:lineRule="auto"/>
        <w:jc w:val="both"/>
        <w:rPr>
          <w:rFonts w:asciiTheme="minorHAnsi" w:hAnsiTheme="minorHAnsi" w:cstheme="minorHAnsi"/>
          <w:sz w:val="22"/>
          <w:szCs w:val="22"/>
        </w:rPr>
      </w:pPr>
      <w:r w:rsidRPr="00294231">
        <w:rPr>
          <w:rFonts w:asciiTheme="minorHAnsi" w:hAnsiTheme="minorHAnsi" w:cstheme="minorHAnsi"/>
          <w:sz w:val="22"/>
          <w:szCs w:val="22"/>
        </w:rPr>
        <w:t>Analiza zgodności działań projektowych z przepisami prawa oraz interpretacja wytycznych EFS+.</w:t>
      </w:r>
    </w:p>
    <w:p w14:paraId="28CDFBB0" w14:textId="090D998A" w:rsidR="00CF6CFB" w:rsidRPr="00294231" w:rsidRDefault="00783BC5" w:rsidP="00294231">
      <w:pPr>
        <w:pStyle w:val="Akapitzlist"/>
        <w:numPr>
          <w:ilvl w:val="0"/>
          <w:numId w:val="55"/>
        </w:numPr>
        <w:rPr>
          <w:rFonts w:asciiTheme="minorHAnsi" w:hAnsiTheme="minorHAnsi" w:cstheme="minorHAnsi"/>
          <w:sz w:val="22"/>
          <w:szCs w:val="22"/>
        </w:rPr>
      </w:pPr>
      <w:r w:rsidRPr="00294231">
        <w:rPr>
          <w:rFonts w:asciiTheme="minorHAnsi" w:hAnsiTheme="minorHAnsi" w:cstheme="minorHAnsi"/>
          <w:sz w:val="22"/>
          <w:szCs w:val="22"/>
        </w:rPr>
        <w:t xml:space="preserve">Sporządzanie okresowych raportów finansowych </w:t>
      </w:r>
      <w:r w:rsidR="00CF6CFB" w:rsidRPr="00294231">
        <w:rPr>
          <w:rFonts w:asciiTheme="minorHAnsi" w:hAnsiTheme="minorHAnsi" w:cstheme="minorHAnsi"/>
          <w:sz w:val="22"/>
          <w:szCs w:val="22"/>
        </w:rPr>
        <w:t>na potrzeby Kierownika projektu</w:t>
      </w:r>
    </w:p>
    <w:p w14:paraId="69C7E8BF" w14:textId="5757ACA4" w:rsidR="00CF6CFB" w:rsidRPr="00294231" w:rsidRDefault="00CF6CFB" w:rsidP="00294231">
      <w:pPr>
        <w:pStyle w:val="Akapitzlist"/>
        <w:numPr>
          <w:ilvl w:val="0"/>
          <w:numId w:val="55"/>
        </w:numPr>
        <w:jc w:val="both"/>
        <w:rPr>
          <w:rFonts w:asciiTheme="minorHAnsi" w:hAnsiTheme="minorHAnsi" w:cstheme="minorHAnsi"/>
          <w:sz w:val="22"/>
          <w:szCs w:val="22"/>
        </w:rPr>
      </w:pPr>
      <w:r w:rsidRPr="00294231">
        <w:rPr>
          <w:rFonts w:asciiTheme="minorHAnsi" w:hAnsiTheme="minorHAnsi" w:cstheme="minorHAnsi"/>
          <w:sz w:val="22"/>
          <w:szCs w:val="22"/>
        </w:rPr>
        <w:t>Informowanie Kierownika projektu o bieżącym stanie realizacji budżetu i ewentualnych zagrożeniach finansowych.</w:t>
      </w:r>
    </w:p>
    <w:p w14:paraId="788635DF" w14:textId="77777777" w:rsidR="0038686E" w:rsidRPr="00294231" w:rsidRDefault="0038686E" w:rsidP="00294231">
      <w:pPr>
        <w:widowControl w:val="0"/>
        <w:tabs>
          <w:tab w:val="left" w:pos="851"/>
        </w:tabs>
        <w:autoSpaceDE w:val="0"/>
        <w:autoSpaceDN w:val="0"/>
        <w:spacing w:line="276" w:lineRule="auto"/>
        <w:jc w:val="both"/>
        <w:rPr>
          <w:rFonts w:asciiTheme="minorHAnsi" w:hAnsiTheme="minorHAnsi" w:cstheme="minorHAnsi"/>
          <w:sz w:val="22"/>
          <w:szCs w:val="22"/>
        </w:rPr>
      </w:pPr>
    </w:p>
    <w:p w14:paraId="273CC90E" w14:textId="05659D87" w:rsidR="0038686E" w:rsidRPr="00294231" w:rsidRDefault="004851A9" w:rsidP="00294231">
      <w:pPr>
        <w:numPr>
          <w:ilvl w:val="0"/>
          <w:numId w:val="2"/>
        </w:numPr>
        <w:tabs>
          <w:tab w:val="clear" w:pos="595"/>
        </w:tabs>
        <w:spacing w:line="276" w:lineRule="auto"/>
        <w:ind w:left="434" w:hanging="434"/>
        <w:jc w:val="both"/>
        <w:rPr>
          <w:rFonts w:asciiTheme="minorHAnsi" w:hAnsiTheme="minorHAnsi" w:cstheme="minorHAnsi"/>
          <w:sz w:val="22"/>
          <w:szCs w:val="22"/>
        </w:rPr>
      </w:pPr>
      <w:r w:rsidRPr="00294231">
        <w:rPr>
          <w:rFonts w:asciiTheme="minorHAnsi" w:hAnsiTheme="minorHAnsi" w:cstheme="minorHAnsi"/>
          <w:sz w:val="22"/>
          <w:szCs w:val="22"/>
        </w:rPr>
        <w:t xml:space="preserve">Wspólny Słownik Zamówień CPV: </w:t>
      </w:r>
    </w:p>
    <w:p w14:paraId="495382B0" w14:textId="3C8A0D18" w:rsidR="0038686E" w:rsidRPr="00294231" w:rsidRDefault="0038686E" w:rsidP="00294231">
      <w:pPr>
        <w:spacing w:line="276" w:lineRule="auto"/>
        <w:ind w:left="434"/>
        <w:jc w:val="both"/>
        <w:rPr>
          <w:rFonts w:asciiTheme="minorHAnsi" w:hAnsiTheme="minorHAnsi" w:cstheme="minorHAnsi"/>
          <w:sz w:val="22"/>
          <w:szCs w:val="22"/>
        </w:rPr>
      </w:pPr>
      <w:r w:rsidRPr="00294231">
        <w:rPr>
          <w:rFonts w:asciiTheme="minorHAnsi" w:hAnsiTheme="minorHAnsi" w:cstheme="minorHAnsi"/>
          <w:sz w:val="22"/>
          <w:szCs w:val="22"/>
        </w:rPr>
        <w:t>79421000-1 Usługi zarządzania projektem inne niż w zakresie rob</w:t>
      </w:r>
      <w:r w:rsidR="00F00E1D">
        <w:rPr>
          <w:rFonts w:asciiTheme="minorHAnsi" w:hAnsiTheme="minorHAnsi" w:cstheme="minorHAnsi"/>
          <w:sz w:val="22"/>
          <w:szCs w:val="22"/>
        </w:rPr>
        <w:t>ó</w:t>
      </w:r>
      <w:r w:rsidRPr="00294231">
        <w:rPr>
          <w:rFonts w:asciiTheme="minorHAnsi" w:hAnsiTheme="minorHAnsi" w:cstheme="minorHAnsi"/>
          <w:sz w:val="22"/>
          <w:szCs w:val="22"/>
        </w:rPr>
        <w:t>t budowlanych</w:t>
      </w:r>
    </w:p>
    <w:p w14:paraId="07B8C2D7" w14:textId="17252C9C" w:rsidR="004851A9" w:rsidRPr="00294231" w:rsidRDefault="004851A9" w:rsidP="00294231">
      <w:pPr>
        <w:pStyle w:val="pkt"/>
        <w:numPr>
          <w:ilvl w:val="0"/>
          <w:numId w:val="2"/>
        </w:numPr>
        <w:tabs>
          <w:tab w:val="clear" w:pos="595"/>
        </w:tabs>
        <w:spacing w:before="0" w:after="0" w:line="276" w:lineRule="auto"/>
        <w:ind w:left="434" w:hanging="434"/>
        <w:rPr>
          <w:rFonts w:asciiTheme="minorHAnsi" w:hAnsiTheme="minorHAnsi" w:cstheme="minorHAnsi"/>
          <w:sz w:val="22"/>
          <w:szCs w:val="22"/>
        </w:rPr>
      </w:pPr>
      <w:r w:rsidRPr="00294231">
        <w:rPr>
          <w:rFonts w:asciiTheme="minorHAnsi" w:hAnsiTheme="minorHAnsi" w:cstheme="minorHAnsi"/>
          <w:sz w:val="22"/>
          <w:szCs w:val="22"/>
        </w:rPr>
        <w:t>Zamawiający nie dopuszcza składania ofert częściowych</w:t>
      </w:r>
      <w:r w:rsidR="0038686E" w:rsidRPr="00294231">
        <w:rPr>
          <w:rFonts w:asciiTheme="minorHAnsi" w:hAnsiTheme="minorHAnsi" w:cstheme="minorHAnsi"/>
          <w:sz w:val="22"/>
          <w:szCs w:val="22"/>
        </w:rPr>
        <w:t>.</w:t>
      </w:r>
    </w:p>
    <w:p w14:paraId="56175E9D" w14:textId="082D1CD0" w:rsidR="004851A9" w:rsidRPr="00294231" w:rsidRDefault="004851A9" w:rsidP="00294231">
      <w:pPr>
        <w:pStyle w:val="pkt"/>
        <w:numPr>
          <w:ilvl w:val="0"/>
          <w:numId w:val="2"/>
        </w:numPr>
        <w:tabs>
          <w:tab w:val="clear" w:pos="595"/>
        </w:tabs>
        <w:spacing w:before="0" w:after="0" w:line="276" w:lineRule="auto"/>
        <w:ind w:left="434" w:hanging="434"/>
        <w:rPr>
          <w:rFonts w:asciiTheme="minorHAnsi" w:hAnsiTheme="minorHAnsi" w:cstheme="minorHAnsi"/>
          <w:sz w:val="22"/>
          <w:szCs w:val="22"/>
        </w:rPr>
      </w:pPr>
      <w:r w:rsidRPr="00294231">
        <w:rPr>
          <w:rFonts w:asciiTheme="minorHAnsi" w:hAnsiTheme="minorHAnsi" w:cstheme="minorHAnsi"/>
          <w:sz w:val="22"/>
          <w:szCs w:val="22"/>
        </w:rPr>
        <w:t>Zamawiający nie dopuszcza składania ofert wariantowych oraz w postaci katalogów elektronicznych.</w:t>
      </w:r>
    </w:p>
    <w:p w14:paraId="30EB8E12" w14:textId="77777777" w:rsidR="00601293" w:rsidRPr="00294231" w:rsidRDefault="00601293" w:rsidP="00294231">
      <w:pPr>
        <w:pStyle w:val="pkt"/>
        <w:spacing w:before="0" w:after="0" w:line="276" w:lineRule="auto"/>
        <w:ind w:left="434" w:firstLine="0"/>
        <w:rPr>
          <w:rFonts w:asciiTheme="minorHAnsi" w:hAnsiTheme="minorHAnsi" w:cstheme="minorHAnsi"/>
          <w:sz w:val="22"/>
          <w:szCs w:val="22"/>
        </w:rPr>
      </w:pPr>
    </w:p>
    <w:p w14:paraId="6284356E" w14:textId="7BB2BF6F" w:rsidR="004851A9" w:rsidRPr="00294231" w:rsidRDefault="004851A9" w:rsidP="00294231">
      <w:pPr>
        <w:pStyle w:val="arimr"/>
        <w:widowControl/>
        <w:numPr>
          <w:ilvl w:val="0"/>
          <w:numId w:val="1"/>
        </w:numPr>
        <w:pBdr>
          <w:bottom w:val="double" w:sz="4" w:space="1" w:color="auto"/>
        </w:pBdr>
        <w:shd w:val="clear" w:color="auto" w:fill="DAEEF3"/>
        <w:suppressAutoHyphens/>
        <w:snapToGrid/>
        <w:spacing w:line="276" w:lineRule="auto"/>
        <w:ind w:left="284" w:hanging="284"/>
        <w:jc w:val="both"/>
        <w:rPr>
          <w:rFonts w:asciiTheme="minorHAnsi" w:hAnsiTheme="minorHAnsi" w:cstheme="minorHAnsi"/>
          <w:sz w:val="22"/>
          <w:szCs w:val="22"/>
          <w:lang w:val="pl-PL"/>
        </w:rPr>
      </w:pPr>
      <w:r w:rsidRPr="00294231">
        <w:rPr>
          <w:rFonts w:asciiTheme="minorHAnsi" w:hAnsiTheme="minorHAnsi" w:cstheme="minorHAnsi"/>
          <w:b/>
          <w:sz w:val="22"/>
          <w:szCs w:val="22"/>
          <w:lang w:val="pl-PL"/>
        </w:rPr>
        <w:t>PODWYKONAWSTWO</w:t>
      </w:r>
    </w:p>
    <w:p w14:paraId="0502ABC9" w14:textId="45B71D9F" w:rsidR="004851A9" w:rsidRPr="00294231" w:rsidRDefault="004851A9" w:rsidP="00294231">
      <w:pPr>
        <w:pStyle w:val="arimr"/>
        <w:widowControl/>
        <w:numPr>
          <w:ilvl w:val="0"/>
          <w:numId w:val="4"/>
        </w:numPr>
        <w:tabs>
          <w:tab w:val="clear" w:pos="453"/>
        </w:tabs>
        <w:suppressAutoHyphens/>
        <w:snapToGrid/>
        <w:spacing w:line="276" w:lineRule="auto"/>
        <w:jc w:val="both"/>
        <w:rPr>
          <w:rFonts w:asciiTheme="minorHAnsi" w:hAnsiTheme="minorHAnsi" w:cstheme="minorHAnsi"/>
          <w:sz w:val="22"/>
          <w:szCs w:val="22"/>
          <w:lang w:val="pl-PL"/>
        </w:rPr>
      </w:pPr>
      <w:r w:rsidRPr="00294231">
        <w:rPr>
          <w:rFonts w:asciiTheme="minorHAnsi" w:hAnsiTheme="minorHAnsi" w:cstheme="minorHAnsi"/>
          <w:sz w:val="22"/>
          <w:szCs w:val="22"/>
          <w:lang w:val="pl-PL"/>
        </w:rPr>
        <w:t xml:space="preserve">Wykonawca może powierzyć wykonanie części zamówienia podwykonawcy (podwykonawcom). </w:t>
      </w:r>
    </w:p>
    <w:p w14:paraId="5284E3EF" w14:textId="1CF8303C" w:rsidR="004851A9" w:rsidRPr="00294231" w:rsidRDefault="004851A9" w:rsidP="00294231">
      <w:pPr>
        <w:pStyle w:val="arimr"/>
        <w:widowControl/>
        <w:numPr>
          <w:ilvl w:val="0"/>
          <w:numId w:val="4"/>
        </w:numPr>
        <w:tabs>
          <w:tab w:val="clear" w:pos="453"/>
        </w:tabs>
        <w:suppressAutoHyphens/>
        <w:snapToGrid/>
        <w:spacing w:line="276" w:lineRule="auto"/>
        <w:jc w:val="both"/>
        <w:rPr>
          <w:rFonts w:asciiTheme="minorHAnsi" w:hAnsiTheme="minorHAnsi" w:cstheme="minorHAnsi"/>
          <w:sz w:val="22"/>
          <w:szCs w:val="22"/>
          <w:lang w:val="pl-PL"/>
        </w:rPr>
      </w:pPr>
      <w:r w:rsidRPr="00294231">
        <w:rPr>
          <w:rFonts w:asciiTheme="minorHAnsi" w:hAnsiTheme="minorHAnsi" w:cstheme="minorHAnsi"/>
          <w:sz w:val="22"/>
          <w:szCs w:val="22"/>
          <w:lang w:val="pl-PL"/>
        </w:rPr>
        <w:t xml:space="preserve">Zamawiający </w:t>
      </w:r>
      <w:r w:rsidRPr="00294231">
        <w:rPr>
          <w:rFonts w:asciiTheme="minorHAnsi" w:hAnsiTheme="minorHAnsi" w:cstheme="minorHAnsi"/>
          <w:b/>
          <w:sz w:val="22"/>
          <w:szCs w:val="22"/>
          <w:lang w:val="pl-PL"/>
        </w:rPr>
        <w:t>nie zastrzega</w:t>
      </w:r>
      <w:r w:rsidRPr="00294231">
        <w:rPr>
          <w:rFonts w:asciiTheme="minorHAnsi" w:hAnsiTheme="minorHAnsi" w:cstheme="minorHAnsi"/>
          <w:sz w:val="22"/>
          <w:szCs w:val="22"/>
          <w:lang w:val="pl-PL"/>
        </w:rPr>
        <w:t xml:space="preserve"> obowiązku osobistego wykonania przez Wykonawcę kluczowych części zamówienia.</w:t>
      </w:r>
    </w:p>
    <w:p w14:paraId="4F291E37" w14:textId="785F2E9B" w:rsidR="004851A9" w:rsidRPr="00294231" w:rsidRDefault="004851A9" w:rsidP="00294231">
      <w:pPr>
        <w:pStyle w:val="arimr"/>
        <w:widowControl/>
        <w:numPr>
          <w:ilvl w:val="0"/>
          <w:numId w:val="4"/>
        </w:numPr>
        <w:tabs>
          <w:tab w:val="clear" w:pos="453"/>
        </w:tabs>
        <w:suppressAutoHyphens/>
        <w:snapToGrid/>
        <w:spacing w:line="276" w:lineRule="auto"/>
        <w:jc w:val="both"/>
        <w:rPr>
          <w:rFonts w:asciiTheme="minorHAnsi" w:hAnsiTheme="minorHAnsi" w:cstheme="minorHAnsi"/>
          <w:sz w:val="22"/>
          <w:szCs w:val="22"/>
          <w:lang w:val="pl-PL"/>
        </w:rPr>
      </w:pPr>
      <w:r w:rsidRPr="00294231">
        <w:rPr>
          <w:rFonts w:asciiTheme="minorHAnsi" w:hAnsiTheme="minorHAnsi" w:cstheme="minorHAnsi"/>
          <w:sz w:val="22"/>
          <w:szCs w:val="22"/>
          <w:lang w:val="pl-PL"/>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D632128" w14:textId="77777777" w:rsidR="00601293" w:rsidRPr="00294231" w:rsidRDefault="00601293" w:rsidP="00294231">
      <w:pPr>
        <w:pStyle w:val="arimr"/>
        <w:widowControl/>
        <w:numPr>
          <w:ilvl w:val="0"/>
          <w:numId w:val="4"/>
        </w:numPr>
        <w:tabs>
          <w:tab w:val="clear" w:pos="453"/>
        </w:tabs>
        <w:suppressAutoHyphens/>
        <w:snapToGrid/>
        <w:spacing w:line="276" w:lineRule="auto"/>
        <w:jc w:val="both"/>
        <w:rPr>
          <w:rFonts w:asciiTheme="minorHAnsi" w:hAnsiTheme="minorHAnsi" w:cstheme="minorHAnsi"/>
          <w:sz w:val="22"/>
          <w:szCs w:val="22"/>
          <w:lang w:val="pl-PL"/>
        </w:rPr>
      </w:pPr>
    </w:p>
    <w:p w14:paraId="77790E60" w14:textId="77777777" w:rsidR="004851A9" w:rsidRPr="00294231" w:rsidRDefault="004851A9" w:rsidP="00294231">
      <w:pPr>
        <w:pStyle w:val="arimr"/>
        <w:widowControl/>
        <w:numPr>
          <w:ilvl w:val="0"/>
          <w:numId w:val="1"/>
        </w:numPr>
        <w:pBdr>
          <w:bottom w:val="double" w:sz="4" w:space="1" w:color="auto"/>
        </w:pBdr>
        <w:shd w:val="clear" w:color="auto" w:fill="DAEEF3"/>
        <w:suppressAutoHyphens/>
        <w:snapToGrid/>
        <w:spacing w:line="276" w:lineRule="auto"/>
        <w:ind w:left="284" w:hanging="284"/>
        <w:jc w:val="both"/>
        <w:rPr>
          <w:rFonts w:asciiTheme="minorHAnsi" w:hAnsiTheme="minorHAnsi" w:cstheme="minorHAnsi"/>
          <w:sz w:val="22"/>
          <w:szCs w:val="22"/>
          <w:lang w:val="pl-PL"/>
        </w:rPr>
      </w:pPr>
      <w:r w:rsidRPr="00294231">
        <w:rPr>
          <w:rFonts w:asciiTheme="minorHAnsi" w:hAnsiTheme="minorHAnsi" w:cstheme="minorHAnsi"/>
          <w:b/>
          <w:sz w:val="22"/>
          <w:szCs w:val="22"/>
          <w:lang w:val="pl-PL"/>
        </w:rPr>
        <w:t>TERMIN WYKONANIA ZAMÓWIENIA</w:t>
      </w:r>
    </w:p>
    <w:p w14:paraId="22B61463" w14:textId="2F70F604" w:rsidR="00136E38" w:rsidRPr="0099333B" w:rsidRDefault="00136E38" w:rsidP="00136E38">
      <w:pPr>
        <w:pStyle w:val="pkt"/>
        <w:numPr>
          <w:ilvl w:val="0"/>
          <w:numId w:val="9"/>
        </w:numPr>
        <w:spacing w:before="0" w:after="0" w:line="276" w:lineRule="auto"/>
        <w:ind w:left="426" w:hanging="426"/>
        <w:rPr>
          <w:rFonts w:asciiTheme="minorHAnsi" w:hAnsiTheme="minorHAnsi" w:cstheme="minorHAnsi"/>
          <w:sz w:val="22"/>
          <w:szCs w:val="22"/>
        </w:rPr>
      </w:pPr>
      <w:r w:rsidRPr="0099333B">
        <w:rPr>
          <w:rFonts w:asciiTheme="minorHAnsi" w:hAnsiTheme="minorHAnsi" w:cstheme="minorHAnsi"/>
          <w:sz w:val="22"/>
          <w:szCs w:val="22"/>
        </w:rPr>
        <w:t xml:space="preserve">Termin realizacji zamówienia wynosi: od dnia podpisania umowy </w:t>
      </w:r>
      <w:r w:rsidRPr="00E0139A">
        <w:rPr>
          <w:rFonts w:asciiTheme="minorHAnsi" w:hAnsiTheme="minorHAnsi" w:cstheme="minorHAnsi"/>
          <w:sz w:val="22"/>
          <w:szCs w:val="22"/>
        </w:rPr>
        <w:t xml:space="preserve">do dnia 30 września 2026 r., jednak nie wcześniej niż do dnia ostatecznego rozliczenia i zatwierdzenia projektu przez Instytucję </w:t>
      </w:r>
      <w:r w:rsidRPr="0099333B">
        <w:rPr>
          <w:rFonts w:asciiTheme="minorHAnsi" w:hAnsiTheme="minorHAnsi" w:cstheme="minorHAnsi"/>
          <w:sz w:val="22"/>
          <w:szCs w:val="22"/>
        </w:rPr>
        <w:t>Pośredniczącą tj. Wojewódzki Urząd Pracy w Rzeszowie</w:t>
      </w:r>
      <w:r>
        <w:rPr>
          <w:rFonts w:asciiTheme="minorHAnsi" w:hAnsiTheme="minorHAnsi" w:cstheme="minorHAnsi"/>
          <w:sz w:val="22"/>
          <w:szCs w:val="22"/>
        </w:rPr>
        <w:t>.</w:t>
      </w:r>
    </w:p>
    <w:p w14:paraId="16D05D76" w14:textId="7F87D53B" w:rsidR="004851A9" w:rsidRPr="00294231" w:rsidRDefault="004851A9" w:rsidP="00294231">
      <w:pPr>
        <w:pStyle w:val="pkt"/>
        <w:numPr>
          <w:ilvl w:val="0"/>
          <w:numId w:val="9"/>
        </w:numPr>
        <w:spacing w:before="0" w:after="0" w:line="276" w:lineRule="auto"/>
        <w:ind w:left="426" w:hanging="426"/>
        <w:rPr>
          <w:rFonts w:asciiTheme="minorHAnsi" w:hAnsiTheme="minorHAnsi" w:cstheme="minorHAnsi"/>
          <w:sz w:val="22"/>
          <w:szCs w:val="22"/>
        </w:rPr>
      </w:pPr>
      <w:r w:rsidRPr="00294231">
        <w:rPr>
          <w:rFonts w:asciiTheme="minorHAnsi" w:hAnsiTheme="minorHAnsi" w:cstheme="minorHAnsi"/>
          <w:sz w:val="22"/>
          <w:szCs w:val="22"/>
        </w:rPr>
        <w:t xml:space="preserve">Szczegółowe zagadnienia dotyczące terminu realizacji umowy uregulowane są we wzorze umowy stanowiącej </w:t>
      </w:r>
      <w:r w:rsidRPr="00294231">
        <w:rPr>
          <w:rFonts w:asciiTheme="minorHAnsi" w:hAnsiTheme="minorHAnsi" w:cstheme="minorHAnsi"/>
          <w:b/>
          <w:bCs/>
          <w:sz w:val="22"/>
          <w:szCs w:val="22"/>
        </w:rPr>
        <w:t xml:space="preserve">załącznik nr </w:t>
      </w:r>
      <w:r w:rsidR="00DA1EE5">
        <w:rPr>
          <w:rFonts w:asciiTheme="minorHAnsi" w:hAnsiTheme="minorHAnsi" w:cstheme="minorHAnsi"/>
          <w:b/>
          <w:bCs/>
          <w:sz w:val="22"/>
          <w:szCs w:val="22"/>
        </w:rPr>
        <w:t>5</w:t>
      </w:r>
      <w:r w:rsidRPr="00294231">
        <w:rPr>
          <w:rFonts w:asciiTheme="minorHAnsi" w:hAnsiTheme="minorHAnsi" w:cstheme="minorHAnsi"/>
          <w:b/>
          <w:bCs/>
          <w:sz w:val="22"/>
          <w:szCs w:val="22"/>
        </w:rPr>
        <w:t xml:space="preserve"> do SWZ</w:t>
      </w:r>
      <w:r w:rsidRPr="00294231">
        <w:rPr>
          <w:rFonts w:asciiTheme="minorHAnsi" w:hAnsiTheme="minorHAnsi" w:cstheme="minorHAnsi"/>
          <w:sz w:val="22"/>
          <w:szCs w:val="22"/>
        </w:rPr>
        <w:t>.</w:t>
      </w:r>
    </w:p>
    <w:p w14:paraId="217A200A" w14:textId="652BDBF3" w:rsidR="006A3837" w:rsidRPr="00294231" w:rsidRDefault="006A3837" w:rsidP="00294231">
      <w:pPr>
        <w:spacing w:line="276" w:lineRule="auto"/>
        <w:rPr>
          <w:rFonts w:asciiTheme="minorHAnsi" w:hAnsiTheme="minorHAnsi" w:cstheme="minorHAnsi"/>
          <w:sz w:val="22"/>
          <w:szCs w:val="22"/>
        </w:rPr>
      </w:pPr>
    </w:p>
    <w:p w14:paraId="0271C8F6" w14:textId="3CEB6808" w:rsidR="006A3837" w:rsidRPr="00294231" w:rsidRDefault="006A3837" w:rsidP="00294231">
      <w:pPr>
        <w:pStyle w:val="pkt"/>
        <w:numPr>
          <w:ilvl w:val="0"/>
          <w:numId w:val="1"/>
        </w:numPr>
        <w:pBdr>
          <w:bottom w:val="double" w:sz="4" w:space="1" w:color="auto"/>
        </w:pBdr>
        <w:shd w:val="clear" w:color="auto" w:fill="DAEEF3"/>
        <w:tabs>
          <w:tab w:val="left" w:pos="0"/>
        </w:tabs>
        <w:spacing w:before="0" w:after="0" w:line="276" w:lineRule="auto"/>
        <w:ind w:left="0" w:firstLine="0"/>
        <w:rPr>
          <w:rFonts w:asciiTheme="minorHAnsi" w:hAnsiTheme="minorHAnsi" w:cstheme="minorHAnsi"/>
          <w:b/>
          <w:sz w:val="22"/>
          <w:szCs w:val="22"/>
        </w:rPr>
      </w:pPr>
      <w:r w:rsidRPr="00294231">
        <w:rPr>
          <w:rFonts w:asciiTheme="minorHAnsi" w:hAnsiTheme="minorHAnsi" w:cstheme="minorHAnsi"/>
          <w:b/>
          <w:sz w:val="22"/>
          <w:szCs w:val="22"/>
        </w:rPr>
        <w:t>WARUNKI UDZIAŁU W POSTĘPOWANIU</w:t>
      </w:r>
    </w:p>
    <w:p w14:paraId="62373312" w14:textId="52D4F9EB" w:rsidR="006A3837" w:rsidRPr="00294231" w:rsidRDefault="006A3837" w:rsidP="00294231">
      <w:pPr>
        <w:pStyle w:val="Teksttreci0"/>
        <w:numPr>
          <w:ilvl w:val="0"/>
          <w:numId w:val="16"/>
        </w:numPr>
        <w:shd w:val="clear" w:color="auto" w:fill="auto"/>
        <w:tabs>
          <w:tab w:val="clear" w:pos="454"/>
        </w:tabs>
        <w:spacing w:line="276" w:lineRule="auto"/>
        <w:ind w:left="426" w:right="20" w:hanging="426"/>
        <w:jc w:val="both"/>
        <w:rPr>
          <w:rStyle w:val="TeksttreciPogrubienie"/>
          <w:rFonts w:asciiTheme="minorHAnsi" w:hAnsiTheme="minorHAnsi" w:cstheme="minorHAnsi"/>
          <w:b w:val="0"/>
          <w:sz w:val="22"/>
        </w:rPr>
      </w:pPr>
      <w:r w:rsidRPr="00294231">
        <w:rPr>
          <w:rFonts w:asciiTheme="minorHAnsi" w:hAnsiTheme="minorHAnsi" w:cstheme="minorHAnsi"/>
          <w:sz w:val="22"/>
        </w:rPr>
        <w:t xml:space="preserve">O udzielenie zamówienia mogą ubiegać się Wykonawcy, którzy nie podlegają wykluczeniu na zasadach określonych w Rozdziale </w:t>
      </w:r>
      <w:r w:rsidR="003072E8" w:rsidRPr="00294231">
        <w:rPr>
          <w:rFonts w:asciiTheme="minorHAnsi" w:hAnsiTheme="minorHAnsi" w:cstheme="minorHAnsi"/>
          <w:sz w:val="22"/>
        </w:rPr>
        <w:t>VIII</w:t>
      </w:r>
      <w:r w:rsidRPr="00294231">
        <w:rPr>
          <w:rFonts w:asciiTheme="minorHAnsi" w:hAnsiTheme="minorHAnsi" w:cstheme="minorHAnsi"/>
          <w:sz w:val="22"/>
        </w:rPr>
        <w:t xml:space="preserve"> SWZ, oraz spełniają określone przez Zamawiającego warunki</w:t>
      </w:r>
      <w:r w:rsidRPr="00294231">
        <w:rPr>
          <w:rStyle w:val="TeksttreciPogrubienie"/>
          <w:rFonts w:asciiTheme="minorHAnsi" w:hAnsiTheme="minorHAnsi" w:cstheme="minorHAnsi"/>
          <w:bCs/>
          <w:sz w:val="22"/>
        </w:rPr>
        <w:t xml:space="preserve"> </w:t>
      </w:r>
      <w:r w:rsidRPr="00294231">
        <w:rPr>
          <w:rStyle w:val="TeksttreciPogrubienie"/>
          <w:rFonts w:asciiTheme="minorHAnsi" w:hAnsiTheme="minorHAnsi" w:cstheme="minorHAnsi"/>
          <w:b w:val="0"/>
          <w:bCs/>
          <w:sz w:val="22"/>
        </w:rPr>
        <w:t>udziału w postępowaniu.</w:t>
      </w:r>
      <w:bookmarkStart w:id="0" w:name="bookmark3"/>
    </w:p>
    <w:p w14:paraId="7AAF3219" w14:textId="4F8494AC" w:rsidR="006A3837" w:rsidRPr="00294231" w:rsidRDefault="006A3837" w:rsidP="00294231">
      <w:pPr>
        <w:pStyle w:val="Teksttreci0"/>
        <w:numPr>
          <w:ilvl w:val="0"/>
          <w:numId w:val="16"/>
        </w:numPr>
        <w:shd w:val="clear" w:color="auto" w:fill="auto"/>
        <w:tabs>
          <w:tab w:val="clear" w:pos="454"/>
        </w:tabs>
        <w:spacing w:line="276" w:lineRule="auto"/>
        <w:ind w:left="426" w:right="20" w:hanging="426"/>
        <w:jc w:val="both"/>
        <w:rPr>
          <w:rFonts w:asciiTheme="minorHAnsi" w:hAnsiTheme="minorHAnsi" w:cstheme="minorHAnsi"/>
          <w:sz w:val="22"/>
        </w:rPr>
      </w:pPr>
      <w:r w:rsidRPr="00294231">
        <w:rPr>
          <w:rFonts w:asciiTheme="minorHAnsi" w:hAnsiTheme="minorHAnsi" w:cstheme="minorHAnsi"/>
          <w:sz w:val="22"/>
        </w:rPr>
        <w:t>O udzielenie zamówienia mogą ubiegać się Wykonawcy, którzy spełniają warunki dotyczące:</w:t>
      </w:r>
      <w:bookmarkEnd w:id="0"/>
    </w:p>
    <w:p w14:paraId="2E21E3E4" w14:textId="0DFC8438" w:rsidR="006A3837" w:rsidRPr="00294231" w:rsidRDefault="006A3837" w:rsidP="00294231">
      <w:pPr>
        <w:pStyle w:val="Teksttreci0"/>
        <w:numPr>
          <w:ilvl w:val="0"/>
          <w:numId w:val="56"/>
        </w:numPr>
        <w:shd w:val="clear" w:color="auto" w:fill="auto"/>
        <w:spacing w:line="276" w:lineRule="auto"/>
        <w:ind w:right="20"/>
        <w:jc w:val="both"/>
        <w:rPr>
          <w:rFonts w:asciiTheme="minorHAnsi" w:hAnsiTheme="minorHAnsi" w:cstheme="minorHAnsi"/>
          <w:sz w:val="22"/>
        </w:rPr>
      </w:pPr>
      <w:r w:rsidRPr="00294231">
        <w:rPr>
          <w:rFonts w:asciiTheme="minorHAnsi" w:hAnsiTheme="minorHAnsi" w:cstheme="minorHAnsi"/>
          <w:b/>
          <w:sz w:val="22"/>
        </w:rPr>
        <w:t>zdolności do występowania w obrocie gospodarczym:</w:t>
      </w:r>
    </w:p>
    <w:p w14:paraId="65307093" w14:textId="77777777" w:rsidR="006A3837" w:rsidRPr="00294231" w:rsidRDefault="006A3837" w:rsidP="00294231">
      <w:pPr>
        <w:pStyle w:val="Teksttreci0"/>
        <w:shd w:val="clear" w:color="auto" w:fill="auto"/>
        <w:spacing w:line="276" w:lineRule="auto"/>
        <w:ind w:right="20" w:firstLine="708"/>
        <w:jc w:val="both"/>
        <w:rPr>
          <w:rFonts w:asciiTheme="minorHAnsi" w:hAnsiTheme="minorHAnsi" w:cstheme="minorHAnsi"/>
          <w:sz w:val="22"/>
        </w:rPr>
      </w:pPr>
      <w:r w:rsidRPr="00294231">
        <w:rPr>
          <w:rFonts w:asciiTheme="minorHAnsi" w:hAnsiTheme="minorHAnsi" w:cstheme="minorHAnsi"/>
          <w:sz w:val="22"/>
        </w:rPr>
        <w:t>Zamawiający nie stawia warunku w powyższym zakresie.</w:t>
      </w:r>
    </w:p>
    <w:p w14:paraId="0E5BB3F0" w14:textId="2B690FF1" w:rsidR="006A3837" w:rsidRPr="00294231" w:rsidRDefault="006A3837" w:rsidP="00294231">
      <w:pPr>
        <w:pStyle w:val="Teksttreci0"/>
        <w:numPr>
          <w:ilvl w:val="0"/>
          <w:numId w:val="56"/>
        </w:numPr>
        <w:shd w:val="clear" w:color="auto" w:fill="auto"/>
        <w:spacing w:line="276" w:lineRule="auto"/>
        <w:ind w:right="20"/>
        <w:jc w:val="both"/>
        <w:rPr>
          <w:rFonts w:asciiTheme="minorHAnsi" w:hAnsiTheme="minorHAnsi" w:cstheme="minorHAnsi"/>
          <w:b/>
          <w:sz w:val="22"/>
        </w:rPr>
      </w:pPr>
      <w:r w:rsidRPr="00294231">
        <w:rPr>
          <w:rFonts w:asciiTheme="minorHAnsi" w:hAnsiTheme="minorHAnsi" w:cstheme="minorHAnsi"/>
          <w:b/>
          <w:sz w:val="22"/>
        </w:rPr>
        <w:t>uprawnień do prowadzenia określonej działalności gospodarczej lub zawodowej, o ile wynika to z odrębnych przepisów:</w:t>
      </w:r>
    </w:p>
    <w:p w14:paraId="6F12AD51" w14:textId="77777777" w:rsidR="006A3837" w:rsidRPr="00294231" w:rsidRDefault="006A3837" w:rsidP="00294231">
      <w:pPr>
        <w:pStyle w:val="Teksttreci0"/>
        <w:shd w:val="clear" w:color="auto" w:fill="auto"/>
        <w:spacing w:line="276" w:lineRule="auto"/>
        <w:ind w:right="20" w:firstLine="708"/>
        <w:jc w:val="both"/>
        <w:rPr>
          <w:rFonts w:asciiTheme="minorHAnsi" w:hAnsiTheme="minorHAnsi" w:cstheme="minorHAnsi"/>
          <w:sz w:val="22"/>
        </w:rPr>
      </w:pPr>
      <w:r w:rsidRPr="00294231">
        <w:rPr>
          <w:rFonts w:asciiTheme="minorHAnsi" w:hAnsiTheme="minorHAnsi" w:cstheme="minorHAnsi"/>
          <w:sz w:val="22"/>
        </w:rPr>
        <w:t>Zamawiający nie stawia warunku w powyższym zakresie.</w:t>
      </w:r>
    </w:p>
    <w:p w14:paraId="3A8FDFEE" w14:textId="789561D8" w:rsidR="006A3837" w:rsidRPr="00294231" w:rsidRDefault="006A3837" w:rsidP="00294231">
      <w:pPr>
        <w:pStyle w:val="Teksttreci0"/>
        <w:numPr>
          <w:ilvl w:val="0"/>
          <w:numId w:val="56"/>
        </w:numPr>
        <w:shd w:val="clear" w:color="auto" w:fill="auto"/>
        <w:spacing w:line="276" w:lineRule="auto"/>
        <w:ind w:right="20"/>
        <w:jc w:val="both"/>
        <w:rPr>
          <w:rFonts w:asciiTheme="minorHAnsi" w:hAnsiTheme="minorHAnsi" w:cstheme="minorHAnsi"/>
          <w:sz w:val="22"/>
        </w:rPr>
      </w:pPr>
      <w:r w:rsidRPr="00294231">
        <w:rPr>
          <w:rFonts w:asciiTheme="minorHAnsi" w:hAnsiTheme="minorHAnsi" w:cstheme="minorHAnsi"/>
          <w:b/>
          <w:sz w:val="22"/>
        </w:rPr>
        <w:t>sytuacji ekonomicznej lub finansowej:</w:t>
      </w:r>
    </w:p>
    <w:p w14:paraId="3C8E8FB1" w14:textId="77777777" w:rsidR="006A3837" w:rsidRPr="00294231" w:rsidRDefault="006A3837" w:rsidP="00294231">
      <w:pPr>
        <w:pStyle w:val="Teksttreci0"/>
        <w:shd w:val="clear" w:color="auto" w:fill="auto"/>
        <w:spacing w:line="276" w:lineRule="auto"/>
        <w:ind w:right="20" w:firstLine="708"/>
        <w:jc w:val="both"/>
        <w:rPr>
          <w:rFonts w:asciiTheme="minorHAnsi" w:hAnsiTheme="minorHAnsi" w:cstheme="minorHAnsi"/>
          <w:sz w:val="22"/>
        </w:rPr>
      </w:pPr>
      <w:r w:rsidRPr="00294231">
        <w:rPr>
          <w:rFonts w:asciiTheme="minorHAnsi" w:hAnsiTheme="minorHAnsi" w:cstheme="minorHAnsi"/>
          <w:sz w:val="22"/>
        </w:rPr>
        <w:t>Zamawiający nie stawia warunku w powyższym zakresie.</w:t>
      </w:r>
    </w:p>
    <w:p w14:paraId="442B5829" w14:textId="15D79EBF" w:rsidR="006A3837" w:rsidRPr="00294231" w:rsidRDefault="006A3837" w:rsidP="00294231">
      <w:pPr>
        <w:pStyle w:val="Teksttreci0"/>
        <w:numPr>
          <w:ilvl w:val="0"/>
          <w:numId w:val="56"/>
        </w:numPr>
        <w:shd w:val="clear" w:color="auto" w:fill="auto"/>
        <w:spacing w:line="276" w:lineRule="auto"/>
        <w:ind w:right="20"/>
        <w:jc w:val="both"/>
        <w:rPr>
          <w:rFonts w:asciiTheme="minorHAnsi" w:hAnsiTheme="minorHAnsi" w:cstheme="minorHAnsi"/>
          <w:b/>
          <w:sz w:val="22"/>
        </w:rPr>
      </w:pPr>
      <w:r w:rsidRPr="00294231">
        <w:rPr>
          <w:rFonts w:asciiTheme="minorHAnsi" w:hAnsiTheme="minorHAnsi" w:cstheme="minorHAnsi"/>
          <w:b/>
          <w:sz w:val="22"/>
        </w:rPr>
        <w:t>zdolności technicznej lub zawodowej:</w:t>
      </w:r>
    </w:p>
    <w:p w14:paraId="4DE1F516" w14:textId="2160ABEB" w:rsidR="006A3837" w:rsidRPr="00294231" w:rsidRDefault="006A3837" w:rsidP="00294231">
      <w:pPr>
        <w:pStyle w:val="Teksttreci0"/>
        <w:shd w:val="clear" w:color="auto" w:fill="auto"/>
        <w:spacing w:line="276" w:lineRule="auto"/>
        <w:ind w:left="708" w:right="20" w:firstLine="0"/>
        <w:jc w:val="both"/>
        <w:rPr>
          <w:rFonts w:asciiTheme="minorHAnsi" w:hAnsiTheme="minorHAnsi" w:cstheme="minorHAnsi"/>
          <w:sz w:val="22"/>
        </w:rPr>
      </w:pPr>
      <w:r w:rsidRPr="00DA1EE5">
        <w:rPr>
          <w:rFonts w:asciiTheme="minorHAnsi" w:hAnsiTheme="minorHAnsi" w:cstheme="minorHAnsi"/>
          <w:sz w:val="22"/>
        </w:rPr>
        <w:t xml:space="preserve">Wykonawca spełni warunek, jeżeli wykaże, że w okresie ostatnich </w:t>
      </w:r>
      <w:r w:rsidR="002652FE">
        <w:rPr>
          <w:rFonts w:asciiTheme="minorHAnsi" w:hAnsiTheme="minorHAnsi" w:cstheme="minorHAnsi"/>
          <w:sz w:val="22"/>
        </w:rPr>
        <w:t>5</w:t>
      </w:r>
      <w:r w:rsidR="00510C6C" w:rsidRPr="00DA1EE5">
        <w:rPr>
          <w:rFonts w:asciiTheme="minorHAnsi" w:hAnsiTheme="minorHAnsi" w:cstheme="minorHAnsi"/>
          <w:sz w:val="22"/>
        </w:rPr>
        <w:t xml:space="preserve"> </w:t>
      </w:r>
      <w:r w:rsidRPr="00DA1EE5">
        <w:rPr>
          <w:rFonts w:asciiTheme="minorHAnsi" w:hAnsiTheme="minorHAnsi" w:cstheme="minorHAnsi"/>
          <w:sz w:val="22"/>
        </w:rPr>
        <w:t xml:space="preserve">lat przed upływem terminu składania ofert, a jeżeli okres prowadzenia działalności jest krótszy - w tym okresie, wykonał należycie co najmniej </w:t>
      </w:r>
      <w:r w:rsidR="004111F3" w:rsidRPr="00DA1EE5">
        <w:rPr>
          <w:rFonts w:asciiTheme="minorHAnsi" w:hAnsiTheme="minorHAnsi" w:cstheme="minorHAnsi"/>
          <w:caps/>
          <w:sz w:val="22"/>
        </w:rPr>
        <w:t>5</w:t>
      </w:r>
      <w:r w:rsidR="00510C6C" w:rsidRPr="00DA1EE5">
        <w:rPr>
          <w:rFonts w:asciiTheme="minorHAnsi" w:hAnsiTheme="minorHAnsi" w:cstheme="minorHAnsi"/>
          <w:caps/>
          <w:sz w:val="22"/>
        </w:rPr>
        <w:t xml:space="preserve"> </w:t>
      </w:r>
      <w:r w:rsidR="00510C6C" w:rsidRPr="00DA1EE5">
        <w:rPr>
          <w:rFonts w:asciiTheme="minorHAnsi" w:hAnsiTheme="minorHAnsi" w:cstheme="minorHAnsi"/>
          <w:sz w:val="22"/>
        </w:rPr>
        <w:t xml:space="preserve">świadczeń polegających </w:t>
      </w:r>
      <w:r w:rsidRPr="00DA1EE5">
        <w:rPr>
          <w:rFonts w:asciiTheme="minorHAnsi" w:hAnsiTheme="minorHAnsi" w:cstheme="minorHAnsi"/>
          <w:sz w:val="22"/>
        </w:rPr>
        <w:t xml:space="preserve">na </w:t>
      </w:r>
      <w:r w:rsidR="00510C6C" w:rsidRPr="00DA1EE5">
        <w:rPr>
          <w:rFonts w:asciiTheme="minorHAnsi" w:hAnsiTheme="minorHAnsi" w:cstheme="minorHAnsi"/>
          <w:sz w:val="22"/>
        </w:rPr>
        <w:t xml:space="preserve">analogicznym jak </w:t>
      </w:r>
      <w:r w:rsidR="004111F3" w:rsidRPr="00DA1EE5">
        <w:rPr>
          <w:rFonts w:asciiTheme="minorHAnsi" w:hAnsiTheme="minorHAnsi" w:cstheme="minorHAnsi"/>
          <w:sz w:val="22"/>
        </w:rPr>
        <w:t xml:space="preserve">niniejszy </w:t>
      </w:r>
      <w:r w:rsidR="00510C6C" w:rsidRPr="00DA1EE5">
        <w:rPr>
          <w:rFonts w:asciiTheme="minorHAnsi" w:hAnsiTheme="minorHAnsi" w:cstheme="minorHAnsi"/>
          <w:sz w:val="22"/>
        </w:rPr>
        <w:t xml:space="preserve">przedmiot zamówienia </w:t>
      </w:r>
      <w:r w:rsidR="004111F3" w:rsidRPr="00DA1EE5">
        <w:rPr>
          <w:rFonts w:asciiTheme="minorHAnsi" w:hAnsiTheme="minorHAnsi" w:cstheme="minorHAnsi"/>
          <w:sz w:val="22"/>
        </w:rPr>
        <w:t>zakres</w:t>
      </w:r>
      <w:r w:rsidR="004E40F3" w:rsidRPr="00DA1EE5">
        <w:rPr>
          <w:rFonts w:asciiTheme="minorHAnsi" w:hAnsiTheme="minorHAnsi" w:cstheme="minorHAnsi"/>
          <w:sz w:val="22"/>
        </w:rPr>
        <w:t>ie</w:t>
      </w:r>
      <w:r w:rsidR="004111F3" w:rsidRPr="00DA1EE5">
        <w:rPr>
          <w:rFonts w:asciiTheme="minorHAnsi" w:hAnsiTheme="minorHAnsi" w:cstheme="minorHAnsi"/>
          <w:sz w:val="22"/>
        </w:rPr>
        <w:t xml:space="preserve"> usług</w:t>
      </w:r>
      <w:r w:rsidR="004E40F3" w:rsidRPr="00DA1EE5">
        <w:rPr>
          <w:rFonts w:asciiTheme="minorHAnsi" w:hAnsiTheme="minorHAnsi" w:cstheme="minorHAnsi"/>
          <w:sz w:val="22"/>
        </w:rPr>
        <w:t xml:space="preserve"> (kompleksowe </w:t>
      </w:r>
      <w:r w:rsidR="007A350F">
        <w:rPr>
          <w:rFonts w:asciiTheme="minorHAnsi" w:hAnsiTheme="minorHAnsi" w:cstheme="minorHAnsi"/>
          <w:sz w:val="22"/>
        </w:rPr>
        <w:t>zarządzanie</w:t>
      </w:r>
      <w:r w:rsidR="004E40F3" w:rsidRPr="00DA1EE5">
        <w:rPr>
          <w:rFonts w:asciiTheme="minorHAnsi" w:hAnsiTheme="minorHAnsi" w:cstheme="minorHAnsi"/>
          <w:sz w:val="22"/>
        </w:rPr>
        <w:t xml:space="preserve"> </w:t>
      </w:r>
      <w:r w:rsidR="001B10C9">
        <w:rPr>
          <w:rFonts w:asciiTheme="minorHAnsi" w:hAnsiTheme="minorHAnsi" w:cstheme="minorHAnsi"/>
          <w:sz w:val="22"/>
        </w:rPr>
        <w:t xml:space="preserve">i </w:t>
      </w:r>
      <w:r w:rsidR="004E40F3" w:rsidRPr="00DA1EE5">
        <w:rPr>
          <w:rFonts w:asciiTheme="minorHAnsi" w:hAnsiTheme="minorHAnsi" w:cstheme="minorHAnsi"/>
          <w:sz w:val="22"/>
        </w:rPr>
        <w:t>rozliczenie projektu</w:t>
      </w:r>
      <w:r w:rsidR="001B10C9">
        <w:rPr>
          <w:rFonts w:asciiTheme="minorHAnsi" w:hAnsiTheme="minorHAnsi" w:cstheme="minorHAnsi"/>
          <w:sz w:val="22"/>
        </w:rPr>
        <w:t xml:space="preserve"> wspó</w:t>
      </w:r>
      <w:r w:rsidR="002529DC">
        <w:rPr>
          <w:rFonts w:asciiTheme="minorHAnsi" w:hAnsiTheme="minorHAnsi" w:cstheme="minorHAnsi"/>
          <w:sz w:val="22"/>
        </w:rPr>
        <w:t>ł</w:t>
      </w:r>
      <w:r w:rsidR="007A350F">
        <w:rPr>
          <w:rFonts w:asciiTheme="minorHAnsi" w:hAnsiTheme="minorHAnsi" w:cstheme="minorHAnsi"/>
          <w:sz w:val="22"/>
        </w:rPr>
        <w:t>finansowanego ze środków UE</w:t>
      </w:r>
      <w:r w:rsidR="004E40F3" w:rsidRPr="00DA1EE5">
        <w:rPr>
          <w:rFonts w:asciiTheme="minorHAnsi" w:hAnsiTheme="minorHAnsi" w:cstheme="minorHAnsi"/>
          <w:sz w:val="22"/>
        </w:rPr>
        <w:t>)</w:t>
      </w:r>
      <w:r w:rsidR="004111F3" w:rsidRPr="00DA1EE5">
        <w:rPr>
          <w:rFonts w:asciiTheme="minorHAnsi" w:hAnsiTheme="minorHAnsi" w:cstheme="minorHAnsi"/>
          <w:sz w:val="22"/>
        </w:rPr>
        <w:t xml:space="preserve"> o wartości minimum </w:t>
      </w:r>
      <w:r w:rsidR="00510C6C" w:rsidRPr="00DA1EE5">
        <w:rPr>
          <w:rFonts w:asciiTheme="minorHAnsi" w:hAnsiTheme="minorHAnsi" w:cstheme="minorHAnsi"/>
          <w:sz w:val="22"/>
        </w:rPr>
        <w:t xml:space="preserve"> </w:t>
      </w:r>
      <w:r w:rsidR="0053571E">
        <w:rPr>
          <w:rFonts w:asciiTheme="minorHAnsi" w:hAnsiTheme="minorHAnsi" w:cstheme="minorHAnsi"/>
          <w:sz w:val="22"/>
        </w:rPr>
        <w:t>150</w:t>
      </w:r>
      <w:r w:rsidR="004111F3" w:rsidRPr="00DA1EE5">
        <w:rPr>
          <w:rFonts w:asciiTheme="minorHAnsi" w:hAnsiTheme="minorHAnsi" w:cstheme="minorHAnsi"/>
          <w:sz w:val="22"/>
        </w:rPr>
        <w:t xml:space="preserve"> 000,00 </w:t>
      </w:r>
      <w:r w:rsidRPr="00DA1EE5">
        <w:rPr>
          <w:rFonts w:asciiTheme="minorHAnsi" w:hAnsiTheme="minorHAnsi" w:cstheme="minorHAnsi"/>
          <w:sz w:val="22"/>
        </w:rPr>
        <w:t>zł brutto każde świadczenie</w:t>
      </w:r>
      <w:r w:rsidR="004111F3" w:rsidRPr="00DA1EE5">
        <w:rPr>
          <w:rFonts w:asciiTheme="minorHAnsi" w:hAnsiTheme="minorHAnsi" w:cstheme="minorHAnsi"/>
          <w:sz w:val="22"/>
        </w:rPr>
        <w:t xml:space="preserve"> lub zrealizował samodzielnie lub w partnerstwie minimum 5 projektów współfinansowanych ze środków UE w ramach Europejskiego Funduszu Społecznego i/lub Europejskiego Funduszu Społecznego Plus</w:t>
      </w:r>
      <w:r w:rsidR="002652FE">
        <w:rPr>
          <w:rFonts w:asciiTheme="minorHAnsi" w:hAnsiTheme="minorHAnsi" w:cstheme="minorHAnsi"/>
          <w:sz w:val="22"/>
        </w:rPr>
        <w:t xml:space="preserve"> na kwotę minimum 1 mln zł każdy</w:t>
      </w:r>
      <w:r w:rsidR="004111F3" w:rsidRPr="00DA1EE5">
        <w:rPr>
          <w:rFonts w:asciiTheme="minorHAnsi" w:hAnsiTheme="minorHAnsi" w:cstheme="minorHAnsi"/>
          <w:sz w:val="22"/>
        </w:rPr>
        <w:t>.</w:t>
      </w:r>
    </w:p>
    <w:p w14:paraId="7DC33AFE" w14:textId="47105BD3" w:rsidR="00073E40" w:rsidRDefault="00073E40" w:rsidP="00294231">
      <w:pPr>
        <w:pStyle w:val="Teksttreci0"/>
        <w:shd w:val="clear" w:color="auto" w:fill="auto"/>
        <w:spacing w:line="276" w:lineRule="auto"/>
        <w:ind w:left="705" w:right="20" w:firstLine="0"/>
        <w:jc w:val="both"/>
        <w:rPr>
          <w:rFonts w:asciiTheme="minorHAnsi" w:eastAsia="Times New Roman" w:hAnsiTheme="minorHAnsi" w:cstheme="minorHAnsi"/>
          <w:sz w:val="22"/>
          <w:lang w:eastAsia="pl-PL"/>
        </w:rPr>
      </w:pPr>
      <w:r w:rsidRPr="00073E40">
        <w:rPr>
          <w:rFonts w:asciiTheme="minorHAnsi" w:hAnsiTheme="minorHAnsi" w:cstheme="minorHAnsi"/>
          <w:sz w:val="22"/>
        </w:rPr>
        <w:t>W przypadku wykonawców wspólnie ubiegających się o zamówienie zamawiający uzna ww. warun</w:t>
      </w:r>
      <w:r>
        <w:rPr>
          <w:rFonts w:asciiTheme="minorHAnsi" w:hAnsiTheme="minorHAnsi" w:cstheme="minorHAnsi"/>
          <w:sz w:val="22"/>
        </w:rPr>
        <w:t xml:space="preserve">ki </w:t>
      </w:r>
      <w:r w:rsidRPr="00073E40">
        <w:rPr>
          <w:rFonts w:asciiTheme="minorHAnsi" w:hAnsiTheme="minorHAnsi" w:cstheme="minorHAnsi"/>
          <w:sz w:val="22"/>
        </w:rPr>
        <w:t>za spełniony, jeżeli będzie go spełniał samodzielnie co najmniej jeden z wykonawców.</w:t>
      </w:r>
    </w:p>
    <w:p w14:paraId="7FC3C83C" w14:textId="77777777" w:rsidR="00073E40" w:rsidRPr="00294231" w:rsidRDefault="00073E40" w:rsidP="00294231">
      <w:pPr>
        <w:pStyle w:val="Teksttreci0"/>
        <w:shd w:val="clear" w:color="auto" w:fill="auto"/>
        <w:spacing w:line="276" w:lineRule="auto"/>
        <w:ind w:right="20" w:firstLine="0"/>
        <w:jc w:val="both"/>
        <w:rPr>
          <w:rFonts w:asciiTheme="minorHAnsi" w:hAnsiTheme="minorHAnsi" w:cstheme="minorHAnsi"/>
          <w:sz w:val="22"/>
        </w:rPr>
      </w:pPr>
    </w:p>
    <w:p w14:paraId="2EDF2DD3" w14:textId="77777777" w:rsidR="007A350F" w:rsidRPr="00294231" w:rsidRDefault="007A350F" w:rsidP="007A350F">
      <w:pPr>
        <w:pBdr>
          <w:top w:val="nil"/>
          <w:left w:val="nil"/>
          <w:bottom w:val="nil"/>
          <w:right w:val="nil"/>
          <w:between w:val="nil"/>
        </w:pBdr>
        <w:spacing w:line="276" w:lineRule="auto"/>
        <w:ind w:left="705" w:right="20"/>
        <w:jc w:val="both"/>
        <w:rPr>
          <w:rFonts w:asciiTheme="minorHAnsi" w:eastAsia="Arial" w:hAnsiTheme="minorHAnsi" w:cstheme="minorHAnsi"/>
          <w:color w:val="000000"/>
          <w:sz w:val="22"/>
          <w:szCs w:val="22"/>
          <w:lang w:eastAsia="en-US"/>
        </w:rPr>
      </w:pPr>
      <w:r w:rsidRPr="007A350F">
        <w:rPr>
          <w:rFonts w:asciiTheme="minorHAnsi" w:eastAsia="Arial" w:hAnsiTheme="minorHAnsi" w:cstheme="minorHAnsi"/>
          <w:color w:val="000000"/>
          <w:sz w:val="22"/>
          <w:szCs w:val="22"/>
          <w:lang w:eastAsia="en-US"/>
        </w:rPr>
        <w:t>Zamawiający określa dodatkowy warunek do spełnienia przez wykonawcę w zakresie dysponowania minimum trzema osobami (3) posiadającymi następujące doświadczenie i kompetencje, które to będą odpowiedzialne za realizację usługi po stronie wykonawcy:</w:t>
      </w:r>
    </w:p>
    <w:p w14:paraId="5CCE13D0" w14:textId="69C482F4" w:rsidR="00E2609D" w:rsidRPr="00294231" w:rsidRDefault="00FC7D47" w:rsidP="00294231">
      <w:pPr>
        <w:widowControl w:val="0"/>
        <w:numPr>
          <w:ilvl w:val="0"/>
          <w:numId w:val="24"/>
        </w:numPr>
        <w:pBdr>
          <w:top w:val="nil"/>
          <w:left w:val="nil"/>
          <w:bottom w:val="nil"/>
          <w:right w:val="nil"/>
          <w:between w:val="nil"/>
        </w:pBdr>
        <w:autoSpaceDE w:val="0"/>
        <w:autoSpaceDN w:val="0"/>
        <w:spacing w:line="276" w:lineRule="auto"/>
        <w:ind w:left="1276" w:right="20" w:hanging="425"/>
        <w:jc w:val="both"/>
        <w:rPr>
          <w:rFonts w:asciiTheme="minorHAnsi" w:hAnsiTheme="minorHAnsi" w:cstheme="minorHAnsi"/>
          <w:b/>
          <w:bCs/>
          <w:sz w:val="22"/>
          <w:szCs w:val="22"/>
          <w:lang w:eastAsia="en-US"/>
        </w:rPr>
      </w:pPr>
      <w:r>
        <w:rPr>
          <w:rFonts w:asciiTheme="minorHAnsi" w:hAnsiTheme="minorHAnsi" w:cstheme="minorHAnsi"/>
          <w:b/>
          <w:bCs/>
          <w:sz w:val="22"/>
          <w:szCs w:val="22"/>
          <w:lang w:eastAsia="en-US"/>
        </w:rPr>
        <w:t>Kierownik</w:t>
      </w:r>
      <w:r w:rsidRPr="00294231">
        <w:rPr>
          <w:rFonts w:asciiTheme="minorHAnsi" w:hAnsiTheme="minorHAnsi" w:cstheme="minorHAnsi"/>
          <w:b/>
          <w:bCs/>
          <w:sz w:val="22"/>
          <w:szCs w:val="22"/>
          <w:lang w:eastAsia="en-US"/>
        </w:rPr>
        <w:t xml:space="preserve"> </w:t>
      </w:r>
      <w:r w:rsidR="00E2609D" w:rsidRPr="00294231">
        <w:rPr>
          <w:rFonts w:asciiTheme="minorHAnsi" w:hAnsiTheme="minorHAnsi" w:cstheme="minorHAnsi"/>
          <w:b/>
          <w:bCs/>
          <w:sz w:val="22"/>
          <w:szCs w:val="22"/>
          <w:lang w:eastAsia="en-US"/>
        </w:rPr>
        <w:t>projektu:</w:t>
      </w:r>
    </w:p>
    <w:p w14:paraId="34E4F7F9" w14:textId="412471E9" w:rsidR="00E2609D" w:rsidRPr="00DA1EE5" w:rsidRDefault="00E2609D" w:rsidP="00294231">
      <w:pPr>
        <w:numPr>
          <w:ilvl w:val="0"/>
          <w:numId w:val="23"/>
        </w:numPr>
        <w:spacing w:line="276" w:lineRule="auto"/>
        <w:ind w:left="1701" w:hanging="425"/>
        <w:contextualSpacing/>
        <w:jc w:val="both"/>
        <w:rPr>
          <w:rFonts w:asciiTheme="minorHAnsi" w:eastAsia="Arial" w:hAnsiTheme="minorHAnsi" w:cstheme="minorHAnsi"/>
          <w:color w:val="000000"/>
          <w:sz w:val="22"/>
          <w:szCs w:val="22"/>
          <w:lang w:eastAsia="en-US"/>
        </w:rPr>
      </w:pPr>
      <w:r w:rsidRPr="00DA1EE5">
        <w:rPr>
          <w:rFonts w:asciiTheme="minorHAnsi" w:hAnsiTheme="minorHAnsi" w:cstheme="minorHAnsi"/>
          <w:sz w:val="22"/>
          <w:szCs w:val="22"/>
          <w:lang w:eastAsia="en-US"/>
        </w:rPr>
        <w:lastRenderedPageBreak/>
        <w:t>posiadanie wyższego wykształcenia (z zakresu zarządzania, zarządzania projektami</w:t>
      </w:r>
      <w:r w:rsidR="00555B1D">
        <w:rPr>
          <w:rFonts w:asciiTheme="minorHAnsi" w:hAnsiTheme="minorHAnsi" w:cstheme="minorHAnsi"/>
          <w:sz w:val="22"/>
          <w:szCs w:val="22"/>
          <w:lang w:eastAsia="en-US"/>
        </w:rPr>
        <w:t xml:space="preserve"> UE, stosunki międzynarodowe lub pokrewne</w:t>
      </w:r>
      <w:r w:rsidRPr="00DA1EE5">
        <w:rPr>
          <w:rFonts w:asciiTheme="minorHAnsi" w:hAnsiTheme="minorHAnsi" w:cstheme="minorHAnsi"/>
          <w:sz w:val="22"/>
          <w:szCs w:val="22"/>
          <w:lang w:eastAsia="en-US"/>
        </w:rPr>
        <w:t>)</w:t>
      </w:r>
      <w:r w:rsidR="0092775E" w:rsidRPr="00DA1EE5">
        <w:rPr>
          <w:rFonts w:asciiTheme="minorHAnsi" w:hAnsiTheme="minorHAnsi" w:cstheme="minorHAnsi"/>
          <w:sz w:val="22"/>
          <w:szCs w:val="22"/>
          <w:lang w:eastAsia="en-US"/>
        </w:rPr>
        <w:t xml:space="preserve"> lub </w:t>
      </w:r>
      <w:r w:rsidRPr="00DA1EE5">
        <w:rPr>
          <w:rFonts w:asciiTheme="minorHAnsi" w:eastAsia="Arial" w:hAnsiTheme="minorHAnsi" w:cstheme="minorHAnsi"/>
          <w:color w:val="000000"/>
          <w:sz w:val="22"/>
          <w:szCs w:val="22"/>
          <w:lang w:eastAsia="en-US"/>
        </w:rPr>
        <w:t>posiadanie ukończonych studiów podyplomowych z zakresu zarządzania projektami</w:t>
      </w:r>
      <w:r w:rsidR="000132FF">
        <w:rPr>
          <w:rFonts w:asciiTheme="minorHAnsi" w:eastAsia="Arial" w:hAnsiTheme="minorHAnsi" w:cstheme="minorHAnsi"/>
          <w:color w:val="000000"/>
          <w:sz w:val="22"/>
          <w:szCs w:val="22"/>
          <w:lang w:eastAsia="en-US"/>
        </w:rPr>
        <w:t xml:space="preserve"> UE</w:t>
      </w:r>
      <w:r w:rsidR="00BC1C42">
        <w:rPr>
          <w:rFonts w:asciiTheme="minorHAnsi" w:eastAsia="Arial" w:hAnsiTheme="minorHAnsi" w:cstheme="minorHAnsi"/>
          <w:color w:val="000000"/>
          <w:sz w:val="22"/>
          <w:szCs w:val="22"/>
          <w:lang w:eastAsia="en-US"/>
        </w:rPr>
        <w:t xml:space="preserve"> lub pokrewne</w:t>
      </w:r>
      <w:r w:rsidR="0092775E" w:rsidRPr="00DA1EE5">
        <w:rPr>
          <w:rFonts w:asciiTheme="minorHAnsi" w:eastAsia="Arial" w:hAnsiTheme="minorHAnsi" w:cstheme="minorHAnsi"/>
          <w:color w:val="000000"/>
          <w:sz w:val="22"/>
          <w:szCs w:val="22"/>
          <w:lang w:eastAsia="en-US"/>
        </w:rPr>
        <w:t>,</w:t>
      </w:r>
    </w:p>
    <w:p w14:paraId="1E33721E" w14:textId="0FB1D8DF" w:rsidR="000520B3" w:rsidRDefault="00E2609D" w:rsidP="00294231">
      <w:pPr>
        <w:numPr>
          <w:ilvl w:val="0"/>
          <w:numId w:val="23"/>
        </w:numPr>
        <w:spacing w:line="276" w:lineRule="auto"/>
        <w:ind w:left="1701" w:hanging="425"/>
        <w:contextualSpacing/>
        <w:jc w:val="both"/>
        <w:rPr>
          <w:rFonts w:asciiTheme="minorHAnsi" w:hAnsiTheme="minorHAnsi" w:cstheme="minorHAnsi"/>
          <w:sz w:val="22"/>
          <w:szCs w:val="22"/>
          <w:lang w:eastAsia="en-US"/>
        </w:rPr>
      </w:pPr>
      <w:r w:rsidRPr="00DA1EE5">
        <w:rPr>
          <w:rFonts w:asciiTheme="minorHAnsi" w:hAnsiTheme="minorHAnsi" w:cstheme="minorHAnsi"/>
          <w:sz w:val="22"/>
          <w:szCs w:val="22"/>
          <w:lang w:eastAsia="en-US"/>
        </w:rPr>
        <w:t xml:space="preserve">co </w:t>
      </w:r>
      <w:r w:rsidRPr="00BC13C1">
        <w:rPr>
          <w:rFonts w:asciiTheme="minorHAnsi" w:hAnsiTheme="minorHAnsi" w:cstheme="minorHAnsi"/>
          <w:sz w:val="22"/>
          <w:szCs w:val="22"/>
          <w:lang w:eastAsia="en-US"/>
        </w:rPr>
        <w:t xml:space="preserve">najmniej </w:t>
      </w:r>
      <w:r w:rsidR="009D0449" w:rsidRPr="00BC13C1">
        <w:rPr>
          <w:rFonts w:asciiTheme="minorHAnsi" w:hAnsiTheme="minorHAnsi" w:cstheme="minorHAnsi"/>
          <w:sz w:val="22"/>
          <w:szCs w:val="22"/>
          <w:lang w:eastAsia="en-US"/>
        </w:rPr>
        <w:t>5-letnie doświadczenie w zarządzaniu projektami szkoleniowymi lub edukacyjnymi współfinansowanymi ze środków Unii Europejskiej, w ramach EFS, EFS plus</w:t>
      </w:r>
      <w:r w:rsidR="000520B3" w:rsidRPr="00BC13C1">
        <w:rPr>
          <w:rFonts w:asciiTheme="minorHAnsi" w:hAnsiTheme="minorHAnsi" w:cstheme="minorHAnsi"/>
          <w:sz w:val="22"/>
          <w:szCs w:val="22"/>
          <w:lang w:eastAsia="en-US"/>
        </w:rPr>
        <w:t>.</w:t>
      </w:r>
    </w:p>
    <w:p w14:paraId="34D98C86" w14:textId="05C4786D" w:rsidR="00B32193" w:rsidRPr="00B32193" w:rsidRDefault="00B32193" w:rsidP="00B32193">
      <w:pPr>
        <w:pStyle w:val="Akapitzlist"/>
        <w:numPr>
          <w:ilvl w:val="0"/>
          <w:numId w:val="23"/>
        </w:numPr>
        <w:spacing w:line="276" w:lineRule="auto"/>
        <w:ind w:left="1701" w:hanging="425"/>
        <w:contextualSpacing/>
        <w:jc w:val="both"/>
        <w:rPr>
          <w:rFonts w:asciiTheme="minorHAnsi" w:hAnsiTheme="minorHAnsi" w:cstheme="minorHAnsi"/>
          <w:sz w:val="22"/>
          <w:szCs w:val="22"/>
          <w:lang w:eastAsia="en-US"/>
        </w:rPr>
      </w:pPr>
      <w:r w:rsidRPr="00A46471">
        <w:rPr>
          <w:rFonts w:asciiTheme="minorHAnsi" w:hAnsiTheme="minorHAnsi" w:cstheme="minorHAnsi"/>
          <w:sz w:val="22"/>
          <w:szCs w:val="22"/>
          <w:lang w:eastAsia="en-US"/>
        </w:rPr>
        <w:t>posiadanie doświadczenia</w:t>
      </w:r>
      <w:r>
        <w:rPr>
          <w:rFonts w:asciiTheme="minorHAnsi" w:hAnsiTheme="minorHAnsi" w:cstheme="minorHAnsi"/>
          <w:sz w:val="22"/>
          <w:szCs w:val="22"/>
          <w:lang w:eastAsia="en-US"/>
        </w:rPr>
        <w:t xml:space="preserve"> w zarządzaniu</w:t>
      </w:r>
      <w:r w:rsidRPr="00A46471">
        <w:rPr>
          <w:rFonts w:asciiTheme="minorHAnsi" w:hAnsiTheme="minorHAnsi" w:cstheme="minorHAnsi"/>
          <w:sz w:val="22"/>
          <w:szCs w:val="22"/>
          <w:lang w:eastAsia="en-US"/>
        </w:rPr>
        <w:t xml:space="preserve"> co najmniej 3 całościowo rozliczonych projektach współfinansowanych ze środków zewnętrznych o charakterze edukacyjnym lub szkoleniowym (np. projekty finansowane w ramach Erasmus+, Fundusze Norweskie na Edukacje, w ramach programów regionalnych w Perspektywie 2014-2020 lub 2021-2027)</w:t>
      </w:r>
      <w:r w:rsidRPr="00E100A2">
        <w:rPr>
          <w:rFonts w:asciiTheme="minorHAnsi" w:hAnsiTheme="minorHAnsi" w:cstheme="minorHAnsi"/>
          <w:sz w:val="22"/>
        </w:rPr>
        <w:t xml:space="preserve"> </w:t>
      </w:r>
      <w:r>
        <w:rPr>
          <w:rFonts w:asciiTheme="minorHAnsi" w:hAnsiTheme="minorHAnsi" w:cstheme="minorHAnsi"/>
          <w:sz w:val="22"/>
        </w:rPr>
        <w:t>na kwotę minimum 1 mln zł każdy</w:t>
      </w:r>
      <w:r w:rsidRPr="00A46471">
        <w:rPr>
          <w:rFonts w:asciiTheme="minorHAnsi" w:hAnsiTheme="minorHAnsi" w:cstheme="minorHAnsi"/>
          <w:sz w:val="22"/>
          <w:szCs w:val="22"/>
          <w:lang w:eastAsia="en-US"/>
        </w:rPr>
        <w:t xml:space="preserve">, </w:t>
      </w:r>
    </w:p>
    <w:p w14:paraId="6CEEAA68" w14:textId="7DC5C4B7" w:rsidR="003065CD" w:rsidRDefault="00545283" w:rsidP="00294231">
      <w:pPr>
        <w:numPr>
          <w:ilvl w:val="0"/>
          <w:numId w:val="23"/>
        </w:numPr>
        <w:spacing w:line="276" w:lineRule="auto"/>
        <w:ind w:left="1701" w:hanging="425"/>
        <w:contextualSpacing/>
        <w:jc w:val="both"/>
        <w:rPr>
          <w:rFonts w:asciiTheme="minorHAnsi" w:hAnsiTheme="minorHAnsi" w:cstheme="minorHAnsi"/>
          <w:sz w:val="22"/>
          <w:szCs w:val="22"/>
          <w:lang w:eastAsia="en-US"/>
        </w:rPr>
      </w:pPr>
      <w:r w:rsidRPr="00294231">
        <w:rPr>
          <w:rFonts w:asciiTheme="minorHAnsi" w:hAnsiTheme="minorHAnsi" w:cstheme="minorHAnsi"/>
          <w:sz w:val="22"/>
          <w:szCs w:val="22"/>
          <w:lang w:eastAsia="en-US"/>
        </w:rPr>
        <w:t>c</w:t>
      </w:r>
      <w:r w:rsidR="00E2609D" w:rsidRPr="00294231">
        <w:rPr>
          <w:rFonts w:asciiTheme="minorHAnsi" w:hAnsiTheme="minorHAnsi" w:cstheme="minorHAnsi"/>
          <w:sz w:val="22"/>
          <w:szCs w:val="22"/>
          <w:lang w:eastAsia="en-US"/>
        </w:rPr>
        <w:t>o najmniej 5-letnie doświadczenie w zarządzaniu zespołem</w:t>
      </w:r>
      <w:r w:rsidRPr="00294231">
        <w:rPr>
          <w:rFonts w:asciiTheme="minorHAnsi" w:hAnsiTheme="minorHAnsi" w:cstheme="minorHAnsi"/>
          <w:sz w:val="22"/>
          <w:szCs w:val="22"/>
          <w:lang w:eastAsia="en-US"/>
        </w:rPr>
        <w:t>,</w:t>
      </w:r>
    </w:p>
    <w:p w14:paraId="29551CC8" w14:textId="3AFF3DB2" w:rsidR="003065CD" w:rsidRPr="00294231" w:rsidRDefault="003065CD" w:rsidP="00294231">
      <w:pPr>
        <w:numPr>
          <w:ilvl w:val="0"/>
          <w:numId w:val="23"/>
        </w:numPr>
        <w:spacing w:line="276" w:lineRule="auto"/>
        <w:ind w:left="1701" w:hanging="425"/>
        <w:contextualSpacing/>
        <w:jc w:val="both"/>
        <w:rPr>
          <w:rFonts w:asciiTheme="minorHAnsi" w:hAnsiTheme="minorHAnsi" w:cstheme="minorHAnsi"/>
          <w:sz w:val="22"/>
          <w:szCs w:val="22"/>
          <w:lang w:eastAsia="en-US"/>
        </w:rPr>
      </w:pPr>
      <w:r w:rsidRPr="00294231">
        <w:rPr>
          <w:rFonts w:asciiTheme="minorHAnsi" w:hAnsiTheme="minorHAnsi" w:cstheme="minorHAnsi"/>
          <w:sz w:val="22"/>
          <w:szCs w:val="22"/>
          <w:lang w:eastAsia="en-US"/>
        </w:rPr>
        <w:t>znajomość przepisów prawa krajowego oraz UE w zakresie realizowania oraz rozliczania projektów współfinansowanych ze środków Europejskiego Funduszu Społecznego Plus w Perspektywie finansowej 2021-2027 w tym w szczególności znajomość postanowień Wytycznych w zakresie kwalifikowalności wydatków na lata 2021-2027.</w:t>
      </w:r>
    </w:p>
    <w:p w14:paraId="5BEC37C9" w14:textId="79028CC1" w:rsidR="00E2609D" w:rsidRPr="00294231" w:rsidRDefault="00545283" w:rsidP="00294231">
      <w:pPr>
        <w:numPr>
          <w:ilvl w:val="0"/>
          <w:numId w:val="23"/>
        </w:numPr>
        <w:spacing w:line="276" w:lineRule="auto"/>
        <w:ind w:left="1701" w:hanging="425"/>
        <w:contextualSpacing/>
        <w:jc w:val="both"/>
        <w:rPr>
          <w:rFonts w:asciiTheme="minorHAnsi" w:hAnsiTheme="minorHAnsi" w:cstheme="minorHAnsi"/>
          <w:sz w:val="22"/>
          <w:szCs w:val="22"/>
          <w:lang w:eastAsia="en-US"/>
        </w:rPr>
      </w:pPr>
      <w:r w:rsidRPr="00294231">
        <w:rPr>
          <w:rFonts w:asciiTheme="minorHAnsi" w:hAnsiTheme="minorHAnsi" w:cstheme="minorHAnsi"/>
          <w:sz w:val="22"/>
          <w:szCs w:val="22"/>
          <w:lang w:eastAsia="en-US"/>
        </w:rPr>
        <w:t>b</w:t>
      </w:r>
      <w:r w:rsidR="00E2609D" w:rsidRPr="00294231">
        <w:rPr>
          <w:rFonts w:asciiTheme="minorHAnsi" w:hAnsiTheme="minorHAnsi" w:cstheme="minorHAnsi"/>
          <w:sz w:val="22"/>
          <w:szCs w:val="22"/>
          <w:lang w:eastAsia="en-US"/>
        </w:rPr>
        <w:t>iegła znajomość pakietu MS Office w tym szczególnie MS Excel, MS Project.</w:t>
      </w:r>
    </w:p>
    <w:p w14:paraId="1024F92F" w14:textId="77777777" w:rsidR="00E2609D" w:rsidRPr="00294231" w:rsidRDefault="00E2609D" w:rsidP="00294231">
      <w:pPr>
        <w:spacing w:line="276" w:lineRule="auto"/>
        <w:ind w:left="851"/>
        <w:contextualSpacing/>
        <w:jc w:val="both"/>
        <w:rPr>
          <w:rFonts w:asciiTheme="minorHAnsi" w:hAnsiTheme="minorHAnsi" w:cstheme="minorHAnsi"/>
          <w:sz w:val="22"/>
          <w:szCs w:val="22"/>
          <w:highlight w:val="yellow"/>
          <w:lang w:eastAsia="en-US"/>
        </w:rPr>
      </w:pPr>
    </w:p>
    <w:p w14:paraId="554A54B5" w14:textId="62B49535" w:rsidR="000520B3" w:rsidRPr="00294231" w:rsidRDefault="00FC7D47" w:rsidP="00294231">
      <w:pPr>
        <w:widowControl w:val="0"/>
        <w:numPr>
          <w:ilvl w:val="0"/>
          <w:numId w:val="24"/>
        </w:numPr>
        <w:pBdr>
          <w:top w:val="nil"/>
          <w:left w:val="nil"/>
          <w:bottom w:val="nil"/>
          <w:right w:val="nil"/>
          <w:between w:val="nil"/>
        </w:pBdr>
        <w:autoSpaceDE w:val="0"/>
        <w:autoSpaceDN w:val="0"/>
        <w:spacing w:line="276" w:lineRule="auto"/>
        <w:ind w:left="1276" w:right="20" w:hanging="425"/>
        <w:jc w:val="both"/>
        <w:rPr>
          <w:rFonts w:asciiTheme="minorHAnsi" w:hAnsiTheme="minorHAnsi" w:cstheme="minorHAnsi"/>
          <w:b/>
          <w:bCs/>
          <w:sz w:val="22"/>
          <w:szCs w:val="22"/>
          <w:lang w:eastAsia="en-US"/>
        </w:rPr>
      </w:pPr>
      <w:r>
        <w:rPr>
          <w:rFonts w:asciiTheme="minorHAnsi" w:hAnsiTheme="minorHAnsi" w:cstheme="minorHAnsi"/>
          <w:b/>
          <w:bCs/>
          <w:sz w:val="22"/>
          <w:szCs w:val="22"/>
          <w:lang w:eastAsia="en-US"/>
        </w:rPr>
        <w:t>Koordynator merytoryczny</w:t>
      </w:r>
      <w:r w:rsidR="000520B3" w:rsidRPr="00294231">
        <w:rPr>
          <w:rFonts w:asciiTheme="minorHAnsi" w:hAnsiTheme="minorHAnsi" w:cstheme="minorHAnsi"/>
          <w:b/>
          <w:bCs/>
          <w:sz w:val="22"/>
          <w:szCs w:val="22"/>
          <w:lang w:eastAsia="en-US"/>
        </w:rPr>
        <w:t xml:space="preserve"> projektu</w:t>
      </w:r>
      <w:r>
        <w:rPr>
          <w:rFonts w:asciiTheme="minorHAnsi" w:hAnsiTheme="minorHAnsi" w:cstheme="minorHAnsi"/>
          <w:b/>
          <w:bCs/>
          <w:sz w:val="22"/>
          <w:szCs w:val="22"/>
          <w:lang w:eastAsia="en-US"/>
        </w:rPr>
        <w:t>:</w:t>
      </w:r>
    </w:p>
    <w:p w14:paraId="451BC7EB" w14:textId="6318E881" w:rsidR="00B90EA8" w:rsidRPr="00DA1EE5" w:rsidRDefault="00B90EA8" w:rsidP="00294231">
      <w:pPr>
        <w:pStyle w:val="Akapitzlist"/>
        <w:widowControl w:val="0"/>
        <w:numPr>
          <w:ilvl w:val="0"/>
          <w:numId w:val="57"/>
        </w:numPr>
        <w:pBdr>
          <w:top w:val="nil"/>
          <w:left w:val="nil"/>
          <w:bottom w:val="nil"/>
          <w:right w:val="nil"/>
          <w:between w:val="nil"/>
        </w:pBdr>
        <w:autoSpaceDE w:val="0"/>
        <w:autoSpaceDN w:val="0"/>
        <w:spacing w:line="276" w:lineRule="auto"/>
        <w:ind w:left="1701" w:right="20"/>
        <w:jc w:val="both"/>
        <w:rPr>
          <w:rFonts w:asciiTheme="minorHAnsi" w:hAnsiTheme="minorHAnsi" w:cstheme="minorHAnsi"/>
          <w:bCs/>
          <w:sz w:val="22"/>
          <w:szCs w:val="22"/>
          <w:lang w:eastAsia="en-US"/>
        </w:rPr>
      </w:pPr>
      <w:r w:rsidRPr="00DA1EE5">
        <w:rPr>
          <w:rFonts w:asciiTheme="minorHAnsi" w:hAnsiTheme="minorHAnsi" w:cstheme="minorHAnsi"/>
          <w:bCs/>
          <w:sz w:val="22"/>
          <w:szCs w:val="22"/>
          <w:lang w:eastAsia="en-US"/>
        </w:rPr>
        <w:t>posiadanie wyższego wykształcenia (z zakresu zarządzania, zarządzania projektami</w:t>
      </w:r>
      <w:r w:rsidR="009D0449">
        <w:rPr>
          <w:rFonts w:asciiTheme="minorHAnsi" w:hAnsiTheme="minorHAnsi" w:cstheme="minorHAnsi"/>
          <w:bCs/>
          <w:sz w:val="22"/>
          <w:szCs w:val="22"/>
          <w:lang w:eastAsia="en-US"/>
        </w:rPr>
        <w:t xml:space="preserve"> UE, stosunki międzynarodowe lub pokrewne</w:t>
      </w:r>
      <w:r w:rsidRPr="00DA1EE5">
        <w:rPr>
          <w:rFonts w:asciiTheme="minorHAnsi" w:hAnsiTheme="minorHAnsi" w:cstheme="minorHAnsi"/>
          <w:bCs/>
          <w:sz w:val="22"/>
          <w:szCs w:val="22"/>
          <w:lang w:eastAsia="en-US"/>
        </w:rPr>
        <w:t>) lub posiadanie ukończonych studiów podyplomowych z zakresu zarządzania projektami</w:t>
      </w:r>
      <w:r w:rsidR="009D0449">
        <w:rPr>
          <w:rFonts w:asciiTheme="minorHAnsi" w:hAnsiTheme="minorHAnsi" w:cstheme="minorHAnsi"/>
          <w:bCs/>
          <w:sz w:val="22"/>
          <w:szCs w:val="22"/>
          <w:lang w:eastAsia="en-US"/>
        </w:rPr>
        <w:t xml:space="preserve"> UE lub pokrewne</w:t>
      </w:r>
      <w:r w:rsidRPr="00DA1EE5">
        <w:rPr>
          <w:rFonts w:asciiTheme="minorHAnsi" w:hAnsiTheme="minorHAnsi" w:cstheme="minorHAnsi"/>
          <w:bCs/>
          <w:sz w:val="22"/>
          <w:szCs w:val="22"/>
          <w:lang w:eastAsia="en-US"/>
        </w:rPr>
        <w:t>,</w:t>
      </w:r>
    </w:p>
    <w:p w14:paraId="6D0BA9B8" w14:textId="33AB087F" w:rsidR="003065CD" w:rsidRPr="009D0449" w:rsidRDefault="00B90EA8" w:rsidP="00294231">
      <w:pPr>
        <w:pStyle w:val="Akapitzlist"/>
        <w:widowControl w:val="0"/>
        <w:numPr>
          <w:ilvl w:val="0"/>
          <w:numId w:val="57"/>
        </w:numPr>
        <w:pBdr>
          <w:top w:val="nil"/>
          <w:left w:val="nil"/>
          <w:bottom w:val="nil"/>
          <w:right w:val="nil"/>
          <w:between w:val="nil"/>
        </w:pBdr>
        <w:autoSpaceDE w:val="0"/>
        <w:autoSpaceDN w:val="0"/>
        <w:spacing w:line="276" w:lineRule="auto"/>
        <w:ind w:left="1701" w:right="20"/>
        <w:jc w:val="both"/>
        <w:rPr>
          <w:rFonts w:asciiTheme="minorHAnsi" w:hAnsiTheme="minorHAnsi" w:cstheme="minorHAnsi"/>
          <w:bCs/>
          <w:sz w:val="22"/>
          <w:szCs w:val="22"/>
          <w:lang w:eastAsia="en-US"/>
        </w:rPr>
      </w:pPr>
      <w:r w:rsidRPr="009D0449">
        <w:rPr>
          <w:rFonts w:asciiTheme="minorHAnsi" w:hAnsiTheme="minorHAnsi" w:cstheme="minorHAnsi"/>
          <w:bCs/>
          <w:sz w:val="22"/>
          <w:szCs w:val="22"/>
          <w:lang w:eastAsia="en-US"/>
        </w:rPr>
        <w:t xml:space="preserve">co najmniej </w:t>
      </w:r>
      <w:r w:rsidR="009D0449" w:rsidRPr="009D0449">
        <w:rPr>
          <w:rFonts w:asciiTheme="minorHAnsi" w:hAnsiTheme="minorHAnsi" w:cstheme="minorHAnsi"/>
          <w:bCs/>
          <w:sz w:val="22"/>
          <w:szCs w:val="22"/>
          <w:lang w:eastAsia="en-US"/>
        </w:rPr>
        <w:t>5-letnie doświadczenie w rozliczaniu projektów szkoleniowych lub edukacyjnych współfinansowanych ze środków Unii Europejskiej, w ramach EFS, EFS plus</w:t>
      </w:r>
      <w:r w:rsidR="003065CD" w:rsidRPr="009D0449">
        <w:rPr>
          <w:rFonts w:asciiTheme="minorHAnsi" w:hAnsiTheme="minorHAnsi" w:cstheme="minorHAnsi"/>
          <w:bCs/>
          <w:sz w:val="22"/>
          <w:szCs w:val="22"/>
          <w:lang w:eastAsia="en-US"/>
        </w:rPr>
        <w:t>,</w:t>
      </w:r>
    </w:p>
    <w:p w14:paraId="225B8C17" w14:textId="6B27B305" w:rsidR="003065CD" w:rsidRPr="00294231" w:rsidRDefault="003065CD" w:rsidP="00294231">
      <w:pPr>
        <w:pStyle w:val="Akapitzlist"/>
        <w:widowControl w:val="0"/>
        <w:numPr>
          <w:ilvl w:val="0"/>
          <w:numId w:val="57"/>
        </w:numPr>
        <w:pBdr>
          <w:top w:val="nil"/>
          <w:left w:val="nil"/>
          <w:bottom w:val="nil"/>
          <w:right w:val="nil"/>
          <w:between w:val="nil"/>
        </w:pBdr>
        <w:autoSpaceDE w:val="0"/>
        <w:autoSpaceDN w:val="0"/>
        <w:spacing w:line="276" w:lineRule="auto"/>
        <w:ind w:left="1701" w:right="20"/>
        <w:jc w:val="both"/>
        <w:rPr>
          <w:rFonts w:asciiTheme="minorHAnsi" w:hAnsiTheme="minorHAnsi" w:cstheme="minorHAnsi"/>
          <w:bCs/>
          <w:sz w:val="22"/>
          <w:szCs w:val="22"/>
          <w:lang w:eastAsia="en-US"/>
        </w:rPr>
      </w:pPr>
      <w:r w:rsidRPr="00294231">
        <w:rPr>
          <w:rFonts w:asciiTheme="minorHAnsi" w:hAnsiTheme="minorHAnsi" w:cstheme="minorHAnsi"/>
          <w:bCs/>
          <w:sz w:val="22"/>
          <w:szCs w:val="22"/>
          <w:lang w:eastAsia="en-US"/>
        </w:rPr>
        <w:t>znajomość przepisów prawa krajowego oraz UE w zakresie realizowania oraz rozliczania projektów współfinansowanych ze środków Europejskiego Funduszu Społecznego Plus w Perspektywie finansowej 2021-2027 w tym w szczególności znajomość postanowień Wytycznych w zakresie kwalifikowalności wydatków na lata 2021-2027.</w:t>
      </w:r>
    </w:p>
    <w:p w14:paraId="0D295D49" w14:textId="4ABC31D2" w:rsidR="000520B3" w:rsidRPr="00294231" w:rsidRDefault="00B90EA8" w:rsidP="00294231">
      <w:pPr>
        <w:pStyle w:val="Akapitzlist"/>
        <w:widowControl w:val="0"/>
        <w:numPr>
          <w:ilvl w:val="0"/>
          <w:numId w:val="57"/>
        </w:numPr>
        <w:pBdr>
          <w:top w:val="nil"/>
          <w:left w:val="nil"/>
          <w:bottom w:val="nil"/>
          <w:right w:val="nil"/>
          <w:between w:val="nil"/>
        </w:pBdr>
        <w:autoSpaceDE w:val="0"/>
        <w:autoSpaceDN w:val="0"/>
        <w:spacing w:line="276" w:lineRule="auto"/>
        <w:ind w:left="1701" w:right="20"/>
        <w:jc w:val="both"/>
        <w:rPr>
          <w:rFonts w:asciiTheme="minorHAnsi" w:hAnsiTheme="minorHAnsi" w:cstheme="minorHAnsi"/>
          <w:bCs/>
          <w:sz w:val="22"/>
          <w:szCs w:val="22"/>
          <w:lang w:eastAsia="en-US"/>
        </w:rPr>
      </w:pPr>
      <w:r w:rsidRPr="00294231">
        <w:rPr>
          <w:rFonts w:asciiTheme="minorHAnsi" w:hAnsiTheme="minorHAnsi" w:cstheme="minorHAnsi"/>
          <w:bCs/>
          <w:sz w:val="22"/>
          <w:szCs w:val="22"/>
          <w:lang w:eastAsia="en-US"/>
        </w:rPr>
        <w:t>biegła znajomość pakietu MS Office w tym szczególnie MS Excel, MS Project.</w:t>
      </w:r>
    </w:p>
    <w:p w14:paraId="75782769" w14:textId="73DBE0C1" w:rsidR="00E2609D" w:rsidRPr="00294231" w:rsidRDefault="00E2609D" w:rsidP="00294231">
      <w:pPr>
        <w:widowControl w:val="0"/>
        <w:numPr>
          <w:ilvl w:val="0"/>
          <w:numId w:val="24"/>
        </w:numPr>
        <w:pBdr>
          <w:top w:val="nil"/>
          <w:left w:val="nil"/>
          <w:bottom w:val="nil"/>
          <w:right w:val="nil"/>
          <w:between w:val="nil"/>
        </w:pBdr>
        <w:autoSpaceDE w:val="0"/>
        <w:autoSpaceDN w:val="0"/>
        <w:spacing w:line="276" w:lineRule="auto"/>
        <w:ind w:left="1276" w:right="20" w:hanging="425"/>
        <w:jc w:val="both"/>
        <w:rPr>
          <w:rFonts w:asciiTheme="minorHAnsi" w:hAnsiTheme="minorHAnsi" w:cstheme="minorHAnsi"/>
          <w:b/>
          <w:bCs/>
          <w:sz w:val="22"/>
          <w:szCs w:val="22"/>
          <w:lang w:eastAsia="en-US"/>
        </w:rPr>
      </w:pPr>
      <w:r w:rsidRPr="00294231">
        <w:rPr>
          <w:rFonts w:asciiTheme="minorHAnsi" w:hAnsiTheme="minorHAnsi" w:cstheme="minorHAnsi"/>
          <w:b/>
          <w:bCs/>
          <w:sz w:val="22"/>
          <w:szCs w:val="22"/>
          <w:lang w:eastAsia="en-US"/>
        </w:rPr>
        <w:t>Specjalista ds. rozliczeń:</w:t>
      </w:r>
    </w:p>
    <w:p w14:paraId="3024CEB4" w14:textId="2718A9AD" w:rsidR="00017AF2" w:rsidRPr="00294231" w:rsidRDefault="00545283" w:rsidP="00294231">
      <w:pPr>
        <w:pStyle w:val="Akapitzlist"/>
        <w:numPr>
          <w:ilvl w:val="0"/>
          <w:numId w:val="58"/>
        </w:numPr>
        <w:tabs>
          <w:tab w:val="left" w:pos="1418"/>
        </w:tabs>
        <w:spacing w:line="276" w:lineRule="auto"/>
        <w:ind w:left="1701"/>
        <w:contextualSpacing/>
        <w:jc w:val="both"/>
        <w:rPr>
          <w:rFonts w:asciiTheme="minorHAnsi" w:hAnsiTheme="minorHAnsi" w:cstheme="minorHAnsi"/>
          <w:sz w:val="22"/>
          <w:szCs w:val="22"/>
          <w:lang w:eastAsia="en-US"/>
        </w:rPr>
      </w:pPr>
      <w:r w:rsidRPr="00294231">
        <w:rPr>
          <w:rFonts w:asciiTheme="minorHAnsi" w:hAnsiTheme="minorHAnsi" w:cstheme="minorHAnsi"/>
          <w:sz w:val="22"/>
          <w:szCs w:val="22"/>
          <w:lang w:eastAsia="en-US"/>
        </w:rPr>
        <w:t>p</w:t>
      </w:r>
      <w:r w:rsidR="00E2609D" w:rsidRPr="00294231">
        <w:rPr>
          <w:rFonts w:asciiTheme="minorHAnsi" w:hAnsiTheme="minorHAnsi" w:cstheme="minorHAnsi"/>
          <w:sz w:val="22"/>
          <w:szCs w:val="22"/>
          <w:lang w:eastAsia="en-US"/>
        </w:rPr>
        <w:t>osiadanie wyższego wykształcenia,</w:t>
      </w:r>
    </w:p>
    <w:p w14:paraId="41D21F6C" w14:textId="3E86FE76" w:rsidR="00017AF2" w:rsidRPr="00886BBC" w:rsidRDefault="00F543C2" w:rsidP="00F543C2">
      <w:pPr>
        <w:pStyle w:val="Akapitzlist"/>
        <w:numPr>
          <w:ilvl w:val="0"/>
          <w:numId w:val="58"/>
        </w:numPr>
        <w:tabs>
          <w:tab w:val="left" w:pos="1418"/>
        </w:tabs>
        <w:spacing w:line="276" w:lineRule="auto"/>
        <w:ind w:left="1701"/>
        <w:contextualSpacing/>
        <w:jc w:val="both"/>
        <w:rPr>
          <w:rFonts w:asciiTheme="minorHAnsi" w:hAnsiTheme="minorHAnsi" w:cstheme="minorHAnsi"/>
          <w:sz w:val="22"/>
          <w:szCs w:val="22"/>
          <w:lang w:eastAsia="en-US"/>
        </w:rPr>
      </w:pPr>
      <w:r w:rsidRPr="00886BBC">
        <w:rPr>
          <w:rFonts w:asciiTheme="minorHAnsi" w:hAnsiTheme="minorHAnsi" w:cstheme="minorHAnsi"/>
          <w:sz w:val="22"/>
          <w:szCs w:val="22"/>
          <w:lang w:eastAsia="en-US"/>
        </w:rPr>
        <w:t>co najmniej 5-letnie doświadczenie w rozliczaniu projektów szkoleniowych lub edukacyjnych, współfinansowanych ze środków Unii Europejskiej, w ramach EFS, EFS plus.</w:t>
      </w:r>
    </w:p>
    <w:p w14:paraId="565013E7" w14:textId="58306F57" w:rsidR="00B96C3D" w:rsidRPr="00294231" w:rsidRDefault="00E2609D" w:rsidP="00294231">
      <w:pPr>
        <w:pStyle w:val="Akapitzlist"/>
        <w:numPr>
          <w:ilvl w:val="0"/>
          <w:numId w:val="58"/>
        </w:numPr>
        <w:tabs>
          <w:tab w:val="left" w:pos="1418"/>
        </w:tabs>
        <w:spacing w:line="276" w:lineRule="auto"/>
        <w:ind w:left="1701"/>
        <w:contextualSpacing/>
        <w:jc w:val="both"/>
        <w:rPr>
          <w:rFonts w:asciiTheme="minorHAnsi" w:hAnsiTheme="minorHAnsi" w:cstheme="minorHAnsi"/>
          <w:sz w:val="22"/>
          <w:szCs w:val="22"/>
          <w:lang w:eastAsia="en-US"/>
        </w:rPr>
      </w:pPr>
      <w:r w:rsidRPr="00294231">
        <w:rPr>
          <w:rFonts w:asciiTheme="minorHAnsi" w:hAnsiTheme="minorHAnsi" w:cstheme="minorHAnsi"/>
          <w:sz w:val="22"/>
          <w:szCs w:val="22"/>
          <w:lang w:eastAsia="en-US"/>
        </w:rPr>
        <w:t xml:space="preserve">posiadanie doświadczenia w co najmniej 3 całościowo rozliczonych projektach współfinansowanych </w:t>
      </w:r>
      <w:r w:rsidR="0077117C">
        <w:rPr>
          <w:rFonts w:asciiTheme="minorHAnsi" w:hAnsiTheme="minorHAnsi" w:cstheme="minorHAnsi"/>
          <w:sz w:val="22"/>
          <w:szCs w:val="22"/>
          <w:lang w:eastAsia="en-US"/>
        </w:rPr>
        <w:t xml:space="preserve">ze środków zewnętrznych </w:t>
      </w:r>
      <w:r w:rsidRPr="00294231">
        <w:rPr>
          <w:rFonts w:asciiTheme="minorHAnsi" w:hAnsiTheme="minorHAnsi" w:cstheme="minorHAnsi"/>
          <w:sz w:val="22"/>
          <w:szCs w:val="22"/>
          <w:lang w:eastAsia="en-US"/>
        </w:rPr>
        <w:t xml:space="preserve">o charakterze edukacyjnym </w:t>
      </w:r>
      <w:r w:rsidR="0077117C">
        <w:rPr>
          <w:rFonts w:asciiTheme="minorHAnsi" w:hAnsiTheme="minorHAnsi" w:cstheme="minorHAnsi"/>
          <w:sz w:val="22"/>
          <w:szCs w:val="22"/>
          <w:lang w:eastAsia="en-US"/>
        </w:rPr>
        <w:t>lub szkoleniowym</w:t>
      </w:r>
      <w:r w:rsidRPr="00294231">
        <w:rPr>
          <w:rFonts w:asciiTheme="minorHAnsi" w:hAnsiTheme="minorHAnsi" w:cstheme="minorHAnsi"/>
          <w:sz w:val="22"/>
          <w:szCs w:val="22"/>
          <w:lang w:eastAsia="en-US"/>
        </w:rPr>
        <w:t xml:space="preserve"> (np. projekty finansowane w ramach Erasmus+, Fundusze Norweskie na Edukacje</w:t>
      </w:r>
      <w:r w:rsidR="00017AF2" w:rsidRPr="00294231">
        <w:rPr>
          <w:rFonts w:asciiTheme="minorHAnsi" w:hAnsiTheme="minorHAnsi" w:cstheme="minorHAnsi"/>
          <w:sz w:val="22"/>
          <w:szCs w:val="22"/>
          <w:lang w:eastAsia="en-US"/>
        </w:rPr>
        <w:t>, w ramach programów regionalnych w Perspektywie 2014-2020 lub 2021-2027</w:t>
      </w:r>
      <w:r w:rsidRPr="00294231">
        <w:rPr>
          <w:rFonts w:asciiTheme="minorHAnsi" w:hAnsiTheme="minorHAnsi" w:cstheme="minorHAnsi"/>
          <w:sz w:val="22"/>
          <w:szCs w:val="22"/>
          <w:lang w:eastAsia="en-US"/>
        </w:rPr>
        <w:t xml:space="preserve">), </w:t>
      </w:r>
      <w:r w:rsidR="002529DC" w:rsidRPr="005C2027">
        <w:rPr>
          <w:rFonts w:asciiTheme="minorHAnsi" w:hAnsiTheme="minorHAnsi" w:cstheme="minorHAnsi"/>
          <w:sz w:val="22"/>
          <w:szCs w:val="22"/>
          <w:lang w:eastAsia="en-US"/>
        </w:rPr>
        <w:t xml:space="preserve">na kwotę minimum </w:t>
      </w:r>
      <w:r w:rsidR="002529DC">
        <w:rPr>
          <w:rFonts w:asciiTheme="minorHAnsi" w:hAnsiTheme="minorHAnsi" w:cstheme="minorHAnsi"/>
          <w:sz w:val="22"/>
          <w:szCs w:val="22"/>
          <w:lang w:eastAsia="en-US"/>
        </w:rPr>
        <w:t>1</w:t>
      </w:r>
      <w:r w:rsidR="002529DC" w:rsidRPr="005C2027">
        <w:rPr>
          <w:rFonts w:asciiTheme="minorHAnsi" w:hAnsiTheme="minorHAnsi" w:cstheme="minorHAnsi"/>
          <w:sz w:val="22"/>
          <w:szCs w:val="22"/>
          <w:lang w:eastAsia="en-US"/>
        </w:rPr>
        <w:t xml:space="preserve"> mln zł każdy.</w:t>
      </w:r>
    </w:p>
    <w:p w14:paraId="3C9E1EBF" w14:textId="7299A6B1" w:rsidR="00B96C3D" w:rsidRPr="00294231" w:rsidRDefault="00B96C3D" w:rsidP="00294231">
      <w:pPr>
        <w:pStyle w:val="Akapitzlist"/>
        <w:numPr>
          <w:ilvl w:val="0"/>
          <w:numId w:val="58"/>
        </w:numPr>
        <w:tabs>
          <w:tab w:val="left" w:pos="1418"/>
        </w:tabs>
        <w:spacing w:line="276" w:lineRule="auto"/>
        <w:ind w:left="1701"/>
        <w:contextualSpacing/>
        <w:jc w:val="both"/>
        <w:rPr>
          <w:rFonts w:asciiTheme="minorHAnsi" w:hAnsiTheme="minorHAnsi" w:cstheme="minorHAnsi"/>
          <w:sz w:val="22"/>
          <w:szCs w:val="22"/>
          <w:lang w:eastAsia="en-US"/>
        </w:rPr>
      </w:pPr>
      <w:r w:rsidRPr="00294231">
        <w:rPr>
          <w:rFonts w:asciiTheme="minorHAnsi" w:hAnsiTheme="minorHAnsi" w:cstheme="minorHAnsi"/>
          <w:sz w:val="22"/>
          <w:szCs w:val="22"/>
          <w:lang w:eastAsia="en-US"/>
        </w:rPr>
        <w:lastRenderedPageBreak/>
        <w:t>znajomość przepisów prawa krajowego oraz UE w zakresie realizowania oraz rozliczania projektów współfinansowanych ze środków Europejskiego Funduszu Społecznego Plus w Perspektywie finansowej 2021-2027 w tym w szczególności znajomość postanowień Wytycznych w zakresie kwalifikowalności wydatków na lata 2021-2027.</w:t>
      </w:r>
    </w:p>
    <w:p w14:paraId="2CA832CA" w14:textId="03C2D9EB" w:rsidR="00B96C3D" w:rsidRPr="00294231" w:rsidRDefault="00E2609D" w:rsidP="00294231">
      <w:pPr>
        <w:pStyle w:val="Akapitzlist"/>
        <w:numPr>
          <w:ilvl w:val="0"/>
          <w:numId w:val="58"/>
        </w:numPr>
        <w:tabs>
          <w:tab w:val="left" w:pos="1418"/>
        </w:tabs>
        <w:spacing w:line="276" w:lineRule="auto"/>
        <w:ind w:left="1701"/>
        <w:contextualSpacing/>
        <w:jc w:val="both"/>
        <w:rPr>
          <w:rFonts w:asciiTheme="minorHAnsi" w:hAnsiTheme="minorHAnsi" w:cstheme="minorHAnsi"/>
          <w:sz w:val="22"/>
          <w:szCs w:val="22"/>
          <w:lang w:eastAsia="en-US"/>
        </w:rPr>
      </w:pPr>
      <w:r w:rsidRPr="00294231">
        <w:rPr>
          <w:rFonts w:asciiTheme="minorHAnsi" w:hAnsiTheme="minorHAnsi" w:cstheme="minorHAnsi"/>
          <w:sz w:val="22"/>
          <w:szCs w:val="22"/>
          <w:lang w:eastAsia="en-US"/>
        </w:rPr>
        <w:t>znajomość MS Office, w szczególności MS Excel w stopniu pozwalającym na tworzenie i obsługę zaawansowanych arkuszy kalkulacyjnych,</w:t>
      </w:r>
    </w:p>
    <w:p w14:paraId="4C7F4760" w14:textId="77777777" w:rsidR="00E2609D" w:rsidRPr="00294231" w:rsidRDefault="00E2609D" w:rsidP="00294231">
      <w:pPr>
        <w:spacing w:line="276" w:lineRule="auto"/>
        <w:contextualSpacing/>
        <w:jc w:val="both"/>
        <w:rPr>
          <w:rFonts w:asciiTheme="minorHAnsi" w:eastAsia="Arial" w:hAnsiTheme="minorHAnsi" w:cstheme="minorHAnsi"/>
          <w:color w:val="000000"/>
          <w:sz w:val="22"/>
          <w:szCs w:val="22"/>
          <w:lang w:eastAsia="en-US"/>
        </w:rPr>
      </w:pPr>
    </w:p>
    <w:p w14:paraId="00C75837" w14:textId="1285B896" w:rsidR="00E2609D" w:rsidRPr="00294231" w:rsidRDefault="00E2609D" w:rsidP="00294231">
      <w:pPr>
        <w:spacing w:line="276" w:lineRule="auto"/>
        <w:ind w:left="10" w:hanging="10"/>
        <w:contextualSpacing/>
        <w:jc w:val="both"/>
        <w:rPr>
          <w:rFonts w:asciiTheme="minorHAnsi" w:eastAsia="Arial" w:hAnsiTheme="minorHAnsi" w:cstheme="minorHAnsi"/>
          <w:color w:val="000000"/>
          <w:sz w:val="22"/>
          <w:szCs w:val="22"/>
          <w:lang w:eastAsia="en-US"/>
        </w:rPr>
      </w:pPr>
      <w:r w:rsidRPr="00294231">
        <w:rPr>
          <w:rFonts w:asciiTheme="minorHAnsi" w:eastAsia="Arial" w:hAnsiTheme="minorHAnsi" w:cstheme="minorHAnsi"/>
          <w:color w:val="000000"/>
          <w:sz w:val="22"/>
          <w:szCs w:val="22"/>
          <w:lang w:eastAsia="en-US"/>
        </w:rPr>
        <w:t xml:space="preserve">Powyższych funkcji i doświadczenia nie można łączyć, w związku z tym Wykonawca nie może wykazać się mniejszą liczbą osób. </w:t>
      </w:r>
    </w:p>
    <w:p w14:paraId="74ECC3B1" w14:textId="775BDDD6" w:rsidR="00E2609D" w:rsidRPr="00294231" w:rsidRDefault="00E2609D" w:rsidP="00294231">
      <w:pPr>
        <w:pStyle w:val="Teksttreci0"/>
        <w:shd w:val="clear" w:color="auto" w:fill="auto"/>
        <w:spacing w:line="276" w:lineRule="auto"/>
        <w:ind w:right="20" w:firstLine="0"/>
        <w:jc w:val="both"/>
        <w:rPr>
          <w:rFonts w:asciiTheme="minorHAnsi" w:hAnsiTheme="minorHAnsi" w:cstheme="minorHAnsi"/>
          <w:sz w:val="22"/>
        </w:rPr>
      </w:pPr>
    </w:p>
    <w:p w14:paraId="179EF8E4" w14:textId="6265DB20" w:rsidR="006A3837" w:rsidRPr="00294231" w:rsidRDefault="006A3837" w:rsidP="00294231">
      <w:pPr>
        <w:pStyle w:val="Akapitzlist"/>
        <w:numPr>
          <w:ilvl w:val="0"/>
          <w:numId w:val="16"/>
        </w:numPr>
        <w:tabs>
          <w:tab w:val="clear" w:pos="454"/>
        </w:tabs>
        <w:spacing w:line="276" w:lineRule="auto"/>
        <w:ind w:left="448" w:hanging="448"/>
        <w:jc w:val="both"/>
        <w:rPr>
          <w:rFonts w:asciiTheme="minorHAnsi" w:hAnsiTheme="minorHAnsi" w:cstheme="minorHAnsi"/>
          <w:bCs/>
          <w:sz w:val="22"/>
          <w:szCs w:val="22"/>
        </w:rPr>
      </w:pPr>
      <w:r w:rsidRPr="00294231">
        <w:rPr>
          <w:rFonts w:asciiTheme="minorHAnsi" w:hAnsiTheme="minorHAnsi" w:cstheme="minorHAnsi"/>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8944B17" w14:textId="1BBB9343" w:rsidR="00D35164" w:rsidRDefault="00D35164" w:rsidP="00294231">
      <w:pPr>
        <w:pStyle w:val="Akapitzlist"/>
        <w:spacing w:line="276" w:lineRule="auto"/>
        <w:ind w:left="448"/>
        <w:jc w:val="both"/>
        <w:rPr>
          <w:rFonts w:asciiTheme="minorHAnsi" w:hAnsiTheme="minorHAnsi" w:cstheme="minorHAnsi"/>
          <w:bCs/>
          <w:sz w:val="22"/>
          <w:szCs w:val="22"/>
        </w:rPr>
      </w:pPr>
    </w:p>
    <w:p w14:paraId="060D2D70" w14:textId="4294C8BA" w:rsidR="00DA1EE5" w:rsidRDefault="00DA1EE5" w:rsidP="00294231">
      <w:pPr>
        <w:pStyle w:val="Akapitzlist"/>
        <w:spacing w:line="276" w:lineRule="auto"/>
        <w:ind w:left="448"/>
        <w:jc w:val="both"/>
        <w:rPr>
          <w:rFonts w:asciiTheme="minorHAnsi" w:hAnsiTheme="minorHAnsi" w:cstheme="minorHAnsi"/>
          <w:bCs/>
          <w:sz w:val="22"/>
          <w:szCs w:val="22"/>
        </w:rPr>
      </w:pPr>
    </w:p>
    <w:p w14:paraId="60E55365" w14:textId="77777777" w:rsidR="00DA1EE5" w:rsidRPr="00294231" w:rsidRDefault="00DA1EE5" w:rsidP="00294231">
      <w:pPr>
        <w:pStyle w:val="Akapitzlist"/>
        <w:spacing w:line="276" w:lineRule="auto"/>
        <w:ind w:left="448"/>
        <w:jc w:val="both"/>
        <w:rPr>
          <w:rFonts w:asciiTheme="minorHAnsi" w:hAnsiTheme="minorHAnsi" w:cstheme="minorHAnsi"/>
          <w:bCs/>
          <w:sz w:val="22"/>
          <w:szCs w:val="22"/>
        </w:rPr>
      </w:pPr>
    </w:p>
    <w:p w14:paraId="48BF08E3" w14:textId="77777777" w:rsidR="006A3837" w:rsidRPr="00294231" w:rsidRDefault="006A3837" w:rsidP="00294231">
      <w:pPr>
        <w:pStyle w:val="Akapitzlist"/>
        <w:numPr>
          <w:ilvl w:val="0"/>
          <w:numId w:val="1"/>
        </w:numPr>
        <w:pBdr>
          <w:bottom w:val="double" w:sz="4" w:space="1" w:color="auto"/>
        </w:pBdr>
        <w:shd w:val="clear" w:color="auto" w:fill="DAEEF3"/>
        <w:spacing w:line="276" w:lineRule="auto"/>
        <w:ind w:left="283" w:hanging="425"/>
        <w:jc w:val="both"/>
        <w:rPr>
          <w:rFonts w:asciiTheme="minorHAnsi" w:hAnsiTheme="minorHAnsi" w:cstheme="minorHAnsi"/>
          <w:iCs/>
          <w:sz w:val="22"/>
          <w:szCs w:val="22"/>
        </w:rPr>
      </w:pPr>
      <w:r w:rsidRPr="00294231">
        <w:rPr>
          <w:rFonts w:asciiTheme="minorHAnsi" w:hAnsiTheme="minorHAnsi" w:cstheme="minorHAnsi"/>
          <w:b/>
          <w:sz w:val="22"/>
          <w:szCs w:val="22"/>
        </w:rPr>
        <w:tab/>
        <w:t>PODSTAWY WYKLUCZENIA Z POSTĘPOWANIA</w:t>
      </w:r>
    </w:p>
    <w:p w14:paraId="63C4BFEF" w14:textId="51FEE8B6" w:rsidR="006A3837" w:rsidRPr="00294231" w:rsidRDefault="006A3837" w:rsidP="00294231">
      <w:pPr>
        <w:pStyle w:val="Teksttreci0"/>
        <w:numPr>
          <w:ilvl w:val="0"/>
          <w:numId w:val="17"/>
        </w:numPr>
        <w:shd w:val="clear" w:color="auto" w:fill="auto"/>
        <w:tabs>
          <w:tab w:val="clear" w:pos="1009"/>
        </w:tabs>
        <w:spacing w:line="276" w:lineRule="auto"/>
        <w:ind w:left="426" w:hanging="426"/>
        <w:jc w:val="both"/>
        <w:rPr>
          <w:rFonts w:asciiTheme="minorHAnsi" w:hAnsiTheme="minorHAnsi" w:cstheme="minorHAnsi"/>
          <w:sz w:val="22"/>
        </w:rPr>
      </w:pPr>
      <w:r w:rsidRPr="00294231">
        <w:rPr>
          <w:rFonts w:asciiTheme="minorHAnsi" w:hAnsiTheme="minorHAnsi" w:cstheme="minorHAnsi"/>
          <w:sz w:val="22"/>
        </w:rPr>
        <w:t>Z postępowania o udzielenie zamówienia wyklucza się Wykonawców, w stosunku do których zachodzi którakolwiek z okoliczności wskazanych:</w:t>
      </w:r>
    </w:p>
    <w:p w14:paraId="34BFB219" w14:textId="775E8439" w:rsidR="0067317F" w:rsidRPr="00294231" w:rsidRDefault="006A3837" w:rsidP="00294231">
      <w:pPr>
        <w:pStyle w:val="Teksttreci0"/>
        <w:numPr>
          <w:ilvl w:val="0"/>
          <w:numId w:val="19"/>
        </w:numPr>
        <w:shd w:val="clear" w:color="auto" w:fill="auto"/>
        <w:spacing w:line="276" w:lineRule="auto"/>
        <w:ind w:left="812" w:hanging="386"/>
        <w:jc w:val="both"/>
        <w:rPr>
          <w:rFonts w:asciiTheme="minorHAnsi" w:hAnsiTheme="minorHAnsi" w:cstheme="minorHAnsi"/>
          <w:sz w:val="22"/>
        </w:rPr>
      </w:pPr>
      <w:r w:rsidRPr="00294231">
        <w:rPr>
          <w:rFonts w:asciiTheme="minorHAnsi" w:hAnsiTheme="minorHAnsi" w:cstheme="minorHAnsi"/>
          <w:sz w:val="22"/>
        </w:rPr>
        <w:t xml:space="preserve">w art. 108 ust. 1 </w:t>
      </w:r>
      <w:proofErr w:type="spellStart"/>
      <w:r w:rsidRPr="00294231">
        <w:rPr>
          <w:rFonts w:asciiTheme="minorHAnsi" w:hAnsiTheme="minorHAnsi" w:cstheme="minorHAnsi"/>
          <w:sz w:val="22"/>
        </w:rPr>
        <w:t>p.z.p</w:t>
      </w:r>
      <w:proofErr w:type="spellEnd"/>
      <w:r w:rsidRPr="00294231">
        <w:rPr>
          <w:rFonts w:asciiTheme="minorHAnsi" w:hAnsiTheme="minorHAnsi" w:cstheme="minorHAnsi"/>
          <w:sz w:val="22"/>
        </w:rPr>
        <w:t>.;</w:t>
      </w:r>
    </w:p>
    <w:p w14:paraId="284656E2" w14:textId="09EBC3B5" w:rsidR="0067317F" w:rsidRPr="00294231" w:rsidRDefault="0067317F" w:rsidP="00294231">
      <w:pPr>
        <w:pStyle w:val="Teksttreci0"/>
        <w:numPr>
          <w:ilvl w:val="0"/>
          <w:numId w:val="19"/>
        </w:numPr>
        <w:shd w:val="clear" w:color="auto" w:fill="auto"/>
        <w:spacing w:line="276" w:lineRule="auto"/>
        <w:ind w:left="812" w:hanging="386"/>
        <w:jc w:val="both"/>
        <w:rPr>
          <w:rFonts w:asciiTheme="minorHAnsi" w:hAnsiTheme="minorHAnsi" w:cstheme="minorHAnsi"/>
          <w:sz w:val="22"/>
        </w:rPr>
      </w:pPr>
      <w:r w:rsidRPr="00175669">
        <w:rPr>
          <w:rFonts w:asciiTheme="minorHAnsi" w:hAnsiTheme="minorHAnsi" w:cstheme="minorHAnsi"/>
          <w:sz w:val="22"/>
        </w:rPr>
        <w:t>Wykonawców, w stosunku do których zachodzą przesłanki wykluczenia wskazane w art. 7 ust. 1 ustawy z dnia 13 kwietnia 2022 r. o szczególnych rozwiązaniach w zakresie przeciwdziałania wspieraniu agresji na Ukrainę oraz służących ochronie bezpieczeństwa narodowego (Dz. U. z 2024 r., poz. 507)”.</w:t>
      </w:r>
    </w:p>
    <w:p w14:paraId="2D7FE9A7" w14:textId="77777777" w:rsidR="0067317F" w:rsidRPr="00175669" w:rsidRDefault="0067317F" w:rsidP="00294231">
      <w:pPr>
        <w:widowControl w:val="0"/>
        <w:numPr>
          <w:ilvl w:val="0"/>
          <w:numId w:val="27"/>
        </w:numPr>
        <w:tabs>
          <w:tab w:val="left" w:pos="426"/>
        </w:tabs>
        <w:autoSpaceDE w:val="0"/>
        <w:autoSpaceDN w:val="0"/>
        <w:spacing w:line="276" w:lineRule="auto"/>
        <w:jc w:val="both"/>
        <w:rPr>
          <w:rFonts w:asciiTheme="minorHAnsi" w:hAnsiTheme="minorHAnsi" w:cstheme="minorHAnsi"/>
          <w:sz w:val="22"/>
          <w:szCs w:val="22"/>
          <w:lang w:eastAsia="en-US"/>
        </w:rPr>
      </w:pPr>
      <w:r w:rsidRPr="00175669">
        <w:rPr>
          <w:rFonts w:asciiTheme="minorHAnsi" w:hAnsiTheme="minorHAnsi" w:cstheme="minorHAnsi"/>
          <w:sz w:val="22"/>
          <w:szCs w:val="22"/>
          <w:lang w:eastAsia="en-US"/>
        </w:rPr>
        <w:t xml:space="preserve">Wykonawca nie podlega wykluczeniu w okolicznościach określonych w art. 108 ust. 1 pkt 1, 2, 5 ustawy </w:t>
      </w:r>
      <w:proofErr w:type="spellStart"/>
      <w:r w:rsidRPr="00175669">
        <w:rPr>
          <w:rFonts w:asciiTheme="minorHAnsi" w:hAnsiTheme="minorHAnsi" w:cstheme="minorHAnsi"/>
          <w:sz w:val="22"/>
          <w:szCs w:val="22"/>
          <w:lang w:eastAsia="en-US"/>
        </w:rPr>
        <w:t>pzp</w:t>
      </w:r>
      <w:proofErr w:type="spellEnd"/>
      <w:r w:rsidRPr="00175669">
        <w:rPr>
          <w:rFonts w:asciiTheme="minorHAnsi" w:hAnsiTheme="minorHAnsi" w:cstheme="minorHAnsi"/>
          <w:sz w:val="22"/>
          <w:szCs w:val="22"/>
          <w:lang w:eastAsia="en-US"/>
        </w:rPr>
        <w:t xml:space="preserve">, jeżeli udowodni Zamawiającemu, że spełnił łącznie przesłanki wskazane w art. 110 ust. 2 ustawy </w:t>
      </w:r>
      <w:proofErr w:type="spellStart"/>
      <w:r w:rsidRPr="00175669">
        <w:rPr>
          <w:rFonts w:asciiTheme="minorHAnsi" w:hAnsiTheme="minorHAnsi" w:cstheme="minorHAnsi"/>
          <w:sz w:val="22"/>
          <w:szCs w:val="22"/>
          <w:lang w:eastAsia="en-US"/>
        </w:rPr>
        <w:t>pzp</w:t>
      </w:r>
      <w:proofErr w:type="spellEnd"/>
      <w:r w:rsidRPr="00175669">
        <w:rPr>
          <w:rFonts w:asciiTheme="minorHAnsi" w:hAnsiTheme="minorHAnsi" w:cstheme="minorHAnsi"/>
          <w:sz w:val="22"/>
          <w:szCs w:val="22"/>
          <w:lang w:eastAsia="en-US"/>
        </w:rPr>
        <w:t>.</w:t>
      </w:r>
    </w:p>
    <w:p w14:paraId="1F33856F" w14:textId="77777777" w:rsidR="0067317F" w:rsidRPr="00175669" w:rsidRDefault="0067317F" w:rsidP="00294231">
      <w:pPr>
        <w:widowControl w:val="0"/>
        <w:numPr>
          <w:ilvl w:val="0"/>
          <w:numId w:val="27"/>
        </w:numPr>
        <w:pBdr>
          <w:top w:val="nil"/>
          <w:left w:val="nil"/>
          <w:bottom w:val="nil"/>
          <w:right w:val="nil"/>
          <w:between w:val="nil"/>
        </w:pBdr>
        <w:tabs>
          <w:tab w:val="left" w:pos="426"/>
        </w:tabs>
        <w:autoSpaceDE w:val="0"/>
        <w:autoSpaceDN w:val="0"/>
        <w:spacing w:line="276" w:lineRule="auto"/>
        <w:jc w:val="both"/>
        <w:rPr>
          <w:rFonts w:asciiTheme="minorHAnsi" w:hAnsiTheme="minorHAnsi" w:cstheme="minorHAnsi"/>
          <w:sz w:val="22"/>
          <w:szCs w:val="22"/>
          <w:lang w:eastAsia="en-US"/>
        </w:rPr>
      </w:pPr>
      <w:r w:rsidRPr="00175669">
        <w:rPr>
          <w:rFonts w:asciiTheme="minorHAnsi" w:hAnsiTheme="minorHAnsi" w:cstheme="minorHAnsi"/>
          <w:sz w:val="22"/>
          <w:szCs w:val="22"/>
          <w:lang w:eastAsia="en-US"/>
        </w:rPr>
        <w:t xml:space="preserve">Zamawiający oceni, czy podjęte przez wykonawcę czynności, o których mowa w art. 110 ust. 2 ustawy </w:t>
      </w:r>
      <w:proofErr w:type="spellStart"/>
      <w:r w:rsidRPr="00175669">
        <w:rPr>
          <w:rFonts w:asciiTheme="minorHAnsi" w:hAnsiTheme="minorHAnsi" w:cstheme="minorHAnsi"/>
          <w:sz w:val="22"/>
          <w:szCs w:val="22"/>
          <w:lang w:eastAsia="en-US"/>
        </w:rPr>
        <w:t>pzp</w:t>
      </w:r>
      <w:proofErr w:type="spellEnd"/>
      <w:r w:rsidRPr="00175669">
        <w:rPr>
          <w:rFonts w:asciiTheme="minorHAnsi" w:hAnsiTheme="minorHAnsi" w:cstheme="minorHAnsi"/>
          <w:sz w:val="22"/>
          <w:szCs w:val="22"/>
          <w:lang w:eastAsia="en-US"/>
        </w:rPr>
        <w:t>, są wystarczające do wykazania jego rzetelności, uwzględniając wagę i szczególne okoliczności czynu wykonawcy. Jeżeli podjęte przez wykonawcę czynności nie są wystarczające do wykazania jego rzetelności, zamawiający wyklucza wykonawcę.</w:t>
      </w:r>
    </w:p>
    <w:p w14:paraId="1692BE08" w14:textId="77777777" w:rsidR="0067317F" w:rsidRPr="00175669" w:rsidRDefault="0067317F" w:rsidP="00294231">
      <w:pPr>
        <w:widowControl w:val="0"/>
        <w:numPr>
          <w:ilvl w:val="0"/>
          <w:numId w:val="27"/>
        </w:numPr>
        <w:pBdr>
          <w:top w:val="nil"/>
          <w:left w:val="nil"/>
          <w:bottom w:val="nil"/>
          <w:right w:val="nil"/>
          <w:between w:val="nil"/>
        </w:pBdr>
        <w:tabs>
          <w:tab w:val="left" w:pos="426"/>
        </w:tabs>
        <w:autoSpaceDE w:val="0"/>
        <w:autoSpaceDN w:val="0"/>
        <w:spacing w:line="276" w:lineRule="auto"/>
        <w:jc w:val="both"/>
        <w:rPr>
          <w:rFonts w:asciiTheme="minorHAnsi" w:hAnsiTheme="minorHAnsi" w:cstheme="minorHAnsi"/>
          <w:sz w:val="22"/>
          <w:szCs w:val="22"/>
          <w:lang w:eastAsia="en-US"/>
        </w:rPr>
      </w:pPr>
      <w:r w:rsidRPr="00175669">
        <w:rPr>
          <w:rFonts w:asciiTheme="minorHAnsi" w:hAnsiTheme="minorHAnsi" w:cstheme="minorHAnsi"/>
          <w:sz w:val="22"/>
          <w:szCs w:val="22"/>
          <w:lang w:eastAsia="en-US"/>
        </w:rPr>
        <w:t>Wykonawca może zostać wykluczony przez Zamawiającego na każdym etapie postępowania o udzielenie zamówienia.</w:t>
      </w:r>
    </w:p>
    <w:p w14:paraId="42EBA6CA" w14:textId="3B327A17" w:rsidR="0067317F" w:rsidRPr="00294231" w:rsidRDefault="0067317F" w:rsidP="00294231">
      <w:pPr>
        <w:widowControl w:val="0"/>
        <w:numPr>
          <w:ilvl w:val="0"/>
          <w:numId w:val="27"/>
        </w:numPr>
        <w:pBdr>
          <w:top w:val="nil"/>
          <w:left w:val="nil"/>
          <w:bottom w:val="nil"/>
          <w:right w:val="nil"/>
          <w:between w:val="nil"/>
        </w:pBdr>
        <w:tabs>
          <w:tab w:val="left" w:pos="426"/>
        </w:tabs>
        <w:autoSpaceDE w:val="0"/>
        <w:autoSpaceDN w:val="0"/>
        <w:spacing w:line="276" w:lineRule="auto"/>
        <w:jc w:val="both"/>
        <w:rPr>
          <w:rFonts w:asciiTheme="minorHAnsi" w:hAnsiTheme="minorHAnsi" w:cstheme="minorHAnsi"/>
          <w:sz w:val="22"/>
          <w:szCs w:val="22"/>
        </w:rPr>
      </w:pPr>
      <w:r w:rsidRPr="00175669">
        <w:rPr>
          <w:rFonts w:asciiTheme="minorHAnsi" w:hAnsiTheme="minorHAnsi" w:cstheme="minorHAnsi"/>
          <w:sz w:val="22"/>
          <w:szCs w:val="22"/>
          <w:lang w:eastAsia="en-US"/>
        </w:rPr>
        <w:t>Wykluczenie Wykonawcy następuje zgodnie z art. 111 ustawy PZP.</w:t>
      </w:r>
    </w:p>
    <w:p w14:paraId="4E8CAD69" w14:textId="6FC033C2" w:rsidR="006A3837" w:rsidRPr="00DA1EE5" w:rsidRDefault="006A3837" w:rsidP="00DA1EE5">
      <w:pPr>
        <w:pStyle w:val="Teksttreci0"/>
        <w:numPr>
          <w:ilvl w:val="0"/>
          <w:numId w:val="19"/>
        </w:numPr>
        <w:shd w:val="clear" w:color="auto" w:fill="auto"/>
        <w:spacing w:line="276" w:lineRule="auto"/>
        <w:ind w:left="709" w:hanging="283"/>
        <w:jc w:val="both"/>
        <w:rPr>
          <w:rFonts w:asciiTheme="minorHAnsi" w:hAnsiTheme="minorHAnsi" w:cstheme="minorHAnsi"/>
          <w:sz w:val="22"/>
        </w:rPr>
      </w:pPr>
      <w:r w:rsidRPr="00DA1EE5">
        <w:rPr>
          <w:rFonts w:asciiTheme="minorHAnsi" w:hAnsiTheme="minorHAnsi" w:cstheme="minorHAnsi"/>
          <w:sz w:val="22"/>
        </w:rPr>
        <w:t>w art. 109 ust. 1</w:t>
      </w:r>
      <w:r w:rsidR="004E7429" w:rsidRPr="00DA1EE5">
        <w:rPr>
          <w:rFonts w:asciiTheme="minorHAnsi" w:hAnsiTheme="minorHAnsi" w:cstheme="minorHAnsi"/>
          <w:sz w:val="22"/>
        </w:rPr>
        <w:t>:</w:t>
      </w:r>
    </w:p>
    <w:p w14:paraId="18531FBC" w14:textId="77777777" w:rsidR="00B5673F" w:rsidRPr="00236879" w:rsidRDefault="00B5673F" w:rsidP="00B5673F">
      <w:pPr>
        <w:pStyle w:val="Teksttreci0"/>
        <w:spacing w:line="276" w:lineRule="auto"/>
        <w:ind w:left="502" w:firstLine="0"/>
        <w:jc w:val="both"/>
        <w:rPr>
          <w:rFonts w:asciiTheme="minorHAnsi" w:hAnsiTheme="minorHAnsi" w:cstheme="minorHAnsi"/>
          <w:sz w:val="22"/>
        </w:rPr>
      </w:pPr>
      <w:r>
        <w:rPr>
          <w:rFonts w:asciiTheme="minorHAnsi" w:hAnsiTheme="minorHAnsi" w:cstheme="minorHAnsi"/>
          <w:sz w:val="22"/>
        </w:rPr>
        <w:t xml:space="preserve">- </w:t>
      </w:r>
      <w:r w:rsidRPr="00236879">
        <w:rPr>
          <w:rFonts w:asciiTheme="minorHAnsi" w:hAnsiTheme="minorHAnsi" w:cstheme="minorHAnsi"/>
          <w:sz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7F52B77" w14:textId="77777777" w:rsidR="00B5673F" w:rsidRPr="00236879" w:rsidRDefault="00B5673F" w:rsidP="00B5673F">
      <w:pPr>
        <w:pStyle w:val="Teksttreci0"/>
        <w:spacing w:line="276" w:lineRule="auto"/>
        <w:ind w:left="502" w:firstLine="0"/>
        <w:jc w:val="both"/>
        <w:rPr>
          <w:rFonts w:asciiTheme="minorHAnsi" w:hAnsiTheme="minorHAnsi" w:cstheme="minorHAnsi"/>
          <w:sz w:val="22"/>
        </w:rPr>
      </w:pPr>
      <w:r>
        <w:rPr>
          <w:rFonts w:asciiTheme="minorHAnsi" w:hAnsiTheme="minorHAnsi" w:cstheme="minorHAnsi"/>
          <w:sz w:val="22"/>
        </w:rPr>
        <w:lastRenderedPageBreak/>
        <w:t xml:space="preserve">- </w:t>
      </w:r>
      <w:r w:rsidRPr="00236879">
        <w:rPr>
          <w:rFonts w:asciiTheme="minorHAnsi" w:hAnsiTheme="minorHAnsi" w:cstheme="minorHAnsi"/>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391489A" w14:textId="77777777" w:rsidR="00B5673F" w:rsidRPr="00236879" w:rsidRDefault="00B5673F" w:rsidP="00B5673F">
      <w:pPr>
        <w:pStyle w:val="Teksttreci0"/>
        <w:spacing w:line="276" w:lineRule="auto"/>
        <w:ind w:left="502" w:firstLine="0"/>
        <w:jc w:val="both"/>
        <w:rPr>
          <w:rFonts w:asciiTheme="minorHAnsi" w:hAnsiTheme="minorHAnsi" w:cstheme="minorHAnsi"/>
          <w:sz w:val="22"/>
        </w:rPr>
      </w:pPr>
      <w:r>
        <w:rPr>
          <w:rFonts w:asciiTheme="minorHAnsi" w:hAnsiTheme="minorHAnsi" w:cstheme="minorHAnsi"/>
          <w:sz w:val="22"/>
        </w:rPr>
        <w:t xml:space="preserve">- </w:t>
      </w:r>
      <w:r w:rsidRPr="00236879">
        <w:rPr>
          <w:rFonts w:asciiTheme="minorHAnsi" w:hAnsiTheme="minorHAnsi" w:cstheme="minorHAnsi"/>
          <w:sz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79B03A8" w14:textId="77777777" w:rsidR="00B5673F" w:rsidRPr="00236879" w:rsidRDefault="00B5673F" w:rsidP="00B5673F">
      <w:pPr>
        <w:pStyle w:val="Teksttreci0"/>
        <w:spacing w:line="276" w:lineRule="auto"/>
        <w:ind w:left="502" w:firstLine="0"/>
        <w:jc w:val="both"/>
        <w:rPr>
          <w:rFonts w:asciiTheme="minorHAnsi" w:hAnsiTheme="minorHAnsi" w:cstheme="minorHAnsi"/>
          <w:sz w:val="22"/>
        </w:rPr>
      </w:pPr>
      <w:r>
        <w:rPr>
          <w:rFonts w:asciiTheme="minorHAnsi" w:hAnsiTheme="minorHAnsi" w:cstheme="minorHAnsi"/>
          <w:sz w:val="22"/>
        </w:rPr>
        <w:t xml:space="preserve">- </w:t>
      </w:r>
      <w:r w:rsidRPr="00236879">
        <w:rPr>
          <w:rFonts w:asciiTheme="minorHAnsi" w:hAnsiTheme="minorHAnsi" w:cstheme="minorHAnsi"/>
          <w:sz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0E7F0FD" w14:textId="77777777" w:rsidR="00B5673F" w:rsidRPr="00236879" w:rsidRDefault="00B5673F" w:rsidP="00B5673F">
      <w:pPr>
        <w:pStyle w:val="Teksttreci0"/>
        <w:spacing w:line="276" w:lineRule="auto"/>
        <w:ind w:left="502" w:firstLine="0"/>
        <w:jc w:val="both"/>
        <w:rPr>
          <w:rFonts w:asciiTheme="minorHAnsi" w:hAnsiTheme="minorHAnsi" w:cstheme="minorHAnsi"/>
          <w:sz w:val="22"/>
        </w:rPr>
      </w:pPr>
      <w:r>
        <w:rPr>
          <w:rFonts w:asciiTheme="minorHAnsi" w:hAnsiTheme="minorHAnsi" w:cstheme="minorHAnsi"/>
          <w:sz w:val="22"/>
        </w:rPr>
        <w:t xml:space="preserve">- </w:t>
      </w:r>
      <w:r w:rsidRPr="00236879">
        <w:rPr>
          <w:rFonts w:asciiTheme="minorHAnsi" w:hAnsiTheme="minorHAnsi" w:cstheme="minorHAnsi"/>
          <w:sz w:val="22"/>
        </w:rPr>
        <w:t>który bezprawnie wpływał lub próbował wpływać na czynności zamawiającego lub próbował pozyskać lub pozyskał informacje poufne, mogące dać mu przewagę w postępowaniu o udzielenie zamówienia;</w:t>
      </w:r>
    </w:p>
    <w:p w14:paraId="4D14F326" w14:textId="77777777" w:rsidR="00B5673F" w:rsidRPr="00236879" w:rsidRDefault="00B5673F" w:rsidP="00B5673F">
      <w:pPr>
        <w:pStyle w:val="Teksttreci0"/>
        <w:spacing w:line="276" w:lineRule="auto"/>
        <w:ind w:left="502" w:firstLine="0"/>
        <w:jc w:val="both"/>
        <w:rPr>
          <w:rFonts w:asciiTheme="minorHAnsi" w:hAnsiTheme="minorHAnsi" w:cstheme="minorHAnsi"/>
          <w:sz w:val="22"/>
        </w:rPr>
      </w:pPr>
      <w:r>
        <w:rPr>
          <w:rFonts w:asciiTheme="minorHAnsi" w:hAnsiTheme="minorHAnsi" w:cstheme="minorHAnsi"/>
          <w:sz w:val="22"/>
        </w:rPr>
        <w:t xml:space="preserve">- </w:t>
      </w:r>
      <w:r w:rsidRPr="00236879">
        <w:rPr>
          <w:rFonts w:asciiTheme="minorHAnsi" w:hAnsiTheme="minorHAnsi" w:cstheme="minorHAnsi"/>
          <w:sz w:val="22"/>
        </w:rPr>
        <w:t>który w wyniku lekkomyślności lub niedbalstwa przedstawił informacje wprowadzające w błąd, co mogło mieć istotny wpływ na decyzje podejmowane przez zamawiającego w postępowaniu o udzielenie zamówienia.</w:t>
      </w:r>
    </w:p>
    <w:p w14:paraId="05177CA9" w14:textId="77777777" w:rsidR="004E7429" w:rsidRDefault="004E7429" w:rsidP="00294231">
      <w:pPr>
        <w:pStyle w:val="pkt"/>
        <w:spacing w:before="0" w:after="0" w:line="276" w:lineRule="auto"/>
        <w:ind w:left="1418" w:firstLine="0"/>
        <w:rPr>
          <w:rFonts w:asciiTheme="minorHAnsi" w:hAnsiTheme="minorHAnsi" w:cstheme="minorHAnsi"/>
          <w:bCs/>
          <w:kern w:val="32"/>
          <w:sz w:val="22"/>
          <w:szCs w:val="22"/>
        </w:rPr>
      </w:pPr>
    </w:p>
    <w:p w14:paraId="7B121956" w14:textId="77777777" w:rsidR="006A3837" w:rsidRPr="00294231" w:rsidRDefault="006A3837" w:rsidP="00294231">
      <w:pPr>
        <w:pStyle w:val="Akapitzlist"/>
        <w:numPr>
          <w:ilvl w:val="0"/>
          <w:numId w:val="1"/>
        </w:numPr>
        <w:pBdr>
          <w:bottom w:val="double" w:sz="4" w:space="1" w:color="auto"/>
        </w:pBdr>
        <w:shd w:val="clear" w:color="auto" w:fill="DAEEF3"/>
        <w:spacing w:line="276" w:lineRule="auto"/>
        <w:ind w:left="283" w:hanging="425"/>
        <w:jc w:val="both"/>
        <w:rPr>
          <w:rFonts w:asciiTheme="minorHAnsi" w:hAnsiTheme="minorHAnsi" w:cstheme="minorHAnsi"/>
          <w:bCs/>
          <w:sz w:val="22"/>
          <w:szCs w:val="22"/>
        </w:rPr>
      </w:pPr>
      <w:r w:rsidRPr="00294231">
        <w:rPr>
          <w:rFonts w:asciiTheme="minorHAnsi" w:hAnsiTheme="minorHAnsi" w:cstheme="minorHAnsi"/>
          <w:b/>
          <w:sz w:val="22"/>
          <w:szCs w:val="22"/>
        </w:rPr>
        <w:tab/>
        <w:t>OŚWIADCZENIA I DOKUMENTY, JAKIE ZOBOWIĄZANI SĄ DOSTARCZYĆ WYKONAWCY W CELU POTWIERDZENIA SPEŁNIANIA WARUNKÓW UDZIAŁU W POSTĘPOWANIU ORAZ WYKAZANIA BRAKU PODSTAW WYKLUCZENIA (PODMIOTOWE ŚRODKI DOWODOWE)</w:t>
      </w:r>
    </w:p>
    <w:p w14:paraId="7209CBAB" w14:textId="7A810432" w:rsidR="00836892" w:rsidRPr="00294231" w:rsidRDefault="006A3837" w:rsidP="00294231">
      <w:pPr>
        <w:pStyle w:val="Akapitzlist"/>
        <w:numPr>
          <w:ilvl w:val="0"/>
          <w:numId w:val="21"/>
        </w:numPr>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294231">
        <w:rPr>
          <w:rFonts w:asciiTheme="minorHAnsi" w:hAnsiTheme="minorHAnsi" w:cstheme="minorHAnsi"/>
          <w:b/>
          <w:sz w:val="22"/>
          <w:szCs w:val="22"/>
        </w:rPr>
        <w:t>Załącznikiem nr 2 do SWZ</w:t>
      </w:r>
      <w:r w:rsidRPr="00294231">
        <w:rPr>
          <w:rFonts w:asciiTheme="minorHAnsi" w:hAnsiTheme="minorHAnsi" w:cstheme="minorHAnsi"/>
          <w:sz w:val="22"/>
          <w:szCs w:val="22"/>
        </w:rPr>
        <w:t>;</w:t>
      </w:r>
    </w:p>
    <w:p w14:paraId="6D8B7715" w14:textId="4DD7AD1F" w:rsidR="00836892" w:rsidRPr="00294231" w:rsidRDefault="006A3837" w:rsidP="00294231">
      <w:pPr>
        <w:pStyle w:val="Akapitzlist"/>
        <w:numPr>
          <w:ilvl w:val="0"/>
          <w:numId w:val="21"/>
        </w:numPr>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Informacje zawarte w oświadczeniu, o którym mowa w pkt 1 stanowią wstępne potwierdzenie, że Wykonawca nie podlega wykluczeniu oraz spełnia warunki udziału w postępowaniu.</w:t>
      </w:r>
    </w:p>
    <w:p w14:paraId="367608D3" w14:textId="0CDE68FA" w:rsidR="006A3837" w:rsidRPr="00294231" w:rsidRDefault="006A3837" w:rsidP="00294231">
      <w:pPr>
        <w:pStyle w:val="Akapitzlist"/>
        <w:numPr>
          <w:ilvl w:val="0"/>
          <w:numId w:val="21"/>
        </w:numPr>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Podmiotowe środki dowodowe wymagane od wykonawcy obejmują:</w:t>
      </w:r>
    </w:p>
    <w:p w14:paraId="693D5CF8" w14:textId="4B6DF9A3" w:rsidR="006A3837" w:rsidRPr="00294231" w:rsidRDefault="006A3837" w:rsidP="00294231">
      <w:pPr>
        <w:pStyle w:val="Akapitzlist"/>
        <w:numPr>
          <w:ilvl w:val="2"/>
          <w:numId w:val="16"/>
        </w:numPr>
        <w:spacing w:line="276" w:lineRule="auto"/>
        <w:ind w:left="710" w:hanging="284"/>
        <w:jc w:val="both"/>
        <w:rPr>
          <w:rFonts w:asciiTheme="minorHAnsi" w:hAnsiTheme="minorHAnsi" w:cstheme="minorHAnsi"/>
          <w:sz w:val="22"/>
          <w:szCs w:val="22"/>
        </w:rPr>
      </w:pPr>
      <w:r w:rsidRPr="00294231">
        <w:rPr>
          <w:rFonts w:asciiTheme="minorHAnsi" w:hAnsiTheme="minorHAnsi" w:cstheme="minorHAnsi"/>
          <w:sz w:val="22"/>
          <w:szCs w:val="22"/>
        </w:rPr>
        <w:t xml:space="preserve">Oświadczenie wykonawcy, w zakresie art. 108 ust. 1 pkt 5 ustawy,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294231">
        <w:rPr>
          <w:rFonts w:asciiTheme="minorHAnsi" w:hAnsiTheme="minorHAnsi" w:cstheme="minorHAnsi"/>
          <w:b/>
          <w:bCs/>
          <w:sz w:val="22"/>
          <w:szCs w:val="22"/>
        </w:rPr>
        <w:t>załącznik nr 4 do SWZ</w:t>
      </w:r>
      <w:r w:rsidRPr="00294231">
        <w:rPr>
          <w:rFonts w:asciiTheme="minorHAnsi" w:hAnsiTheme="minorHAnsi" w:cstheme="minorHAnsi"/>
          <w:sz w:val="22"/>
          <w:szCs w:val="22"/>
        </w:rPr>
        <w:t>;</w:t>
      </w:r>
    </w:p>
    <w:p w14:paraId="72247985" w14:textId="550ED29B" w:rsidR="006A3837" w:rsidRPr="00294231" w:rsidRDefault="006A3837" w:rsidP="00294231">
      <w:pPr>
        <w:pStyle w:val="Akapitzlist"/>
        <w:numPr>
          <w:ilvl w:val="2"/>
          <w:numId w:val="16"/>
        </w:numPr>
        <w:spacing w:line="276" w:lineRule="auto"/>
        <w:ind w:left="710" w:hanging="284"/>
        <w:jc w:val="both"/>
        <w:rPr>
          <w:rFonts w:asciiTheme="minorHAnsi" w:hAnsiTheme="minorHAnsi" w:cstheme="minorHAnsi"/>
          <w:sz w:val="22"/>
          <w:szCs w:val="22"/>
        </w:rPr>
      </w:pPr>
      <w:r w:rsidRPr="00294231">
        <w:rPr>
          <w:rFonts w:asciiTheme="minorHAnsi" w:hAnsiTheme="minorHAnsi" w:cstheme="minorHAnsi"/>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C99D4AF" w14:textId="7F73A5BE" w:rsidR="006A3837" w:rsidRDefault="006A3837" w:rsidP="00294231">
      <w:pPr>
        <w:pStyle w:val="Akapitzlist"/>
        <w:numPr>
          <w:ilvl w:val="2"/>
          <w:numId w:val="16"/>
        </w:numPr>
        <w:spacing w:line="276" w:lineRule="auto"/>
        <w:ind w:left="710" w:hanging="284"/>
        <w:jc w:val="both"/>
        <w:rPr>
          <w:rFonts w:asciiTheme="minorHAnsi" w:hAnsiTheme="minorHAnsi" w:cstheme="minorHAnsi"/>
          <w:sz w:val="22"/>
          <w:szCs w:val="22"/>
        </w:rPr>
      </w:pPr>
      <w:r w:rsidRPr="003D480D">
        <w:rPr>
          <w:rFonts w:asciiTheme="minorHAnsi" w:hAnsiTheme="minorHAnsi" w:cstheme="minorHAnsi"/>
          <w:sz w:val="22"/>
          <w:szCs w:val="22"/>
        </w:rPr>
        <w:lastRenderedPageBreak/>
        <w:t>wykaz</w:t>
      </w:r>
      <w:r w:rsidR="00320EBA" w:rsidRPr="003D480D">
        <w:rPr>
          <w:rFonts w:asciiTheme="minorHAnsi" w:hAnsiTheme="minorHAnsi" w:cstheme="minorHAnsi"/>
          <w:sz w:val="22"/>
          <w:szCs w:val="22"/>
        </w:rPr>
        <w:t xml:space="preserve"> </w:t>
      </w:r>
      <w:r w:rsidR="003D480D" w:rsidRPr="003D480D">
        <w:rPr>
          <w:rFonts w:asciiTheme="minorHAnsi" w:hAnsiTheme="minorHAnsi" w:cstheme="minorHAnsi"/>
          <w:sz w:val="22"/>
          <w:szCs w:val="22"/>
        </w:rPr>
        <w:t>wykonanych usług porównywalnych z usługami stanowiącymi przedmiot zamówienia, lub wykaz zrealizowanych samodzielnie lub w partnerstwie projektów, a w przypadku świadczeń powtarzających się lub ciągłych również wykonywanych, w okresie ostatnich 5 lat, a jeżeli okres prowadzenia działalności jest krótszy – w tym okresie, wraz z podaniem ich wartości, przedmiotu, dat wykonania i podmiotów, na rzecz których usługi zostały wykonane, oraz załączeniem dowodów określających czy te usługi/projekty zostały wykonane lub są wykonywane należycie, przy czym dowodami, o których mowa, są referencje bądź inne dokumenty sporządzone przez podmiot, na rzecz którego usługi były wykonywane, lub dokumenty potwierdzające zrealizowanie wymaganej liczby projektów,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załącznik nr 6 do SWZ</w:t>
      </w:r>
      <w:r w:rsidRPr="003D480D">
        <w:rPr>
          <w:rFonts w:asciiTheme="minorHAnsi" w:hAnsiTheme="minorHAnsi" w:cstheme="minorHAnsi"/>
          <w:sz w:val="22"/>
          <w:szCs w:val="22"/>
        </w:rPr>
        <w:t>;</w:t>
      </w:r>
    </w:p>
    <w:p w14:paraId="12AA5EFD" w14:textId="32E62620" w:rsidR="003D480D" w:rsidRPr="003D480D" w:rsidRDefault="003D480D" w:rsidP="003D480D">
      <w:pPr>
        <w:pStyle w:val="Akapitzlist"/>
        <w:numPr>
          <w:ilvl w:val="2"/>
          <w:numId w:val="16"/>
        </w:numPr>
        <w:spacing w:line="276" w:lineRule="auto"/>
        <w:ind w:left="710" w:hanging="284"/>
        <w:jc w:val="both"/>
        <w:rPr>
          <w:rFonts w:asciiTheme="minorHAnsi" w:hAnsiTheme="minorHAnsi" w:cstheme="minorHAnsi"/>
          <w:sz w:val="22"/>
          <w:szCs w:val="22"/>
        </w:rPr>
      </w:pPr>
      <w:r w:rsidRPr="003D480D">
        <w:rPr>
          <w:rFonts w:asciiTheme="minorHAnsi" w:hAnsiTheme="minorHAnsi" w:cstheme="minorHAnsi"/>
          <w:sz w:val="22"/>
          <w:szCs w:val="22"/>
        </w:rPr>
        <w:t>Wykaz osób zgodnie z załącznikiem nr 7 do SWZ, które będą odpowiedzialne za realizację usługi po stronie wykonawcy. Dodatkowo Zamawiający wymaga przedłożenia wraz z ofertą dokumentów dowodowych potwierdzających spełnienie warunków wymaganych wobec osób zaangażowanych do realizacji usługi.</w:t>
      </w:r>
    </w:p>
    <w:p w14:paraId="36BD9796" w14:textId="77777777" w:rsidR="006A3837" w:rsidRPr="00294231" w:rsidRDefault="006A3837" w:rsidP="00294231">
      <w:pPr>
        <w:pStyle w:val="Akapitzlist"/>
        <w:numPr>
          <w:ilvl w:val="0"/>
          <w:numId w:val="62"/>
        </w:numPr>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Zamawiający nie wzywa do złożenia podmiotowych środków dowodowych, jeżeli:</w:t>
      </w:r>
    </w:p>
    <w:p w14:paraId="226D394C" w14:textId="1318CA1F" w:rsidR="006A3837" w:rsidRPr="00294231" w:rsidRDefault="006A3837" w:rsidP="00294231">
      <w:pPr>
        <w:pStyle w:val="Akapitzlist"/>
        <w:numPr>
          <w:ilvl w:val="0"/>
          <w:numId w:val="61"/>
        </w:numPr>
        <w:spacing w:line="276" w:lineRule="auto"/>
        <w:ind w:left="851"/>
        <w:jc w:val="both"/>
        <w:rPr>
          <w:rFonts w:asciiTheme="minorHAnsi" w:hAnsiTheme="minorHAnsi" w:cstheme="minorHAnsi"/>
          <w:sz w:val="22"/>
          <w:szCs w:val="22"/>
        </w:rPr>
      </w:pPr>
      <w:r w:rsidRPr="00294231">
        <w:rPr>
          <w:rFonts w:asciiTheme="minorHAnsi" w:hAnsiTheme="minorHAnsi" w:cstheme="minorHAnsi"/>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294231">
        <w:rPr>
          <w:rFonts w:asciiTheme="minorHAnsi" w:hAnsiTheme="minorHAnsi" w:cstheme="minorHAnsi"/>
          <w:sz w:val="22"/>
          <w:szCs w:val="22"/>
        </w:rPr>
        <w:t>p.z.p</w:t>
      </w:r>
      <w:proofErr w:type="spellEnd"/>
      <w:r w:rsidRPr="00294231">
        <w:rPr>
          <w:rFonts w:asciiTheme="minorHAnsi" w:hAnsiTheme="minorHAnsi" w:cstheme="minorHAnsi"/>
          <w:sz w:val="22"/>
          <w:szCs w:val="22"/>
        </w:rPr>
        <w:t xml:space="preserve"> dane umożliwiające dostęp do tych środków;</w:t>
      </w:r>
    </w:p>
    <w:p w14:paraId="533BF059" w14:textId="390EB664" w:rsidR="006A3837" w:rsidRPr="00294231" w:rsidRDefault="006A3837" w:rsidP="00294231">
      <w:pPr>
        <w:pStyle w:val="Akapitzlist"/>
        <w:numPr>
          <w:ilvl w:val="0"/>
          <w:numId w:val="61"/>
        </w:numPr>
        <w:spacing w:line="276" w:lineRule="auto"/>
        <w:ind w:left="851"/>
        <w:jc w:val="both"/>
        <w:rPr>
          <w:rFonts w:asciiTheme="minorHAnsi" w:hAnsiTheme="minorHAnsi" w:cstheme="minorHAnsi"/>
          <w:sz w:val="22"/>
          <w:szCs w:val="22"/>
        </w:rPr>
      </w:pPr>
      <w:r w:rsidRPr="00294231">
        <w:rPr>
          <w:rFonts w:asciiTheme="minorHAnsi" w:hAnsiTheme="minorHAnsi" w:cstheme="minorHAnsi"/>
          <w:sz w:val="22"/>
          <w:szCs w:val="22"/>
        </w:rPr>
        <w:t>podmiotowym środkiem dowodowym jest oświadczenie, którego treść odpowiada zakresowi oświadczenia, o którym mowa w art. 125 ust. 1.</w:t>
      </w:r>
    </w:p>
    <w:p w14:paraId="5C9F6446" w14:textId="0A51B69D" w:rsidR="00551563" w:rsidRPr="00294231" w:rsidRDefault="006A3837" w:rsidP="00294231">
      <w:pPr>
        <w:pStyle w:val="Akapitzlist"/>
        <w:numPr>
          <w:ilvl w:val="0"/>
          <w:numId w:val="63"/>
        </w:numPr>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Wykonawca nie jest zobowiązany do złożenia podmiotowych środków dowodowych, które zamawiający posiada, jeżeli wykonawca wskaże te środki oraz potwierdzi ich prawidłowość i aktualność.</w:t>
      </w:r>
    </w:p>
    <w:p w14:paraId="04FE3B3B" w14:textId="7BD75D87" w:rsidR="006A3837" w:rsidRDefault="006A3837" w:rsidP="00294231">
      <w:pPr>
        <w:pStyle w:val="Akapitzlist"/>
        <w:numPr>
          <w:ilvl w:val="0"/>
          <w:numId w:val="63"/>
        </w:numPr>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 xml:space="preserve">W zakresie nieuregulowanym ustawą </w:t>
      </w:r>
      <w:proofErr w:type="spellStart"/>
      <w:r w:rsidRPr="00294231">
        <w:rPr>
          <w:rFonts w:asciiTheme="minorHAnsi" w:hAnsiTheme="minorHAnsi" w:cstheme="minorHAnsi"/>
          <w:sz w:val="22"/>
          <w:szCs w:val="22"/>
        </w:rPr>
        <w:t>p.z.p</w:t>
      </w:r>
      <w:proofErr w:type="spellEnd"/>
      <w:r w:rsidRPr="00294231">
        <w:rPr>
          <w:rFonts w:asciiTheme="minorHAnsi" w:hAnsiTheme="minorHAnsi" w:cstheme="minorHAnsi"/>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057882" w:rsidRPr="00294231">
        <w:rPr>
          <w:rFonts w:asciiTheme="minorHAnsi" w:hAnsiTheme="minorHAnsi" w:cstheme="minorHAnsi"/>
          <w:sz w:val="22"/>
          <w:szCs w:val="22"/>
        </w:rPr>
        <w:t xml:space="preserve">30 </w:t>
      </w:r>
      <w:r w:rsidRPr="00294231">
        <w:rPr>
          <w:rFonts w:asciiTheme="minorHAnsi" w:hAnsiTheme="minorHAnsi" w:cstheme="minorHAnsi"/>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00740AC4" w14:textId="77777777" w:rsidR="00551563" w:rsidRPr="00294231" w:rsidRDefault="00551563" w:rsidP="00294231">
      <w:pPr>
        <w:pStyle w:val="Akapitzlist"/>
        <w:spacing w:line="276" w:lineRule="auto"/>
        <w:ind w:left="426"/>
        <w:jc w:val="both"/>
        <w:rPr>
          <w:rFonts w:asciiTheme="minorHAnsi" w:hAnsiTheme="minorHAnsi" w:cstheme="minorHAnsi"/>
          <w:sz w:val="22"/>
          <w:szCs w:val="22"/>
        </w:rPr>
      </w:pPr>
    </w:p>
    <w:p w14:paraId="28330A2C" w14:textId="565ECBAC" w:rsidR="006A3837" w:rsidRPr="00294231" w:rsidRDefault="006A3837" w:rsidP="00294231">
      <w:pPr>
        <w:pStyle w:val="Akapitzlist"/>
        <w:numPr>
          <w:ilvl w:val="0"/>
          <w:numId w:val="1"/>
        </w:numPr>
        <w:pBdr>
          <w:bottom w:val="double" w:sz="4" w:space="1" w:color="auto"/>
        </w:pBdr>
        <w:shd w:val="clear" w:color="auto" w:fill="DAEEF3"/>
        <w:spacing w:line="276" w:lineRule="auto"/>
        <w:ind w:left="426" w:hanging="437"/>
        <w:jc w:val="both"/>
        <w:rPr>
          <w:rFonts w:asciiTheme="minorHAnsi" w:hAnsiTheme="minorHAnsi" w:cstheme="minorHAnsi"/>
          <w:sz w:val="22"/>
          <w:szCs w:val="22"/>
        </w:rPr>
      </w:pPr>
      <w:r w:rsidRPr="00294231">
        <w:rPr>
          <w:rFonts w:asciiTheme="minorHAnsi" w:hAnsiTheme="minorHAnsi" w:cstheme="minorHAnsi"/>
          <w:b/>
          <w:sz w:val="22"/>
          <w:szCs w:val="22"/>
        </w:rPr>
        <w:t>POLEGANIE NA ZASOBACH INNYCH PODMIOTÓW</w:t>
      </w:r>
    </w:p>
    <w:p w14:paraId="4919F541" w14:textId="102C029A" w:rsidR="006A3837" w:rsidRPr="00294231" w:rsidRDefault="006A3837" w:rsidP="00294231">
      <w:pPr>
        <w:pStyle w:val="Teksttreci40"/>
        <w:numPr>
          <w:ilvl w:val="3"/>
          <w:numId w:val="17"/>
        </w:numPr>
        <w:shd w:val="clear" w:color="auto" w:fill="auto"/>
        <w:tabs>
          <w:tab w:val="clear" w:pos="1009"/>
        </w:tabs>
        <w:spacing w:before="0" w:after="0" w:line="276" w:lineRule="auto"/>
        <w:ind w:left="426" w:right="20" w:hanging="426"/>
        <w:rPr>
          <w:rFonts w:asciiTheme="minorHAnsi" w:hAnsiTheme="minorHAnsi" w:cstheme="minorHAnsi"/>
          <w:sz w:val="22"/>
        </w:rPr>
      </w:pPr>
      <w:r w:rsidRPr="00294231">
        <w:rPr>
          <w:rFonts w:asciiTheme="minorHAnsi" w:hAnsiTheme="minorHAnsi" w:cstheme="minorHAnsi"/>
          <w:sz w:val="22"/>
        </w:rPr>
        <w:t>Wykonawca może w celu potwierdzenia spełniania warunków udziału w polegać na zdolnościach technicznych lub zawodowych podmiotów udostępniających zasoby, niezależnie od charakteru prawnego łączących go z nimi stosunków prawnych.</w:t>
      </w:r>
    </w:p>
    <w:p w14:paraId="03E28C18" w14:textId="036C797C" w:rsidR="006A3837" w:rsidRPr="00294231" w:rsidRDefault="006A3837" w:rsidP="00294231">
      <w:pPr>
        <w:pStyle w:val="Teksttreci40"/>
        <w:numPr>
          <w:ilvl w:val="3"/>
          <w:numId w:val="17"/>
        </w:numPr>
        <w:shd w:val="clear" w:color="auto" w:fill="auto"/>
        <w:tabs>
          <w:tab w:val="clear" w:pos="1009"/>
        </w:tabs>
        <w:spacing w:before="0" w:after="0" w:line="276" w:lineRule="auto"/>
        <w:ind w:left="426" w:right="20" w:hanging="426"/>
        <w:rPr>
          <w:rFonts w:asciiTheme="minorHAnsi" w:hAnsiTheme="minorHAnsi" w:cstheme="minorHAnsi"/>
          <w:sz w:val="22"/>
        </w:rPr>
      </w:pPr>
      <w:r w:rsidRPr="00294231">
        <w:rPr>
          <w:rFonts w:asciiTheme="minorHAnsi" w:hAnsiTheme="minorHAnsi" w:cstheme="minorHAnsi"/>
          <w:sz w:val="22"/>
        </w:rPr>
        <w:lastRenderedPageBreak/>
        <w:t>W odniesieniu do warunków dotyczących doświadczenia, wykonawcy mogą polegać na zdolnościach podmiotów udostępniających zasoby, jeśli podmioty te wykonają świadczenie do realizacji którego te zdolności są wymagane.</w:t>
      </w:r>
    </w:p>
    <w:p w14:paraId="25252127" w14:textId="737D2B9D" w:rsidR="006A3837" w:rsidRPr="00294231" w:rsidRDefault="006A3837" w:rsidP="00294231">
      <w:pPr>
        <w:pStyle w:val="Teksttreci40"/>
        <w:numPr>
          <w:ilvl w:val="3"/>
          <w:numId w:val="17"/>
        </w:numPr>
        <w:shd w:val="clear" w:color="auto" w:fill="auto"/>
        <w:tabs>
          <w:tab w:val="clear" w:pos="1009"/>
        </w:tabs>
        <w:spacing w:before="0" w:after="0" w:line="276" w:lineRule="auto"/>
        <w:ind w:left="426" w:right="20" w:hanging="426"/>
        <w:rPr>
          <w:rFonts w:asciiTheme="minorHAnsi" w:hAnsiTheme="minorHAnsi" w:cstheme="minorHAnsi"/>
          <w:sz w:val="22"/>
        </w:rPr>
      </w:pPr>
      <w:r w:rsidRPr="00294231">
        <w:rPr>
          <w:rFonts w:asciiTheme="minorHAnsi" w:hAnsiTheme="minorHAnsi" w:cstheme="minorHAnsi"/>
          <w:sz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94231">
        <w:rPr>
          <w:rFonts w:asciiTheme="minorHAnsi" w:hAnsiTheme="minorHAnsi" w:cstheme="minorHAnsi"/>
          <w:b/>
          <w:bCs/>
          <w:sz w:val="22"/>
        </w:rPr>
        <w:t>załącznik nr 3 do SWZ.</w:t>
      </w:r>
    </w:p>
    <w:p w14:paraId="1C75A3FF" w14:textId="23FF0E43" w:rsidR="006A3837" w:rsidRPr="00294231" w:rsidRDefault="006A3837" w:rsidP="00294231">
      <w:pPr>
        <w:pStyle w:val="Teksttreci40"/>
        <w:numPr>
          <w:ilvl w:val="3"/>
          <w:numId w:val="17"/>
        </w:numPr>
        <w:shd w:val="clear" w:color="auto" w:fill="auto"/>
        <w:tabs>
          <w:tab w:val="clear" w:pos="1009"/>
        </w:tabs>
        <w:spacing w:before="0" w:after="0" w:line="276" w:lineRule="auto"/>
        <w:ind w:left="426" w:right="20" w:hanging="426"/>
        <w:rPr>
          <w:rFonts w:asciiTheme="minorHAnsi" w:hAnsiTheme="minorHAnsi" w:cstheme="minorHAnsi"/>
          <w:sz w:val="22"/>
        </w:rPr>
      </w:pPr>
      <w:r w:rsidRPr="00294231">
        <w:rPr>
          <w:rFonts w:asciiTheme="minorHAnsi" w:hAnsiTheme="minorHAnsi" w:cstheme="minorHAnsi"/>
          <w:sz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8212468" w14:textId="0AD2ED4B" w:rsidR="006A3837" w:rsidRPr="00294231" w:rsidRDefault="006A3837" w:rsidP="00294231">
      <w:pPr>
        <w:pStyle w:val="Teksttreci40"/>
        <w:numPr>
          <w:ilvl w:val="3"/>
          <w:numId w:val="17"/>
        </w:numPr>
        <w:shd w:val="clear" w:color="auto" w:fill="auto"/>
        <w:tabs>
          <w:tab w:val="clear" w:pos="1009"/>
        </w:tabs>
        <w:spacing w:before="0" w:after="0" w:line="276" w:lineRule="auto"/>
        <w:ind w:left="426" w:right="20" w:hanging="426"/>
        <w:rPr>
          <w:rFonts w:asciiTheme="minorHAnsi" w:hAnsiTheme="minorHAnsi" w:cstheme="minorHAnsi"/>
          <w:sz w:val="22"/>
        </w:rPr>
      </w:pPr>
      <w:r w:rsidRPr="00294231">
        <w:rPr>
          <w:rFonts w:asciiTheme="minorHAnsi" w:hAnsiTheme="minorHAnsi" w:cstheme="minorHAnsi"/>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A7EA184" w14:textId="1EC96278" w:rsidR="006A3837" w:rsidRPr="00294231" w:rsidRDefault="006A3837" w:rsidP="00294231">
      <w:pPr>
        <w:pStyle w:val="Teksttreci40"/>
        <w:numPr>
          <w:ilvl w:val="3"/>
          <w:numId w:val="17"/>
        </w:numPr>
        <w:shd w:val="clear" w:color="auto" w:fill="auto"/>
        <w:tabs>
          <w:tab w:val="clear" w:pos="1009"/>
        </w:tabs>
        <w:spacing w:before="0" w:after="0" w:line="276" w:lineRule="auto"/>
        <w:ind w:left="426" w:right="20" w:hanging="426"/>
        <w:rPr>
          <w:rFonts w:asciiTheme="minorHAnsi" w:hAnsiTheme="minorHAnsi" w:cstheme="minorHAnsi"/>
          <w:sz w:val="22"/>
        </w:rPr>
      </w:pPr>
      <w:r w:rsidRPr="00294231">
        <w:rPr>
          <w:rFonts w:asciiTheme="minorHAnsi" w:hAnsiTheme="minorHAnsi" w:cstheme="minorHAnsi"/>
          <w:b/>
          <w:sz w:val="22"/>
        </w:rPr>
        <w:t xml:space="preserve">UWAGA: </w:t>
      </w:r>
      <w:r w:rsidRPr="00294231">
        <w:rPr>
          <w:rFonts w:asciiTheme="minorHAnsi" w:hAnsiTheme="minorHAnsi" w:cstheme="minorHAnsi"/>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70728D5" w14:textId="0F31CBCD" w:rsidR="006A3837" w:rsidRDefault="006A3837" w:rsidP="00294231">
      <w:pPr>
        <w:pStyle w:val="Teksttreci0"/>
        <w:numPr>
          <w:ilvl w:val="3"/>
          <w:numId w:val="17"/>
        </w:numPr>
        <w:tabs>
          <w:tab w:val="clear" w:pos="1009"/>
        </w:tabs>
        <w:spacing w:line="276" w:lineRule="auto"/>
        <w:ind w:left="426" w:hanging="426"/>
        <w:jc w:val="both"/>
        <w:rPr>
          <w:rFonts w:asciiTheme="minorHAnsi" w:hAnsiTheme="minorHAnsi" w:cstheme="minorHAnsi"/>
          <w:sz w:val="22"/>
        </w:rPr>
      </w:pPr>
      <w:r w:rsidRPr="00294231">
        <w:rPr>
          <w:rFonts w:asciiTheme="minorHAnsi" w:hAnsiTheme="minorHAnsi" w:cstheme="minorHAnsi"/>
          <w:sz w:val="22"/>
        </w:rPr>
        <w:t xml:space="preserve">Wykonawca, w przypadku polegania na zdolnościach lub sytuacji podmiotów udostępniających zasoby, przedstawia, wraz z oświadczeniem, o którym mowa w Rozdziale </w:t>
      </w:r>
      <w:r w:rsidR="009E1AB3" w:rsidRPr="00294231">
        <w:rPr>
          <w:rFonts w:asciiTheme="minorHAnsi" w:hAnsiTheme="minorHAnsi" w:cstheme="minorHAnsi"/>
          <w:sz w:val="22"/>
        </w:rPr>
        <w:t>I</w:t>
      </w:r>
      <w:r w:rsidRPr="00294231">
        <w:rPr>
          <w:rFonts w:asciiTheme="minorHAnsi" w:hAnsiTheme="minorHAnsi" w:cstheme="minorHAnsi"/>
          <w:sz w:val="22"/>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9E1AB3" w:rsidRPr="00294231">
        <w:rPr>
          <w:rFonts w:asciiTheme="minorHAnsi" w:hAnsiTheme="minorHAnsi" w:cstheme="minorHAnsi"/>
          <w:sz w:val="22"/>
        </w:rPr>
        <w:t>I</w:t>
      </w:r>
      <w:r w:rsidRPr="00294231">
        <w:rPr>
          <w:rFonts w:asciiTheme="minorHAnsi" w:hAnsiTheme="minorHAnsi" w:cstheme="minorHAnsi"/>
          <w:sz w:val="22"/>
        </w:rPr>
        <w:t>X SWZ</w:t>
      </w:r>
      <w:r w:rsidR="00331E00" w:rsidRPr="00294231">
        <w:rPr>
          <w:rFonts w:asciiTheme="minorHAnsi" w:hAnsiTheme="minorHAnsi" w:cstheme="minorHAnsi"/>
          <w:sz w:val="22"/>
        </w:rPr>
        <w:t>.</w:t>
      </w:r>
    </w:p>
    <w:p w14:paraId="1024BDA5" w14:textId="77777777" w:rsidR="00606156" w:rsidRPr="00294231" w:rsidRDefault="00606156" w:rsidP="00294231">
      <w:pPr>
        <w:pStyle w:val="Teksttreci0"/>
        <w:spacing w:line="276" w:lineRule="auto"/>
        <w:ind w:left="426" w:firstLine="0"/>
        <w:jc w:val="both"/>
        <w:rPr>
          <w:rFonts w:asciiTheme="minorHAnsi" w:hAnsiTheme="minorHAnsi" w:cstheme="minorHAnsi"/>
          <w:sz w:val="22"/>
        </w:rPr>
      </w:pPr>
    </w:p>
    <w:p w14:paraId="78B65216" w14:textId="77777777" w:rsidR="006A3837" w:rsidRPr="00294231" w:rsidRDefault="006A3837" w:rsidP="00294231">
      <w:pPr>
        <w:pStyle w:val="Teksttreci40"/>
        <w:numPr>
          <w:ilvl w:val="0"/>
          <w:numId w:val="1"/>
        </w:numPr>
        <w:pBdr>
          <w:bottom w:val="double" w:sz="4" w:space="1" w:color="auto"/>
        </w:pBdr>
        <w:shd w:val="clear" w:color="auto" w:fill="DAEEF3"/>
        <w:tabs>
          <w:tab w:val="left" w:pos="426"/>
        </w:tabs>
        <w:spacing w:before="0" w:after="0" w:line="276" w:lineRule="auto"/>
        <w:ind w:left="426" w:right="23" w:hanging="426"/>
        <w:rPr>
          <w:rFonts w:asciiTheme="minorHAnsi" w:hAnsiTheme="minorHAnsi" w:cstheme="minorHAnsi"/>
          <w:b/>
          <w:sz w:val="22"/>
        </w:rPr>
      </w:pPr>
      <w:r w:rsidRPr="00294231">
        <w:rPr>
          <w:rFonts w:asciiTheme="minorHAnsi" w:hAnsiTheme="minorHAnsi" w:cstheme="minorHAnsi"/>
          <w:b/>
          <w:sz w:val="22"/>
        </w:rPr>
        <w:t>INFORMACJA DLA WYKONAWCÓW WSPÓLNIE UBIEGAJĄCYCH SIĘ O UDZIELENIE ZAMÓWIENIA (SPÓŁKI CYWILNE/ KONSORCJA)</w:t>
      </w:r>
    </w:p>
    <w:p w14:paraId="0578069D" w14:textId="04642BA0" w:rsidR="006A3837" w:rsidRPr="00294231" w:rsidRDefault="006A3837" w:rsidP="00294231">
      <w:pPr>
        <w:pStyle w:val="Akapitzlist"/>
        <w:numPr>
          <w:ilvl w:val="0"/>
          <w:numId w:val="18"/>
        </w:numPr>
        <w:tabs>
          <w:tab w:val="clear" w:pos="1009"/>
        </w:tabs>
        <w:spacing w:line="276" w:lineRule="auto"/>
        <w:ind w:left="426" w:hanging="426"/>
        <w:contextualSpacing/>
        <w:jc w:val="both"/>
        <w:rPr>
          <w:rFonts w:asciiTheme="minorHAnsi" w:hAnsiTheme="minorHAnsi" w:cstheme="minorHAnsi"/>
          <w:sz w:val="22"/>
          <w:szCs w:val="22"/>
        </w:rPr>
      </w:pPr>
      <w:r w:rsidRPr="00294231">
        <w:rPr>
          <w:rFonts w:asciiTheme="minorHAnsi" w:hAnsiTheme="minorHAnsi" w:cstheme="minorHAnsi"/>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294231">
        <w:rPr>
          <w:rFonts w:asciiTheme="minorHAnsi" w:hAnsiTheme="minorHAnsi" w:cstheme="minorHAnsi"/>
          <w:b/>
          <w:sz w:val="22"/>
          <w:szCs w:val="22"/>
        </w:rPr>
        <w:t xml:space="preserve"> </w:t>
      </w:r>
      <w:r w:rsidRPr="00294231">
        <w:rPr>
          <w:rFonts w:asciiTheme="minorHAnsi" w:hAnsiTheme="minorHAnsi" w:cstheme="minorHAnsi"/>
          <w:sz w:val="22"/>
          <w:szCs w:val="22"/>
        </w:rPr>
        <w:t xml:space="preserve">winno być załączone do oferty. </w:t>
      </w:r>
    </w:p>
    <w:p w14:paraId="68A268CF" w14:textId="11EA5CCA" w:rsidR="006A3837" w:rsidRPr="00294231" w:rsidRDefault="006A3837" w:rsidP="00294231">
      <w:pPr>
        <w:pStyle w:val="Akapitzlist"/>
        <w:numPr>
          <w:ilvl w:val="0"/>
          <w:numId w:val="18"/>
        </w:numPr>
        <w:tabs>
          <w:tab w:val="clear" w:pos="1009"/>
        </w:tabs>
        <w:spacing w:line="276" w:lineRule="auto"/>
        <w:ind w:left="426" w:hanging="426"/>
        <w:contextualSpacing/>
        <w:jc w:val="both"/>
        <w:rPr>
          <w:rFonts w:asciiTheme="minorHAnsi" w:hAnsiTheme="minorHAnsi" w:cstheme="minorHAnsi"/>
          <w:sz w:val="22"/>
          <w:szCs w:val="22"/>
        </w:rPr>
      </w:pPr>
      <w:r w:rsidRPr="00294231">
        <w:rPr>
          <w:rFonts w:asciiTheme="minorHAnsi" w:hAnsiTheme="minorHAnsi" w:cstheme="minorHAnsi"/>
          <w:sz w:val="22"/>
          <w:szCs w:val="22"/>
        </w:rPr>
        <w:t xml:space="preserve">W przypadku Wykonawców wspólnie ubiegających się o udzielenie zamówienia, oświadczenia, o których mowa w Rozdziale </w:t>
      </w:r>
      <w:r w:rsidR="009E1AB3" w:rsidRPr="00294231">
        <w:rPr>
          <w:rFonts w:asciiTheme="minorHAnsi" w:hAnsiTheme="minorHAnsi" w:cstheme="minorHAnsi"/>
          <w:sz w:val="22"/>
          <w:szCs w:val="22"/>
        </w:rPr>
        <w:t>I</w:t>
      </w:r>
      <w:r w:rsidRPr="00294231">
        <w:rPr>
          <w:rFonts w:asciiTheme="minorHAnsi" w:hAnsiTheme="minorHAnsi" w:cstheme="minorHAnsi"/>
          <w:sz w:val="22"/>
          <w:szCs w:val="22"/>
        </w:rPr>
        <w:t>X ust. 1 SWZ, składa każdy z wykonawców. Oświadczenia te potwierdzają brak podstaw wykluczenia oraz spełnianie warunków udziału w zakresie, w jakim każdy z wykonawców wykazuje spełnianie warunków udziału w postępowaniu.</w:t>
      </w:r>
    </w:p>
    <w:p w14:paraId="399BBABF" w14:textId="66F665AE" w:rsidR="006A3837" w:rsidRPr="00294231" w:rsidRDefault="006A3837" w:rsidP="00294231">
      <w:pPr>
        <w:pStyle w:val="Akapitzlist"/>
        <w:numPr>
          <w:ilvl w:val="0"/>
          <w:numId w:val="18"/>
        </w:numPr>
        <w:tabs>
          <w:tab w:val="clear" w:pos="1009"/>
        </w:tabs>
        <w:spacing w:line="276" w:lineRule="auto"/>
        <w:ind w:left="426" w:hanging="426"/>
        <w:contextualSpacing/>
        <w:jc w:val="both"/>
        <w:rPr>
          <w:rFonts w:asciiTheme="minorHAnsi" w:hAnsiTheme="minorHAnsi" w:cstheme="minorHAnsi"/>
          <w:sz w:val="22"/>
          <w:szCs w:val="22"/>
        </w:rPr>
      </w:pPr>
      <w:r w:rsidRPr="00294231">
        <w:rPr>
          <w:rFonts w:asciiTheme="minorHAnsi" w:hAnsiTheme="minorHAnsi" w:cstheme="minorHAnsi"/>
          <w:sz w:val="22"/>
          <w:szCs w:val="22"/>
        </w:rPr>
        <w:t>Wykonawcy wspólnie ubiegający się o udzielenie zamówienia dołączają do oferty oświadczenie, z którego wynika, które roboty usługi wykonają poszczególni wykonawcy.</w:t>
      </w:r>
    </w:p>
    <w:p w14:paraId="2657FA4B" w14:textId="15A7BC2D" w:rsidR="006A3837" w:rsidRDefault="006A3837" w:rsidP="00294231">
      <w:pPr>
        <w:pStyle w:val="Akapitzlist"/>
        <w:numPr>
          <w:ilvl w:val="0"/>
          <w:numId w:val="18"/>
        </w:numPr>
        <w:tabs>
          <w:tab w:val="clear" w:pos="1009"/>
        </w:tabs>
        <w:spacing w:line="276" w:lineRule="auto"/>
        <w:ind w:left="426" w:hanging="426"/>
        <w:contextualSpacing/>
        <w:jc w:val="both"/>
        <w:rPr>
          <w:rFonts w:asciiTheme="minorHAnsi" w:hAnsiTheme="minorHAnsi" w:cstheme="minorHAnsi"/>
          <w:sz w:val="22"/>
          <w:szCs w:val="22"/>
        </w:rPr>
      </w:pPr>
      <w:r w:rsidRPr="00294231">
        <w:rPr>
          <w:rFonts w:asciiTheme="minorHAnsi" w:hAnsiTheme="minorHAnsi" w:cstheme="minorHAnsi"/>
          <w:sz w:val="22"/>
          <w:szCs w:val="22"/>
        </w:rPr>
        <w:t>Oświadczenia i dokumenty potwierdzające brak podstaw do wykluczenia z postępowania składa każdy z Wykonawców wspólnie ubiegających się o zamówienie.</w:t>
      </w:r>
    </w:p>
    <w:p w14:paraId="4B65FDCB" w14:textId="77777777" w:rsidR="00606156" w:rsidRPr="00294231" w:rsidRDefault="00606156" w:rsidP="00294231">
      <w:pPr>
        <w:pStyle w:val="Akapitzlist"/>
        <w:spacing w:line="276" w:lineRule="auto"/>
        <w:ind w:left="426"/>
        <w:contextualSpacing/>
        <w:jc w:val="both"/>
        <w:rPr>
          <w:rFonts w:asciiTheme="minorHAnsi" w:hAnsiTheme="minorHAnsi" w:cstheme="minorHAnsi"/>
          <w:sz w:val="22"/>
          <w:szCs w:val="22"/>
        </w:rPr>
      </w:pPr>
    </w:p>
    <w:p w14:paraId="0C164669" w14:textId="77777777" w:rsidR="00961BDC" w:rsidRPr="00294231" w:rsidRDefault="00961BDC" w:rsidP="00294231">
      <w:pPr>
        <w:pStyle w:val="Teksttreci40"/>
        <w:numPr>
          <w:ilvl w:val="0"/>
          <w:numId w:val="1"/>
        </w:numPr>
        <w:pBdr>
          <w:bottom w:val="double" w:sz="4" w:space="1" w:color="auto"/>
        </w:pBdr>
        <w:shd w:val="clear" w:color="auto" w:fill="DAEEF3"/>
        <w:tabs>
          <w:tab w:val="left" w:pos="426"/>
        </w:tabs>
        <w:spacing w:before="0" w:after="0" w:line="276" w:lineRule="auto"/>
        <w:ind w:left="426" w:right="23" w:hanging="426"/>
        <w:rPr>
          <w:rFonts w:asciiTheme="minorHAnsi" w:hAnsiTheme="minorHAnsi" w:cstheme="minorHAnsi"/>
          <w:b/>
          <w:bCs/>
          <w:sz w:val="22"/>
        </w:rPr>
      </w:pPr>
      <w:r w:rsidRPr="00294231">
        <w:rPr>
          <w:rFonts w:asciiTheme="minorHAnsi" w:hAnsiTheme="minorHAnsi" w:cstheme="minorHAnsi"/>
          <w:b/>
          <w:bCs/>
          <w:sz w:val="22"/>
        </w:rPr>
        <w:lastRenderedPageBreak/>
        <w:t>SPOSÓB KOMUNIKACJI ORAZ WYJAŚNIENIA TREŚCI SWZ</w:t>
      </w:r>
    </w:p>
    <w:p w14:paraId="4D97F213" w14:textId="1AD246C3" w:rsidR="00961BDC" w:rsidRPr="00E0139A" w:rsidRDefault="00961BDC" w:rsidP="00294231">
      <w:pPr>
        <w:pStyle w:val="Akapitzlist"/>
        <w:numPr>
          <w:ilvl w:val="1"/>
          <w:numId w:val="35"/>
        </w:numPr>
        <w:spacing w:line="276" w:lineRule="auto"/>
        <w:ind w:left="448" w:right="91" w:hanging="448"/>
        <w:jc w:val="both"/>
        <w:rPr>
          <w:rFonts w:asciiTheme="minorHAnsi" w:hAnsiTheme="minorHAnsi" w:cstheme="minorHAnsi"/>
          <w:bCs/>
          <w:sz w:val="22"/>
          <w:szCs w:val="22"/>
        </w:rPr>
      </w:pPr>
      <w:r w:rsidRPr="00294231">
        <w:rPr>
          <w:rFonts w:asciiTheme="minorHAnsi" w:hAnsiTheme="minorHAnsi" w:cstheme="minorHAnsi"/>
          <w:bCs/>
          <w:sz w:val="22"/>
          <w:szCs w:val="22"/>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294231">
        <w:rPr>
          <w:rFonts w:asciiTheme="minorHAnsi" w:hAnsiTheme="minorHAnsi" w:cstheme="minorHAnsi"/>
          <w:bCs/>
          <w:sz w:val="22"/>
          <w:szCs w:val="22"/>
        </w:rPr>
        <w:t>p.z.p</w:t>
      </w:r>
      <w:proofErr w:type="spellEnd"/>
      <w:r w:rsidRPr="00294231">
        <w:rPr>
          <w:rFonts w:asciiTheme="minorHAnsi" w:hAnsiTheme="minorHAnsi" w:cstheme="minorHAnsi"/>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w:t>
      </w:r>
      <w:r w:rsidRPr="00E0139A">
        <w:rPr>
          <w:rFonts w:asciiTheme="minorHAnsi" w:hAnsiTheme="minorHAnsi" w:cstheme="minorHAnsi"/>
          <w:bCs/>
          <w:sz w:val="22"/>
          <w:szCs w:val="22"/>
        </w:rPr>
        <w:t xml:space="preserve">elektroniczną </w:t>
      </w:r>
      <w:r w:rsidR="008C18D4" w:rsidRPr="00E0139A">
        <w:rPr>
          <w:rFonts w:asciiTheme="minorHAnsi" w:hAnsiTheme="minorHAnsi" w:cstheme="minorHAnsi"/>
          <w:bCs/>
          <w:sz w:val="22"/>
          <w:szCs w:val="22"/>
        </w:rPr>
        <w:t xml:space="preserve">(Dz. U. z 2024 r. poz. 1513 z </w:t>
      </w:r>
      <w:proofErr w:type="spellStart"/>
      <w:r w:rsidR="008C18D4" w:rsidRPr="00E0139A">
        <w:rPr>
          <w:rFonts w:asciiTheme="minorHAnsi" w:hAnsiTheme="minorHAnsi" w:cstheme="minorHAnsi"/>
          <w:bCs/>
          <w:sz w:val="22"/>
          <w:szCs w:val="22"/>
        </w:rPr>
        <w:t>późn</w:t>
      </w:r>
      <w:proofErr w:type="spellEnd"/>
      <w:r w:rsidR="008C18D4" w:rsidRPr="00E0139A">
        <w:rPr>
          <w:rFonts w:asciiTheme="minorHAnsi" w:hAnsiTheme="minorHAnsi" w:cstheme="minorHAnsi"/>
          <w:bCs/>
          <w:sz w:val="22"/>
          <w:szCs w:val="22"/>
        </w:rPr>
        <w:t>. zm.).</w:t>
      </w:r>
    </w:p>
    <w:p w14:paraId="592EAB20" w14:textId="1BFF8C54" w:rsidR="00961BDC" w:rsidRPr="00E440D3" w:rsidRDefault="00961BDC" w:rsidP="0032512F">
      <w:pPr>
        <w:pStyle w:val="Akapitzlist"/>
        <w:numPr>
          <w:ilvl w:val="1"/>
          <w:numId w:val="35"/>
        </w:numPr>
        <w:tabs>
          <w:tab w:val="left" w:pos="3969"/>
        </w:tabs>
        <w:spacing w:line="276" w:lineRule="auto"/>
        <w:ind w:left="448" w:right="91" w:hanging="448"/>
        <w:jc w:val="both"/>
        <w:rPr>
          <w:rFonts w:asciiTheme="minorHAnsi" w:hAnsiTheme="minorHAnsi" w:cstheme="minorHAnsi"/>
          <w:bCs/>
          <w:sz w:val="22"/>
          <w:szCs w:val="22"/>
        </w:rPr>
      </w:pPr>
      <w:r w:rsidRPr="00294231">
        <w:rPr>
          <w:rFonts w:asciiTheme="minorHAnsi" w:hAnsiTheme="minorHAnsi" w:cstheme="minorHAnsi"/>
          <w:bCs/>
          <w:sz w:val="22"/>
          <w:szCs w:val="22"/>
        </w:rPr>
        <w:t xml:space="preserve">Ofertę, oświadczenia, o których mowa w art. 125 ust. 1 </w:t>
      </w:r>
      <w:proofErr w:type="spellStart"/>
      <w:r w:rsidRPr="00294231">
        <w:rPr>
          <w:rFonts w:asciiTheme="minorHAnsi" w:hAnsiTheme="minorHAnsi" w:cstheme="minorHAnsi"/>
          <w:bCs/>
          <w:sz w:val="22"/>
          <w:szCs w:val="22"/>
        </w:rPr>
        <w:t>p.z.p</w:t>
      </w:r>
      <w:proofErr w:type="spellEnd"/>
      <w:r w:rsidRPr="00294231">
        <w:rPr>
          <w:rFonts w:asciiTheme="minorHAnsi" w:hAnsiTheme="minorHAnsi" w:cstheme="minorHAnsi"/>
          <w:bCs/>
          <w:sz w:val="22"/>
          <w:szCs w:val="22"/>
        </w:rPr>
        <w:t xml:space="preserve">., podmiotowe środki dowodowe, pełnomocnictwa, zobowiązanie podmiotu udostępniającego zasoby sporządza się w postaci elektronicznej, w ogólnie dostępnych formatach danych, w szczególności w formatach .txt, .rtf, </w:t>
      </w:r>
      <w:r w:rsidRPr="00E440D3">
        <w:rPr>
          <w:rFonts w:asciiTheme="minorHAnsi" w:hAnsiTheme="minorHAnsi" w:cstheme="minorHAnsi"/>
          <w:bCs/>
          <w:sz w:val="22"/>
          <w:szCs w:val="22"/>
        </w:rPr>
        <w:t>.pdf, .</w:t>
      </w:r>
      <w:proofErr w:type="spellStart"/>
      <w:r w:rsidRPr="00E440D3">
        <w:rPr>
          <w:rFonts w:asciiTheme="minorHAnsi" w:hAnsiTheme="minorHAnsi" w:cstheme="minorHAnsi"/>
          <w:bCs/>
          <w:sz w:val="22"/>
          <w:szCs w:val="22"/>
        </w:rPr>
        <w:t>doc</w:t>
      </w:r>
      <w:proofErr w:type="spellEnd"/>
      <w:r w:rsidRPr="00E440D3">
        <w:rPr>
          <w:rFonts w:asciiTheme="minorHAnsi" w:hAnsiTheme="minorHAnsi" w:cstheme="minorHAnsi"/>
          <w:bCs/>
          <w:sz w:val="22"/>
          <w:szCs w:val="22"/>
        </w:rPr>
        <w:t>, .</w:t>
      </w:r>
      <w:proofErr w:type="spellStart"/>
      <w:r w:rsidRPr="00E440D3">
        <w:rPr>
          <w:rFonts w:asciiTheme="minorHAnsi" w:hAnsiTheme="minorHAnsi" w:cstheme="minorHAnsi"/>
          <w:bCs/>
          <w:sz w:val="22"/>
          <w:szCs w:val="22"/>
        </w:rPr>
        <w:t>docx</w:t>
      </w:r>
      <w:proofErr w:type="spellEnd"/>
      <w:r w:rsidRPr="00E440D3">
        <w:rPr>
          <w:rFonts w:asciiTheme="minorHAnsi" w:hAnsiTheme="minorHAnsi" w:cstheme="minorHAnsi"/>
          <w:bCs/>
          <w:sz w:val="22"/>
          <w:szCs w:val="22"/>
        </w:rPr>
        <w:t>, .</w:t>
      </w:r>
      <w:proofErr w:type="spellStart"/>
      <w:r w:rsidRPr="00E440D3">
        <w:rPr>
          <w:rFonts w:asciiTheme="minorHAnsi" w:hAnsiTheme="minorHAnsi" w:cstheme="minorHAnsi"/>
          <w:bCs/>
          <w:sz w:val="22"/>
          <w:szCs w:val="22"/>
        </w:rPr>
        <w:t>odt</w:t>
      </w:r>
      <w:proofErr w:type="spellEnd"/>
      <w:r w:rsidRPr="00E440D3">
        <w:rPr>
          <w:rFonts w:asciiTheme="minorHAnsi" w:hAnsiTheme="minorHAnsi" w:cstheme="minorHAnsi"/>
          <w:bCs/>
          <w:sz w:val="22"/>
          <w:szCs w:val="22"/>
        </w:rPr>
        <w:t xml:space="preserve">. Ofertę, a także oświadczenie o jakim mowa w Rozdziale </w:t>
      </w:r>
      <w:r w:rsidR="009E1AB3" w:rsidRPr="00E440D3">
        <w:rPr>
          <w:rFonts w:asciiTheme="minorHAnsi" w:hAnsiTheme="minorHAnsi" w:cstheme="minorHAnsi"/>
          <w:bCs/>
          <w:sz w:val="22"/>
          <w:szCs w:val="22"/>
        </w:rPr>
        <w:t>I</w:t>
      </w:r>
      <w:r w:rsidRPr="00E440D3">
        <w:rPr>
          <w:rFonts w:asciiTheme="minorHAnsi" w:hAnsiTheme="minorHAnsi" w:cstheme="minorHAnsi"/>
          <w:bCs/>
          <w:sz w:val="22"/>
          <w:szCs w:val="22"/>
        </w:rPr>
        <w:t xml:space="preserve">X ust. 1 SWZ składa się, pod rygorem nieważności, w formie elektronicznej lub w postaci elektronicznej opatrzonej podpisem zaufanym lub podpisem osobistym. </w:t>
      </w:r>
    </w:p>
    <w:p w14:paraId="018310BF" w14:textId="77777777" w:rsidR="00AF72B5" w:rsidRPr="00E440D3" w:rsidRDefault="00AF72B5" w:rsidP="00AF72B5">
      <w:pPr>
        <w:pStyle w:val="Akapitzlist"/>
        <w:numPr>
          <w:ilvl w:val="1"/>
          <w:numId w:val="35"/>
        </w:numPr>
        <w:spacing w:line="276" w:lineRule="auto"/>
        <w:ind w:left="448" w:right="92" w:hanging="448"/>
        <w:jc w:val="both"/>
        <w:rPr>
          <w:rFonts w:asciiTheme="minorHAnsi" w:hAnsiTheme="minorHAnsi" w:cstheme="minorHAnsi"/>
          <w:sz w:val="22"/>
          <w:szCs w:val="22"/>
        </w:rPr>
      </w:pPr>
      <w:r w:rsidRPr="00E440D3">
        <w:rPr>
          <w:rFonts w:asciiTheme="minorHAnsi" w:hAnsiTheme="minorHAnsi" w:cstheme="minorHAnsi"/>
          <w:sz w:val="22"/>
          <w:szCs w:val="22"/>
        </w:rPr>
        <w:t>Zawiadomienia, oświadczenia, wnioski lub informacje Wykonawcy przekazują:</w:t>
      </w:r>
    </w:p>
    <w:p w14:paraId="1C261561" w14:textId="77777777" w:rsidR="00AF72B5" w:rsidRPr="00E440D3" w:rsidRDefault="00AF72B5" w:rsidP="00AF72B5">
      <w:pPr>
        <w:pStyle w:val="Akapitzlist"/>
        <w:numPr>
          <w:ilvl w:val="0"/>
          <w:numId w:val="39"/>
        </w:numPr>
        <w:spacing w:line="276" w:lineRule="auto"/>
        <w:ind w:left="426" w:right="92" w:firstLine="0"/>
        <w:jc w:val="both"/>
        <w:rPr>
          <w:rFonts w:asciiTheme="minorHAnsi" w:hAnsiTheme="minorHAnsi" w:cstheme="minorHAnsi"/>
          <w:sz w:val="22"/>
          <w:szCs w:val="22"/>
        </w:rPr>
      </w:pPr>
      <w:r w:rsidRPr="00E440D3">
        <w:rPr>
          <w:rFonts w:asciiTheme="minorHAnsi" w:hAnsiTheme="minorHAnsi" w:cstheme="minorHAnsi"/>
          <w:sz w:val="22"/>
          <w:szCs w:val="22"/>
        </w:rPr>
        <w:t>drogą elektroniczną: dyrekcja@kwiatek.edu.pl;</w:t>
      </w:r>
    </w:p>
    <w:p w14:paraId="7C0EF83B" w14:textId="77777777" w:rsidR="00AF72B5" w:rsidRPr="00E440D3" w:rsidRDefault="00AF72B5" w:rsidP="00AF72B5">
      <w:pPr>
        <w:pStyle w:val="Akapitzlist"/>
        <w:numPr>
          <w:ilvl w:val="0"/>
          <w:numId w:val="39"/>
        </w:numPr>
        <w:spacing w:line="276" w:lineRule="auto"/>
        <w:ind w:left="426" w:right="92" w:firstLine="0"/>
        <w:jc w:val="both"/>
        <w:rPr>
          <w:rFonts w:asciiTheme="minorHAnsi" w:hAnsiTheme="minorHAnsi" w:cstheme="minorHAnsi"/>
          <w:sz w:val="22"/>
          <w:szCs w:val="22"/>
        </w:rPr>
      </w:pPr>
      <w:r w:rsidRPr="00E440D3">
        <w:rPr>
          <w:rFonts w:asciiTheme="minorHAnsi" w:hAnsiTheme="minorHAnsi" w:cstheme="minorHAnsi"/>
          <w:sz w:val="22"/>
          <w:szCs w:val="22"/>
        </w:rPr>
        <w:t>poprzez Platformę, dostępną pod adresem: https://platformazakupowa.pl/pn/powiatdebicki</w:t>
      </w:r>
    </w:p>
    <w:p w14:paraId="742CE5B6" w14:textId="5006AE17" w:rsidR="005D5CAD" w:rsidRPr="005D5CAD" w:rsidRDefault="005D5CAD" w:rsidP="005D5CAD">
      <w:pPr>
        <w:pStyle w:val="Akapitzlist"/>
        <w:numPr>
          <w:ilvl w:val="1"/>
          <w:numId w:val="35"/>
        </w:numPr>
        <w:spacing w:line="276" w:lineRule="auto"/>
        <w:ind w:left="426" w:right="92" w:hanging="426"/>
        <w:jc w:val="both"/>
        <w:rPr>
          <w:rFonts w:asciiTheme="minorHAnsi" w:hAnsiTheme="minorHAnsi" w:cstheme="minorHAnsi"/>
          <w:bCs/>
          <w:sz w:val="22"/>
          <w:szCs w:val="22"/>
        </w:rPr>
      </w:pPr>
      <w:r w:rsidRPr="00E440D3">
        <w:rPr>
          <w:rFonts w:asciiTheme="minorHAnsi" w:hAnsiTheme="minorHAnsi" w:cstheme="minorHAnsi"/>
          <w:bCs/>
          <w:sz w:val="22"/>
          <w:szCs w:val="22"/>
        </w:rPr>
        <w:t>Wykonawca jako podmiot profesjonalny ma obowiązek sprawdzania komunikatów i wiadomości bezpośrednio na platformazakupowa.pl przesłanych</w:t>
      </w:r>
      <w:r w:rsidRPr="005D5CAD">
        <w:rPr>
          <w:rFonts w:asciiTheme="minorHAnsi" w:hAnsiTheme="minorHAnsi" w:cstheme="minorHAnsi"/>
          <w:bCs/>
          <w:sz w:val="22"/>
          <w:szCs w:val="22"/>
        </w:rPr>
        <w:t xml:space="preserve"> przez zamawiającego, gdyż system powiadomień może ulec awarii lub powiadomienie może trafić do folderu SPAM.</w:t>
      </w:r>
    </w:p>
    <w:p w14:paraId="797565C8" w14:textId="77777777" w:rsidR="005D5CAD" w:rsidRPr="005023FD" w:rsidRDefault="005D5CAD" w:rsidP="005D5CAD">
      <w:pPr>
        <w:pStyle w:val="Akapitzlist"/>
        <w:numPr>
          <w:ilvl w:val="1"/>
          <w:numId w:val="35"/>
        </w:numPr>
        <w:spacing w:line="276" w:lineRule="auto"/>
        <w:ind w:left="426" w:right="92" w:hanging="426"/>
        <w:jc w:val="both"/>
        <w:rPr>
          <w:rFonts w:asciiTheme="minorHAnsi" w:hAnsiTheme="minorHAnsi" w:cstheme="minorHAnsi"/>
          <w:bCs/>
          <w:sz w:val="22"/>
          <w:szCs w:val="22"/>
        </w:rPr>
      </w:pPr>
      <w:r w:rsidRPr="005023FD">
        <w:rPr>
          <w:rFonts w:asciiTheme="minorHAnsi" w:hAnsiTheme="minorHAnsi" w:cstheme="minorHAnsi"/>
          <w:bCs/>
          <w:sz w:val="22"/>
          <w:szCs w:val="22"/>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7CEB4CD" w14:textId="77777777" w:rsidR="005D5CAD" w:rsidRPr="005023FD" w:rsidRDefault="005D5CAD" w:rsidP="005D5CAD">
      <w:pPr>
        <w:pStyle w:val="Akapitzlist"/>
        <w:spacing w:line="276" w:lineRule="auto"/>
        <w:ind w:left="426" w:right="92" w:hanging="426"/>
        <w:jc w:val="both"/>
        <w:rPr>
          <w:rFonts w:asciiTheme="minorHAnsi" w:hAnsiTheme="minorHAnsi" w:cstheme="minorHAnsi"/>
          <w:bCs/>
          <w:sz w:val="22"/>
          <w:szCs w:val="22"/>
        </w:rPr>
      </w:pPr>
      <w:r w:rsidRPr="005023FD">
        <w:rPr>
          <w:rFonts w:asciiTheme="minorHAnsi" w:hAnsiTheme="minorHAnsi" w:cstheme="minorHAnsi"/>
          <w:bCs/>
          <w:sz w:val="22"/>
          <w:szCs w:val="22"/>
        </w:rPr>
        <w:t xml:space="preserve">5.1 stały dostęp do sieci Internet o gwarantowanej przepustowości nie mniejszej niż 512 </w:t>
      </w:r>
      <w:proofErr w:type="spellStart"/>
      <w:r w:rsidRPr="005023FD">
        <w:rPr>
          <w:rFonts w:asciiTheme="minorHAnsi" w:hAnsiTheme="minorHAnsi" w:cstheme="minorHAnsi"/>
          <w:bCs/>
          <w:sz w:val="22"/>
          <w:szCs w:val="22"/>
        </w:rPr>
        <w:t>kb</w:t>
      </w:r>
      <w:proofErr w:type="spellEnd"/>
      <w:r w:rsidRPr="005023FD">
        <w:rPr>
          <w:rFonts w:asciiTheme="minorHAnsi" w:hAnsiTheme="minorHAnsi" w:cstheme="minorHAnsi"/>
          <w:bCs/>
          <w:sz w:val="22"/>
          <w:szCs w:val="22"/>
        </w:rPr>
        <w:t>/s,</w:t>
      </w:r>
    </w:p>
    <w:p w14:paraId="3FFADBCA" w14:textId="77777777" w:rsidR="005D5CAD" w:rsidRPr="005023FD" w:rsidRDefault="005D5CAD" w:rsidP="005D5CAD">
      <w:pPr>
        <w:pStyle w:val="Akapitzlist"/>
        <w:spacing w:line="276" w:lineRule="auto"/>
        <w:ind w:left="426" w:right="92"/>
        <w:jc w:val="both"/>
        <w:rPr>
          <w:rFonts w:asciiTheme="minorHAnsi" w:hAnsiTheme="minorHAnsi" w:cstheme="minorHAnsi"/>
          <w:bCs/>
          <w:sz w:val="22"/>
          <w:szCs w:val="22"/>
        </w:rPr>
      </w:pPr>
      <w:r w:rsidRPr="005023FD">
        <w:rPr>
          <w:rFonts w:asciiTheme="minorHAnsi" w:hAnsiTheme="minorHAnsi" w:cstheme="minorHAnsi"/>
          <w:bCs/>
          <w:sz w:val="22"/>
          <w:szCs w:val="22"/>
        </w:rPr>
        <w:t>5.2 komputer klasy PC lub MAC o następującej konfiguracji: pamięć min. 2 GB Ram, procesor Intel IV 2 GHZ lub jego nowsza wersja, jeden z systemów operacyjnych - MS Windows 7, Mac Os x 10 4, Linux, lub ich nowsze wersje,</w:t>
      </w:r>
    </w:p>
    <w:p w14:paraId="15CE9A85" w14:textId="77777777" w:rsidR="005D5CAD" w:rsidRPr="005023FD" w:rsidRDefault="005D5CAD" w:rsidP="005D5CAD">
      <w:pPr>
        <w:pStyle w:val="Akapitzlist"/>
        <w:spacing w:line="276" w:lineRule="auto"/>
        <w:ind w:left="426" w:right="92"/>
        <w:jc w:val="both"/>
        <w:rPr>
          <w:rFonts w:asciiTheme="minorHAnsi" w:hAnsiTheme="minorHAnsi" w:cstheme="minorHAnsi"/>
          <w:bCs/>
          <w:sz w:val="22"/>
          <w:szCs w:val="22"/>
        </w:rPr>
      </w:pPr>
      <w:r w:rsidRPr="005023FD">
        <w:rPr>
          <w:rFonts w:asciiTheme="minorHAnsi" w:hAnsiTheme="minorHAnsi" w:cstheme="minorHAnsi"/>
          <w:bCs/>
          <w:sz w:val="22"/>
          <w:szCs w:val="22"/>
        </w:rPr>
        <w:t>5.3 zainstalowana dowolna przeglądarka internetowa, w przypadku Internet Explorer minimalnie wersja 10 0.,</w:t>
      </w:r>
    </w:p>
    <w:p w14:paraId="320A9465" w14:textId="77777777" w:rsidR="005D5CAD" w:rsidRPr="005023FD" w:rsidRDefault="005D5CAD" w:rsidP="005D5CAD">
      <w:pPr>
        <w:pStyle w:val="Akapitzlist"/>
        <w:spacing w:line="276" w:lineRule="auto"/>
        <w:ind w:left="426" w:right="92"/>
        <w:jc w:val="both"/>
        <w:rPr>
          <w:rFonts w:asciiTheme="minorHAnsi" w:hAnsiTheme="minorHAnsi" w:cstheme="minorHAnsi"/>
          <w:bCs/>
          <w:sz w:val="22"/>
          <w:szCs w:val="22"/>
        </w:rPr>
      </w:pPr>
      <w:r w:rsidRPr="005023FD">
        <w:rPr>
          <w:rFonts w:asciiTheme="minorHAnsi" w:hAnsiTheme="minorHAnsi" w:cstheme="minorHAnsi"/>
          <w:bCs/>
          <w:sz w:val="22"/>
          <w:szCs w:val="22"/>
        </w:rPr>
        <w:t>5.4 włączona obsługa JavaScript,</w:t>
      </w:r>
    </w:p>
    <w:p w14:paraId="5AEBA362" w14:textId="77777777" w:rsidR="005D5CAD" w:rsidRPr="005023FD" w:rsidRDefault="005D5CAD" w:rsidP="005D5CAD">
      <w:pPr>
        <w:pStyle w:val="Akapitzlist"/>
        <w:spacing w:line="276" w:lineRule="auto"/>
        <w:ind w:left="426" w:right="92"/>
        <w:jc w:val="both"/>
        <w:rPr>
          <w:rFonts w:asciiTheme="minorHAnsi" w:hAnsiTheme="minorHAnsi" w:cstheme="minorHAnsi"/>
          <w:bCs/>
          <w:sz w:val="22"/>
          <w:szCs w:val="22"/>
        </w:rPr>
      </w:pPr>
      <w:r w:rsidRPr="005023FD">
        <w:rPr>
          <w:rFonts w:asciiTheme="minorHAnsi" w:hAnsiTheme="minorHAnsi" w:cstheme="minorHAnsi"/>
          <w:bCs/>
          <w:sz w:val="22"/>
          <w:szCs w:val="22"/>
        </w:rPr>
        <w:t xml:space="preserve">5.5 zainstalowany program Adobe </w:t>
      </w:r>
      <w:proofErr w:type="spellStart"/>
      <w:r w:rsidRPr="005023FD">
        <w:rPr>
          <w:rFonts w:asciiTheme="minorHAnsi" w:hAnsiTheme="minorHAnsi" w:cstheme="minorHAnsi"/>
          <w:bCs/>
          <w:sz w:val="22"/>
          <w:szCs w:val="22"/>
        </w:rPr>
        <w:t>Acrobat</w:t>
      </w:r>
      <w:proofErr w:type="spellEnd"/>
      <w:r w:rsidRPr="005023FD">
        <w:rPr>
          <w:rFonts w:asciiTheme="minorHAnsi" w:hAnsiTheme="minorHAnsi" w:cstheme="minorHAnsi"/>
          <w:bCs/>
          <w:sz w:val="22"/>
          <w:szCs w:val="22"/>
        </w:rPr>
        <w:t xml:space="preserve"> Reader lub inny obsługujący format plików .pdf, </w:t>
      </w:r>
    </w:p>
    <w:p w14:paraId="1CE7C563" w14:textId="77777777" w:rsidR="005D5CAD" w:rsidRPr="005023FD" w:rsidRDefault="005D5CAD" w:rsidP="005D5CAD">
      <w:pPr>
        <w:pStyle w:val="Akapitzlist"/>
        <w:spacing w:line="276" w:lineRule="auto"/>
        <w:ind w:left="426" w:right="92"/>
        <w:jc w:val="both"/>
        <w:rPr>
          <w:rFonts w:asciiTheme="minorHAnsi" w:hAnsiTheme="minorHAnsi" w:cstheme="minorHAnsi"/>
          <w:bCs/>
          <w:sz w:val="22"/>
          <w:szCs w:val="22"/>
        </w:rPr>
      </w:pPr>
      <w:r w:rsidRPr="005023FD">
        <w:rPr>
          <w:rFonts w:asciiTheme="minorHAnsi" w:hAnsiTheme="minorHAnsi" w:cstheme="minorHAnsi"/>
          <w:bCs/>
          <w:sz w:val="22"/>
          <w:szCs w:val="22"/>
        </w:rPr>
        <w:t>5.6 Platformazakupowa.pl działa według standardu przyjętego w komunikacji sieciowej -kodowanie UTF8,</w:t>
      </w:r>
    </w:p>
    <w:p w14:paraId="028C3831" w14:textId="77777777" w:rsidR="005D5CAD" w:rsidRPr="005023FD" w:rsidRDefault="005D5CAD" w:rsidP="005D5CAD">
      <w:pPr>
        <w:pStyle w:val="Akapitzlist"/>
        <w:spacing w:line="276" w:lineRule="auto"/>
        <w:ind w:left="426" w:right="92"/>
        <w:jc w:val="both"/>
        <w:rPr>
          <w:rFonts w:asciiTheme="minorHAnsi" w:hAnsiTheme="minorHAnsi" w:cstheme="minorHAnsi"/>
          <w:bCs/>
          <w:sz w:val="22"/>
          <w:szCs w:val="22"/>
        </w:rPr>
      </w:pPr>
      <w:r w:rsidRPr="005023FD">
        <w:rPr>
          <w:rFonts w:asciiTheme="minorHAnsi" w:hAnsiTheme="minorHAnsi" w:cstheme="minorHAnsi"/>
          <w:bCs/>
          <w:sz w:val="22"/>
          <w:szCs w:val="22"/>
        </w:rPr>
        <w:t>5.7 Oznaczenie czasu odbioru danych przez platformę zakupową stanowi datę oraz dokładny czas (</w:t>
      </w:r>
      <w:proofErr w:type="spellStart"/>
      <w:r w:rsidRPr="005023FD">
        <w:rPr>
          <w:rFonts w:asciiTheme="minorHAnsi" w:hAnsiTheme="minorHAnsi" w:cstheme="minorHAnsi"/>
          <w:bCs/>
          <w:sz w:val="22"/>
          <w:szCs w:val="22"/>
        </w:rPr>
        <w:t>hh:mm:ss</w:t>
      </w:r>
      <w:proofErr w:type="spellEnd"/>
      <w:r w:rsidRPr="005023FD">
        <w:rPr>
          <w:rFonts w:asciiTheme="minorHAnsi" w:hAnsiTheme="minorHAnsi" w:cstheme="minorHAnsi"/>
          <w:bCs/>
          <w:sz w:val="22"/>
          <w:szCs w:val="22"/>
        </w:rPr>
        <w:t>) generowany wg czasu lokalnego serwera synchronizowanego z zegarem Głównego Urzędu Miar.</w:t>
      </w:r>
    </w:p>
    <w:p w14:paraId="58545F61" w14:textId="77777777" w:rsidR="005D5CAD" w:rsidRPr="005023FD" w:rsidRDefault="005D5CAD" w:rsidP="005D5CAD">
      <w:pPr>
        <w:pStyle w:val="Akapitzlist"/>
        <w:spacing w:line="276" w:lineRule="auto"/>
        <w:ind w:left="426" w:right="92" w:hanging="426"/>
        <w:jc w:val="both"/>
        <w:rPr>
          <w:rFonts w:asciiTheme="minorHAnsi" w:hAnsiTheme="minorHAnsi" w:cstheme="minorHAnsi"/>
          <w:bCs/>
          <w:sz w:val="22"/>
          <w:szCs w:val="22"/>
        </w:rPr>
      </w:pPr>
      <w:r w:rsidRPr="005023FD">
        <w:rPr>
          <w:rFonts w:asciiTheme="minorHAnsi" w:hAnsiTheme="minorHAnsi" w:cstheme="minorHAnsi"/>
          <w:bCs/>
          <w:sz w:val="22"/>
          <w:szCs w:val="22"/>
        </w:rPr>
        <w:t>6.  Wykonawca, przystępując do niniejszego postępowania o udzielenie zamówienia publicznego:</w:t>
      </w:r>
    </w:p>
    <w:p w14:paraId="37DBF331" w14:textId="77777777" w:rsidR="005D5CAD" w:rsidRPr="005023FD" w:rsidRDefault="005D5CAD" w:rsidP="005D5CAD">
      <w:pPr>
        <w:pStyle w:val="Akapitzlist"/>
        <w:spacing w:line="276" w:lineRule="auto"/>
        <w:ind w:left="426" w:right="92"/>
        <w:jc w:val="both"/>
        <w:rPr>
          <w:rFonts w:asciiTheme="minorHAnsi" w:hAnsiTheme="minorHAnsi" w:cstheme="minorHAnsi"/>
          <w:bCs/>
          <w:sz w:val="22"/>
          <w:szCs w:val="22"/>
        </w:rPr>
      </w:pPr>
      <w:r w:rsidRPr="005023FD">
        <w:rPr>
          <w:rFonts w:asciiTheme="minorHAnsi" w:hAnsiTheme="minorHAnsi" w:cstheme="minorHAnsi"/>
          <w:bCs/>
          <w:sz w:val="22"/>
          <w:szCs w:val="22"/>
        </w:rPr>
        <w:t>6.1 akceptuje warunki korzystania z platformazakupowa.pl określone w Regulaminie zamieszczonym na stronie internetowej pod linkiem w zakładce "Regulamin" oraz uznaje go za wiążący,</w:t>
      </w:r>
    </w:p>
    <w:p w14:paraId="0C0D7F50" w14:textId="77777777" w:rsidR="005D5CAD" w:rsidRPr="005023FD" w:rsidRDefault="005D5CAD" w:rsidP="005D5CAD">
      <w:pPr>
        <w:pStyle w:val="Akapitzlist"/>
        <w:spacing w:line="276" w:lineRule="auto"/>
        <w:ind w:left="426" w:right="92"/>
        <w:jc w:val="both"/>
        <w:rPr>
          <w:rFonts w:asciiTheme="minorHAnsi" w:hAnsiTheme="minorHAnsi" w:cstheme="minorHAnsi"/>
          <w:bCs/>
          <w:sz w:val="22"/>
          <w:szCs w:val="22"/>
        </w:rPr>
      </w:pPr>
      <w:r w:rsidRPr="005023FD">
        <w:rPr>
          <w:rFonts w:asciiTheme="minorHAnsi" w:hAnsiTheme="minorHAnsi" w:cstheme="minorHAnsi"/>
          <w:bCs/>
          <w:sz w:val="22"/>
          <w:szCs w:val="22"/>
        </w:rPr>
        <w:t xml:space="preserve">6.2 zapoznał i stosuje się do Instrukcji składania ofert/wniosków dostępnej pod linkiem. </w:t>
      </w:r>
    </w:p>
    <w:p w14:paraId="7CD9D1BD" w14:textId="77777777" w:rsidR="005D5CAD" w:rsidRPr="005023FD" w:rsidRDefault="005D5CAD" w:rsidP="005D5CAD">
      <w:pPr>
        <w:pStyle w:val="Akapitzlist"/>
        <w:spacing w:line="276" w:lineRule="auto"/>
        <w:ind w:left="426" w:right="92" w:hanging="426"/>
        <w:jc w:val="both"/>
        <w:rPr>
          <w:rFonts w:asciiTheme="minorHAnsi" w:hAnsiTheme="minorHAnsi" w:cstheme="minorHAnsi"/>
          <w:bCs/>
          <w:sz w:val="22"/>
          <w:szCs w:val="22"/>
        </w:rPr>
      </w:pPr>
      <w:r w:rsidRPr="005023FD">
        <w:rPr>
          <w:rFonts w:asciiTheme="minorHAnsi" w:hAnsiTheme="minorHAnsi" w:cstheme="minorHAnsi"/>
          <w:bCs/>
          <w:sz w:val="22"/>
          <w:szCs w:val="22"/>
        </w:rPr>
        <w:lastRenderedPageBreak/>
        <w:t xml:space="preserve">7.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4B5029E8" w14:textId="77777777" w:rsidR="005D5CAD" w:rsidRPr="005023FD" w:rsidRDefault="005D5CAD" w:rsidP="005D5CAD">
      <w:pPr>
        <w:pStyle w:val="Akapitzlist"/>
        <w:spacing w:line="276" w:lineRule="auto"/>
        <w:ind w:left="426" w:right="92" w:hanging="426"/>
        <w:jc w:val="both"/>
        <w:rPr>
          <w:rFonts w:asciiTheme="minorHAnsi" w:hAnsiTheme="minorHAnsi" w:cstheme="minorHAnsi"/>
          <w:bCs/>
          <w:sz w:val="22"/>
          <w:szCs w:val="22"/>
        </w:rPr>
      </w:pPr>
      <w:r w:rsidRPr="005023FD">
        <w:rPr>
          <w:rFonts w:asciiTheme="minorHAnsi" w:hAnsiTheme="minorHAnsi" w:cstheme="minorHAnsi"/>
          <w:bCs/>
          <w:sz w:val="22"/>
          <w:szCs w:val="22"/>
        </w:rPr>
        <w:t>8. Zalecenia</w:t>
      </w:r>
    </w:p>
    <w:p w14:paraId="5D6498FF" w14:textId="77777777" w:rsidR="005D5CAD" w:rsidRPr="005023FD" w:rsidRDefault="005D5CAD" w:rsidP="005D5CAD">
      <w:pPr>
        <w:pStyle w:val="Akapitzlist"/>
        <w:spacing w:line="276" w:lineRule="auto"/>
        <w:ind w:left="426" w:right="92"/>
        <w:jc w:val="both"/>
        <w:rPr>
          <w:rFonts w:asciiTheme="minorHAnsi" w:hAnsiTheme="minorHAnsi" w:cstheme="minorHAnsi"/>
          <w:bCs/>
          <w:sz w:val="22"/>
          <w:szCs w:val="22"/>
        </w:rPr>
      </w:pPr>
      <w:r w:rsidRPr="005023FD">
        <w:rPr>
          <w:rFonts w:asciiTheme="minorHAnsi" w:hAnsiTheme="minorHAnsi" w:cstheme="minorHAnsi"/>
          <w:bCs/>
          <w:sz w:val="22"/>
          <w:szCs w:val="22"/>
        </w:rPr>
        <w:t>Zamawiający rekomenduje wykorzystanie formatów: .pdf .</w:t>
      </w:r>
      <w:proofErr w:type="spellStart"/>
      <w:r w:rsidRPr="005023FD">
        <w:rPr>
          <w:rFonts w:asciiTheme="minorHAnsi" w:hAnsiTheme="minorHAnsi" w:cstheme="minorHAnsi"/>
          <w:bCs/>
          <w:sz w:val="22"/>
          <w:szCs w:val="22"/>
        </w:rPr>
        <w:t>doc</w:t>
      </w:r>
      <w:proofErr w:type="spellEnd"/>
      <w:r w:rsidRPr="005023FD">
        <w:rPr>
          <w:rFonts w:asciiTheme="minorHAnsi" w:hAnsiTheme="minorHAnsi" w:cstheme="minorHAnsi"/>
          <w:bCs/>
          <w:sz w:val="22"/>
          <w:szCs w:val="22"/>
        </w:rPr>
        <w:t xml:space="preserve"> .xls rtf ze szczególnym wskazaniem na .pdf</w:t>
      </w:r>
    </w:p>
    <w:p w14:paraId="774E682B" w14:textId="77777777" w:rsidR="005D5CAD" w:rsidRPr="005023FD" w:rsidRDefault="005D5CAD" w:rsidP="005D5CAD">
      <w:pPr>
        <w:pStyle w:val="Akapitzlist"/>
        <w:spacing w:line="276" w:lineRule="auto"/>
        <w:ind w:left="426" w:right="92"/>
        <w:jc w:val="both"/>
        <w:rPr>
          <w:rFonts w:asciiTheme="minorHAnsi" w:hAnsiTheme="minorHAnsi" w:cstheme="minorHAnsi"/>
          <w:bCs/>
          <w:sz w:val="22"/>
          <w:szCs w:val="22"/>
        </w:rPr>
      </w:pPr>
      <w:r w:rsidRPr="005023FD">
        <w:rPr>
          <w:rFonts w:asciiTheme="minorHAnsi" w:hAnsiTheme="minorHAnsi" w:cstheme="minorHAnsi"/>
          <w:bCs/>
          <w:sz w:val="22"/>
          <w:szCs w:val="22"/>
        </w:rPr>
        <w:t>W celu ewentualnej kompresji danych Zamawiający rekomenduje wykorzystanie jednego z formatów: .zip .7Z</w:t>
      </w:r>
    </w:p>
    <w:p w14:paraId="15FF2B4A" w14:textId="77777777" w:rsidR="005D5CAD" w:rsidRPr="005023FD" w:rsidRDefault="005D5CAD" w:rsidP="005D5CAD">
      <w:pPr>
        <w:pStyle w:val="Akapitzlist"/>
        <w:spacing w:line="276" w:lineRule="auto"/>
        <w:ind w:left="426" w:right="92"/>
        <w:jc w:val="both"/>
        <w:rPr>
          <w:rFonts w:asciiTheme="minorHAnsi" w:hAnsiTheme="minorHAnsi" w:cstheme="minorHAnsi"/>
          <w:bCs/>
          <w:sz w:val="22"/>
          <w:szCs w:val="22"/>
        </w:rPr>
      </w:pPr>
      <w:r w:rsidRPr="005023FD">
        <w:rPr>
          <w:rFonts w:asciiTheme="minorHAnsi" w:hAnsiTheme="minorHAnsi" w:cstheme="minorHAnsi"/>
          <w:bCs/>
          <w:sz w:val="22"/>
          <w:szCs w:val="22"/>
        </w:rPr>
        <w:t>Wśród formatów powszechnych a NIE występujących w rozporządzeniu występują: .</w:t>
      </w:r>
      <w:proofErr w:type="spellStart"/>
      <w:r w:rsidRPr="005023FD">
        <w:rPr>
          <w:rFonts w:asciiTheme="minorHAnsi" w:hAnsiTheme="minorHAnsi" w:cstheme="minorHAnsi"/>
          <w:bCs/>
          <w:sz w:val="22"/>
          <w:szCs w:val="22"/>
        </w:rPr>
        <w:t>rar</w:t>
      </w:r>
      <w:proofErr w:type="spellEnd"/>
      <w:r w:rsidRPr="005023FD">
        <w:rPr>
          <w:rFonts w:asciiTheme="minorHAnsi" w:hAnsiTheme="minorHAnsi" w:cstheme="minorHAnsi"/>
          <w:bCs/>
          <w:sz w:val="22"/>
          <w:szCs w:val="22"/>
        </w:rPr>
        <w:t xml:space="preserve"> .gif .</w:t>
      </w:r>
      <w:proofErr w:type="spellStart"/>
      <w:r w:rsidRPr="005023FD">
        <w:rPr>
          <w:rFonts w:asciiTheme="minorHAnsi" w:hAnsiTheme="minorHAnsi" w:cstheme="minorHAnsi"/>
          <w:bCs/>
          <w:sz w:val="22"/>
          <w:szCs w:val="22"/>
        </w:rPr>
        <w:t>bmp.numbers</w:t>
      </w:r>
      <w:proofErr w:type="spellEnd"/>
      <w:r w:rsidRPr="005023FD">
        <w:rPr>
          <w:rFonts w:asciiTheme="minorHAnsi" w:hAnsiTheme="minorHAnsi" w:cstheme="minorHAnsi"/>
          <w:bCs/>
          <w:sz w:val="22"/>
          <w:szCs w:val="22"/>
        </w:rPr>
        <w:t xml:space="preserve"> .</w:t>
      </w:r>
      <w:proofErr w:type="spellStart"/>
      <w:r w:rsidRPr="005023FD">
        <w:rPr>
          <w:rFonts w:asciiTheme="minorHAnsi" w:hAnsiTheme="minorHAnsi" w:cstheme="minorHAnsi"/>
          <w:bCs/>
          <w:sz w:val="22"/>
          <w:szCs w:val="22"/>
        </w:rPr>
        <w:t>pages</w:t>
      </w:r>
      <w:proofErr w:type="spellEnd"/>
      <w:r w:rsidRPr="005023FD">
        <w:rPr>
          <w:rFonts w:asciiTheme="minorHAnsi" w:hAnsiTheme="minorHAnsi" w:cstheme="minorHAnsi"/>
          <w:bCs/>
          <w:sz w:val="22"/>
          <w:szCs w:val="22"/>
        </w:rPr>
        <w:t>. Dokumenty złożone w takich plikach zostaną uznane za złożone nieskutecznie.</w:t>
      </w:r>
    </w:p>
    <w:p w14:paraId="792C7E7C" w14:textId="77777777" w:rsidR="005D5CAD" w:rsidRPr="005023FD" w:rsidRDefault="005D5CAD" w:rsidP="005D5CAD">
      <w:pPr>
        <w:pStyle w:val="Akapitzlist"/>
        <w:spacing w:line="276" w:lineRule="auto"/>
        <w:ind w:left="426" w:right="92"/>
        <w:jc w:val="both"/>
        <w:rPr>
          <w:rFonts w:asciiTheme="minorHAnsi" w:hAnsiTheme="minorHAnsi" w:cstheme="minorHAnsi"/>
          <w:bCs/>
          <w:sz w:val="22"/>
          <w:szCs w:val="22"/>
        </w:rPr>
      </w:pPr>
      <w:r w:rsidRPr="005023FD">
        <w:rPr>
          <w:rFonts w:asciiTheme="minorHAnsi" w:hAnsiTheme="minorHAnsi" w:cstheme="minorHAnsi"/>
          <w:bCs/>
          <w:sz w:val="22"/>
          <w:szCs w:val="22"/>
        </w:rPr>
        <w:t xml:space="preserve">Zamawiający zwraca uwagę na ograniczenia wielkości plików podpisywanych profilem zaufanym, który wynosi max. 10MB, oraz na ograniczenie wielkości plików podpisywanych w aplikacji </w:t>
      </w:r>
      <w:proofErr w:type="spellStart"/>
      <w:r w:rsidRPr="005023FD">
        <w:rPr>
          <w:rFonts w:asciiTheme="minorHAnsi" w:hAnsiTheme="minorHAnsi" w:cstheme="minorHAnsi"/>
          <w:bCs/>
          <w:sz w:val="22"/>
          <w:szCs w:val="22"/>
        </w:rPr>
        <w:t>eDoApp</w:t>
      </w:r>
      <w:proofErr w:type="spellEnd"/>
      <w:r w:rsidRPr="005023FD">
        <w:rPr>
          <w:rFonts w:asciiTheme="minorHAnsi" w:hAnsiTheme="minorHAnsi" w:cstheme="minorHAnsi"/>
          <w:bCs/>
          <w:sz w:val="22"/>
          <w:szCs w:val="22"/>
        </w:rPr>
        <w:t xml:space="preserve"> służącej do składania podpisu osobistego,  który wynosi max 5MB.</w:t>
      </w:r>
    </w:p>
    <w:p w14:paraId="3AFD5BA0" w14:textId="77777777" w:rsidR="005D5CAD" w:rsidRPr="005023FD" w:rsidRDefault="005D5CAD" w:rsidP="005D5CAD">
      <w:pPr>
        <w:pStyle w:val="Akapitzlist"/>
        <w:spacing w:line="276" w:lineRule="auto"/>
        <w:ind w:left="426" w:right="92"/>
        <w:jc w:val="both"/>
        <w:rPr>
          <w:rFonts w:asciiTheme="minorHAnsi" w:hAnsiTheme="minorHAnsi" w:cstheme="minorHAnsi"/>
          <w:bCs/>
          <w:sz w:val="22"/>
          <w:szCs w:val="22"/>
        </w:rPr>
      </w:pPr>
      <w:r w:rsidRPr="005023FD">
        <w:rPr>
          <w:rFonts w:asciiTheme="minorHAnsi" w:hAnsiTheme="minorHAnsi" w:cstheme="minorHAnsi"/>
          <w:bCs/>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023FD">
        <w:rPr>
          <w:rFonts w:asciiTheme="minorHAnsi" w:hAnsiTheme="minorHAnsi" w:cstheme="minorHAnsi"/>
          <w:bCs/>
          <w:sz w:val="22"/>
          <w:szCs w:val="22"/>
        </w:rPr>
        <w:t>PAdES</w:t>
      </w:r>
      <w:proofErr w:type="spellEnd"/>
      <w:r w:rsidRPr="005023FD">
        <w:rPr>
          <w:rFonts w:asciiTheme="minorHAnsi" w:hAnsiTheme="minorHAnsi" w:cstheme="minorHAnsi"/>
          <w:bCs/>
          <w:sz w:val="22"/>
          <w:szCs w:val="22"/>
        </w:rPr>
        <w:t xml:space="preserve">, </w:t>
      </w:r>
      <w:proofErr w:type="spellStart"/>
      <w:r w:rsidRPr="005023FD">
        <w:rPr>
          <w:rFonts w:asciiTheme="minorHAnsi" w:hAnsiTheme="minorHAnsi" w:cstheme="minorHAnsi"/>
          <w:bCs/>
          <w:sz w:val="22"/>
          <w:szCs w:val="22"/>
        </w:rPr>
        <w:t>XAdES</w:t>
      </w:r>
      <w:proofErr w:type="spellEnd"/>
      <w:r w:rsidRPr="005023FD">
        <w:rPr>
          <w:rFonts w:asciiTheme="minorHAnsi" w:hAnsiTheme="minorHAnsi" w:cstheme="minorHAnsi"/>
          <w:bCs/>
          <w:sz w:val="22"/>
          <w:szCs w:val="22"/>
        </w:rPr>
        <w:t xml:space="preserve"> (podpis wewnętrzny). </w:t>
      </w:r>
    </w:p>
    <w:p w14:paraId="24B0D747" w14:textId="77777777" w:rsidR="005D5CAD" w:rsidRPr="005023FD" w:rsidRDefault="005D5CAD" w:rsidP="005D5CAD">
      <w:pPr>
        <w:pStyle w:val="Akapitzlist"/>
        <w:spacing w:line="276" w:lineRule="auto"/>
        <w:ind w:left="426" w:right="92"/>
        <w:jc w:val="both"/>
        <w:rPr>
          <w:rFonts w:asciiTheme="minorHAnsi" w:hAnsiTheme="minorHAnsi" w:cstheme="minorHAnsi"/>
          <w:bCs/>
          <w:sz w:val="22"/>
          <w:szCs w:val="22"/>
        </w:rPr>
      </w:pPr>
      <w:r w:rsidRPr="005023FD">
        <w:rPr>
          <w:rFonts w:asciiTheme="minorHAnsi" w:hAnsiTheme="minorHAnsi" w:cstheme="minorHAnsi"/>
          <w:bCs/>
          <w:sz w:val="22"/>
          <w:szCs w:val="22"/>
        </w:rPr>
        <w:t xml:space="preserve">Pliki w innych formatach niż PDF zaleca się opatrzyć zewnętrznym podpisem </w:t>
      </w:r>
      <w:proofErr w:type="spellStart"/>
      <w:r w:rsidRPr="005023FD">
        <w:rPr>
          <w:rFonts w:asciiTheme="minorHAnsi" w:hAnsiTheme="minorHAnsi" w:cstheme="minorHAnsi"/>
          <w:bCs/>
          <w:sz w:val="22"/>
          <w:szCs w:val="22"/>
        </w:rPr>
        <w:t>XAdES</w:t>
      </w:r>
      <w:proofErr w:type="spellEnd"/>
      <w:r w:rsidRPr="005023FD">
        <w:rPr>
          <w:rFonts w:asciiTheme="minorHAnsi" w:hAnsiTheme="minorHAnsi" w:cstheme="minorHAnsi"/>
          <w:bCs/>
          <w:sz w:val="22"/>
          <w:szCs w:val="22"/>
        </w:rPr>
        <w:t>. Wykonawca powinien pamiętać, aby plik z podpisem przekazywać łącznie z dokumentem podpisywanym.</w:t>
      </w:r>
    </w:p>
    <w:p w14:paraId="2F3F8394" w14:textId="77777777" w:rsidR="005D5CAD" w:rsidRPr="005023FD" w:rsidRDefault="005D5CAD" w:rsidP="005D5CAD">
      <w:pPr>
        <w:pStyle w:val="Akapitzlist"/>
        <w:spacing w:line="276" w:lineRule="auto"/>
        <w:ind w:left="426" w:right="92"/>
        <w:jc w:val="both"/>
        <w:rPr>
          <w:rFonts w:asciiTheme="minorHAnsi" w:hAnsiTheme="minorHAnsi" w:cstheme="minorHAnsi"/>
          <w:bCs/>
          <w:sz w:val="22"/>
          <w:szCs w:val="22"/>
        </w:rPr>
      </w:pPr>
      <w:r w:rsidRPr="005023FD">
        <w:rPr>
          <w:rFonts w:asciiTheme="minorHAnsi" w:hAnsiTheme="minorHAnsi" w:cstheme="minorHAnsi"/>
          <w:bCs/>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2A794DD" w14:textId="77777777" w:rsidR="005D5CAD" w:rsidRPr="005023FD" w:rsidRDefault="005D5CAD" w:rsidP="005D5CAD">
      <w:pPr>
        <w:pStyle w:val="Akapitzlist"/>
        <w:spacing w:line="276" w:lineRule="auto"/>
        <w:ind w:left="426" w:right="92"/>
        <w:jc w:val="both"/>
        <w:rPr>
          <w:rFonts w:asciiTheme="minorHAnsi" w:hAnsiTheme="minorHAnsi" w:cstheme="minorHAnsi"/>
          <w:bCs/>
          <w:sz w:val="22"/>
          <w:szCs w:val="22"/>
        </w:rPr>
      </w:pPr>
      <w:r w:rsidRPr="005023FD">
        <w:rPr>
          <w:rFonts w:asciiTheme="minorHAnsi" w:hAnsiTheme="minorHAnsi" w:cstheme="minorHAnsi"/>
          <w:bCs/>
          <w:sz w:val="22"/>
          <w:szCs w:val="22"/>
        </w:rPr>
        <w:t>Zamawiający zaleca, aby Wykonawca z odpowiednim wyprzedzeniem przetestował możliwość prawidłowego wykorzystania wybranej metody podpisania plików oferty.</w:t>
      </w:r>
    </w:p>
    <w:p w14:paraId="2619DA6F" w14:textId="623AD9E6" w:rsidR="00E440D3" w:rsidRPr="00E440D3" w:rsidRDefault="00961BDC" w:rsidP="00E440D3">
      <w:pPr>
        <w:pStyle w:val="Akapitzlist"/>
        <w:numPr>
          <w:ilvl w:val="1"/>
          <w:numId w:val="66"/>
        </w:numPr>
        <w:spacing w:line="276" w:lineRule="auto"/>
        <w:ind w:right="92"/>
        <w:jc w:val="both"/>
        <w:rPr>
          <w:rFonts w:asciiTheme="minorHAnsi" w:hAnsiTheme="minorHAnsi" w:cstheme="minorHAnsi"/>
          <w:sz w:val="22"/>
          <w:szCs w:val="22"/>
        </w:rPr>
      </w:pPr>
      <w:r w:rsidRPr="00E440D3">
        <w:rPr>
          <w:rFonts w:asciiTheme="minorHAnsi" w:hAnsiTheme="minorHAnsi" w:cstheme="minorHAnsi"/>
          <w:sz w:val="22"/>
          <w:szCs w:val="22"/>
        </w:rPr>
        <w:t>Osobą uprawnioną do porozumiewania się z Wykonawcami jest:</w:t>
      </w:r>
      <w:r w:rsidR="00E440D3" w:rsidRPr="00E440D3">
        <w:rPr>
          <w:rFonts w:asciiTheme="minorHAnsi" w:hAnsiTheme="minorHAnsi" w:cstheme="minorHAnsi"/>
          <w:sz w:val="22"/>
          <w:szCs w:val="22"/>
        </w:rPr>
        <w:t xml:space="preserve"> Joanna </w:t>
      </w:r>
      <w:proofErr w:type="spellStart"/>
      <w:r w:rsidR="00E440D3" w:rsidRPr="00E440D3">
        <w:rPr>
          <w:rFonts w:asciiTheme="minorHAnsi" w:hAnsiTheme="minorHAnsi" w:cstheme="minorHAnsi"/>
          <w:sz w:val="22"/>
          <w:szCs w:val="22"/>
        </w:rPr>
        <w:t>Dymitrowska</w:t>
      </w:r>
      <w:proofErr w:type="spellEnd"/>
      <w:r w:rsidR="00E440D3" w:rsidRPr="00E440D3">
        <w:rPr>
          <w:rFonts w:asciiTheme="minorHAnsi" w:hAnsiTheme="minorHAnsi" w:cstheme="minorHAnsi"/>
          <w:sz w:val="22"/>
          <w:szCs w:val="22"/>
        </w:rPr>
        <w:t>, tel. 14 6813574</w:t>
      </w:r>
    </w:p>
    <w:p w14:paraId="47EED881" w14:textId="13E8188D" w:rsidR="00961BDC" w:rsidRPr="00E440D3" w:rsidRDefault="00961BDC" w:rsidP="00294231">
      <w:pPr>
        <w:pStyle w:val="Akapitzlist"/>
        <w:spacing w:line="276" w:lineRule="auto"/>
        <w:ind w:left="868" w:right="92"/>
        <w:jc w:val="both"/>
        <w:rPr>
          <w:rFonts w:asciiTheme="minorHAnsi" w:hAnsiTheme="minorHAnsi" w:cstheme="minorHAnsi"/>
          <w:sz w:val="22"/>
          <w:szCs w:val="22"/>
        </w:rPr>
      </w:pPr>
    </w:p>
    <w:p w14:paraId="30F4A953" w14:textId="7B871C7E" w:rsidR="00961BDC" w:rsidRPr="00294231" w:rsidRDefault="00961BDC" w:rsidP="005D5CAD">
      <w:pPr>
        <w:pStyle w:val="Akapitzlist"/>
        <w:numPr>
          <w:ilvl w:val="1"/>
          <w:numId w:val="66"/>
        </w:numPr>
        <w:spacing w:line="276" w:lineRule="auto"/>
        <w:ind w:right="92"/>
        <w:jc w:val="both"/>
        <w:rPr>
          <w:rFonts w:asciiTheme="minorHAnsi" w:hAnsiTheme="minorHAnsi" w:cstheme="minorHAnsi"/>
          <w:sz w:val="22"/>
          <w:szCs w:val="22"/>
        </w:rPr>
      </w:pPr>
      <w:r w:rsidRPr="00E440D3">
        <w:rPr>
          <w:rFonts w:asciiTheme="minorHAnsi" w:hAnsiTheme="minorHAnsi" w:cstheme="minorHAnsi"/>
          <w:sz w:val="22"/>
          <w:szCs w:val="22"/>
        </w:rPr>
        <w:t>W korespondencji</w:t>
      </w:r>
      <w:r w:rsidRPr="00294231">
        <w:rPr>
          <w:rFonts w:asciiTheme="minorHAnsi" w:hAnsiTheme="minorHAnsi" w:cstheme="minorHAnsi"/>
          <w:sz w:val="22"/>
          <w:szCs w:val="22"/>
        </w:rPr>
        <w:t xml:space="preserve"> kierowanej do Zamawiającego Wykonawcy powinni posługiwać się numerem przedmiotowego postępowania. </w:t>
      </w:r>
    </w:p>
    <w:p w14:paraId="3510B489" w14:textId="095D0969" w:rsidR="00961BDC" w:rsidRPr="00294231" w:rsidRDefault="00961BDC" w:rsidP="005D5CAD">
      <w:pPr>
        <w:pStyle w:val="Akapitzlist"/>
        <w:numPr>
          <w:ilvl w:val="1"/>
          <w:numId w:val="66"/>
        </w:numPr>
        <w:spacing w:line="276" w:lineRule="auto"/>
        <w:ind w:right="92"/>
        <w:jc w:val="both"/>
        <w:rPr>
          <w:rFonts w:asciiTheme="minorHAnsi" w:hAnsiTheme="minorHAnsi" w:cstheme="minorHAnsi"/>
          <w:sz w:val="22"/>
          <w:szCs w:val="22"/>
        </w:rPr>
      </w:pPr>
      <w:r w:rsidRPr="00294231">
        <w:rPr>
          <w:rFonts w:asciiTheme="minorHAnsi" w:hAnsiTheme="minorHAnsi" w:cstheme="minorHAnsi"/>
          <w:sz w:val="22"/>
          <w:szCs w:val="22"/>
        </w:rPr>
        <w:t>Wykonawca może zwrócić się do zamawiającego z wnioskiem o wyjaśnienie treści SWZ.</w:t>
      </w:r>
    </w:p>
    <w:p w14:paraId="5CEACE60" w14:textId="513EA988" w:rsidR="00961BDC" w:rsidRPr="00294231" w:rsidRDefault="00961BDC" w:rsidP="005D5CAD">
      <w:pPr>
        <w:pStyle w:val="Akapitzlist"/>
        <w:numPr>
          <w:ilvl w:val="1"/>
          <w:numId w:val="66"/>
        </w:numPr>
        <w:spacing w:line="276" w:lineRule="auto"/>
        <w:ind w:right="92"/>
        <w:jc w:val="both"/>
        <w:rPr>
          <w:rFonts w:asciiTheme="minorHAnsi" w:hAnsiTheme="minorHAnsi" w:cstheme="minorHAnsi"/>
          <w:sz w:val="22"/>
          <w:szCs w:val="22"/>
        </w:rPr>
      </w:pPr>
      <w:r w:rsidRPr="00294231">
        <w:rPr>
          <w:rFonts w:asciiTheme="minorHAnsi" w:hAnsiTheme="minorHAnsi" w:cstheme="minorHAnsi"/>
          <w:sz w:val="22"/>
          <w:szCs w:val="22"/>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36FC1437" w14:textId="6BFA9C92" w:rsidR="00961BDC" w:rsidRPr="00294231" w:rsidRDefault="00961BDC" w:rsidP="005D5CAD">
      <w:pPr>
        <w:pStyle w:val="Akapitzlist"/>
        <w:numPr>
          <w:ilvl w:val="1"/>
          <w:numId w:val="66"/>
        </w:numPr>
        <w:spacing w:line="276" w:lineRule="auto"/>
        <w:ind w:right="92"/>
        <w:jc w:val="both"/>
        <w:rPr>
          <w:rFonts w:asciiTheme="minorHAnsi" w:hAnsiTheme="minorHAnsi" w:cstheme="minorHAnsi"/>
          <w:sz w:val="22"/>
          <w:szCs w:val="22"/>
        </w:rPr>
      </w:pPr>
      <w:r w:rsidRPr="00294231">
        <w:rPr>
          <w:rFonts w:asciiTheme="minorHAnsi" w:hAnsiTheme="minorHAnsi" w:cstheme="minorHAnsi"/>
          <w:sz w:val="22"/>
          <w:szCs w:val="22"/>
        </w:rPr>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7FA04590" w14:textId="52AE8DFD" w:rsidR="00961BDC" w:rsidRDefault="00961BDC" w:rsidP="005D5CAD">
      <w:pPr>
        <w:pStyle w:val="Akapitzlist"/>
        <w:numPr>
          <w:ilvl w:val="1"/>
          <w:numId w:val="66"/>
        </w:numPr>
        <w:spacing w:line="276" w:lineRule="auto"/>
        <w:ind w:right="92"/>
        <w:jc w:val="both"/>
        <w:rPr>
          <w:rFonts w:asciiTheme="minorHAnsi" w:hAnsiTheme="minorHAnsi" w:cstheme="minorHAnsi"/>
          <w:sz w:val="22"/>
          <w:szCs w:val="22"/>
        </w:rPr>
      </w:pPr>
      <w:r w:rsidRPr="00294231">
        <w:rPr>
          <w:rFonts w:asciiTheme="minorHAnsi" w:hAnsiTheme="minorHAnsi" w:cstheme="minorHAnsi"/>
          <w:sz w:val="22"/>
          <w:szCs w:val="22"/>
        </w:rPr>
        <w:t>Przedłużenie terminu składania ofert, o których mowa w ust. 12, nie wpływa na bieg terminu składania wniosku o wyjaśnienie treści SWZ.</w:t>
      </w:r>
    </w:p>
    <w:p w14:paraId="0D8A0512" w14:textId="77777777" w:rsidR="00AE444E" w:rsidRPr="00294231" w:rsidRDefault="00AE444E" w:rsidP="00AE444E">
      <w:pPr>
        <w:pStyle w:val="Akapitzlist"/>
        <w:spacing w:line="276" w:lineRule="auto"/>
        <w:ind w:left="448" w:right="92"/>
        <w:jc w:val="both"/>
        <w:rPr>
          <w:rFonts w:asciiTheme="minorHAnsi" w:hAnsiTheme="minorHAnsi" w:cstheme="minorHAnsi"/>
          <w:sz w:val="22"/>
          <w:szCs w:val="22"/>
        </w:rPr>
      </w:pPr>
    </w:p>
    <w:p w14:paraId="42999F5F" w14:textId="77777777" w:rsidR="00961BDC" w:rsidRPr="00294231" w:rsidRDefault="00961BDC" w:rsidP="00294231">
      <w:pPr>
        <w:pStyle w:val="Teksttreci40"/>
        <w:numPr>
          <w:ilvl w:val="0"/>
          <w:numId w:val="1"/>
        </w:numPr>
        <w:pBdr>
          <w:bottom w:val="double" w:sz="4" w:space="1" w:color="auto"/>
        </w:pBdr>
        <w:shd w:val="clear" w:color="auto" w:fill="DAEEF3"/>
        <w:tabs>
          <w:tab w:val="left" w:pos="426"/>
        </w:tabs>
        <w:spacing w:before="0" w:after="0" w:line="276" w:lineRule="auto"/>
        <w:ind w:left="426" w:right="23" w:hanging="426"/>
        <w:rPr>
          <w:rFonts w:asciiTheme="minorHAnsi" w:hAnsiTheme="minorHAnsi" w:cstheme="minorHAnsi"/>
          <w:b/>
          <w:bCs/>
          <w:sz w:val="22"/>
        </w:rPr>
      </w:pPr>
      <w:bookmarkStart w:id="1" w:name="bookmark12"/>
      <w:r w:rsidRPr="00294231">
        <w:rPr>
          <w:rFonts w:asciiTheme="minorHAnsi" w:hAnsiTheme="minorHAnsi" w:cstheme="minorHAnsi"/>
          <w:b/>
          <w:bCs/>
          <w:sz w:val="22"/>
        </w:rPr>
        <w:t>OPIS SPOSOBU PRZYGOTOWANIA OFER</w:t>
      </w:r>
      <w:bookmarkEnd w:id="1"/>
      <w:r w:rsidRPr="00294231">
        <w:rPr>
          <w:rFonts w:asciiTheme="minorHAnsi" w:hAnsiTheme="minorHAnsi" w:cstheme="minorHAnsi"/>
          <w:b/>
          <w:bCs/>
          <w:sz w:val="22"/>
        </w:rPr>
        <w:t>T ORAZ WYMAGANIA FORMALNE DOTYCZĄCE SKŁADANYCH OŚWIADCZEŃ I DOKUMENTÓW</w:t>
      </w:r>
    </w:p>
    <w:p w14:paraId="1A83D54F" w14:textId="34393065" w:rsidR="00961BDC" w:rsidRPr="00294231" w:rsidRDefault="00961BDC" w:rsidP="00294231">
      <w:pPr>
        <w:pStyle w:val="Akapitzlist"/>
        <w:numPr>
          <w:ilvl w:val="0"/>
          <w:numId w:val="36"/>
        </w:numPr>
        <w:tabs>
          <w:tab w:val="clear" w:pos="1706"/>
        </w:tabs>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Wykonawca może złożyć tylko jedną ofertę.</w:t>
      </w:r>
    </w:p>
    <w:p w14:paraId="4E9AEA5A" w14:textId="11026BC9" w:rsidR="00961BDC" w:rsidRPr="00294231" w:rsidRDefault="00961BDC" w:rsidP="00294231">
      <w:pPr>
        <w:numPr>
          <w:ilvl w:val="0"/>
          <w:numId w:val="36"/>
        </w:numPr>
        <w:tabs>
          <w:tab w:val="clear" w:pos="1706"/>
        </w:tabs>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Treść oferty musi odpowiadać treści SWZ.</w:t>
      </w:r>
    </w:p>
    <w:p w14:paraId="281D5072" w14:textId="24EDB060" w:rsidR="00961BDC" w:rsidRPr="00294231" w:rsidRDefault="00961BDC" w:rsidP="00294231">
      <w:pPr>
        <w:numPr>
          <w:ilvl w:val="0"/>
          <w:numId w:val="36"/>
        </w:numPr>
        <w:tabs>
          <w:tab w:val="clear" w:pos="1706"/>
        </w:tabs>
        <w:spacing w:line="276" w:lineRule="auto"/>
        <w:ind w:left="426" w:right="20" w:hanging="426"/>
        <w:jc w:val="both"/>
        <w:rPr>
          <w:rFonts w:asciiTheme="minorHAnsi" w:hAnsiTheme="minorHAnsi" w:cstheme="minorHAnsi"/>
          <w:b/>
          <w:sz w:val="22"/>
          <w:szCs w:val="22"/>
        </w:rPr>
      </w:pPr>
      <w:r w:rsidRPr="00294231">
        <w:rPr>
          <w:rFonts w:asciiTheme="minorHAnsi" w:hAnsiTheme="minorHAnsi" w:cstheme="minorHAnsi"/>
          <w:sz w:val="22"/>
          <w:szCs w:val="22"/>
        </w:rPr>
        <w:t xml:space="preserve">Ofertę składa się na Formularzu Ofertowym – zgodnie z </w:t>
      </w:r>
      <w:r w:rsidRPr="00AE444E">
        <w:rPr>
          <w:rFonts w:asciiTheme="minorHAnsi" w:hAnsiTheme="minorHAnsi" w:cstheme="minorHAnsi"/>
          <w:b/>
          <w:sz w:val="22"/>
          <w:szCs w:val="22"/>
        </w:rPr>
        <w:t>Załącznikiem nr 1 do SWZ</w:t>
      </w:r>
      <w:r w:rsidRPr="00AE444E">
        <w:rPr>
          <w:rFonts w:asciiTheme="minorHAnsi" w:hAnsiTheme="minorHAnsi" w:cstheme="minorHAnsi"/>
          <w:sz w:val="22"/>
          <w:szCs w:val="22"/>
        </w:rPr>
        <w:t>.</w:t>
      </w:r>
      <w:r w:rsidRPr="00294231">
        <w:rPr>
          <w:rFonts w:asciiTheme="minorHAnsi" w:hAnsiTheme="minorHAnsi" w:cstheme="minorHAnsi"/>
          <w:sz w:val="22"/>
          <w:szCs w:val="22"/>
        </w:rPr>
        <w:t xml:space="preserve"> Wraz z ofertą Wykonawca jest zobowiązany złożyć:</w:t>
      </w:r>
    </w:p>
    <w:p w14:paraId="07A3DF6A" w14:textId="4D9408BF" w:rsidR="00961BDC" w:rsidRPr="00294231" w:rsidRDefault="00961BDC" w:rsidP="00294231">
      <w:pPr>
        <w:pStyle w:val="Akapitzlist"/>
        <w:numPr>
          <w:ilvl w:val="0"/>
          <w:numId w:val="40"/>
        </w:numPr>
        <w:spacing w:line="276" w:lineRule="auto"/>
        <w:ind w:left="852" w:right="20" w:hanging="426"/>
        <w:jc w:val="both"/>
        <w:rPr>
          <w:rFonts w:asciiTheme="minorHAnsi" w:hAnsiTheme="minorHAnsi" w:cstheme="minorHAnsi"/>
          <w:b/>
          <w:sz w:val="22"/>
          <w:szCs w:val="22"/>
        </w:rPr>
      </w:pPr>
      <w:r w:rsidRPr="00294231">
        <w:rPr>
          <w:rFonts w:asciiTheme="minorHAnsi" w:hAnsiTheme="minorHAnsi" w:cstheme="minorHAnsi"/>
          <w:sz w:val="22"/>
          <w:szCs w:val="22"/>
        </w:rPr>
        <w:t xml:space="preserve">oświadczenia, o których mowa w Rozdziale </w:t>
      </w:r>
      <w:r w:rsidR="009E1AB3" w:rsidRPr="00294231">
        <w:rPr>
          <w:rFonts w:asciiTheme="minorHAnsi" w:hAnsiTheme="minorHAnsi" w:cstheme="minorHAnsi"/>
          <w:sz w:val="22"/>
          <w:szCs w:val="22"/>
        </w:rPr>
        <w:t>I</w:t>
      </w:r>
      <w:r w:rsidRPr="00294231">
        <w:rPr>
          <w:rFonts w:asciiTheme="minorHAnsi" w:hAnsiTheme="minorHAnsi" w:cstheme="minorHAnsi"/>
          <w:sz w:val="22"/>
          <w:szCs w:val="22"/>
        </w:rPr>
        <w:t>X ust. 1 SWZ;</w:t>
      </w:r>
    </w:p>
    <w:p w14:paraId="34BE8940" w14:textId="4320783B" w:rsidR="00961BDC" w:rsidRPr="00294231" w:rsidRDefault="00961BDC" w:rsidP="00294231">
      <w:pPr>
        <w:pStyle w:val="Akapitzlist"/>
        <w:numPr>
          <w:ilvl w:val="0"/>
          <w:numId w:val="40"/>
        </w:numPr>
        <w:spacing w:line="276" w:lineRule="auto"/>
        <w:ind w:left="852" w:right="20" w:hanging="426"/>
        <w:jc w:val="both"/>
        <w:rPr>
          <w:rFonts w:asciiTheme="minorHAnsi" w:hAnsiTheme="minorHAnsi" w:cstheme="minorHAnsi"/>
          <w:b/>
          <w:sz w:val="22"/>
          <w:szCs w:val="22"/>
        </w:rPr>
      </w:pPr>
      <w:r w:rsidRPr="00294231">
        <w:rPr>
          <w:rFonts w:asciiTheme="minorHAnsi" w:hAnsiTheme="minorHAnsi" w:cstheme="minorHAnsi"/>
          <w:sz w:val="22"/>
          <w:szCs w:val="22"/>
        </w:rPr>
        <w:t xml:space="preserve">zobowiązanie innego podmiotu, o którym mowa w Rozdziale </w:t>
      </w:r>
      <w:r w:rsidR="009E1AB3" w:rsidRPr="00294231">
        <w:rPr>
          <w:rFonts w:asciiTheme="minorHAnsi" w:hAnsiTheme="minorHAnsi" w:cstheme="minorHAnsi"/>
          <w:sz w:val="22"/>
          <w:szCs w:val="22"/>
        </w:rPr>
        <w:t>X</w:t>
      </w:r>
      <w:r w:rsidRPr="00294231">
        <w:rPr>
          <w:rFonts w:asciiTheme="minorHAnsi" w:hAnsiTheme="minorHAnsi" w:cstheme="minorHAnsi"/>
          <w:sz w:val="22"/>
          <w:szCs w:val="22"/>
        </w:rPr>
        <w:t xml:space="preserve"> ust. 3 SWZ (jeżeli dotyczy);</w:t>
      </w:r>
    </w:p>
    <w:p w14:paraId="10ADD9B2" w14:textId="4FB1380A" w:rsidR="00961BDC" w:rsidRPr="00294231" w:rsidRDefault="00961BDC" w:rsidP="00294231">
      <w:pPr>
        <w:pStyle w:val="Akapitzlist"/>
        <w:numPr>
          <w:ilvl w:val="0"/>
          <w:numId w:val="40"/>
        </w:numPr>
        <w:spacing w:line="276" w:lineRule="auto"/>
        <w:ind w:left="852" w:right="20" w:hanging="426"/>
        <w:jc w:val="both"/>
        <w:rPr>
          <w:rFonts w:asciiTheme="minorHAnsi" w:hAnsiTheme="minorHAnsi" w:cstheme="minorHAnsi"/>
          <w:b/>
          <w:sz w:val="22"/>
          <w:szCs w:val="22"/>
        </w:rPr>
      </w:pPr>
      <w:r w:rsidRPr="00294231">
        <w:rPr>
          <w:rFonts w:asciiTheme="minorHAnsi" w:hAnsiTheme="minorHAnsi" w:cstheme="minorHAnsi"/>
          <w:sz w:val="22"/>
          <w:szCs w:val="22"/>
        </w:rPr>
        <w:t>dokumenty, z których wynika prawo do podpisania oferty; odpowiednie pełnomocnictwa</w:t>
      </w:r>
      <w:r w:rsidR="009314B0" w:rsidRPr="00294231">
        <w:rPr>
          <w:rFonts w:asciiTheme="minorHAnsi" w:hAnsiTheme="minorHAnsi" w:cstheme="minorHAnsi"/>
          <w:sz w:val="22"/>
          <w:szCs w:val="22"/>
        </w:rPr>
        <w:t xml:space="preserve"> </w:t>
      </w:r>
      <w:r w:rsidRPr="00294231">
        <w:rPr>
          <w:rFonts w:asciiTheme="minorHAnsi" w:hAnsiTheme="minorHAnsi" w:cstheme="minorHAnsi"/>
          <w:sz w:val="22"/>
          <w:szCs w:val="22"/>
        </w:rPr>
        <w:t xml:space="preserve">(jeżeli dotyczy). </w:t>
      </w:r>
    </w:p>
    <w:p w14:paraId="78854DF0" w14:textId="02F13512" w:rsidR="00961BDC" w:rsidRPr="00294231" w:rsidRDefault="00961BDC" w:rsidP="00294231">
      <w:pPr>
        <w:numPr>
          <w:ilvl w:val="0"/>
          <w:numId w:val="36"/>
        </w:numPr>
        <w:tabs>
          <w:tab w:val="clear" w:pos="1706"/>
        </w:tabs>
        <w:spacing w:line="276" w:lineRule="auto"/>
        <w:ind w:left="426" w:right="23" w:hanging="440"/>
        <w:jc w:val="both"/>
        <w:rPr>
          <w:rFonts w:asciiTheme="minorHAnsi" w:hAnsiTheme="minorHAnsi" w:cstheme="minorHAnsi"/>
          <w:sz w:val="22"/>
          <w:szCs w:val="22"/>
        </w:rPr>
      </w:pPr>
      <w:r w:rsidRPr="00294231">
        <w:rPr>
          <w:rFonts w:asciiTheme="minorHAnsi" w:hAnsiTheme="minorHAnsi" w:cstheme="minorHAnsi"/>
          <w:sz w:val="22"/>
          <w:szCs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2D0BECF2" w14:textId="41169FFC" w:rsidR="00961BDC" w:rsidRPr="00294231" w:rsidRDefault="00961BDC" w:rsidP="00294231">
      <w:pPr>
        <w:numPr>
          <w:ilvl w:val="0"/>
          <w:numId w:val="36"/>
        </w:numPr>
        <w:tabs>
          <w:tab w:val="clear" w:pos="1706"/>
        </w:tabs>
        <w:spacing w:line="276" w:lineRule="auto"/>
        <w:ind w:left="426" w:right="23" w:hanging="440"/>
        <w:jc w:val="both"/>
        <w:rPr>
          <w:rFonts w:asciiTheme="minorHAnsi" w:hAnsiTheme="minorHAnsi" w:cstheme="minorHAnsi"/>
          <w:sz w:val="22"/>
          <w:szCs w:val="22"/>
        </w:rPr>
      </w:pPr>
      <w:r w:rsidRPr="00294231">
        <w:rPr>
          <w:rFonts w:asciiTheme="minorHAnsi" w:hAnsiTheme="minorHAnsi" w:cstheme="minorHAnsi"/>
          <w:sz w:val="22"/>
          <w:szCs w:val="22"/>
        </w:rPr>
        <w:t>Oferta oraz pozostałe oświadczenia i dokumenty, dla których Zamawiający określił wzory w formie formularzy zamieszczonych w załącznikach do SWZ, powinny być sporządzone zgodnie z tymi wzorami, co do treści oraz opisu kolumn i wierszy.</w:t>
      </w:r>
    </w:p>
    <w:p w14:paraId="3D8DC406" w14:textId="1C044B55" w:rsidR="00961BDC" w:rsidRPr="00294231" w:rsidRDefault="00961BDC" w:rsidP="00294231">
      <w:pPr>
        <w:numPr>
          <w:ilvl w:val="0"/>
          <w:numId w:val="36"/>
        </w:numPr>
        <w:tabs>
          <w:tab w:val="clear" w:pos="1706"/>
        </w:tabs>
        <w:spacing w:line="276" w:lineRule="auto"/>
        <w:ind w:left="426" w:right="23" w:hanging="440"/>
        <w:jc w:val="both"/>
        <w:rPr>
          <w:rFonts w:asciiTheme="minorHAnsi" w:hAnsiTheme="minorHAnsi" w:cstheme="minorHAnsi"/>
          <w:sz w:val="22"/>
          <w:szCs w:val="22"/>
        </w:rPr>
      </w:pPr>
      <w:r w:rsidRPr="00294231">
        <w:rPr>
          <w:rFonts w:asciiTheme="minorHAnsi" w:hAnsiTheme="minorHAnsi" w:cstheme="minorHAnsi"/>
          <w:b/>
          <w:sz w:val="22"/>
          <w:szCs w:val="22"/>
        </w:rPr>
        <w:t>Ofertę składa się pod rygorem nieważności w formie elektronicznej lub w postaci elektronicznej opatrzonej podpisem zaufanym lub podpisem osobistym.</w:t>
      </w:r>
    </w:p>
    <w:p w14:paraId="02A5F84B" w14:textId="6BCACBFA" w:rsidR="00961BDC" w:rsidRPr="00294231" w:rsidRDefault="00961BDC" w:rsidP="00294231">
      <w:pPr>
        <w:numPr>
          <w:ilvl w:val="0"/>
          <w:numId w:val="36"/>
        </w:numPr>
        <w:tabs>
          <w:tab w:val="clear" w:pos="1706"/>
        </w:tabs>
        <w:spacing w:line="276" w:lineRule="auto"/>
        <w:ind w:left="426" w:right="23" w:hanging="440"/>
        <w:jc w:val="both"/>
        <w:rPr>
          <w:rFonts w:asciiTheme="minorHAnsi" w:hAnsiTheme="minorHAnsi" w:cstheme="minorHAnsi"/>
          <w:sz w:val="22"/>
          <w:szCs w:val="22"/>
        </w:rPr>
      </w:pPr>
      <w:r w:rsidRPr="00294231">
        <w:rPr>
          <w:rFonts w:asciiTheme="minorHAnsi" w:hAnsiTheme="minorHAnsi" w:cstheme="minorHAnsi"/>
          <w:sz w:val="22"/>
          <w:szCs w:val="22"/>
        </w:rPr>
        <w:t>Oferta powinna być sporządzona w języku polskim. Każdy dokument składający się na ofertę powinien być czytelny.</w:t>
      </w:r>
    </w:p>
    <w:p w14:paraId="34330E1E" w14:textId="703F9DF2" w:rsidR="00961BDC" w:rsidRPr="00294231" w:rsidRDefault="00961BDC" w:rsidP="00294231">
      <w:pPr>
        <w:numPr>
          <w:ilvl w:val="0"/>
          <w:numId w:val="36"/>
        </w:numPr>
        <w:tabs>
          <w:tab w:val="clear" w:pos="1706"/>
        </w:tabs>
        <w:spacing w:line="276" w:lineRule="auto"/>
        <w:ind w:left="426" w:right="23" w:hanging="440"/>
        <w:jc w:val="both"/>
        <w:rPr>
          <w:rFonts w:asciiTheme="minorHAnsi" w:hAnsiTheme="minorHAnsi" w:cstheme="minorHAnsi"/>
          <w:sz w:val="22"/>
          <w:szCs w:val="22"/>
        </w:rPr>
      </w:pPr>
      <w:r w:rsidRPr="00294231">
        <w:rPr>
          <w:rFonts w:asciiTheme="minorHAnsi" w:hAnsiTheme="minorHAnsi" w:cstheme="minorHAnsi"/>
          <w:sz w:val="22"/>
          <w:szCs w:val="22"/>
        </w:rPr>
        <w:t xml:space="preserve">Jeśli oferta zawiera informacje stanowiące tajemnicę przedsiębiorstwa w rozumieniu ustawy z dnia 16 kwietnia 1993 r. o zwalczaniu nieuczciwej </w:t>
      </w:r>
      <w:r w:rsidRPr="00E0139A">
        <w:rPr>
          <w:rFonts w:asciiTheme="minorHAnsi" w:hAnsiTheme="minorHAnsi" w:cstheme="minorHAnsi"/>
          <w:sz w:val="22"/>
          <w:szCs w:val="22"/>
        </w:rPr>
        <w:t xml:space="preserve">konkurencji </w:t>
      </w:r>
      <w:r w:rsidR="008C18D4" w:rsidRPr="00E0139A">
        <w:rPr>
          <w:rFonts w:asciiTheme="minorHAnsi" w:hAnsiTheme="minorHAnsi" w:cstheme="minorHAnsi"/>
          <w:sz w:val="22"/>
          <w:szCs w:val="22"/>
        </w:rPr>
        <w:t xml:space="preserve">(Dz. U. z 2022 r. poz. 1233), </w:t>
      </w:r>
      <w:r w:rsidRPr="00294231">
        <w:rPr>
          <w:rFonts w:asciiTheme="minorHAnsi" w:hAnsiTheme="minorHAnsi" w:cstheme="minorHAnsi"/>
          <w:sz w:val="22"/>
          <w:szCs w:val="22"/>
        </w:rPr>
        <w:t xml:space="preserve">Wykonawca powinien nie później niż w terminie składania ofert, zastrzec, że nie mogą one być udostępnione oraz wykazać, iż zastrzeżone informacje stanowią tajemnicę przedsiębiorstwa.. </w:t>
      </w:r>
    </w:p>
    <w:p w14:paraId="25B16992" w14:textId="3FDA0845" w:rsidR="00961BDC" w:rsidRPr="00AF72B5" w:rsidRDefault="00961BDC" w:rsidP="00AF72B5">
      <w:pPr>
        <w:numPr>
          <w:ilvl w:val="0"/>
          <w:numId w:val="36"/>
        </w:numPr>
        <w:tabs>
          <w:tab w:val="clear" w:pos="1706"/>
        </w:tabs>
        <w:spacing w:line="276" w:lineRule="auto"/>
        <w:ind w:left="426" w:right="23" w:hanging="440"/>
        <w:jc w:val="both"/>
        <w:rPr>
          <w:rFonts w:asciiTheme="minorHAnsi" w:hAnsiTheme="minorHAnsi" w:cstheme="minorHAnsi"/>
          <w:sz w:val="22"/>
          <w:szCs w:val="22"/>
        </w:rPr>
      </w:pPr>
      <w:r w:rsidRPr="00294231">
        <w:rPr>
          <w:rFonts w:asciiTheme="minorHAnsi" w:hAnsiTheme="minorHAnsi" w:cstheme="minorHAnsi"/>
          <w:sz w:val="22"/>
          <w:szCs w:val="22"/>
        </w:rPr>
        <w:t xml:space="preserve">W celu złożenia oferty należy zarejestrować (zalogować) się na Platformie i postępować zgodnie z instrukcjami dostępnymi u dostawcy rozwiązania informatycznego pod adresem </w:t>
      </w:r>
      <w:r w:rsidR="00AF72B5" w:rsidRPr="00B6437C">
        <w:rPr>
          <w:rFonts w:asciiTheme="minorHAnsi" w:hAnsiTheme="minorHAnsi" w:cstheme="minorHAnsi"/>
          <w:sz w:val="22"/>
          <w:szCs w:val="22"/>
        </w:rPr>
        <w:t>https://platformazakupowa.pl/strona/45-instrukcje</w:t>
      </w:r>
    </w:p>
    <w:p w14:paraId="222BDA43" w14:textId="2855EA24" w:rsidR="00961BDC" w:rsidRPr="00294231" w:rsidRDefault="00961BDC" w:rsidP="00294231">
      <w:pPr>
        <w:numPr>
          <w:ilvl w:val="0"/>
          <w:numId w:val="36"/>
        </w:numPr>
        <w:tabs>
          <w:tab w:val="clear" w:pos="1706"/>
        </w:tabs>
        <w:spacing w:line="276" w:lineRule="auto"/>
        <w:ind w:left="426" w:right="23" w:hanging="440"/>
        <w:jc w:val="both"/>
        <w:rPr>
          <w:rFonts w:asciiTheme="minorHAnsi" w:hAnsiTheme="minorHAnsi" w:cstheme="minorHAnsi"/>
          <w:sz w:val="22"/>
          <w:szCs w:val="22"/>
        </w:rPr>
      </w:pPr>
      <w:r w:rsidRPr="00294231">
        <w:rPr>
          <w:rFonts w:asciiTheme="minorHAnsi" w:hAnsiTheme="minorHAnsi" w:cstheme="minorHAnsi"/>
          <w:sz w:val="22"/>
          <w:szCs w:val="22"/>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760F61D" w14:textId="030425CC" w:rsidR="00961BDC" w:rsidRPr="00294231" w:rsidRDefault="00961BDC" w:rsidP="00294231">
      <w:pPr>
        <w:numPr>
          <w:ilvl w:val="0"/>
          <w:numId w:val="36"/>
        </w:numPr>
        <w:tabs>
          <w:tab w:val="clear" w:pos="1706"/>
        </w:tabs>
        <w:spacing w:line="276" w:lineRule="auto"/>
        <w:ind w:left="434" w:right="23" w:hanging="426"/>
        <w:jc w:val="both"/>
        <w:rPr>
          <w:rFonts w:asciiTheme="minorHAnsi" w:hAnsiTheme="minorHAnsi" w:cstheme="minorHAnsi"/>
          <w:sz w:val="22"/>
          <w:szCs w:val="22"/>
        </w:rPr>
      </w:pPr>
      <w:r w:rsidRPr="00294231">
        <w:rPr>
          <w:rFonts w:asciiTheme="minorHAnsi" w:hAnsiTheme="minorHAnsi" w:cstheme="minorHAnsi"/>
          <w:sz w:val="22"/>
          <w:szCs w:val="22"/>
        </w:rPr>
        <w:t>Podmiotowe środki dowodowe lub inne dokumenty, w tym dokumenty potwierdzające umocowanie do reprezentowania, sporządzone w języku obcym przekazuje się wraz z tłumaczeniem na język polski.</w:t>
      </w:r>
    </w:p>
    <w:p w14:paraId="2DCE6BBC" w14:textId="512AB7DC" w:rsidR="00961BDC" w:rsidRDefault="00961BDC" w:rsidP="00294231">
      <w:pPr>
        <w:numPr>
          <w:ilvl w:val="0"/>
          <w:numId w:val="36"/>
        </w:numPr>
        <w:tabs>
          <w:tab w:val="clear" w:pos="1706"/>
        </w:tabs>
        <w:spacing w:line="276" w:lineRule="auto"/>
        <w:ind w:left="434" w:right="23" w:hanging="426"/>
        <w:jc w:val="both"/>
        <w:rPr>
          <w:rFonts w:asciiTheme="minorHAnsi" w:hAnsiTheme="minorHAnsi" w:cstheme="minorHAnsi"/>
          <w:sz w:val="22"/>
          <w:szCs w:val="22"/>
        </w:rPr>
      </w:pPr>
      <w:r w:rsidRPr="00294231">
        <w:rPr>
          <w:rFonts w:asciiTheme="minorHAnsi" w:hAnsiTheme="minorHAnsi" w:cstheme="minorHAnsi"/>
          <w:sz w:val="22"/>
          <w:szCs w:val="22"/>
        </w:rPr>
        <w:t>Wszystkie koszty związane z uczestnictwem w postępowaniu, w szczególności z przygotowaniem i złożeniem oferty ponosi Wykonawca składający ofertę. Zamawiający nie przewiduje zwrotu kosztów udziału w postępowaniu.</w:t>
      </w:r>
    </w:p>
    <w:p w14:paraId="284B630C" w14:textId="4F2D12B5" w:rsidR="00606156" w:rsidRDefault="00606156" w:rsidP="00294231">
      <w:pPr>
        <w:spacing w:line="276" w:lineRule="auto"/>
        <w:ind w:left="434" w:right="23"/>
        <w:jc w:val="both"/>
        <w:rPr>
          <w:rFonts w:asciiTheme="minorHAnsi" w:hAnsiTheme="minorHAnsi" w:cstheme="minorHAnsi"/>
          <w:sz w:val="22"/>
          <w:szCs w:val="22"/>
        </w:rPr>
      </w:pPr>
    </w:p>
    <w:p w14:paraId="0F337EF3" w14:textId="77777777" w:rsidR="00606156" w:rsidRPr="00294231" w:rsidRDefault="00606156" w:rsidP="00294231">
      <w:pPr>
        <w:spacing w:line="276" w:lineRule="auto"/>
        <w:ind w:left="434" w:right="23"/>
        <w:jc w:val="both"/>
        <w:rPr>
          <w:rFonts w:asciiTheme="minorHAnsi" w:hAnsiTheme="minorHAnsi" w:cstheme="minorHAnsi"/>
          <w:sz w:val="22"/>
          <w:szCs w:val="22"/>
        </w:rPr>
      </w:pPr>
    </w:p>
    <w:p w14:paraId="6307E3C9" w14:textId="77777777" w:rsidR="00961BDC" w:rsidRPr="00294231" w:rsidRDefault="00961BDC" w:rsidP="00294231">
      <w:pPr>
        <w:pStyle w:val="Teksttreci40"/>
        <w:numPr>
          <w:ilvl w:val="0"/>
          <w:numId w:val="1"/>
        </w:numPr>
        <w:pBdr>
          <w:bottom w:val="double" w:sz="4" w:space="1" w:color="auto"/>
        </w:pBdr>
        <w:shd w:val="clear" w:color="auto" w:fill="DAEEF3"/>
        <w:tabs>
          <w:tab w:val="left" w:pos="426"/>
        </w:tabs>
        <w:spacing w:before="0" w:after="0" w:line="276" w:lineRule="auto"/>
        <w:ind w:left="426" w:right="23" w:hanging="426"/>
        <w:rPr>
          <w:rFonts w:asciiTheme="minorHAnsi" w:hAnsiTheme="minorHAnsi" w:cstheme="minorHAnsi"/>
          <w:b/>
          <w:sz w:val="22"/>
        </w:rPr>
      </w:pPr>
      <w:r w:rsidRPr="00294231">
        <w:rPr>
          <w:rFonts w:asciiTheme="minorHAnsi" w:hAnsiTheme="minorHAnsi" w:cstheme="minorHAnsi"/>
          <w:b/>
          <w:bCs/>
          <w:sz w:val="22"/>
        </w:rPr>
        <w:lastRenderedPageBreak/>
        <w:t>SPOSÓB</w:t>
      </w:r>
      <w:r w:rsidRPr="00294231">
        <w:rPr>
          <w:rFonts w:asciiTheme="minorHAnsi" w:hAnsiTheme="minorHAnsi" w:cstheme="minorHAnsi"/>
          <w:b/>
          <w:sz w:val="22"/>
        </w:rPr>
        <w:t xml:space="preserve"> OBLICZENIA CENY OFERTY</w:t>
      </w:r>
    </w:p>
    <w:p w14:paraId="40BA83B7" w14:textId="6EDC47F7" w:rsidR="00961BDC" w:rsidRPr="00294231" w:rsidRDefault="00961BDC" w:rsidP="00294231">
      <w:pPr>
        <w:numPr>
          <w:ilvl w:val="0"/>
          <w:numId w:val="37"/>
        </w:numPr>
        <w:suppressAutoHyphens/>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 xml:space="preserve">Wykonawca podaje cenę za realizację przedmiotu zamówienia zgodnie ze wzorem Formularza Ofertowego, </w:t>
      </w:r>
      <w:r w:rsidRPr="00AE444E">
        <w:rPr>
          <w:rFonts w:asciiTheme="minorHAnsi" w:hAnsiTheme="minorHAnsi" w:cstheme="minorHAnsi"/>
          <w:sz w:val="22"/>
          <w:szCs w:val="22"/>
        </w:rPr>
        <w:t xml:space="preserve">stanowiącego </w:t>
      </w:r>
      <w:r w:rsidRPr="00AE444E">
        <w:rPr>
          <w:rFonts w:asciiTheme="minorHAnsi" w:hAnsiTheme="minorHAnsi" w:cstheme="minorHAnsi"/>
          <w:b/>
          <w:sz w:val="22"/>
          <w:szCs w:val="22"/>
        </w:rPr>
        <w:t>Załącznik nr 1 do SWZ.</w:t>
      </w:r>
      <w:r w:rsidRPr="00294231">
        <w:rPr>
          <w:rFonts w:asciiTheme="minorHAnsi" w:hAnsiTheme="minorHAnsi" w:cstheme="minorHAnsi"/>
          <w:b/>
          <w:sz w:val="22"/>
          <w:szCs w:val="22"/>
        </w:rPr>
        <w:t xml:space="preserve"> </w:t>
      </w:r>
    </w:p>
    <w:p w14:paraId="4E5BDA52" w14:textId="13C1C5CB" w:rsidR="00961BDC" w:rsidRPr="00294231" w:rsidRDefault="00961BDC" w:rsidP="00294231">
      <w:pPr>
        <w:numPr>
          <w:ilvl w:val="0"/>
          <w:numId w:val="37"/>
        </w:numPr>
        <w:suppressAutoHyphens/>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 xml:space="preserve">Cena ofertowa brutto musi uwzględniać wszystkie koszty związane z realizacją przedmiotu zamówienia zgodnie z opisem przedmiotu zamówienia oraz istotnymi postanowieniami umowy określonymi w niniejszej SWZ. </w:t>
      </w:r>
    </w:p>
    <w:p w14:paraId="34D369A3" w14:textId="0BCDC85A" w:rsidR="00961BDC" w:rsidRPr="00294231" w:rsidRDefault="00961BDC" w:rsidP="00294231">
      <w:pPr>
        <w:numPr>
          <w:ilvl w:val="0"/>
          <w:numId w:val="37"/>
        </w:numPr>
        <w:suppressAutoHyphens/>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Cena podana na Formularzu Ofertowym jest ceną ostateczną, niepodlegającą negocjacji i wyczerpującą wszelkie należności Wykonawcy wobec Zamawiającego związane z realizacją przedmiotu zamówienia.</w:t>
      </w:r>
    </w:p>
    <w:p w14:paraId="2D8850A2" w14:textId="708BE2BC" w:rsidR="00961BDC" w:rsidRPr="00294231" w:rsidRDefault="00961BDC" w:rsidP="00294231">
      <w:pPr>
        <w:numPr>
          <w:ilvl w:val="0"/>
          <w:numId w:val="37"/>
        </w:numPr>
        <w:suppressAutoHyphens/>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Cena oferty powinna być wyrażona w złotych polskich (PLN) z dokładnością do dwóch miejsc po przecinku.</w:t>
      </w:r>
    </w:p>
    <w:p w14:paraId="618A1617" w14:textId="41862F6C" w:rsidR="00961BDC" w:rsidRPr="00294231" w:rsidRDefault="00961BDC" w:rsidP="00294231">
      <w:pPr>
        <w:numPr>
          <w:ilvl w:val="0"/>
          <w:numId w:val="37"/>
        </w:numPr>
        <w:suppressAutoHyphens/>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Zamawiający nie przewiduje rozliczeń w walucie obcej.</w:t>
      </w:r>
    </w:p>
    <w:p w14:paraId="097E55E3" w14:textId="53D61614" w:rsidR="00961BDC" w:rsidRPr="00294231" w:rsidRDefault="00961BDC" w:rsidP="00294231">
      <w:pPr>
        <w:numPr>
          <w:ilvl w:val="0"/>
          <w:numId w:val="37"/>
        </w:numPr>
        <w:suppressAutoHyphens/>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Wyliczona cena oferty brutto będzie służyć do porównania złożonych ofert i do rozliczenia w trakcie realizacji zamówienia.</w:t>
      </w:r>
    </w:p>
    <w:p w14:paraId="4EB19DA9" w14:textId="197A5337" w:rsidR="00961BDC" w:rsidRPr="00294231" w:rsidRDefault="00961BDC" w:rsidP="00294231">
      <w:pPr>
        <w:numPr>
          <w:ilvl w:val="0"/>
          <w:numId w:val="37"/>
        </w:numPr>
        <w:suppressAutoHyphens/>
        <w:spacing w:line="276" w:lineRule="auto"/>
        <w:ind w:left="426" w:hanging="426"/>
        <w:jc w:val="both"/>
        <w:rPr>
          <w:rFonts w:asciiTheme="minorHAnsi" w:hAnsiTheme="minorHAnsi" w:cstheme="minorHAnsi"/>
          <w:b/>
          <w:sz w:val="22"/>
          <w:szCs w:val="22"/>
        </w:rPr>
      </w:pPr>
      <w:r w:rsidRPr="00294231">
        <w:rPr>
          <w:rFonts w:asciiTheme="minorHAnsi" w:hAnsiTheme="minorHAnsi" w:cstheme="minorHAnsi"/>
          <w:sz w:val="22"/>
          <w:szCs w:val="22"/>
        </w:rPr>
        <w:t xml:space="preserve">Jeżeli została złożona oferta, której wybór prowadziłby do powstania u zamawiającego obowiązku podatkowego zgodnie z ustawą z dnia 11 marca 2004 r. o podatku od towarów i </w:t>
      </w:r>
      <w:r w:rsidRPr="00E0139A">
        <w:rPr>
          <w:rFonts w:asciiTheme="minorHAnsi" w:hAnsiTheme="minorHAnsi" w:cstheme="minorHAnsi"/>
          <w:sz w:val="22"/>
          <w:szCs w:val="22"/>
        </w:rPr>
        <w:t xml:space="preserve">usług </w:t>
      </w:r>
      <w:r w:rsidR="008C18D4" w:rsidRPr="00E0139A">
        <w:rPr>
          <w:rFonts w:asciiTheme="minorHAnsi" w:hAnsiTheme="minorHAnsi" w:cstheme="minorHAnsi"/>
          <w:sz w:val="22"/>
          <w:szCs w:val="22"/>
        </w:rPr>
        <w:t xml:space="preserve">(Dz. U. z 2024 r. poz. 361  </w:t>
      </w:r>
      <w:proofErr w:type="spellStart"/>
      <w:r w:rsidR="008C18D4" w:rsidRPr="00E0139A">
        <w:rPr>
          <w:rFonts w:asciiTheme="minorHAnsi" w:hAnsiTheme="minorHAnsi" w:cstheme="minorHAnsi"/>
          <w:sz w:val="22"/>
          <w:szCs w:val="22"/>
        </w:rPr>
        <w:t>późn</w:t>
      </w:r>
      <w:proofErr w:type="spellEnd"/>
      <w:r w:rsidR="008C18D4" w:rsidRPr="00E0139A">
        <w:rPr>
          <w:rFonts w:asciiTheme="minorHAnsi" w:hAnsiTheme="minorHAnsi" w:cstheme="minorHAnsi"/>
          <w:sz w:val="22"/>
          <w:szCs w:val="22"/>
        </w:rPr>
        <w:t xml:space="preserve">. zm.), </w:t>
      </w:r>
      <w:r w:rsidRPr="00E0139A">
        <w:rPr>
          <w:rFonts w:asciiTheme="minorHAnsi" w:hAnsiTheme="minorHAnsi" w:cstheme="minorHAnsi"/>
          <w:sz w:val="22"/>
          <w:szCs w:val="22"/>
        </w:rPr>
        <w:t xml:space="preserve"> dla celów zastosowania kryterium ceny lub kosztu zamawiający </w:t>
      </w:r>
      <w:r w:rsidRPr="00294231">
        <w:rPr>
          <w:rFonts w:asciiTheme="minorHAnsi" w:hAnsiTheme="minorHAnsi" w:cstheme="minorHAnsi"/>
          <w:sz w:val="22"/>
          <w:szCs w:val="22"/>
        </w:rPr>
        <w:t>dolicza do przedstawionej w tej ofercie ceny kwotę podatku od towarów i usług, którą miałby obowiązek rozliczyć.</w:t>
      </w:r>
      <w:r w:rsidRPr="00294231">
        <w:rPr>
          <w:rFonts w:asciiTheme="minorHAnsi" w:hAnsiTheme="minorHAnsi" w:cstheme="minorHAnsi"/>
          <w:b/>
          <w:sz w:val="22"/>
          <w:szCs w:val="22"/>
        </w:rPr>
        <w:t xml:space="preserve"> </w:t>
      </w:r>
      <w:r w:rsidRPr="00294231">
        <w:rPr>
          <w:rFonts w:asciiTheme="minorHAnsi" w:hAnsiTheme="minorHAnsi" w:cstheme="minorHAnsi"/>
          <w:sz w:val="22"/>
          <w:szCs w:val="22"/>
        </w:rPr>
        <w:t>W ofercie, o której mowa w ust. 1, wykonawca ma obowiązek:</w:t>
      </w:r>
    </w:p>
    <w:p w14:paraId="0EFA3F14" w14:textId="77777777" w:rsidR="00961BDC" w:rsidRPr="00294231" w:rsidRDefault="00961BDC" w:rsidP="00294231">
      <w:pPr>
        <w:tabs>
          <w:tab w:val="left" w:pos="3855"/>
        </w:tabs>
        <w:suppressAutoHyphens/>
        <w:spacing w:line="276" w:lineRule="auto"/>
        <w:ind w:left="826" w:hanging="409"/>
        <w:jc w:val="both"/>
        <w:rPr>
          <w:rFonts w:asciiTheme="minorHAnsi" w:hAnsiTheme="minorHAnsi" w:cstheme="minorHAnsi"/>
          <w:sz w:val="22"/>
          <w:szCs w:val="22"/>
        </w:rPr>
      </w:pPr>
      <w:r w:rsidRPr="00294231">
        <w:rPr>
          <w:rFonts w:asciiTheme="minorHAnsi" w:hAnsiTheme="minorHAnsi" w:cstheme="minorHAnsi"/>
          <w:sz w:val="22"/>
          <w:szCs w:val="22"/>
        </w:rPr>
        <w:t>1)</w:t>
      </w:r>
      <w:r w:rsidRPr="00294231">
        <w:rPr>
          <w:rFonts w:asciiTheme="minorHAnsi" w:hAnsiTheme="minorHAnsi" w:cstheme="minorHAnsi"/>
          <w:sz w:val="22"/>
          <w:szCs w:val="22"/>
        </w:rPr>
        <w:tab/>
        <w:t>poinformowania zamawiającego, że wybór jego oferty będzie prowadził do powstania u zamawiającego obowiązku podatkowego;</w:t>
      </w:r>
    </w:p>
    <w:p w14:paraId="31529E36" w14:textId="0F490B70" w:rsidR="00961BDC" w:rsidRPr="00294231" w:rsidRDefault="00961BDC" w:rsidP="00294231">
      <w:pPr>
        <w:tabs>
          <w:tab w:val="left" w:pos="3855"/>
        </w:tabs>
        <w:suppressAutoHyphens/>
        <w:spacing w:line="276" w:lineRule="auto"/>
        <w:ind w:left="826" w:hanging="409"/>
        <w:jc w:val="both"/>
        <w:rPr>
          <w:rFonts w:asciiTheme="minorHAnsi" w:hAnsiTheme="minorHAnsi" w:cstheme="minorHAnsi"/>
          <w:sz w:val="22"/>
          <w:szCs w:val="22"/>
        </w:rPr>
      </w:pPr>
      <w:r w:rsidRPr="00294231">
        <w:rPr>
          <w:rFonts w:asciiTheme="minorHAnsi" w:hAnsiTheme="minorHAnsi" w:cstheme="minorHAnsi"/>
          <w:sz w:val="22"/>
          <w:szCs w:val="22"/>
        </w:rPr>
        <w:t>2)</w:t>
      </w:r>
      <w:r w:rsidRPr="00294231">
        <w:rPr>
          <w:rFonts w:asciiTheme="minorHAnsi" w:hAnsiTheme="minorHAnsi" w:cstheme="minorHAnsi"/>
          <w:sz w:val="22"/>
          <w:szCs w:val="22"/>
        </w:rPr>
        <w:tab/>
        <w:t>wskazania nazwy (rodzaju) usługi, których świadczenie będą prowadziły do powstania obowiązku podatkowego;</w:t>
      </w:r>
    </w:p>
    <w:p w14:paraId="498C3D15" w14:textId="4AAB8BCD" w:rsidR="00961BDC" w:rsidRPr="00294231" w:rsidRDefault="00961BDC" w:rsidP="00294231">
      <w:pPr>
        <w:tabs>
          <w:tab w:val="left" w:pos="3855"/>
        </w:tabs>
        <w:suppressAutoHyphens/>
        <w:spacing w:line="276" w:lineRule="auto"/>
        <w:ind w:left="826" w:hanging="409"/>
        <w:jc w:val="both"/>
        <w:rPr>
          <w:rFonts w:asciiTheme="minorHAnsi" w:hAnsiTheme="minorHAnsi" w:cstheme="minorHAnsi"/>
          <w:sz w:val="22"/>
          <w:szCs w:val="22"/>
        </w:rPr>
      </w:pPr>
      <w:r w:rsidRPr="00294231">
        <w:rPr>
          <w:rFonts w:asciiTheme="minorHAnsi" w:hAnsiTheme="minorHAnsi" w:cstheme="minorHAnsi"/>
          <w:sz w:val="22"/>
          <w:szCs w:val="22"/>
        </w:rPr>
        <w:t>3)</w:t>
      </w:r>
      <w:r w:rsidRPr="00294231">
        <w:rPr>
          <w:rFonts w:asciiTheme="minorHAnsi" w:hAnsiTheme="minorHAnsi" w:cstheme="minorHAnsi"/>
          <w:sz w:val="22"/>
          <w:szCs w:val="22"/>
        </w:rPr>
        <w:tab/>
        <w:t>wskazania wartości usługi objętego obowiązkiem podatkowym zamawiającego, bez kwoty podatku;</w:t>
      </w:r>
    </w:p>
    <w:p w14:paraId="241022B3" w14:textId="77777777" w:rsidR="00961BDC" w:rsidRPr="00294231" w:rsidRDefault="00961BDC" w:rsidP="00294231">
      <w:pPr>
        <w:tabs>
          <w:tab w:val="left" w:pos="3855"/>
        </w:tabs>
        <w:suppressAutoHyphens/>
        <w:spacing w:line="276" w:lineRule="auto"/>
        <w:ind w:left="826" w:hanging="409"/>
        <w:jc w:val="both"/>
        <w:rPr>
          <w:rFonts w:asciiTheme="minorHAnsi" w:hAnsiTheme="minorHAnsi" w:cstheme="minorHAnsi"/>
          <w:sz w:val="22"/>
          <w:szCs w:val="22"/>
        </w:rPr>
      </w:pPr>
      <w:r w:rsidRPr="00294231">
        <w:rPr>
          <w:rFonts w:asciiTheme="minorHAnsi" w:hAnsiTheme="minorHAnsi" w:cstheme="minorHAnsi"/>
          <w:sz w:val="22"/>
          <w:szCs w:val="22"/>
        </w:rPr>
        <w:t>4)</w:t>
      </w:r>
      <w:r w:rsidRPr="00294231">
        <w:rPr>
          <w:rFonts w:asciiTheme="minorHAnsi" w:hAnsiTheme="minorHAnsi" w:cstheme="minorHAnsi"/>
          <w:sz w:val="22"/>
          <w:szCs w:val="22"/>
        </w:rPr>
        <w:tab/>
        <w:t>wskazania stawki podatku od towarów i usług, która zgodnie z wiedzą wykonawcy, będzie miała zastosowanie.</w:t>
      </w:r>
    </w:p>
    <w:p w14:paraId="697182DD" w14:textId="2E016DAB" w:rsidR="009314B0" w:rsidRPr="00294231" w:rsidRDefault="00961BDC" w:rsidP="00294231">
      <w:pPr>
        <w:numPr>
          <w:ilvl w:val="0"/>
          <w:numId w:val="37"/>
        </w:numPr>
        <w:suppressAutoHyphens/>
        <w:spacing w:line="276" w:lineRule="auto"/>
        <w:ind w:left="426" w:hanging="426"/>
        <w:jc w:val="both"/>
        <w:rPr>
          <w:rFonts w:asciiTheme="minorHAnsi" w:hAnsiTheme="minorHAnsi" w:cstheme="minorHAnsi"/>
          <w:b/>
          <w:sz w:val="22"/>
          <w:szCs w:val="22"/>
        </w:rPr>
      </w:pPr>
      <w:r w:rsidRPr="00294231">
        <w:rPr>
          <w:rFonts w:asciiTheme="minorHAnsi" w:hAnsiTheme="minorHAnsi" w:cstheme="minorHAnsi"/>
          <w:sz w:val="22"/>
          <w:szCs w:val="22"/>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8345041" w14:textId="77777777" w:rsidR="00F4382C" w:rsidRPr="00294231" w:rsidRDefault="00F4382C" w:rsidP="00294231">
      <w:pPr>
        <w:suppressAutoHyphens/>
        <w:spacing w:line="276" w:lineRule="auto"/>
        <w:ind w:left="426"/>
        <w:jc w:val="both"/>
        <w:rPr>
          <w:rFonts w:asciiTheme="minorHAnsi" w:hAnsiTheme="minorHAnsi" w:cstheme="minorHAnsi"/>
          <w:b/>
          <w:sz w:val="22"/>
          <w:szCs w:val="22"/>
        </w:rPr>
      </w:pPr>
    </w:p>
    <w:p w14:paraId="65D7BC40" w14:textId="77777777" w:rsidR="00961BDC" w:rsidRPr="00294231" w:rsidRDefault="00961BDC" w:rsidP="00294231">
      <w:pPr>
        <w:pStyle w:val="Teksttreci40"/>
        <w:numPr>
          <w:ilvl w:val="0"/>
          <w:numId w:val="1"/>
        </w:numPr>
        <w:pBdr>
          <w:bottom w:val="double" w:sz="4" w:space="1" w:color="auto"/>
        </w:pBdr>
        <w:shd w:val="clear" w:color="auto" w:fill="DAEEF3"/>
        <w:tabs>
          <w:tab w:val="left" w:pos="426"/>
        </w:tabs>
        <w:spacing w:before="0" w:after="0" w:line="276" w:lineRule="auto"/>
        <w:ind w:left="426" w:right="23" w:hanging="426"/>
        <w:rPr>
          <w:rFonts w:asciiTheme="minorHAnsi" w:hAnsiTheme="minorHAnsi" w:cstheme="minorHAnsi"/>
          <w:b/>
          <w:sz w:val="22"/>
        </w:rPr>
      </w:pPr>
      <w:r w:rsidRPr="00294231">
        <w:rPr>
          <w:rFonts w:asciiTheme="minorHAnsi" w:hAnsiTheme="minorHAnsi" w:cstheme="minorHAnsi"/>
          <w:b/>
          <w:bCs/>
          <w:sz w:val="22"/>
        </w:rPr>
        <w:t>TERMIN</w:t>
      </w:r>
      <w:r w:rsidRPr="00294231">
        <w:rPr>
          <w:rFonts w:asciiTheme="minorHAnsi" w:hAnsiTheme="minorHAnsi" w:cstheme="minorHAnsi"/>
          <w:b/>
          <w:sz w:val="22"/>
        </w:rPr>
        <w:t xml:space="preserve"> ZWIĄZANIA OFERTĄ</w:t>
      </w:r>
    </w:p>
    <w:p w14:paraId="205DD4D8" w14:textId="1A7A6CB0" w:rsidR="00961BDC" w:rsidRPr="00294231" w:rsidRDefault="00961BDC" w:rsidP="00294231">
      <w:pPr>
        <w:numPr>
          <w:ilvl w:val="0"/>
          <w:numId w:val="31"/>
        </w:numPr>
        <w:tabs>
          <w:tab w:val="clear" w:pos="1800"/>
        </w:tabs>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 xml:space="preserve">Wykonawca będzie związany ofertą przez okres </w:t>
      </w:r>
      <w:r w:rsidRPr="00294231">
        <w:rPr>
          <w:rFonts w:asciiTheme="minorHAnsi" w:hAnsiTheme="minorHAnsi" w:cstheme="minorHAnsi"/>
          <w:b/>
          <w:sz w:val="22"/>
          <w:szCs w:val="22"/>
        </w:rPr>
        <w:t>30 dni</w:t>
      </w:r>
      <w:r w:rsidRPr="00294231">
        <w:rPr>
          <w:rFonts w:asciiTheme="minorHAnsi" w:hAnsiTheme="minorHAnsi" w:cstheme="minorHAnsi"/>
          <w:sz w:val="22"/>
          <w:szCs w:val="22"/>
        </w:rPr>
        <w:t>, tj. do dnia</w:t>
      </w:r>
      <w:r w:rsidR="00941B7D">
        <w:rPr>
          <w:rFonts w:asciiTheme="minorHAnsi" w:hAnsiTheme="minorHAnsi" w:cstheme="minorHAnsi"/>
          <w:sz w:val="22"/>
          <w:szCs w:val="22"/>
        </w:rPr>
        <w:t xml:space="preserve"> 10.01.2025</w:t>
      </w:r>
      <w:r w:rsidRPr="00294231">
        <w:rPr>
          <w:rFonts w:asciiTheme="minorHAnsi" w:hAnsiTheme="minorHAnsi" w:cstheme="minorHAnsi"/>
          <w:caps/>
          <w:sz w:val="22"/>
          <w:szCs w:val="22"/>
        </w:rPr>
        <w:t xml:space="preserve"> </w:t>
      </w:r>
      <w:r w:rsidRPr="00294231">
        <w:rPr>
          <w:rFonts w:asciiTheme="minorHAnsi" w:hAnsiTheme="minorHAnsi" w:cstheme="minorHAnsi"/>
          <w:sz w:val="22"/>
          <w:szCs w:val="22"/>
        </w:rPr>
        <w:t>r. Bieg terminu związania ofertą rozpoczyna się wraz z upływem terminu składania ofert.</w:t>
      </w:r>
    </w:p>
    <w:p w14:paraId="5480F016" w14:textId="7F26FE13" w:rsidR="006C2273" w:rsidRPr="00294231" w:rsidRDefault="00961BDC" w:rsidP="00294231">
      <w:pPr>
        <w:spacing w:line="276" w:lineRule="auto"/>
        <w:ind w:left="426"/>
        <w:jc w:val="both"/>
        <w:rPr>
          <w:rFonts w:asciiTheme="minorHAnsi" w:hAnsiTheme="minorHAnsi" w:cstheme="minorHAnsi"/>
          <w:sz w:val="22"/>
          <w:szCs w:val="22"/>
        </w:rPr>
      </w:pPr>
      <w:r w:rsidRPr="00294231">
        <w:rPr>
          <w:rFonts w:asciiTheme="minorHAnsi" w:hAnsiTheme="minorHAnsi" w:cstheme="minorHAnsi"/>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19020EA7" w14:textId="7C95765D" w:rsidR="00F4382C" w:rsidRPr="00294231" w:rsidRDefault="00F4382C" w:rsidP="00294231">
      <w:pPr>
        <w:spacing w:line="276" w:lineRule="auto"/>
        <w:ind w:left="426"/>
        <w:jc w:val="both"/>
        <w:rPr>
          <w:rFonts w:asciiTheme="minorHAnsi" w:hAnsiTheme="minorHAnsi" w:cstheme="minorHAnsi"/>
          <w:sz w:val="22"/>
          <w:szCs w:val="22"/>
        </w:rPr>
      </w:pPr>
    </w:p>
    <w:p w14:paraId="37303554" w14:textId="77777777" w:rsidR="00961BDC" w:rsidRPr="00294231" w:rsidRDefault="00961BDC" w:rsidP="00294231">
      <w:pPr>
        <w:pStyle w:val="Teksttreci40"/>
        <w:numPr>
          <w:ilvl w:val="0"/>
          <w:numId w:val="1"/>
        </w:numPr>
        <w:pBdr>
          <w:bottom w:val="double" w:sz="4" w:space="1" w:color="auto"/>
        </w:pBdr>
        <w:shd w:val="clear" w:color="auto" w:fill="DAEEF3"/>
        <w:tabs>
          <w:tab w:val="left" w:pos="426"/>
        </w:tabs>
        <w:spacing w:before="0" w:after="0" w:line="276" w:lineRule="auto"/>
        <w:ind w:left="426" w:right="23" w:hanging="426"/>
        <w:rPr>
          <w:rFonts w:asciiTheme="minorHAnsi" w:hAnsiTheme="minorHAnsi" w:cstheme="minorHAnsi"/>
          <w:b/>
          <w:sz w:val="22"/>
        </w:rPr>
      </w:pPr>
      <w:r w:rsidRPr="00294231">
        <w:rPr>
          <w:rFonts w:asciiTheme="minorHAnsi" w:hAnsiTheme="minorHAnsi" w:cstheme="minorHAnsi"/>
          <w:b/>
          <w:bCs/>
          <w:sz w:val="22"/>
        </w:rPr>
        <w:lastRenderedPageBreak/>
        <w:t>SPOSÓB</w:t>
      </w:r>
      <w:r w:rsidRPr="00294231">
        <w:rPr>
          <w:rFonts w:asciiTheme="minorHAnsi" w:hAnsiTheme="minorHAnsi" w:cstheme="minorHAnsi"/>
          <w:b/>
          <w:sz w:val="22"/>
        </w:rPr>
        <w:t xml:space="preserve"> I TERMIN SKŁADANIA I OTWARCIA OFERT</w:t>
      </w:r>
    </w:p>
    <w:p w14:paraId="4F7A9F72" w14:textId="68E295D6" w:rsidR="00961BDC" w:rsidRPr="00294231" w:rsidRDefault="00961BDC" w:rsidP="00294231">
      <w:pPr>
        <w:numPr>
          <w:ilvl w:val="0"/>
          <w:numId w:val="33"/>
        </w:numPr>
        <w:tabs>
          <w:tab w:val="clear" w:pos="2340"/>
        </w:tabs>
        <w:spacing w:line="276" w:lineRule="auto"/>
        <w:ind w:left="426" w:hanging="426"/>
        <w:jc w:val="both"/>
        <w:rPr>
          <w:rFonts w:asciiTheme="minorHAnsi" w:hAnsiTheme="minorHAnsi" w:cstheme="minorHAnsi"/>
          <w:b/>
          <w:sz w:val="22"/>
          <w:szCs w:val="22"/>
        </w:rPr>
      </w:pPr>
      <w:r w:rsidRPr="00294231">
        <w:rPr>
          <w:rFonts w:asciiTheme="minorHAnsi" w:hAnsiTheme="minorHAnsi" w:cstheme="minorHAnsi"/>
          <w:sz w:val="22"/>
          <w:szCs w:val="22"/>
        </w:rPr>
        <w:t xml:space="preserve">Ofertę należy złożyć poprzez Platformę </w:t>
      </w:r>
      <w:r w:rsidRPr="00294231">
        <w:rPr>
          <w:rFonts w:asciiTheme="minorHAnsi" w:hAnsiTheme="minorHAnsi" w:cstheme="minorHAnsi"/>
          <w:b/>
          <w:sz w:val="22"/>
          <w:szCs w:val="22"/>
        </w:rPr>
        <w:t xml:space="preserve">do dnia </w:t>
      </w:r>
      <w:r w:rsidR="00941B7D">
        <w:rPr>
          <w:rFonts w:asciiTheme="minorHAnsi" w:hAnsiTheme="minorHAnsi" w:cstheme="minorHAnsi"/>
          <w:b/>
          <w:sz w:val="22"/>
          <w:szCs w:val="22"/>
        </w:rPr>
        <w:t>12.12.2024</w:t>
      </w:r>
      <w:r w:rsidRPr="00294231">
        <w:rPr>
          <w:rFonts w:asciiTheme="minorHAnsi" w:hAnsiTheme="minorHAnsi" w:cstheme="minorHAnsi"/>
          <w:caps/>
          <w:sz w:val="22"/>
          <w:szCs w:val="22"/>
        </w:rPr>
        <w:t xml:space="preserve"> </w:t>
      </w:r>
      <w:r w:rsidRPr="00294231">
        <w:rPr>
          <w:rFonts w:asciiTheme="minorHAnsi" w:hAnsiTheme="minorHAnsi" w:cstheme="minorHAnsi"/>
          <w:b/>
          <w:sz w:val="22"/>
          <w:szCs w:val="22"/>
        </w:rPr>
        <w:t xml:space="preserve">r. do godziny </w:t>
      </w:r>
      <w:r w:rsidR="00941B7D">
        <w:rPr>
          <w:rFonts w:asciiTheme="minorHAnsi" w:hAnsiTheme="minorHAnsi" w:cstheme="minorHAnsi"/>
          <w:b/>
          <w:bCs/>
          <w:caps/>
          <w:sz w:val="22"/>
          <w:szCs w:val="22"/>
        </w:rPr>
        <w:t>10</w:t>
      </w:r>
      <w:r w:rsidRPr="00294231">
        <w:rPr>
          <w:rFonts w:asciiTheme="minorHAnsi" w:hAnsiTheme="minorHAnsi" w:cstheme="minorHAnsi"/>
          <w:b/>
          <w:sz w:val="22"/>
          <w:szCs w:val="22"/>
        </w:rPr>
        <w:t>:</w:t>
      </w:r>
      <w:r w:rsidR="00941B7D">
        <w:rPr>
          <w:rFonts w:asciiTheme="minorHAnsi" w:hAnsiTheme="minorHAnsi" w:cstheme="minorHAnsi"/>
          <w:b/>
          <w:sz w:val="22"/>
          <w:szCs w:val="22"/>
        </w:rPr>
        <w:t>1</w:t>
      </w:r>
      <w:r w:rsidRPr="00294231">
        <w:rPr>
          <w:rFonts w:asciiTheme="minorHAnsi" w:hAnsiTheme="minorHAnsi" w:cstheme="minorHAnsi"/>
          <w:b/>
          <w:sz w:val="22"/>
          <w:szCs w:val="22"/>
        </w:rPr>
        <w:t>0</w:t>
      </w:r>
      <w:r w:rsidRPr="00294231">
        <w:rPr>
          <w:rFonts w:asciiTheme="minorHAnsi" w:hAnsiTheme="minorHAnsi" w:cstheme="minorHAnsi"/>
          <w:sz w:val="22"/>
          <w:szCs w:val="22"/>
        </w:rPr>
        <w:t>.</w:t>
      </w:r>
    </w:p>
    <w:p w14:paraId="2E43C0A4" w14:textId="25B3E2D5" w:rsidR="00961BDC" w:rsidRPr="00294231" w:rsidRDefault="00961BDC" w:rsidP="00294231">
      <w:pPr>
        <w:numPr>
          <w:ilvl w:val="0"/>
          <w:numId w:val="33"/>
        </w:numPr>
        <w:tabs>
          <w:tab w:val="clear" w:pos="2340"/>
        </w:tabs>
        <w:spacing w:line="276" w:lineRule="auto"/>
        <w:ind w:left="426" w:hanging="426"/>
        <w:jc w:val="both"/>
        <w:rPr>
          <w:rFonts w:asciiTheme="minorHAnsi" w:hAnsiTheme="minorHAnsi" w:cstheme="minorHAnsi"/>
          <w:b/>
          <w:sz w:val="22"/>
          <w:szCs w:val="22"/>
        </w:rPr>
      </w:pPr>
      <w:r w:rsidRPr="00294231">
        <w:rPr>
          <w:rFonts w:asciiTheme="minorHAnsi" w:hAnsiTheme="minorHAnsi" w:cstheme="minorHAnsi"/>
          <w:sz w:val="22"/>
          <w:szCs w:val="22"/>
        </w:rPr>
        <w:t>O terminie złożenia oferty decyduje czas pełnego przeprocesowania transakcji na Platformie.</w:t>
      </w:r>
    </w:p>
    <w:p w14:paraId="78422074" w14:textId="52697DE2" w:rsidR="00961BDC" w:rsidRPr="00294231" w:rsidRDefault="00961BDC" w:rsidP="00294231">
      <w:pPr>
        <w:numPr>
          <w:ilvl w:val="0"/>
          <w:numId w:val="33"/>
        </w:numPr>
        <w:tabs>
          <w:tab w:val="clear" w:pos="2340"/>
        </w:tabs>
        <w:spacing w:line="276" w:lineRule="auto"/>
        <w:ind w:left="426" w:hanging="426"/>
        <w:jc w:val="both"/>
        <w:rPr>
          <w:rFonts w:asciiTheme="minorHAnsi" w:hAnsiTheme="minorHAnsi" w:cstheme="minorHAnsi"/>
          <w:b/>
          <w:sz w:val="22"/>
          <w:szCs w:val="22"/>
        </w:rPr>
      </w:pPr>
      <w:r w:rsidRPr="00294231">
        <w:rPr>
          <w:rFonts w:asciiTheme="minorHAnsi" w:hAnsiTheme="minorHAnsi" w:cstheme="minorHAnsi"/>
          <w:sz w:val="22"/>
          <w:szCs w:val="22"/>
        </w:rPr>
        <w:t>Otwarcie ofert nast</w:t>
      </w:r>
      <w:r w:rsidR="00626C07">
        <w:rPr>
          <w:rFonts w:asciiTheme="minorHAnsi" w:hAnsiTheme="minorHAnsi" w:cstheme="minorHAnsi"/>
          <w:sz w:val="22"/>
          <w:szCs w:val="22"/>
        </w:rPr>
        <w:t>ąpi</w:t>
      </w:r>
      <w:r w:rsidRPr="00294231">
        <w:rPr>
          <w:rFonts w:asciiTheme="minorHAnsi" w:hAnsiTheme="minorHAnsi" w:cstheme="minorHAnsi"/>
          <w:sz w:val="22"/>
          <w:szCs w:val="22"/>
        </w:rPr>
        <w:t xml:space="preserve"> w dniu </w:t>
      </w:r>
      <w:r w:rsidR="00941B7D">
        <w:rPr>
          <w:rFonts w:asciiTheme="minorHAnsi" w:hAnsiTheme="minorHAnsi" w:cstheme="minorHAnsi"/>
          <w:caps/>
          <w:sz w:val="22"/>
          <w:szCs w:val="22"/>
        </w:rPr>
        <w:t>12.12.2024</w:t>
      </w:r>
      <w:r w:rsidRPr="00294231">
        <w:rPr>
          <w:rFonts w:asciiTheme="minorHAnsi" w:hAnsiTheme="minorHAnsi" w:cstheme="minorHAnsi"/>
          <w:b/>
          <w:sz w:val="22"/>
          <w:szCs w:val="22"/>
        </w:rPr>
        <w:t xml:space="preserve"> r. o godzinie </w:t>
      </w:r>
      <w:r w:rsidR="00941B7D">
        <w:rPr>
          <w:rFonts w:asciiTheme="minorHAnsi" w:hAnsiTheme="minorHAnsi" w:cstheme="minorHAnsi"/>
          <w:b/>
          <w:sz w:val="22"/>
          <w:szCs w:val="22"/>
        </w:rPr>
        <w:t>10</w:t>
      </w:r>
      <w:r w:rsidRPr="00294231">
        <w:rPr>
          <w:rFonts w:asciiTheme="minorHAnsi" w:hAnsiTheme="minorHAnsi" w:cstheme="minorHAnsi"/>
          <w:b/>
          <w:sz w:val="22"/>
          <w:szCs w:val="22"/>
        </w:rPr>
        <w:t>:</w:t>
      </w:r>
      <w:r w:rsidR="00941B7D">
        <w:rPr>
          <w:rFonts w:asciiTheme="minorHAnsi" w:hAnsiTheme="minorHAnsi" w:cstheme="minorHAnsi"/>
          <w:b/>
          <w:sz w:val="22"/>
          <w:szCs w:val="22"/>
        </w:rPr>
        <w:t>15</w:t>
      </w:r>
      <w:r w:rsidRPr="00294231">
        <w:rPr>
          <w:rFonts w:asciiTheme="minorHAnsi" w:hAnsiTheme="minorHAnsi" w:cstheme="minorHAnsi"/>
          <w:sz w:val="22"/>
          <w:szCs w:val="22"/>
        </w:rPr>
        <w:t xml:space="preserve">  </w:t>
      </w:r>
    </w:p>
    <w:p w14:paraId="1BE3E9EB" w14:textId="4F24326F" w:rsidR="00961BDC" w:rsidRPr="00294231" w:rsidRDefault="00961BDC" w:rsidP="00294231">
      <w:pPr>
        <w:numPr>
          <w:ilvl w:val="0"/>
          <w:numId w:val="33"/>
        </w:numPr>
        <w:tabs>
          <w:tab w:val="clear" w:pos="2340"/>
        </w:tabs>
        <w:spacing w:line="276" w:lineRule="auto"/>
        <w:ind w:left="426" w:hanging="426"/>
        <w:jc w:val="both"/>
        <w:rPr>
          <w:rFonts w:asciiTheme="minorHAnsi" w:hAnsiTheme="minorHAnsi" w:cstheme="minorHAnsi"/>
          <w:b/>
          <w:sz w:val="22"/>
          <w:szCs w:val="22"/>
        </w:rPr>
      </w:pPr>
      <w:r w:rsidRPr="00294231">
        <w:rPr>
          <w:rFonts w:asciiTheme="minorHAnsi" w:hAnsiTheme="minorHAnsi" w:cstheme="minorHAnsi"/>
          <w:sz w:val="22"/>
          <w:szCs w:val="22"/>
        </w:rPr>
        <w:t xml:space="preserve">Najpóźniej przed otwarciem ofert, udostępnia się na stronie internetowej prowadzonego postępowania informację o kwocie, jaką zamierza się przeznaczyć na sfinansowanie zamówienia. </w:t>
      </w:r>
    </w:p>
    <w:p w14:paraId="1191A5E1" w14:textId="1A04D6FA" w:rsidR="00961BDC" w:rsidRPr="00294231" w:rsidRDefault="00961BDC" w:rsidP="00294231">
      <w:pPr>
        <w:numPr>
          <w:ilvl w:val="0"/>
          <w:numId w:val="33"/>
        </w:numPr>
        <w:tabs>
          <w:tab w:val="clear" w:pos="2340"/>
        </w:tabs>
        <w:spacing w:line="276" w:lineRule="auto"/>
        <w:ind w:left="426" w:hanging="426"/>
        <w:jc w:val="both"/>
        <w:rPr>
          <w:rFonts w:asciiTheme="minorHAnsi" w:hAnsiTheme="minorHAnsi" w:cstheme="minorHAnsi"/>
          <w:b/>
          <w:sz w:val="22"/>
          <w:szCs w:val="22"/>
        </w:rPr>
      </w:pPr>
      <w:r w:rsidRPr="00294231">
        <w:rPr>
          <w:rFonts w:asciiTheme="minorHAnsi" w:hAnsiTheme="minorHAnsi" w:cstheme="minorHAnsi"/>
          <w:sz w:val="22"/>
          <w:szCs w:val="22"/>
        </w:rPr>
        <w:t xml:space="preserve">Niezwłocznie po otwarciu ofert, udostępnia się na stronie internetowej prowadzonego postępowania informacje o: </w:t>
      </w:r>
    </w:p>
    <w:p w14:paraId="1B95637C" w14:textId="77777777" w:rsidR="00961BDC" w:rsidRPr="00294231" w:rsidRDefault="00961BDC" w:rsidP="00294231">
      <w:pPr>
        <w:spacing w:line="276" w:lineRule="auto"/>
        <w:ind w:left="826" w:hanging="395"/>
        <w:jc w:val="both"/>
        <w:rPr>
          <w:rFonts w:asciiTheme="minorHAnsi" w:hAnsiTheme="minorHAnsi" w:cstheme="minorHAnsi"/>
          <w:sz w:val="22"/>
          <w:szCs w:val="22"/>
        </w:rPr>
      </w:pPr>
      <w:r w:rsidRPr="00294231">
        <w:rPr>
          <w:rFonts w:asciiTheme="minorHAnsi" w:hAnsiTheme="minorHAnsi" w:cstheme="minorHAnsi"/>
          <w:sz w:val="22"/>
          <w:szCs w:val="22"/>
        </w:rPr>
        <w:t>1)</w:t>
      </w:r>
      <w:r w:rsidRPr="00294231">
        <w:rPr>
          <w:rFonts w:asciiTheme="minorHAnsi" w:hAnsiTheme="minorHAnsi" w:cstheme="minorHAnsi"/>
          <w:sz w:val="22"/>
          <w:szCs w:val="22"/>
        </w:rPr>
        <w:tab/>
        <w:t xml:space="preserve">nazwach albo imionach i nazwiskach oraz siedzibach lub miejscach prowadzonej działalności gospodarczej albo miejscach zamieszkania wykonawców, których oferty zostały otwarte; </w:t>
      </w:r>
    </w:p>
    <w:p w14:paraId="4D164F1B" w14:textId="0165DA56" w:rsidR="00961BDC" w:rsidRDefault="00961BDC" w:rsidP="00294231">
      <w:pPr>
        <w:spacing w:line="276" w:lineRule="auto"/>
        <w:ind w:left="826" w:hanging="395"/>
        <w:jc w:val="both"/>
        <w:rPr>
          <w:rFonts w:asciiTheme="minorHAnsi" w:hAnsiTheme="minorHAnsi" w:cstheme="minorHAnsi"/>
          <w:sz w:val="22"/>
          <w:szCs w:val="22"/>
        </w:rPr>
      </w:pPr>
      <w:r w:rsidRPr="00294231">
        <w:rPr>
          <w:rFonts w:asciiTheme="minorHAnsi" w:hAnsiTheme="minorHAnsi" w:cstheme="minorHAnsi"/>
          <w:sz w:val="22"/>
          <w:szCs w:val="22"/>
        </w:rPr>
        <w:t>2)</w:t>
      </w:r>
      <w:r w:rsidRPr="00294231">
        <w:rPr>
          <w:rFonts w:asciiTheme="minorHAnsi" w:hAnsiTheme="minorHAnsi" w:cstheme="minorHAnsi"/>
          <w:sz w:val="22"/>
          <w:szCs w:val="22"/>
        </w:rPr>
        <w:tab/>
        <w:t>cenach lub kosztach zawartych w ofertach.</w:t>
      </w:r>
    </w:p>
    <w:p w14:paraId="3B75C0A0" w14:textId="77777777" w:rsidR="00F4382C" w:rsidRPr="00294231" w:rsidRDefault="00F4382C" w:rsidP="00294231">
      <w:pPr>
        <w:spacing w:line="276" w:lineRule="auto"/>
        <w:ind w:left="826" w:hanging="395"/>
        <w:jc w:val="both"/>
        <w:rPr>
          <w:rFonts w:asciiTheme="minorHAnsi" w:hAnsiTheme="minorHAnsi" w:cstheme="minorHAnsi"/>
          <w:sz w:val="22"/>
          <w:szCs w:val="22"/>
        </w:rPr>
      </w:pPr>
    </w:p>
    <w:p w14:paraId="6BE5AE73" w14:textId="77777777" w:rsidR="00961BDC" w:rsidRPr="00294231" w:rsidRDefault="00961BDC" w:rsidP="00294231">
      <w:pPr>
        <w:pStyle w:val="Akapitzlist"/>
        <w:numPr>
          <w:ilvl w:val="2"/>
          <w:numId w:val="29"/>
        </w:numPr>
        <w:pBdr>
          <w:bottom w:val="double" w:sz="4" w:space="1" w:color="auto"/>
        </w:pBdr>
        <w:shd w:val="clear" w:color="auto" w:fill="DAEEF3"/>
        <w:tabs>
          <w:tab w:val="num" w:pos="142"/>
        </w:tabs>
        <w:spacing w:line="276" w:lineRule="auto"/>
        <w:ind w:left="283" w:hanging="567"/>
        <w:jc w:val="both"/>
        <w:rPr>
          <w:rFonts w:asciiTheme="minorHAnsi" w:hAnsiTheme="minorHAnsi" w:cstheme="minorHAnsi"/>
          <w:b/>
          <w:sz w:val="22"/>
          <w:szCs w:val="22"/>
        </w:rPr>
      </w:pPr>
      <w:r w:rsidRPr="00294231">
        <w:rPr>
          <w:rFonts w:asciiTheme="minorHAnsi" w:hAnsiTheme="minorHAnsi" w:cstheme="minorHAnsi"/>
          <w:b/>
          <w:sz w:val="22"/>
          <w:szCs w:val="22"/>
        </w:rPr>
        <w:t>OPIS KRYTERIÓW OCENY OFERT, WRAZ Z PODANIEM WAG TYCH KRYTERIÓW I SPOSOBU OCENY OFERT</w:t>
      </w:r>
    </w:p>
    <w:p w14:paraId="65626457" w14:textId="77777777" w:rsidR="00961BDC" w:rsidRPr="00294231" w:rsidRDefault="00961BDC" w:rsidP="00294231">
      <w:pPr>
        <w:pStyle w:val="Akapitzlist"/>
        <w:numPr>
          <w:ilvl w:val="0"/>
          <w:numId w:val="38"/>
        </w:numPr>
        <w:tabs>
          <w:tab w:val="clear" w:pos="1800"/>
        </w:tabs>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ab/>
        <w:t>Przy wyborze najkorzystniejszej oferty Zamawiający będzie się kierował następującymi kryteriami oceny ofert:</w:t>
      </w:r>
    </w:p>
    <w:p w14:paraId="0AB05379" w14:textId="0245F686" w:rsidR="00961BDC" w:rsidRPr="00294231" w:rsidRDefault="00961BDC" w:rsidP="00294231">
      <w:pPr>
        <w:pStyle w:val="Akapitzlist"/>
        <w:numPr>
          <w:ilvl w:val="0"/>
          <w:numId w:val="42"/>
        </w:numPr>
        <w:spacing w:line="276" w:lineRule="auto"/>
        <w:ind w:left="924" w:hanging="476"/>
        <w:rPr>
          <w:rFonts w:asciiTheme="minorHAnsi" w:hAnsiTheme="minorHAnsi" w:cstheme="minorHAnsi"/>
          <w:sz w:val="22"/>
          <w:szCs w:val="22"/>
        </w:rPr>
      </w:pPr>
      <w:r w:rsidRPr="00294231">
        <w:rPr>
          <w:rFonts w:asciiTheme="minorHAnsi" w:hAnsiTheme="minorHAnsi" w:cstheme="minorHAnsi"/>
          <w:b/>
          <w:sz w:val="22"/>
          <w:szCs w:val="22"/>
        </w:rPr>
        <w:t>Cena (C)</w:t>
      </w:r>
      <w:r w:rsidRPr="00294231">
        <w:rPr>
          <w:rFonts w:asciiTheme="minorHAnsi" w:hAnsiTheme="minorHAnsi" w:cstheme="minorHAnsi"/>
          <w:sz w:val="22"/>
          <w:szCs w:val="22"/>
        </w:rPr>
        <w:t xml:space="preserve"> – waga kryterium </w:t>
      </w:r>
      <w:r w:rsidR="00C442AB" w:rsidRPr="00294231">
        <w:rPr>
          <w:rFonts w:asciiTheme="minorHAnsi" w:hAnsiTheme="minorHAnsi" w:cstheme="minorHAnsi"/>
          <w:sz w:val="22"/>
          <w:szCs w:val="22"/>
        </w:rPr>
        <w:t>60</w:t>
      </w:r>
      <w:r w:rsidRPr="00294231">
        <w:rPr>
          <w:rFonts w:asciiTheme="minorHAnsi" w:hAnsiTheme="minorHAnsi" w:cstheme="minorHAnsi"/>
          <w:sz w:val="22"/>
          <w:szCs w:val="22"/>
        </w:rPr>
        <w:t>%;</w:t>
      </w:r>
    </w:p>
    <w:p w14:paraId="1453D479" w14:textId="01FAF402" w:rsidR="00C442AB" w:rsidRPr="00294231" w:rsidRDefault="00C442AB" w:rsidP="00294231">
      <w:pPr>
        <w:pStyle w:val="Akapitzlist"/>
        <w:numPr>
          <w:ilvl w:val="0"/>
          <w:numId w:val="42"/>
        </w:numPr>
        <w:spacing w:line="276" w:lineRule="auto"/>
        <w:ind w:left="924" w:hanging="476"/>
        <w:rPr>
          <w:rFonts w:asciiTheme="minorHAnsi" w:hAnsiTheme="minorHAnsi" w:cstheme="minorHAnsi"/>
          <w:sz w:val="22"/>
          <w:szCs w:val="22"/>
        </w:rPr>
      </w:pPr>
      <w:r w:rsidRPr="00294231">
        <w:rPr>
          <w:rFonts w:asciiTheme="minorHAnsi" w:hAnsiTheme="minorHAnsi" w:cstheme="minorHAnsi"/>
          <w:b/>
          <w:sz w:val="22"/>
          <w:szCs w:val="22"/>
        </w:rPr>
        <w:t>Dodatkowe doświadczenie kierownika projektu</w:t>
      </w:r>
      <w:r w:rsidR="00961BDC" w:rsidRPr="00294231">
        <w:rPr>
          <w:rFonts w:asciiTheme="minorHAnsi" w:hAnsiTheme="minorHAnsi" w:cstheme="minorHAnsi"/>
          <w:caps/>
          <w:sz w:val="22"/>
          <w:szCs w:val="22"/>
        </w:rPr>
        <w:t xml:space="preserve"> </w:t>
      </w:r>
      <w:r w:rsidR="00961BDC" w:rsidRPr="00294231">
        <w:rPr>
          <w:rFonts w:asciiTheme="minorHAnsi" w:hAnsiTheme="minorHAnsi" w:cstheme="minorHAnsi"/>
          <w:sz w:val="22"/>
          <w:szCs w:val="22"/>
        </w:rPr>
        <w:t>– waga kryterium</w:t>
      </w:r>
      <w:r w:rsidRPr="00294231">
        <w:rPr>
          <w:rFonts w:asciiTheme="minorHAnsi" w:hAnsiTheme="minorHAnsi" w:cstheme="minorHAnsi"/>
          <w:sz w:val="22"/>
          <w:szCs w:val="22"/>
        </w:rPr>
        <w:t xml:space="preserve"> </w:t>
      </w:r>
      <w:r w:rsidR="00412099" w:rsidRPr="00294231">
        <w:rPr>
          <w:rFonts w:asciiTheme="minorHAnsi" w:hAnsiTheme="minorHAnsi" w:cstheme="minorHAnsi"/>
          <w:sz w:val="22"/>
          <w:szCs w:val="22"/>
        </w:rPr>
        <w:t>20</w:t>
      </w:r>
      <w:r w:rsidRPr="00294231">
        <w:rPr>
          <w:rFonts w:asciiTheme="minorHAnsi" w:hAnsiTheme="minorHAnsi" w:cstheme="minorHAnsi"/>
          <w:sz w:val="22"/>
          <w:szCs w:val="22"/>
        </w:rPr>
        <w:t>%</w:t>
      </w:r>
    </w:p>
    <w:p w14:paraId="060BF27E" w14:textId="5F655532" w:rsidR="00961BDC" w:rsidRPr="00294231" w:rsidRDefault="00C442AB" w:rsidP="00294231">
      <w:pPr>
        <w:pStyle w:val="Akapitzlist"/>
        <w:numPr>
          <w:ilvl w:val="0"/>
          <w:numId w:val="42"/>
        </w:numPr>
        <w:spacing w:line="276" w:lineRule="auto"/>
        <w:ind w:left="924" w:hanging="476"/>
        <w:rPr>
          <w:rFonts w:asciiTheme="minorHAnsi" w:hAnsiTheme="minorHAnsi" w:cstheme="minorHAnsi"/>
          <w:sz w:val="22"/>
          <w:szCs w:val="22"/>
        </w:rPr>
      </w:pPr>
      <w:r w:rsidRPr="00294231">
        <w:rPr>
          <w:rFonts w:asciiTheme="minorHAnsi" w:hAnsiTheme="minorHAnsi" w:cstheme="minorHAnsi"/>
          <w:b/>
          <w:sz w:val="22"/>
          <w:szCs w:val="22"/>
        </w:rPr>
        <w:t>Dodatkowe doświadczenie specjalisty ds. rozliczeń</w:t>
      </w:r>
      <w:r w:rsidRPr="00294231">
        <w:rPr>
          <w:rFonts w:asciiTheme="minorHAnsi" w:hAnsiTheme="minorHAnsi" w:cstheme="minorHAnsi"/>
          <w:sz w:val="22"/>
          <w:szCs w:val="22"/>
        </w:rPr>
        <w:t xml:space="preserve"> </w:t>
      </w:r>
      <w:r w:rsidR="00961BDC" w:rsidRPr="00294231">
        <w:rPr>
          <w:rFonts w:asciiTheme="minorHAnsi" w:hAnsiTheme="minorHAnsi" w:cstheme="minorHAnsi"/>
          <w:sz w:val="22"/>
          <w:szCs w:val="22"/>
        </w:rPr>
        <w:t xml:space="preserve">– waga kryterium </w:t>
      </w:r>
      <w:r w:rsidR="00412099" w:rsidRPr="00294231">
        <w:rPr>
          <w:rFonts w:asciiTheme="minorHAnsi" w:hAnsiTheme="minorHAnsi" w:cstheme="minorHAnsi"/>
          <w:sz w:val="22"/>
          <w:szCs w:val="22"/>
        </w:rPr>
        <w:t>2</w:t>
      </w:r>
      <w:r w:rsidRPr="00294231">
        <w:rPr>
          <w:rFonts w:asciiTheme="minorHAnsi" w:hAnsiTheme="minorHAnsi" w:cstheme="minorHAnsi"/>
          <w:sz w:val="22"/>
          <w:szCs w:val="22"/>
        </w:rPr>
        <w:t>0</w:t>
      </w:r>
      <w:r w:rsidR="00961BDC" w:rsidRPr="00294231">
        <w:rPr>
          <w:rFonts w:asciiTheme="minorHAnsi" w:hAnsiTheme="minorHAnsi" w:cstheme="minorHAnsi"/>
          <w:sz w:val="22"/>
          <w:szCs w:val="22"/>
        </w:rPr>
        <w:t>%.</w:t>
      </w:r>
    </w:p>
    <w:p w14:paraId="13628CAA" w14:textId="136F967F" w:rsidR="00961BDC" w:rsidRPr="00294231" w:rsidRDefault="00961BDC" w:rsidP="00294231">
      <w:pPr>
        <w:pStyle w:val="Akapitzlist"/>
        <w:numPr>
          <w:ilvl w:val="0"/>
          <w:numId w:val="38"/>
        </w:numPr>
        <w:tabs>
          <w:tab w:val="clear" w:pos="1800"/>
        </w:tabs>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Zasady oceny ofert w poszczególnych kryteriach:</w:t>
      </w:r>
    </w:p>
    <w:p w14:paraId="46BB14C6" w14:textId="62219107" w:rsidR="00961BDC" w:rsidRPr="00294231" w:rsidRDefault="00961BDC" w:rsidP="00294231">
      <w:pPr>
        <w:pStyle w:val="Akapitzlist"/>
        <w:numPr>
          <w:ilvl w:val="0"/>
          <w:numId w:val="43"/>
        </w:numPr>
        <w:spacing w:line="276" w:lineRule="auto"/>
        <w:ind w:left="910" w:hanging="484"/>
        <w:contextualSpacing/>
        <w:jc w:val="both"/>
        <w:rPr>
          <w:rFonts w:asciiTheme="minorHAnsi" w:hAnsiTheme="minorHAnsi" w:cstheme="minorHAnsi"/>
          <w:sz w:val="22"/>
          <w:szCs w:val="22"/>
        </w:rPr>
      </w:pPr>
      <w:r w:rsidRPr="00294231">
        <w:rPr>
          <w:rFonts w:asciiTheme="minorHAnsi" w:hAnsiTheme="minorHAnsi" w:cstheme="minorHAnsi"/>
          <w:b/>
          <w:sz w:val="22"/>
          <w:szCs w:val="22"/>
        </w:rPr>
        <w:tab/>
        <w:t>Cena (C</w:t>
      </w:r>
      <w:r w:rsidRPr="00294231">
        <w:rPr>
          <w:rFonts w:asciiTheme="minorHAnsi" w:hAnsiTheme="minorHAnsi" w:cstheme="minorHAnsi"/>
          <w:sz w:val="22"/>
          <w:szCs w:val="22"/>
        </w:rPr>
        <w:t xml:space="preserve">) – waga </w:t>
      </w:r>
      <w:r w:rsidR="00412099" w:rsidRPr="00294231">
        <w:rPr>
          <w:rFonts w:asciiTheme="minorHAnsi" w:hAnsiTheme="minorHAnsi" w:cstheme="minorHAnsi"/>
          <w:sz w:val="22"/>
          <w:szCs w:val="22"/>
        </w:rPr>
        <w:t>60</w:t>
      </w:r>
      <w:r w:rsidRPr="00294231">
        <w:rPr>
          <w:rFonts w:asciiTheme="minorHAnsi" w:hAnsiTheme="minorHAnsi" w:cstheme="minorHAnsi"/>
          <w:sz w:val="22"/>
          <w:szCs w:val="22"/>
        </w:rPr>
        <w:t>%</w:t>
      </w:r>
    </w:p>
    <w:p w14:paraId="1218C08E" w14:textId="77777777" w:rsidR="00961BDC" w:rsidRPr="00294231" w:rsidRDefault="00961BDC" w:rsidP="00294231">
      <w:pPr>
        <w:pStyle w:val="Akapitzlist"/>
        <w:spacing w:line="276" w:lineRule="auto"/>
        <w:ind w:left="2124"/>
        <w:jc w:val="both"/>
        <w:rPr>
          <w:rFonts w:asciiTheme="minorHAnsi" w:hAnsiTheme="minorHAnsi" w:cstheme="minorHAnsi"/>
          <w:sz w:val="22"/>
          <w:szCs w:val="22"/>
        </w:rPr>
      </w:pPr>
      <w:r w:rsidRPr="00294231">
        <w:rPr>
          <w:rFonts w:asciiTheme="minorHAnsi" w:hAnsiTheme="minorHAnsi" w:cstheme="minorHAnsi"/>
          <w:sz w:val="22"/>
          <w:szCs w:val="22"/>
        </w:rPr>
        <w:t>cena najniższa brutto*</w:t>
      </w:r>
    </w:p>
    <w:p w14:paraId="5A9FCC25" w14:textId="5A9633C2" w:rsidR="00961BDC" w:rsidRPr="00294231" w:rsidRDefault="00961BDC" w:rsidP="00294231">
      <w:pPr>
        <w:pStyle w:val="Akapitzlist"/>
        <w:spacing w:line="276" w:lineRule="auto"/>
        <w:ind w:left="1080"/>
        <w:jc w:val="both"/>
        <w:rPr>
          <w:rFonts w:asciiTheme="minorHAnsi" w:hAnsiTheme="minorHAnsi" w:cstheme="minorHAnsi"/>
          <w:sz w:val="22"/>
          <w:szCs w:val="22"/>
        </w:rPr>
      </w:pPr>
      <w:r w:rsidRPr="00294231">
        <w:rPr>
          <w:rFonts w:asciiTheme="minorHAnsi" w:hAnsiTheme="minorHAnsi" w:cstheme="minorHAnsi"/>
          <w:sz w:val="22"/>
          <w:szCs w:val="22"/>
        </w:rPr>
        <w:t xml:space="preserve">C = </w:t>
      </w:r>
      <w:r w:rsidRPr="00294231">
        <w:rPr>
          <w:rFonts w:asciiTheme="minorHAnsi" w:hAnsiTheme="minorHAnsi" w:cstheme="minorHAnsi"/>
          <w:strike/>
          <w:sz w:val="22"/>
          <w:szCs w:val="22"/>
        </w:rPr>
        <w:t xml:space="preserve">------------------------------------------------ </w:t>
      </w:r>
      <w:r w:rsidRPr="00294231">
        <w:rPr>
          <w:rFonts w:asciiTheme="minorHAnsi" w:hAnsiTheme="minorHAnsi" w:cstheme="minorHAnsi"/>
          <w:sz w:val="22"/>
          <w:szCs w:val="22"/>
        </w:rPr>
        <w:t xml:space="preserve">  x 100 pkt x </w:t>
      </w:r>
      <w:r w:rsidR="00412099" w:rsidRPr="00294231">
        <w:rPr>
          <w:rFonts w:asciiTheme="minorHAnsi" w:hAnsiTheme="minorHAnsi" w:cstheme="minorHAnsi"/>
          <w:sz w:val="22"/>
          <w:szCs w:val="22"/>
        </w:rPr>
        <w:t>60</w:t>
      </w:r>
      <w:r w:rsidRPr="00294231">
        <w:rPr>
          <w:rFonts w:asciiTheme="minorHAnsi" w:hAnsiTheme="minorHAnsi" w:cstheme="minorHAnsi"/>
          <w:sz w:val="22"/>
          <w:szCs w:val="22"/>
        </w:rPr>
        <w:t>%</w:t>
      </w:r>
    </w:p>
    <w:p w14:paraId="3F678900" w14:textId="77777777" w:rsidR="00961BDC" w:rsidRPr="00294231" w:rsidRDefault="00961BDC" w:rsidP="00294231">
      <w:pPr>
        <w:pStyle w:val="Akapitzlist"/>
        <w:spacing w:line="276" w:lineRule="auto"/>
        <w:ind w:left="1736"/>
        <w:jc w:val="both"/>
        <w:rPr>
          <w:rFonts w:asciiTheme="minorHAnsi" w:hAnsiTheme="minorHAnsi" w:cstheme="minorHAnsi"/>
          <w:sz w:val="22"/>
          <w:szCs w:val="22"/>
        </w:rPr>
      </w:pPr>
      <w:r w:rsidRPr="00294231">
        <w:rPr>
          <w:rFonts w:asciiTheme="minorHAnsi" w:hAnsiTheme="minorHAnsi" w:cstheme="minorHAnsi"/>
          <w:sz w:val="22"/>
          <w:szCs w:val="22"/>
        </w:rPr>
        <w:t>cena oferty ocenianej brutto</w:t>
      </w:r>
    </w:p>
    <w:p w14:paraId="01FF8B83" w14:textId="77777777" w:rsidR="00961BDC" w:rsidRPr="00294231" w:rsidRDefault="00961BDC" w:rsidP="00294231">
      <w:pPr>
        <w:spacing w:line="276" w:lineRule="auto"/>
        <w:ind w:left="372" w:firstLine="708"/>
        <w:jc w:val="both"/>
        <w:rPr>
          <w:rFonts w:asciiTheme="minorHAnsi" w:hAnsiTheme="minorHAnsi" w:cstheme="minorHAnsi"/>
          <w:b/>
          <w:sz w:val="22"/>
          <w:szCs w:val="22"/>
        </w:rPr>
      </w:pPr>
      <w:r w:rsidRPr="00294231">
        <w:rPr>
          <w:rFonts w:asciiTheme="minorHAnsi" w:hAnsiTheme="minorHAnsi" w:cstheme="minorHAnsi"/>
          <w:b/>
          <w:sz w:val="22"/>
          <w:szCs w:val="22"/>
        </w:rPr>
        <w:t>* spośród wszystkich złożonych ofert niepodlegających odrzuceniu</w:t>
      </w:r>
    </w:p>
    <w:p w14:paraId="4397D125" w14:textId="77777777" w:rsidR="00961BDC" w:rsidRPr="00294231" w:rsidRDefault="00961BDC" w:rsidP="00294231">
      <w:pPr>
        <w:pStyle w:val="Akapitzlist"/>
        <w:numPr>
          <w:ilvl w:val="0"/>
          <w:numId w:val="44"/>
        </w:numPr>
        <w:spacing w:line="276" w:lineRule="auto"/>
        <w:ind w:left="1358" w:hanging="420"/>
        <w:contextualSpacing/>
        <w:jc w:val="both"/>
        <w:rPr>
          <w:rFonts w:asciiTheme="minorHAnsi" w:hAnsiTheme="minorHAnsi" w:cstheme="minorHAnsi"/>
          <w:sz w:val="22"/>
          <w:szCs w:val="22"/>
        </w:rPr>
      </w:pPr>
      <w:r w:rsidRPr="00294231">
        <w:rPr>
          <w:rFonts w:asciiTheme="minorHAnsi" w:hAnsiTheme="minorHAnsi" w:cstheme="minorHAnsi"/>
          <w:sz w:val="22"/>
          <w:szCs w:val="22"/>
        </w:rPr>
        <w:tab/>
        <w:t>Podstawą przyznania punktów w kryterium „cena” będzie cena ofertowa brutto podana przez Wykonawcę w Formularzu Ofertowym.</w:t>
      </w:r>
    </w:p>
    <w:p w14:paraId="69C158A7" w14:textId="50EFD5BB" w:rsidR="00412099" w:rsidRPr="00294231" w:rsidRDefault="00961BDC" w:rsidP="00294231">
      <w:pPr>
        <w:pStyle w:val="Akapitzlist"/>
        <w:numPr>
          <w:ilvl w:val="0"/>
          <w:numId w:val="44"/>
        </w:numPr>
        <w:spacing w:line="276" w:lineRule="auto"/>
        <w:ind w:left="1358" w:hanging="420"/>
        <w:contextualSpacing/>
        <w:jc w:val="both"/>
        <w:rPr>
          <w:rFonts w:asciiTheme="minorHAnsi" w:hAnsiTheme="minorHAnsi" w:cstheme="minorHAnsi"/>
          <w:sz w:val="22"/>
          <w:szCs w:val="22"/>
        </w:rPr>
      </w:pPr>
      <w:r w:rsidRPr="00294231">
        <w:rPr>
          <w:rFonts w:asciiTheme="minorHAnsi" w:hAnsiTheme="minorHAnsi" w:cstheme="minorHAnsi"/>
          <w:sz w:val="22"/>
          <w:szCs w:val="22"/>
        </w:rPr>
        <w:tab/>
        <w:t>Cena ofertowa brutto musi uwzględniać wszelkie koszty jakie Wykonawca poniesie w związku z realizacją przedmiotu zamówienia.</w:t>
      </w:r>
    </w:p>
    <w:p w14:paraId="0BF33F53" w14:textId="77777777" w:rsidR="00412099" w:rsidRPr="00294231" w:rsidRDefault="00412099" w:rsidP="00294231">
      <w:pPr>
        <w:spacing w:line="276" w:lineRule="auto"/>
        <w:contextualSpacing/>
        <w:jc w:val="both"/>
        <w:rPr>
          <w:rFonts w:asciiTheme="minorHAnsi" w:hAnsiTheme="minorHAnsi" w:cstheme="minorHAnsi"/>
          <w:sz w:val="22"/>
          <w:szCs w:val="22"/>
        </w:rPr>
      </w:pPr>
    </w:p>
    <w:p w14:paraId="408F907D" w14:textId="76B8C177" w:rsidR="00961BDC" w:rsidRPr="00294231" w:rsidRDefault="00412099" w:rsidP="00294231">
      <w:pPr>
        <w:pStyle w:val="Akapitzlist"/>
        <w:numPr>
          <w:ilvl w:val="0"/>
          <w:numId w:val="43"/>
        </w:numPr>
        <w:spacing w:line="276" w:lineRule="auto"/>
        <w:ind w:left="910" w:hanging="484"/>
        <w:contextualSpacing/>
        <w:jc w:val="both"/>
        <w:rPr>
          <w:rFonts w:asciiTheme="minorHAnsi" w:hAnsiTheme="minorHAnsi" w:cstheme="minorHAnsi"/>
          <w:b/>
          <w:sz w:val="22"/>
          <w:szCs w:val="22"/>
        </w:rPr>
      </w:pPr>
      <w:r w:rsidRPr="00175669">
        <w:rPr>
          <w:rFonts w:asciiTheme="minorHAnsi" w:hAnsiTheme="minorHAnsi" w:cstheme="minorHAnsi"/>
          <w:b/>
          <w:bCs/>
          <w:sz w:val="22"/>
          <w:szCs w:val="22"/>
        </w:rPr>
        <w:t>Dodatkowe doświadczenie Kierownika projektu</w:t>
      </w:r>
      <w:r w:rsidR="00F4382C">
        <w:rPr>
          <w:rFonts w:asciiTheme="minorHAnsi" w:hAnsiTheme="minorHAnsi" w:cstheme="minorHAnsi"/>
          <w:b/>
          <w:sz w:val="22"/>
          <w:szCs w:val="22"/>
        </w:rPr>
        <w:t xml:space="preserve"> </w:t>
      </w:r>
      <w:r w:rsidR="00961BDC" w:rsidRPr="00294231">
        <w:rPr>
          <w:rFonts w:asciiTheme="minorHAnsi" w:hAnsiTheme="minorHAnsi" w:cstheme="minorHAnsi"/>
          <w:b/>
          <w:sz w:val="22"/>
          <w:szCs w:val="22"/>
        </w:rPr>
        <w:t xml:space="preserve">– waga </w:t>
      </w:r>
      <w:r w:rsidRPr="00294231">
        <w:rPr>
          <w:rFonts w:asciiTheme="minorHAnsi" w:hAnsiTheme="minorHAnsi" w:cstheme="minorHAnsi"/>
          <w:b/>
          <w:sz w:val="22"/>
          <w:szCs w:val="22"/>
        </w:rPr>
        <w:t>20</w:t>
      </w:r>
      <w:r w:rsidR="00961BDC" w:rsidRPr="00294231">
        <w:rPr>
          <w:rFonts w:asciiTheme="minorHAnsi" w:hAnsiTheme="minorHAnsi" w:cstheme="minorHAnsi"/>
          <w:b/>
          <w:sz w:val="22"/>
          <w:szCs w:val="22"/>
        </w:rPr>
        <w:t>%</w:t>
      </w:r>
    </w:p>
    <w:p w14:paraId="5EA6E852" w14:textId="5F5FB74B" w:rsidR="00961BDC" w:rsidRPr="00294231" w:rsidRDefault="00961BDC" w:rsidP="00294231">
      <w:pPr>
        <w:spacing w:line="276" w:lineRule="auto"/>
        <w:ind w:left="910"/>
        <w:jc w:val="both"/>
        <w:rPr>
          <w:rFonts w:asciiTheme="minorHAnsi" w:hAnsiTheme="minorHAnsi" w:cstheme="minorHAnsi"/>
          <w:sz w:val="22"/>
          <w:szCs w:val="22"/>
        </w:rPr>
      </w:pPr>
    </w:p>
    <w:p w14:paraId="682A9F0C" w14:textId="6C8DC8D8" w:rsidR="00412099" w:rsidRPr="00175669" w:rsidRDefault="00412099" w:rsidP="00294231">
      <w:pPr>
        <w:widowControl w:val="0"/>
        <w:autoSpaceDE w:val="0"/>
        <w:autoSpaceDN w:val="0"/>
        <w:spacing w:line="276" w:lineRule="auto"/>
        <w:jc w:val="both"/>
        <w:rPr>
          <w:rFonts w:asciiTheme="minorHAnsi" w:hAnsiTheme="minorHAnsi" w:cstheme="minorHAnsi"/>
          <w:b/>
          <w:bCs/>
          <w:sz w:val="22"/>
          <w:szCs w:val="22"/>
          <w:lang w:eastAsia="x-none"/>
        </w:rPr>
      </w:pPr>
      <w:r w:rsidRPr="00175669">
        <w:rPr>
          <w:rFonts w:asciiTheme="minorHAnsi" w:hAnsiTheme="minorHAnsi" w:cstheme="minorHAnsi"/>
          <w:sz w:val="22"/>
          <w:szCs w:val="22"/>
          <w:lang w:eastAsia="en-US"/>
        </w:rPr>
        <w:t xml:space="preserve">W ramach kryterium </w:t>
      </w:r>
      <w:r w:rsidRPr="00175669">
        <w:rPr>
          <w:rFonts w:asciiTheme="minorHAnsi" w:hAnsiTheme="minorHAnsi" w:cstheme="minorHAnsi"/>
          <w:b/>
          <w:bCs/>
          <w:iCs/>
          <w:sz w:val="22"/>
          <w:szCs w:val="22"/>
          <w:lang w:eastAsia="en-US"/>
        </w:rPr>
        <w:t>„</w:t>
      </w:r>
      <w:r w:rsidRPr="00175669">
        <w:rPr>
          <w:rFonts w:asciiTheme="minorHAnsi" w:hAnsiTheme="minorHAnsi" w:cstheme="minorHAnsi"/>
          <w:b/>
          <w:bCs/>
          <w:sz w:val="22"/>
          <w:szCs w:val="22"/>
        </w:rPr>
        <w:t>Dodatkowe doświadczenie Kierownika projektu</w:t>
      </w:r>
      <w:r w:rsidRPr="00175669">
        <w:rPr>
          <w:rFonts w:asciiTheme="minorHAnsi" w:hAnsiTheme="minorHAnsi" w:cstheme="minorHAnsi"/>
          <w:b/>
          <w:bCs/>
          <w:iCs/>
          <w:sz w:val="22"/>
          <w:szCs w:val="22"/>
          <w:lang w:eastAsia="en-US"/>
        </w:rPr>
        <w:t>”</w:t>
      </w:r>
      <w:r w:rsidRPr="00175669">
        <w:rPr>
          <w:rFonts w:asciiTheme="minorHAnsi" w:hAnsiTheme="minorHAnsi" w:cstheme="minorHAnsi"/>
          <w:b/>
          <w:bCs/>
          <w:i/>
          <w:iCs/>
          <w:sz w:val="22"/>
          <w:szCs w:val="22"/>
          <w:lang w:eastAsia="en-US"/>
        </w:rPr>
        <w:t xml:space="preserve"> </w:t>
      </w:r>
      <w:r w:rsidRPr="00175669">
        <w:rPr>
          <w:rFonts w:asciiTheme="minorHAnsi" w:hAnsiTheme="minorHAnsi" w:cstheme="minorHAnsi"/>
          <w:sz w:val="22"/>
          <w:szCs w:val="22"/>
          <w:lang w:eastAsia="en-US"/>
        </w:rPr>
        <w:t xml:space="preserve">oferta może otrzymać 20 </w:t>
      </w:r>
      <w:r w:rsidRPr="00175669">
        <w:rPr>
          <w:rFonts w:asciiTheme="minorHAnsi" w:hAnsiTheme="minorHAnsi" w:cstheme="minorHAnsi"/>
          <w:bCs/>
          <w:sz w:val="22"/>
          <w:szCs w:val="22"/>
          <w:lang w:eastAsia="en-US"/>
        </w:rPr>
        <w:t xml:space="preserve">punktów. </w:t>
      </w:r>
      <w:r w:rsidRPr="00175669">
        <w:rPr>
          <w:rFonts w:asciiTheme="minorHAnsi" w:hAnsiTheme="minorHAnsi" w:cstheme="minorHAnsi"/>
          <w:b/>
          <w:bCs/>
          <w:sz w:val="22"/>
          <w:szCs w:val="22"/>
          <w:lang w:eastAsia="en-US"/>
        </w:rPr>
        <w:t>Zamawiający będzie oceniał dodatkowe</w:t>
      </w:r>
      <w:r w:rsidRPr="00175669">
        <w:rPr>
          <w:rFonts w:asciiTheme="minorHAnsi" w:hAnsiTheme="minorHAnsi" w:cstheme="minorHAnsi"/>
          <w:b/>
          <w:bCs/>
          <w:sz w:val="22"/>
          <w:szCs w:val="22"/>
          <w:u w:val="single"/>
          <w:lang w:eastAsia="en-US"/>
        </w:rPr>
        <w:t xml:space="preserve"> doświadczenie osoby wyznaczonej do realizacji zamówienia w roli </w:t>
      </w:r>
      <w:r w:rsidR="00F4382C">
        <w:rPr>
          <w:rFonts w:asciiTheme="minorHAnsi" w:hAnsiTheme="minorHAnsi" w:cstheme="minorHAnsi"/>
          <w:b/>
          <w:bCs/>
          <w:sz w:val="22"/>
          <w:szCs w:val="22"/>
          <w:u w:val="single"/>
          <w:lang w:eastAsia="en-US"/>
        </w:rPr>
        <w:t>kierownika</w:t>
      </w:r>
      <w:r w:rsidR="00F4382C" w:rsidRPr="00175669">
        <w:rPr>
          <w:rFonts w:asciiTheme="minorHAnsi" w:hAnsiTheme="minorHAnsi" w:cstheme="minorHAnsi"/>
          <w:b/>
          <w:bCs/>
          <w:sz w:val="22"/>
          <w:szCs w:val="22"/>
          <w:u w:val="single"/>
          <w:lang w:eastAsia="en-US"/>
        </w:rPr>
        <w:t xml:space="preserve"> </w:t>
      </w:r>
      <w:r w:rsidRPr="00175669">
        <w:rPr>
          <w:rFonts w:asciiTheme="minorHAnsi" w:hAnsiTheme="minorHAnsi" w:cstheme="minorHAnsi"/>
          <w:b/>
          <w:bCs/>
          <w:sz w:val="22"/>
          <w:szCs w:val="22"/>
          <w:u w:val="single"/>
          <w:lang w:eastAsia="en-US"/>
        </w:rPr>
        <w:t xml:space="preserve">projektu (ponad wykazane na potwierdzenie spełnienia warunku udziału w postępowaniu, o których mowa </w:t>
      </w:r>
      <w:r w:rsidRPr="00AE444E">
        <w:rPr>
          <w:rFonts w:asciiTheme="minorHAnsi" w:hAnsiTheme="minorHAnsi" w:cstheme="minorHAnsi"/>
          <w:b/>
          <w:bCs/>
          <w:sz w:val="22"/>
          <w:szCs w:val="22"/>
          <w:u w:val="single"/>
          <w:lang w:eastAsia="en-US"/>
        </w:rPr>
        <w:t xml:space="preserve">w Rozdziale </w:t>
      </w:r>
      <w:r w:rsidR="00C74942" w:rsidRPr="00AE444E">
        <w:rPr>
          <w:rFonts w:asciiTheme="minorHAnsi" w:hAnsiTheme="minorHAnsi" w:cstheme="minorHAnsi"/>
          <w:b/>
          <w:bCs/>
          <w:sz w:val="22"/>
          <w:szCs w:val="22"/>
          <w:u w:val="single"/>
          <w:lang w:eastAsia="en-US"/>
        </w:rPr>
        <w:t xml:space="preserve">VII </w:t>
      </w:r>
      <w:r w:rsidRPr="00AE444E">
        <w:rPr>
          <w:rFonts w:asciiTheme="minorHAnsi" w:hAnsiTheme="minorHAnsi" w:cstheme="minorHAnsi"/>
          <w:b/>
          <w:bCs/>
          <w:sz w:val="22"/>
          <w:szCs w:val="22"/>
          <w:u w:val="single"/>
          <w:lang w:eastAsia="en-US"/>
        </w:rPr>
        <w:t xml:space="preserve">ust. 2 pkt </w:t>
      </w:r>
      <w:r w:rsidR="00C74942" w:rsidRPr="00AE444E">
        <w:rPr>
          <w:rFonts w:asciiTheme="minorHAnsi" w:hAnsiTheme="minorHAnsi" w:cstheme="minorHAnsi"/>
          <w:b/>
          <w:bCs/>
          <w:sz w:val="22"/>
          <w:szCs w:val="22"/>
          <w:u w:val="single"/>
          <w:lang w:eastAsia="en-US"/>
        </w:rPr>
        <w:t xml:space="preserve">d) </w:t>
      </w:r>
      <w:r w:rsidRPr="00AE444E">
        <w:rPr>
          <w:rFonts w:asciiTheme="minorHAnsi" w:hAnsiTheme="minorHAnsi" w:cstheme="minorHAnsi"/>
          <w:b/>
          <w:bCs/>
          <w:sz w:val="22"/>
          <w:szCs w:val="22"/>
          <w:u w:val="single"/>
          <w:lang w:eastAsia="en-US"/>
        </w:rPr>
        <w:t xml:space="preserve">lit. </w:t>
      </w:r>
      <w:r w:rsidR="00C74942" w:rsidRPr="00AE444E">
        <w:rPr>
          <w:rFonts w:asciiTheme="minorHAnsi" w:hAnsiTheme="minorHAnsi" w:cstheme="minorHAnsi"/>
          <w:b/>
          <w:bCs/>
          <w:sz w:val="22"/>
          <w:szCs w:val="22"/>
          <w:u w:val="single"/>
          <w:lang w:eastAsia="en-US"/>
        </w:rPr>
        <w:t>i.</w:t>
      </w:r>
      <w:r w:rsidRPr="00AE444E">
        <w:rPr>
          <w:rFonts w:asciiTheme="minorHAnsi" w:hAnsiTheme="minorHAnsi" w:cstheme="minorHAnsi"/>
          <w:b/>
          <w:bCs/>
          <w:sz w:val="22"/>
          <w:szCs w:val="22"/>
          <w:u w:val="single"/>
          <w:lang w:eastAsia="en-US"/>
        </w:rPr>
        <w:t xml:space="preserve"> SWZ</w:t>
      </w:r>
      <w:r w:rsidRPr="00175669">
        <w:rPr>
          <w:rFonts w:asciiTheme="minorHAnsi" w:hAnsiTheme="minorHAnsi" w:cstheme="minorHAnsi"/>
          <w:b/>
          <w:bCs/>
          <w:sz w:val="22"/>
          <w:szCs w:val="22"/>
          <w:u w:val="single"/>
          <w:lang w:eastAsia="en-US"/>
        </w:rPr>
        <w:t>, dodatkowe doświadczenie może dotyczyć jednego Kierownika projektu wskazanego na warunek udziału w postępowaniu):</w:t>
      </w:r>
    </w:p>
    <w:p w14:paraId="46247723" w14:textId="77777777" w:rsidR="00412099" w:rsidRPr="00175669" w:rsidRDefault="00412099" w:rsidP="00294231">
      <w:pPr>
        <w:widowControl w:val="0"/>
        <w:autoSpaceDE w:val="0"/>
        <w:autoSpaceDN w:val="0"/>
        <w:spacing w:line="276" w:lineRule="auto"/>
        <w:ind w:left="714"/>
        <w:rPr>
          <w:rFonts w:asciiTheme="minorHAnsi" w:hAnsiTheme="minorHAnsi" w:cstheme="minorHAnsi"/>
          <w:b/>
          <w:bCs/>
          <w:sz w:val="22"/>
          <w:szCs w:val="22"/>
          <w:lang w:eastAsia="x-none"/>
        </w:rPr>
      </w:pPr>
    </w:p>
    <w:p w14:paraId="2A35D1A4" w14:textId="51FC551D" w:rsidR="004A4FDF" w:rsidRPr="00175669" w:rsidRDefault="004A4FDF" w:rsidP="004A4FDF">
      <w:pPr>
        <w:autoSpaceDE w:val="0"/>
        <w:autoSpaceDN w:val="0"/>
        <w:spacing w:line="276" w:lineRule="auto"/>
        <w:jc w:val="both"/>
        <w:rPr>
          <w:rFonts w:asciiTheme="minorHAnsi" w:hAnsiTheme="minorHAnsi" w:cstheme="minorHAnsi"/>
          <w:bCs/>
          <w:sz w:val="22"/>
          <w:szCs w:val="22"/>
          <w:lang w:eastAsia="en-US"/>
        </w:rPr>
      </w:pPr>
      <w:r w:rsidRPr="00175669">
        <w:rPr>
          <w:rFonts w:asciiTheme="minorHAnsi" w:hAnsiTheme="minorHAnsi" w:cstheme="minorHAnsi"/>
          <w:bCs/>
          <w:sz w:val="22"/>
          <w:szCs w:val="22"/>
          <w:lang w:eastAsia="en-US"/>
        </w:rPr>
        <w:t xml:space="preserve">Maksymalnie 20 pkt uzyska oferta tego Wykonawcy, który przedstawi w wykazie w </w:t>
      </w:r>
      <w:r w:rsidRPr="00AE444E">
        <w:rPr>
          <w:rFonts w:asciiTheme="minorHAnsi" w:hAnsiTheme="minorHAnsi" w:cstheme="minorHAnsi"/>
          <w:bCs/>
          <w:sz w:val="22"/>
          <w:szCs w:val="22"/>
          <w:lang w:eastAsia="en-US"/>
        </w:rPr>
        <w:t>Załączniku nr 1 do Formularza ofertowego</w:t>
      </w:r>
      <w:r w:rsidRPr="00175669">
        <w:rPr>
          <w:rFonts w:asciiTheme="minorHAnsi" w:hAnsiTheme="minorHAnsi" w:cstheme="minorHAnsi"/>
          <w:bCs/>
          <w:sz w:val="22"/>
          <w:szCs w:val="22"/>
          <w:lang w:eastAsia="en-US"/>
        </w:rPr>
        <w:t xml:space="preserve"> </w:t>
      </w:r>
      <w:r>
        <w:rPr>
          <w:rFonts w:asciiTheme="minorHAnsi" w:hAnsiTheme="minorHAnsi" w:cstheme="minorHAnsi"/>
          <w:bCs/>
          <w:sz w:val="22"/>
          <w:szCs w:val="22"/>
          <w:lang w:eastAsia="en-US"/>
        </w:rPr>
        <w:t>doświadczenie</w:t>
      </w:r>
      <w:r w:rsidRPr="00C43712">
        <w:rPr>
          <w:rFonts w:asciiTheme="minorHAnsi" w:hAnsiTheme="minorHAnsi" w:cstheme="minorHAnsi"/>
          <w:bCs/>
          <w:sz w:val="22"/>
          <w:szCs w:val="22"/>
          <w:lang w:eastAsia="en-US"/>
        </w:rPr>
        <w:t xml:space="preserve"> w zarządzaniu całościowo rozliczonych projekt</w:t>
      </w:r>
      <w:r>
        <w:rPr>
          <w:rFonts w:asciiTheme="minorHAnsi" w:hAnsiTheme="minorHAnsi" w:cstheme="minorHAnsi"/>
          <w:bCs/>
          <w:sz w:val="22"/>
          <w:szCs w:val="22"/>
          <w:lang w:eastAsia="en-US"/>
        </w:rPr>
        <w:t>ów</w:t>
      </w:r>
      <w:r w:rsidRPr="00C43712">
        <w:rPr>
          <w:rFonts w:asciiTheme="minorHAnsi" w:hAnsiTheme="minorHAnsi" w:cstheme="minorHAnsi"/>
          <w:bCs/>
          <w:sz w:val="22"/>
          <w:szCs w:val="22"/>
          <w:lang w:eastAsia="en-US"/>
        </w:rPr>
        <w:t xml:space="preserve"> współfinansowanych ze środków zewnętrznych o charakter</w:t>
      </w:r>
      <w:r>
        <w:rPr>
          <w:rFonts w:asciiTheme="minorHAnsi" w:hAnsiTheme="minorHAnsi" w:cstheme="minorHAnsi"/>
          <w:bCs/>
          <w:sz w:val="22"/>
          <w:szCs w:val="22"/>
          <w:lang w:eastAsia="en-US"/>
        </w:rPr>
        <w:t>ze edukacyjnym lub szkoleniowym</w:t>
      </w:r>
      <w:r w:rsidRPr="00C43712">
        <w:rPr>
          <w:rFonts w:asciiTheme="minorHAnsi" w:hAnsiTheme="minorHAnsi" w:cstheme="minorHAnsi"/>
          <w:bCs/>
          <w:sz w:val="22"/>
          <w:szCs w:val="22"/>
          <w:lang w:eastAsia="en-US"/>
        </w:rPr>
        <w:t xml:space="preserve"> na </w:t>
      </w:r>
      <w:r w:rsidRPr="00C43712">
        <w:rPr>
          <w:rFonts w:asciiTheme="minorHAnsi" w:hAnsiTheme="minorHAnsi" w:cstheme="minorHAnsi"/>
          <w:bCs/>
          <w:sz w:val="22"/>
          <w:szCs w:val="22"/>
          <w:lang w:eastAsia="en-US"/>
        </w:rPr>
        <w:lastRenderedPageBreak/>
        <w:t xml:space="preserve">kwotę minimum </w:t>
      </w:r>
      <w:r>
        <w:rPr>
          <w:rFonts w:asciiTheme="minorHAnsi" w:hAnsiTheme="minorHAnsi" w:cstheme="minorHAnsi"/>
          <w:bCs/>
          <w:sz w:val="22"/>
          <w:szCs w:val="22"/>
          <w:lang w:eastAsia="en-US"/>
        </w:rPr>
        <w:t>1 mln</w:t>
      </w:r>
      <w:r w:rsidRPr="00C43712">
        <w:rPr>
          <w:rFonts w:asciiTheme="minorHAnsi" w:hAnsiTheme="minorHAnsi" w:cstheme="minorHAnsi"/>
          <w:bCs/>
          <w:sz w:val="22"/>
          <w:szCs w:val="22"/>
          <w:lang w:eastAsia="en-US"/>
        </w:rPr>
        <w:t xml:space="preserve"> zł każdy</w:t>
      </w:r>
      <w:r>
        <w:rPr>
          <w:rFonts w:asciiTheme="minorHAnsi" w:hAnsiTheme="minorHAnsi" w:cstheme="minorHAnsi"/>
          <w:bCs/>
          <w:sz w:val="22"/>
          <w:szCs w:val="22"/>
          <w:lang w:eastAsia="en-US"/>
        </w:rPr>
        <w:t xml:space="preserve">, </w:t>
      </w:r>
      <w:r w:rsidRPr="00175669">
        <w:rPr>
          <w:rFonts w:asciiTheme="minorHAnsi" w:hAnsiTheme="minorHAnsi" w:cstheme="minorHAnsi"/>
          <w:bCs/>
          <w:kern w:val="32"/>
          <w:sz w:val="22"/>
          <w:szCs w:val="22"/>
          <w:lang w:eastAsia="en-US"/>
        </w:rPr>
        <w:t>ponad wykazane na spełnianie warunku udziału w postępowaniu. Za każdy dodatkowy projekt oferta może uzyskać 5 pkt ale nie więcej łącznie niż 20 pkt.</w:t>
      </w:r>
    </w:p>
    <w:p w14:paraId="654BBC94" w14:textId="77777777" w:rsidR="00412099" w:rsidRPr="00175669" w:rsidRDefault="00412099" w:rsidP="00AD6D7E">
      <w:pPr>
        <w:widowControl w:val="0"/>
        <w:suppressAutoHyphens/>
        <w:spacing w:line="276" w:lineRule="auto"/>
        <w:ind w:left="1146"/>
        <w:rPr>
          <w:rFonts w:asciiTheme="minorHAnsi" w:eastAsia="Calibri" w:hAnsiTheme="minorHAnsi" w:cstheme="minorHAnsi"/>
          <w:bCs/>
          <w:sz w:val="22"/>
          <w:szCs w:val="22"/>
          <w:lang w:eastAsia="ar-SA"/>
        </w:rPr>
      </w:pPr>
    </w:p>
    <w:p w14:paraId="258E6763" w14:textId="7302DCBF" w:rsidR="00412099" w:rsidRPr="00175669" w:rsidRDefault="00412099" w:rsidP="00AD6D7E">
      <w:pPr>
        <w:widowControl w:val="0"/>
        <w:suppressAutoHyphens/>
        <w:spacing w:line="276" w:lineRule="auto"/>
        <w:rPr>
          <w:rFonts w:asciiTheme="minorHAnsi" w:eastAsia="Calibri" w:hAnsiTheme="minorHAnsi" w:cstheme="minorHAnsi"/>
          <w:b/>
          <w:bCs/>
          <w:sz w:val="22"/>
          <w:szCs w:val="22"/>
          <w:lang w:eastAsia="ar-SA"/>
        </w:rPr>
      </w:pPr>
      <w:r w:rsidRPr="00175669">
        <w:rPr>
          <w:rFonts w:asciiTheme="minorHAnsi" w:eastAsia="Calibri" w:hAnsiTheme="minorHAnsi" w:cstheme="minorHAnsi"/>
          <w:bCs/>
          <w:sz w:val="22"/>
          <w:szCs w:val="22"/>
          <w:lang w:eastAsia="ar-SA"/>
        </w:rPr>
        <w:t>0 pkt uzyska</w:t>
      </w:r>
      <w:r w:rsidRPr="00175669">
        <w:rPr>
          <w:rFonts w:asciiTheme="minorHAnsi" w:eastAsia="Calibri" w:hAnsiTheme="minorHAnsi" w:cstheme="minorHAnsi"/>
          <w:sz w:val="22"/>
          <w:szCs w:val="22"/>
          <w:lang w:eastAsia="ar-SA"/>
        </w:rPr>
        <w:t xml:space="preserve"> oferta tego Wykonawcy, który nie przedstawi </w:t>
      </w:r>
      <w:r w:rsidRPr="00175669">
        <w:rPr>
          <w:rFonts w:asciiTheme="minorHAnsi" w:eastAsia="Calibri" w:hAnsiTheme="minorHAnsi" w:cstheme="minorHAnsi"/>
          <w:b/>
          <w:bCs/>
          <w:sz w:val="22"/>
          <w:szCs w:val="22"/>
          <w:lang w:eastAsia="ar-SA"/>
        </w:rPr>
        <w:t xml:space="preserve">wykazie w Załączniku nr </w:t>
      </w:r>
      <w:r w:rsidR="00CF18FD">
        <w:rPr>
          <w:rFonts w:asciiTheme="minorHAnsi" w:eastAsia="Calibri" w:hAnsiTheme="minorHAnsi" w:cstheme="minorHAnsi"/>
          <w:b/>
          <w:bCs/>
          <w:sz w:val="22"/>
          <w:szCs w:val="22"/>
          <w:lang w:eastAsia="ar-SA"/>
        </w:rPr>
        <w:t>1</w:t>
      </w:r>
      <w:r w:rsidR="00CF18FD" w:rsidRPr="00175669">
        <w:rPr>
          <w:rFonts w:asciiTheme="minorHAnsi" w:eastAsia="Calibri" w:hAnsiTheme="minorHAnsi" w:cstheme="minorHAnsi"/>
          <w:b/>
          <w:bCs/>
          <w:sz w:val="22"/>
          <w:szCs w:val="22"/>
          <w:lang w:eastAsia="ar-SA"/>
        </w:rPr>
        <w:t xml:space="preserve"> </w:t>
      </w:r>
      <w:r w:rsidRPr="00175669">
        <w:rPr>
          <w:rFonts w:asciiTheme="minorHAnsi" w:eastAsia="Calibri" w:hAnsiTheme="minorHAnsi" w:cstheme="minorHAnsi"/>
          <w:b/>
          <w:bCs/>
          <w:sz w:val="22"/>
          <w:szCs w:val="22"/>
          <w:lang w:eastAsia="ar-SA"/>
        </w:rPr>
        <w:t>- Formularzu ofertowym dodatkowego doświadczenia.</w:t>
      </w:r>
    </w:p>
    <w:p w14:paraId="632110D6" w14:textId="77777777" w:rsidR="00412099" w:rsidRPr="00175669" w:rsidRDefault="00412099" w:rsidP="00294231">
      <w:pPr>
        <w:widowControl w:val="0"/>
        <w:autoSpaceDE w:val="0"/>
        <w:autoSpaceDN w:val="0"/>
        <w:spacing w:line="276" w:lineRule="auto"/>
        <w:ind w:left="720"/>
        <w:rPr>
          <w:rFonts w:asciiTheme="minorHAnsi" w:hAnsiTheme="minorHAnsi" w:cstheme="minorHAnsi"/>
          <w:b/>
          <w:bCs/>
          <w:sz w:val="22"/>
          <w:szCs w:val="22"/>
          <w:lang w:eastAsia="x-none"/>
        </w:rPr>
      </w:pPr>
    </w:p>
    <w:p w14:paraId="73157D07" w14:textId="77777777" w:rsidR="00412099" w:rsidRPr="00294231" w:rsidRDefault="00412099" w:rsidP="00294231">
      <w:pPr>
        <w:pStyle w:val="Akapitzlist"/>
        <w:numPr>
          <w:ilvl w:val="0"/>
          <w:numId w:val="42"/>
        </w:numPr>
        <w:spacing w:line="276" w:lineRule="auto"/>
        <w:rPr>
          <w:rFonts w:asciiTheme="minorHAnsi" w:hAnsiTheme="minorHAnsi" w:cstheme="minorHAnsi"/>
          <w:sz w:val="22"/>
          <w:szCs w:val="22"/>
        </w:rPr>
      </w:pPr>
      <w:r w:rsidRPr="00294231">
        <w:rPr>
          <w:rFonts w:asciiTheme="minorHAnsi" w:hAnsiTheme="minorHAnsi" w:cstheme="minorHAnsi"/>
          <w:b/>
          <w:sz w:val="22"/>
          <w:szCs w:val="22"/>
        </w:rPr>
        <w:t>Dodatkowe doświadczenie specjalisty ds. rozliczeń</w:t>
      </w:r>
      <w:r w:rsidRPr="00294231">
        <w:rPr>
          <w:rFonts w:asciiTheme="minorHAnsi" w:hAnsiTheme="minorHAnsi" w:cstheme="minorHAnsi"/>
          <w:sz w:val="22"/>
          <w:szCs w:val="22"/>
        </w:rPr>
        <w:t xml:space="preserve"> – waga kryterium 20%.</w:t>
      </w:r>
    </w:p>
    <w:p w14:paraId="5519A00A" w14:textId="531D76B3" w:rsidR="00412099" w:rsidRPr="00294231" w:rsidRDefault="00412099" w:rsidP="00294231">
      <w:pPr>
        <w:spacing w:line="276" w:lineRule="auto"/>
        <w:ind w:left="910"/>
        <w:jc w:val="both"/>
        <w:rPr>
          <w:rFonts w:asciiTheme="minorHAnsi" w:hAnsiTheme="minorHAnsi" w:cstheme="minorHAnsi"/>
          <w:sz w:val="22"/>
          <w:szCs w:val="22"/>
        </w:rPr>
      </w:pPr>
    </w:p>
    <w:p w14:paraId="2056E053" w14:textId="06F95021" w:rsidR="00412099" w:rsidRPr="00294231" w:rsidRDefault="00412099" w:rsidP="00294231">
      <w:pPr>
        <w:widowControl w:val="0"/>
        <w:autoSpaceDE w:val="0"/>
        <w:autoSpaceDN w:val="0"/>
        <w:spacing w:line="276" w:lineRule="auto"/>
        <w:rPr>
          <w:rFonts w:asciiTheme="minorHAnsi" w:hAnsiTheme="minorHAnsi" w:cstheme="minorHAnsi"/>
          <w:b/>
          <w:bCs/>
          <w:sz w:val="22"/>
          <w:szCs w:val="22"/>
          <w:lang w:eastAsia="x-none"/>
        </w:rPr>
      </w:pPr>
      <w:r w:rsidRPr="00294231">
        <w:rPr>
          <w:rFonts w:asciiTheme="minorHAnsi" w:hAnsiTheme="minorHAnsi" w:cstheme="minorHAnsi"/>
          <w:sz w:val="22"/>
          <w:szCs w:val="22"/>
        </w:rPr>
        <w:t xml:space="preserve">W ramach kryterium </w:t>
      </w:r>
      <w:r w:rsidRPr="00294231">
        <w:rPr>
          <w:rFonts w:asciiTheme="minorHAnsi" w:hAnsiTheme="minorHAnsi" w:cstheme="minorHAnsi"/>
          <w:b/>
          <w:bCs/>
          <w:iCs/>
          <w:sz w:val="22"/>
          <w:szCs w:val="22"/>
        </w:rPr>
        <w:t>„</w:t>
      </w:r>
      <w:r w:rsidRPr="00294231">
        <w:rPr>
          <w:rFonts w:asciiTheme="minorHAnsi" w:hAnsiTheme="minorHAnsi" w:cstheme="minorHAnsi"/>
          <w:b/>
          <w:bCs/>
          <w:sz w:val="22"/>
          <w:szCs w:val="22"/>
        </w:rPr>
        <w:t>Dodatkowe doświadczenie specjalisty ds. rozliczeń</w:t>
      </w:r>
      <w:r w:rsidRPr="00294231">
        <w:rPr>
          <w:rFonts w:asciiTheme="minorHAnsi" w:hAnsiTheme="minorHAnsi" w:cstheme="minorHAnsi"/>
          <w:b/>
          <w:bCs/>
          <w:iCs/>
          <w:sz w:val="22"/>
          <w:szCs w:val="22"/>
        </w:rPr>
        <w:t>”</w:t>
      </w:r>
      <w:r w:rsidRPr="00294231">
        <w:rPr>
          <w:rFonts w:asciiTheme="minorHAnsi" w:hAnsiTheme="minorHAnsi" w:cstheme="minorHAnsi"/>
          <w:b/>
          <w:bCs/>
          <w:i/>
          <w:iCs/>
          <w:sz w:val="22"/>
          <w:szCs w:val="22"/>
        </w:rPr>
        <w:t xml:space="preserve"> </w:t>
      </w:r>
      <w:r w:rsidRPr="00294231">
        <w:rPr>
          <w:rFonts w:asciiTheme="minorHAnsi" w:hAnsiTheme="minorHAnsi" w:cstheme="minorHAnsi"/>
          <w:sz w:val="22"/>
          <w:szCs w:val="22"/>
        </w:rPr>
        <w:t xml:space="preserve">oferta może otrzymać 20 </w:t>
      </w:r>
      <w:r w:rsidRPr="00294231">
        <w:rPr>
          <w:rFonts w:asciiTheme="minorHAnsi" w:hAnsiTheme="minorHAnsi" w:cstheme="minorHAnsi"/>
          <w:bCs/>
          <w:sz w:val="22"/>
          <w:szCs w:val="22"/>
        </w:rPr>
        <w:t xml:space="preserve">punktów. </w:t>
      </w:r>
      <w:r w:rsidRPr="00294231">
        <w:rPr>
          <w:rFonts w:asciiTheme="minorHAnsi" w:hAnsiTheme="minorHAnsi" w:cstheme="minorHAnsi"/>
          <w:b/>
          <w:bCs/>
          <w:sz w:val="22"/>
          <w:szCs w:val="22"/>
        </w:rPr>
        <w:t>Zamawiający będzie oceniał dodatkowe</w:t>
      </w:r>
      <w:r w:rsidRPr="00294231">
        <w:rPr>
          <w:rFonts w:asciiTheme="minorHAnsi" w:hAnsiTheme="minorHAnsi" w:cstheme="minorHAnsi"/>
          <w:b/>
          <w:bCs/>
          <w:sz w:val="22"/>
          <w:szCs w:val="22"/>
          <w:u w:val="single"/>
        </w:rPr>
        <w:t xml:space="preserve"> doświadczenie osoby wyznaczonej do realizacji zamówienia w roli specjalisty ds. rozliczeń (ponad wykazane na potwierdzenie spełnienia warunku udziału w postępowaniu, o których mowa w Rozdziale </w:t>
      </w:r>
      <w:r w:rsidR="00C74942" w:rsidRPr="00AE444E">
        <w:rPr>
          <w:rFonts w:asciiTheme="minorHAnsi" w:hAnsiTheme="minorHAnsi" w:cstheme="minorHAnsi"/>
          <w:b/>
          <w:bCs/>
          <w:sz w:val="22"/>
          <w:szCs w:val="22"/>
          <w:u w:val="single"/>
        </w:rPr>
        <w:t xml:space="preserve">VII </w:t>
      </w:r>
      <w:r w:rsidRPr="00AE444E">
        <w:rPr>
          <w:rFonts w:asciiTheme="minorHAnsi" w:hAnsiTheme="minorHAnsi" w:cstheme="minorHAnsi"/>
          <w:b/>
          <w:bCs/>
          <w:sz w:val="22"/>
          <w:szCs w:val="22"/>
          <w:u w:val="single"/>
        </w:rPr>
        <w:t xml:space="preserve">ust. 2 pkt </w:t>
      </w:r>
      <w:r w:rsidR="00C74942" w:rsidRPr="00AE444E">
        <w:rPr>
          <w:rFonts w:asciiTheme="minorHAnsi" w:hAnsiTheme="minorHAnsi" w:cstheme="minorHAnsi"/>
          <w:b/>
          <w:bCs/>
          <w:sz w:val="22"/>
          <w:szCs w:val="22"/>
          <w:u w:val="single"/>
        </w:rPr>
        <w:t xml:space="preserve">d </w:t>
      </w:r>
      <w:r w:rsidRPr="00AE444E">
        <w:rPr>
          <w:rFonts w:asciiTheme="minorHAnsi" w:hAnsiTheme="minorHAnsi" w:cstheme="minorHAnsi"/>
          <w:b/>
          <w:bCs/>
          <w:sz w:val="22"/>
          <w:szCs w:val="22"/>
          <w:u w:val="single"/>
        </w:rPr>
        <w:t xml:space="preserve">lit. </w:t>
      </w:r>
      <w:r w:rsidR="00C74942" w:rsidRPr="00AE444E">
        <w:rPr>
          <w:rFonts w:asciiTheme="minorHAnsi" w:hAnsiTheme="minorHAnsi" w:cstheme="minorHAnsi"/>
          <w:b/>
          <w:bCs/>
          <w:sz w:val="22"/>
          <w:szCs w:val="22"/>
          <w:u w:val="single"/>
        </w:rPr>
        <w:t>iii.</w:t>
      </w:r>
      <w:r w:rsidRPr="00AE444E">
        <w:rPr>
          <w:rFonts w:asciiTheme="minorHAnsi" w:hAnsiTheme="minorHAnsi" w:cstheme="minorHAnsi"/>
          <w:b/>
          <w:bCs/>
          <w:sz w:val="22"/>
          <w:szCs w:val="22"/>
          <w:u w:val="single"/>
        </w:rPr>
        <w:t xml:space="preserve"> SWZ,</w:t>
      </w:r>
      <w:r w:rsidRPr="00294231">
        <w:rPr>
          <w:rFonts w:asciiTheme="minorHAnsi" w:hAnsiTheme="minorHAnsi" w:cstheme="minorHAnsi"/>
          <w:b/>
          <w:bCs/>
          <w:sz w:val="22"/>
          <w:szCs w:val="22"/>
          <w:u w:val="single"/>
        </w:rPr>
        <w:t xml:space="preserve"> dodatkowe doświadczenie może dotyczyć jednego specjalisty ds. rozliczeń wskazanego na warunek udziału w postępowaniu):</w:t>
      </w:r>
    </w:p>
    <w:p w14:paraId="3FE88354" w14:textId="77777777" w:rsidR="00412099" w:rsidRPr="00294231" w:rsidRDefault="00412099" w:rsidP="00294231">
      <w:pPr>
        <w:pStyle w:val="Akapitzlist"/>
        <w:spacing w:line="276" w:lineRule="auto"/>
        <w:ind w:left="714"/>
        <w:rPr>
          <w:rFonts w:asciiTheme="minorHAnsi" w:hAnsiTheme="minorHAnsi" w:cstheme="minorHAnsi"/>
          <w:b/>
          <w:bCs/>
          <w:sz w:val="22"/>
          <w:szCs w:val="22"/>
          <w:lang w:eastAsia="x-none"/>
        </w:rPr>
      </w:pPr>
    </w:p>
    <w:p w14:paraId="00DB3E3A" w14:textId="77777777" w:rsidR="004A4FDF" w:rsidRPr="00294231" w:rsidRDefault="004A4FDF" w:rsidP="004A4FDF">
      <w:pPr>
        <w:spacing w:line="276" w:lineRule="auto"/>
        <w:jc w:val="both"/>
        <w:rPr>
          <w:rFonts w:asciiTheme="minorHAnsi" w:hAnsiTheme="minorHAnsi" w:cstheme="minorHAnsi"/>
          <w:bCs/>
          <w:sz w:val="22"/>
          <w:szCs w:val="22"/>
        </w:rPr>
      </w:pPr>
      <w:r w:rsidRPr="00294231">
        <w:rPr>
          <w:rFonts w:asciiTheme="minorHAnsi" w:hAnsiTheme="minorHAnsi" w:cstheme="minorHAnsi"/>
          <w:bCs/>
          <w:sz w:val="22"/>
          <w:szCs w:val="22"/>
        </w:rPr>
        <w:t xml:space="preserve">Maksymalnie 20 pkt uzyska oferta tego Wykonawcy, który przedstawi </w:t>
      </w:r>
      <w:bookmarkStart w:id="2" w:name="_Hlk163047038"/>
      <w:r w:rsidRPr="00294231">
        <w:rPr>
          <w:rFonts w:asciiTheme="minorHAnsi" w:hAnsiTheme="minorHAnsi" w:cstheme="minorHAnsi"/>
          <w:bCs/>
          <w:sz w:val="22"/>
          <w:szCs w:val="22"/>
        </w:rPr>
        <w:t xml:space="preserve">w wykazie w Załączniku </w:t>
      </w:r>
      <w:r w:rsidRPr="00AE444E">
        <w:rPr>
          <w:rFonts w:asciiTheme="minorHAnsi" w:hAnsiTheme="minorHAnsi" w:cstheme="minorHAnsi"/>
          <w:bCs/>
          <w:sz w:val="22"/>
          <w:szCs w:val="22"/>
        </w:rPr>
        <w:t>nr 1 do Formularza ofertowego</w:t>
      </w:r>
      <w:bookmarkEnd w:id="2"/>
      <w:r w:rsidRPr="00AE444E">
        <w:rPr>
          <w:rFonts w:asciiTheme="minorHAnsi" w:hAnsiTheme="minorHAnsi" w:cstheme="minorHAnsi"/>
          <w:bCs/>
          <w:sz w:val="22"/>
          <w:szCs w:val="22"/>
        </w:rPr>
        <w:t>:</w:t>
      </w:r>
    </w:p>
    <w:p w14:paraId="75EEDD95" w14:textId="77777777" w:rsidR="004A4FDF" w:rsidRPr="00294231" w:rsidRDefault="004A4FDF" w:rsidP="004A4FDF">
      <w:pPr>
        <w:autoSpaceDE w:val="0"/>
        <w:autoSpaceDN w:val="0"/>
        <w:spacing w:line="276" w:lineRule="auto"/>
        <w:jc w:val="both"/>
        <w:rPr>
          <w:rFonts w:asciiTheme="minorHAnsi" w:hAnsiTheme="minorHAnsi" w:cstheme="minorHAnsi"/>
          <w:bCs/>
          <w:sz w:val="22"/>
          <w:szCs w:val="22"/>
        </w:rPr>
      </w:pPr>
      <w:r w:rsidRPr="00294231">
        <w:rPr>
          <w:rFonts w:asciiTheme="minorHAnsi" w:hAnsiTheme="minorHAnsi" w:cstheme="minorHAnsi"/>
          <w:bCs/>
          <w:sz w:val="22"/>
          <w:szCs w:val="22"/>
        </w:rPr>
        <w:t>- dodatkowe doświadczenie specjalisty ds. rozliczeń</w:t>
      </w:r>
      <w:r w:rsidRPr="00294231" w:rsidDel="00741CAA">
        <w:rPr>
          <w:rFonts w:asciiTheme="minorHAnsi" w:hAnsiTheme="minorHAnsi" w:cstheme="minorHAnsi"/>
          <w:bCs/>
          <w:kern w:val="32"/>
          <w:sz w:val="22"/>
          <w:szCs w:val="22"/>
        </w:rPr>
        <w:t xml:space="preserve"> </w:t>
      </w:r>
      <w:r w:rsidRPr="00294231">
        <w:rPr>
          <w:rFonts w:asciiTheme="minorHAnsi" w:hAnsiTheme="minorHAnsi" w:cstheme="minorHAnsi"/>
          <w:sz w:val="22"/>
          <w:szCs w:val="22"/>
        </w:rPr>
        <w:t xml:space="preserve">na analogicznym stanowisku związanym z przygotowywaniem dokumentacji rozliczeniowej  projektów szkoleniowych </w:t>
      </w:r>
      <w:r>
        <w:rPr>
          <w:rFonts w:asciiTheme="minorHAnsi" w:hAnsiTheme="minorHAnsi" w:cstheme="minorHAnsi"/>
          <w:sz w:val="22"/>
          <w:szCs w:val="22"/>
        </w:rPr>
        <w:t>lub edukacyjnych</w:t>
      </w:r>
      <w:r w:rsidRPr="00294231" w:rsidDel="00741CAA">
        <w:rPr>
          <w:rFonts w:asciiTheme="minorHAnsi" w:hAnsiTheme="minorHAnsi" w:cstheme="minorHAnsi"/>
          <w:bCs/>
          <w:kern w:val="32"/>
          <w:sz w:val="22"/>
          <w:szCs w:val="22"/>
        </w:rPr>
        <w:t xml:space="preserve"> </w:t>
      </w:r>
      <w:r>
        <w:rPr>
          <w:rFonts w:asciiTheme="minorHAnsi" w:hAnsiTheme="minorHAnsi" w:cstheme="minorHAnsi"/>
          <w:bCs/>
          <w:kern w:val="32"/>
          <w:sz w:val="22"/>
          <w:szCs w:val="22"/>
        </w:rPr>
        <w:t xml:space="preserve">współfinansowanych ze środków UE </w:t>
      </w:r>
      <w:r w:rsidRPr="00294231">
        <w:rPr>
          <w:rFonts w:asciiTheme="minorHAnsi" w:hAnsiTheme="minorHAnsi" w:cstheme="minorHAnsi"/>
          <w:bCs/>
          <w:kern w:val="32"/>
          <w:sz w:val="22"/>
          <w:szCs w:val="22"/>
        </w:rPr>
        <w:t>ponad wykazane na spełnianie warunku udziału w postępowaniu. Za każdy dodatkowy rok doświadczenia oferta może uzyskać 2 pkt ale nie więcej łącznie niż 10 pkt.</w:t>
      </w:r>
    </w:p>
    <w:p w14:paraId="67B784E7" w14:textId="77777777" w:rsidR="004A4FDF" w:rsidRDefault="004A4FDF" w:rsidP="004A4FDF">
      <w:pPr>
        <w:spacing w:line="276" w:lineRule="auto"/>
        <w:contextualSpacing/>
        <w:jc w:val="both"/>
        <w:rPr>
          <w:rFonts w:asciiTheme="minorHAnsi" w:hAnsiTheme="minorHAnsi" w:cstheme="minorHAnsi"/>
          <w:sz w:val="22"/>
          <w:szCs w:val="22"/>
        </w:rPr>
      </w:pPr>
    </w:p>
    <w:p w14:paraId="390F54EF" w14:textId="5D1CF21A" w:rsidR="00412099" w:rsidRDefault="004A4FDF" w:rsidP="00294231">
      <w:pPr>
        <w:spacing w:line="276" w:lineRule="auto"/>
        <w:contextualSpacing/>
        <w:jc w:val="both"/>
        <w:rPr>
          <w:rFonts w:asciiTheme="minorHAnsi" w:hAnsiTheme="minorHAnsi" w:cstheme="minorHAnsi"/>
          <w:sz w:val="22"/>
          <w:szCs w:val="22"/>
        </w:rPr>
      </w:pPr>
      <w:r w:rsidRPr="00294231">
        <w:rPr>
          <w:rFonts w:asciiTheme="minorHAnsi" w:hAnsiTheme="minorHAnsi" w:cstheme="minorHAnsi"/>
          <w:sz w:val="22"/>
          <w:szCs w:val="22"/>
        </w:rPr>
        <w:t>- zrealizowanie dodatkowych rozliczeń proj</w:t>
      </w:r>
      <w:r>
        <w:rPr>
          <w:rFonts w:asciiTheme="minorHAnsi" w:hAnsiTheme="minorHAnsi" w:cstheme="minorHAnsi"/>
          <w:sz w:val="22"/>
          <w:szCs w:val="22"/>
        </w:rPr>
        <w:t>ektów szkoleniowych lub edukacyjnych</w:t>
      </w:r>
      <w:r w:rsidR="00276D30">
        <w:rPr>
          <w:rFonts w:asciiTheme="minorHAnsi" w:hAnsiTheme="minorHAnsi" w:cstheme="minorHAnsi"/>
          <w:sz w:val="22"/>
          <w:szCs w:val="22"/>
        </w:rPr>
        <w:t xml:space="preserve"> </w:t>
      </w:r>
      <w:r w:rsidR="009A2647" w:rsidRPr="009A2647">
        <w:rPr>
          <w:rFonts w:asciiTheme="minorHAnsi" w:hAnsiTheme="minorHAnsi" w:cstheme="minorHAnsi"/>
          <w:sz w:val="22"/>
          <w:szCs w:val="22"/>
        </w:rPr>
        <w:t>współfinansowany</w:t>
      </w:r>
      <w:r w:rsidR="009A2647">
        <w:rPr>
          <w:rFonts w:asciiTheme="minorHAnsi" w:hAnsiTheme="minorHAnsi" w:cstheme="minorHAnsi"/>
          <w:sz w:val="22"/>
          <w:szCs w:val="22"/>
        </w:rPr>
        <w:t>ch</w:t>
      </w:r>
      <w:r w:rsidR="009A2647" w:rsidRPr="009A2647">
        <w:rPr>
          <w:rFonts w:asciiTheme="minorHAnsi" w:hAnsiTheme="minorHAnsi" w:cstheme="minorHAnsi"/>
          <w:sz w:val="22"/>
          <w:szCs w:val="22"/>
        </w:rPr>
        <w:t xml:space="preserve"> ze środków zewnętrznych </w:t>
      </w:r>
      <w:r w:rsidR="00276D30" w:rsidRPr="005C2027">
        <w:rPr>
          <w:rFonts w:asciiTheme="minorHAnsi" w:hAnsiTheme="minorHAnsi" w:cstheme="minorHAnsi"/>
          <w:sz w:val="22"/>
          <w:szCs w:val="22"/>
          <w:lang w:eastAsia="en-US"/>
        </w:rPr>
        <w:t xml:space="preserve">na kwotę minimum </w:t>
      </w:r>
      <w:r w:rsidR="00276D30">
        <w:rPr>
          <w:rFonts w:asciiTheme="minorHAnsi" w:hAnsiTheme="minorHAnsi" w:cstheme="minorHAnsi"/>
          <w:sz w:val="22"/>
          <w:szCs w:val="22"/>
          <w:lang w:eastAsia="en-US"/>
        </w:rPr>
        <w:t>1</w:t>
      </w:r>
      <w:r w:rsidR="00276D30" w:rsidRPr="005C2027">
        <w:rPr>
          <w:rFonts w:asciiTheme="minorHAnsi" w:hAnsiTheme="minorHAnsi" w:cstheme="minorHAnsi"/>
          <w:sz w:val="22"/>
          <w:szCs w:val="22"/>
          <w:lang w:eastAsia="en-US"/>
        </w:rPr>
        <w:t xml:space="preserve"> mln zł każdy</w:t>
      </w:r>
      <w:r w:rsidRPr="00294231">
        <w:rPr>
          <w:rFonts w:asciiTheme="minorHAnsi" w:hAnsiTheme="minorHAnsi" w:cstheme="minorHAnsi"/>
          <w:sz w:val="22"/>
          <w:szCs w:val="22"/>
        </w:rPr>
        <w:t xml:space="preserve"> </w:t>
      </w:r>
      <w:r>
        <w:rPr>
          <w:rFonts w:asciiTheme="minorHAnsi" w:hAnsiTheme="minorHAnsi" w:cstheme="minorHAnsi"/>
          <w:bCs/>
          <w:kern w:val="32"/>
          <w:sz w:val="22"/>
          <w:szCs w:val="22"/>
        </w:rPr>
        <w:t xml:space="preserve">ponad </w:t>
      </w:r>
      <w:r w:rsidRPr="00294231">
        <w:rPr>
          <w:rFonts w:asciiTheme="minorHAnsi" w:hAnsiTheme="minorHAnsi" w:cstheme="minorHAnsi"/>
          <w:bCs/>
          <w:kern w:val="32"/>
          <w:sz w:val="22"/>
          <w:szCs w:val="22"/>
        </w:rPr>
        <w:t xml:space="preserve">wykazane na spełnianie warunku udziału w postępowaniu. Za każdy dodatkowy </w:t>
      </w:r>
      <w:r>
        <w:rPr>
          <w:rFonts w:asciiTheme="minorHAnsi" w:hAnsiTheme="minorHAnsi" w:cstheme="minorHAnsi"/>
          <w:bCs/>
          <w:kern w:val="32"/>
          <w:sz w:val="22"/>
          <w:szCs w:val="22"/>
        </w:rPr>
        <w:t xml:space="preserve">projekt </w:t>
      </w:r>
      <w:r w:rsidRPr="00757F13">
        <w:rPr>
          <w:rFonts w:asciiTheme="minorHAnsi" w:hAnsiTheme="minorHAnsi" w:cstheme="minorHAnsi"/>
          <w:bCs/>
          <w:kern w:val="32"/>
          <w:sz w:val="22"/>
          <w:szCs w:val="22"/>
        </w:rPr>
        <w:t xml:space="preserve">współfinansowany ze środków zewnętrznych o charakterze edukacyjnym lub szkoleniowym </w:t>
      </w:r>
      <w:r w:rsidRPr="00294231">
        <w:rPr>
          <w:rFonts w:asciiTheme="minorHAnsi" w:hAnsiTheme="minorHAnsi" w:cstheme="minorHAnsi"/>
          <w:bCs/>
          <w:kern w:val="32"/>
          <w:sz w:val="22"/>
          <w:szCs w:val="22"/>
        </w:rPr>
        <w:t>oferta może uzyskać 5 pkt ale nie więcej łącznie niż 10 pkt.</w:t>
      </w:r>
    </w:p>
    <w:p w14:paraId="7D83AF94" w14:textId="77777777" w:rsidR="004A4FDF" w:rsidRPr="00294231" w:rsidRDefault="004A4FDF" w:rsidP="00294231">
      <w:pPr>
        <w:spacing w:line="276" w:lineRule="auto"/>
        <w:contextualSpacing/>
        <w:jc w:val="both"/>
        <w:rPr>
          <w:rFonts w:asciiTheme="minorHAnsi" w:hAnsiTheme="minorHAnsi" w:cstheme="minorHAnsi"/>
          <w:sz w:val="22"/>
          <w:szCs w:val="22"/>
        </w:rPr>
      </w:pPr>
    </w:p>
    <w:p w14:paraId="1C3A2EAA" w14:textId="5BC78F6C" w:rsidR="00412099" w:rsidRPr="00175669" w:rsidRDefault="00412099" w:rsidP="00AD6D7E">
      <w:pPr>
        <w:pStyle w:val="Tekstpodstawowy"/>
        <w:spacing w:after="0" w:line="276" w:lineRule="auto"/>
        <w:jc w:val="both"/>
        <w:rPr>
          <w:rFonts w:asciiTheme="minorHAnsi" w:hAnsiTheme="minorHAnsi" w:cstheme="minorHAnsi"/>
          <w:sz w:val="22"/>
          <w:szCs w:val="22"/>
          <w:lang w:val="pl-PL"/>
        </w:rPr>
      </w:pPr>
      <w:r w:rsidRPr="00175669">
        <w:rPr>
          <w:rFonts w:asciiTheme="minorHAnsi" w:hAnsiTheme="minorHAnsi" w:cstheme="minorHAnsi"/>
          <w:bCs/>
          <w:sz w:val="22"/>
          <w:szCs w:val="22"/>
          <w:lang w:val="pl-PL"/>
        </w:rPr>
        <w:t>0 pkt uzyska</w:t>
      </w:r>
      <w:r w:rsidRPr="00175669">
        <w:rPr>
          <w:rFonts w:asciiTheme="minorHAnsi" w:hAnsiTheme="minorHAnsi" w:cstheme="minorHAnsi"/>
          <w:sz w:val="22"/>
          <w:szCs w:val="22"/>
          <w:lang w:val="pl-PL"/>
        </w:rPr>
        <w:t xml:space="preserve"> oferta tego Wykonawcy, który nie przedstawi </w:t>
      </w:r>
      <w:r w:rsidRPr="00AE444E">
        <w:rPr>
          <w:rFonts w:asciiTheme="minorHAnsi" w:hAnsiTheme="minorHAnsi" w:cstheme="minorHAnsi"/>
          <w:sz w:val="22"/>
          <w:szCs w:val="22"/>
          <w:lang w:val="pl-PL"/>
        </w:rPr>
        <w:t xml:space="preserve">w </w:t>
      </w:r>
      <w:r w:rsidRPr="00AE444E">
        <w:rPr>
          <w:rFonts w:asciiTheme="minorHAnsi" w:hAnsiTheme="minorHAnsi" w:cstheme="minorHAnsi"/>
          <w:b/>
          <w:bCs/>
          <w:sz w:val="22"/>
          <w:szCs w:val="22"/>
          <w:lang w:val="pl-PL"/>
        </w:rPr>
        <w:t xml:space="preserve">wykazie w Załączniku nr </w:t>
      </w:r>
      <w:r w:rsidR="00CF18FD" w:rsidRPr="00AE444E">
        <w:rPr>
          <w:rFonts w:asciiTheme="minorHAnsi" w:hAnsiTheme="minorHAnsi" w:cstheme="minorHAnsi"/>
          <w:b/>
          <w:bCs/>
          <w:sz w:val="22"/>
          <w:szCs w:val="22"/>
          <w:lang w:val="pl-PL"/>
        </w:rPr>
        <w:t xml:space="preserve">1 </w:t>
      </w:r>
      <w:r w:rsidRPr="00AE444E">
        <w:rPr>
          <w:rFonts w:asciiTheme="minorHAnsi" w:hAnsiTheme="minorHAnsi" w:cstheme="minorHAnsi"/>
          <w:b/>
          <w:bCs/>
          <w:sz w:val="22"/>
          <w:szCs w:val="22"/>
          <w:lang w:val="pl-PL"/>
        </w:rPr>
        <w:t>- Formularzu ofertowym dodatkowego doświadczenia i dodatkowo zrealizowanych projektów</w:t>
      </w:r>
      <w:r w:rsidRPr="00AE444E">
        <w:rPr>
          <w:rFonts w:asciiTheme="minorHAnsi" w:hAnsiTheme="minorHAnsi" w:cstheme="minorHAnsi"/>
          <w:sz w:val="22"/>
          <w:szCs w:val="22"/>
          <w:lang w:val="pl-PL"/>
        </w:rPr>
        <w:t>.</w:t>
      </w:r>
      <w:r w:rsidRPr="00175669">
        <w:rPr>
          <w:rFonts w:asciiTheme="minorHAnsi" w:hAnsiTheme="minorHAnsi" w:cstheme="minorHAnsi"/>
          <w:sz w:val="22"/>
          <w:szCs w:val="22"/>
          <w:lang w:val="pl-PL"/>
        </w:rPr>
        <w:t xml:space="preserve"> </w:t>
      </w:r>
    </w:p>
    <w:p w14:paraId="58D3CF0A" w14:textId="77777777" w:rsidR="00412099" w:rsidRPr="00294231" w:rsidRDefault="00412099" w:rsidP="00294231">
      <w:pPr>
        <w:spacing w:line="276" w:lineRule="auto"/>
        <w:jc w:val="both"/>
        <w:rPr>
          <w:rFonts w:asciiTheme="minorHAnsi" w:hAnsiTheme="minorHAnsi" w:cstheme="minorHAnsi"/>
          <w:sz w:val="22"/>
          <w:szCs w:val="22"/>
        </w:rPr>
      </w:pPr>
    </w:p>
    <w:p w14:paraId="442B749F" w14:textId="11D60F4C" w:rsidR="00961BDC" w:rsidRPr="00294231" w:rsidRDefault="00961BDC" w:rsidP="00294231">
      <w:pPr>
        <w:pStyle w:val="Akapitzlist"/>
        <w:numPr>
          <w:ilvl w:val="0"/>
          <w:numId w:val="38"/>
        </w:numPr>
        <w:tabs>
          <w:tab w:val="clear" w:pos="1800"/>
        </w:tabs>
        <w:spacing w:line="276" w:lineRule="auto"/>
        <w:ind w:left="448" w:hanging="426"/>
        <w:jc w:val="both"/>
        <w:rPr>
          <w:rFonts w:asciiTheme="minorHAnsi" w:hAnsiTheme="minorHAnsi" w:cstheme="minorHAnsi"/>
          <w:sz w:val="22"/>
          <w:szCs w:val="22"/>
        </w:rPr>
      </w:pPr>
      <w:r w:rsidRPr="00294231">
        <w:rPr>
          <w:rFonts w:asciiTheme="minorHAnsi" w:hAnsiTheme="minorHAnsi" w:cstheme="minorHAnsi"/>
          <w:sz w:val="22"/>
          <w:szCs w:val="22"/>
        </w:rPr>
        <w:t>Punktacja przyznawana ofertom w poszczególnych kryteriach oceny ofert będzie liczona z dokładnością do dwóch miejsc po przecinku, zgodnie z zasadami arytmetyki.</w:t>
      </w:r>
    </w:p>
    <w:p w14:paraId="5225C1A4" w14:textId="5C15855D" w:rsidR="00961BDC" w:rsidRPr="00294231" w:rsidRDefault="00961BDC" w:rsidP="00294231">
      <w:pPr>
        <w:pStyle w:val="Akapitzlist"/>
        <w:numPr>
          <w:ilvl w:val="0"/>
          <w:numId w:val="38"/>
        </w:numPr>
        <w:tabs>
          <w:tab w:val="clear" w:pos="1800"/>
        </w:tabs>
        <w:spacing w:line="276" w:lineRule="auto"/>
        <w:ind w:left="448" w:hanging="426"/>
        <w:jc w:val="both"/>
        <w:rPr>
          <w:rFonts w:asciiTheme="minorHAnsi" w:hAnsiTheme="minorHAnsi" w:cstheme="minorHAnsi"/>
          <w:sz w:val="22"/>
          <w:szCs w:val="22"/>
        </w:rPr>
      </w:pPr>
      <w:r w:rsidRPr="00294231">
        <w:rPr>
          <w:rFonts w:asciiTheme="minorHAnsi" w:hAnsiTheme="minorHAnsi" w:cstheme="minorHAnsi"/>
          <w:sz w:val="22"/>
          <w:szCs w:val="22"/>
        </w:rPr>
        <w:t>W toku badania i oceny ofert Zamawiający może żądać od Wykonawcy wyjaśnień dotyczących treści złożonej oferty, w tym zaoferowanej ceny.</w:t>
      </w:r>
    </w:p>
    <w:p w14:paraId="0D828E2B" w14:textId="40AA27D0" w:rsidR="00961BDC" w:rsidRDefault="00961BDC" w:rsidP="00294231">
      <w:pPr>
        <w:pStyle w:val="Akapitzlist"/>
        <w:numPr>
          <w:ilvl w:val="0"/>
          <w:numId w:val="38"/>
        </w:numPr>
        <w:tabs>
          <w:tab w:val="clear" w:pos="1800"/>
        </w:tabs>
        <w:spacing w:line="276" w:lineRule="auto"/>
        <w:ind w:left="448" w:hanging="426"/>
        <w:jc w:val="both"/>
        <w:rPr>
          <w:rFonts w:asciiTheme="minorHAnsi" w:hAnsiTheme="minorHAnsi" w:cstheme="minorHAnsi"/>
          <w:sz w:val="22"/>
          <w:szCs w:val="22"/>
        </w:rPr>
      </w:pPr>
      <w:r w:rsidRPr="00294231">
        <w:rPr>
          <w:rFonts w:asciiTheme="minorHAnsi" w:hAnsiTheme="minorHAnsi" w:cstheme="minorHAnsi"/>
          <w:sz w:val="22"/>
          <w:szCs w:val="22"/>
        </w:rPr>
        <w:t>Zamawiający udzieli zamówienia Wykonawcy, którego oferta zostanie uznana za najkorzystniejszą.</w:t>
      </w:r>
    </w:p>
    <w:p w14:paraId="2D46D72E" w14:textId="680C5A5C" w:rsidR="006C2273" w:rsidRDefault="006C2273" w:rsidP="00294231">
      <w:pPr>
        <w:pStyle w:val="Akapitzlist"/>
        <w:spacing w:line="276" w:lineRule="auto"/>
        <w:ind w:left="448"/>
        <w:jc w:val="both"/>
        <w:rPr>
          <w:rFonts w:asciiTheme="minorHAnsi" w:hAnsiTheme="minorHAnsi" w:cstheme="minorHAnsi"/>
          <w:sz w:val="22"/>
          <w:szCs w:val="22"/>
        </w:rPr>
      </w:pPr>
    </w:p>
    <w:p w14:paraId="354152B4" w14:textId="77777777" w:rsidR="005D5CAD" w:rsidRDefault="005D5CAD" w:rsidP="005D5CAD">
      <w:pPr>
        <w:pStyle w:val="Akapitzlist"/>
        <w:spacing w:line="276" w:lineRule="auto"/>
        <w:ind w:left="448"/>
        <w:jc w:val="both"/>
        <w:rPr>
          <w:rFonts w:asciiTheme="minorHAnsi" w:hAnsiTheme="minorHAnsi" w:cstheme="minorHAnsi"/>
          <w:sz w:val="22"/>
          <w:szCs w:val="22"/>
        </w:rPr>
      </w:pPr>
    </w:p>
    <w:p w14:paraId="260E9B82" w14:textId="77777777" w:rsidR="005D5CAD" w:rsidRPr="00294231" w:rsidRDefault="005D5CAD" w:rsidP="005D5CAD">
      <w:pPr>
        <w:pStyle w:val="Teksttreci40"/>
        <w:numPr>
          <w:ilvl w:val="0"/>
          <w:numId w:val="1"/>
        </w:numPr>
        <w:pBdr>
          <w:bottom w:val="double" w:sz="4" w:space="1" w:color="auto"/>
        </w:pBdr>
        <w:shd w:val="clear" w:color="auto" w:fill="DAEEF3"/>
        <w:tabs>
          <w:tab w:val="left" w:pos="426"/>
        </w:tabs>
        <w:spacing w:before="0" w:after="0" w:line="276" w:lineRule="auto"/>
        <w:ind w:left="426" w:right="23" w:hanging="426"/>
        <w:rPr>
          <w:rFonts w:asciiTheme="minorHAnsi" w:hAnsiTheme="minorHAnsi" w:cstheme="minorHAnsi"/>
          <w:b/>
          <w:sz w:val="22"/>
        </w:rPr>
      </w:pPr>
      <w:r w:rsidRPr="005023FD">
        <w:rPr>
          <w:rFonts w:asciiTheme="minorHAnsi" w:hAnsiTheme="minorHAnsi" w:cstheme="minorHAnsi"/>
          <w:b/>
          <w:sz w:val="22"/>
        </w:rPr>
        <w:t>PROWADZENIE PROCEDURY WRAZ Z NEGOCJACJAMI</w:t>
      </w:r>
    </w:p>
    <w:p w14:paraId="19709515" w14:textId="77777777" w:rsidR="005D5CAD" w:rsidRDefault="005D5CAD" w:rsidP="005D5CAD">
      <w:pPr>
        <w:pStyle w:val="Akapitzlist"/>
        <w:spacing w:line="276" w:lineRule="auto"/>
        <w:jc w:val="both"/>
        <w:rPr>
          <w:rFonts w:asciiTheme="minorHAnsi" w:hAnsiTheme="minorHAnsi" w:cstheme="minorHAnsi"/>
          <w:sz w:val="22"/>
          <w:szCs w:val="22"/>
        </w:rPr>
      </w:pPr>
    </w:p>
    <w:p w14:paraId="0F140BB7" w14:textId="77777777" w:rsidR="005D5CAD" w:rsidRPr="005023FD" w:rsidRDefault="005D5CAD" w:rsidP="005D5CAD">
      <w:pPr>
        <w:pStyle w:val="Akapitzlist"/>
        <w:spacing w:line="276" w:lineRule="auto"/>
        <w:ind w:left="284" w:hanging="284"/>
        <w:jc w:val="both"/>
        <w:rPr>
          <w:rFonts w:asciiTheme="minorHAnsi" w:hAnsiTheme="minorHAnsi" w:cstheme="minorHAnsi"/>
          <w:sz w:val="22"/>
          <w:szCs w:val="22"/>
        </w:rPr>
      </w:pPr>
      <w:r w:rsidRPr="005023FD">
        <w:rPr>
          <w:rFonts w:asciiTheme="minorHAnsi" w:hAnsiTheme="minorHAnsi" w:cstheme="minorHAnsi"/>
          <w:sz w:val="22"/>
          <w:szCs w:val="22"/>
        </w:rPr>
        <w:t>1.</w:t>
      </w:r>
      <w:r w:rsidRPr="005023FD">
        <w:rPr>
          <w:rFonts w:asciiTheme="minorHAnsi" w:hAnsiTheme="minorHAnsi" w:cstheme="minorHAnsi"/>
          <w:sz w:val="22"/>
          <w:szCs w:val="22"/>
        </w:rPr>
        <w:tab/>
        <w:t xml:space="preserve">Zamawiający nie korzysta z uprawnienia, o jakim stanowi art. 288 ust. 1 </w:t>
      </w:r>
      <w:proofErr w:type="spellStart"/>
      <w:r w:rsidRPr="005023FD">
        <w:rPr>
          <w:rFonts w:asciiTheme="minorHAnsi" w:hAnsiTheme="minorHAnsi" w:cstheme="minorHAnsi"/>
          <w:sz w:val="22"/>
          <w:szCs w:val="22"/>
        </w:rPr>
        <w:t>p.z.p</w:t>
      </w:r>
      <w:proofErr w:type="spellEnd"/>
      <w:r w:rsidRPr="005023FD">
        <w:rPr>
          <w:rFonts w:asciiTheme="minorHAnsi" w:hAnsiTheme="minorHAnsi" w:cstheme="minorHAnsi"/>
          <w:sz w:val="22"/>
          <w:szCs w:val="22"/>
        </w:rPr>
        <w:t xml:space="preserve">. </w:t>
      </w:r>
    </w:p>
    <w:p w14:paraId="0F123118" w14:textId="77777777" w:rsidR="005D5CAD" w:rsidRPr="005023FD" w:rsidRDefault="005D5CAD" w:rsidP="005D5CAD">
      <w:pPr>
        <w:pStyle w:val="Akapitzlist"/>
        <w:spacing w:line="276" w:lineRule="auto"/>
        <w:ind w:left="284" w:hanging="284"/>
        <w:jc w:val="both"/>
        <w:rPr>
          <w:rFonts w:asciiTheme="minorHAnsi" w:hAnsiTheme="minorHAnsi" w:cstheme="minorHAnsi"/>
          <w:sz w:val="22"/>
          <w:szCs w:val="22"/>
        </w:rPr>
      </w:pPr>
      <w:r w:rsidRPr="005023FD">
        <w:rPr>
          <w:rFonts w:asciiTheme="minorHAnsi" w:hAnsiTheme="minorHAnsi" w:cstheme="minorHAnsi"/>
          <w:sz w:val="22"/>
          <w:szCs w:val="22"/>
        </w:rPr>
        <w:lastRenderedPageBreak/>
        <w:t>2.</w:t>
      </w:r>
      <w:r w:rsidRPr="005023FD">
        <w:rPr>
          <w:rFonts w:asciiTheme="minorHAnsi" w:hAnsiTheme="minorHAnsi" w:cstheme="minorHAnsi"/>
          <w:sz w:val="22"/>
          <w:szCs w:val="22"/>
        </w:rPr>
        <w:tab/>
        <w:t>W przypadku podjęcia decyzji o prowadzeniu negocjacji w pierwszym kroku zamawiający poinformuje równocześnie wszystkich wykonawców, którzy złożyli oferty, o wykonawcach:</w:t>
      </w:r>
    </w:p>
    <w:p w14:paraId="47F20F61" w14:textId="77777777" w:rsidR="005D5CAD" w:rsidRPr="005023FD" w:rsidRDefault="005D5CAD" w:rsidP="005D5CAD">
      <w:pPr>
        <w:pStyle w:val="Akapitzlist"/>
        <w:spacing w:line="276" w:lineRule="auto"/>
        <w:ind w:left="284" w:hanging="284"/>
        <w:jc w:val="both"/>
        <w:rPr>
          <w:rFonts w:asciiTheme="minorHAnsi" w:hAnsiTheme="minorHAnsi" w:cstheme="minorHAnsi"/>
          <w:sz w:val="22"/>
          <w:szCs w:val="22"/>
        </w:rPr>
      </w:pPr>
      <w:r w:rsidRPr="005023FD">
        <w:rPr>
          <w:rFonts w:asciiTheme="minorHAnsi" w:hAnsiTheme="minorHAnsi" w:cstheme="minorHAnsi"/>
          <w:sz w:val="22"/>
          <w:szCs w:val="22"/>
        </w:rPr>
        <w:t>1)</w:t>
      </w:r>
      <w:r w:rsidRPr="005023FD">
        <w:rPr>
          <w:rFonts w:asciiTheme="minorHAnsi" w:hAnsiTheme="minorHAnsi" w:cstheme="minorHAnsi"/>
          <w:sz w:val="22"/>
          <w:szCs w:val="22"/>
        </w:rPr>
        <w:tab/>
        <w:t>których oferty nie zostały odrzucone, oraz punktacji przyznanej ofertom w każdym kryterium oceny ofert i łącznej punktacji,</w:t>
      </w:r>
    </w:p>
    <w:p w14:paraId="2C44D5C7" w14:textId="77777777" w:rsidR="005D5CAD" w:rsidRPr="005023FD" w:rsidRDefault="005D5CAD" w:rsidP="005D5CAD">
      <w:pPr>
        <w:pStyle w:val="Akapitzlist"/>
        <w:spacing w:line="276" w:lineRule="auto"/>
        <w:ind w:left="284" w:hanging="284"/>
        <w:jc w:val="both"/>
        <w:rPr>
          <w:rFonts w:asciiTheme="minorHAnsi" w:hAnsiTheme="minorHAnsi" w:cstheme="minorHAnsi"/>
          <w:sz w:val="22"/>
          <w:szCs w:val="22"/>
        </w:rPr>
      </w:pPr>
      <w:r w:rsidRPr="005023FD">
        <w:rPr>
          <w:rFonts w:asciiTheme="minorHAnsi" w:hAnsiTheme="minorHAnsi" w:cstheme="minorHAnsi"/>
          <w:sz w:val="22"/>
          <w:szCs w:val="22"/>
        </w:rPr>
        <w:t>2)</w:t>
      </w:r>
      <w:r w:rsidRPr="005023FD">
        <w:rPr>
          <w:rFonts w:asciiTheme="minorHAnsi" w:hAnsiTheme="minorHAnsi" w:cstheme="minorHAnsi"/>
          <w:sz w:val="22"/>
          <w:szCs w:val="22"/>
        </w:rPr>
        <w:tab/>
        <w:t>których oferty zostały odrzucone,</w:t>
      </w:r>
      <w:r w:rsidRPr="005023FD">
        <w:rPr>
          <w:rFonts w:asciiTheme="minorHAnsi" w:hAnsiTheme="minorHAnsi" w:cstheme="minorHAnsi"/>
          <w:sz w:val="22"/>
          <w:szCs w:val="22"/>
        </w:rPr>
        <w:tab/>
      </w:r>
    </w:p>
    <w:p w14:paraId="67CA0F74" w14:textId="77777777" w:rsidR="005D5CAD" w:rsidRPr="005023FD" w:rsidRDefault="005D5CAD" w:rsidP="005D5CAD">
      <w:pPr>
        <w:pStyle w:val="Akapitzlist"/>
        <w:spacing w:line="276" w:lineRule="auto"/>
        <w:ind w:left="284" w:hanging="284"/>
        <w:jc w:val="both"/>
        <w:rPr>
          <w:rFonts w:asciiTheme="minorHAnsi" w:hAnsiTheme="minorHAnsi" w:cstheme="minorHAnsi"/>
          <w:sz w:val="22"/>
          <w:szCs w:val="22"/>
        </w:rPr>
      </w:pPr>
      <w:r w:rsidRPr="005023FD">
        <w:rPr>
          <w:rFonts w:asciiTheme="minorHAnsi" w:hAnsiTheme="minorHAnsi" w:cstheme="minorHAnsi"/>
          <w:sz w:val="22"/>
          <w:szCs w:val="22"/>
        </w:rPr>
        <w:t>-</w:t>
      </w:r>
      <w:r w:rsidRPr="005023FD">
        <w:rPr>
          <w:rFonts w:asciiTheme="minorHAnsi" w:hAnsiTheme="minorHAnsi" w:cstheme="minorHAnsi"/>
          <w:sz w:val="22"/>
          <w:szCs w:val="22"/>
        </w:rPr>
        <w:tab/>
        <w:t>podając uzasadnienie faktyczne i prawne.</w:t>
      </w:r>
    </w:p>
    <w:p w14:paraId="4DBFBF04" w14:textId="77777777" w:rsidR="005D5CAD" w:rsidRPr="005023FD" w:rsidRDefault="005D5CAD" w:rsidP="005D5CAD">
      <w:pPr>
        <w:pStyle w:val="Akapitzlist"/>
        <w:spacing w:line="276" w:lineRule="auto"/>
        <w:ind w:left="284" w:hanging="284"/>
        <w:jc w:val="both"/>
        <w:rPr>
          <w:rFonts w:asciiTheme="minorHAnsi" w:hAnsiTheme="minorHAnsi" w:cstheme="minorHAnsi"/>
          <w:sz w:val="22"/>
          <w:szCs w:val="22"/>
        </w:rPr>
      </w:pPr>
      <w:r w:rsidRPr="005023FD">
        <w:rPr>
          <w:rFonts w:asciiTheme="minorHAnsi" w:hAnsiTheme="minorHAnsi" w:cstheme="minorHAnsi"/>
          <w:sz w:val="22"/>
          <w:szCs w:val="22"/>
        </w:rPr>
        <w:t>3.</w:t>
      </w:r>
      <w:r w:rsidRPr="005023FD">
        <w:rPr>
          <w:rFonts w:asciiTheme="minorHAnsi" w:hAnsiTheme="minorHAnsi" w:cstheme="minorHAnsi"/>
          <w:sz w:val="22"/>
          <w:szCs w:val="22"/>
        </w:rPr>
        <w:tab/>
        <w:t>Zamawiający w zaproszeniu do negocjacji wskaże miejsce, termin i sposób prowadzenia negocjacji oraz kryteria oceny ofert, w ramach których będą prowadzone negocjacje w celu ulepszenia treści ofert.</w:t>
      </w:r>
    </w:p>
    <w:p w14:paraId="500FC92E" w14:textId="77777777" w:rsidR="005D5CAD" w:rsidRPr="005023FD" w:rsidRDefault="005D5CAD" w:rsidP="005D5CAD">
      <w:pPr>
        <w:pStyle w:val="Akapitzlist"/>
        <w:spacing w:line="276" w:lineRule="auto"/>
        <w:ind w:left="284" w:hanging="284"/>
        <w:jc w:val="both"/>
        <w:rPr>
          <w:rFonts w:asciiTheme="minorHAnsi" w:hAnsiTheme="minorHAnsi" w:cstheme="minorHAnsi"/>
          <w:sz w:val="22"/>
          <w:szCs w:val="22"/>
        </w:rPr>
      </w:pPr>
      <w:r w:rsidRPr="005023FD">
        <w:rPr>
          <w:rFonts w:asciiTheme="minorHAnsi" w:hAnsiTheme="minorHAnsi" w:cstheme="minorHAnsi"/>
          <w:sz w:val="22"/>
          <w:szCs w:val="22"/>
        </w:rPr>
        <w:t>4.</w:t>
      </w:r>
      <w:r w:rsidRPr="005023FD">
        <w:rPr>
          <w:rFonts w:asciiTheme="minorHAnsi" w:hAnsiTheme="minorHAnsi" w:cstheme="minorHAnsi"/>
          <w:sz w:val="22"/>
          <w:szCs w:val="22"/>
        </w:rPr>
        <w:tab/>
        <w:t>Prowadzone negocjacje mają poufny charakter. Żadna ze stron nie może, bez zgody drugiej strony, ujawniać informacji technicznych i handlowych związanych z negocjacjami. Zgoda jest udzielana w odniesieniu do konkretnych informacji i przed ich ujawnieniem.</w:t>
      </w:r>
    </w:p>
    <w:p w14:paraId="08A5C38E" w14:textId="77777777" w:rsidR="005D5CAD" w:rsidRPr="005023FD" w:rsidRDefault="005D5CAD" w:rsidP="005D5CAD">
      <w:pPr>
        <w:pStyle w:val="Akapitzlist"/>
        <w:spacing w:line="276" w:lineRule="auto"/>
        <w:ind w:left="284" w:hanging="284"/>
        <w:jc w:val="both"/>
        <w:rPr>
          <w:rFonts w:asciiTheme="minorHAnsi" w:hAnsiTheme="minorHAnsi" w:cstheme="minorHAnsi"/>
          <w:sz w:val="22"/>
          <w:szCs w:val="22"/>
        </w:rPr>
      </w:pPr>
      <w:r w:rsidRPr="005023FD">
        <w:rPr>
          <w:rFonts w:asciiTheme="minorHAnsi" w:hAnsiTheme="minorHAnsi" w:cstheme="minorHAnsi"/>
          <w:sz w:val="22"/>
          <w:szCs w:val="22"/>
        </w:rPr>
        <w:t>5.</w:t>
      </w:r>
      <w:r w:rsidRPr="005023FD">
        <w:rPr>
          <w:rFonts w:asciiTheme="minorHAnsi" w:hAnsiTheme="minorHAnsi" w:cstheme="minorHAnsi"/>
          <w:sz w:val="22"/>
          <w:szCs w:val="22"/>
        </w:rPr>
        <w:tab/>
        <w:t>Po zakończeniu negocjacji z wszystkimi wykonawcami, zamawiający informuje o tym fakcie uczestników negocjacji oraz zaprasza ich do składania ofert dodatkowych.</w:t>
      </w:r>
    </w:p>
    <w:p w14:paraId="5A4BC9E5" w14:textId="77777777" w:rsidR="005D5CAD" w:rsidRPr="005023FD" w:rsidRDefault="005D5CAD" w:rsidP="005D5CAD">
      <w:pPr>
        <w:pStyle w:val="Akapitzlist"/>
        <w:spacing w:line="276" w:lineRule="auto"/>
        <w:ind w:left="284" w:hanging="284"/>
        <w:jc w:val="both"/>
        <w:rPr>
          <w:rFonts w:asciiTheme="minorHAnsi" w:hAnsiTheme="minorHAnsi" w:cstheme="minorHAnsi"/>
          <w:sz w:val="22"/>
          <w:szCs w:val="22"/>
        </w:rPr>
      </w:pPr>
      <w:r w:rsidRPr="005023FD">
        <w:rPr>
          <w:rFonts w:asciiTheme="minorHAnsi" w:hAnsiTheme="minorHAnsi" w:cstheme="minorHAnsi"/>
          <w:sz w:val="22"/>
          <w:szCs w:val="22"/>
        </w:rPr>
        <w:t>6.</w:t>
      </w:r>
      <w:r w:rsidRPr="005023FD">
        <w:rPr>
          <w:rFonts w:asciiTheme="minorHAnsi" w:hAnsiTheme="minorHAnsi" w:cstheme="minorHAnsi"/>
          <w:sz w:val="22"/>
          <w:szCs w:val="22"/>
        </w:rPr>
        <w:tab/>
        <w:t>Zaproszenie do złożenia ofert dodatkowych będzie zawierać co najmniej:</w:t>
      </w:r>
    </w:p>
    <w:p w14:paraId="288D2F95" w14:textId="77777777" w:rsidR="005D5CAD" w:rsidRPr="005023FD" w:rsidRDefault="005D5CAD" w:rsidP="005D5CAD">
      <w:pPr>
        <w:pStyle w:val="Akapitzlist"/>
        <w:spacing w:line="276" w:lineRule="auto"/>
        <w:ind w:left="284" w:hanging="284"/>
        <w:jc w:val="both"/>
        <w:rPr>
          <w:rFonts w:asciiTheme="minorHAnsi" w:hAnsiTheme="minorHAnsi" w:cstheme="minorHAnsi"/>
          <w:sz w:val="22"/>
          <w:szCs w:val="22"/>
        </w:rPr>
      </w:pPr>
      <w:r w:rsidRPr="005023FD">
        <w:rPr>
          <w:rFonts w:asciiTheme="minorHAnsi" w:hAnsiTheme="minorHAnsi" w:cstheme="minorHAnsi"/>
          <w:sz w:val="22"/>
          <w:szCs w:val="22"/>
        </w:rPr>
        <w:t>1)</w:t>
      </w:r>
      <w:r w:rsidRPr="005023FD">
        <w:rPr>
          <w:rFonts w:asciiTheme="minorHAnsi" w:hAnsiTheme="minorHAnsi" w:cstheme="minorHAnsi"/>
          <w:sz w:val="22"/>
          <w:szCs w:val="22"/>
        </w:rPr>
        <w:tab/>
        <w:t>nazwę oraz adres zamawiającego, numer telefonu, adres poczty elektronicznej oraz strony internetowej prowadzonego postępowania;</w:t>
      </w:r>
    </w:p>
    <w:p w14:paraId="4B67355B" w14:textId="77777777" w:rsidR="005D5CAD" w:rsidRPr="005023FD" w:rsidRDefault="005D5CAD" w:rsidP="005D5CAD">
      <w:pPr>
        <w:pStyle w:val="Akapitzlist"/>
        <w:spacing w:line="276" w:lineRule="auto"/>
        <w:ind w:left="284" w:hanging="284"/>
        <w:jc w:val="both"/>
        <w:rPr>
          <w:rFonts w:asciiTheme="minorHAnsi" w:hAnsiTheme="minorHAnsi" w:cstheme="minorHAnsi"/>
          <w:sz w:val="22"/>
          <w:szCs w:val="22"/>
        </w:rPr>
      </w:pPr>
      <w:r w:rsidRPr="005023FD">
        <w:rPr>
          <w:rFonts w:asciiTheme="minorHAnsi" w:hAnsiTheme="minorHAnsi" w:cstheme="minorHAnsi"/>
          <w:sz w:val="22"/>
          <w:szCs w:val="22"/>
        </w:rPr>
        <w:t>2)</w:t>
      </w:r>
      <w:r w:rsidRPr="005023FD">
        <w:rPr>
          <w:rFonts w:asciiTheme="minorHAnsi" w:hAnsiTheme="minorHAnsi" w:cstheme="minorHAnsi"/>
          <w:sz w:val="22"/>
          <w:szCs w:val="22"/>
        </w:rPr>
        <w:tab/>
        <w:t>sposób i termin składania ofert dodatkowych oraz język lub języki, w jakich muszą one być sporządzone, oraz termin otwarcia tych ofert.</w:t>
      </w:r>
    </w:p>
    <w:p w14:paraId="5176AFCF" w14:textId="77777777" w:rsidR="005D5CAD" w:rsidRPr="005023FD" w:rsidRDefault="005D5CAD" w:rsidP="005D5CAD">
      <w:pPr>
        <w:pStyle w:val="Akapitzlist"/>
        <w:spacing w:line="276" w:lineRule="auto"/>
        <w:ind w:left="284" w:hanging="284"/>
        <w:jc w:val="both"/>
        <w:rPr>
          <w:rFonts w:asciiTheme="minorHAnsi" w:hAnsiTheme="minorHAnsi" w:cstheme="minorHAnsi"/>
          <w:sz w:val="22"/>
          <w:szCs w:val="22"/>
        </w:rPr>
      </w:pPr>
      <w:r w:rsidRPr="005023FD">
        <w:rPr>
          <w:rFonts w:asciiTheme="minorHAnsi" w:hAnsiTheme="minorHAnsi" w:cstheme="minorHAnsi"/>
          <w:sz w:val="22"/>
          <w:szCs w:val="22"/>
        </w:rPr>
        <w:t>7.</w:t>
      </w:r>
      <w:r w:rsidRPr="005023FD">
        <w:rPr>
          <w:rFonts w:asciiTheme="minorHAnsi" w:hAnsiTheme="minorHAnsi" w:cstheme="minorHAnsi"/>
          <w:sz w:val="22"/>
          <w:szCs w:val="22"/>
        </w:rPr>
        <w:tab/>
        <w:t xml:space="preserve">Wykonawca może złożyć ofertę dodatkową, która zawiera nowe propozycje w zakresie treści oferty podlegających ocenie w ramach kryteriów oceny ofert wskazanych przez zamawiającego w zaproszeniu do negocjacji. </w:t>
      </w:r>
    </w:p>
    <w:p w14:paraId="51438A8A" w14:textId="77777777" w:rsidR="005D5CAD" w:rsidRPr="005023FD" w:rsidRDefault="005D5CAD" w:rsidP="005D5CAD">
      <w:pPr>
        <w:pStyle w:val="Akapitzlist"/>
        <w:spacing w:line="276" w:lineRule="auto"/>
        <w:ind w:left="284" w:hanging="284"/>
        <w:jc w:val="both"/>
        <w:rPr>
          <w:rFonts w:asciiTheme="minorHAnsi" w:hAnsiTheme="minorHAnsi" w:cstheme="minorHAnsi"/>
          <w:sz w:val="22"/>
          <w:szCs w:val="22"/>
        </w:rPr>
      </w:pPr>
      <w:r w:rsidRPr="005023FD">
        <w:rPr>
          <w:rFonts w:asciiTheme="minorHAnsi" w:hAnsiTheme="minorHAnsi" w:cstheme="minorHAnsi"/>
          <w:sz w:val="22"/>
          <w:szCs w:val="22"/>
        </w:rPr>
        <w:t>8.</w:t>
      </w:r>
      <w:r w:rsidRPr="005023FD">
        <w:rPr>
          <w:rFonts w:asciiTheme="minorHAnsi" w:hAnsiTheme="minorHAnsi" w:cstheme="minorHAnsi"/>
          <w:sz w:val="22"/>
          <w:szCs w:val="22"/>
        </w:rPr>
        <w:tab/>
        <w:t xml:space="preserve">Oferta dodatkowa nie może być mniej korzystna w żadnym z kryteriów oceny ofert wskazanych w zaproszeniu do negocjacji niż oferta złożona w odpowiedzi na ogłoszenie o zamówieniu. </w:t>
      </w:r>
    </w:p>
    <w:p w14:paraId="2726B104" w14:textId="77777777" w:rsidR="005D5CAD" w:rsidRPr="005023FD" w:rsidRDefault="005D5CAD" w:rsidP="005D5CAD">
      <w:pPr>
        <w:pStyle w:val="Akapitzlist"/>
        <w:spacing w:line="276" w:lineRule="auto"/>
        <w:ind w:left="284" w:hanging="284"/>
        <w:jc w:val="both"/>
        <w:rPr>
          <w:rFonts w:asciiTheme="minorHAnsi" w:hAnsiTheme="minorHAnsi" w:cstheme="minorHAnsi"/>
          <w:sz w:val="22"/>
          <w:szCs w:val="22"/>
        </w:rPr>
      </w:pPr>
      <w:r w:rsidRPr="005023FD">
        <w:rPr>
          <w:rFonts w:asciiTheme="minorHAnsi" w:hAnsiTheme="minorHAnsi" w:cstheme="minorHAnsi"/>
          <w:sz w:val="22"/>
          <w:szCs w:val="22"/>
        </w:rPr>
        <w:t xml:space="preserve">9.  Oferta przestaje wiązać wykonawcę w zakresie, w jakim złoży on ofertę dodatkową zawierającą korzystniejsze propozycje w ramach każdego z kryteriów oceny ofert wskazanych w zaproszeniu do negocjacji. </w:t>
      </w:r>
    </w:p>
    <w:p w14:paraId="1261BAFA" w14:textId="77777777" w:rsidR="005D5CAD" w:rsidRPr="005023FD" w:rsidRDefault="005D5CAD" w:rsidP="005D5CAD">
      <w:pPr>
        <w:pStyle w:val="Akapitzlist"/>
        <w:spacing w:line="276" w:lineRule="auto"/>
        <w:ind w:left="284" w:hanging="284"/>
        <w:jc w:val="both"/>
        <w:rPr>
          <w:rFonts w:asciiTheme="minorHAnsi" w:hAnsiTheme="minorHAnsi" w:cstheme="minorHAnsi"/>
          <w:sz w:val="22"/>
          <w:szCs w:val="22"/>
        </w:rPr>
      </w:pPr>
      <w:r w:rsidRPr="005023FD">
        <w:rPr>
          <w:rFonts w:asciiTheme="minorHAnsi" w:hAnsiTheme="minorHAnsi" w:cstheme="minorHAnsi"/>
          <w:sz w:val="22"/>
          <w:szCs w:val="22"/>
        </w:rPr>
        <w:t>10.</w:t>
      </w:r>
      <w:r w:rsidRPr="005023FD">
        <w:rPr>
          <w:rFonts w:asciiTheme="minorHAnsi" w:hAnsiTheme="minorHAnsi" w:cstheme="minorHAnsi"/>
          <w:sz w:val="22"/>
          <w:szCs w:val="22"/>
        </w:rPr>
        <w:tab/>
        <w:t>Oferta dodatkowa, która jest mniej korzystna w którymkolwiek z kryteriów oceny ofert wskazanych w zaproszeniu do negocjacji niż oferta złożona w odpowiedzi na ogłoszenie o zamówieniu, podlega odrzuceniu.</w:t>
      </w:r>
    </w:p>
    <w:p w14:paraId="4A4EB81A" w14:textId="77777777" w:rsidR="005D5CAD" w:rsidRDefault="005D5CAD" w:rsidP="005D5CAD">
      <w:pPr>
        <w:pStyle w:val="Akapitzlist"/>
        <w:spacing w:line="276" w:lineRule="auto"/>
        <w:ind w:left="284" w:hanging="284"/>
        <w:jc w:val="both"/>
        <w:rPr>
          <w:rFonts w:asciiTheme="minorHAnsi" w:hAnsiTheme="minorHAnsi" w:cstheme="minorHAnsi"/>
          <w:sz w:val="22"/>
          <w:szCs w:val="22"/>
        </w:rPr>
      </w:pPr>
      <w:r w:rsidRPr="005023FD">
        <w:rPr>
          <w:rFonts w:asciiTheme="minorHAnsi" w:hAnsiTheme="minorHAnsi" w:cstheme="minorHAnsi"/>
          <w:sz w:val="22"/>
          <w:szCs w:val="22"/>
        </w:rPr>
        <w:t>11.   Oferta dodatkowa powinna być złożona zgodnie z odpowiednimi postanowieniami punktu XI</w:t>
      </w:r>
      <w:r>
        <w:rPr>
          <w:rFonts w:asciiTheme="minorHAnsi" w:hAnsiTheme="minorHAnsi" w:cstheme="minorHAnsi"/>
          <w:sz w:val="22"/>
          <w:szCs w:val="22"/>
        </w:rPr>
        <w:t>II</w:t>
      </w:r>
      <w:r w:rsidRPr="005023FD">
        <w:rPr>
          <w:rFonts w:asciiTheme="minorHAnsi" w:hAnsiTheme="minorHAnsi" w:cstheme="minorHAnsi"/>
          <w:sz w:val="22"/>
          <w:szCs w:val="22"/>
        </w:rPr>
        <w:t xml:space="preserve"> SWZ.</w:t>
      </w:r>
    </w:p>
    <w:p w14:paraId="3CF37CAC" w14:textId="77777777" w:rsidR="00781DA1" w:rsidRPr="00294231" w:rsidRDefault="00781DA1" w:rsidP="00294231">
      <w:pPr>
        <w:pStyle w:val="Akapitzlist"/>
        <w:spacing w:line="276" w:lineRule="auto"/>
        <w:ind w:left="448"/>
        <w:jc w:val="both"/>
        <w:rPr>
          <w:rFonts w:asciiTheme="minorHAnsi" w:hAnsiTheme="minorHAnsi" w:cstheme="minorHAnsi"/>
          <w:sz w:val="22"/>
          <w:szCs w:val="22"/>
        </w:rPr>
      </w:pPr>
    </w:p>
    <w:p w14:paraId="6494B613" w14:textId="77777777" w:rsidR="00961BDC" w:rsidRPr="00294231" w:rsidRDefault="00961BDC" w:rsidP="00294231">
      <w:pPr>
        <w:pStyle w:val="Teksttreci40"/>
        <w:numPr>
          <w:ilvl w:val="0"/>
          <w:numId w:val="1"/>
        </w:numPr>
        <w:pBdr>
          <w:bottom w:val="double" w:sz="4" w:space="1" w:color="auto"/>
        </w:pBdr>
        <w:shd w:val="clear" w:color="auto" w:fill="DAEEF3"/>
        <w:tabs>
          <w:tab w:val="left" w:pos="426"/>
        </w:tabs>
        <w:spacing w:before="0" w:after="0" w:line="276" w:lineRule="auto"/>
        <w:ind w:left="426" w:right="23" w:hanging="426"/>
        <w:rPr>
          <w:rFonts w:asciiTheme="minorHAnsi" w:hAnsiTheme="minorHAnsi" w:cstheme="minorHAnsi"/>
          <w:b/>
          <w:sz w:val="22"/>
        </w:rPr>
      </w:pPr>
      <w:r w:rsidRPr="00294231">
        <w:rPr>
          <w:rFonts w:asciiTheme="minorHAnsi" w:hAnsiTheme="minorHAnsi" w:cstheme="minorHAnsi"/>
          <w:b/>
          <w:bCs/>
          <w:sz w:val="22"/>
        </w:rPr>
        <w:t>INFORMACJE</w:t>
      </w:r>
      <w:r w:rsidRPr="00294231">
        <w:rPr>
          <w:rFonts w:asciiTheme="minorHAnsi" w:hAnsiTheme="minorHAnsi" w:cstheme="minorHAnsi"/>
          <w:b/>
          <w:sz w:val="22"/>
        </w:rPr>
        <w:t xml:space="preserve"> O FORMALNOŚCIACH, JAKIE POWINNY BYĆ DOPEŁNIONE PO WYBORZE OFERTY W CELU ZAWARCIA UMOWY W SPRAWIE ZAMÓWIENIA PUBLICZNEGO</w:t>
      </w:r>
    </w:p>
    <w:p w14:paraId="367AD1AE" w14:textId="77777777" w:rsidR="005D5CAD" w:rsidRPr="008D563A" w:rsidRDefault="005D5CAD" w:rsidP="005D5CAD">
      <w:pPr>
        <w:spacing w:line="276" w:lineRule="auto"/>
        <w:ind w:left="284"/>
        <w:jc w:val="both"/>
        <w:rPr>
          <w:rFonts w:asciiTheme="minorHAnsi" w:hAnsiTheme="minorHAnsi" w:cstheme="minorHAnsi"/>
          <w:sz w:val="22"/>
          <w:szCs w:val="22"/>
        </w:rPr>
      </w:pPr>
      <w:r w:rsidRPr="008D563A">
        <w:rPr>
          <w:rFonts w:asciiTheme="minorHAnsi" w:hAnsiTheme="minorHAnsi" w:cstheme="minorHAnsi"/>
          <w:sz w:val="22"/>
          <w:szCs w:val="22"/>
        </w:rPr>
        <w:t>Po wyborze najkorzystniejszej oferty, w celu zawarcia umowy wykonawca winien:</w:t>
      </w:r>
    </w:p>
    <w:p w14:paraId="20CAD39C" w14:textId="77777777" w:rsidR="005D5CAD" w:rsidRPr="008D563A" w:rsidRDefault="005D5CAD" w:rsidP="005D5CAD">
      <w:pPr>
        <w:numPr>
          <w:ilvl w:val="0"/>
          <w:numId w:val="30"/>
        </w:numPr>
        <w:tabs>
          <w:tab w:val="clear" w:pos="1800"/>
        </w:tabs>
        <w:spacing w:line="276" w:lineRule="auto"/>
        <w:ind w:left="284" w:hanging="284"/>
        <w:jc w:val="both"/>
        <w:rPr>
          <w:rFonts w:asciiTheme="minorHAnsi" w:hAnsiTheme="minorHAnsi" w:cstheme="minorHAnsi"/>
          <w:sz w:val="22"/>
          <w:szCs w:val="22"/>
        </w:rPr>
      </w:pPr>
      <w:r w:rsidRPr="008D563A">
        <w:rPr>
          <w:rFonts w:asciiTheme="minorHAnsi" w:hAnsiTheme="minorHAnsi" w:cstheme="minorHAnsi"/>
          <w:sz w:val="22"/>
          <w:szCs w:val="22"/>
        </w:rPr>
        <w:t>Przedłożyć:</w:t>
      </w:r>
    </w:p>
    <w:p w14:paraId="2024C185" w14:textId="77777777" w:rsidR="005D5CAD" w:rsidRPr="008D563A" w:rsidRDefault="005D5CAD" w:rsidP="005D5CAD">
      <w:p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 </w:t>
      </w:r>
      <w:r w:rsidRPr="008D563A">
        <w:rPr>
          <w:rFonts w:asciiTheme="minorHAnsi" w:hAnsiTheme="minorHAnsi" w:cstheme="minorHAnsi"/>
          <w:sz w:val="22"/>
          <w:szCs w:val="22"/>
        </w:rPr>
        <w:t>pełnomocnictwo do zawarcia umowy, jeżeli nie wynika ono z treści OFERTY lub dokumentów do niej dołączonych,</w:t>
      </w:r>
    </w:p>
    <w:p w14:paraId="3D20C77C" w14:textId="77777777" w:rsidR="005D5CAD" w:rsidRPr="008D563A" w:rsidRDefault="005D5CAD" w:rsidP="005D5CAD">
      <w:p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 </w:t>
      </w:r>
      <w:r w:rsidRPr="008D563A">
        <w:rPr>
          <w:rFonts w:asciiTheme="minorHAnsi" w:hAnsiTheme="minorHAnsi" w:cstheme="minorHAnsi"/>
          <w:sz w:val="22"/>
          <w:szCs w:val="22"/>
        </w:rPr>
        <w:t>umowę regulującą współpracę - w przypadku złożenia oferty przez wykonawców wspólnie ubiegających się o udzielnie zamówienie.</w:t>
      </w:r>
    </w:p>
    <w:p w14:paraId="2D91B46B" w14:textId="77777777" w:rsidR="005D5CAD" w:rsidRPr="008D563A" w:rsidRDefault="005D5CAD" w:rsidP="005D5CAD">
      <w:pPr>
        <w:numPr>
          <w:ilvl w:val="0"/>
          <w:numId w:val="30"/>
        </w:numPr>
        <w:tabs>
          <w:tab w:val="clear" w:pos="1800"/>
        </w:tabs>
        <w:spacing w:line="276" w:lineRule="auto"/>
        <w:ind w:left="284" w:hanging="284"/>
        <w:jc w:val="both"/>
        <w:rPr>
          <w:rFonts w:asciiTheme="minorHAnsi" w:hAnsiTheme="minorHAnsi" w:cstheme="minorHAnsi"/>
          <w:sz w:val="22"/>
          <w:szCs w:val="22"/>
        </w:rPr>
      </w:pPr>
      <w:r w:rsidRPr="008D563A">
        <w:rPr>
          <w:rFonts w:asciiTheme="minorHAnsi" w:hAnsiTheme="minorHAnsi" w:cstheme="minorHAnsi"/>
          <w:sz w:val="22"/>
          <w:szCs w:val="22"/>
        </w:rPr>
        <w:t>Przekazać przy użyciu środków komunikacji elektronicznej (poczta elektroniczna) następujące informacje:</w:t>
      </w:r>
    </w:p>
    <w:p w14:paraId="49C33494" w14:textId="77777777" w:rsidR="005D5CAD" w:rsidRPr="008D563A" w:rsidRDefault="005D5CAD" w:rsidP="005D5CAD">
      <w:p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lastRenderedPageBreak/>
        <w:t xml:space="preserve">- </w:t>
      </w:r>
      <w:r w:rsidRPr="008D563A">
        <w:rPr>
          <w:rFonts w:asciiTheme="minorHAnsi" w:hAnsiTheme="minorHAnsi" w:cstheme="minorHAnsi"/>
          <w:sz w:val="22"/>
          <w:szCs w:val="22"/>
        </w:rPr>
        <w:t>dane niezbędne do wpisania w umowie (wynikające z treści projektowanych postanowień umowy w sprawie zamówienia publicznego, załączonych do SWZ),</w:t>
      </w:r>
    </w:p>
    <w:p w14:paraId="60C4E516" w14:textId="77777777" w:rsidR="005D5CAD" w:rsidRPr="008D563A" w:rsidRDefault="005D5CAD" w:rsidP="005D5CAD">
      <w:p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 </w:t>
      </w:r>
      <w:r w:rsidRPr="008D563A">
        <w:rPr>
          <w:rFonts w:asciiTheme="minorHAnsi" w:hAnsiTheme="minorHAnsi" w:cstheme="minorHAnsi"/>
          <w:sz w:val="22"/>
          <w:szCs w:val="22"/>
        </w:rPr>
        <w:t xml:space="preserve">nazwy, dane kontaktowe oraz przedstawicieli podwykonawców zaangażowanych w realizację zamówienia (w przypadku gdy Wykonawca będzie wykonywał zamówienie przy pomocy podwykonawców). </w:t>
      </w:r>
    </w:p>
    <w:p w14:paraId="7C95563A" w14:textId="77777777" w:rsidR="005D5CAD" w:rsidRPr="008D563A" w:rsidRDefault="005D5CAD" w:rsidP="005D5CAD">
      <w:pPr>
        <w:numPr>
          <w:ilvl w:val="0"/>
          <w:numId w:val="30"/>
        </w:numPr>
        <w:tabs>
          <w:tab w:val="clear" w:pos="1800"/>
        </w:tabs>
        <w:spacing w:line="276" w:lineRule="auto"/>
        <w:ind w:left="284" w:hanging="284"/>
        <w:jc w:val="both"/>
        <w:rPr>
          <w:rFonts w:asciiTheme="minorHAnsi" w:hAnsiTheme="minorHAnsi" w:cstheme="minorHAnsi"/>
          <w:sz w:val="22"/>
          <w:szCs w:val="22"/>
        </w:rPr>
      </w:pPr>
      <w:r w:rsidRPr="008D563A">
        <w:rPr>
          <w:rFonts w:asciiTheme="minorHAnsi" w:hAnsiTheme="minorHAnsi" w:cstheme="minorHAnsi"/>
          <w:sz w:val="22"/>
          <w:szCs w:val="22"/>
        </w:rPr>
        <w:t>Niedopełnienie tych formalności stanowić będzie uchylenie się przez Wykonawcę od zawarcia Umowy.</w:t>
      </w:r>
    </w:p>
    <w:p w14:paraId="0819FC17" w14:textId="77777777" w:rsidR="005D5CAD" w:rsidRPr="00294231" w:rsidRDefault="005D5CAD" w:rsidP="005D5CAD">
      <w:pPr>
        <w:numPr>
          <w:ilvl w:val="0"/>
          <w:numId w:val="30"/>
        </w:numPr>
        <w:tabs>
          <w:tab w:val="clear" w:pos="1800"/>
        </w:tabs>
        <w:spacing w:line="276" w:lineRule="auto"/>
        <w:ind w:left="284" w:hanging="284"/>
        <w:jc w:val="both"/>
        <w:rPr>
          <w:rFonts w:asciiTheme="minorHAnsi" w:hAnsiTheme="minorHAnsi" w:cstheme="minorHAnsi"/>
          <w:sz w:val="22"/>
          <w:szCs w:val="22"/>
        </w:rPr>
      </w:pPr>
      <w:r w:rsidRPr="00294231">
        <w:rPr>
          <w:rFonts w:asciiTheme="minorHAnsi" w:hAnsiTheme="minorHAnsi" w:cstheme="minorHAnsi"/>
          <w:sz w:val="22"/>
          <w:szCs w:val="22"/>
        </w:rPr>
        <w:t>Zamawiający zawiera umowę w sprawie zamówienia publicznego w terminie nie krótszym niż 5 dni od dnia przesłania zawiadomienia o wyborze najkorzystniejszej oferty.</w:t>
      </w:r>
    </w:p>
    <w:p w14:paraId="67E8AC22" w14:textId="77777777" w:rsidR="005D5CAD" w:rsidRPr="00294231" w:rsidRDefault="005D5CAD" w:rsidP="005D5CAD">
      <w:pPr>
        <w:numPr>
          <w:ilvl w:val="0"/>
          <w:numId w:val="30"/>
        </w:numPr>
        <w:tabs>
          <w:tab w:val="clear" w:pos="1800"/>
        </w:tabs>
        <w:spacing w:line="276" w:lineRule="auto"/>
        <w:ind w:left="462" w:hanging="426"/>
        <w:jc w:val="both"/>
        <w:rPr>
          <w:rFonts w:asciiTheme="minorHAnsi" w:hAnsiTheme="minorHAnsi" w:cstheme="minorHAnsi"/>
          <w:sz w:val="22"/>
          <w:szCs w:val="22"/>
        </w:rPr>
      </w:pPr>
      <w:r w:rsidRPr="00294231">
        <w:rPr>
          <w:rFonts w:asciiTheme="minorHAnsi" w:hAnsiTheme="minorHAnsi" w:cstheme="minorHAnsi"/>
          <w:sz w:val="22"/>
          <w:szCs w:val="22"/>
        </w:rPr>
        <w:t xml:space="preserve">Zamawiający może zawrzeć umowę w sprawie zamówienia publicznego przed upływem terminu, o którym mowa w ust. 1, jeżeli </w:t>
      </w:r>
      <w:r w:rsidRPr="00294231">
        <w:rPr>
          <w:rFonts w:asciiTheme="minorHAnsi" w:hAnsiTheme="minorHAnsi" w:cstheme="minorHAnsi"/>
          <w:sz w:val="22"/>
          <w:szCs w:val="22"/>
        </w:rPr>
        <w:tab/>
        <w:t>w postępowaniu o udzielenie zamówienia prowadzonym w trybie podstawowym złożono tylko jedną ofertę.</w:t>
      </w:r>
    </w:p>
    <w:p w14:paraId="642093E1" w14:textId="77777777" w:rsidR="005D5CAD" w:rsidRPr="00294231" w:rsidRDefault="005D5CAD" w:rsidP="005D5CAD">
      <w:pPr>
        <w:numPr>
          <w:ilvl w:val="0"/>
          <w:numId w:val="30"/>
        </w:numPr>
        <w:tabs>
          <w:tab w:val="clear" w:pos="1800"/>
        </w:tabs>
        <w:spacing w:line="276" w:lineRule="auto"/>
        <w:ind w:left="462" w:hanging="426"/>
        <w:jc w:val="both"/>
        <w:rPr>
          <w:rFonts w:asciiTheme="minorHAnsi" w:hAnsiTheme="minorHAnsi" w:cstheme="minorHAnsi"/>
          <w:sz w:val="22"/>
          <w:szCs w:val="22"/>
        </w:rPr>
      </w:pPr>
      <w:r w:rsidRPr="00294231">
        <w:rPr>
          <w:rFonts w:asciiTheme="minorHAnsi" w:hAnsiTheme="minorHAnsi" w:cstheme="minorHAnsi"/>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0D5FE6C" w14:textId="77777777" w:rsidR="005D5CAD" w:rsidRDefault="005D5CAD" w:rsidP="005D5CAD">
      <w:pPr>
        <w:numPr>
          <w:ilvl w:val="0"/>
          <w:numId w:val="30"/>
        </w:numPr>
        <w:tabs>
          <w:tab w:val="clear" w:pos="1800"/>
        </w:tabs>
        <w:spacing w:line="276" w:lineRule="auto"/>
        <w:ind w:left="462" w:hanging="426"/>
        <w:jc w:val="both"/>
        <w:rPr>
          <w:rFonts w:asciiTheme="minorHAnsi" w:hAnsiTheme="minorHAnsi" w:cstheme="minorHAnsi"/>
          <w:sz w:val="22"/>
          <w:szCs w:val="22"/>
        </w:rPr>
      </w:pPr>
      <w:r w:rsidRPr="00294231">
        <w:rPr>
          <w:rFonts w:asciiTheme="minorHAnsi" w:hAnsiTheme="minorHAnsi" w:cstheme="minorHAnsi"/>
          <w:sz w:val="22"/>
          <w:szCs w:val="22"/>
        </w:rPr>
        <w:t>Wykonawca będzie zobowiązany do podpisania umowy w miejscu i terminie wskazanym przez Zamawiającego.</w:t>
      </w:r>
    </w:p>
    <w:p w14:paraId="6C3C8021" w14:textId="6402B8FC" w:rsidR="00781DA1" w:rsidRPr="00294231" w:rsidRDefault="00781DA1" w:rsidP="00781DA1">
      <w:pPr>
        <w:spacing w:line="276" w:lineRule="auto"/>
        <w:jc w:val="both"/>
        <w:rPr>
          <w:rFonts w:asciiTheme="minorHAnsi" w:hAnsiTheme="minorHAnsi" w:cstheme="minorHAnsi"/>
          <w:sz w:val="22"/>
          <w:szCs w:val="22"/>
        </w:rPr>
      </w:pPr>
    </w:p>
    <w:p w14:paraId="3FEC5357" w14:textId="77777777" w:rsidR="00961BDC" w:rsidRPr="00294231" w:rsidRDefault="00961BDC" w:rsidP="00294231">
      <w:pPr>
        <w:pStyle w:val="Teksttreci40"/>
        <w:numPr>
          <w:ilvl w:val="0"/>
          <w:numId w:val="1"/>
        </w:numPr>
        <w:pBdr>
          <w:bottom w:val="double" w:sz="4" w:space="1" w:color="auto"/>
        </w:pBdr>
        <w:shd w:val="clear" w:color="auto" w:fill="DAEEF3"/>
        <w:tabs>
          <w:tab w:val="left" w:pos="426"/>
        </w:tabs>
        <w:spacing w:before="0" w:after="0" w:line="276" w:lineRule="auto"/>
        <w:ind w:left="426" w:right="23" w:hanging="426"/>
        <w:rPr>
          <w:rFonts w:asciiTheme="minorHAnsi" w:hAnsiTheme="minorHAnsi" w:cstheme="minorHAnsi"/>
          <w:b/>
          <w:sz w:val="22"/>
        </w:rPr>
      </w:pPr>
      <w:r w:rsidRPr="00294231">
        <w:rPr>
          <w:rFonts w:asciiTheme="minorHAnsi" w:hAnsiTheme="minorHAnsi" w:cstheme="minorHAnsi"/>
          <w:b/>
          <w:bCs/>
          <w:sz w:val="22"/>
        </w:rPr>
        <w:t>WYMAGANIA</w:t>
      </w:r>
      <w:r w:rsidRPr="00294231">
        <w:rPr>
          <w:rFonts w:asciiTheme="minorHAnsi" w:hAnsiTheme="minorHAnsi" w:cstheme="minorHAnsi"/>
          <w:b/>
          <w:sz w:val="22"/>
        </w:rPr>
        <w:t xml:space="preserve"> DOTYCZĄCE ZABEZPIECZENIA NALEŻYTEGO WYKONANIA UMOWY</w:t>
      </w:r>
    </w:p>
    <w:p w14:paraId="6845FB9B" w14:textId="5A268BB5" w:rsidR="00961BDC" w:rsidRDefault="00961BDC" w:rsidP="00294231">
      <w:pPr>
        <w:pStyle w:val="Akapitzlist"/>
        <w:spacing w:line="276" w:lineRule="auto"/>
        <w:ind w:left="426"/>
        <w:jc w:val="both"/>
        <w:rPr>
          <w:rFonts w:asciiTheme="minorHAnsi" w:hAnsiTheme="minorHAnsi" w:cstheme="minorHAnsi"/>
          <w:sz w:val="22"/>
          <w:szCs w:val="22"/>
        </w:rPr>
      </w:pPr>
      <w:r w:rsidRPr="00294231">
        <w:rPr>
          <w:rFonts w:asciiTheme="minorHAnsi" w:hAnsiTheme="minorHAnsi" w:cstheme="minorHAnsi"/>
          <w:sz w:val="22"/>
          <w:szCs w:val="22"/>
        </w:rPr>
        <w:t xml:space="preserve">Zamawiający </w:t>
      </w:r>
      <w:r w:rsidRPr="00294231">
        <w:rPr>
          <w:rFonts w:asciiTheme="minorHAnsi" w:hAnsiTheme="minorHAnsi" w:cstheme="minorHAnsi"/>
          <w:b/>
          <w:sz w:val="22"/>
          <w:szCs w:val="22"/>
        </w:rPr>
        <w:t>nie wymaga</w:t>
      </w:r>
      <w:r w:rsidRPr="00294231">
        <w:rPr>
          <w:rFonts w:asciiTheme="minorHAnsi" w:hAnsiTheme="minorHAnsi" w:cstheme="minorHAnsi"/>
          <w:sz w:val="22"/>
          <w:szCs w:val="22"/>
        </w:rPr>
        <w:t xml:space="preserve"> wniesienia zabezpieczenia należytego wykonania umowy.</w:t>
      </w:r>
    </w:p>
    <w:p w14:paraId="3E5DEF91" w14:textId="577F87F8" w:rsidR="006C2273" w:rsidRDefault="006C2273" w:rsidP="00294231">
      <w:pPr>
        <w:pStyle w:val="Akapitzlist"/>
        <w:spacing w:line="276" w:lineRule="auto"/>
        <w:ind w:left="426"/>
        <w:jc w:val="both"/>
        <w:rPr>
          <w:rFonts w:asciiTheme="minorHAnsi" w:hAnsiTheme="minorHAnsi" w:cstheme="minorHAnsi"/>
          <w:sz w:val="22"/>
          <w:szCs w:val="22"/>
        </w:rPr>
      </w:pPr>
    </w:p>
    <w:p w14:paraId="52900890" w14:textId="77777777" w:rsidR="00781DA1" w:rsidRPr="00294231" w:rsidRDefault="00781DA1" w:rsidP="00294231">
      <w:pPr>
        <w:pStyle w:val="Akapitzlist"/>
        <w:spacing w:line="276" w:lineRule="auto"/>
        <w:ind w:left="426"/>
        <w:jc w:val="both"/>
        <w:rPr>
          <w:rFonts w:asciiTheme="minorHAnsi" w:hAnsiTheme="minorHAnsi" w:cstheme="minorHAnsi"/>
          <w:sz w:val="22"/>
          <w:szCs w:val="22"/>
        </w:rPr>
      </w:pPr>
    </w:p>
    <w:p w14:paraId="5FD262B1" w14:textId="77777777" w:rsidR="00961BDC" w:rsidRPr="00294231" w:rsidRDefault="00961BDC" w:rsidP="00294231">
      <w:pPr>
        <w:pStyle w:val="Teksttreci40"/>
        <w:numPr>
          <w:ilvl w:val="0"/>
          <w:numId w:val="1"/>
        </w:numPr>
        <w:pBdr>
          <w:bottom w:val="double" w:sz="4" w:space="1" w:color="auto"/>
        </w:pBdr>
        <w:shd w:val="clear" w:color="auto" w:fill="DAEEF3"/>
        <w:tabs>
          <w:tab w:val="left" w:pos="426"/>
        </w:tabs>
        <w:spacing w:before="0" w:after="0" w:line="276" w:lineRule="auto"/>
        <w:ind w:left="426" w:right="23" w:hanging="426"/>
        <w:rPr>
          <w:rFonts w:asciiTheme="minorHAnsi" w:hAnsiTheme="minorHAnsi" w:cstheme="minorHAnsi"/>
          <w:b/>
          <w:sz w:val="22"/>
        </w:rPr>
      </w:pPr>
      <w:r w:rsidRPr="00294231">
        <w:rPr>
          <w:rFonts w:asciiTheme="minorHAnsi" w:hAnsiTheme="minorHAnsi" w:cstheme="minorHAnsi"/>
          <w:b/>
          <w:bCs/>
          <w:sz w:val="22"/>
        </w:rPr>
        <w:t>INFORMACJE</w:t>
      </w:r>
      <w:r w:rsidRPr="00294231">
        <w:rPr>
          <w:rFonts w:asciiTheme="minorHAnsi" w:hAnsiTheme="minorHAnsi" w:cstheme="minorHAnsi"/>
          <w:b/>
          <w:sz w:val="22"/>
        </w:rPr>
        <w:t xml:space="preserve"> O TREŚCI ZAWIERANEJ UMOWY ORAZ MOŻLIWOŚCI JEJ ZMIANY</w:t>
      </w:r>
    </w:p>
    <w:p w14:paraId="25210408" w14:textId="30E29F00" w:rsidR="00961BDC" w:rsidRPr="00294231" w:rsidRDefault="00961BDC" w:rsidP="00294231">
      <w:pPr>
        <w:pStyle w:val="Akapitzlist"/>
        <w:numPr>
          <w:ilvl w:val="3"/>
          <w:numId w:val="29"/>
        </w:numPr>
        <w:tabs>
          <w:tab w:val="clear" w:pos="2880"/>
        </w:tabs>
        <w:spacing w:line="276" w:lineRule="auto"/>
        <w:ind w:left="462" w:hanging="462"/>
        <w:jc w:val="both"/>
        <w:rPr>
          <w:rFonts w:asciiTheme="minorHAnsi" w:hAnsiTheme="minorHAnsi" w:cstheme="minorHAnsi"/>
          <w:sz w:val="22"/>
          <w:szCs w:val="22"/>
        </w:rPr>
      </w:pPr>
      <w:r w:rsidRPr="00294231">
        <w:rPr>
          <w:rFonts w:asciiTheme="minorHAnsi" w:hAnsiTheme="minorHAnsi" w:cstheme="minorHAnsi"/>
          <w:sz w:val="22"/>
          <w:szCs w:val="22"/>
        </w:rPr>
        <w:t xml:space="preserve">Wybrany Wykonawca jest zobowiązany do zawarcia umowy w sprawie zamówienia publicznego na warunkach określonych we Wzorze Umowy, stanowiącym </w:t>
      </w:r>
      <w:r w:rsidRPr="00294231">
        <w:rPr>
          <w:rFonts w:asciiTheme="minorHAnsi" w:hAnsiTheme="minorHAnsi" w:cstheme="minorHAnsi"/>
          <w:b/>
          <w:sz w:val="22"/>
          <w:szCs w:val="22"/>
        </w:rPr>
        <w:t xml:space="preserve">Załącznik nr </w:t>
      </w:r>
      <w:r w:rsidR="00025610">
        <w:rPr>
          <w:rFonts w:asciiTheme="minorHAnsi" w:hAnsiTheme="minorHAnsi" w:cstheme="minorHAnsi"/>
          <w:b/>
          <w:sz w:val="22"/>
          <w:szCs w:val="22"/>
        </w:rPr>
        <w:t>5</w:t>
      </w:r>
      <w:r w:rsidR="00025610" w:rsidRPr="00294231">
        <w:rPr>
          <w:rFonts w:asciiTheme="minorHAnsi" w:hAnsiTheme="minorHAnsi" w:cstheme="minorHAnsi"/>
          <w:b/>
          <w:sz w:val="22"/>
          <w:szCs w:val="22"/>
        </w:rPr>
        <w:t xml:space="preserve"> </w:t>
      </w:r>
      <w:r w:rsidRPr="00294231">
        <w:rPr>
          <w:rFonts w:asciiTheme="minorHAnsi" w:hAnsiTheme="minorHAnsi" w:cstheme="minorHAnsi"/>
          <w:b/>
          <w:sz w:val="22"/>
          <w:szCs w:val="22"/>
        </w:rPr>
        <w:t>do SWZ</w:t>
      </w:r>
      <w:r w:rsidRPr="00294231">
        <w:rPr>
          <w:rFonts w:asciiTheme="minorHAnsi" w:hAnsiTheme="minorHAnsi" w:cstheme="minorHAnsi"/>
          <w:sz w:val="22"/>
          <w:szCs w:val="22"/>
        </w:rPr>
        <w:t>.</w:t>
      </w:r>
    </w:p>
    <w:p w14:paraId="7EA477AD" w14:textId="00FA7F79" w:rsidR="00961BDC" w:rsidRPr="00294231" w:rsidRDefault="00961BDC" w:rsidP="00294231">
      <w:pPr>
        <w:pStyle w:val="Akapitzlist"/>
        <w:numPr>
          <w:ilvl w:val="3"/>
          <w:numId w:val="29"/>
        </w:numPr>
        <w:tabs>
          <w:tab w:val="clear" w:pos="2880"/>
        </w:tabs>
        <w:spacing w:line="276" w:lineRule="auto"/>
        <w:ind w:left="462" w:hanging="462"/>
        <w:jc w:val="both"/>
        <w:rPr>
          <w:rFonts w:asciiTheme="minorHAnsi" w:hAnsiTheme="minorHAnsi" w:cstheme="minorHAnsi"/>
          <w:sz w:val="22"/>
          <w:szCs w:val="22"/>
        </w:rPr>
      </w:pPr>
      <w:r w:rsidRPr="00294231">
        <w:rPr>
          <w:rFonts w:asciiTheme="minorHAnsi" w:hAnsiTheme="minorHAnsi" w:cstheme="minorHAnsi"/>
          <w:sz w:val="22"/>
          <w:szCs w:val="22"/>
        </w:rPr>
        <w:t>Zakres świadczenia Wykonawcy wynikający z umowy jest tożsamy z jego zobowiązaniem zawartym w ofercie.</w:t>
      </w:r>
    </w:p>
    <w:p w14:paraId="069020B6" w14:textId="71F47FD0" w:rsidR="00961BDC" w:rsidRPr="00294231" w:rsidRDefault="00961BDC" w:rsidP="00294231">
      <w:pPr>
        <w:pStyle w:val="Akapitzlist"/>
        <w:numPr>
          <w:ilvl w:val="3"/>
          <w:numId w:val="29"/>
        </w:numPr>
        <w:tabs>
          <w:tab w:val="clear" w:pos="2880"/>
        </w:tabs>
        <w:spacing w:line="276" w:lineRule="auto"/>
        <w:ind w:left="462" w:hanging="462"/>
        <w:jc w:val="both"/>
        <w:rPr>
          <w:rFonts w:asciiTheme="minorHAnsi" w:hAnsiTheme="minorHAnsi" w:cstheme="minorHAnsi"/>
          <w:sz w:val="22"/>
          <w:szCs w:val="22"/>
        </w:rPr>
      </w:pPr>
      <w:r w:rsidRPr="00294231">
        <w:rPr>
          <w:rFonts w:asciiTheme="minorHAnsi" w:hAnsiTheme="minorHAnsi" w:cstheme="minorHAnsi"/>
          <w:sz w:val="22"/>
          <w:szCs w:val="22"/>
        </w:rPr>
        <w:t xml:space="preserve">Zamawiający przewiduje możliwość zmiany zawartej umowy w stosunku do treści wybranej oferty w zakresie uregulowanym w art. 454-455 </w:t>
      </w:r>
      <w:proofErr w:type="spellStart"/>
      <w:r w:rsidRPr="00294231">
        <w:rPr>
          <w:rFonts w:asciiTheme="minorHAnsi" w:hAnsiTheme="minorHAnsi" w:cstheme="minorHAnsi"/>
          <w:sz w:val="22"/>
          <w:szCs w:val="22"/>
        </w:rPr>
        <w:t>p.z.p</w:t>
      </w:r>
      <w:proofErr w:type="spellEnd"/>
      <w:r w:rsidRPr="00294231">
        <w:rPr>
          <w:rFonts w:asciiTheme="minorHAnsi" w:hAnsiTheme="minorHAnsi" w:cstheme="minorHAnsi"/>
          <w:sz w:val="22"/>
          <w:szCs w:val="22"/>
        </w:rPr>
        <w:t xml:space="preserve">. oraz wskazanym we Wzorze Umowy, stanowiącym </w:t>
      </w:r>
      <w:r w:rsidRPr="00294231">
        <w:rPr>
          <w:rFonts w:asciiTheme="minorHAnsi" w:hAnsiTheme="minorHAnsi" w:cstheme="minorHAnsi"/>
          <w:b/>
          <w:sz w:val="22"/>
          <w:szCs w:val="22"/>
        </w:rPr>
        <w:t xml:space="preserve">Załącznik nr </w:t>
      </w:r>
      <w:r w:rsidR="00CF18FD">
        <w:rPr>
          <w:rFonts w:asciiTheme="minorHAnsi" w:hAnsiTheme="minorHAnsi" w:cstheme="minorHAnsi"/>
          <w:b/>
          <w:sz w:val="22"/>
          <w:szCs w:val="22"/>
        </w:rPr>
        <w:t>5</w:t>
      </w:r>
      <w:r w:rsidR="00CF18FD" w:rsidRPr="00294231">
        <w:rPr>
          <w:rFonts w:asciiTheme="minorHAnsi" w:hAnsiTheme="minorHAnsi" w:cstheme="minorHAnsi"/>
          <w:b/>
          <w:sz w:val="22"/>
          <w:szCs w:val="22"/>
        </w:rPr>
        <w:t xml:space="preserve"> </w:t>
      </w:r>
      <w:r w:rsidRPr="00294231">
        <w:rPr>
          <w:rFonts w:asciiTheme="minorHAnsi" w:hAnsiTheme="minorHAnsi" w:cstheme="minorHAnsi"/>
          <w:b/>
          <w:sz w:val="22"/>
          <w:szCs w:val="22"/>
        </w:rPr>
        <w:t>do SWZ</w:t>
      </w:r>
      <w:r w:rsidRPr="00294231">
        <w:rPr>
          <w:rFonts w:asciiTheme="minorHAnsi" w:hAnsiTheme="minorHAnsi" w:cstheme="minorHAnsi"/>
          <w:sz w:val="22"/>
          <w:szCs w:val="22"/>
        </w:rPr>
        <w:t>.</w:t>
      </w:r>
    </w:p>
    <w:p w14:paraId="62439924" w14:textId="4BD84EC4" w:rsidR="00961BDC" w:rsidRDefault="00961BDC" w:rsidP="00294231">
      <w:pPr>
        <w:pStyle w:val="Akapitzlist"/>
        <w:numPr>
          <w:ilvl w:val="3"/>
          <w:numId w:val="29"/>
        </w:numPr>
        <w:tabs>
          <w:tab w:val="clear" w:pos="2880"/>
        </w:tabs>
        <w:spacing w:line="276" w:lineRule="auto"/>
        <w:ind w:left="462" w:hanging="462"/>
        <w:jc w:val="both"/>
        <w:rPr>
          <w:rFonts w:asciiTheme="minorHAnsi" w:hAnsiTheme="minorHAnsi" w:cstheme="minorHAnsi"/>
          <w:sz w:val="22"/>
          <w:szCs w:val="22"/>
        </w:rPr>
      </w:pPr>
      <w:r w:rsidRPr="00294231">
        <w:rPr>
          <w:rFonts w:asciiTheme="minorHAnsi" w:hAnsiTheme="minorHAnsi" w:cstheme="minorHAnsi"/>
          <w:sz w:val="22"/>
          <w:szCs w:val="22"/>
        </w:rPr>
        <w:t>Zmiana umowy wymaga dla swej ważności, pod rygorem nieważności, zachowania formy pisemnej.</w:t>
      </w:r>
    </w:p>
    <w:p w14:paraId="2178BBFF" w14:textId="77777777" w:rsidR="006C2273" w:rsidRPr="00294231" w:rsidRDefault="006C2273" w:rsidP="00294231">
      <w:pPr>
        <w:pStyle w:val="Akapitzlist"/>
        <w:spacing w:line="276" w:lineRule="auto"/>
        <w:ind w:left="462"/>
        <w:jc w:val="both"/>
        <w:rPr>
          <w:rFonts w:asciiTheme="minorHAnsi" w:hAnsiTheme="minorHAnsi" w:cstheme="minorHAnsi"/>
          <w:sz w:val="22"/>
          <w:szCs w:val="22"/>
        </w:rPr>
      </w:pPr>
    </w:p>
    <w:p w14:paraId="5656EEAA" w14:textId="77777777" w:rsidR="00961BDC" w:rsidRPr="00294231" w:rsidRDefault="00961BDC" w:rsidP="00294231">
      <w:pPr>
        <w:pStyle w:val="Teksttreci40"/>
        <w:numPr>
          <w:ilvl w:val="0"/>
          <w:numId w:val="1"/>
        </w:numPr>
        <w:pBdr>
          <w:bottom w:val="double" w:sz="4" w:space="1" w:color="auto"/>
        </w:pBdr>
        <w:shd w:val="clear" w:color="auto" w:fill="DAEEF3"/>
        <w:tabs>
          <w:tab w:val="left" w:pos="426"/>
        </w:tabs>
        <w:spacing w:before="0" w:after="0" w:line="276" w:lineRule="auto"/>
        <w:ind w:left="426" w:right="23" w:hanging="426"/>
        <w:rPr>
          <w:rFonts w:asciiTheme="minorHAnsi" w:hAnsiTheme="minorHAnsi" w:cstheme="minorHAnsi"/>
          <w:b/>
          <w:sz w:val="22"/>
        </w:rPr>
      </w:pPr>
      <w:r w:rsidRPr="00294231">
        <w:rPr>
          <w:rFonts w:asciiTheme="minorHAnsi" w:hAnsiTheme="minorHAnsi" w:cstheme="minorHAnsi"/>
          <w:b/>
          <w:sz w:val="22"/>
        </w:rPr>
        <w:t xml:space="preserve">POUCZENIE O </w:t>
      </w:r>
      <w:r w:rsidRPr="00294231">
        <w:rPr>
          <w:rFonts w:asciiTheme="minorHAnsi" w:hAnsiTheme="minorHAnsi" w:cstheme="minorHAnsi"/>
          <w:b/>
          <w:bCs/>
          <w:sz w:val="22"/>
        </w:rPr>
        <w:t>ŚRODKACH</w:t>
      </w:r>
      <w:r w:rsidRPr="00294231">
        <w:rPr>
          <w:rFonts w:asciiTheme="minorHAnsi" w:hAnsiTheme="minorHAnsi" w:cstheme="minorHAnsi"/>
          <w:b/>
          <w:sz w:val="22"/>
        </w:rPr>
        <w:t xml:space="preserve"> OCHRONY PRAWNEJ PRZYSŁUGUJĄCYCH WYKONAWCY</w:t>
      </w:r>
    </w:p>
    <w:p w14:paraId="600EE1DF" w14:textId="445286F3" w:rsidR="00961BDC" w:rsidRPr="00294231" w:rsidRDefault="00961BDC" w:rsidP="00294231">
      <w:pPr>
        <w:numPr>
          <w:ilvl w:val="0"/>
          <w:numId w:val="32"/>
        </w:numPr>
        <w:tabs>
          <w:tab w:val="clear" w:pos="360"/>
        </w:tabs>
        <w:suppressAutoHyphens/>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294231">
        <w:rPr>
          <w:rFonts w:asciiTheme="minorHAnsi" w:hAnsiTheme="minorHAnsi" w:cstheme="minorHAnsi"/>
          <w:sz w:val="22"/>
          <w:szCs w:val="22"/>
        </w:rPr>
        <w:t>p.z.p</w:t>
      </w:r>
      <w:proofErr w:type="spellEnd"/>
      <w:r w:rsidRPr="00294231">
        <w:rPr>
          <w:rFonts w:asciiTheme="minorHAnsi" w:hAnsiTheme="minorHAnsi" w:cstheme="minorHAnsi"/>
          <w:sz w:val="22"/>
          <w:szCs w:val="22"/>
        </w:rPr>
        <w:t xml:space="preserve">. </w:t>
      </w:r>
    </w:p>
    <w:p w14:paraId="35FC1A5A" w14:textId="2D0FF8A3" w:rsidR="00961BDC" w:rsidRPr="00294231" w:rsidRDefault="00961BDC" w:rsidP="00294231">
      <w:pPr>
        <w:numPr>
          <w:ilvl w:val="0"/>
          <w:numId w:val="32"/>
        </w:numPr>
        <w:tabs>
          <w:tab w:val="clear" w:pos="360"/>
        </w:tabs>
        <w:suppressAutoHyphens/>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294231">
        <w:rPr>
          <w:rFonts w:asciiTheme="minorHAnsi" w:hAnsiTheme="minorHAnsi" w:cstheme="minorHAnsi"/>
          <w:sz w:val="22"/>
          <w:szCs w:val="22"/>
        </w:rPr>
        <w:t>p.z.p</w:t>
      </w:r>
      <w:proofErr w:type="spellEnd"/>
      <w:r w:rsidRPr="00294231">
        <w:rPr>
          <w:rFonts w:asciiTheme="minorHAnsi" w:hAnsiTheme="minorHAnsi" w:cstheme="minorHAnsi"/>
          <w:sz w:val="22"/>
          <w:szCs w:val="22"/>
        </w:rPr>
        <w:t>. oraz Rzecznikowi Małych i Średnich Przedsiębiorców.</w:t>
      </w:r>
    </w:p>
    <w:p w14:paraId="238BCF94" w14:textId="58C24F51" w:rsidR="00961BDC" w:rsidRPr="00294231" w:rsidRDefault="00961BDC" w:rsidP="00294231">
      <w:pPr>
        <w:numPr>
          <w:ilvl w:val="0"/>
          <w:numId w:val="32"/>
        </w:numPr>
        <w:tabs>
          <w:tab w:val="clear" w:pos="360"/>
        </w:tabs>
        <w:suppressAutoHyphens/>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lastRenderedPageBreak/>
        <w:t>Odwołanie przysługuje na:</w:t>
      </w:r>
    </w:p>
    <w:p w14:paraId="45A73549" w14:textId="77777777" w:rsidR="00961BDC" w:rsidRPr="00294231" w:rsidRDefault="00961BDC" w:rsidP="00294231">
      <w:pPr>
        <w:suppressAutoHyphens/>
        <w:spacing w:line="276" w:lineRule="auto"/>
        <w:ind w:left="868" w:hanging="425"/>
        <w:jc w:val="both"/>
        <w:rPr>
          <w:rFonts w:asciiTheme="minorHAnsi" w:hAnsiTheme="minorHAnsi" w:cstheme="minorHAnsi"/>
          <w:sz w:val="22"/>
          <w:szCs w:val="22"/>
        </w:rPr>
      </w:pPr>
      <w:r w:rsidRPr="00294231">
        <w:rPr>
          <w:rFonts w:asciiTheme="minorHAnsi" w:hAnsiTheme="minorHAnsi" w:cstheme="minorHAnsi"/>
          <w:sz w:val="22"/>
          <w:szCs w:val="22"/>
        </w:rPr>
        <w:t>1)</w:t>
      </w:r>
      <w:r w:rsidRPr="00294231">
        <w:rPr>
          <w:rFonts w:asciiTheme="minorHAnsi" w:hAnsiTheme="minorHAnsi" w:cstheme="minorHAnsi"/>
          <w:sz w:val="22"/>
          <w:szCs w:val="22"/>
        </w:rPr>
        <w:tab/>
        <w:t>niezgodną z przepisami ustawy czynność Zamawiającego, podjętą w postępowaniu o udzielenie zamówienia, w tym na projektowane postanowienie umowy;</w:t>
      </w:r>
    </w:p>
    <w:p w14:paraId="3AB4072A" w14:textId="77777777" w:rsidR="00961BDC" w:rsidRPr="00294231" w:rsidRDefault="00961BDC" w:rsidP="00294231">
      <w:pPr>
        <w:suppressAutoHyphens/>
        <w:spacing w:line="276" w:lineRule="auto"/>
        <w:ind w:left="868" w:hanging="425"/>
        <w:jc w:val="both"/>
        <w:rPr>
          <w:rFonts w:asciiTheme="minorHAnsi" w:hAnsiTheme="minorHAnsi" w:cstheme="minorHAnsi"/>
          <w:sz w:val="22"/>
          <w:szCs w:val="22"/>
        </w:rPr>
      </w:pPr>
      <w:r w:rsidRPr="00294231">
        <w:rPr>
          <w:rFonts w:asciiTheme="minorHAnsi" w:hAnsiTheme="minorHAnsi" w:cstheme="minorHAnsi"/>
          <w:sz w:val="22"/>
          <w:szCs w:val="22"/>
        </w:rPr>
        <w:t>2)</w:t>
      </w:r>
      <w:r w:rsidRPr="00294231">
        <w:rPr>
          <w:rFonts w:asciiTheme="minorHAnsi" w:hAnsiTheme="minorHAnsi" w:cstheme="minorHAnsi"/>
          <w:sz w:val="22"/>
          <w:szCs w:val="22"/>
        </w:rPr>
        <w:tab/>
        <w:t>zaniechanie czynności w postępowaniu o udzielenie zamówienia do której zamawiający był obowiązany na podstawie ustawy;</w:t>
      </w:r>
    </w:p>
    <w:p w14:paraId="2783A156" w14:textId="3169C8EB" w:rsidR="00961BDC" w:rsidRPr="00294231" w:rsidRDefault="00961BDC" w:rsidP="00294231">
      <w:pPr>
        <w:numPr>
          <w:ilvl w:val="0"/>
          <w:numId w:val="32"/>
        </w:numPr>
        <w:tabs>
          <w:tab w:val="clear" w:pos="360"/>
        </w:tabs>
        <w:suppressAutoHyphens/>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7FD13A3A" w14:textId="77777777" w:rsidR="00961BDC" w:rsidRPr="00294231" w:rsidRDefault="00961BDC" w:rsidP="00294231">
      <w:pPr>
        <w:suppressAutoHyphens/>
        <w:spacing w:line="276" w:lineRule="auto"/>
        <w:ind w:left="426" w:hanging="426"/>
        <w:jc w:val="both"/>
        <w:rPr>
          <w:rFonts w:asciiTheme="minorHAnsi" w:hAnsiTheme="minorHAnsi" w:cstheme="minorHAnsi"/>
          <w:sz w:val="22"/>
          <w:szCs w:val="22"/>
        </w:rPr>
      </w:pPr>
      <w:r w:rsidRPr="00294231">
        <w:rPr>
          <w:rFonts w:asciiTheme="minorHAnsi" w:hAnsiTheme="minorHAnsi" w:cstheme="minorHAnsi"/>
          <w:b/>
          <w:bCs/>
          <w:sz w:val="22"/>
          <w:szCs w:val="22"/>
        </w:rPr>
        <w:t>5.</w:t>
      </w:r>
      <w:r w:rsidRPr="00294231">
        <w:rPr>
          <w:rFonts w:asciiTheme="minorHAnsi" w:hAnsiTheme="minorHAnsi" w:cstheme="minorHAnsi"/>
          <w:sz w:val="22"/>
          <w:szCs w:val="22"/>
        </w:rPr>
        <w:tab/>
        <w:t>Odwołanie wobec treści ogłoszenia lub treści SWZ wnosi się w terminie 5 dni od dnia zamieszczenia ogłoszenia w Biuletynie Zamówień Publicznych lub treści SWZ na stronie internetowej.</w:t>
      </w:r>
    </w:p>
    <w:p w14:paraId="18B3C90B" w14:textId="77777777" w:rsidR="00961BDC" w:rsidRPr="00294231" w:rsidRDefault="00961BDC" w:rsidP="00294231">
      <w:pPr>
        <w:suppressAutoHyphens/>
        <w:spacing w:line="276" w:lineRule="auto"/>
        <w:ind w:left="426" w:hanging="426"/>
        <w:jc w:val="both"/>
        <w:rPr>
          <w:rFonts w:asciiTheme="minorHAnsi" w:hAnsiTheme="minorHAnsi" w:cstheme="minorHAnsi"/>
          <w:sz w:val="22"/>
          <w:szCs w:val="22"/>
        </w:rPr>
      </w:pPr>
      <w:r w:rsidRPr="00294231">
        <w:rPr>
          <w:rFonts w:asciiTheme="minorHAnsi" w:hAnsiTheme="minorHAnsi" w:cstheme="minorHAnsi"/>
          <w:b/>
          <w:bCs/>
          <w:sz w:val="22"/>
          <w:szCs w:val="22"/>
        </w:rPr>
        <w:t>6.</w:t>
      </w:r>
      <w:r w:rsidRPr="00294231">
        <w:rPr>
          <w:rFonts w:asciiTheme="minorHAnsi" w:hAnsiTheme="minorHAnsi" w:cstheme="minorHAnsi"/>
          <w:sz w:val="22"/>
          <w:szCs w:val="22"/>
        </w:rPr>
        <w:tab/>
        <w:t>Odwołanie wnosi się w terminie:</w:t>
      </w:r>
    </w:p>
    <w:p w14:paraId="44347C25" w14:textId="77777777" w:rsidR="00961BDC" w:rsidRPr="00294231" w:rsidRDefault="00961BDC" w:rsidP="00294231">
      <w:pPr>
        <w:suppressAutoHyphens/>
        <w:spacing w:line="276" w:lineRule="auto"/>
        <w:ind w:left="709" w:hanging="283"/>
        <w:jc w:val="both"/>
        <w:rPr>
          <w:rFonts w:asciiTheme="minorHAnsi" w:hAnsiTheme="minorHAnsi" w:cstheme="minorHAnsi"/>
          <w:sz w:val="22"/>
          <w:szCs w:val="22"/>
        </w:rPr>
      </w:pPr>
      <w:r w:rsidRPr="00294231">
        <w:rPr>
          <w:rFonts w:asciiTheme="minorHAnsi" w:hAnsiTheme="minorHAnsi" w:cstheme="minorHAnsi"/>
          <w:sz w:val="22"/>
          <w:szCs w:val="22"/>
        </w:rPr>
        <w:t>1)</w:t>
      </w:r>
      <w:r w:rsidRPr="00294231">
        <w:rPr>
          <w:rFonts w:asciiTheme="minorHAnsi" w:hAnsiTheme="minorHAnsi" w:cstheme="minorHAnsi"/>
          <w:sz w:val="22"/>
          <w:szCs w:val="22"/>
        </w:rPr>
        <w:tab/>
        <w:t>5 dni od dnia przekazania informacji o czynności zamawiającego stanowiącej podstawę jego wniesienia, jeżeli informacja została przekazana przy użyciu środków komunikacji elektronicznej,</w:t>
      </w:r>
    </w:p>
    <w:p w14:paraId="2C8B666B" w14:textId="77777777" w:rsidR="00961BDC" w:rsidRPr="00294231" w:rsidRDefault="00961BDC" w:rsidP="00294231">
      <w:pPr>
        <w:suppressAutoHyphens/>
        <w:spacing w:line="276" w:lineRule="auto"/>
        <w:ind w:left="709" w:hanging="283"/>
        <w:jc w:val="both"/>
        <w:rPr>
          <w:rFonts w:asciiTheme="minorHAnsi" w:hAnsiTheme="minorHAnsi" w:cstheme="minorHAnsi"/>
          <w:sz w:val="22"/>
          <w:szCs w:val="22"/>
        </w:rPr>
      </w:pPr>
      <w:r w:rsidRPr="00294231">
        <w:rPr>
          <w:rFonts w:asciiTheme="minorHAnsi" w:hAnsiTheme="minorHAnsi" w:cstheme="minorHAnsi"/>
          <w:sz w:val="22"/>
          <w:szCs w:val="22"/>
        </w:rPr>
        <w:t>2)</w:t>
      </w:r>
      <w:r w:rsidRPr="00294231">
        <w:rPr>
          <w:rFonts w:asciiTheme="minorHAnsi" w:hAnsiTheme="minorHAnsi" w:cstheme="minorHAnsi"/>
          <w:sz w:val="22"/>
          <w:szCs w:val="22"/>
        </w:rPr>
        <w:tab/>
        <w:t>10 dni od dnia przekazania informacji o czynności zamawiającego stanowiącej podstawę jego wniesienia, jeżeli informacja została przekazana w sposób inny niż określony w pkt 1).</w:t>
      </w:r>
    </w:p>
    <w:p w14:paraId="7AE4DB94" w14:textId="77777777" w:rsidR="00961BDC" w:rsidRPr="00294231" w:rsidRDefault="00961BDC" w:rsidP="00294231">
      <w:pPr>
        <w:suppressAutoHyphens/>
        <w:spacing w:line="276" w:lineRule="auto"/>
        <w:ind w:left="448" w:hanging="448"/>
        <w:jc w:val="both"/>
        <w:rPr>
          <w:rFonts w:asciiTheme="minorHAnsi" w:hAnsiTheme="minorHAnsi" w:cstheme="minorHAnsi"/>
          <w:sz w:val="22"/>
          <w:szCs w:val="22"/>
        </w:rPr>
      </w:pPr>
      <w:r w:rsidRPr="00294231">
        <w:rPr>
          <w:rFonts w:asciiTheme="minorHAnsi" w:hAnsiTheme="minorHAnsi" w:cstheme="minorHAnsi"/>
          <w:b/>
          <w:bCs/>
          <w:sz w:val="22"/>
          <w:szCs w:val="22"/>
        </w:rPr>
        <w:t>7.</w:t>
      </w:r>
      <w:r w:rsidRPr="00294231">
        <w:rPr>
          <w:rFonts w:asciiTheme="minorHAnsi" w:hAnsiTheme="minorHAnsi" w:cstheme="minorHAnsi"/>
          <w:b/>
          <w:bCs/>
          <w:sz w:val="22"/>
          <w:szCs w:val="22"/>
        </w:rPr>
        <w:tab/>
      </w:r>
      <w:r w:rsidRPr="00294231">
        <w:rPr>
          <w:rFonts w:asciiTheme="minorHAnsi" w:hAnsiTheme="minorHAnsi" w:cstheme="minorHAnsi"/>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8C8AC42" w14:textId="424DA7D4" w:rsidR="00961BDC" w:rsidRPr="00294231" w:rsidRDefault="00961BDC" w:rsidP="00294231">
      <w:pPr>
        <w:pStyle w:val="Akapitzlist"/>
        <w:numPr>
          <w:ilvl w:val="0"/>
          <w:numId w:val="38"/>
        </w:numPr>
        <w:tabs>
          <w:tab w:val="clear" w:pos="1800"/>
        </w:tabs>
        <w:suppressAutoHyphens/>
        <w:spacing w:line="276" w:lineRule="auto"/>
        <w:ind w:left="448" w:hanging="448"/>
        <w:jc w:val="both"/>
        <w:rPr>
          <w:rFonts w:asciiTheme="minorHAnsi" w:hAnsiTheme="minorHAnsi" w:cstheme="minorHAnsi"/>
          <w:sz w:val="22"/>
          <w:szCs w:val="22"/>
        </w:rPr>
      </w:pPr>
      <w:r w:rsidRPr="00294231">
        <w:rPr>
          <w:rFonts w:asciiTheme="minorHAnsi" w:hAnsiTheme="minorHAnsi" w:cstheme="minorHAnsi"/>
          <w:sz w:val="22"/>
          <w:szCs w:val="22"/>
        </w:rPr>
        <w:t xml:space="preserve">Na orzeczenie Izby oraz postanowienie Prezesa Izby, o którym mowa w art. 519 ust. 1 ustawy </w:t>
      </w:r>
      <w:proofErr w:type="spellStart"/>
      <w:r w:rsidRPr="00294231">
        <w:rPr>
          <w:rFonts w:asciiTheme="minorHAnsi" w:hAnsiTheme="minorHAnsi" w:cstheme="minorHAnsi"/>
          <w:sz w:val="22"/>
          <w:szCs w:val="22"/>
        </w:rPr>
        <w:t>p.z.p</w:t>
      </w:r>
      <w:proofErr w:type="spellEnd"/>
      <w:r w:rsidRPr="00294231">
        <w:rPr>
          <w:rFonts w:asciiTheme="minorHAnsi" w:hAnsiTheme="minorHAnsi" w:cstheme="minorHAnsi"/>
          <w:sz w:val="22"/>
          <w:szCs w:val="22"/>
        </w:rPr>
        <w:t>., stronom oraz uczestnikom postępowania odwoławczego przysługuje skarga do sądu.</w:t>
      </w:r>
    </w:p>
    <w:p w14:paraId="0585449C" w14:textId="382C3C4B" w:rsidR="00961BDC" w:rsidRPr="00294231" w:rsidRDefault="00961BDC" w:rsidP="00294231">
      <w:pPr>
        <w:pStyle w:val="Akapitzlist"/>
        <w:numPr>
          <w:ilvl w:val="0"/>
          <w:numId w:val="38"/>
        </w:numPr>
        <w:tabs>
          <w:tab w:val="clear" w:pos="1800"/>
        </w:tabs>
        <w:suppressAutoHyphens/>
        <w:spacing w:line="276" w:lineRule="auto"/>
        <w:ind w:left="448" w:hanging="448"/>
        <w:jc w:val="both"/>
        <w:rPr>
          <w:rFonts w:asciiTheme="minorHAnsi" w:hAnsiTheme="minorHAnsi" w:cstheme="minorHAnsi"/>
          <w:sz w:val="22"/>
          <w:szCs w:val="22"/>
        </w:rPr>
      </w:pPr>
      <w:r w:rsidRPr="00294231">
        <w:rPr>
          <w:rFonts w:asciiTheme="minorHAnsi" w:hAnsiTheme="minorHAnsi" w:cstheme="minorHAnsi"/>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4A5C5F9" w14:textId="1411DFA4" w:rsidR="00961BDC" w:rsidRPr="00294231" w:rsidRDefault="00961BDC" w:rsidP="00294231">
      <w:pPr>
        <w:pStyle w:val="Akapitzlist"/>
        <w:numPr>
          <w:ilvl w:val="0"/>
          <w:numId w:val="38"/>
        </w:numPr>
        <w:tabs>
          <w:tab w:val="clear" w:pos="1800"/>
        </w:tabs>
        <w:suppressAutoHyphens/>
        <w:spacing w:line="276" w:lineRule="auto"/>
        <w:ind w:left="448" w:hanging="448"/>
        <w:jc w:val="both"/>
        <w:rPr>
          <w:rFonts w:asciiTheme="minorHAnsi" w:hAnsiTheme="minorHAnsi" w:cstheme="minorHAnsi"/>
          <w:sz w:val="22"/>
          <w:szCs w:val="22"/>
        </w:rPr>
      </w:pPr>
      <w:r w:rsidRPr="00294231">
        <w:rPr>
          <w:rFonts w:asciiTheme="minorHAnsi" w:hAnsiTheme="minorHAnsi" w:cstheme="minorHAnsi"/>
          <w:sz w:val="22"/>
          <w:szCs w:val="22"/>
        </w:rPr>
        <w:t>Skargę wnosi się do Sądu Okręgowego w Warszawie - sądu zamówień publicznych, zwanego dalej "sądem zamówień publicznych".</w:t>
      </w:r>
    </w:p>
    <w:p w14:paraId="46A8CF3A" w14:textId="0CBD5A9E" w:rsidR="00961BDC" w:rsidRPr="00294231" w:rsidRDefault="00961BDC" w:rsidP="00294231">
      <w:pPr>
        <w:pStyle w:val="Akapitzlist"/>
        <w:numPr>
          <w:ilvl w:val="0"/>
          <w:numId w:val="38"/>
        </w:numPr>
        <w:tabs>
          <w:tab w:val="clear" w:pos="1800"/>
        </w:tabs>
        <w:suppressAutoHyphens/>
        <w:spacing w:line="276" w:lineRule="auto"/>
        <w:ind w:left="448" w:hanging="448"/>
        <w:jc w:val="both"/>
        <w:rPr>
          <w:rFonts w:asciiTheme="minorHAnsi" w:hAnsiTheme="minorHAnsi" w:cstheme="minorHAnsi"/>
          <w:sz w:val="22"/>
          <w:szCs w:val="22"/>
        </w:rPr>
      </w:pPr>
      <w:r w:rsidRPr="00294231">
        <w:rPr>
          <w:rFonts w:asciiTheme="minorHAnsi" w:hAnsiTheme="minorHAnsi" w:cstheme="minorHAnsi"/>
          <w:sz w:val="22"/>
          <w:szCs w:val="22"/>
        </w:rPr>
        <w:t xml:space="preserve">Skargę wnosi się za pośrednictwem Prezesa Izby, w terminie 14 dni od dnia doręczenia orzeczenia Izby lub postanowienia Prezesa Izby, o którym mowa w art. 519 ust. 1 ustawy </w:t>
      </w:r>
      <w:proofErr w:type="spellStart"/>
      <w:r w:rsidRPr="00294231">
        <w:rPr>
          <w:rFonts w:asciiTheme="minorHAnsi" w:hAnsiTheme="minorHAnsi" w:cstheme="minorHAnsi"/>
          <w:sz w:val="22"/>
          <w:szCs w:val="22"/>
        </w:rPr>
        <w:t>p.z.p</w:t>
      </w:r>
      <w:proofErr w:type="spellEnd"/>
      <w:r w:rsidRPr="00294231">
        <w:rPr>
          <w:rFonts w:asciiTheme="minorHAnsi" w:hAnsiTheme="minorHAnsi" w:cstheme="minorHAnsi"/>
          <w:sz w:val="22"/>
          <w:szCs w:val="22"/>
        </w:rPr>
        <w:t>., przesyłając jednocześnie jej odpis przeciwnikowi skargi. Złożenie skargi w placówce pocztowej operatora wyznaczonego w rozumieniu ustawy z dnia 23 listopada 2012 r. - Prawo pocztowe jest równoznaczne z jej wniesieniem.</w:t>
      </w:r>
    </w:p>
    <w:p w14:paraId="5522C1E1" w14:textId="574A102D" w:rsidR="00961BDC" w:rsidRDefault="00961BDC" w:rsidP="00294231">
      <w:pPr>
        <w:pStyle w:val="Akapitzlist"/>
        <w:numPr>
          <w:ilvl w:val="0"/>
          <w:numId w:val="38"/>
        </w:numPr>
        <w:tabs>
          <w:tab w:val="clear" w:pos="1800"/>
        </w:tabs>
        <w:suppressAutoHyphens/>
        <w:spacing w:line="276" w:lineRule="auto"/>
        <w:ind w:left="426" w:hanging="426"/>
        <w:jc w:val="both"/>
        <w:rPr>
          <w:rFonts w:asciiTheme="minorHAnsi" w:hAnsiTheme="minorHAnsi" w:cstheme="minorHAnsi"/>
          <w:sz w:val="22"/>
          <w:szCs w:val="22"/>
        </w:rPr>
      </w:pPr>
      <w:r w:rsidRPr="00294231">
        <w:rPr>
          <w:rFonts w:asciiTheme="minorHAnsi" w:hAnsiTheme="minorHAnsi" w:cstheme="minorHAnsi"/>
          <w:sz w:val="22"/>
          <w:szCs w:val="22"/>
        </w:rPr>
        <w:t>Prezes Izby przekazuje skargę wraz z aktami postępowania odwoławczego do sądu zamówień publicznych w terminie 7 dni od dnia jej otrzymania.</w:t>
      </w:r>
    </w:p>
    <w:p w14:paraId="0160B143" w14:textId="77777777" w:rsidR="00F44943" w:rsidRPr="00294231" w:rsidRDefault="00F44943" w:rsidP="00294231">
      <w:pPr>
        <w:pStyle w:val="Akapitzlist"/>
        <w:suppressAutoHyphens/>
        <w:spacing w:line="276" w:lineRule="auto"/>
        <w:ind w:left="426"/>
        <w:jc w:val="both"/>
        <w:rPr>
          <w:rFonts w:asciiTheme="minorHAnsi" w:hAnsiTheme="minorHAnsi" w:cstheme="minorHAnsi"/>
          <w:sz w:val="22"/>
          <w:szCs w:val="22"/>
        </w:rPr>
      </w:pPr>
    </w:p>
    <w:p w14:paraId="27617867" w14:textId="69FDEAF3" w:rsidR="00095DF4" w:rsidRPr="00294231" w:rsidRDefault="00961BDC" w:rsidP="00294231">
      <w:pPr>
        <w:pStyle w:val="Teksttreci40"/>
        <w:numPr>
          <w:ilvl w:val="0"/>
          <w:numId w:val="1"/>
        </w:numPr>
        <w:pBdr>
          <w:bottom w:val="double" w:sz="4" w:space="1" w:color="auto"/>
        </w:pBdr>
        <w:shd w:val="clear" w:color="auto" w:fill="DAEEF3"/>
        <w:spacing w:before="0" w:after="0" w:line="276" w:lineRule="auto"/>
        <w:ind w:left="426" w:right="23" w:hanging="426"/>
        <w:rPr>
          <w:rFonts w:asciiTheme="minorHAnsi" w:hAnsiTheme="minorHAnsi" w:cstheme="minorHAnsi"/>
          <w:b/>
          <w:sz w:val="22"/>
        </w:rPr>
      </w:pPr>
      <w:r w:rsidRPr="00294231">
        <w:rPr>
          <w:rFonts w:asciiTheme="minorHAnsi" w:hAnsiTheme="minorHAnsi" w:cstheme="minorHAnsi"/>
          <w:b/>
          <w:sz w:val="22"/>
        </w:rPr>
        <w:t xml:space="preserve">WYKAZ </w:t>
      </w:r>
      <w:r w:rsidRPr="00294231">
        <w:rPr>
          <w:rFonts w:asciiTheme="minorHAnsi" w:hAnsiTheme="minorHAnsi" w:cstheme="minorHAnsi"/>
          <w:b/>
          <w:bCs/>
          <w:sz w:val="22"/>
        </w:rPr>
        <w:t>ZAŁĄCZNIKÓW</w:t>
      </w:r>
      <w:r w:rsidRPr="00294231">
        <w:rPr>
          <w:rFonts w:asciiTheme="minorHAnsi" w:hAnsiTheme="minorHAnsi" w:cstheme="minorHAnsi"/>
          <w:b/>
          <w:sz w:val="22"/>
        </w:rPr>
        <w:t xml:space="preserve"> DO SWZ</w:t>
      </w:r>
    </w:p>
    <w:p w14:paraId="547CE037" w14:textId="77777777" w:rsidR="00255877" w:rsidRPr="00294231" w:rsidRDefault="00255877" w:rsidP="00294231">
      <w:pPr>
        <w:tabs>
          <w:tab w:val="num" w:pos="0"/>
        </w:tabs>
        <w:suppressAutoHyphens/>
        <w:spacing w:line="276" w:lineRule="auto"/>
        <w:jc w:val="both"/>
        <w:rPr>
          <w:rFonts w:asciiTheme="minorHAnsi" w:hAnsiTheme="minorHAnsi" w:cstheme="minorHAnsi"/>
          <w:b/>
          <w:sz w:val="22"/>
          <w:szCs w:val="22"/>
        </w:rPr>
      </w:pPr>
    </w:p>
    <w:p w14:paraId="3AA5C538" w14:textId="62CB6456" w:rsidR="00255877" w:rsidRPr="00294231" w:rsidRDefault="00095DF4" w:rsidP="00294231">
      <w:pPr>
        <w:tabs>
          <w:tab w:val="num" w:pos="0"/>
        </w:tabs>
        <w:suppressAutoHyphens/>
        <w:spacing w:line="276" w:lineRule="auto"/>
        <w:ind w:left="142" w:hanging="709"/>
        <w:jc w:val="both"/>
        <w:rPr>
          <w:rFonts w:asciiTheme="minorHAnsi" w:hAnsiTheme="minorHAnsi" w:cstheme="minorHAnsi"/>
          <w:sz w:val="22"/>
          <w:szCs w:val="22"/>
        </w:rPr>
      </w:pPr>
      <w:r w:rsidRPr="00294231">
        <w:rPr>
          <w:rFonts w:asciiTheme="minorHAnsi" w:hAnsiTheme="minorHAnsi" w:cstheme="minorHAnsi"/>
          <w:b/>
          <w:sz w:val="22"/>
          <w:szCs w:val="22"/>
        </w:rPr>
        <w:tab/>
      </w:r>
      <w:r w:rsidRPr="00294231">
        <w:rPr>
          <w:rFonts w:asciiTheme="minorHAnsi" w:hAnsiTheme="minorHAnsi" w:cstheme="minorHAnsi"/>
          <w:sz w:val="22"/>
          <w:szCs w:val="22"/>
        </w:rPr>
        <w:tab/>
        <w:t xml:space="preserve">Załącznik nr 1 Formularz ofertowy </w:t>
      </w:r>
    </w:p>
    <w:p w14:paraId="140E3862" w14:textId="0DFA72E2" w:rsidR="00095DF4" w:rsidRPr="00294231" w:rsidRDefault="00095DF4" w:rsidP="00294231">
      <w:pPr>
        <w:tabs>
          <w:tab w:val="num" w:pos="0"/>
        </w:tabs>
        <w:suppressAutoHyphens/>
        <w:spacing w:line="276" w:lineRule="auto"/>
        <w:ind w:left="142" w:hanging="709"/>
        <w:jc w:val="both"/>
        <w:rPr>
          <w:rFonts w:asciiTheme="minorHAnsi" w:hAnsiTheme="minorHAnsi" w:cstheme="minorHAnsi"/>
          <w:sz w:val="22"/>
          <w:szCs w:val="22"/>
        </w:rPr>
      </w:pPr>
      <w:r w:rsidRPr="00294231">
        <w:rPr>
          <w:rFonts w:asciiTheme="minorHAnsi" w:hAnsiTheme="minorHAnsi" w:cstheme="minorHAnsi"/>
          <w:sz w:val="22"/>
          <w:szCs w:val="22"/>
        </w:rPr>
        <w:tab/>
      </w:r>
      <w:r w:rsidRPr="00294231">
        <w:rPr>
          <w:rFonts w:asciiTheme="minorHAnsi" w:hAnsiTheme="minorHAnsi" w:cstheme="minorHAnsi"/>
          <w:sz w:val="22"/>
          <w:szCs w:val="22"/>
        </w:rPr>
        <w:tab/>
        <w:t xml:space="preserve">Załącznik nr 2 Oświadczenie o braku podstaw do wykluczenia i o spełnianiu warunków udziału </w:t>
      </w:r>
      <w:r w:rsidR="00FD236C" w:rsidRPr="00294231">
        <w:rPr>
          <w:rFonts w:asciiTheme="minorHAnsi" w:hAnsiTheme="minorHAnsi" w:cstheme="minorHAnsi"/>
          <w:sz w:val="22"/>
          <w:szCs w:val="22"/>
        </w:rPr>
        <w:br/>
      </w:r>
      <w:r w:rsidRPr="00294231">
        <w:rPr>
          <w:rFonts w:asciiTheme="minorHAnsi" w:hAnsiTheme="minorHAnsi" w:cstheme="minorHAnsi"/>
          <w:sz w:val="22"/>
          <w:szCs w:val="22"/>
        </w:rPr>
        <w:t>w postępowaniu</w:t>
      </w:r>
    </w:p>
    <w:p w14:paraId="69052C85" w14:textId="3ECB12B4" w:rsidR="00095DF4" w:rsidRPr="00294231" w:rsidRDefault="00095DF4" w:rsidP="00294231">
      <w:pPr>
        <w:tabs>
          <w:tab w:val="num" w:pos="0"/>
        </w:tabs>
        <w:suppressAutoHyphens/>
        <w:spacing w:line="276" w:lineRule="auto"/>
        <w:ind w:left="142" w:hanging="709"/>
        <w:jc w:val="both"/>
        <w:rPr>
          <w:rFonts w:asciiTheme="minorHAnsi" w:hAnsiTheme="minorHAnsi" w:cstheme="minorHAnsi"/>
          <w:sz w:val="22"/>
          <w:szCs w:val="22"/>
        </w:rPr>
      </w:pPr>
      <w:r w:rsidRPr="00294231">
        <w:rPr>
          <w:rFonts w:asciiTheme="minorHAnsi" w:hAnsiTheme="minorHAnsi" w:cstheme="minorHAnsi"/>
          <w:sz w:val="22"/>
          <w:szCs w:val="22"/>
        </w:rPr>
        <w:tab/>
      </w:r>
      <w:r w:rsidRPr="00294231">
        <w:rPr>
          <w:rFonts w:asciiTheme="minorHAnsi" w:hAnsiTheme="minorHAnsi" w:cstheme="minorHAnsi"/>
          <w:sz w:val="22"/>
          <w:szCs w:val="22"/>
        </w:rPr>
        <w:tab/>
        <w:t>Załącznik nr 3 Zobowiązanie innego podmiotu do udostępnienia niezbędnych zasobów Wykonawcy</w:t>
      </w:r>
    </w:p>
    <w:p w14:paraId="0F9946FB" w14:textId="0A961719" w:rsidR="00095DF4" w:rsidRPr="00294231" w:rsidRDefault="00095DF4" w:rsidP="00294231">
      <w:pPr>
        <w:tabs>
          <w:tab w:val="num" w:pos="0"/>
        </w:tabs>
        <w:suppressAutoHyphens/>
        <w:spacing w:line="276" w:lineRule="auto"/>
        <w:ind w:left="142" w:hanging="709"/>
        <w:jc w:val="both"/>
        <w:rPr>
          <w:rFonts w:asciiTheme="minorHAnsi" w:hAnsiTheme="minorHAnsi" w:cstheme="minorHAnsi"/>
          <w:sz w:val="22"/>
          <w:szCs w:val="22"/>
        </w:rPr>
      </w:pPr>
      <w:r w:rsidRPr="00294231">
        <w:rPr>
          <w:rFonts w:asciiTheme="minorHAnsi" w:hAnsiTheme="minorHAnsi" w:cstheme="minorHAnsi"/>
          <w:sz w:val="22"/>
          <w:szCs w:val="22"/>
        </w:rPr>
        <w:tab/>
      </w:r>
      <w:r w:rsidRPr="00294231">
        <w:rPr>
          <w:rFonts w:asciiTheme="minorHAnsi" w:hAnsiTheme="minorHAnsi" w:cstheme="minorHAnsi"/>
          <w:sz w:val="22"/>
          <w:szCs w:val="22"/>
        </w:rPr>
        <w:tab/>
        <w:t>Załącznik nr 4 Oświadczenie dotyczące przynależności lub braku przynależności do tej samej grupy kapitałowej</w:t>
      </w:r>
    </w:p>
    <w:p w14:paraId="3B00E383" w14:textId="28E69CA9" w:rsidR="00095DF4" w:rsidRPr="00294231" w:rsidRDefault="00095DF4" w:rsidP="00294231">
      <w:pPr>
        <w:tabs>
          <w:tab w:val="num" w:pos="0"/>
        </w:tabs>
        <w:suppressAutoHyphens/>
        <w:spacing w:line="276" w:lineRule="auto"/>
        <w:ind w:left="142" w:hanging="709"/>
        <w:jc w:val="both"/>
        <w:rPr>
          <w:rFonts w:asciiTheme="minorHAnsi" w:hAnsiTheme="minorHAnsi" w:cstheme="minorHAnsi"/>
          <w:sz w:val="22"/>
          <w:szCs w:val="22"/>
        </w:rPr>
      </w:pPr>
      <w:r w:rsidRPr="00294231">
        <w:rPr>
          <w:rFonts w:asciiTheme="minorHAnsi" w:hAnsiTheme="minorHAnsi" w:cstheme="minorHAnsi"/>
          <w:sz w:val="22"/>
          <w:szCs w:val="22"/>
        </w:rPr>
        <w:lastRenderedPageBreak/>
        <w:tab/>
      </w:r>
      <w:r w:rsidRPr="00294231">
        <w:rPr>
          <w:rFonts w:asciiTheme="minorHAnsi" w:hAnsiTheme="minorHAnsi" w:cstheme="minorHAnsi"/>
          <w:sz w:val="22"/>
          <w:szCs w:val="22"/>
        </w:rPr>
        <w:tab/>
        <w:t>Załącznik nr 5 Wzór umowy</w:t>
      </w:r>
    </w:p>
    <w:p w14:paraId="77965561" w14:textId="3174B274" w:rsidR="00095DF4" w:rsidRDefault="00095DF4" w:rsidP="00294231">
      <w:pPr>
        <w:tabs>
          <w:tab w:val="num" w:pos="0"/>
        </w:tabs>
        <w:suppressAutoHyphens/>
        <w:spacing w:line="276" w:lineRule="auto"/>
        <w:ind w:left="142" w:hanging="709"/>
        <w:jc w:val="both"/>
        <w:rPr>
          <w:rFonts w:asciiTheme="minorHAnsi" w:hAnsiTheme="minorHAnsi" w:cstheme="minorHAnsi"/>
          <w:sz w:val="22"/>
          <w:szCs w:val="22"/>
        </w:rPr>
      </w:pPr>
      <w:r w:rsidRPr="00294231">
        <w:rPr>
          <w:rFonts w:asciiTheme="minorHAnsi" w:hAnsiTheme="minorHAnsi" w:cstheme="minorHAnsi"/>
          <w:sz w:val="22"/>
          <w:szCs w:val="22"/>
        </w:rPr>
        <w:tab/>
      </w:r>
      <w:r w:rsidRPr="00294231">
        <w:rPr>
          <w:rFonts w:asciiTheme="minorHAnsi" w:hAnsiTheme="minorHAnsi" w:cstheme="minorHAnsi"/>
          <w:sz w:val="22"/>
          <w:szCs w:val="22"/>
        </w:rPr>
        <w:tab/>
        <w:t>Załącznik nr 6 Wykaz usług</w:t>
      </w:r>
    </w:p>
    <w:p w14:paraId="64EED4AB" w14:textId="7E75EC41" w:rsidR="00D01E61" w:rsidRDefault="00D01E61" w:rsidP="00294231">
      <w:pPr>
        <w:tabs>
          <w:tab w:val="num" w:pos="0"/>
        </w:tabs>
        <w:suppressAutoHyphens/>
        <w:spacing w:line="276" w:lineRule="auto"/>
        <w:ind w:left="142" w:hanging="709"/>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D01E61">
        <w:rPr>
          <w:rFonts w:asciiTheme="minorHAnsi" w:hAnsiTheme="minorHAnsi" w:cstheme="minorHAnsi"/>
          <w:sz w:val="22"/>
          <w:szCs w:val="22"/>
        </w:rPr>
        <w:t xml:space="preserve">Załącznik nr </w:t>
      </w:r>
      <w:r>
        <w:rPr>
          <w:rFonts w:asciiTheme="minorHAnsi" w:hAnsiTheme="minorHAnsi" w:cstheme="minorHAnsi"/>
          <w:sz w:val="22"/>
          <w:szCs w:val="22"/>
        </w:rPr>
        <w:t>7</w:t>
      </w:r>
      <w:r w:rsidRPr="00D01E61">
        <w:rPr>
          <w:rFonts w:asciiTheme="minorHAnsi" w:hAnsiTheme="minorHAnsi" w:cstheme="minorHAnsi"/>
          <w:sz w:val="22"/>
          <w:szCs w:val="22"/>
        </w:rPr>
        <w:t xml:space="preserve"> Wykaz </w:t>
      </w:r>
      <w:r>
        <w:rPr>
          <w:rFonts w:asciiTheme="minorHAnsi" w:hAnsiTheme="minorHAnsi" w:cstheme="minorHAnsi"/>
          <w:sz w:val="22"/>
          <w:szCs w:val="22"/>
        </w:rPr>
        <w:t>osób</w:t>
      </w:r>
    </w:p>
    <w:p w14:paraId="36C57A5B" w14:textId="77777777" w:rsidR="007B3062" w:rsidRPr="00294231" w:rsidRDefault="007B3062" w:rsidP="00294231">
      <w:pPr>
        <w:tabs>
          <w:tab w:val="num" w:pos="0"/>
        </w:tabs>
        <w:suppressAutoHyphens/>
        <w:spacing w:line="276" w:lineRule="auto"/>
        <w:ind w:left="142" w:hanging="709"/>
        <w:jc w:val="both"/>
        <w:rPr>
          <w:rFonts w:asciiTheme="minorHAnsi" w:hAnsiTheme="minorHAnsi" w:cstheme="minorHAnsi"/>
          <w:sz w:val="22"/>
          <w:szCs w:val="22"/>
        </w:rPr>
      </w:pPr>
    </w:p>
    <w:p w14:paraId="46AE7B1A" w14:textId="087FA3EF" w:rsidR="00FD236C" w:rsidRPr="00294231" w:rsidRDefault="00FD236C" w:rsidP="00294231">
      <w:pPr>
        <w:tabs>
          <w:tab w:val="num" w:pos="0"/>
        </w:tabs>
        <w:suppressAutoHyphens/>
        <w:spacing w:line="276" w:lineRule="auto"/>
        <w:ind w:left="709" w:hanging="709"/>
        <w:jc w:val="center"/>
        <w:rPr>
          <w:rFonts w:asciiTheme="minorHAnsi" w:hAnsiTheme="minorHAnsi" w:cstheme="minorHAnsi"/>
          <w:b/>
          <w:sz w:val="22"/>
          <w:szCs w:val="22"/>
        </w:rPr>
      </w:pPr>
    </w:p>
    <w:p w14:paraId="0B8DAD67" w14:textId="2AC1BA6B" w:rsidR="00961BDC" w:rsidRDefault="00FD236C" w:rsidP="00294231">
      <w:pPr>
        <w:tabs>
          <w:tab w:val="num" w:pos="0"/>
        </w:tabs>
        <w:suppressAutoHyphens/>
        <w:spacing w:line="276" w:lineRule="auto"/>
        <w:rPr>
          <w:rFonts w:asciiTheme="minorHAnsi" w:hAnsiTheme="minorHAnsi" w:cstheme="minorHAnsi"/>
          <w:b/>
          <w:sz w:val="22"/>
          <w:szCs w:val="22"/>
        </w:rPr>
      </w:pPr>
      <w:r w:rsidRPr="00294231">
        <w:rPr>
          <w:rFonts w:asciiTheme="minorHAnsi" w:hAnsiTheme="minorHAnsi" w:cstheme="minorHAnsi"/>
          <w:b/>
          <w:sz w:val="22"/>
          <w:szCs w:val="22"/>
        </w:rPr>
        <w:tab/>
      </w:r>
      <w:r w:rsidRPr="00294231">
        <w:rPr>
          <w:rFonts w:asciiTheme="minorHAnsi" w:hAnsiTheme="minorHAnsi" w:cstheme="minorHAnsi"/>
          <w:b/>
          <w:sz w:val="22"/>
          <w:szCs w:val="22"/>
        </w:rPr>
        <w:tab/>
      </w:r>
      <w:r w:rsidRPr="00294231">
        <w:rPr>
          <w:rFonts w:asciiTheme="minorHAnsi" w:hAnsiTheme="minorHAnsi" w:cstheme="minorHAnsi"/>
          <w:b/>
          <w:sz w:val="22"/>
          <w:szCs w:val="22"/>
        </w:rPr>
        <w:tab/>
      </w:r>
      <w:r w:rsidRPr="00294231">
        <w:rPr>
          <w:rFonts w:asciiTheme="minorHAnsi" w:hAnsiTheme="minorHAnsi" w:cstheme="minorHAnsi"/>
          <w:b/>
          <w:sz w:val="22"/>
          <w:szCs w:val="22"/>
        </w:rPr>
        <w:tab/>
      </w:r>
      <w:r w:rsidRPr="00294231">
        <w:rPr>
          <w:rFonts w:asciiTheme="minorHAnsi" w:hAnsiTheme="minorHAnsi" w:cstheme="minorHAnsi"/>
          <w:b/>
          <w:sz w:val="22"/>
          <w:szCs w:val="22"/>
        </w:rPr>
        <w:tab/>
      </w:r>
      <w:r w:rsidRPr="00294231">
        <w:rPr>
          <w:rFonts w:asciiTheme="minorHAnsi" w:hAnsiTheme="minorHAnsi" w:cstheme="minorHAnsi"/>
          <w:b/>
          <w:sz w:val="22"/>
          <w:szCs w:val="22"/>
        </w:rPr>
        <w:tab/>
      </w:r>
      <w:r w:rsidRPr="00294231">
        <w:rPr>
          <w:rFonts w:asciiTheme="minorHAnsi" w:hAnsiTheme="minorHAnsi" w:cstheme="minorHAnsi"/>
          <w:b/>
          <w:sz w:val="22"/>
          <w:szCs w:val="22"/>
        </w:rPr>
        <w:tab/>
      </w:r>
      <w:r w:rsidRPr="00294231">
        <w:rPr>
          <w:rFonts w:asciiTheme="minorHAnsi" w:hAnsiTheme="minorHAnsi" w:cstheme="minorHAnsi"/>
          <w:b/>
          <w:sz w:val="22"/>
          <w:szCs w:val="22"/>
        </w:rPr>
        <w:tab/>
      </w:r>
      <w:r w:rsidRPr="00294231">
        <w:rPr>
          <w:rFonts w:asciiTheme="minorHAnsi" w:hAnsiTheme="minorHAnsi" w:cstheme="minorHAnsi"/>
          <w:b/>
          <w:sz w:val="22"/>
          <w:szCs w:val="22"/>
        </w:rPr>
        <w:tab/>
      </w:r>
      <w:r w:rsidRPr="00294231">
        <w:rPr>
          <w:rFonts w:asciiTheme="minorHAnsi" w:hAnsiTheme="minorHAnsi" w:cstheme="minorHAnsi"/>
          <w:b/>
          <w:sz w:val="22"/>
          <w:szCs w:val="22"/>
        </w:rPr>
        <w:tab/>
      </w:r>
      <w:r w:rsidR="00961BDC" w:rsidRPr="00294231">
        <w:rPr>
          <w:rFonts w:asciiTheme="minorHAnsi" w:hAnsiTheme="minorHAnsi" w:cstheme="minorHAnsi"/>
          <w:b/>
          <w:sz w:val="22"/>
          <w:szCs w:val="22"/>
        </w:rPr>
        <w:t>Zatwierdzam:</w:t>
      </w:r>
    </w:p>
    <w:p w14:paraId="651968CB" w14:textId="1AD6305B" w:rsidR="00781DA1" w:rsidRDefault="00781DA1" w:rsidP="00294231">
      <w:pPr>
        <w:tabs>
          <w:tab w:val="num" w:pos="0"/>
        </w:tabs>
        <w:suppressAutoHyphens/>
        <w:spacing w:line="276" w:lineRule="auto"/>
        <w:rPr>
          <w:rFonts w:asciiTheme="minorHAnsi" w:hAnsiTheme="minorHAnsi" w:cstheme="minorHAnsi"/>
          <w:b/>
          <w:sz w:val="22"/>
          <w:szCs w:val="22"/>
        </w:rPr>
      </w:pPr>
    </w:p>
    <w:p w14:paraId="2609C929" w14:textId="77777777" w:rsidR="00781DA1" w:rsidRPr="00294231" w:rsidRDefault="00781DA1" w:rsidP="00294231">
      <w:pPr>
        <w:tabs>
          <w:tab w:val="num" w:pos="0"/>
        </w:tabs>
        <w:suppressAutoHyphens/>
        <w:spacing w:line="276" w:lineRule="auto"/>
        <w:rPr>
          <w:rFonts w:asciiTheme="minorHAnsi" w:hAnsiTheme="minorHAnsi" w:cstheme="minorHAnsi"/>
          <w:b/>
          <w:sz w:val="22"/>
          <w:szCs w:val="22"/>
        </w:rPr>
      </w:pPr>
    </w:p>
    <w:p w14:paraId="5541F7FF" w14:textId="2DDDA2F7" w:rsidR="00961BDC" w:rsidRPr="00294231" w:rsidRDefault="00781DA1" w:rsidP="00781DA1">
      <w:pPr>
        <w:tabs>
          <w:tab w:val="num" w:pos="0"/>
        </w:tabs>
        <w:suppressAutoHyphens/>
        <w:spacing w:line="276" w:lineRule="auto"/>
        <w:ind w:left="709" w:hanging="709"/>
        <w:jc w:val="cente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961BDC" w:rsidRPr="00294231">
        <w:rPr>
          <w:rFonts w:asciiTheme="minorHAnsi" w:hAnsiTheme="minorHAnsi" w:cstheme="minorHAnsi"/>
          <w:sz w:val="22"/>
          <w:szCs w:val="22"/>
        </w:rPr>
        <w:t>……………………………….</w:t>
      </w:r>
    </w:p>
    <w:p w14:paraId="5EA1DB95" w14:textId="77777777" w:rsidR="006A3837" w:rsidRPr="00294231" w:rsidRDefault="006A3837" w:rsidP="00294231">
      <w:pPr>
        <w:spacing w:line="276" w:lineRule="auto"/>
        <w:rPr>
          <w:rFonts w:asciiTheme="minorHAnsi" w:hAnsiTheme="minorHAnsi" w:cstheme="minorHAnsi"/>
          <w:sz w:val="22"/>
          <w:szCs w:val="22"/>
        </w:rPr>
      </w:pPr>
    </w:p>
    <w:sectPr w:rsidR="006A3837" w:rsidRPr="00294231" w:rsidSect="00095DF4">
      <w:headerReference w:type="even" r:id="rId9"/>
      <w:headerReference w:type="default" r:id="rId10"/>
      <w:footerReference w:type="even" r:id="rId11"/>
      <w:footerReference w:type="default" r:id="rId12"/>
      <w:headerReference w:type="first" r:id="rId13"/>
      <w:footerReference w:type="first" r:id="rId14"/>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37CA5" w14:textId="77777777" w:rsidR="00B8147E" w:rsidRDefault="00B8147E" w:rsidP="004851A9">
      <w:r>
        <w:separator/>
      </w:r>
    </w:p>
  </w:endnote>
  <w:endnote w:type="continuationSeparator" w:id="0">
    <w:p w14:paraId="44CD597C" w14:textId="77777777" w:rsidR="00B8147E" w:rsidRDefault="00B8147E" w:rsidP="0048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0C654" w14:textId="77777777" w:rsidR="00104A59" w:rsidRDefault="00104A5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_GoBack" w:displacedByCustomXml="next"/>
  <w:sdt>
    <w:sdtPr>
      <w:id w:val="-1530101975"/>
      <w:docPartObj>
        <w:docPartGallery w:val="Page Numbers (Bottom of Page)"/>
        <w:docPartUnique/>
      </w:docPartObj>
    </w:sdtPr>
    <w:sdtContent>
      <w:p w14:paraId="584BBC15" w14:textId="57C32FB8" w:rsidR="00104A59" w:rsidRPr="00104A59" w:rsidRDefault="00104A59">
        <w:pPr>
          <w:pStyle w:val="Stopka"/>
          <w:rPr>
            <w:sz w:val="16"/>
            <w:szCs w:val="16"/>
          </w:rPr>
        </w:pPr>
        <w:r w:rsidRPr="00104A59">
          <w:rPr>
            <w:color w:val="000000"/>
            <w:sz w:val="16"/>
            <w:szCs w:val="16"/>
          </w:rPr>
          <w:t>Projekt pt. „Poszerzenie praktycznych kompetencji młodego człowieka kapitałem do osiągnięcia zawodowego sukcesu” jest współfinansowany przez Unię Europejską ze środków Europejskiego Funduszu Społecznego Plus w ramach programu Fundusze Europejskie dla Podkarpacia 2021-2027.</w:t>
        </w:r>
      </w:p>
      <w:bookmarkEnd w:id="3"/>
      <w:p w14:paraId="236F07CC" w14:textId="6C7B4984" w:rsidR="00104A59" w:rsidRDefault="00104A59">
        <w:pPr>
          <w:pStyle w:val="Stopka"/>
        </w:pPr>
        <w:r>
          <w:fldChar w:fldCharType="begin"/>
        </w:r>
        <w:r>
          <w:instrText>PAGE   \* MERGEFORMAT</w:instrText>
        </w:r>
        <w:r>
          <w:fldChar w:fldCharType="separate"/>
        </w:r>
        <w:r>
          <w:rPr>
            <w:noProof/>
          </w:rPr>
          <w:t>1</w:t>
        </w:r>
        <w:r>
          <w:fldChar w:fldCharType="end"/>
        </w:r>
      </w:p>
    </w:sdtContent>
  </w:sdt>
  <w:p w14:paraId="3B99B1A9" w14:textId="77777777" w:rsidR="00104A59" w:rsidRDefault="00104A5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ACD63" w14:textId="77777777" w:rsidR="00104A59" w:rsidRDefault="00104A5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4F297" w14:textId="77777777" w:rsidR="00B8147E" w:rsidRDefault="00B8147E" w:rsidP="004851A9">
      <w:r>
        <w:separator/>
      </w:r>
    </w:p>
  </w:footnote>
  <w:footnote w:type="continuationSeparator" w:id="0">
    <w:p w14:paraId="278017D3" w14:textId="77777777" w:rsidR="00B8147E" w:rsidRDefault="00B8147E" w:rsidP="00485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BB2C0" w14:textId="77777777" w:rsidR="00104A59" w:rsidRDefault="00104A5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87953" w14:textId="7250EA33" w:rsidR="00104A59" w:rsidRDefault="00104A59">
    <w:pPr>
      <w:pStyle w:val="Nagwek"/>
    </w:pPr>
    <w:r>
      <w:rPr>
        <w:noProof/>
      </w:rPr>
      <w:drawing>
        <wp:inline distT="0" distB="0" distL="0" distR="0" wp14:anchorId="2535A72E" wp14:editId="2CACE05C">
          <wp:extent cx="5851525" cy="470535"/>
          <wp:effectExtent l="0" t="0" r="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5851525" cy="470535"/>
                  </a:xfrm>
                  <a:prstGeom prst="rect">
                    <a:avLst/>
                  </a:prstGeom>
                </pic:spPr>
              </pic:pic>
            </a:graphicData>
          </a:graphic>
        </wp:inline>
      </w:drawing>
    </w:r>
  </w:p>
  <w:p w14:paraId="3423F45E" w14:textId="77777777" w:rsidR="00104A59" w:rsidRDefault="00104A5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D2DF0" w14:textId="77777777" w:rsidR="00104A59" w:rsidRDefault="00104A5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50BB"/>
    <w:multiLevelType w:val="hybridMultilevel"/>
    <w:tmpl w:val="9DB49A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9524273"/>
    <w:multiLevelType w:val="hybridMultilevel"/>
    <w:tmpl w:val="EAD21F5A"/>
    <w:lvl w:ilvl="0" w:tplc="AA3A1E12">
      <w:start w:val="1"/>
      <w:numFmt w:val="bullet"/>
      <w:lvlText w:val=""/>
      <w:lvlJc w:val="left"/>
      <w:pPr>
        <w:ind w:left="502" w:hanging="360"/>
      </w:pPr>
      <w:rPr>
        <w:rFonts w:ascii="Symbol" w:hAnsi="Symbol"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6F14DA"/>
    <w:multiLevelType w:val="hybridMultilevel"/>
    <w:tmpl w:val="FFFFFFFF"/>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
    <w:nsid w:val="0BB26D55"/>
    <w:multiLevelType w:val="hybridMultilevel"/>
    <w:tmpl w:val="FFFFFFFF"/>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BE459FC"/>
    <w:multiLevelType w:val="hybridMultilevel"/>
    <w:tmpl w:val="FFFFFFFF"/>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E545F91"/>
    <w:multiLevelType w:val="multilevel"/>
    <w:tmpl w:val="FFFFFFFF"/>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057008B"/>
    <w:multiLevelType w:val="hybridMultilevel"/>
    <w:tmpl w:val="FFFFFFFF"/>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509251B"/>
    <w:multiLevelType w:val="hybridMultilevel"/>
    <w:tmpl w:val="46243814"/>
    <w:lvl w:ilvl="0" w:tplc="7652AF7C">
      <w:start w:val="1"/>
      <w:numFmt w:val="bullet"/>
      <w:lvlText w:val="–"/>
      <w:lvlJc w:val="left"/>
      <w:pPr>
        <w:ind w:left="1072"/>
      </w:pPr>
      <w:rPr>
        <w:rFonts w:ascii="Arial" w:eastAsia="Arial" w:hAnsi="Arial" w:cs="Arial"/>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7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4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1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8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5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3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0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7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nsid w:val="19FB5A64"/>
    <w:multiLevelType w:val="hybridMultilevel"/>
    <w:tmpl w:val="A08A43BE"/>
    <w:lvl w:ilvl="0" w:tplc="C3EA6E1C">
      <w:start w:val="1"/>
      <w:numFmt w:val="lowerLetter"/>
      <w:lvlText w:val="%1)"/>
      <w:lvlJc w:val="left"/>
      <w:pPr>
        <w:ind w:left="1440" w:hanging="360"/>
      </w:pPr>
      <w:rPr>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A6A004D"/>
    <w:multiLevelType w:val="hybridMultilevel"/>
    <w:tmpl w:val="FFFFFFFF"/>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nsid w:val="1BA113F8"/>
    <w:multiLevelType w:val="hybridMultilevel"/>
    <w:tmpl w:val="C8EA53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8E40F6"/>
    <w:multiLevelType w:val="hybridMultilevel"/>
    <w:tmpl w:val="FFFFFFFF"/>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3">
    <w:nsid w:val="1FBB7642"/>
    <w:multiLevelType w:val="hybridMultilevel"/>
    <w:tmpl w:val="08863DA4"/>
    <w:lvl w:ilvl="0" w:tplc="AA3A1E12">
      <w:start w:val="1"/>
      <w:numFmt w:val="bullet"/>
      <w:lvlText w:val=""/>
      <w:lvlJc w:val="left"/>
      <w:pPr>
        <w:ind w:left="360" w:hanging="360"/>
      </w:pPr>
      <w:rPr>
        <w:rFonts w:ascii="Symbol" w:hAnsi="Symbol" w:hint="default"/>
        <w:b w:val="0"/>
        <w:bCs w:val="0"/>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4">
    <w:nsid w:val="1FDD1ACC"/>
    <w:multiLevelType w:val="hybridMultilevel"/>
    <w:tmpl w:val="639847C6"/>
    <w:lvl w:ilvl="0" w:tplc="BD9A50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0D96435"/>
    <w:multiLevelType w:val="hybridMultilevel"/>
    <w:tmpl w:val="FFFFFFFF"/>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6">
    <w:nsid w:val="222A6A51"/>
    <w:multiLevelType w:val="hybridMultilevel"/>
    <w:tmpl w:val="CA1AC9A4"/>
    <w:lvl w:ilvl="0" w:tplc="0415000B">
      <w:start w:val="1"/>
      <w:numFmt w:val="bullet"/>
      <w:lvlText w:val=""/>
      <w:lvlJc w:val="left"/>
      <w:pPr>
        <w:ind w:left="1800" w:hanging="360"/>
      </w:pPr>
      <w:rPr>
        <w:rFonts w:ascii="Wingdings" w:hAnsi="Wingdings"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7">
    <w:nsid w:val="22D46A50"/>
    <w:multiLevelType w:val="hybridMultilevel"/>
    <w:tmpl w:val="FFFFFFFF"/>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8">
    <w:nsid w:val="240E5DFB"/>
    <w:multiLevelType w:val="hybridMultilevel"/>
    <w:tmpl w:val="FFFFFFFF"/>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655318D"/>
    <w:multiLevelType w:val="hybridMultilevel"/>
    <w:tmpl w:val="FFFFFFFF"/>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68916AD"/>
    <w:multiLevelType w:val="hybridMultilevel"/>
    <w:tmpl w:val="FFFFFFFF"/>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26A530AF"/>
    <w:multiLevelType w:val="hybridMultilevel"/>
    <w:tmpl w:val="7292B35A"/>
    <w:lvl w:ilvl="0" w:tplc="04150017">
      <w:start w:val="1"/>
      <w:numFmt w:val="lowerLetter"/>
      <w:lvlText w:val="%1)"/>
      <w:lvlJc w:val="left"/>
      <w:pPr>
        <w:ind w:left="502" w:hanging="360"/>
      </w:pPr>
      <w:rPr>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2">
    <w:nsid w:val="27D13B1E"/>
    <w:multiLevelType w:val="hybridMultilevel"/>
    <w:tmpl w:val="770EF63A"/>
    <w:lvl w:ilvl="0" w:tplc="BD9A504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nsid w:val="29ED21FE"/>
    <w:multiLevelType w:val="hybridMultilevel"/>
    <w:tmpl w:val="CD1647EE"/>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nsid w:val="29F4291A"/>
    <w:multiLevelType w:val="hybridMultilevel"/>
    <w:tmpl w:val="16F644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2A7A4BD3"/>
    <w:multiLevelType w:val="hybridMultilevel"/>
    <w:tmpl w:val="BE94A83E"/>
    <w:lvl w:ilvl="0" w:tplc="D3248C34">
      <w:start w:val="6"/>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2CCE1862"/>
    <w:multiLevelType w:val="hybridMultilevel"/>
    <w:tmpl w:val="C8EA53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2D0D10B1"/>
    <w:multiLevelType w:val="hybridMultilevel"/>
    <w:tmpl w:val="FFFFFFFF"/>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2EDB529F"/>
    <w:multiLevelType w:val="hybridMultilevel"/>
    <w:tmpl w:val="FFFFFFFF"/>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9">
    <w:nsid w:val="2F5B770E"/>
    <w:multiLevelType w:val="hybridMultilevel"/>
    <w:tmpl w:val="53F2C82A"/>
    <w:lvl w:ilvl="0" w:tplc="AD1CB910">
      <w:start w:val="1"/>
      <w:numFmt w:val="decimal"/>
      <w:lvlText w:val="%1."/>
      <w:lvlJc w:val="left"/>
      <w:pPr>
        <w:ind w:left="1072"/>
      </w:pPr>
      <w:rPr>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7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4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1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8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5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3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0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7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0">
    <w:nsid w:val="2FBE3D3A"/>
    <w:multiLevelType w:val="hybridMultilevel"/>
    <w:tmpl w:val="FFFFFFFF"/>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2FF037E0"/>
    <w:multiLevelType w:val="hybridMultilevel"/>
    <w:tmpl w:val="FFFFFFFF"/>
    <w:lvl w:ilvl="0" w:tplc="3D32F81C">
      <w:start w:val="1"/>
      <w:numFmt w:val="decimal"/>
      <w:lvlText w:val="%1)"/>
      <w:lvlJc w:val="left"/>
      <w:pPr>
        <w:ind w:left="916" w:hanging="360"/>
      </w:pPr>
      <w:rPr>
        <w:rFonts w:cs="Times New Roman" w:hint="default"/>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32">
    <w:nsid w:val="305A3B23"/>
    <w:multiLevelType w:val="hybridMultilevel"/>
    <w:tmpl w:val="E92C03B6"/>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3">
    <w:nsid w:val="307A78CD"/>
    <w:multiLevelType w:val="hybridMultilevel"/>
    <w:tmpl w:val="08108F74"/>
    <w:lvl w:ilvl="0" w:tplc="C3EA6E1C">
      <w:start w:val="1"/>
      <w:numFmt w:val="lowerLetter"/>
      <w:lvlText w:val="%1)"/>
      <w:lvlJc w:val="left"/>
      <w:pPr>
        <w:ind w:left="1168" w:hanging="360"/>
      </w:pPr>
      <w:rPr>
        <w:b/>
      </w:r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34">
    <w:nsid w:val="353F7F18"/>
    <w:multiLevelType w:val="hybridMultilevel"/>
    <w:tmpl w:val="FFFFFFFF"/>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39163900"/>
    <w:multiLevelType w:val="hybridMultilevel"/>
    <w:tmpl w:val="04E4FE86"/>
    <w:lvl w:ilvl="0" w:tplc="04150017">
      <w:start w:val="1"/>
      <w:numFmt w:val="lowerLetter"/>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36">
    <w:nsid w:val="399831FB"/>
    <w:multiLevelType w:val="hybridMultilevel"/>
    <w:tmpl w:val="FFFFFFFF"/>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nsid w:val="3C5C59A0"/>
    <w:multiLevelType w:val="multilevel"/>
    <w:tmpl w:val="FFFFFFFF"/>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3F5442B0"/>
    <w:multiLevelType w:val="hybridMultilevel"/>
    <w:tmpl w:val="23F615C8"/>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9">
    <w:nsid w:val="42E45ED7"/>
    <w:multiLevelType w:val="hybridMultilevel"/>
    <w:tmpl w:val="B888BEF8"/>
    <w:lvl w:ilvl="0" w:tplc="0415001B">
      <w:start w:val="1"/>
      <w:numFmt w:val="lowerRoman"/>
      <w:lvlText w:val="%1."/>
      <w:lvlJc w:val="right"/>
      <w:pPr>
        <w:ind w:left="1211" w:hanging="360"/>
      </w:pPr>
      <w:rPr>
        <w:rFonts w:cs="Times New Roman"/>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43847236"/>
    <w:multiLevelType w:val="hybridMultilevel"/>
    <w:tmpl w:val="FFFFFFFF"/>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nsid w:val="47AE2D4A"/>
    <w:multiLevelType w:val="hybridMultilevel"/>
    <w:tmpl w:val="8C7E4F20"/>
    <w:lvl w:ilvl="0" w:tplc="BD9A5048">
      <w:start w:val="1"/>
      <w:numFmt w:val="bullet"/>
      <w:lvlText w:val=""/>
      <w:lvlJc w:val="left"/>
      <w:pPr>
        <w:ind w:left="1154" w:hanging="360"/>
      </w:pPr>
      <w:rPr>
        <w:rFonts w:ascii="Symbol" w:hAnsi="Symbol"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42">
    <w:nsid w:val="4E9E58DE"/>
    <w:multiLevelType w:val="hybridMultilevel"/>
    <w:tmpl w:val="FFFFFFFF"/>
    <w:lvl w:ilvl="0" w:tplc="E102B3BA">
      <w:start w:val="1"/>
      <w:numFmt w:val="decimal"/>
      <w:lvlText w:val="%1)"/>
      <w:lvlJc w:val="left"/>
      <w:pPr>
        <w:ind w:left="786" w:hanging="360"/>
      </w:pPr>
      <w:rPr>
        <w:rFonts w:cs="Times New Roman"/>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3">
    <w:nsid w:val="4F942F7F"/>
    <w:multiLevelType w:val="hybridMultilevel"/>
    <w:tmpl w:val="A14C8084"/>
    <w:lvl w:ilvl="0" w:tplc="BD9A5048">
      <w:start w:val="1"/>
      <w:numFmt w:val="bullet"/>
      <w:lvlText w:val=""/>
      <w:lvlJc w:val="left"/>
      <w:pPr>
        <w:ind w:left="2000" w:hanging="360"/>
      </w:pPr>
      <w:rPr>
        <w:rFonts w:ascii="Symbol" w:hAnsi="Symbol" w:hint="default"/>
      </w:rPr>
    </w:lvl>
    <w:lvl w:ilvl="1" w:tplc="04150003" w:tentative="1">
      <w:start w:val="1"/>
      <w:numFmt w:val="bullet"/>
      <w:lvlText w:val="o"/>
      <w:lvlJc w:val="left"/>
      <w:pPr>
        <w:ind w:left="2720" w:hanging="360"/>
      </w:pPr>
      <w:rPr>
        <w:rFonts w:ascii="Courier New" w:hAnsi="Courier New" w:cs="Courier New" w:hint="default"/>
      </w:rPr>
    </w:lvl>
    <w:lvl w:ilvl="2" w:tplc="04150005" w:tentative="1">
      <w:start w:val="1"/>
      <w:numFmt w:val="bullet"/>
      <w:lvlText w:val=""/>
      <w:lvlJc w:val="left"/>
      <w:pPr>
        <w:ind w:left="3440" w:hanging="360"/>
      </w:pPr>
      <w:rPr>
        <w:rFonts w:ascii="Wingdings" w:hAnsi="Wingdings" w:hint="default"/>
      </w:rPr>
    </w:lvl>
    <w:lvl w:ilvl="3" w:tplc="04150001" w:tentative="1">
      <w:start w:val="1"/>
      <w:numFmt w:val="bullet"/>
      <w:lvlText w:val=""/>
      <w:lvlJc w:val="left"/>
      <w:pPr>
        <w:ind w:left="4160" w:hanging="360"/>
      </w:pPr>
      <w:rPr>
        <w:rFonts w:ascii="Symbol" w:hAnsi="Symbol" w:hint="default"/>
      </w:rPr>
    </w:lvl>
    <w:lvl w:ilvl="4" w:tplc="04150003" w:tentative="1">
      <w:start w:val="1"/>
      <w:numFmt w:val="bullet"/>
      <w:lvlText w:val="o"/>
      <w:lvlJc w:val="left"/>
      <w:pPr>
        <w:ind w:left="4880" w:hanging="360"/>
      </w:pPr>
      <w:rPr>
        <w:rFonts w:ascii="Courier New" w:hAnsi="Courier New" w:cs="Courier New" w:hint="default"/>
      </w:rPr>
    </w:lvl>
    <w:lvl w:ilvl="5" w:tplc="04150005" w:tentative="1">
      <w:start w:val="1"/>
      <w:numFmt w:val="bullet"/>
      <w:lvlText w:val=""/>
      <w:lvlJc w:val="left"/>
      <w:pPr>
        <w:ind w:left="5600" w:hanging="360"/>
      </w:pPr>
      <w:rPr>
        <w:rFonts w:ascii="Wingdings" w:hAnsi="Wingdings" w:hint="default"/>
      </w:rPr>
    </w:lvl>
    <w:lvl w:ilvl="6" w:tplc="04150001" w:tentative="1">
      <w:start w:val="1"/>
      <w:numFmt w:val="bullet"/>
      <w:lvlText w:val=""/>
      <w:lvlJc w:val="left"/>
      <w:pPr>
        <w:ind w:left="6320" w:hanging="360"/>
      </w:pPr>
      <w:rPr>
        <w:rFonts w:ascii="Symbol" w:hAnsi="Symbol" w:hint="default"/>
      </w:rPr>
    </w:lvl>
    <w:lvl w:ilvl="7" w:tplc="04150003" w:tentative="1">
      <w:start w:val="1"/>
      <w:numFmt w:val="bullet"/>
      <w:lvlText w:val="o"/>
      <w:lvlJc w:val="left"/>
      <w:pPr>
        <w:ind w:left="7040" w:hanging="360"/>
      </w:pPr>
      <w:rPr>
        <w:rFonts w:ascii="Courier New" w:hAnsi="Courier New" w:cs="Courier New" w:hint="default"/>
      </w:rPr>
    </w:lvl>
    <w:lvl w:ilvl="8" w:tplc="04150005" w:tentative="1">
      <w:start w:val="1"/>
      <w:numFmt w:val="bullet"/>
      <w:lvlText w:val=""/>
      <w:lvlJc w:val="left"/>
      <w:pPr>
        <w:ind w:left="7760" w:hanging="360"/>
      </w:pPr>
      <w:rPr>
        <w:rFonts w:ascii="Wingdings" w:hAnsi="Wingdings" w:hint="default"/>
      </w:rPr>
    </w:lvl>
  </w:abstractNum>
  <w:abstractNum w:abstractNumId="44">
    <w:nsid w:val="512F47DF"/>
    <w:multiLevelType w:val="hybridMultilevel"/>
    <w:tmpl w:val="09D0A9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54645390"/>
    <w:multiLevelType w:val="hybridMultilevel"/>
    <w:tmpl w:val="6F3851D2"/>
    <w:lvl w:ilvl="0" w:tplc="5A58339A">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5BD750D"/>
    <w:multiLevelType w:val="hybridMultilevel"/>
    <w:tmpl w:val="FFFFFFFF"/>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7">
    <w:nsid w:val="594D1B0B"/>
    <w:multiLevelType w:val="hybridMultilevel"/>
    <w:tmpl w:val="B2CA8574"/>
    <w:lvl w:ilvl="0" w:tplc="C3EA6E1C">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8">
    <w:nsid w:val="5D01303B"/>
    <w:multiLevelType w:val="hybridMultilevel"/>
    <w:tmpl w:val="FFFFFFFF"/>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9">
    <w:nsid w:val="60EA3EDB"/>
    <w:multiLevelType w:val="multilevel"/>
    <w:tmpl w:val="FFFFFFFF"/>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50">
    <w:nsid w:val="61FF42B6"/>
    <w:multiLevelType w:val="hybridMultilevel"/>
    <w:tmpl w:val="FFFFFFFF"/>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51">
    <w:nsid w:val="62634DD4"/>
    <w:multiLevelType w:val="hybridMultilevel"/>
    <w:tmpl w:val="0642852E"/>
    <w:lvl w:ilvl="0" w:tplc="BD9A5048">
      <w:start w:val="1"/>
      <w:numFmt w:val="bullet"/>
      <w:lvlText w:val=""/>
      <w:lvlJc w:val="left"/>
      <w:pPr>
        <w:ind w:left="1280" w:hanging="360"/>
      </w:pPr>
      <w:rPr>
        <w:rFonts w:ascii="Symbol" w:hAnsi="Symbol" w:hint="default"/>
      </w:rPr>
    </w:lvl>
    <w:lvl w:ilvl="1" w:tplc="04150003" w:tentative="1">
      <w:start w:val="1"/>
      <w:numFmt w:val="bullet"/>
      <w:lvlText w:val="o"/>
      <w:lvlJc w:val="left"/>
      <w:pPr>
        <w:ind w:left="2000" w:hanging="360"/>
      </w:pPr>
      <w:rPr>
        <w:rFonts w:ascii="Courier New" w:hAnsi="Courier New" w:cs="Courier New" w:hint="default"/>
      </w:rPr>
    </w:lvl>
    <w:lvl w:ilvl="2" w:tplc="04150005" w:tentative="1">
      <w:start w:val="1"/>
      <w:numFmt w:val="bullet"/>
      <w:lvlText w:val=""/>
      <w:lvlJc w:val="left"/>
      <w:pPr>
        <w:ind w:left="2720" w:hanging="360"/>
      </w:pPr>
      <w:rPr>
        <w:rFonts w:ascii="Wingdings" w:hAnsi="Wingdings" w:hint="default"/>
      </w:rPr>
    </w:lvl>
    <w:lvl w:ilvl="3" w:tplc="04150001" w:tentative="1">
      <w:start w:val="1"/>
      <w:numFmt w:val="bullet"/>
      <w:lvlText w:val=""/>
      <w:lvlJc w:val="left"/>
      <w:pPr>
        <w:ind w:left="3440" w:hanging="360"/>
      </w:pPr>
      <w:rPr>
        <w:rFonts w:ascii="Symbol" w:hAnsi="Symbol" w:hint="default"/>
      </w:rPr>
    </w:lvl>
    <w:lvl w:ilvl="4" w:tplc="04150003" w:tentative="1">
      <w:start w:val="1"/>
      <w:numFmt w:val="bullet"/>
      <w:lvlText w:val="o"/>
      <w:lvlJc w:val="left"/>
      <w:pPr>
        <w:ind w:left="4160" w:hanging="360"/>
      </w:pPr>
      <w:rPr>
        <w:rFonts w:ascii="Courier New" w:hAnsi="Courier New" w:cs="Courier New" w:hint="default"/>
      </w:rPr>
    </w:lvl>
    <w:lvl w:ilvl="5" w:tplc="04150005" w:tentative="1">
      <w:start w:val="1"/>
      <w:numFmt w:val="bullet"/>
      <w:lvlText w:val=""/>
      <w:lvlJc w:val="left"/>
      <w:pPr>
        <w:ind w:left="4880" w:hanging="360"/>
      </w:pPr>
      <w:rPr>
        <w:rFonts w:ascii="Wingdings" w:hAnsi="Wingdings" w:hint="default"/>
      </w:rPr>
    </w:lvl>
    <w:lvl w:ilvl="6" w:tplc="04150001" w:tentative="1">
      <w:start w:val="1"/>
      <w:numFmt w:val="bullet"/>
      <w:lvlText w:val=""/>
      <w:lvlJc w:val="left"/>
      <w:pPr>
        <w:ind w:left="5600" w:hanging="360"/>
      </w:pPr>
      <w:rPr>
        <w:rFonts w:ascii="Symbol" w:hAnsi="Symbol" w:hint="default"/>
      </w:rPr>
    </w:lvl>
    <w:lvl w:ilvl="7" w:tplc="04150003" w:tentative="1">
      <w:start w:val="1"/>
      <w:numFmt w:val="bullet"/>
      <w:lvlText w:val="o"/>
      <w:lvlJc w:val="left"/>
      <w:pPr>
        <w:ind w:left="6320" w:hanging="360"/>
      </w:pPr>
      <w:rPr>
        <w:rFonts w:ascii="Courier New" w:hAnsi="Courier New" w:cs="Courier New" w:hint="default"/>
      </w:rPr>
    </w:lvl>
    <w:lvl w:ilvl="8" w:tplc="04150005" w:tentative="1">
      <w:start w:val="1"/>
      <w:numFmt w:val="bullet"/>
      <w:lvlText w:val=""/>
      <w:lvlJc w:val="left"/>
      <w:pPr>
        <w:ind w:left="7040" w:hanging="360"/>
      </w:pPr>
      <w:rPr>
        <w:rFonts w:ascii="Wingdings" w:hAnsi="Wingdings" w:hint="default"/>
      </w:rPr>
    </w:lvl>
  </w:abstractNum>
  <w:abstractNum w:abstractNumId="52">
    <w:nsid w:val="67C77C2D"/>
    <w:multiLevelType w:val="hybridMultilevel"/>
    <w:tmpl w:val="5F34B194"/>
    <w:lvl w:ilvl="0" w:tplc="04150017">
      <w:start w:val="1"/>
      <w:numFmt w:val="lowerLetter"/>
      <w:lvlText w:val="%1)"/>
      <w:lvlJc w:val="left"/>
      <w:pPr>
        <w:ind w:left="1532" w:hanging="360"/>
      </w:pPr>
    </w:lvl>
    <w:lvl w:ilvl="1" w:tplc="04150019" w:tentative="1">
      <w:start w:val="1"/>
      <w:numFmt w:val="lowerLetter"/>
      <w:lvlText w:val="%2."/>
      <w:lvlJc w:val="left"/>
      <w:pPr>
        <w:ind w:left="2252" w:hanging="360"/>
      </w:pPr>
    </w:lvl>
    <w:lvl w:ilvl="2" w:tplc="0415001B" w:tentative="1">
      <w:start w:val="1"/>
      <w:numFmt w:val="lowerRoman"/>
      <w:lvlText w:val="%3."/>
      <w:lvlJc w:val="right"/>
      <w:pPr>
        <w:ind w:left="2972" w:hanging="180"/>
      </w:pPr>
    </w:lvl>
    <w:lvl w:ilvl="3" w:tplc="0415000F" w:tentative="1">
      <w:start w:val="1"/>
      <w:numFmt w:val="decimal"/>
      <w:lvlText w:val="%4."/>
      <w:lvlJc w:val="left"/>
      <w:pPr>
        <w:ind w:left="3692" w:hanging="360"/>
      </w:pPr>
    </w:lvl>
    <w:lvl w:ilvl="4" w:tplc="04150019" w:tentative="1">
      <w:start w:val="1"/>
      <w:numFmt w:val="lowerLetter"/>
      <w:lvlText w:val="%5."/>
      <w:lvlJc w:val="left"/>
      <w:pPr>
        <w:ind w:left="4412" w:hanging="360"/>
      </w:pPr>
    </w:lvl>
    <w:lvl w:ilvl="5" w:tplc="0415001B" w:tentative="1">
      <w:start w:val="1"/>
      <w:numFmt w:val="lowerRoman"/>
      <w:lvlText w:val="%6."/>
      <w:lvlJc w:val="right"/>
      <w:pPr>
        <w:ind w:left="5132" w:hanging="180"/>
      </w:pPr>
    </w:lvl>
    <w:lvl w:ilvl="6" w:tplc="0415000F" w:tentative="1">
      <w:start w:val="1"/>
      <w:numFmt w:val="decimal"/>
      <w:lvlText w:val="%7."/>
      <w:lvlJc w:val="left"/>
      <w:pPr>
        <w:ind w:left="5852" w:hanging="360"/>
      </w:pPr>
    </w:lvl>
    <w:lvl w:ilvl="7" w:tplc="04150019" w:tentative="1">
      <w:start w:val="1"/>
      <w:numFmt w:val="lowerLetter"/>
      <w:lvlText w:val="%8."/>
      <w:lvlJc w:val="left"/>
      <w:pPr>
        <w:ind w:left="6572" w:hanging="360"/>
      </w:pPr>
    </w:lvl>
    <w:lvl w:ilvl="8" w:tplc="0415001B" w:tentative="1">
      <w:start w:val="1"/>
      <w:numFmt w:val="lowerRoman"/>
      <w:lvlText w:val="%9."/>
      <w:lvlJc w:val="right"/>
      <w:pPr>
        <w:ind w:left="7292" w:hanging="180"/>
      </w:pPr>
    </w:lvl>
  </w:abstractNum>
  <w:abstractNum w:abstractNumId="53">
    <w:nsid w:val="67D2374C"/>
    <w:multiLevelType w:val="hybridMultilevel"/>
    <w:tmpl w:val="421C8100"/>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04150017">
      <w:start w:val="1"/>
      <w:numFmt w:val="lowerLetter"/>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4">
    <w:nsid w:val="68ED2024"/>
    <w:multiLevelType w:val="hybridMultilevel"/>
    <w:tmpl w:val="70D6579C"/>
    <w:lvl w:ilvl="0" w:tplc="C3EA6E1C">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9F07173"/>
    <w:multiLevelType w:val="hybridMultilevel"/>
    <w:tmpl w:val="FFFFFFFF"/>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6">
    <w:nsid w:val="6C276845"/>
    <w:multiLevelType w:val="multilevel"/>
    <w:tmpl w:val="78082558"/>
    <w:lvl w:ilvl="0">
      <w:start w:val="11"/>
      <w:numFmt w:val="decimal"/>
      <w:lvlText w:val="%1."/>
      <w:lvlJc w:val="left"/>
      <w:pPr>
        <w:ind w:left="0" w:firstLine="0"/>
      </w:pPr>
      <w:rPr>
        <w:rFonts w:ascii="Verdana" w:eastAsia="Times New Roman" w:hAnsi="Verdana" w:cs="Verdana" w:hint="default"/>
        <w:b/>
        <w:bCs/>
        <w:i w:val="0"/>
        <w:iCs w:val="0"/>
        <w:smallCaps w:val="0"/>
        <w:strike w:val="0"/>
        <w:color w:val="000000"/>
        <w:spacing w:val="0"/>
        <w:w w:val="100"/>
        <w:position w:val="0"/>
        <w:sz w:val="19"/>
        <w:szCs w:val="19"/>
        <w:u w:val="none"/>
      </w:rPr>
    </w:lvl>
    <w:lvl w:ilvl="1">
      <w:start w:val="9"/>
      <w:numFmt w:val="decimal"/>
      <w:lvlText w:val="%2."/>
      <w:lvlJc w:val="left"/>
      <w:pPr>
        <w:ind w:left="0"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57">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8">
    <w:nsid w:val="6CB34FBC"/>
    <w:multiLevelType w:val="hybridMultilevel"/>
    <w:tmpl w:val="0CDC9DA6"/>
    <w:lvl w:ilvl="0" w:tplc="73A04552">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FD57BF4"/>
    <w:multiLevelType w:val="hybridMultilevel"/>
    <w:tmpl w:val="259C5D6E"/>
    <w:lvl w:ilvl="0" w:tplc="BD9A50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70A66BB4"/>
    <w:multiLevelType w:val="hybridMultilevel"/>
    <w:tmpl w:val="795672DA"/>
    <w:lvl w:ilvl="0" w:tplc="4A6ED9A6">
      <w:start w:val="1"/>
      <w:numFmt w:val="lowerLetter"/>
      <w:lvlText w:val="%1)"/>
      <w:lvlJc w:val="left"/>
      <w:pPr>
        <w:ind w:left="1068" w:hanging="360"/>
      </w:pPr>
      <w:rPr>
        <w:rFonts w:cs="Times New Roman"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1">
    <w:nsid w:val="72365B96"/>
    <w:multiLevelType w:val="hybridMultilevel"/>
    <w:tmpl w:val="FFFFFFFF"/>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62">
    <w:nsid w:val="73D51432"/>
    <w:multiLevelType w:val="hybridMultilevel"/>
    <w:tmpl w:val="DDE66A96"/>
    <w:lvl w:ilvl="0" w:tplc="C3EA6E1C">
      <w:start w:val="1"/>
      <w:numFmt w:val="lowerLetter"/>
      <w:lvlText w:val="%1)"/>
      <w:lvlJc w:val="left"/>
      <w:pPr>
        <w:ind w:left="1428" w:hanging="360"/>
      </w:pPr>
      <w:rPr>
        <w:b/>
      </w:rPr>
    </w:lvl>
    <w:lvl w:ilvl="1" w:tplc="04150019">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63">
    <w:nsid w:val="7677754A"/>
    <w:multiLevelType w:val="hybridMultilevel"/>
    <w:tmpl w:val="FFFFFFFF"/>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64">
    <w:nsid w:val="773500F6"/>
    <w:multiLevelType w:val="hybridMultilevel"/>
    <w:tmpl w:val="FFFFFFFF"/>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5">
    <w:nsid w:val="7D1C6D78"/>
    <w:multiLevelType w:val="hybridMultilevel"/>
    <w:tmpl w:val="C23AA51E"/>
    <w:lvl w:ilvl="0" w:tplc="BD9A504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30"/>
  </w:num>
  <w:num w:numId="2">
    <w:abstractNumId w:val="6"/>
  </w:num>
  <w:num w:numId="3">
    <w:abstractNumId w:val="63"/>
  </w:num>
  <w:num w:numId="4">
    <w:abstractNumId w:val="12"/>
  </w:num>
  <w:num w:numId="5">
    <w:abstractNumId w:val="15"/>
  </w:num>
  <w:num w:numId="6">
    <w:abstractNumId w:val="17"/>
  </w:num>
  <w:num w:numId="7">
    <w:abstractNumId w:val="61"/>
  </w:num>
  <w:num w:numId="8">
    <w:abstractNumId w:val="55"/>
  </w:num>
  <w:num w:numId="9">
    <w:abstractNumId w:val="40"/>
  </w:num>
  <w:num w:numId="10">
    <w:abstractNumId w:val="2"/>
  </w:num>
  <w:num w:numId="11">
    <w:abstractNumId w:val="31"/>
  </w:num>
  <w:num w:numId="12">
    <w:abstractNumId w:val="13"/>
  </w:num>
  <w:num w:numId="13">
    <w:abstractNumId w:val="23"/>
  </w:num>
  <w:num w:numId="14">
    <w:abstractNumId w:val="11"/>
  </w:num>
  <w:num w:numId="15">
    <w:abstractNumId w:val="1"/>
  </w:num>
  <w:num w:numId="16">
    <w:abstractNumId w:val="53"/>
  </w:num>
  <w:num w:numId="17">
    <w:abstractNumId w:val="19"/>
  </w:num>
  <w:num w:numId="18">
    <w:abstractNumId w:val="64"/>
  </w:num>
  <w:num w:numId="19">
    <w:abstractNumId w:val="21"/>
  </w:num>
  <w:num w:numId="20">
    <w:abstractNumId w:val="50"/>
  </w:num>
  <w:num w:numId="21">
    <w:abstractNumId w:val="28"/>
  </w:num>
  <w:num w:numId="22">
    <w:abstractNumId w:val="42"/>
  </w:num>
  <w:num w:numId="23">
    <w:abstractNumId w:val="44"/>
  </w:num>
  <w:num w:numId="24">
    <w:abstractNumId w:val="39"/>
  </w:num>
  <w:num w:numId="25">
    <w:abstractNumId w:val="24"/>
  </w:num>
  <w:num w:numId="26">
    <w:abstractNumId w:val="29"/>
  </w:num>
  <w:num w:numId="27">
    <w:abstractNumId w:val="7"/>
  </w:num>
  <w:num w:numId="28">
    <w:abstractNumId w:val="57"/>
  </w:num>
  <w:num w:numId="29">
    <w:abstractNumId w:val="3"/>
  </w:num>
  <w:num w:numId="30">
    <w:abstractNumId w:val="18"/>
  </w:num>
  <w:num w:numId="31">
    <w:abstractNumId w:val="9"/>
  </w:num>
  <w:num w:numId="32">
    <w:abstractNumId w:val="20"/>
  </w:num>
  <w:num w:numId="33">
    <w:abstractNumId w:val="4"/>
  </w:num>
  <w:num w:numId="34">
    <w:abstractNumId w:val="37"/>
  </w:num>
  <w:num w:numId="35">
    <w:abstractNumId w:val="5"/>
  </w:num>
  <w:num w:numId="36">
    <w:abstractNumId w:val="49"/>
  </w:num>
  <w:num w:numId="37">
    <w:abstractNumId w:val="27"/>
  </w:num>
  <w:num w:numId="38">
    <w:abstractNumId w:val="34"/>
  </w:num>
  <w:num w:numId="39">
    <w:abstractNumId w:val="62"/>
  </w:num>
  <w:num w:numId="40">
    <w:abstractNumId w:val="8"/>
  </w:num>
  <w:num w:numId="41">
    <w:abstractNumId w:val="46"/>
  </w:num>
  <w:num w:numId="42">
    <w:abstractNumId w:val="60"/>
  </w:num>
  <w:num w:numId="43">
    <w:abstractNumId w:val="47"/>
  </w:num>
  <w:num w:numId="44">
    <w:abstractNumId w:val="16"/>
  </w:num>
  <w:num w:numId="45">
    <w:abstractNumId w:val="36"/>
  </w:num>
  <w:num w:numId="46">
    <w:abstractNumId w:val="48"/>
  </w:num>
  <w:num w:numId="47">
    <w:abstractNumId w:val="26"/>
  </w:num>
  <w:num w:numId="48">
    <w:abstractNumId w:val="10"/>
  </w:num>
  <w:num w:numId="49">
    <w:abstractNumId w:val="32"/>
  </w:num>
  <w:num w:numId="50">
    <w:abstractNumId w:val="35"/>
  </w:num>
  <w:num w:numId="51">
    <w:abstractNumId w:val="65"/>
  </w:num>
  <w:num w:numId="52">
    <w:abstractNumId w:val="22"/>
  </w:num>
  <w:num w:numId="53">
    <w:abstractNumId w:val="59"/>
  </w:num>
  <w:num w:numId="54">
    <w:abstractNumId w:val="14"/>
  </w:num>
  <w:num w:numId="55">
    <w:abstractNumId w:val="41"/>
  </w:num>
  <w:num w:numId="56">
    <w:abstractNumId w:val="45"/>
  </w:num>
  <w:num w:numId="57">
    <w:abstractNumId w:val="38"/>
  </w:num>
  <w:num w:numId="58">
    <w:abstractNumId w:val="0"/>
  </w:num>
  <w:num w:numId="59">
    <w:abstractNumId w:val="51"/>
  </w:num>
  <w:num w:numId="60">
    <w:abstractNumId w:val="43"/>
  </w:num>
  <w:num w:numId="61">
    <w:abstractNumId w:val="33"/>
  </w:num>
  <w:num w:numId="62">
    <w:abstractNumId w:val="58"/>
  </w:num>
  <w:num w:numId="63">
    <w:abstractNumId w:val="25"/>
  </w:num>
  <w:num w:numId="64">
    <w:abstractNumId w:val="52"/>
  </w:num>
  <w:num w:numId="65">
    <w:abstractNumId w:val="54"/>
  </w:num>
  <w:num w:numId="66">
    <w:abstractNumId w:val="5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1A9"/>
    <w:rsid w:val="000037BC"/>
    <w:rsid w:val="000132FF"/>
    <w:rsid w:val="00017AF2"/>
    <w:rsid w:val="00025610"/>
    <w:rsid w:val="00035449"/>
    <w:rsid w:val="00036AF7"/>
    <w:rsid w:val="000520B3"/>
    <w:rsid w:val="00057882"/>
    <w:rsid w:val="00057BDC"/>
    <w:rsid w:val="00073E40"/>
    <w:rsid w:val="00095DF4"/>
    <w:rsid w:val="00096B99"/>
    <w:rsid w:val="000F41EA"/>
    <w:rsid w:val="000F7015"/>
    <w:rsid w:val="00104A59"/>
    <w:rsid w:val="00136E38"/>
    <w:rsid w:val="00170CCF"/>
    <w:rsid w:val="00175669"/>
    <w:rsid w:val="001A1273"/>
    <w:rsid w:val="001A406C"/>
    <w:rsid w:val="001B10C9"/>
    <w:rsid w:val="001B454B"/>
    <w:rsid w:val="001D6F17"/>
    <w:rsid w:val="001D7914"/>
    <w:rsid w:val="002529DC"/>
    <w:rsid w:val="00255877"/>
    <w:rsid w:val="002609DA"/>
    <w:rsid w:val="00263959"/>
    <w:rsid w:val="002652FE"/>
    <w:rsid w:val="00267936"/>
    <w:rsid w:val="00276D30"/>
    <w:rsid w:val="00294231"/>
    <w:rsid w:val="002B42BC"/>
    <w:rsid w:val="002C6F01"/>
    <w:rsid w:val="003063E7"/>
    <w:rsid w:val="003065CD"/>
    <w:rsid w:val="003066AA"/>
    <w:rsid w:val="003072E8"/>
    <w:rsid w:val="00320EBA"/>
    <w:rsid w:val="0032512F"/>
    <w:rsid w:val="003277F0"/>
    <w:rsid w:val="0033183B"/>
    <w:rsid w:val="00331E00"/>
    <w:rsid w:val="0038686E"/>
    <w:rsid w:val="003933F9"/>
    <w:rsid w:val="003D480D"/>
    <w:rsid w:val="003D7691"/>
    <w:rsid w:val="004111F3"/>
    <w:rsid w:val="00412099"/>
    <w:rsid w:val="0048497E"/>
    <w:rsid w:val="004851A9"/>
    <w:rsid w:val="004A14A0"/>
    <w:rsid w:val="004A4FDF"/>
    <w:rsid w:val="004D7919"/>
    <w:rsid w:val="004E40F3"/>
    <w:rsid w:val="004E7429"/>
    <w:rsid w:val="005053A1"/>
    <w:rsid w:val="00510C6C"/>
    <w:rsid w:val="0053571E"/>
    <w:rsid w:val="00545283"/>
    <w:rsid w:val="00551563"/>
    <w:rsid w:val="00555B1D"/>
    <w:rsid w:val="00555F8A"/>
    <w:rsid w:val="005568E3"/>
    <w:rsid w:val="005A41FC"/>
    <w:rsid w:val="005C3007"/>
    <w:rsid w:val="005D5125"/>
    <w:rsid w:val="005D5CAD"/>
    <w:rsid w:val="005D5FF6"/>
    <w:rsid w:val="00601293"/>
    <w:rsid w:val="00606156"/>
    <w:rsid w:val="00626C07"/>
    <w:rsid w:val="00631396"/>
    <w:rsid w:val="006701CB"/>
    <w:rsid w:val="0067317F"/>
    <w:rsid w:val="00687E2D"/>
    <w:rsid w:val="006A3837"/>
    <w:rsid w:val="006A6FA7"/>
    <w:rsid w:val="006C2273"/>
    <w:rsid w:val="0070030A"/>
    <w:rsid w:val="00721611"/>
    <w:rsid w:val="00723DB6"/>
    <w:rsid w:val="00731B94"/>
    <w:rsid w:val="00743624"/>
    <w:rsid w:val="0077117C"/>
    <w:rsid w:val="00781DA1"/>
    <w:rsid w:val="00783BC5"/>
    <w:rsid w:val="007943D7"/>
    <w:rsid w:val="007A350F"/>
    <w:rsid w:val="007A5931"/>
    <w:rsid w:val="007A7C43"/>
    <w:rsid w:val="007B3062"/>
    <w:rsid w:val="0081013D"/>
    <w:rsid w:val="00836892"/>
    <w:rsid w:val="00856073"/>
    <w:rsid w:val="008647F7"/>
    <w:rsid w:val="008777A9"/>
    <w:rsid w:val="008820A2"/>
    <w:rsid w:val="00886BBC"/>
    <w:rsid w:val="00894D41"/>
    <w:rsid w:val="008C18D4"/>
    <w:rsid w:val="008D231E"/>
    <w:rsid w:val="008E2788"/>
    <w:rsid w:val="009077CE"/>
    <w:rsid w:val="00913B3E"/>
    <w:rsid w:val="0092775E"/>
    <w:rsid w:val="00930F6D"/>
    <w:rsid w:val="009314B0"/>
    <w:rsid w:val="00941B7D"/>
    <w:rsid w:val="00961BDC"/>
    <w:rsid w:val="009A0268"/>
    <w:rsid w:val="009A2647"/>
    <w:rsid w:val="009D0449"/>
    <w:rsid w:val="009E1AB3"/>
    <w:rsid w:val="009E5DAF"/>
    <w:rsid w:val="00A11BB9"/>
    <w:rsid w:val="00A563B1"/>
    <w:rsid w:val="00A621BF"/>
    <w:rsid w:val="00A73CD8"/>
    <w:rsid w:val="00A83B35"/>
    <w:rsid w:val="00AD0515"/>
    <w:rsid w:val="00AD6D7E"/>
    <w:rsid w:val="00AD7F2B"/>
    <w:rsid w:val="00AE31CC"/>
    <w:rsid w:val="00AE444E"/>
    <w:rsid w:val="00AF72B5"/>
    <w:rsid w:val="00B32193"/>
    <w:rsid w:val="00B5673F"/>
    <w:rsid w:val="00B8147E"/>
    <w:rsid w:val="00B8235C"/>
    <w:rsid w:val="00B90EA8"/>
    <w:rsid w:val="00B96C3D"/>
    <w:rsid w:val="00BC13C1"/>
    <w:rsid w:val="00BC1C42"/>
    <w:rsid w:val="00BF46E1"/>
    <w:rsid w:val="00C32141"/>
    <w:rsid w:val="00C32171"/>
    <w:rsid w:val="00C442AB"/>
    <w:rsid w:val="00C74942"/>
    <w:rsid w:val="00CB0633"/>
    <w:rsid w:val="00CC4A6A"/>
    <w:rsid w:val="00CF18FD"/>
    <w:rsid w:val="00CF6CFB"/>
    <w:rsid w:val="00D01E61"/>
    <w:rsid w:val="00D046AB"/>
    <w:rsid w:val="00D10E37"/>
    <w:rsid w:val="00D24ED2"/>
    <w:rsid w:val="00D26BBB"/>
    <w:rsid w:val="00D35164"/>
    <w:rsid w:val="00D432CB"/>
    <w:rsid w:val="00D45838"/>
    <w:rsid w:val="00D61312"/>
    <w:rsid w:val="00D75DB8"/>
    <w:rsid w:val="00DA1EE5"/>
    <w:rsid w:val="00DA5A1A"/>
    <w:rsid w:val="00DB383F"/>
    <w:rsid w:val="00DB6A78"/>
    <w:rsid w:val="00E0139A"/>
    <w:rsid w:val="00E05210"/>
    <w:rsid w:val="00E2609D"/>
    <w:rsid w:val="00E43087"/>
    <w:rsid w:val="00E440D3"/>
    <w:rsid w:val="00E448AB"/>
    <w:rsid w:val="00E66D61"/>
    <w:rsid w:val="00E91D44"/>
    <w:rsid w:val="00E95B6B"/>
    <w:rsid w:val="00EB2EE8"/>
    <w:rsid w:val="00EC3A0A"/>
    <w:rsid w:val="00EE6350"/>
    <w:rsid w:val="00EF02B6"/>
    <w:rsid w:val="00F00E1D"/>
    <w:rsid w:val="00F16DFF"/>
    <w:rsid w:val="00F4382C"/>
    <w:rsid w:val="00F44943"/>
    <w:rsid w:val="00F543C2"/>
    <w:rsid w:val="00F6416E"/>
    <w:rsid w:val="00F82A6A"/>
    <w:rsid w:val="00FA3656"/>
    <w:rsid w:val="00FB4D4B"/>
    <w:rsid w:val="00FC3D2F"/>
    <w:rsid w:val="00FC4C7D"/>
    <w:rsid w:val="00FC7D47"/>
    <w:rsid w:val="00FD236C"/>
    <w:rsid w:val="00FE71AE"/>
    <w:rsid w:val="00FF6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F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51A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10"/>
    <w:qFormat/>
    <w:rsid w:val="004851A9"/>
    <w:pPr>
      <w:jc w:val="center"/>
    </w:pPr>
    <w:rPr>
      <w:rFonts w:ascii="Arial" w:hAnsi="Arial"/>
      <w:b/>
      <w:sz w:val="22"/>
      <w:szCs w:val="20"/>
    </w:rPr>
  </w:style>
  <w:style w:type="character" w:customStyle="1" w:styleId="TytuZnak">
    <w:name w:val="Tytuł Znak"/>
    <w:basedOn w:val="Domylnaczcionkaakapitu"/>
    <w:link w:val="Tytu"/>
    <w:uiPriority w:val="10"/>
    <w:rsid w:val="004851A9"/>
    <w:rPr>
      <w:rFonts w:ascii="Arial" w:eastAsia="Times New Roman" w:hAnsi="Arial" w:cs="Times New Roman"/>
      <w:b/>
      <w:szCs w:val="20"/>
      <w:lang w:eastAsia="pl-PL"/>
    </w:rPr>
  </w:style>
  <w:style w:type="paragraph" w:styleId="Tekstprzypisudolnego">
    <w:name w:val="footnote text"/>
    <w:aliases w:val="Podrozdział"/>
    <w:basedOn w:val="Normalny"/>
    <w:link w:val="TekstprzypisudolnegoZnak"/>
    <w:uiPriority w:val="99"/>
    <w:semiHidden/>
    <w:rsid w:val="004851A9"/>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4851A9"/>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4851A9"/>
    <w:rPr>
      <w:rFonts w:cs="Times New Roman"/>
      <w:sz w:val="20"/>
      <w:vertAlign w:val="superscript"/>
    </w:rPr>
  </w:style>
  <w:style w:type="paragraph" w:customStyle="1" w:styleId="pkt">
    <w:name w:val="pkt"/>
    <w:basedOn w:val="Normalny"/>
    <w:link w:val="pktZnak"/>
    <w:rsid w:val="004851A9"/>
    <w:pPr>
      <w:spacing w:before="60" w:after="60"/>
      <w:ind w:left="851" w:hanging="295"/>
      <w:jc w:val="both"/>
    </w:pPr>
    <w:rPr>
      <w:szCs w:val="20"/>
    </w:rPr>
  </w:style>
  <w:style w:type="character" w:customStyle="1" w:styleId="pktZnak">
    <w:name w:val="pkt Znak"/>
    <w:link w:val="pkt"/>
    <w:locked/>
    <w:rsid w:val="004851A9"/>
    <w:rPr>
      <w:rFonts w:ascii="Times New Roman" w:eastAsia="Times New Roman" w:hAnsi="Times New Roman" w:cs="Times New Roman"/>
      <w:sz w:val="24"/>
      <w:szCs w:val="20"/>
      <w:lang w:eastAsia="pl-PL"/>
    </w:rPr>
  </w:style>
  <w:style w:type="paragraph" w:styleId="Akapitzlist">
    <w:name w:val="List Paragraph"/>
    <w:aliases w:val="L1,Numerowanie,2 heading,A_wyliczenie,K-P_odwolanie,Akapit z listą5,maz_wyliczenie,opis dzialania,Akapit z listą 1,Table of contents numbered,BulletC,Wyliczanie,Obiekt,normalny tekst,Akapit z listą31,Bullets,List Paragraph1"/>
    <w:basedOn w:val="Normalny"/>
    <w:link w:val="AkapitzlistZnak"/>
    <w:uiPriority w:val="34"/>
    <w:qFormat/>
    <w:rsid w:val="004851A9"/>
    <w:pPr>
      <w:ind w:left="708"/>
    </w:pPr>
  </w:style>
  <w:style w:type="paragraph" w:customStyle="1" w:styleId="arimr">
    <w:name w:val="arimr"/>
    <w:basedOn w:val="Normalny"/>
    <w:rsid w:val="004851A9"/>
    <w:pPr>
      <w:widowControl w:val="0"/>
      <w:snapToGrid w:val="0"/>
      <w:spacing w:line="360" w:lineRule="auto"/>
    </w:pPr>
    <w:rPr>
      <w:szCs w:val="20"/>
      <w:lang w:val="en-US"/>
    </w:rPr>
  </w:style>
  <w:style w:type="character" w:customStyle="1" w:styleId="AkapitzlistZnak">
    <w:name w:val="Akapit z listą Znak"/>
    <w:aliases w:val="L1 Znak,Numerowanie Znak,2 heading Znak,A_wyliczenie Znak,K-P_odwolanie Znak,Akapit z listą5 Znak,maz_wyliczenie Znak,opis dzialania Znak,Akapit z listą 1 Znak,Table of contents numbered Znak,BulletC Znak,Wyliczanie Znak,Obiekt Znak"/>
    <w:link w:val="Akapitzlist"/>
    <w:uiPriority w:val="34"/>
    <w:qFormat/>
    <w:locked/>
    <w:rsid w:val="004851A9"/>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4851A9"/>
    <w:rPr>
      <w:sz w:val="16"/>
      <w:szCs w:val="16"/>
    </w:rPr>
  </w:style>
  <w:style w:type="paragraph" w:styleId="Tekstkomentarza">
    <w:name w:val="annotation text"/>
    <w:basedOn w:val="Normalny"/>
    <w:link w:val="TekstkomentarzaZnak"/>
    <w:uiPriority w:val="99"/>
    <w:semiHidden/>
    <w:unhideWhenUsed/>
    <w:rsid w:val="004851A9"/>
    <w:rPr>
      <w:sz w:val="20"/>
      <w:szCs w:val="20"/>
    </w:rPr>
  </w:style>
  <w:style w:type="character" w:customStyle="1" w:styleId="TekstkomentarzaZnak">
    <w:name w:val="Tekst komentarza Znak"/>
    <w:basedOn w:val="Domylnaczcionkaakapitu"/>
    <w:link w:val="Tekstkomentarza"/>
    <w:uiPriority w:val="99"/>
    <w:semiHidden/>
    <w:rsid w:val="004851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851A9"/>
    <w:rPr>
      <w:b/>
      <w:bCs/>
    </w:rPr>
  </w:style>
  <w:style w:type="character" w:customStyle="1" w:styleId="TematkomentarzaZnak">
    <w:name w:val="Temat komentarza Znak"/>
    <w:basedOn w:val="TekstkomentarzaZnak"/>
    <w:link w:val="Tematkomentarza"/>
    <w:uiPriority w:val="99"/>
    <w:semiHidden/>
    <w:rsid w:val="004851A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4851A9"/>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51A9"/>
    <w:rPr>
      <w:rFonts w:ascii="Segoe UI" w:eastAsia="Times New Roman" w:hAnsi="Segoe UI" w:cs="Segoe UI"/>
      <w:sz w:val="18"/>
      <w:szCs w:val="18"/>
      <w:lang w:eastAsia="pl-PL"/>
    </w:rPr>
  </w:style>
  <w:style w:type="character" w:customStyle="1" w:styleId="Teksttreci">
    <w:name w:val="Tekst treści_"/>
    <w:link w:val="Teksttreci0"/>
    <w:locked/>
    <w:rsid w:val="006A3837"/>
    <w:rPr>
      <w:rFonts w:ascii="Verdana" w:hAnsi="Verdana"/>
      <w:sz w:val="19"/>
      <w:shd w:val="clear" w:color="auto" w:fill="FFFFFF"/>
    </w:rPr>
  </w:style>
  <w:style w:type="paragraph" w:customStyle="1" w:styleId="Teksttreci0">
    <w:name w:val="Tekst treści"/>
    <w:basedOn w:val="Normalny"/>
    <w:link w:val="Teksttreci"/>
    <w:rsid w:val="006A3837"/>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6A3837"/>
    <w:rPr>
      <w:rFonts w:ascii="Verdana" w:hAnsi="Verdana"/>
      <w:b/>
      <w:spacing w:val="0"/>
      <w:sz w:val="19"/>
      <w:shd w:val="clear" w:color="auto" w:fill="FFFFFF"/>
    </w:rPr>
  </w:style>
  <w:style w:type="character" w:customStyle="1" w:styleId="Teksttreci4">
    <w:name w:val="Tekst treści (4)_"/>
    <w:link w:val="Teksttreci40"/>
    <w:locked/>
    <w:rsid w:val="006A3837"/>
    <w:rPr>
      <w:rFonts w:ascii="Verdana" w:hAnsi="Verdana"/>
      <w:sz w:val="19"/>
      <w:shd w:val="clear" w:color="auto" w:fill="FFFFFF"/>
    </w:rPr>
  </w:style>
  <w:style w:type="paragraph" w:customStyle="1" w:styleId="Teksttreci40">
    <w:name w:val="Tekst treści (4)"/>
    <w:basedOn w:val="Normalny"/>
    <w:link w:val="Teksttreci4"/>
    <w:rsid w:val="006A3837"/>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paragraph" w:styleId="Tekstprzypisukocowego">
    <w:name w:val="endnote text"/>
    <w:basedOn w:val="Normalny"/>
    <w:link w:val="TekstprzypisukocowegoZnak"/>
    <w:uiPriority w:val="99"/>
    <w:semiHidden/>
    <w:rsid w:val="00961BDC"/>
    <w:pPr>
      <w:numPr>
        <w:numId w:val="28"/>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961BDC"/>
    <w:rPr>
      <w:rFonts w:ascii="Times New Roman" w:eastAsia="Times New Roman" w:hAnsi="Times New Roman" w:cs="Times New Roman"/>
      <w:sz w:val="20"/>
      <w:szCs w:val="20"/>
      <w:lang w:eastAsia="pl-PL"/>
    </w:rPr>
  </w:style>
  <w:style w:type="table" w:customStyle="1" w:styleId="TableGrid">
    <w:name w:val="TableGrid"/>
    <w:rsid w:val="00C442AB"/>
    <w:pPr>
      <w:spacing w:after="0" w:line="240" w:lineRule="auto"/>
    </w:pPr>
    <w:rPr>
      <w:rFonts w:eastAsiaTheme="minorEastAsia"/>
      <w:lang w:val="en-US"/>
    </w:rPr>
    <w:tblPr>
      <w:tblCellMar>
        <w:top w:w="0" w:type="dxa"/>
        <w:left w:w="0" w:type="dxa"/>
        <w:bottom w:w="0" w:type="dxa"/>
        <w:right w:w="0" w:type="dxa"/>
      </w:tblCellMar>
    </w:tblPr>
  </w:style>
  <w:style w:type="paragraph" w:styleId="Tekstpodstawowy">
    <w:name w:val="Body Text"/>
    <w:aliases w:val="Tekst wcięty 2 st,(ALT+½),(F2),ändrad,L1 Body Text,bt"/>
    <w:basedOn w:val="Normalny"/>
    <w:link w:val="TekstpodstawowyZnak"/>
    <w:rsid w:val="00412099"/>
    <w:pPr>
      <w:widowControl w:val="0"/>
      <w:suppressAutoHyphens/>
      <w:spacing w:after="120"/>
    </w:pPr>
    <w:rPr>
      <w:rFonts w:eastAsia="Calibri"/>
      <w:sz w:val="20"/>
      <w:szCs w:val="20"/>
      <w:lang w:val="x-none" w:eastAsia="ar-SA"/>
    </w:rPr>
  </w:style>
  <w:style w:type="character" w:customStyle="1" w:styleId="TekstpodstawowyZnak">
    <w:name w:val="Tekst podstawowy Znak"/>
    <w:aliases w:val="Tekst wcięty 2 st Znak,(ALT+½) Znak,(F2) Znak,ändrad Znak,L1 Body Text Znak,bt Znak"/>
    <w:basedOn w:val="Domylnaczcionkaakapitu"/>
    <w:link w:val="Tekstpodstawowy"/>
    <w:rsid w:val="00412099"/>
    <w:rPr>
      <w:rFonts w:ascii="Times New Roman" w:eastAsia="Calibri" w:hAnsi="Times New Roman" w:cs="Times New Roman"/>
      <w:sz w:val="20"/>
      <w:szCs w:val="20"/>
      <w:lang w:val="x-none" w:eastAsia="ar-SA"/>
    </w:rPr>
  </w:style>
  <w:style w:type="paragraph" w:styleId="Poprawka">
    <w:name w:val="Revision"/>
    <w:hidden/>
    <w:uiPriority w:val="99"/>
    <w:semiHidden/>
    <w:rsid w:val="00AD6D7E"/>
    <w:pPr>
      <w:spacing w:after="0" w:line="240" w:lineRule="auto"/>
    </w:pPr>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7A7C43"/>
    <w:rPr>
      <w:vertAlign w:val="superscript"/>
    </w:rPr>
  </w:style>
  <w:style w:type="paragraph" w:styleId="Nagwek">
    <w:name w:val="header"/>
    <w:basedOn w:val="Normalny"/>
    <w:link w:val="NagwekZnak"/>
    <w:uiPriority w:val="99"/>
    <w:unhideWhenUsed/>
    <w:rsid w:val="00104A59"/>
    <w:pPr>
      <w:tabs>
        <w:tab w:val="center" w:pos="4536"/>
        <w:tab w:val="right" w:pos="9072"/>
      </w:tabs>
    </w:pPr>
  </w:style>
  <w:style w:type="character" w:customStyle="1" w:styleId="NagwekZnak">
    <w:name w:val="Nagłówek Znak"/>
    <w:basedOn w:val="Domylnaczcionkaakapitu"/>
    <w:link w:val="Nagwek"/>
    <w:uiPriority w:val="99"/>
    <w:rsid w:val="00104A5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04A59"/>
    <w:pPr>
      <w:tabs>
        <w:tab w:val="center" w:pos="4536"/>
        <w:tab w:val="right" w:pos="9072"/>
      </w:tabs>
    </w:pPr>
  </w:style>
  <w:style w:type="character" w:customStyle="1" w:styleId="StopkaZnak">
    <w:name w:val="Stopka Znak"/>
    <w:basedOn w:val="Domylnaczcionkaakapitu"/>
    <w:link w:val="Stopka"/>
    <w:uiPriority w:val="99"/>
    <w:rsid w:val="00104A59"/>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51A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10"/>
    <w:qFormat/>
    <w:rsid w:val="004851A9"/>
    <w:pPr>
      <w:jc w:val="center"/>
    </w:pPr>
    <w:rPr>
      <w:rFonts w:ascii="Arial" w:hAnsi="Arial"/>
      <w:b/>
      <w:sz w:val="22"/>
      <w:szCs w:val="20"/>
    </w:rPr>
  </w:style>
  <w:style w:type="character" w:customStyle="1" w:styleId="TytuZnak">
    <w:name w:val="Tytuł Znak"/>
    <w:basedOn w:val="Domylnaczcionkaakapitu"/>
    <w:link w:val="Tytu"/>
    <w:uiPriority w:val="10"/>
    <w:rsid w:val="004851A9"/>
    <w:rPr>
      <w:rFonts w:ascii="Arial" w:eastAsia="Times New Roman" w:hAnsi="Arial" w:cs="Times New Roman"/>
      <w:b/>
      <w:szCs w:val="20"/>
      <w:lang w:eastAsia="pl-PL"/>
    </w:rPr>
  </w:style>
  <w:style w:type="paragraph" w:styleId="Tekstprzypisudolnego">
    <w:name w:val="footnote text"/>
    <w:aliases w:val="Podrozdział"/>
    <w:basedOn w:val="Normalny"/>
    <w:link w:val="TekstprzypisudolnegoZnak"/>
    <w:uiPriority w:val="99"/>
    <w:semiHidden/>
    <w:rsid w:val="004851A9"/>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4851A9"/>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4851A9"/>
    <w:rPr>
      <w:rFonts w:cs="Times New Roman"/>
      <w:sz w:val="20"/>
      <w:vertAlign w:val="superscript"/>
    </w:rPr>
  </w:style>
  <w:style w:type="paragraph" w:customStyle="1" w:styleId="pkt">
    <w:name w:val="pkt"/>
    <w:basedOn w:val="Normalny"/>
    <w:link w:val="pktZnak"/>
    <w:rsid w:val="004851A9"/>
    <w:pPr>
      <w:spacing w:before="60" w:after="60"/>
      <w:ind w:left="851" w:hanging="295"/>
      <w:jc w:val="both"/>
    </w:pPr>
    <w:rPr>
      <w:szCs w:val="20"/>
    </w:rPr>
  </w:style>
  <w:style w:type="character" w:customStyle="1" w:styleId="pktZnak">
    <w:name w:val="pkt Znak"/>
    <w:link w:val="pkt"/>
    <w:locked/>
    <w:rsid w:val="004851A9"/>
    <w:rPr>
      <w:rFonts w:ascii="Times New Roman" w:eastAsia="Times New Roman" w:hAnsi="Times New Roman" w:cs="Times New Roman"/>
      <w:sz w:val="24"/>
      <w:szCs w:val="20"/>
      <w:lang w:eastAsia="pl-PL"/>
    </w:rPr>
  </w:style>
  <w:style w:type="paragraph" w:styleId="Akapitzlist">
    <w:name w:val="List Paragraph"/>
    <w:aliases w:val="L1,Numerowanie,2 heading,A_wyliczenie,K-P_odwolanie,Akapit z listą5,maz_wyliczenie,opis dzialania,Akapit z listą 1,Table of contents numbered,BulletC,Wyliczanie,Obiekt,normalny tekst,Akapit z listą31,Bullets,List Paragraph1"/>
    <w:basedOn w:val="Normalny"/>
    <w:link w:val="AkapitzlistZnak"/>
    <w:uiPriority w:val="34"/>
    <w:qFormat/>
    <w:rsid w:val="004851A9"/>
    <w:pPr>
      <w:ind w:left="708"/>
    </w:pPr>
  </w:style>
  <w:style w:type="paragraph" w:customStyle="1" w:styleId="arimr">
    <w:name w:val="arimr"/>
    <w:basedOn w:val="Normalny"/>
    <w:rsid w:val="004851A9"/>
    <w:pPr>
      <w:widowControl w:val="0"/>
      <w:snapToGrid w:val="0"/>
      <w:spacing w:line="360" w:lineRule="auto"/>
    </w:pPr>
    <w:rPr>
      <w:szCs w:val="20"/>
      <w:lang w:val="en-US"/>
    </w:rPr>
  </w:style>
  <w:style w:type="character" w:customStyle="1" w:styleId="AkapitzlistZnak">
    <w:name w:val="Akapit z listą Znak"/>
    <w:aliases w:val="L1 Znak,Numerowanie Znak,2 heading Znak,A_wyliczenie Znak,K-P_odwolanie Znak,Akapit z listą5 Znak,maz_wyliczenie Znak,opis dzialania Znak,Akapit z listą 1 Znak,Table of contents numbered Znak,BulletC Znak,Wyliczanie Znak,Obiekt Znak"/>
    <w:link w:val="Akapitzlist"/>
    <w:uiPriority w:val="34"/>
    <w:qFormat/>
    <w:locked/>
    <w:rsid w:val="004851A9"/>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4851A9"/>
    <w:rPr>
      <w:sz w:val="16"/>
      <w:szCs w:val="16"/>
    </w:rPr>
  </w:style>
  <w:style w:type="paragraph" w:styleId="Tekstkomentarza">
    <w:name w:val="annotation text"/>
    <w:basedOn w:val="Normalny"/>
    <w:link w:val="TekstkomentarzaZnak"/>
    <w:uiPriority w:val="99"/>
    <w:semiHidden/>
    <w:unhideWhenUsed/>
    <w:rsid w:val="004851A9"/>
    <w:rPr>
      <w:sz w:val="20"/>
      <w:szCs w:val="20"/>
    </w:rPr>
  </w:style>
  <w:style w:type="character" w:customStyle="1" w:styleId="TekstkomentarzaZnak">
    <w:name w:val="Tekst komentarza Znak"/>
    <w:basedOn w:val="Domylnaczcionkaakapitu"/>
    <w:link w:val="Tekstkomentarza"/>
    <w:uiPriority w:val="99"/>
    <w:semiHidden/>
    <w:rsid w:val="004851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851A9"/>
    <w:rPr>
      <w:b/>
      <w:bCs/>
    </w:rPr>
  </w:style>
  <w:style w:type="character" w:customStyle="1" w:styleId="TematkomentarzaZnak">
    <w:name w:val="Temat komentarza Znak"/>
    <w:basedOn w:val="TekstkomentarzaZnak"/>
    <w:link w:val="Tematkomentarza"/>
    <w:uiPriority w:val="99"/>
    <w:semiHidden/>
    <w:rsid w:val="004851A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4851A9"/>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51A9"/>
    <w:rPr>
      <w:rFonts w:ascii="Segoe UI" w:eastAsia="Times New Roman" w:hAnsi="Segoe UI" w:cs="Segoe UI"/>
      <w:sz w:val="18"/>
      <w:szCs w:val="18"/>
      <w:lang w:eastAsia="pl-PL"/>
    </w:rPr>
  </w:style>
  <w:style w:type="character" w:customStyle="1" w:styleId="Teksttreci">
    <w:name w:val="Tekst treści_"/>
    <w:link w:val="Teksttreci0"/>
    <w:locked/>
    <w:rsid w:val="006A3837"/>
    <w:rPr>
      <w:rFonts w:ascii="Verdana" w:hAnsi="Verdana"/>
      <w:sz w:val="19"/>
      <w:shd w:val="clear" w:color="auto" w:fill="FFFFFF"/>
    </w:rPr>
  </w:style>
  <w:style w:type="paragraph" w:customStyle="1" w:styleId="Teksttreci0">
    <w:name w:val="Tekst treści"/>
    <w:basedOn w:val="Normalny"/>
    <w:link w:val="Teksttreci"/>
    <w:rsid w:val="006A3837"/>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6A3837"/>
    <w:rPr>
      <w:rFonts w:ascii="Verdana" w:hAnsi="Verdana"/>
      <w:b/>
      <w:spacing w:val="0"/>
      <w:sz w:val="19"/>
      <w:shd w:val="clear" w:color="auto" w:fill="FFFFFF"/>
    </w:rPr>
  </w:style>
  <w:style w:type="character" w:customStyle="1" w:styleId="Teksttreci4">
    <w:name w:val="Tekst treści (4)_"/>
    <w:link w:val="Teksttreci40"/>
    <w:locked/>
    <w:rsid w:val="006A3837"/>
    <w:rPr>
      <w:rFonts w:ascii="Verdana" w:hAnsi="Verdana"/>
      <w:sz w:val="19"/>
      <w:shd w:val="clear" w:color="auto" w:fill="FFFFFF"/>
    </w:rPr>
  </w:style>
  <w:style w:type="paragraph" w:customStyle="1" w:styleId="Teksttreci40">
    <w:name w:val="Tekst treści (4)"/>
    <w:basedOn w:val="Normalny"/>
    <w:link w:val="Teksttreci4"/>
    <w:rsid w:val="006A3837"/>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paragraph" w:styleId="Tekstprzypisukocowego">
    <w:name w:val="endnote text"/>
    <w:basedOn w:val="Normalny"/>
    <w:link w:val="TekstprzypisukocowegoZnak"/>
    <w:uiPriority w:val="99"/>
    <w:semiHidden/>
    <w:rsid w:val="00961BDC"/>
    <w:pPr>
      <w:numPr>
        <w:numId w:val="28"/>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961BDC"/>
    <w:rPr>
      <w:rFonts w:ascii="Times New Roman" w:eastAsia="Times New Roman" w:hAnsi="Times New Roman" w:cs="Times New Roman"/>
      <w:sz w:val="20"/>
      <w:szCs w:val="20"/>
      <w:lang w:eastAsia="pl-PL"/>
    </w:rPr>
  </w:style>
  <w:style w:type="table" w:customStyle="1" w:styleId="TableGrid">
    <w:name w:val="TableGrid"/>
    <w:rsid w:val="00C442AB"/>
    <w:pPr>
      <w:spacing w:after="0" w:line="240" w:lineRule="auto"/>
    </w:pPr>
    <w:rPr>
      <w:rFonts w:eastAsiaTheme="minorEastAsia"/>
      <w:lang w:val="en-US"/>
    </w:rPr>
    <w:tblPr>
      <w:tblCellMar>
        <w:top w:w="0" w:type="dxa"/>
        <w:left w:w="0" w:type="dxa"/>
        <w:bottom w:w="0" w:type="dxa"/>
        <w:right w:w="0" w:type="dxa"/>
      </w:tblCellMar>
    </w:tblPr>
  </w:style>
  <w:style w:type="paragraph" w:styleId="Tekstpodstawowy">
    <w:name w:val="Body Text"/>
    <w:aliases w:val="Tekst wcięty 2 st,(ALT+½),(F2),ändrad,L1 Body Text,bt"/>
    <w:basedOn w:val="Normalny"/>
    <w:link w:val="TekstpodstawowyZnak"/>
    <w:rsid w:val="00412099"/>
    <w:pPr>
      <w:widowControl w:val="0"/>
      <w:suppressAutoHyphens/>
      <w:spacing w:after="120"/>
    </w:pPr>
    <w:rPr>
      <w:rFonts w:eastAsia="Calibri"/>
      <w:sz w:val="20"/>
      <w:szCs w:val="20"/>
      <w:lang w:val="x-none" w:eastAsia="ar-SA"/>
    </w:rPr>
  </w:style>
  <w:style w:type="character" w:customStyle="1" w:styleId="TekstpodstawowyZnak">
    <w:name w:val="Tekst podstawowy Znak"/>
    <w:aliases w:val="Tekst wcięty 2 st Znak,(ALT+½) Znak,(F2) Znak,ändrad Znak,L1 Body Text Znak,bt Znak"/>
    <w:basedOn w:val="Domylnaczcionkaakapitu"/>
    <w:link w:val="Tekstpodstawowy"/>
    <w:rsid w:val="00412099"/>
    <w:rPr>
      <w:rFonts w:ascii="Times New Roman" w:eastAsia="Calibri" w:hAnsi="Times New Roman" w:cs="Times New Roman"/>
      <w:sz w:val="20"/>
      <w:szCs w:val="20"/>
      <w:lang w:val="x-none" w:eastAsia="ar-SA"/>
    </w:rPr>
  </w:style>
  <w:style w:type="paragraph" w:styleId="Poprawka">
    <w:name w:val="Revision"/>
    <w:hidden/>
    <w:uiPriority w:val="99"/>
    <w:semiHidden/>
    <w:rsid w:val="00AD6D7E"/>
    <w:pPr>
      <w:spacing w:after="0" w:line="240" w:lineRule="auto"/>
    </w:pPr>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7A7C43"/>
    <w:rPr>
      <w:vertAlign w:val="superscript"/>
    </w:rPr>
  </w:style>
  <w:style w:type="paragraph" w:styleId="Nagwek">
    <w:name w:val="header"/>
    <w:basedOn w:val="Normalny"/>
    <w:link w:val="NagwekZnak"/>
    <w:uiPriority w:val="99"/>
    <w:unhideWhenUsed/>
    <w:rsid w:val="00104A59"/>
    <w:pPr>
      <w:tabs>
        <w:tab w:val="center" w:pos="4536"/>
        <w:tab w:val="right" w:pos="9072"/>
      </w:tabs>
    </w:pPr>
  </w:style>
  <w:style w:type="character" w:customStyle="1" w:styleId="NagwekZnak">
    <w:name w:val="Nagłówek Znak"/>
    <w:basedOn w:val="Domylnaczcionkaakapitu"/>
    <w:link w:val="Nagwek"/>
    <w:uiPriority w:val="99"/>
    <w:rsid w:val="00104A5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04A59"/>
    <w:pPr>
      <w:tabs>
        <w:tab w:val="center" w:pos="4536"/>
        <w:tab w:val="right" w:pos="9072"/>
      </w:tabs>
    </w:pPr>
  </w:style>
  <w:style w:type="character" w:customStyle="1" w:styleId="StopkaZnak">
    <w:name w:val="Stopka Znak"/>
    <w:basedOn w:val="Domylnaczcionkaakapitu"/>
    <w:link w:val="Stopka"/>
    <w:uiPriority w:val="99"/>
    <w:rsid w:val="00104A5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85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587"/>
    <w:rsid w:val="00453587"/>
    <w:rsid w:val="00EE27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272014549134485688A442EAA3E5D436">
    <w:name w:val="272014549134485688A442EAA3E5D436"/>
    <w:rsid w:val="0045358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272014549134485688A442EAA3E5D436">
    <w:name w:val="272014549134485688A442EAA3E5D436"/>
    <w:rsid w:val="004535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61C7D-909D-4AEE-9D78-049398446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7534</Words>
  <Characters>45210</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3</dc:creator>
  <cp:lastModifiedBy>Lenovo</cp:lastModifiedBy>
  <cp:revision>6</cp:revision>
  <dcterms:created xsi:type="dcterms:W3CDTF">2024-12-04T11:30:00Z</dcterms:created>
  <dcterms:modified xsi:type="dcterms:W3CDTF">2024-12-04T13:25:00Z</dcterms:modified>
</cp:coreProperties>
</file>