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9246" w14:textId="5C564A4D" w:rsidR="00DF2007" w:rsidRPr="00935B84" w:rsidRDefault="00F5075C" w:rsidP="00935B84">
      <w:pPr>
        <w:pStyle w:val="Tytu"/>
        <w:ind w:left="0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1 do </w:t>
      </w:r>
      <w:proofErr w:type="spellStart"/>
      <w:r w:rsidR="00D21A02">
        <w:rPr>
          <w:rFonts w:ascii="Arial" w:hAnsi="Arial" w:cs="Arial"/>
          <w:sz w:val="22"/>
          <w:szCs w:val="22"/>
          <w:lang w:val="pl-PL"/>
        </w:rPr>
        <w:t>OPiW</w:t>
      </w:r>
      <w:proofErr w:type="spellEnd"/>
    </w:p>
    <w:p w14:paraId="52C88203" w14:textId="77777777" w:rsidR="00DF2007" w:rsidRPr="00935B84" w:rsidRDefault="00DF2007" w:rsidP="00DF2007">
      <w:pPr>
        <w:pStyle w:val="Tytu"/>
        <w:ind w:left="0"/>
        <w:rPr>
          <w:rFonts w:ascii="Arial" w:hAnsi="Arial" w:cs="Arial"/>
          <w:sz w:val="22"/>
          <w:szCs w:val="22"/>
        </w:rPr>
      </w:pPr>
    </w:p>
    <w:p w14:paraId="71308D38" w14:textId="77777777" w:rsidR="00F5075C" w:rsidRDefault="00F5075C" w:rsidP="00DF2007">
      <w:pPr>
        <w:pStyle w:val="Tytu"/>
        <w:ind w:left="0"/>
        <w:rPr>
          <w:rFonts w:ascii="Arial" w:hAnsi="Arial" w:cs="Arial"/>
          <w:szCs w:val="24"/>
          <w:lang w:val="pl-PL"/>
        </w:rPr>
      </w:pPr>
    </w:p>
    <w:p w14:paraId="6EA69F44" w14:textId="77777777" w:rsidR="00DF2007" w:rsidRPr="00935B84" w:rsidRDefault="00DF2007" w:rsidP="00DF2007">
      <w:pPr>
        <w:pStyle w:val="Tytu"/>
        <w:ind w:left="0"/>
        <w:rPr>
          <w:rFonts w:ascii="Arial" w:hAnsi="Arial" w:cs="Arial"/>
          <w:szCs w:val="24"/>
        </w:rPr>
      </w:pPr>
      <w:r w:rsidRPr="00935B84">
        <w:rPr>
          <w:rFonts w:ascii="Arial" w:hAnsi="Arial" w:cs="Arial"/>
          <w:szCs w:val="24"/>
        </w:rPr>
        <w:t>Komunalne Przedsiębiorstwo Energetyki Cieplnej Sp. z o.o.</w:t>
      </w:r>
    </w:p>
    <w:p w14:paraId="0938F2B6" w14:textId="77777777" w:rsidR="0062069C" w:rsidRPr="00935B84" w:rsidRDefault="0062069C" w:rsidP="00DF2007">
      <w:pPr>
        <w:pStyle w:val="Tytu"/>
        <w:ind w:left="0"/>
        <w:rPr>
          <w:rFonts w:ascii="Arial" w:hAnsi="Arial" w:cs="Arial"/>
          <w:sz w:val="22"/>
          <w:szCs w:val="22"/>
        </w:rPr>
      </w:pPr>
    </w:p>
    <w:p w14:paraId="68C3DF18" w14:textId="77777777" w:rsidR="00DF2007" w:rsidRPr="00935B84" w:rsidRDefault="0062069C" w:rsidP="00DF2007">
      <w:pPr>
        <w:pStyle w:val="Tytu"/>
        <w:ind w:left="0"/>
        <w:rPr>
          <w:rFonts w:ascii="Arial" w:hAnsi="Arial" w:cs="Arial"/>
          <w:b w:val="0"/>
          <w:sz w:val="20"/>
        </w:rPr>
      </w:pPr>
      <w:r w:rsidRPr="00935B84">
        <w:rPr>
          <w:rFonts w:ascii="Arial" w:hAnsi="Arial" w:cs="Arial"/>
          <w:b w:val="0"/>
          <w:sz w:val="20"/>
        </w:rPr>
        <w:t>Tel. (52</w:t>
      </w:r>
      <w:r w:rsidR="00C120C6" w:rsidRPr="00935B84">
        <w:rPr>
          <w:rFonts w:ascii="Arial" w:hAnsi="Arial" w:cs="Arial"/>
          <w:b w:val="0"/>
          <w:sz w:val="20"/>
        </w:rPr>
        <w:t xml:space="preserve">) 30 45 200, </w:t>
      </w:r>
    </w:p>
    <w:p w14:paraId="3D5297A7" w14:textId="77777777" w:rsidR="0062069C" w:rsidRPr="009E0F6E" w:rsidRDefault="0062069C" w:rsidP="00DC065A">
      <w:pPr>
        <w:pStyle w:val="Tytu"/>
        <w:ind w:left="0"/>
        <w:rPr>
          <w:rFonts w:ascii="Arial" w:hAnsi="Arial" w:cs="Arial"/>
          <w:b w:val="0"/>
          <w:sz w:val="20"/>
          <w:lang w:val="pl-PL"/>
        </w:rPr>
      </w:pPr>
      <w:r w:rsidRPr="00935B84">
        <w:rPr>
          <w:rFonts w:ascii="Arial" w:hAnsi="Arial" w:cs="Arial"/>
          <w:b w:val="0"/>
          <w:sz w:val="20"/>
        </w:rPr>
        <w:t>www.kpec.byd</w:t>
      </w:r>
      <w:r w:rsidRPr="009E0F6E">
        <w:rPr>
          <w:rFonts w:ascii="Arial" w:hAnsi="Arial" w:cs="Arial"/>
          <w:b w:val="0"/>
          <w:sz w:val="20"/>
          <w:lang w:val="pl-PL"/>
        </w:rPr>
        <w:t>goszcz.pl</w:t>
      </w:r>
    </w:p>
    <w:p w14:paraId="2490A5C8" w14:textId="77777777" w:rsidR="00A1755F" w:rsidRPr="009E0F6E" w:rsidRDefault="00A1755F" w:rsidP="00A1755F">
      <w:pPr>
        <w:pStyle w:val="Tytu"/>
        <w:spacing w:line="240" w:lineRule="auto"/>
        <w:ind w:left="0"/>
        <w:rPr>
          <w:rFonts w:ascii="Arial" w:hAnsi="Arial" w:cs="Arial"/>
          <w:b w:val="0"/>
          <w:sz w:val="22"/>
          <w:szCs w:val="22"/>
          <w:lang w:val="pl-PL"/>
        </w:rPr>
      </w:pPr>
    </w:p>
    <w:p w14:paraId="5C34A167" w14:textId="77777777" w:rsidR="00DC065A" w:rsidRPr="009E0F6E" w:rsidRDefault="00DC065A" w:rsidP="0062069C">
      <w:pPr>
        <w:pStyle w:val="Tytu"/>
        <w:ind w:left="0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47D3310" w14:textId="77777777" w:rsidR="00D21A02" w:rsidRDefault="00D21A02" w:rsidP="0062069C">
      <w:pPr>
        <w:pStyle w:val="Tytu"/>
        <w:ind w:left="0"/>
        <w:rPr>
          <w:rFonts w:ascii="Arial" w:hAnsi="Arial" w:cs="Arial"/>
          <w:b w:val="0"/>
          <w:sz w:val="22"/>
          <w:szCs w:val="22"/>
          <w:lang w:val="pl-PL"/>
        </w:rPr>
      </w:pPr>
    </w:p>
    <w:p w14:paraId="07319A57" w14:textId="019D2410" w:rsidR="0062069C" w:rsidRPr="00A91321" w:rsidRDefault="00F5075C" w:rsidP="0062069C">
      <w:pPr>
        <w:pStyle w:val="Tytu"/>
        <w:ind w:left="0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Opis przedmiotu zamówienia</w:t>
      </w:r>
    </w:p>
    <w:p w14:paraId="14FAB8D3" w14:textId="77777777" w:rsidR="0062069C" w:rsidRPr="00935B84" w:rsidRDefault="0062069C" w:rsidP="002D339D">
      <w:pPr>
        <w:pStyle w:val="Tytu"/>
        <w:ind w:left="0"/>
        <w:jc w:val="left"/>
        <w:rPr>
          <w:rFonts w:ascii="Arial" w:hAnsi="Arial" w:cs="Arial"/>
          <w:sz w:val="28"/>
          <w:szCs w:val="28"/>
        </w:rPr>
      </w:pPr>
    </w:p>
    <w:p w14:paraId="7191397C" w14:textId="77777777" w:rsidR="0062069C" w:rsidRPr="00935B84" w:rsidRDefault="0062069C" w:rsidP="002D339D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  <w:r w:rsidRPr="00935B84">
        <w:rPr>
          <w:rFonts w:ascii="Arial" w:hAnsi="Arial" w:cs="Arial"/>
          <w:b w:val="0"/>
          <w:sz w:val="22"/>
          <w:szCs w:val="22"/>
        </w:rPr>
        <w:t>w postępowaniu o udzielenie zamówienia prowadzonym w trybie</w:t>
      </w:r>
    </w:p>
    <w:p w14:paraId="6B574B25" w14:textId="1ACFBFF4" w:rsidR="0062069C" w:rsidRPr="001E399D" w:rsidRDefault="001E399D" w:rsidP="0062069C">
      <w:pPr>
        <w:pStyle w:val="Tytu"/>
        <w:ind w:left="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zapytania o cenę</w:t>
      </w:r>
    </w:p>
    <w:p w14:paraId="0EEAC973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603EEFC1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6980BB0B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0A947F79" w14:textId="77777777" w:rsidR="0062069C" w:rsidRPr="00F328D2" w:rsidRDefault="00D47EC5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  <w:r w:rsidRPr="00F328D2">
        <w:rPr>
          <w:rFonts w:ascii="Arial" w:hAnsi="Arial" w:cs="Arial"/>
          <w:b w:val="0"/>
          <w:sz w:val="22"/>
          <w:szCs w:val="22"/>
        </w:rPr>
        <w:t>przedmiot zamówienia</w:t>
      </w:r>
    </w:p>
    <w:p w14:paraId="7DEAFCB3" w14:textId="77777777" w:rsidR="0062069C" w:rsidRPr="00F328D2" w:rsidRDefault="0062069C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3AED64A0" w14:textId="77777777" w:rsidR="00DC065A" w:rsidRPr="00F328D2" w:rsidRDefault="00DC065A" w:rsidP="00DC065A">
      <w:pPr>
        <w:jc w:val="center"/>
        <w:rPr>
          <w:rFonts w:ascii="Arial" w:hAnsi="Arial" w:cs="Arial"/>
          <w:sz w:val="24"/>
          <w:szCs w:val="24"/>
        </w:rPr>
      </w:pPr>
    </w:p>
    <w:p w14:paraId="403A22DF" w14:textId="77777777" w:rsidR="0062069C" w:rsidRPr="00FE48F8" w:rsidRDefault="009E0F6E" w:rsidP="00F10840">
      <w:pPr>
        <w:pStyle w:val="Konspekt1"/>
        <w:numPr>
          <w:ilvl w:val="0"/>
          <w:numId w:val="0"/>
        </w:numPr>
        <w:ind w:left="284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E0F6E">
        <w:rPr>
          <w:rFonts w:ascii="Arial" w:hAnsi="Arial" w:cs="Arial"/>
          <w:b/>
          <w:sz w:val="24"/>
          <w:szCs w:val="24"/>
        </w:rPr>
        <w:t>„</w:t>
      </w:r>
      <w:r w:rsidR="00F10840">
        <w:rPr>
          <w:rFonts w:ascii="Arial" w:hAnsi="Arial" w:cs="Arial"/>
          <w:b/>
          <w:sz w:val="24"/>
          <w:szCs w:val="24"/>
        </w:rPr>
        <w:t>Wykonanie audytu energetycznego przedsiębiorstwa</w:t>
      </w:r>
      <w:r w:rsidRPr="009E0F6E">
        <w:rPr>
          <w:rFonts w:ascii="Arial" w:hAnsi="Arial" w:cs="Arial"/>
          <w:b/>
          <w:sz w:val="24"/>
          <w:szCs w:val="24"/>
        </w:rPr>
        <w:t>”</w:t>
      </w:r>
    </w:p>
    <w:p w14:paraId="11588933" w14:textId="77777777" w:rsidR="00FC5F1D" w:rsidRDefault="00FC5F1D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0C94283F" w14:textId="77777777" w:rsidR="0062069C" w:rsidRDefault="0062069C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2AD8ADA3" w14:textId="77777777" w:rsidR="0062069C" w:rsidRDefault="0062069C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558A1B42" w14:textId="77777777" w:rsidR="0098395F" w:rsidRPr="0098395F" w:rsidRDefault="0098395F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2E449309" w14:textId="77777777" w:rsidR="00DC065A" w:rsidRDefault="00DC065A" w:rsidP="000B452E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17C994DE" w14:textId="77777777" w:rsidR="000B452E" w:rsidRDefault="000B452E" w:rsidP="000B452E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2B60BEE6" w14:textId="77777777" w:rsidR="00DC065A" w:rsidRDefault="00DC065A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39884483" w14:textId="77777777" w:rsidR="00DC065A" w:rsidRDefault="00DC065A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3BB92FF4" w14:textId="77777777" w:rsidR="0065333C" w:rsidRDefault="0065333C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4A717FBA" w14:textId="77777777" w:rsidR="00A14590" w:rsidRDefault="00A14590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7F3DE579" w14:textId="77777777" w:rsidR="00A91321" w:rsidRDefault="00A91321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04994A2C" w14:textId="77777777" w:rsidR="001363CC" w:rsidRDefault="001363CC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07BF2D2A" w14:textId="77777777" w:rsidR="001363CC" w:rsidRDefault="001363CC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4C345A0E" w14:textId="77777777" w:rsidR="00295677" w:rsidRDefault="00295677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0F6FB4F7" w14:textId="77777777" w:rsidR="00CE2515" w:rsidRDefault="00CE2515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4B7E0E18" w14:textId="77777777" w:rsidR="00CE2515" w:rsidRDefault="00CE2515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3DEF888F" w14:textId="77777777" w:rsidR="005333AF" w:rsidRDefault="005333AF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2956A79F" w14:textId="77777777" w:rsidR="00A91321" w:rsidRDefault="00A91321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7C695826" w14:textId="77777777" w:rsidR="00DF2007" w:rsidRPr="00C60C41" w:rsidRDefault="00DF2007" w:rsidP="00DA3576">
      <w:pPr>
        <w:pStyle w:val="Nagwek1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lastRenderedPageBreak/>
        <w:t xml:space="preserve">CZĘŚĆ I. </w:t>
      </w:r>
      <w:r w:rsidR="00CC6C24">
        <w:rPr>
          <w:rFonts w:ascii="Arial" w:hAnsi="Arial"/>
          <w:bCs/>
          <w:sz w:val="22"/>
        </w:rPr>
        <w:t>PRZEDMIOT ZAMÓWIENIA</w:t>
      </w:r>
      <w:r w:rsidR="00C45AA4" w:rsidRPr="00C60C41">
        <w:rPr>
          <w:rFonts w:ascii="Arial" w:hAnsi="Arial"/>
          <w:bCs/>
          <w:sz w:val="22"/>
        </w:rPr>
        <w:t>.</w:t>
      </w:r>
    </w:p>
    <w:p w14:paraId="70679E64" w14:textId="77777777" w:rsidR="00475260" w:rsidRDefault="00475260" w:rsidP="00475260">
      <w:pPr>
        <w:jc w:val="both"/>
        <w:rPr>
          <w:rFonts w:ascii="Arial" w:hAnsi="Arial" w:cs="Arial"/>
          <w:b/>
        </w:rPr>
      </w:pPr>
    </w:p>
    <w:p w14:paraId="52345471" w14:textId="77777777" w:rsidR="002C7BDB" w:rsidRDefault="00500FF8" w:rsidP="00CC6C24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 w:rsidRPr="00B05314">
        <w:rPr>
          <w:rFonts w:ascii="Arial" w:hAnsi="Arial" w:cs="Arial"/>
        </w:rPr>
        <w:t>1</w:t>
      </w:r>
      <w:r w:rsidR="00CC6C24">
        <w:rPr>
          <w:rFonts w:ascii="Arial" w:hAnsi="Arial" w:cs="Arial"/>
        </w:rPr>
        <w:t>. </w:t>
      </w:r>
      <w:r w:rsidR="002415D7" w:rsidRPr="006F1A18">
        <w:rPr>
          <w:rFonts w:ascii="Arial" w:hAnsi="Arial" w:cs="Arial"/>
        </w:rPr>
        <w:t xml:space="preserve">Przedmiotem zamówienia </w:t>
      </w:r>
      <w:r w:rsidR="000B452E">
        <w:rPr>
          <w:rFonts w:ascii="Arial" w:hAnsi="Arial" w:cs="Arial"/>
        </w:rPr>
        <w:t xml:space="preserve">jest </w:t>
      </w:r>
      <w:r w:rsidR="00F10840">
        <w:rPr>
          <w:rFonts w:ascii="Arial" w:hAnsi="Arial" w:cs="Arial"/>
        </w:rPr>
        <w:t>opracowanie „</w:t>
      </w:r>
      <w:r w:rsidR="00F10840" w:rsidRPr="00CC6C24">
        <w:rPr>
          <w:rFonts w:ascii="Arial" w:hAnsi="Arial" w:cs="Arial"/>
          <w:b/>
        </w:rPr>
        <w:t>Audytu energetycznego przedsiębiorstwa</w:t>
      </w:r>
      <w:r w:rsidR="00F10840">
        <w:rPr>
          <w:rFonts w:ascii="Arial" w:hAnsi="Arial" w:cs="Arial"/>
        </w:rPr>
        <w:t>"</w:t>
      </w:r>
      <w:r w:rsidR="00CC6C24">
        <w:rPr>
          <w:rFonts w:ascii="Arial" w:hAnsi="Arial" w:cs="Arial"/>
        </w:rPr>
        <w:t xml:space="preserve"> w Spółce KPEC, </w:t>
      </w:r>
      <w:r w:rsidR="00F10840">
        <w:rPr>
          <w:rFonts w:ascii="Arial" w:hAnsi="Arial" w:cs="Arial"/>
        </w:rPr>
        <w:t>wynikającego z Ustawy o efektywności energetycznej z dnia 20 maja 2016 r.</w:t>
      </w:r>
    </w:p>
    <w:p w14:paraId="3C986578" w14:textId="77777777" w:rsidR="00CC6C24" w:rsidRPr="002C7BDB" w:rsidRDefault="00CC6C24" w:rsidP="00CC6C24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 Audyt energetyczny jest procedurą mającą na celu przeprowadzenie szczegółowych i potwierdzonych obliczeń dotyczących proponowanych przedsięwzięć służących poprawie efektywności energetycznej oraz dostarczenie informacji o potencjalnych oszczędnościach energii. </w:t>
      </w:r>
    </w:p>
    <w:p w14:paraId="3D796E15" w14:textId="77777777" w:rsidR="00F171B7" w:rsidRDefault="00CC6C24" w:rsidP="00415166">
      <w:pPr>
        <w:pStyle w:val="Konspekt1"/>
        <w:numPr>
          <w:ilvl w:val="0"/>
          <w:numId w:val="0"/>
        </w:numPr>
        <w:ind w:left="284" w:hanging="284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96BA6">
        <w:rPr>
          <w:rFonts w:ascii="Arial" w:hAnsi="Arial" w:cs="Arial"/>
        </w:rPr>
        <w:t>Przedmiot</w:t>
      </w:r>
      <w:r w:rsidR="00F171B7">
        <w:rPr>
          <w:rFonts w:ascii="Arial" w:hAnsi="Arial" w:cs="Arial"/>
        </w:rPr>
        <w:t xml:space="preserve"> za</w:t>
      </w:r>
      <w:r w:rsidR="00096BA6">
        <w:rPr>
          <w:rFonts w:ascii="Arial" w:hAnsi="Arial" w:cs="Arial"/>
        </w:rPr>
        <w:t>mówienia obejmuje</w:t>
      </w:r>
      <w:r w:rsidR="00F171B7">
        <w:rPr>
          <w:rFonts w:ascii="Arial" w:hAnsi="Arial" w:cs="Arial"/>
        </w:rPr>
        <w:t>:</w:t>
      </w:r>
    </w:p>
    <w:p w14:paraId="7680EC06" w14:textId="77777777" w:rsidR="00415166" w:rsidRDefault="00CC6C24" w:rsidP="00C45AA4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45AA4">
        <w:rPr>
          <w:rFonts w:ascii="Arial" w:hAnsi="Arial" w:cs="Arial"/>
        </w:rPr>
        <w:t>) </w:t>
      </w:r>
      <w:r>
        <w:rPr>
          <w:rFonts w:ascii="Arial" w:hAnsi="Arial" w:cs="Arial"/>
        </w:rPr>
        <w:t>w</w:t>
      </w:r>
      <w:r w:rsidR="002C7BDB">
        <w:rPr>
          <w:rFonts w:ascii="Arial" w:hAnsi="Arial" w:cs="Arial"/>
        </w:rPr>
        <w:t>ykonanie</w:t>
      </w:r>
      <w:r w:rsidR="00415166">
        <w:rPr>
          <w:rFonts w:ascii="Arial" w:hAnsi="Arial" w:cs="Arial"/>
        </w:rPr>
        <w:t xml:space="preserve"> audytu energetycznego przedsiębiorstwa</w:t>
      </w:r>
      <w:r w:rsidR="002C7BDB">
        <w:rPr>
          <w:rFonts w:ascii="Arial" w:hAnsi="Arial" w:cs="Arial"/>
        </w:rPr>
        <w:t xml:space="preserve">, </w:t>
      </w:r>
      <w:r w:rsidR="00C45AA4">
        <w:rPr>
          <w:rFonts w:ascii="Arial" w:hAnsi="Arial" w:cs="Arial"/>
        </w:rPr>
        <w:t>o którym mowa w Art. 36 i 37 Ustawy</w:t>
      </w:r>
      <w:r w:rsidR="00EF674D">
        <w:rPr>
          <w:rFonts w:ascii="Arial" w:hAnsi="Arial" w:cs="Arial"/>
        </w:rPr>
        <w:t xml:space="preserve"> o </w:t>
      </w:r>
      <w:r w:rsidR="00C45AA4">
        <w:rPr>
          <w:rFonts w:ascii="Arial" w:hAnsi="Arial" w:cs="Arial"/>
        </w:rPr>
        <w:t>efektywności energetycznej z dnia 20 maja 2016 r.</w:t>
      </w:r>
      <w:r>
        <w:rPr>
          <w:rFonts w:ascii="Arial" w:hAnsi="Arial" w:cs="Arial"/>
        </w:rPr>
        <w:t>,</w:t>
      </w:r>
    </w:p>
    <w:p w14:paraId="4AEB9E8F" w14:textId="77777777" w:rsidR="00C45AA4" w:rsidRDefault="00CC6C24" w:rsidP="00C45AA4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45AA4">
        <w:rPr>
          <w:rFonts w:ascii="Arial" w:hAnsi="Arial" w:cs="Arial"/>
        </w:rPr>
        <w:t>) </w:t>
      </w:r>
      <w:r>
        <w:rPr>
          <w:rFonts w:ascii="Arial" w:hAnsi="Arial" w:cs="Arial"/>
        </w:rPr>
        <w:t>p</w:t>
      </w:r>
      <w:r w:rsidR="00C45AA4">
        <w:rPr>
          <w:rFonts w:ascii="Arial" w:hAnsi="Arial" w:cs="Arial"/>
        </w:rPr>
        <w:t xml:space="preserve">rzygotowanie zawiadomienia do Prezesa URE o przeprowadzonym audycie energetycznym przedsiębiorstwa, </w:t>
      </w:r>
      <w:r w:rsidR="00EF674D">
        <w:rPr>
          <w:rFonts w:ascii="Arial" w:hAnsi="Arial" w:cs="Arial"/>
        </w:rPr>
        <w:t>zgodnie z</w:t>
      </w:r>
      <w:r w:rsidR="00C45AA4">
        <w:rPr>
          <w:rFonts w:ascii="Arial" w:hAnsi="Arial" w:cs="Arial"/>
        </w:rPr>
        <w:t xml:space="preserve"> Art. 38 Ustawy o efektywności energetycznej. </w:t>
      </w:r>
    </w:p>
    <w:p w14:paraId="4C2EC1DE" w14:textId="77777777" w:rsidR="004135E2" w:rsidRPr="00EF5EEF" w:rsidRDefault="004135E2" w:rsidP="0046139D">
      <w:pPr>
        <w:pStyle w:val="Tekstpodstawowy"/>
        <w:rPr>
          <w:color w:val="FF0000"/>
        </w:rPr>
      </w:pPr>
    </w:p>
    <w:p w14:paraId="38D04D65" w14:textId="77777777" w:rsidR="00DA3576" w:rsidRPr="00C60C41" w:rsidRDefault="00F5075C" w:rsidP="004A316D">
      <w:pPr>
        <w:pStyle w:val="Nagwek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CZĘŚĆ II</w:t>
      </w:r>
      <w:r w:rsidR="00DA3576" w:rsidRPr="00C60C41">
        <w:rPr>
          <w:rFonts w:ascii="Arial" w:hAnsi="Arial"/>
          <w:bCs/>
          <w:sz w:val="22"/>
        </w:rPr>
        <w:t xml:space="preserve">. </w:t>
      </w:r>
      <w:r>
        <w:rPr>
          <w:rFonts w:ascii="Arial" w:hAnsi="Arial"/>
          <w:bCs/>
          <w:sz w:val="22"/>
        </w:rPr>
        <w:t xml:space="preserve">ZAKRES I SPOSÓB PRZYGOTOWANIA </w:t>
      </w:r>
      <w:r w:rsidR="008B2CA8">
        <w:rPr>
          <w:rFonts w:ascii="Arial" w:hAnsi="Arial"/>
          <w:bCs/>
          <w:sz w:val="22"/>
        </w:rPr>
        <w:t>PRZEDMIOTU ZAMÓWIENIA</w:t>
      </w:r>
      <w:r w:rsidR="00EF674D" w:rsidRPr="00C60C41">
        <w:rPr>
          <w:rFonts w:ascii="Arial" w:hAnsi="Arial"/>
          <w:bCs/>
          <w:sz w:val="22"/>
        </w:rPr>
        <w:t>.</w:t>
      </w:r>
    </w:p>
    <w:p w14:paraId="2A35FD2D" w14:textId="77777777" w:rsidR="004A316D" w:rsidRDefault="004A316D" w:rsidP="00DA3576">
      <w:pPr>
        <w:rPr>
          <w:rFonts w:ascii="Arial" w:hAnsi="Arial" w:cs="Arial"/>
          <w:b/>
        </w:rPr>
      </w:pPr>
    </w:p>
    <w:p w14:paraId="743E66E2" w14:textId="77777777" w:rsidR="00F5075C" w:rsidRDefault="00F5075C" w:rsidP="00DA3576">
      <w:pPr>
        <w:rPr>
          <w:rFonts w:ascii="Arial" w:hAnsi="Arial" w:cs="Arial"/>
        </w:rPr>
      </w:pPr>
      <w:r w:rsidRPr="00F5075C">
        <w:rPr>
          <w:rFonts w:ascii="Arial" w:hAnsi="Arial" w:cs="Arial"/>
        </w:rPr>
        <w:t>1. Za</w:t>
      </w:r>
      <w:r w:rsidR="00CC6C24">
        <w:rPr>
          <w:rFonts w:ascii="Arial" w:hAnsi="Arial" w:cs="Arial"/>
        </w:rPr>
        <w:t>mawiający wymaga, aby audyt energetyczny przedsiębiorstwa wykonać w oparciu o:</w:t>
      </w:r>
    </w:p>
    <w:p w14:paraId="18FDED81" w14:textId="77777777" w:rsidR="00CC6C24" w:rsidRDefault="00CC6C24" w:rsidP="00DA3576">
      <w:pPr>
        <w:rPr>
          <w:rFonts w:ascii="Arial" w:hAnsi="Arial" w:cs="Arial"/>
        </w:rPr>
      </w:pPr>
      <w:r>
        <w:rPr>
          <w:rFonts w:ascii="Arial" w:hAnsi="Arial" w:cs="Arial"/>
        </w:rPr>
        <w:t>a) Ustawę o efektywności energetycznej z dnia 20 maja 2016 r.,</w:t>
      </w:r>
    </w:p>
    <w:p w14:paraId="608D3C03" w14:textId="77777777" w:rsidR="00CC6C24" w:rsidRDefault="00CC6C24" w:rsidP="00DA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Dyrektywę </w:t>
      </w:r>
      <w:r w:rsidR="00A14CA9">
        <w:rPr>
          <w:rFonts w:ascii="Arial" w:hAnsi="Arial" w:cs="Arial"/>
        </w:rPr>
        <w:t>2012/27/UE z dnia 25 października 2012 r. w sprawie efektywności energetycznej,</w:t>
      </w:r>
    </w:p>
    <w:p w14:paraId="25442A3D" w14:textId="77777777" w:rsidR="00A14CA9" w:rsidRDefault="00A14CA9" w:rsidP="00DA3576">
      <w:pPr>
        <w:rPr>
          <w:rFonts w:ascii="Arial" w:hAnsi="Arial" w:cs="Arial"/>
        </w:rPr>
      </w:pPr>
      <w:r>
        <w:rPr>
          <w:rFonts w:ascii="Arial" w:hAnsi="Arial" w:cs="Arial"/>
        </w:rPr>
        <w:t>c) Ustawę Prawo Energetyczne z dnia 10 kwietnia 1997 r.,</w:t>
      </w:r>
    </w:p>
    <w:p w14:paraId="43153642" w14:textId="77777777" w:rsidR="00A14CA9" w:rsidRDefault="00A14CA9" w:rsidP="00DA3576">
      <w:pPr>
        <w:rPr>
          <w:rFonts w:ascii="Arial" w:hAnsi="Arial" w:cs="Arial"/>
        </w:rPr>
      </w:pPr>
      <w:r>
        <w:rPr>
          <w:rFonts w:ascii="Arial" w:hAnsi="Arial" w:cs="Arial"/>
        </w:rPr>
        <w:t>d) Ustawę Prawo Budowlane z dnia 7 lipca 1994 r.,</w:t>
      </w:r>
    </w:p>
    <w:p w14:paraId="1FCF627D" w14:textId="77777777" w:rsidR="00A14CA9" w:rsidRDefault="00A14CA9" w:rsidP="00DA3576">
      <w:pPr>
        <w:rPr>
          <w:rFonts w:ascii="Arial" w:hAnsi="Arial" w:cs="Arial"/>
        </w:rPr>
      </w:pPr>
      <w:r>
        <w:rPr>
          <w:rFonts w:ascii="Arial" w:hAnsi="Arial" w:cs="Arial"/>
        </w:rPr>
        <w:t>e) Ustawę o charakterystyce energetycznej budynków z dnia 29 sierpnia 2014 r.,</w:t>
      </w:r>
    </w:p>
    <w:p w14:paraId="72020716" w14:textId="77777777" w:rsidR="00A14CA9" w:rsidRDefault="00A14CA9" w:rsidP="00DA3576">
      <w:pPr>
        <w:rPr>
          <w:rFonts w:ascii="Arial" w:hAnsi="Arial" w:cs="Arial"/>
        </w:rPr>
      </w:pPr>
      <w:r>
        <w:rPr>
          <w:rFonts w:ascii="Arial" w:hAnsi="Arial" w:cs="Arial"/>
        </w:rPr>
        <w:t>f) normę PN-EN 16247,</w:t>
      </w:r>
    </w:p>
    <w:p w14:paraId="52D6C13D" w14:textId="77777777" w:rsidR="00A14CA9" w:rsidRDefault="00A14CA9" w:rsidP="00DA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g) pozostałe obowiązujące </w:t>
      </w:r>
      <w:r w:rsidR="009D25EF">
        <w:rPr>
          <w:rFonts w:ascii="Arial" w:hAnsi="Arial" w:cs="Arial"/>
        </w:rPr>
        <w:t xml:space="preserve">normy i </w:t>
      </w:r>
      <w:r>
        <w:rPr>
          <w:rFonts w:ascii="Arial" w:hAnsi="Arial" w:cs="Arial"/>
        </w:rPr>
        <w:t xml:space="preserve">przepisy, w tym </w:t>
      </w:r>
      <w:r w:rsidR="009D25EF">
        <w:rPr>
          <w:rFonts w:ascii="Arial" w:hAnsi="Arial" w:cs="Arial"/>
        </w:rPr>
        <w:t xml:space="preserve">odpowiednie </w:t>
      </w:r>
      <w:r>
        <w:rPr>
          <w:rFonts w:ascii="Arial" w:hAnsi="Arial" w:cs="Arial"/>
        </w:rPr>
        <w:t>Rozporządzenia Ministrów.</w:t>
      </w:r>
    </w:p>
    <w:p w14:paraId="13C030E2" w14:textId="77777777" w:rsidR="009D25EF" w:rsidRDefault="00A14CA9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D25EF">
        <w:rPr>
          <w:rFonts w:ascii="Arial" w:hAnsi="Arial" w:cs="Arial"/>
        </w:rPr>
        <w:t> Zgodnie z art. 37 Ustawy o efektywności energetycznej oraz dyrektywą 2012/27/UE audyt energetyczny przedsiębiorstwa:</w:t>
      </w:r>
    </w:p>
    <w:p w14:paraId="4F1FFAE8" w14:textId="77777777" w:rsidR="009D25EF" w:rsidRDefault="009D25EF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 należy przeprowadzić na postawie aktualnych, reprezentatywnych, mierzonych i możliwych do zidentyfikowania danych dotyczących zużycia energii oraz, w przypadku energii elektrycznej zapotrzebowania na moc,</w:t>
      </w:r>
    </w:p>
    <w:p w14:paraId="18E987F3" w14:textId="77777777" w:rsidR="00A53967" w:rsidRDefault="009D25EF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zawiera szczegółowy przegląd zużycia energii w budynkach lub zespołach budynków, w instalacjach przemysłowych oraz w transporcie, odpowiadających łącznie </w:t>
      </w:r>
      <w:r w:rsidR="00A53967">
        <w:rPr>
          <w:rFonts w:ascii="Arial" w:hAnsi="Arial" w:cs="Arial"/>
        </w:rPr>
        <w:t>za co najmniej 90% całkowitego zużycia energii przez przedsiębiorstwo,</w:t>
      </w:r>
    </w:p>
    <w:p w14:paraId="52113DCF" w14:textId="77777777" w:rsidR="00A46FD3" w:rsidRDefault="00A53967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powinien opierać się na analizie kosztowej cyklu życia budynku lub zespołu budynków oraz instalacji przemysłowych, a nie na okresie zwrotu nakładów, tak aby uw</w:t>
      </w:r>
      <w:r w:rsidR="00A46FD3">
        <w:rPr>
          <w:rFonts w:ascii="Arial" w:hAnsi="Arial" w:cs="Arial"/>
        </w:rPr>
        <w:t>zględnić oszczędności energii w </w:t>
      </w:r>
      <w:r>
        <w:rPr>
          <w:rFonts w:ascii="Arial" w:hAnsi="Arial" w:cs="Arial"/>
        </w:rPr>
        <w:t>dłuższym okresie, wartości rezydualne inwestycji długoterminowych oraz stopy dyskonta</w:t>
      </w:r>
      <w:r w:rsidR="00A46FD3">
        <w:rPr>
          <w:rFonts w:ascii="Arial" w:hAnsi="Arial" w:cs="Arial"/>
        </w:rPr>
        <w:t>,</w:t>
      </w:r>
    </w:p>
    <w:p w14:paraId="7A7D0171" w14:textId="77777777" w:rsidR="00A46FD3" w:rsidRDefault="00A46FD3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 jest wystarczająco reprezentatywny, aby pozwolić na nakreślenie rzetelnego obrazu ogólnej charakterystyki energetycznej oraz wiarygodne określenie istotnych możliwości poprawy.</w:t>
      </w:r>
    </w:p>
    <w:p w14:paraId="28AD44B0" w14:textId="77777777" w:rsidR="00AB5593" w:rsidRDefault="00A46FD3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B5593">
        <w:rPr>
          <w:rFonts w:ascii="Arial" w:hAnsi="Arial" w:cs="Arial"/>
        </w:rPr>
        <w:t xml:space="preserve"> Wskazane w pkt. 2 wymogi to tak zwane „kryteria minimalne dotyczące audytów energetycznych”.</w:t>
      </w:r>
    </w:p>
    <w:p w14:paraId="1A30D880" w14:textId="77777777" w:rsidR="006C54A4" w:rsidRDefault="00AB5593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 W celu uzyskania rzetelnych informacji o istniejącym zużyciu energii i możliwych do uzyskania oszczędnościach energii Zamawiający wymaga, aby audyt energetyczny przedsiębiorstwa wykonać w oparciu o wytyczne o</w:t>
      </w:r>
      <w:r w:rsidR="006C54A4">
        <w:rPr>
          <w:rFonts w:ascii="Arial" w:hAnsi="Arial" w:cs="Arial"/>
        </w:rPr>
        <w:t xml:space="preserve">publikowane w serii norm PN-EN 16247 (5 części normy, w tym: </w:t>
      </w:r>
      <w:r w:rsidR="006C54A4" w:rsidRPr="006C54A4">
        <w:rPr>
          <w:rFonts w:ascii="Arial" w:hAnsi="Arial" w:cs="Arial"/>
        </w:rPr>
        <w:t>wymagania ogólne – PN-EN 16247-1:2012, budynki – PN-EN 16247-2:2014-06, procesy – PN-EN 16247-3:2014-06, transport – PN-EN 16247-4:2014-06, kompetencje au</w:t>
      </w:r>
      <w:r w:rsidR="006C54A4">
        <w:rPr>
          <w:rFonts w:ascii="Arial" w:hAnsi="Arial" w:cs="Arial"/>
        </w:rPr>
        <w:t>dytorów – PN-EN 16247-5:2015-06).</w:t>
      </w:r>
    </w:p>
    <w:p w14:paraId="5EEE61B1" w14:textId="77777777" w:rsidR="008907E9" w:rsidRDefault="006C54A4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Przedmiot zamówienia powinien być wykonany w taki sposób, a</w:t>
      </w:r>
      <w:r w:rsidR="008907E9">
        <w:rPr>
          <w:rFonts w:ascii="Arial" w:hAnsi="Arial" w:cs="Arial"/>
        </w:rPr>
        <w:t>by umożliwiał:</w:t>
      </w:r>
    </w:p>
    <w:p w14:paraId="7A26B02B" w14:textId="77777777" w:rsidR="008907E9" w:rsidRDefault="008907E9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skuteczne aplikowanie o środki pomocowe (krajowe, unijne),</w:t>
      </w:r>
    </w:p>
    <w:p w14:paraId="39415EE7" w14:textId="77777777" w:rsidR="008907E9" w:rsidRDefault="008907E9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skuteczne aplikowanie o świadectwa efektywności energetycznej (białe certyfikaty).</w:t>
      </w:r>
    </w:p>
    <w:p w14:paraId="1BE2925F" w14:textId="77777777" w:rsidR="00F12B07" w:rsidRDefault="001C12FA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 Zamawiający wymaga przeprowadzenia analizy zużycia energii przez instalacje przemysłowe, procesy technologiczne, budynki, transport i usługi, wraz ze wskazaniem </w:t>
      </w:r>
      <w:r w:rsidR="00F12B07">
        <w:rPr>
          <w:rFonts w:ascii="Arial" w:hAnsi="Arial" w:cs="Arial"/>
        </w:rPr>
        <w:t xml:space="preserve">najbardziej </w:t>
      </w:r>
      <w:r>
        <w:rPr>
          <w:rFonts w:ascii="Arial" w:hAnsi="Arial" w:cs="Arial"/>
        </w:rPr>
        <w:t xml:space="preserve">ekonomicznie </w:t>
      </w:r>
      <w:r w:rsidR="00F12B07">
        <w:rPr>
          <w:rFonts w:ascii="Arial" w:hAnsi="Arial" w:cs="Arial"/>
        </w:rPr>
        <w:t>uzasadnionych wariantów usprawnień i działań</w:t>
      </w:r>
      <w:r>
        <w:rPr>
          <w:rFonts w:ascii="Arial" w:hAnsi="Arial" w:cs="Arial"/>
        </w:rPr>
        <w:t xml:space="preserve"> optymalizacyjnych</w:t>
      </w:r>
      <w:r w:rsidR="00F12B07">
        <w:rPr>
          <w:rFonts w:ascii="Arial" w:hAnsi="Arial" w:cs="Arial"/>
        </w:rPr>
        <w:t xml:space="preserve">. </w:t>
      </w:r>
    </w:p>
    <w:p w14:paraId="5E1600CE" w14:textId="77777777" w:rsidR="006C26C4" w:rsidRDefault="00F12B07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907E9">
        <w:rPr>
          <w:rFonts w:ascii="Arial" w:hAnsi="Arial" w:cs="Arial"/>
        </w:rPr>
        <w:t xml:space="preserve">. Zamawiający </w:t>
      </w:r>
      <w:r w:rsidR="006C26C4">
        <w:rPr>
          <w:rFonts w:ascii="Arial" w:hAnsi="Arial" w:cs="Arial"/>
        </w:rPr>
        <w:t xml:space="preserve">posiada oddziały </w:t>
      </w:r>
      <w:r w:rsidR="008B2CA8">
        <w:rPr>
          <w:rFonts w:ascii="Arial" w:hAnsi="Arial" w:cs="Arial"/>
        </w:rPr>
        <w:t xml:space="preserve">Spółki </w:t>
      </w:r>
      <w:r w:rsidR="006C26C4">
        <w:rPr>
          <w:rFonts w:ascii="Arial" w:hAnsi="Arial" w:cs="Arial"/>
        </w:rPr>
        <w:t xml:space="preserve">wraz z infrastrukturą techniczną w następujących miastach: </w:t>
      </w:r>
    </w:p>
    <w:p w14:paraId="0D29C4D1" w14:textId="77777777" w:rsidR="006C26C4" w:rsidRDefault="006C26C4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Bydgoszcz, </w:t>
      </w:r>
    </w:p>
    <w:p w14:paraId="16704192" w14:textId="77777777" w:rsidR="006C26C4" w:rsidRDefault="006C26C4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Koronowo,</w:t>
      </w:r>
    </w:p>
    <w:p w14:paraId="6B9047FE" w14:textId="77777777" w:rsidR="006C26C4" w:rsidRDefault="006C26C4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Nakło nad Notecią,</w:t>
      </w:r>
    </w:p>
    <w:p w14:paraId="1926BFD4" w14:textId="77777777" w:rsidR="006C26C4" w:rsidRDefault="006C26C4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Solec Kujawski, </w:t>
      </w:r>
    </w:p>
    <w:p w14:paraId="7E99F8DC" w14:textId="77777777" w:rsidR="006C26C4" w:rsidRDefault="006C26C4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Szubin,</w:t>
      </w:r>
    </w:p>
    <w:p w14:paraId="73ED0FBF" w14:textId="77777777" w:rsidR="008B2CA8" w:rsidRDefault="00F12B07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647D9">
        <w:rPr>
          <w:rFonts w:ascii="Arial" w:hAnsi="Arial" w:cs="Arial"/>
        </w:rPr>
        <w:t>. Zamawiający w</w:t>
      </w:r>
      <w:r w:rsidR="008907E9">
        <w:rPr>
          <w:rFonts w:ascii="Arial" w:hAnsi="Arial" w:cs="Arial"/>
        </w:rPr>
        <w:t>ymaga</w:t>
      </w:r>
      <w:r w:rsidR="006C26C4">
        <w:rPr>
          <w:rFonts w:ascii="Arial" w:hAnsi="Arial" w:cs="Arial"/>
        </w:rPr>
        <w:t xml:space="preserve">, </w:t>
      </w:r>
      <w:r w:rsidR="008907E9">
        <w:rPr>
          <w:rFonts w:ascii="Arial" w:hAnsi="Arial" w:cs="Arial"/>
        </w:rPr>
        <w:t xml:space="preserve">aby </w:t>
      </w:r>
      <w:r w:rsidR="005647D9">
        <w:rPr>
          <w:rFonts w:ascii="Arial" w:hAnsi="Arial" w:cs="Arial"/>
        </w:rPr>
        <w:t>audyt energetyczny przedsiębiorstwa</w:t>
      </w:r>
      <w:r w:rsidR="008907E9">
        <w:rPr>
          <w:rFonts w:ascii="Arial" w:hAnsi="Arial" w:cs="Arial"/>
        </w:rPr>
        <w:t xml:space="preserve"> </w:t>
      </w:r>
      <w:r w:rsidR="005647D9">
        <w:rPr>
          <w:rFonts w:ascii="Arial" w:hAnsi="Arial" w:cs="Arial"/>
        </w:rPr>
        <w:t xml:space="preserve">zawierał w swojej treści </w:t>
      </w:r>
      <w:r w:rsidR="008B2CA8">
        <w:rPr>
          <w:rFonts w:ascii="Arial" w:hAnsi="Arial" w:cs="Arial"/>
        </w:rPr>
        <w:t>szczegółowe obliczenia w podziale</w:t>
      </w:r>
      <w:r w:rsidR="005647D9">
        <w:rPr>
          <w:rFonts w:ascii="Arial" w:hAnsi="Arial" w:cs="Arial"/>
        </w:rPr>
        <w:t xml:space="preserve"> </w:t>
      </w:r>
      <w:r w:rsidR="008907E9">
        <w:rPr>
          <w:rFonts w:ascii="Arial" w:hAnsi="Arial" w:cs="Arial"/>
        </w:rPr>
        <w:t>n</w:t>
      </w:r>
      <w:r w:rsidR="008B2CA8">
        <w:rPr>
          <w:rFonts w:ascii="Arial" w:hAnsi="Arial" w:cs="Arial"/>
        </w:rPr>
        <w:t>a poszczególne oddziały Spółki. Dopuszcza się przygotowanie jednego wspólnego dokumentu, czyli audytu energetycznego całego przedsiębiorstwa.</w:t>
      </w:r>
    </w:p>
    <w:p w14:paraId="68820E17" w14:textId="77777777" w:rsidR="005647D9" w:rsidRDefault="00F12B07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B2CA8">
        <w:rPr>
          <w:rFonts w:ascii="Arial" w:hAnsi="Arial" w:cs="Arial"/>
        </w:rPr>
        <w:t>. </w:t>
      </w:r>
      <w:r w:rsidR="006C26C4">
        <w:rPr>
          <w:rFonts w:ascii="Arial" w:hAnsi="Arial" w:cs="Arial"/>
        </w:rPr>
        <w:t>Zamawiający wymaga, aby przygotowane zawiadomienie do Prezesa Urz</w:t>
      </w:r>
      <w:r w:rsidR="005647D9">
        <w:rPr>
          <w:rFonts w:ascii="Arial" w:hAnsi="Arial" w:cs="Arial"/>
        </w:rPr>
        <w:t>ędu Regulacji Energetyki o </w:t>
      </w:r>
      <w:r w:rsidR="006C26C4">
        <w:rPr>
          <w:rFonts w:ascii="Arial" w:hAnsi="Arial" w:cs="Arial"/>
        </w:rPr>
        <w:t>przeprowadzonym audycie energetycznym</w:t>
      </w:r>
      <w:r w:rsidR="005647D9">
        <w:rPr>
          <w:rFonts w:ascii="Arial" w:hAnsi="Arial" w:cs="Arial"/>
        </w:rPr>
        <w:t>, o którym mowa w art. 38 ust. 1 Ustawy o efektywności energetycznej, zawierało określenie możliwych do uzyskania oszczędności energii w ujęciu sumarycznym, dla całego przedsiębiorstwa. Zawiadomienie do Prezesa URE należy przygotować przy udziale Zamawiającego.</w:t>
      </w:r>
      <w:r>
        <w:rPr>
          <w:rFonts w:ascii="Arial" w:hAnsi="Arial" w:cs="Arial"/>
        </w:rPr>
        <w:t xml:space="preserve"> Przygotowane zawiadomienie winno być dostarczone Zamawiającemu w wersji gotowej do wysłania do Urzędu Regulacji Energetyki.</w:t>
      </w:r>
    </w:p>
    <w:p w14:paraId="6063845C" w14:textId="77777777" w:rsidR="008B2CA8" w:rsidRDefault="00F12B07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647D9">
        <w:rPr>
          <w:rFonts w:ascii="Arial" w:hAnsi="Arial" w:cs="Arial"/>
        </w:rPr>
        <w:t>. Audyt energetyczny przedsiębiorstwa</w:t>
      </w:r>
      <w:r w:rsidR="008B2CA8">
        <w:rPr>
          <w:rFonts w:ascii="Arial" w:hAnsi="Arial" w:cs="Arial"/>
        </w:rPr>
        <w:t xml:space="preserve"> winien być wykonany:</w:t>
      </w:r>
    </w:p>
    <w:p w14:paraId="64D9AEDD" w14:textId="77777777" w:rsidR="008B2CA8" w:rsidRDefault="008B2CA8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w wersji papierowej w trzech egzemplarzach,</w:t>
      </w:r>
    </w:p>
    <w:p w14:paraId="0E162E47" w14:textId="77777777" w:rsidR="008B2CA8" w:rsidRDefault="008B2CA8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w wersji elektronicznej na płycie CD w jednym egzemplarzu.</w:t>
      </w:r>
    </w:p>
    <w:p w14:paraId="03FA130B" w14:textId="77777777" w:rsidR="006C26C4" w:rsidRDefault="008B2CA8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12B0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 Przedmiot zamówienia uzna się za wykonany z chwilą odbioru przez Zamawiającego bez uwag i zastrzeżeń pełnego zakresu rzeczowego objętego audytem energetycznym przedsiębiorstwa. </w:t>
      </w:r>
      <w:r w:rsidR="005647D9">
        <w:rPr>
          <w:rFonts w:ascii="Arial" w:hAnsi="Arial" w:cs="Arial"/>
        </w:rPr>
        <w:t xml:space="preserve">   </w:t>
      </w:r>
    </w:p>
    <w:p w14:paraId="2BB937C8" w14:textId="77777777" w:rsidR="009D25EF" w:rsidRDefault="008907E9" w:rsidP="009D25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5593">
        <w:rPr>
          <w:rFonts w:ascii="Arial" w:hAnsi="Arial" w:cs="Arial"/>
        </w:rPr>
        <w:t xml:space="preserve"> </w:t>
      </w:r>
      <w:r w:rsidR="00A46FD3">
        <w:rPr>
          <w:rFonts w:ascii="Arial" w:hAnsi="Arial" w:cs="Arial"/>
        </w:rPr>
        <w:t xml:space="preserve">    </w:t>
      </w:r>
      <w:r w:rsidR="009D25EF">
        <w:rPr>
          <w:rFonts w:ascii="Arial" w:hAnsi="Arial" w:cs="Arial"/>
        </w:rPr>
        <w:t xml:space="preserve"> </w:t>
      </w:r>
    </w:p>
    <w:p w14:paraId="7B9DC2A1" w14:textId="77777777" w:rsidR="0023659C" w:rsidRDefault="00C60C41" w:rsidP="00401773">
      <w:pPr>
        <w:pStyle w:val="Nagwek1"/>
        <w:jc w:val="both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t>CZĘŚĆ </w:t>
      </w:r>
      <w:r w:rsidR="008B2CA8">
        <w:rPr>
          <w:rFonts w:ascii="Arial" w:hAnsi="Arial"/>
          <w:bCs/>
          <w:sz w:val="22"/>
        </w:rPr>
        <w:t>III</w:t>
      </w:r>
      <w:r w:rsidRPr="00C60C41">
        <w:rPr>
          <w:rFonts w:ascii="Arial" w:hAnsi="Arial"/>
          <w:bCs/>
          <w:sz w:val="22"/>
        </w:rPr>
        <w:t>. </w:t>
      </w:r>
      <w:r w:rsidR="008B2CA8">
        <w:rPr>
          <w:rFonts w:ascii="Arial" w:hAnsi="Arial"/>
          <w:bCs/>
          <w:sz w:val="22"/>
        </w:rPr>
        <w:t>INNE INFORMACJE ODNOŚNIE PRZYGOTOWANIA PRZEDMIOTU ZAMÓWIENIA</w:t>
      </w:r>
      <w:r>
        <w:rPr>
          <w:rFonts w:ascii="Arial" w:hAnsi="Arial"/>
          <w:bCs/>
          <w:sz w:val="22"/>
        </w:rPr>
        <w:t>.</w:t>
      </w:r>
    </w:p>
    <w:p w14:paraId="6E40858F" w14:textId="77777777" w:rsidR="008B2CA8" w:rsidRDefault="008B2CA8" w:rsidP="008B2CA8"/>
    <w:p w14:paraId="3C50AE85" w14:textId="77777777" w:rsidR="00996793" w:rsidRDefault="008B2CA8" w:rsidP="00996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96793">
        <w:rPr>
          <w:rFonts w:ascii="Arial" w:hAnsi="Arial" w:cs="Arial"/>
        </w:rPr>
        <w:t> Zamawiający udostępni Wykonawcy posiadane dokumenty i inne materiały niezbędne do realizacji przedmiotu zamówienia, w tym będące w posiadaniu Zamawiające</w:t>
      </w:r>
      <w:r w:rsidR="00B55D62">
        <w:rPr>
          <w:rFonts w:ascii="Arial" w:hAnsi="Arial" w:cs="Arial"/>
        </w:rPr>
        <w:t>go książki obiektów budowlanych, dokumentacje techniczne, plany, mapy, wykazy urządzeń, zestawienia zużycia energii i paliw, etc.</w:t>
      </w:r>
    </w:p>
    <w:p w14:paraId="7E43E99F" w14:textId="77777777" w:rsidR="00810ADB" w:rsidRDefault="00810ADB" w:rsidP="00996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Wykonawca będzie zobowiązany do przeprowadzenia wizji lokalnej w przedsiębiorstwie, w celu </w:t>
      </w:r>
      <w:r w:rsidR="00A630B4">
        <w:rPr>
          <w:rFonts w:ascii="Arial" w:hAnsi="Arial" w:cs="Arial"/>
        </w:rPr>
        <w:t xml:space="preserve">zebrania </w:t>
      </w:r>
      <w:r>
        <w:rPr>
          <w:rFonts w:ascii="Arial" w:hAnsi="Arial" w:cs="Arial"/>
        </w:rPr>
        <w:t>danych niezbędnych do realizacji przedmiotu zamówienia.</w:t>
      </w:r>
    </w:p>
    <w:p w14:paraId="0E6679A4" w14:textId="77777777" w:rsidR="004A316D" w:rsidRDefault="004A316D" w:rsidP="009718A5">
      <w:pPr>
        <w:jc w:val="both"/>
        <w:rPr>
          <w:rFonts w:ascii="Arial" w:hAnsi="Arial" w:cs="Arial"/>
          <w:b/>
        </w:rPr>
      </w:pPr>
    </w:p>
    <w:p w14:paraId="0C554C3E" w14:textId="77777777" w:rsidR="0023659C" w:rsidRPr="006E3527" w:rsidRDefault="0023659C" w:rsidP="0023659C">
      <w:pPr>
        <w:pStyle w:val="Nagwek1"/>
        <w:rPr>
          <w:rFonts w:ascii="Arial" w:hAnsi="Arial"/>
          <w:bCs/>
          <w:sz w:val="22"/>
        </w:rPr>
      </w:pPr>
      <w:r w:rsidRPr="00EB3655">
        <w:rPr>
          <w:rFonts w:ascii="Arial" w:hAnsi="Arial"/>
          <w:bCs/>
          <w:sz w:val="22"/>
        </w:rPr>
        <w:t xml:space="preserve">CZĘŚĆ </w:t>
      </w:r>
      <w:r w:rsidR="008B2CA8" w:rsidRPr="00EB3655">
        <w:rPr>
          <w:rFonts w:ascii="Arial" w:hAnsi="Arial"/>
          <w:bCs/>
          <w:sz w:val="22"/>
        </w:rPr>
        <w:t>I</w:t>
      </w:r>
      <w:r w:rsidRPr="00EB3655">
        <w:rPr>
          <w:rFonts w:ascii="Arial" w:hAnsi="Arial"/>
          <w:bCs/>
          <w:sz w:val="22"/>
        </w:rPr>
        <w:t xml:space="preserve">V. </w:t>
      </w:r>
      <w:r w:rsidR="00401773" w:rsidRPr="00EB3655">
        <w:rPr>
          <w:rFonts w:ascii="Arial" w:hAnsi="Arial"/>
          <w:bCs/>
          <w:sz w:val="22"/>
        </w:rPr>
        <w:t>OPIS TECHNICZNY SYSTEMU ZARZĄDZANEGO PRZEZ ZAMAWIAJĄCEGO</w:t>
      </w:r>
      <w:r w:rsidR="00C60C41" w:rsidRPr="00EB3655">
        <w:rPr>
          <w:rFonts w:ascii="Arial" w:hAnsi="Arial"/>
          <w:bCs/>
          <w:sz w:val="22"/>
        </w:rPr>
        <w:t>.</w:t>
      </w:r>
    </w:p>
    <w:p w14:paraId="3F5A9AD3" w14:textId="77777777" w:rsidR="00A47F2D" w:rsidRPr="006E3527" w:rsidRDefault="00A47F2D" w:rsidP="00A47F2D">
      <w:pPr>
        <w:pStyle w:val="NormalnyArial"/>
      </w:pPr>
    </w:p>
    <w:p w14:paraId="11F26241" w14:textId="77777777" w:rsidR="00401773" w:rsidRPr="006E3527" w:rsidRDefault="00E1350A" w:rsidP="00A47F2D">
      <w:pPr>
        <w:pStyle w:val="NormalnyArial"/>
        <w:rPr>
          <w:b/>
        </w:rPr>
      </w:pPr>
      <w:r w:rsidRPr="006E3527">
        <w:rPr>
          <w:b/>
        </w:rPr>
        <w:t>MIASTO BYDGOSZCZ.</w:t>
      </w:r>
    </w:p>
    <w:p w14:paraId="1AB003AC" w14:textId="77777777" w:rsidR="00401773" w:rsidRPr="006E3527" w:rsidRDefault="00401773" w:rsidP="00A47F2D">
      <w:pPr>
        <w:pStyle w:val="NormalnyArial"/>
      </w:pPr>
    </w:p>
    <w:p w14:paraId="6D89AFD4" w14:textId="77777777" w:rsidR="00401773" w:rsidRPr="006E3527" w:rsidRDefault="00401773" w:rsidP="00401773">
      <w:pPr>
        <w:pStyle w:val="NormalnyArial"/>
        <w:rPr>
          <w:b/>
          <w:bCs/>
          <w:u w:val="single"/>
          <w:lang w:bidi="pl-PL"/>
        </w:rPr>
      </w:pPr>
      <w:r w:rsidRPr="006E3527">
        <w:rPr>
          <w:b/>
          <w:bCs/>
          <w:u w:val="single"/>
          <w:lang w:bidi="pl-PL"/>
        </w:rPr>
        <w:t>1. Sieci ciepłownicze.</w:t>
      </w:r>
    </w:p>
    <w:p w14:paraId="562B49C1" w14:textId="77777777" w:rsidR="00B15592" w:rsidRPr="006E3527" w:rsidRDefault="00401773" w:rsidP="00401773">
      <w:pPr>
        <w:pStyle w:val="NormalnyArial"/>
        <w:jc w:val="both"/>
        <w:rPr>
          <w:color w:val="FF0000"/>
          <w:lang w:bidi="pl-PL"/>
        </w:rPr>
      </w:pPr>
      <w:r w:rsidRPr="006E3527">
        <w:rPr>
          <w:lang w:bidi="pl-PL"/>
        </w:rPr>
        <w:t xml:space="preserve">Na systemy sieci ciepłowniczych Komunalnego Przedsiębiorstwa Energetyki Cieplnej Spółka z o.o. w mieście Bydgoszczy składają się ciepłownicze sieci wodne o łącznej </w:t>
      </w:r>
      <w:r w:rsidRPr="006D34C2">
        <w:rPr>
          <w:lang w:bidi="pl-PL"/>
        </w:rPr>
        <w:t xml:space="preserve">długości </w:t>
      </w:r>
      <w:r w:rsidR="006D34C2" w:rsidRPr="006D34C2">
        <w:rPr>
          <w:lang w:bidi="pl-PL"/>
        </w:rPr>
        <w:t xml:space="preserve">399,3 </w:t>
      </w:r>
      <w:r w:rsidRPr="006E3527">
        <w:rPr>
          <w:lang w:bidi="pl-PL"/>
        </w:rPr>
        <w:t xml:space="preserve">km (według stanu </w:t>
      </w:r>
      <w:r w:rsidRPr="006E3527">
        <w:rPr>
          <w:lang w:bidi="pl-PL"/>
        </w:rPr>
        <w:lastRenderedPageBreak/>
        <w:t>na koniec 20</w:t>
      </w:r>
      <w:r w:rsidR="006E3527" w:rsidRPr="006E3527">
        <w:rPr>
          <w:lang w:bidi="pl-PL"/>
        </w:rPr>
        <w:t>20</w:t>
      </w:r>
      <w:r w:rsidRPr="006E3527">
        <w:rPr>
          <w:lang w:bidi="pl-PL"/>
        </w:rPr>
        <w:t xml:space="preserve"> </w:t>
      </w:r>
      <w:r w:rsidRPr="006D34C2">
        <w:rPr>
          <w:lang w:bidi="pl-PL"/>
        </w:rPr>
        <w:t xml:space="preserve">roku). Na tę długość składa się </w:t>
      </w:r>
      <w:r w:rsidR="006D34C2" w:rsidRPr="006D34C2">
        <w:rPr>
          <w:lang w:bidi="pl-PL"/>
        </w:rPr>
        <w:t xml:space="preserve">251,8 </w:t>
      </w:r>
      <w:r w:rsidRPr="006D34C2">
        <w:rPr>
          <w:lang w:bidi="pl-PL"/>
        </w:rPr>
        <w:t>km sieci kanałowych, 31,</w:t>
      </w:r>
      <w:r w:rsidR="006D34C2" w:rsidRPr="006D34C2">
        <w:rPr>
          <w:lang w:bidi="pl-PL"/>
        </w:rPr>
        <w:t>4</w:t>
      </w:r>
      <w:r w:rsidRPr="006D34C2">
        <w:rPr>
          <w:lang w:bidi="pl-PL"/>
        </w:rPr>
        <w:t xml:space="preserve"> km sieci napowietrznych oraz </w:t>
      </w:r>
      <w:r w:rsidR="006D34C2" w:rsidRPr="006D34C2">
        <w:rPr>
          <w:lang w:bidi="pl-PL"/>
        </w:rPr>
        <w:t xml:space="preserve">116,1 </w:t>
      </w:r>
      <w:r w:rsidRPr="006D34C2">
        <w:rPr>
          <w:lang w:bidi="pl-PL"/>
        </w:rPr>
        <w:t>km sieci preizolowanych.</w:t>
      </w:r>
    </w:p>
    <w:p w14:paraId="55B96720" w14:textId="77777777" w:rsidR="00B15592" w:rsidRPr="006E3527" w:rsidRDefault="00B15592" w:rsidP="00401773">
      <w:pPr>
        <w:pStyle w:val="NormalnyArial"/>
        <w:jc w:val="both"/>
        <w:rPr>
          <w:color w:val="FF0000"/>
          <w:lang w:bidi="pl-PL"/>
        </w:rPr>
      </w:pPr>
    </w:p>
    <w:p w14:paraId="44B613B0" w14:textId="77777777" w:rsidR="00401773" w:rsidRPr="006D34C2" w:rsidRDefault="00B15592" w:rsidP="00401773">
      <w:pPr>
        <w:pStyle w:val="NormalnyArial"/>
        <w:jc w:val="both"/>
        <w:rPr>
          <w:lang w:bidi="pl-PL"/>
        </w:rPr>
      </w:pPr>
      <w:r w:rsidRPr="006D34C2">
        <w:rPr>
          <w:lang w:bidi="pl-PL"/>
        </w:rPr>
        <w:t>System ciepłowniczy w mieście Bydgoszczy podzielony jest na dwa podsystemy: sieć dla grupy taryfowej G-1.1. (główny, obejmujący większą część miasta) oraz sieć dla grupy taryfowej G-1.5. (obejmujący wyspowy system ciepłowniczy w dzielnicy Osowa Góra).</w:t>
      </w:r>
      <w:r w:rsidR="00401773" w:rsidRPr="006D34C2">
        <w:rPr>
          <w:lang w:bidi="pl-PL"/>
        </w:rPr>
        <w:t xml:space="preserve"> </w:t>
      </w:r>
    </w:p>
    <w:p w14:paraId="181E1158" w14:textId="77777777" w:rsidR="00401773" w:rsidRPr="00D02E5D" w:rsidRDefault="00401773" w:rsidP="00401773">
      <w:pPr>
        <w:pStyle w:val="NormalnyArial"/>
        <w:jc w:val="both"/>
        <w:rPr>
          <w:lang w:bidi="pl-PL"/>
        </w:rPr>
      </w:pPr>
      <w:r w:rsidRPr="00D02E5D">
        <w:rPr>
          <w:lang w:bidi="pl-PL"/>
        </w:rPr>
        <w:t>Ciepło dla bydgoskiego systemu ciepłowniczego zapewniają:</w:t>
      </w:r>
    </w:p>
    <w:p w14:paraId="548C1E9B" w14:textId="77777777" w:rsidR="00401773" w:rsidRPr="00D02E5D" w:rsidRDefault="00D02E5D" w:rsidP="006D34C2">
      <w:pPr>
        <w:pStyle w:val="NormalnyArial"/>
        <w:numPr>
          <w:ilvl w:val="0"/>
          <w:numId w:val="25"/>
        </w:numPr>
        <w:jc w:val="both"/>
        <w:rPr>
          <w:lang w:bidi="pl-PL"/>
        </w:rPr>
      </w:pPr>
      <w:r w:rsidRPr="00D02E5D">
        <w:rPr>
          <w:lang w:bidi="pl-PL"/>
        </w:rPr>
        <w:t xml:space="preserve">EC I </w:t>
      </w:r>
      <w:proofErr w:type="spellStart"/>
      <w:r w:rsidRPr="00D02E5D">
        <w:rPr>
          <w:lang w:bidi="pl-PL"/>
        </w:rPr>
        <w:t>i</w:t>
      </w:r>
      <w:proofErr w:type="spellEnd"/>
      <w:r w:rsidRPr="00D02E5D">
        <w:rPr>
          <w:lang w:bidi="pl-PL"/>
        </w:rPr>
        <w:t xml:space="preserve"> EC II </w:t>
      </w:r>
      <w:r w:rsidR="00401773" w:rsidRPr="00D02E5D">
        <w:rPr>
          <w:lang w:bidi="pl-PL"/>
        </w:rPr>
        <w:t xml:space="preserve">należące do PGE </w:t>
      </w:r>
      <w:r w:rsidR="006D34C2" w:rsidRPr="00D02E5D">
        <w:rPr>
          <w:lang w:bidi="pl-PL"/>
        </w:rPr>
        <w:t>Energia Ciepła</w:t>
      </w:r>
      <w:r w:rsidRPr="00D02E5D">
        <w:rPr>
          <w:lang w:bidi="pl-PL"/>
        </w:rPr>
        <w:t>,</w:t>
      </w:r>
      <w:r w:rsidR="006D34C2" w:rsidRPr="00D02E5D">
        <w:rPr>
          <w:lang w:bidi="pl-PL"/>
        </w:rPr>
        <w:t xml:space="preserve"> Oddział Elektrociepłownia w Bydgoszczy</w:t>
      </w:r>
      <w:r w:rsidR="00401773" w:rsidRPr="00D02E5D">
        <w:rPr>
          <w:lang w:bidi="pl-PL"/>
        </w:rPr>
        <w:t xml:space="preserve"> - wytwarzające ciepło</w:t>
      </w:r>
      <w:r w:rsidR="00AC3B1D" w:rsidRPr="00D02E5D">
        <w:rPr>
          <w:lang w:bidi="pl-PL"/>
        </w:rPr>
        <w:t xml:space="preserve"> z miału węgla kamiennego oraz </w:t>
      </w:r>
      <w:r w:rsidR="00401773" w:rsidRPr="00D02E5D">
        <w:rPr>
          <w:lang w:bidi="pl-PL"/>
        </w:rPr>
        <w:t>w skojarzeniu z produkcją energii elektrycznej (kogeneracja</w:t>
      </w:r>
      <w:r w:rsidR="00505FEA">
        <w:rPr>
          <w:lang w:bidi="pl-PL"/>
        </w:rPr>
        <w:t xml:space="preserve"> EC II</w:t>
      </w:r>
      <w:r w:rsidR="00401773" w:rsidRPr="00D02E5D">
        <w:rPr>
          <w:lang w:bidi="pl-PL"/>
        </w:rPr>
        <w:t>) – dla sieci grupy taryfowej G</w:t>
      </w:r>
      <w:r w:rsidR="00401773" w:rsidRPr="00D02E5D">
        <w:rPr>
          <w:lang w:bidi="pl-PL"/>
        </w:rPr>
        <w:noBreakHyphen/>
        <w:t>1.1.,</w:t>
      </w:r>
    </w:p>
    <w:p w14:paraId="1E7EFEA5" w14:textId="77777777" w:rsidR="00401773" w:rsidRPr="00AC3B1D" w:rsidRDefault="00401773" w:rsidP="00D02E5D">
      <w:pPr>
        <w:pStyle w:val="NormalnyArial"/>
        <w:numPr>
          <w:ilvl w:val="0"/>
          <w:numId w:val="25"/>
        </w:numPr>
        <w:jc w:val="both"/>
        <w:rPr>
          <w:lang w:bidi="pl-PL"/>
        </w:rPr>
      </w:pPr>
      <w:r w:rsidRPr="00AC3B1D">
        <w:rPr>
          <w:lang w:bidi="pl-PL"/>
        </w:rPr>
        <w:t>Zakład Termicznego Przekształcania Odpadów Komu</w:t>
      </w:r>
      <w:r w:rsidR="00ED4139" w:rsidRPr="00AC3B1D">
        <w:rPr>
          <w:lang w:bidi="pl-PL"/>
        </w:rPr>
        <w:t>nalnych</w:t>
      </w:r>
      <w:r w:rsidR="00D02E5D">
        <w:rPr>
          <w:lang w:bidi="pl-PL"/>
        </w:rPr>
        <w:t xml:space="preserve"> należący do </w:t>
      </w:r>
      <w:r w:rsidR="00D02E5D" w:rsidRPr="00D02E5D">
        <w:rPr>
          <w:lang w:bidi="pl-PL"/>
        </w:rPr>
        <w:t>Międzygminnego Kompleksu Unieszkodliwiania Odpadów ProNatura Sp. z o. o.</w:t>
      </w:r>
      <w:r w:rsidR="00D02E5D">
        <w:rPr>
          <w:lang w:bidi="pl-PL"/>
        </w:rPr>
        <w:t xml:space="preserve"> </w:t>
      </w:r>
      <w:r w:rsidR="00ED4139" w:rsidRPr="00AC3B1D">
        <w:rPr>
          <w:lang w:bidi="pl-PL"/>
        </w:rPr>
        <w:t>- wytwarzający ciepło w </w:t>
      </w:r>
      <w:r w:rsidRPr="00AC3B1D">
        <w:rPr>
          <w:lang w:bidi="pl-PL"/>
        </w:rPr>
        <w:t>skojarzeniu z produkcją energii elektrycznej (kogeneracja) - dla sieci grupy taryfowej G-1.1.,</w:t>
      </w:r>
    </w:p>
    <w:p w14:paraId="08FBCDB8" w14:textId="77777777" w:rsidR="00401773" w:rsidRPr="00231EC1" w:rsidRDefault="00401773" w:rsidP="00401773">
      <w:pPr>
        <w:pStyle w:val="NormalnyArial"/>
        <w:numPr>
          <w:ilvl w:val="0"/>
          <w:numId w:val="25"/>
        </w:numPr>
        <w:jc w:val="both"/>
        <w:rPr>
          <w:lang w:bidi="pl-PL"/>
        </w:rPr>
      </w:pPr>
      <w:r w:rsidRPr="00231EC1">
        <w:rPr>
          <w:lang w:bidi="pl-PL"/>
        </w:rPr>
        <w:t>ciepłownia wodna „Białe Błota”, należąca do Komunalnego Przedsiębiorstwa Energetyki Cieplnej Spółka z o.o. - dla sieci grupy taryfowej G-1.1.,</w:t>
      </w:r>
    </w:p>
    <w:p w14:paraId="3F0FD426" w14:textId="77777777" w:rsidR="00401773" w:rsidRPr="00231EC1" w:rsidRDefault="00401773" w:rsidP="00401773">
      <w:pPr>
        <w:pStyle w:val="NormalnyArial"/>
        <w:numPr>
          <w:ilvl w:val="0"/>
          <w:numId w:val="25"/>
        </w:numPr>
        <w:jc w:val="both"/>
        <w:rPr>
          <w:lang w:bidi="pl-PL"/>
        </w:rPr>
      </w:pPr>
      <w:r w:rsidRPr="00231EC1">
        <w:rPr>
          <w:lang w:bidi="pl-PL"/>
        </w:rPr>
        <w:t>ciepłownia wodna „Osowa Góra” – Oddział Komunalnego Przedsiębiorstwa Energetyki Cieplnej Spółka z o.o. - dla sieci grupy taryfowej G</w:t>
      </w:r>
      <w:r w:rsidRPr="00231EC1">
        <w:rPr>
          <w:lang w:bidi="pl-PL"/>
        </w:rPr>
        <w:noBreakHyphen/>
        <w:t>1.5.,</w:t>
      </w:r>
    </w:p>
    <w:p w14:paraId="5D4A9A82" w14:textId="77777777" w:rsidR="00401773" w:rsidRPr="00231EC1" w:rsidRDefault="00401773" w:rsidP="00401773">
      <w:pPr>
        <w:pStyle w:val="NormalnyArial"/>
        <w:numPr>
          <w:ilvl w:val="0"/>
          <w:numId w:val="25"/>
        </w:numPr>
        <w:jc w:val="both"/>
        <w:rPr>
          <w:lang w:bidi="pl-PL"/>
        </w:rPr>
      </w:pPr>
      <w:r w:rsidRPr="00231EC1">
        <w:rPr>
          <w:lang w:bidi="pl-PL"/>
        </w:rPr>
        <w:t>15 kotłowni lokalnych, należących do KPEC Spółka z o.o. w Bydgoszczy.</w:t>
      </w:r>
    </w:p>
    <w:p w14:paraId="12164BDD" w14:textId="77777777" w:rsidR="00401773" w:rsidRPr="006E3527" w:rsidRDefault="00401773" w:rsidP="00401773">
      <w:pPr>
        <w:pStyle w:val="NormalnyArial"/>
        <w:jc w:val="both"/>
        <w:rPr>
          <w:color w:val="FF0000"/>
          <w:lang w:bidi="pl-PL"/>
        </w:rPr>
      </w:pPr>
    </w:p>
    <w:p w14:paraId="7C692091" w14:textId="77777777" w:rsidR="00401773" w:rsidRPr="00A578A2" w:rsidRDefault="00401773" w:rsidP="00401773">
      <w:pPr>
        <w:pStyle w:val="NormalnyArial"/>
        <w:jc w:val="both"/>
        <w:rPr>
          <w:lang w:bidi="pl-PL"/>
        </w:rPr>
      </w:pPr>
      <w:r w:rsidRPr="00A578A2">
        <w:rPr>
          <w:lang w:bidi="pl-PL"/>
        </w:rPr>
        <w:t>W tabeli poniżej przedstawiono charakterystykę eksploatowanej na terenie Bydgoszczy sieci ciepłowniczej miejskiego systemu ciepłowniczego</w:t>
      </w:r>
      <w:r w:rsidR="0029388C" w:rsidRPr="00A578A2">
        <w:rPr>
          <w:lang w:bidi="pl-PL"/>
        </w:rPr>
        <w:t xml:space="preserve">. </w:t>
      </w:r>
    </w:p>
    <w:p w14:paraId="68135F39" w14:textId="77777777" w:rsidR="00401773" w:rsidRPr="006E3527" w:rsidRDefault="00401773" w:rsidP="00B15592">
      <w:pPr>
        <w:pStyle w:val="NormalnyArial"/>
        <w:jc w:val="both"/>
        <w:rPr>
          <w:b/>
          <w:color w:val="FF0000"/>
          <w:lang w:bidi="pl-PL"/>
        </w:rPr>
      </w:pP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092"/>
        <w:gridCol w:w="1554"/>
        <w:gridCol w:w="1554"/>
        <w:gridCol w:w="1499"/>
        <w:gridCol w:w="1609"/>
      </w:tblGrid>
      <w:tr w:rsidR="006E3527" w:rsidRPr="00A578A2" w14:paraId="3D8C8415" w14:textId="77777777" w:rsidTr="002E73DD">
        <w:trPr>
          <w:cantSplit/>
          <w:jc w:val="center"/>
        </w:trPr>
        <w:tc>
          <w:tcPr>
            <w:tcW w:w="490" w:type="dxa"/>
            <w:vMerge w:val="restart"/>
            <w:vAlign w:val="center"/>
          </w:tcPr>
          <w:p w14:paraId="4A38F3FC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92" w:type="dxa"/>
            <w:vMerge w:val="restart"/>
            <w:vAlign w:val="center"/>
          </w:tcPr>
          <w:p w14:paraId="05F4E211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Średnica</w:t>
            </w:r>
          </w:p>
          <w:p w14:paraId="1E915FA6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DN</w:t>
            </w:r>
          </w:p>
          <w:p w14:paraId="4A0F22FE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[mm]</w:t>
            </w:r>
          </w:p>
        </w:tc>
        <w:tc>
          <w:tcPr>
            <w:tcW w:w="6216" w:type="dxa"/>
            <w:gridSpan w:val="4"/>
            <w:vAlign w:val="center"/>
          </w:tcPr>
          <w:p w14:paraId="41BE5340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Długość sieci ciepłowniczej [km]</w:t>
            </w:r>
          </w:p>
        </w:tc>
      </w:tr>
      <w:tr w:rsidR="006E3527" w:rsidRPr="00A578A2" w14:paraId="636F2940" w14:textId="77777777" w:rsidTr="002E73DD">
        <w:trPr>
          <w:cantSplit/>
          <w:jc w:val="center"/>
        </w:trPr>
        <w:tc>
          <w:tcPr>
            <w:tcW w:w="490" w:type="dxa"/>
            <w:vMerge/>
            <w:vAlign w:val="center"/>
          </w:tcPr>
          <w:p w14:paraId="52B3FE8E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vMerge/>
            <w:vAlign w:val="center"/>
          </w:tcPr>
          <w:p w14:paraId="5E398120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F1B85E9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kanałowe</w:t>
            </w:r>
          </w:p>
        </w:tc>
        <w:tc>
          <w:tcPr>
            <w:tcW w:w="1554" w:type="dxa"/>
            <w:vMerge w:val="restart"/>
            <w:vAlign w:val="center"/>
          </w:tcPr>
          <w:p w14:paraId="3DED1AF4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napowietrzne</w:t>
            </w:r>
          </w:p>
        </w:tc>
        <w:tc>
          <w:tcPr>
            <w:tcW w:w="3108" w:type="dxa"/>
            <w:gridSpan w:val="2"/>
            <w:vAlign w:val="center"/>
          </w:tcPr>
          <w:p w14:paraId="4C2FDE47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preizolowane</w:t>
            </w:r>
          </w:p>
        </w:tc>
      </w:tr>
      <w:tr w:rsidR="006E3527" w:rsidRPr="00A578A2" w14:paraId="0EA7A0CD" w14:textId="77777777" w:rsidTr="002E73DD">
        <w:trPr>
          <w:cantSplit/>
          <w:jc w:val="center"/>
        </w:trPr>
        <w:tc>
          <w:tcPr>
            <w:tcW w:w="490" w:type="dxa"/>
            <w:vMerge/>
            <w:vAlign w:val="center"/>
          </w:tcPr>
          <w:p w14:paraId="3A8E65D3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vMerge/>
            <w:vAlign w:val="center"/>
          </w:tcPr>
          <w:p w14:paraId="03E526DF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vMerge/>
            <w:vAlign w:val="center"/>
          </w:tcPr>
          <w:p w14:paraId="0910FCFA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vMerge/>
            <w:vAlign w:val="center"/>
          </w:tcPr>
          <w:p w14:paraId="6BC5ACA1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9" w:type="dxa"/>
            <w:vAlign w:val="center"/>
          </w:tcPr>
          <w:p w14:paraId="197C83F8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napowietrzne</w:t>
            </w:r>
          </w:p>
        </w:tc>
        <w:tc>
          <w:tcPr>
            <w:tcW w:w="1609" w:type="dxa"/>
            <w:vAlign w:val="center"/>
          </w:tcPr>
          <w:p w14:paraId="58DF6EB9" w14:textId="77777777" w:rsidR="00C7335A" w:rsidRPr="002F7CB3" w:rsidRDefault="00C7335A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podziemne</w:t>
            </w:r>
          </w:p>
        </w:tc>
      </w:tr>
      <w:tr w:rsidR="00A578A2" w:rsidRPr="00A578A2" w14:paraId="25651FE3" w14:textId="77777777" w:rsidTr="002E73DD">
        <w:trPr>
          <w:jc w:val="center"/>
        </w:trPr>
        <w:tc>
          <w:tcPr>
            <w:tcW w:w="490" w:type="dxa"/>
            <w:vAlign w:val="center"/>
          </w:tcPr>
          <w:p w14:paraId="4FD09A09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22A4" w14:textId="77777777" w:rsidR="00A578A2" w:rsidRPr="002F7CB3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1000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91D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1,717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B577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7E75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1B74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</w:tr>
      <w:tr w:rsidR="00A578A2" w:rsidRPr="00A578A2" w14:paraId="74C2B231" w14:textId="77777777" w:rsidTr="002E73DD">
        <w:trPr>
          <w:jc w:val="center"/>
        </w:trPr>
        <w:tc>
          <w:tcPr>
            <w:tcW w:w="490" w:type="dxa"/>
            <w:vAlign w:val="center"/>
          </w:tcPr>
          <w:p w14:paraId="33850CC6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E272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900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F312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4,708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FA90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5,336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5E6C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35AB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</w:tr>
      <w:tr w:rsidR="00A578A2" w:rsidRPr="00A578A2" w14:paraId="67787FDB" w14:textId="77777777" w:rsidTr="002E73DD">
        <w:trPr>
          <w:jc w:val="center"/>
        </w:trPr>
        <w:tc>
          <w:tcPr>
            <w:tcW w:w="490" w:type="dxa"/>
            <w:vAlign w:val="center"/>
          </w:tcPr>
          <w:p w14:paraId="6C3AF02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E4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4AA0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0,490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C720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D8C9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7FC5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0,149</w:t>
            </w:r>
          </w:p>
        </w:tc>
      </w:tr>
      <w:tr w:rsidR="00A578A2" w:rsidRPr="00A578A2" w14:paraId="59454A50" w14:textId="77777777" w:rsidTr="002E73DD">
        <w:trPr>
          <w:trHeight w:val="260"/>
          <w:jc w:val="center"/>
        </w:trPr>
        <w:tc>
          <w:tcPr>
            <w:tcW w:w="490" w:type="dxa"/>
            <w:vAlign w:val="center"/>
          </w:tcPr>
          <w:p w14:paraId="14CDE5DA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A840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60BC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9,792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030E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0,809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C8B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9F18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0,201</w:t>
            </w:r>
          </w:p>
        </w:tc>
      </w:tr>
      <w:tr w:rsidR="00A578A2" w:rsidRPr="00A578A2" w14:paraId="6E9ACED5" w14:textId="77777777" w:rsidTr="002E73DD">
        <w:trPr>
          <w:jc w:val="center"/>
        </w:trPr>
        <w:tc>
          <w:tcPr>
            <w:tcW w:w="490" w:type="dxa"/>
            <w:vAlign w:val="center"/>
          </w:tcPr>
          <w:p w14:paraId="5240BCCC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5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C0DE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C790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6,58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9AA7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4,011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F379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5DFF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1,987</w:t>
            </w:r>
          </w:p>
        </w:tc>
      </w:tr>
      <w:tr w:rsidR="00A578A2" w:rsidRPr="00A578A2" w14:paraId="60A75FBD" w14:textId="77777777" w:rsidTr="002E73DD">
        <w:trPr>
          <w:jc w:val="center"/>
        </w:trPr>
        <w:tc>
          <w:tcPr>
            <w:tcW w:w="490" w:type="dxa"/>
            <w:vAlign w:val="center"/>
          </w:tcPr>
          <w:p w14:paraId="43FDC15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6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A330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4E31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5,418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7B0D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0,306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85FB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A303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6,134</w:t>
            </w:r>
          </w:p>
        </w:tc>
      </w:tr>
      <w:tr w:rsidR="00A578A2" w:rsidRPr="00A578A2" w14:paraId="731D8045" w14:textId="77777777" w:rsidTr="002E73DD">
        <w:trPr>
          <w:jc w:val="center"/>
        </w:trPr>
        <w:tc>
          <w:tcPr>
            <w:tcW w:w="490" w:type="dxa"/>
            <w:vAlign w:val="center"/>
          </w:tcPr>
          <w:p w14:paraId="1010B19A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7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0F8C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450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6D50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0,678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EDB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8466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29C7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1,312</w:t>
            </w:r>
          </w:p>
        </w:tc>
      </w:tr>
      <w:tr w:rsidR="00A578A2" w:rsidRPr="00A578A2" w14:paraId="3FED4318" w14:textId="77777777" w:rsidTr="002E73DD">
        <w:trPr>
          <w:jc w:val="center"/>
        </w:trPr>
        <w:tc>
          <w:tcPr>
            <w:tcW w:w="490" w:type="dxa"/>
            <w:vAlign w:val="center"/>
          </w:tcPr>
          <w:p w14:paraId="4DCED41F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893F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0384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2,981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9954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6,456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BBC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0,103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D78E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5,984</w:t>
            </w:r>
          </w:p>
        </w:tc>
      </w:tr>
      <w:tr w:rsidR="00A578A2" w:rsidRPr="00A578A2" w14:paraId="11FEE382" w14:textId="77777777" w:rsidTr="002E73DD">
        <w:trPr>
          <w:jc w:val="center"/>
        </w:trPr>
        <w:tc>
          <w:tcPr>
            <w:tcW w:w="490" w:type="dxa"/>
            <w:vAlign w:val="center"/>
          </w:tcPr>
          <w:p w14:paraId="0C33C7C3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9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47BA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73C6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4,637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5E88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3497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4CA3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2,34</w:t>
            </w:r>
          </w:p>
        </w:tc>
      </w:tr>
      <w:tr w:rsidR="00A578A2" w:rsidRPr="00A578A2" w14:paraId="09E90477" w14:textId="77777777" w:rsidTr="002E73DD">
        <w:trPr>
          <w:jc w:val="center"/>
        </w:trPr>
        <w:tc>
          <w:tcPr>
            <w:tcW w:w="490" w:type="dxa"/>
            <w:vAlign w:val="center"/>
          </w:tcPr>
          <w:p w14:paraId="7A6AA0F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A435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C2B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7,075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B36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2,685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C4C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65BF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5,535</w:t>
            </w:r>
          </w:p>
        </w:tc>
      </w:tr>
      <w:tr w:rsidR="00A578A2" w:rsidRPr="00A578A2" w14:paraId="3E3C18EC" w14:textId="77777777" w:rsidTr="002E73DD">
        <w:trPr>
          <w:jc w:val="center"/>
        </w:trPr>
        <w:tc>
          <w:tcPr>
            <w:tcW w:w="490" w:type="dxa"/>
            <w:vAlign w:val="center"/>
          </w:tcPr>
          <w:p w14:paraId="4B5D05EC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0D85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788A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10,264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1C13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1,138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BDB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A10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4,842</w:t>
            </w:r>
          </w:p>
        </w:tc>
      </w:tr>
      <w:tr w:rsidR="00A578A2" w:rsidRPr="00A578A2" w14:paraId="01C0AECD" w14:textId="77777777" w:rsidTr="002E73DD">
        <w:trPr>
          <w:jc w:val="center"/>
        </w:trPr>
        <w:tc>
          <w:tcPr>
            <w:tcW w:w="490" w:type="dxa"/>
            <w:vAlign w:val="center"/>
          </w:tcPr>
          <w:p w14:paraId="2294D8CC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D364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6F88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19,462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3D4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0,27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4A88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4089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7,503</w:t>
            </w:r>
          </w:p>
        </w:tc>
      </w:tr>
      <w:tr w:rsidR="00A578A2" w:rsidRPr="00A578A2" w14:paraId="435A7C2E" w14:textId="77777777" w:rsidTr="002E73DD">
        <w:trPr>
          <w:trHeight w:val="166"/>
          <w:jc w:val="center"/>
        </w:trPr>
        <w:tc>
          <w:tcPr>
            <w:tcW w:w="490" w:type="dxa"/>
            <w:vAlign w:val="center"/>
          </w:tcPr>
          <w:p w14:paraId="57FE98A8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48FD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E83B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21,189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DC80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0,301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5C3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1CD1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7,956</w:t>
            </w:r>
          </w:p>
        </w:tc>
      </w:tr>
      <w:tr w:rsidR="00A578A2" w:rsidRPr="00A578A2" w14:paraId="73AB3155" w14:textId="77777777" w:rsidTr="002E73DD">
        <w:trPr>
          <w:jc w:val="center"/>
        </w:trPr>
        <w:tc>
          <w:tcPr>
            <w:tcW w:w="490" w:type="dxa"/>
            <w:vAlign w:val="center"/>
          </w:tcPr>
          <w:p w14:paraId="015ACD1A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1080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BEDD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19,207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0AC0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0,451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3D8A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684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9,6</w:t>
            </w:r>
          </w:p>
        </w:tc>
      </w:tr>
      <w:tr w:rsidR="00A578A2" w:rsidRPr="00A578A2" w14:paraId="53E28B37" w14:textId="77777777" w:rsidTr="002E73DD">
        <w:trPr>
          <w:jc w:val="center"/>
        </w:trPr>
        <w:tc>
          <w:tcPr>
            <w:tcW w:w="490" w:type="dxa"/>
            <w:vAlign w:val="center"/>
          </w:tcPr>
          <w:p w14:paraId="0990909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15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998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20EE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25,312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4AD0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0,75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ED40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6201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11,413</w:t>
            </w:r>
          </w:p>
        </w:tc>
      </w:tr>
      <w:tr w:rsidR="00A578A2" w:rsidRPr="00A578A2" w14:paraId="612430F1" w14:textId="77777777" w:rsidTr="002E73DD">
        <w:trPr>
          <w:jc w:val="center"/>
        </w:trPr>
        <w:tc>
          <w:tcPr>
            <w:tcW w:w="490" w:type="dxa"/>
            <w:vAlign w:val="center"/>
          </w:tcPr>
          <w:p w14:paraId="3503A86E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16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4991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360F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18,964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DD5A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1,424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A1EE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184D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9,204</w:t>
            </w:r>
          </w:p>
        </w:tc>
      </w:tr>
      <w:tr w:rsidR="00A578A2" w:rsidRPr="00A578A2" w14:paraId="5DC021C8" w14:textId="77777777" w:rsidTr="002E73DD">
        <w:trPr>
          <w:jc w:val="center"/>
        </w:trPr>
        <w:tc>
          <w:tcPr>
            <w:tcW w:w="490" w:type="dxa"/>
            <w:vAlign w:val="center"/>
          </w:tcPr>
          <w:p w14:paraId="447667C4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17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985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FD8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F192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282F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B1D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</w:tr>
      <w:tr w:rsidR="00A578A2" w:rsidRPr="00A578A2" w14:paraId="19C93863" w14:textId="77777777" w:rsidTr="002E73DD">
        <w:trPr>
          <w:jc w:val="center"/>
        </w:trPr>
        <w:tc>
          <w:tcPr>
            <w:tcW w:w="490" w:type="dxa"/>
            <w:vAlign w:val="center"/>
          </w:tcPr>
          <w:p w14:paraId="2EDCE53A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18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A74D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2EE1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24,679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BF4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1,06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743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867D" w14:textId="77777777" w:rsidR="00A578A2" w:rsidRPr="00A578A2" w:rsidRDefault="00A578A2" w:rsidP="002E73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15,191</w:t>
            </w:r>
          </w:p>
        </w:tc>
      </w:tr>
      <w:tr w:rsidR="00A578A2" w:rsidRPr="00A578A2" w14:paraId="6F555FC0" w14:textId="77777777" w:rsidTr="002E73DD">
        <w:trPr>
          <w:jc w:val="center"/>
        </w:trPr>
        <w:tc>
          <w:tcPr>
            <w:tcW w:w="490" w:type="dxa"/>
            <w:vAlign w:val="center"/>
          </w:tcPr>
          <w:p w14:paraId="5784F2AC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19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9FF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1E73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F971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51D1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C32C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</w:tr>
      <w:tr w:rsidR="00A578A2" w:rsidRPr="00A578A2" w14:paraId="6C694301" w14:textId="77777777" w:rsidTr="002E73DD">
        <w:trPr>
          <w:jc w:val="center"/>
        </w:trPr>
        <w:tc>
          <w:tcPr>
            <w:tcW w:w="490" w:type="dxa"/>
            <w:vAlign w:val="center"/>
          </w:tcPr>
          <w:p w14:paraId="394730D3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F407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A787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32,153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0F6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2,568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755D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E56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11,993</w:t>
            </w:r>
          </w:p>
        </w:tc>
      </w:tr>
      <w:tr w:rsidR="00A578A2" w:rsidRPr="00A578A2" w14:paraId="0D632902" w14:textId="77777777" w:rsidTr="002E73DD">
        <w:trPr>
          <w:jc w:val="center"/>
        </w:trPr>
        <w:tc>
          <w:tcPr>
            <w:tcW w:w="490" w:type="dxa"/>
            <w:vAlign w:val="center"/>
          </w:tcPr>
          <w:p w14:paraId="1D3C6E6F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4F8C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82AD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15,258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85D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2,466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8D2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9C61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10,406</w:t>
            </w:r>
          </w:p>
        </w:tc>
      </w:tr>
      <w:tr w:rsidR="00A578A2" w:rsidRPr="00A578A2" w14:paraId="35E74D71" w14:textId="77777777" w:rsidTr="002E73DD">
        <w:trPr>
          <w:jc w:val="center"/>
        </w:trPr>
        <w:tc>
          <w:tcPr>
            <w:tcW w:w="490" w:type="dxa"/>
            <w:vAlign w:val="center"/>
          </w:tcPr>
          <w:p w14:paraId="3028D731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45C0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8D26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FB3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826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76A5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</w:tr>
      <w:tr w:rsidR="00A578A2" w:rsidRPr="00A578A2" w14:paraId="69569F1B" w14:textId="77777777" w:rsidTr="002E73DD">
        <w:trPr>
          <w:jc w:val="center"/>
        </w:trPr>
        <w:tc>
          <w:tcPr>
            <w:tcW w:w="490" w:type="dxa"/>
            <w:vAlign w:val="center"/>
          </w:tcPr>
          <w:p w14:paraId="0592B60E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DEE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22B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20,077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A505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1,038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698A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99DD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3,514</w:t>
            </w:r>
          </w:p>
        </w:tc>
      </w:tr>
      <w:tr w:rsidR="00A578A2" w:rsidRPr="00A578A2" w14:paraId="308F2878" w14:textId="77777777" w:rsidTr="002E73DD">
        <w:trPr>
          <w:jc w:val="center"/>
        </w:trPr>
        <w:tc>
          <w:tcPr>
            <w:tcW w:w="490" w:type="dxa"/>
            <w:vAlign w:val="center"/>
          </w:tcPr>
          <w:p w14:paraId="3B22B742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40C2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DE3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1,038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4E61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0,058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D540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D54F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0,65</w:t>
            </w:r>
          </w:p>
        </w:tc>
      </w:tr>
      <w:tr w:rsidR="00A578A2" w:rsidRPr="00A578A2" w14:paraId="0EE7A65B" w14:textId="77777777" w:rsidTr="002E73DD">
        <w:trPr>
          <w:jc w:val="center"/>
        </w:trPr>
        <w:tc>
          <w:tcPr>
            <w:tcW w:w="490" w:type="dxa"/>
            <w:vAlign w:val="center"/>
          </w:tcPr>
          <w:p w14:paraId="7F10454D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25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A6A4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CB3">
              <w:rPr>
                <w:rFonts w:ascii="Arial" w:hAnsi="Arial" w:cs="Arial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AB3B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E57B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5A80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D0E5" w14:textId="77777777" w:rsidR="00A578A2" w:rsidRPr="00A578A2" w:rsidRDefault="00A578A2" w:rsidP="002F7C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78A2">
              <w:rPr>
                <w:rFonts w:ascii="Arial" w:hAnsi="Arial" w:cs="Arial"/>
              </w:rPr>
              <w:t>0</w:t>
            </w:r>
          </w:p>
        </w:tc>
      </w:tr>
      <w:tr w:rsidR="00A578A2" w:rsidRPr="00A578A2" w14:paraId="4133A166" w14:textId="77777777" w:rsidTr="002E73DD">
        <w:trPr>
          <w:jc w:val="center"/>
        </w:trPr>
        <w:tc>
          <w:tcPr>
            <w:tcW w:w="1582" w:type="dxa"/>
            <w:gridSpan w:val="2"/>
            <w:vAlign w:val="center"/>
          </w:tcPr>
          <w:p w14:paraId="67E59745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554" w:type="dxa"/>
            <w:vAlign w:val="center"/>
          </w:tcPr>
          <w:p w14:paraId="6DE92454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251,759</w:t>
            </w:r>
          </w:p>
        </w:tc>
        <w:tc>
          <w:tcPr>
            <w:tcW w:w="1554" w:type="dxa"/>
            <w:vAlign w:val="center"/>
          </w:tcPr>
          <w:p w14:paraId="2423AAC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31,427</w:t>
            </w:r>
          </w:p>
        </w:tc>
        <w:tc>
          <w:tcPr>
            <w:tcW w:w="1499" w:type="dxa"/>
            <w:vAlign w:val="center"/>
          </w:tcPr>
          <w:p w14:paraId="075C0664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0,178</w:t>
            </w:r>
          </w:p>
        </w:tc>
        <w:tc>
          <w:tcPr>
            <w:tcW w:w="1609" w:type="dxa"/>
            <w:vAlign w:val="center"/>
          </w:tcPr>
          <w:p w14:paraId="706DD93B" w14:textId="77777777" w:rsidR="00A578A2" w:rsidRPr="002F7CB3" w:rsidRDefault="00A578A2" w:rsidP="002F7CB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CB3">
              <w:rPr>
                <w:rFonts w:ascii="Arial" w:hAnsi="Arial" w:cs="Arial"/>
                <w:b/>
              </w:rPr>
              <w:t>115,914</w:t>
            </w:r>
          </w:p>
        </w:tc>
      </w:tr>
    </w:tbl>
    <w:p w14:paraId="74C38E5C" w14:textId="77777777" w:rsidR="00401773" w:rsidRDefault="00401773" w:rsidP="00401773">
      <w:pPr>
        <w:pStyle w:val="NormalnyArial"/>
        <w:jc w:val="both"/>
        <w:rPr>
          <w:color w:val="FF0000"/>
          <w:lang w:bidi="pl-PL"/>
        </w:rPr>
      </w:pPr>
    </w:p>
    <w:p w14:paraId="0D394421" w14:textId="77777777" w:rsidR="002F7CB3" w:rsidRPr="006E3527" w:rsidRDefault="002F7CB3" w:rsidP="00401773">
      <w:pPr>
        <w:pStyle w:val="NormalnyArial"/>
        <w:jc w:val="both"/>
        <w:rPr>
          <w:color w:val="FF0000"/>
          <w:lang w:bidi="pl-PL"/>
        </w:rPr>
      </w:pPr>
    </w:p>
    <w:p w14:paraId="68F75E42" w14:textId="77777777" w:rsidR="00401773" w:rsidRPr="00A864EE" w:rsidRDefault="00ED4139" w:rsidP="00401773">
      <w:pPr>
        <w:pStyle w:val="NormalnyArial"/>
        <w:jc w:val="both"/>
        <w:rPr>
          <w:b/>
          <w:bCs/>
          <w:u w:val="single"/>
          <w:lang w:bidi="pl-PL"/>
        </w:rPr>
      </w:pPr>
      <w:r w:rsidRPr="00A864EE">
        <w:rPr>
          <w:b/>
          <w:bCs/>
          <w:u w:val="single"/>
          <w:lang w:bidi="pl-PL"/>
        </w:rPr>
        <w:t xml:space="preserve">2. </w:t>
      </w:r>
      <w:r w:rsidR="00401773" w:rsidRPr="00A864EE">
        <w:rPr>
          <w:b/>
          <w:bCs/>
          <w:u w:val="single"/>
          <w:lang w:bidi="pl-PL"/>
        </w:rPr>
        <w:t>Węzły ciepłownicze</w:t>
      </w:r>
      <w:r w:rsidRPr="00A864EE">
        <w:rPr>
          <w:b/>
          <w:bCs/>
          <w:u w:val="single"/>
          <w:lang w:bidi="pl-PL"/>
        </w:rPr>
        <w:t>.</w:t>
      </w:r>
    </w:p>
    <w:p w14:paraId="74E7F39F" w14:textId="77777777" w:rsidR="00401773" w:rsidRPr="00A864EE" w:rsidRDefault="00401773" w:rsidP="00401773">
      <w:pPr>
        <w:pStyle w:val="NormalnyArial"/>
        <w:jc w:val="both"/>
        <w:rPr>
          <w:lang w:bidi="pl-PL"/>
        </w:rPr>
      </w:pPr>
    </w:p>
    <w:p w14:paraId="017A1F50" w14:textId="77777777" w:rsidR="00401773" w:rsidRPr="00A864EE" w:rsidRDefault="00401773" w:rsidP="00401773">
      <w:pPr>
        <w:pStyle w:val="NormalnyArial"/>
        <w:jc w:val="both"/>
        <w:rPr>
          <w:lang w:bidi="pl-PL"/>
        </w:rPr>
      </w:pPr>
      <w:r w:rsidRPr="00A864EE">
        <w:rPr>
          <w:lang w:bidi="pl-PL"/>
        </w:rPr>
        <w:t>Ogólną charakterystykę węzłów ciepłowniczych eksploatowanych przez Komunalne Przedsiębiorstwo Energetyki Cieplnej Spółka z o.o. w ramach m.s.c. w Bydgoszczy przedstawiono w tabeli poniżej.</w:t>
      </w:r>
    </w:p>
    <w:p w14:paraId="450FFFFA" w14:textId="77777777" w:rsidR="00401773" w:rsidRPr="006E3527" w:rsidRDefault="00401773" w:rsidP="00F12B07">
      <w:pPr>
        <w:pStyle w:val="NormalnyArial"/>
        <w:jc w:val="both"/>
        <w:rPr>
          <w:b/>
          <w:color w:val="FF0000"/>
          <w:lang w:bidi="pl-PL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639"/>
        <w:gridCol w:w="636"/>
        <w:gridCol w:w="567"/>
        <w:gridCol w:w="567"/>
        <w:gridCol w:w="592"/>
        <w:gridCol w:w="687"/>
        <w:gridCol w:w="706"/>
        <w:gridCol w:w="669"/>
        <w:gridCol w:w="797"/>
        <w:gridCol w:w="769"/>
        <w:gridCol w:w="796"/>
        <w:gridCol w:w="804"/>
      </w:tblGrid>
      <w:tr w:rsidR="006E3527" w:rsidRPr="00505FEA" w14:paraId="00B11569" w14:textId="77777777" w:rsidTr="00C92ABB">
        <w:trPr>
          <w:cantSplit/>
          <w:trHeight w:val="363"/>
          <w:tblHeader/>
          <w:jc w:val="center"/>
        </w:trPr>
        <w:tc>
          <w:tcPr>
            <w:tcW w:w="1002" w:type="dxa"/>
            <w:vMerge w:val="restart"/>
            <w:vAlign w:val="center"/>
          </w:tcPr>
          <w:p w14:paraId="11DBF157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Własność</w:t>
            </w:r>
          </w:p>
        </w:tc>
        <w:tc>
          <w:tcPr>
            <w:tcW w:w="5860" w:type="dxa"/>
            <w:gridSpan w:val="9"/>
            <w:vAlign w:val="center"/>
          </w:tcPr>
          <w:p w14:paraId="3DC65B8A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Rodzaj węzła</w:t>
            </w:r>
          </w:p>
        </w:tc>
        <w:tc>
          <w:tcPr>
            <w:tcW w:w="769" w:type="dxa"/>
            <w:vMerge w:val="restart"/>
            <w:vAlign w:val="center"/>
          </w:tcPr>
          <w:p w14:paraId="7DB29B2A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Razem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47F798E3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Wyposażenie</w:t>
            </w:r>
            <w:r w:rsidRPr="00505FEA">
              <w:rPr>
                <w:sz w:val="18"/>
                <w:szCs w:val="18"/>
                <w:lang w:bidi="pl-PL"/>
              </w:rPr>
              <w:br/>
              <w:t>w automatykę</w:t>
            </w:r>
          </w:p>
        </w:tc>
      </w:tr>
      <w:tr w:rsidR="006E3527" w:rsidRPr="00505FEA" w14:paraId="530CAB18" w14:textId="77777777" w:rsidTr="00C92ABB">
        <w:trPr>
          <w:cantSplit/>
          <w:tblHeader/>
          <w:jc w:val="center"/>
        </w:trPr>
        <w:tc>
          <w:tcPr>
            <w:tcW w:w="1002" w:type="dxa"/>
            <w:vMerge/>
          </w:tcPr>
          <w:p w14:paraId="248F0190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D3BAF6F" w14:textId="77777777" w:rsidR="00401773" w:rsidRPr="00505FEA" w:rsidRDefault="00F12B07" w:rsidP="00117A42">
            <w:pPr>
              <w:pStyle w:val="NormalnyArial"/>
              <w:spacing w:line="240" w:lineRule="auto"/>
              <w:ind w:left="-70" w:right="-70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wymienniko</w:t>
            </w:r>
            <w:r w:rsidR="00401773" w:rsidRPr="00505FEA">
              <w:rPr>
                <w:sz w:val="18"/>
                <w:szCs w:val="18"/>
                <w:lang w:bidi="pl-PL"/>
              </w:rPr>
              <w:t>we</w:t>
            </w:r>
          </w:p>
        </w:tc>
        <w:tc>
          <w:tcPr>
            <w:tcW w:w="4585" w:type="dxa"/>
            <w:gridSpan w:val="7"/>
            <w:vAlign w:val="center"/>
          </w:tcPr>
          <w:p w14:paraId="15C5E432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Inne</w:t>
            </w:r>
          </w:p>
        </w:tc>
        <w:tc>
          <w:tcPr>
            <w:tcW w:w="769" w:type="dxa"/>
            <w:vMerge/>
            <w:vAlign w:val="center"/>
          </w:tcPr>
          <w:p w14:paraId="63D00A19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F203E8E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6E3527" w:rsidRPr="00505FEA" w14:paraId="2438D011" w14:textId="77777777" w:rsidTr="00C92ABB">
        <w:trPr>
          <w:cantSplit/>
          <w:trHeight w:val="672"/>
          <w:tblHeader/>
          <w:jc w:val="center"/>
        </w:trPr>
        <w:tc>
          <w:tcPr>
            <w:tcW w:w="1002" w:type="dxa"/>
            <w:vMerge/>
          </w:tcPr>
          <w:p w14:paraId="280CABEF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CBF1A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AC02AB" w14:textId="77777777" w:rsidR="00401773" w:rsidRPr="00505FEA" w:rsidRDefault="00F12B07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hydro</w:t>
            </w:r>
            <w:r w:rsidR="00401773" w:rsidRPr="00505FEA">
              <w:rPr>
                <w:sz w:val="18"/>
                <w:szCs w:val="18"/>
                <w:lang w:bidi="pl-PL"/>
              </w:rPr>
              <w:t>elewatorowe</w:t>
            </w:r>
          </w:p>
        </w:tc>
        <w:tc>
          <w:tcPr>
            <w:tcW w:w="1279" w:type="dxa"/>
            <w:gridSpan w:val="2"/>
            <w:vAlign w:val="center"/>
          </w:tcPr>
          <w:p w14:paraId="25EF12C5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zmieszania pompowego</w:t>
            </w:r>
          </w:p>
        </w:tc>
        <w:tc>
          <w:tcPr>
            <w:tcW w:w="1375" w:type="dxa"/>
            <w:gridSpan w:val="2"/>
            <w:vAlign w:val="center"/>
          </w:tcPr>
          <w:p w14:paraId="5FAFCF54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z pompą </w:t>
            </w:r>
            <w:r w:rsidR="00F12B07" w:rsidRPr="00505FEA">
              <w:rPr>
                <w:sz w:val="18"/>
                <w:szCs w:val="18"/>
                <w:lang w:bidi="pl-PL"/>
              </w:rPr>
              <w:t>strumieniową</w:t>
            </w:r>
          </w:p>
        </w:tc>
        <w:tc>
          <w:tcPr>
            <w:tcW w:w="797" w:type="dxa"/>
            <w:vMerge w:val="restart"/>
            <w:vAlign w:val="center"/>
          </w:tcPr>
          <w:p w14:paraId="76B1B975" w14:textId="77777777" w:rsidR="00401773" w:rsidRPr="00505FEA" w:rsidRDefault="00F12B07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bezpo</w:t>
            </w:r>
            <w:r w:rsidR="00401773" w:rsidRPr="00505FEA">
              <w:rPr>
                <w:sz w:val="18"/>
                <w:szCs w:val="18"/>
                <w:lang w:bidi="pl-PL"/>
              </w:rPr>
              <w:t>średnie</w:t>
            </w:r>
          </w:p>
        </w:tc>
        <w:tc>
          <w:tcPr>
            <w:tcW w:w="769" w:type="dxa"/>
            <w:vMerge/>
            <w:vAlign w:val="center"/>
          </w:tcPr>
          <w:p w14:paraId="1B24A595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7F10424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6E3527" w:rsidRPr="00505FEA" w14:paraId="5BBCA82F" w14:textId="77777777" w:rsidTr="00F10860">
        <w:trPr>
          <w:cantSplit/>
          <w:trHeight w:val="230"/>
          <w:tblHeader/>
          <w:jc w:val="center"/>
        </w:trPr>
        <w:tc>
          <w:tcPr>
            <w:tcW w:w="1002" w:type="dxa"/>
            <w:vMerge/>
          </w:tcPr>
          <w:p w14:paraId="3292E0BC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47C46DDA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c.w.u.</w:t>
            </w:r>
          </w:p>
        </w:tc>
        <w:tc>
          <w:tcPr>
            <w:tcW w:w="636" w:type="dxa"/>
            <w:vMerge w:val="restart"/>
            <w:vAlign w:val="center"/>
          </w:tcPr>
          <w:p w14:paraId="55B73111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c.w.u.</w:t>
            </w:r>
          </w:p>
        </w:tc>
        <w:tc>
          <w:tcPr>
            <w:tcW w:w="567" w:type="dxa"/>
            <w:vMerge w:val="restart"/>
            <w:vAlign w:val="center"/>
          </w:tcPr>
          <w:p w14:paraId="6FE23017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</w:t>
            </w:r>
          </w:p>
        </w:tc>
        <w:tc>
          <w:tcPr>
            <w:tcW w:w="567" w:type="dxa"/>
            <w:vMerge w:val="restart"/>
            <w:vAlign w:val="center"/>
          </w:tcPr>
          <w:p w14:paraId="535BD72B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592" w:type="dxa"/>
            <w:vMerge w:val="restart"/>
            <w:vAlign w:val="center"/>
          </w:tcPr>
          <w:p w14:paraId="055A6D5C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792202A3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</w:t>
            </w:r>
          </w:p>
        </w:tc>
        <w:tc>
          <w:tcPr>
            <w:tcW w:w="687" w:type="dxa"/>
            <w:vMerge w:val="restart"/>
            <w:vAlign w:val="center"/>
          </w:tcPr>
          <w:p w14:paraId="28CC2B77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06" w:type="dxa"/>
            <w:vMerge w:val="restart"/>
            <w:vAlign w:val="center"/>
          </w:tcPr>
          <w:p w14:paraId="3BAC3EA3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59EBB4DA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c.w.u.</w:t>
            </w:r>
          </w:p>
        </w:tc>
        <w:tc>
          <w:tcPr>
            <w:tcW w:w="669" w:type="dxa"/>
            <w:vMerge w:val="restart"/>
            <w:vAlign w:val="center"/>
          </w:tcPr>
          <w:p w14:paraId="4285ED88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97" w:type="dxa"/>
            <w:vMerge/>
            <w:vAlign w:val="center"/>
          </w:tcPr>
          <w:p w14:paraId="26F6482F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513BFB61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5279CF2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6E3527" w:rsidRPr="00505FEA" w14:paraId="0A82B97F" w14:textId="77777777" w:rsidTr="00F10860">
        <w:trPr>
          <w:cantSplit/>
          <w:trHeight w:val="181"/>
          <w:tblHeader/>
          <w:jc w:val="center"/>
        </w:trPr>
        <w:tc>
          <w:tcPr>
            <w:tcW w:w="1002" w:type="dxa"/>
            <w:vMerge/>
          </w:tcPr>
          <w:p w14:paraId="6F8CFCB8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/>
            <w:vAlign w:val="center"/>
          </w:tcPr>
          <w:p w14:paraId="0EC82365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6" w:type="dxa"/>
            <w:vMerge/>
            <w:vAlign w:val="center"/>
          </w:tcPr>
          <w:p w14:paraId="2F02999B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11CBA6D4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4CCBCC7C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92" w:type="dxa"/>
            <w:vMerge/>
            <w:vAlign w:val="center"/>
          </w:tcPr>
          <w:p w14:paraId="41709719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87" w:type="dxa"/>
            <w:vMerge/>
            <w:vAlign w:val="center"/>
          </w:tcPr>
          <w:p w14:paraId="1761830F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06" w:type="dxa"/>
            <w:vMerge/>
            <w:vAlign w:val="center"/>
          </w:tcPr>
          <w:p w14:paraId="12ED9C49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9" w:type="dxa"/>
            <w:vMerge/>
            <w:vAlign w:val="center"/>
          </w:tcPr>
          <w:p w14:paraId="40915B16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97" w:type="dxa"/>
            <w:vMerge/>
            <w:vAlign w:val="center"/>
          </w:tcPr>
          <w:p w14:paraId="2360282C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3AF1D6E8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ACE6196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</w:tr>
      <w:tr w:rsidR="006E3527" w:rsidRPr="00505FEA" w14:paraId="747CB9C9" w14:textId="77777777" w:rsidTr="00C92ABB">
        <w:trPr>
          <w:cantSplit/>
          <w:trHeight w:val="219"/>
          <w:tblHeader/>
          <w:jc w:val="center"/>
        </w:trPr>
        <w:tc>
          <w:tcPr>
            <w:tcW w:w="1002" w:type="dxa"/>
            <w:vMerge/>
          </w:tcPr>
          <w:p w14:paraId="5412F64E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29" w:type="dxa"/>
            <w:gridSpan w:val="10"/>
            <w:vAlign w:val="center"/>
          </w:tcPr>
          <w:p w14:paraId="767FFEE0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  <w:tc>
          <w:tcPr>
            <w:tcW w:w="796" w:type="dxa"/>
            <w:vAlign w:val="center"/>
          </w:tcPr>
          <w:p w14:paraId="2761D0D6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tak</w:t>
            </w:r>
          </w:p>
        </w:tc>
        <w:tc>
          <w:tcPr>
            <w:tcW w:w="804" w:type="dxa"/>
            <w:vAlign w:val="center"/>
          </w:tcPr>
          <w:p w14:paraId="6E956626" w14:textId="77777777" w:rsidR="00401773" w:rsidRPr="00505FEA" w:rsidRDefault="00401773" w:rsidP="002F7CB3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nie</w:t>
            </w:r>
          </w:p>
        </w:tc>
      </w:tr>
      <w:tr w:rsidR="006E3527" w:rsidRPr="00505FEA" w14:paraId="70327397" w14:textId="77777777" w:rsidTr="00996793">
        <w:trPr>
          <w:cantSplit/>
          <w:trHeight w:val="350"/>
          <w:jc w:val="center"/>
        </w:trPr>
        <w:tc>
          <w:tcPr>
            <w:tcW w:w="9231" w:type="dxa"/>
            <w:gridSpan w:val="13"/>
            <w:vAlign w:val="center"/>
          </w:tcPr>
          <w:p w14:paraId="6FF04921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indywidualne</w:t>
            </w:r>
          </w:p>
        </w:tc>
      </w:tr>
      <w:tr w:rsidR="009813AE" w:rsidRPr="00505FEA" w14:paraId="474F494C" w14:textId="77777777" w:rsidTr="00F10860">
        <w:trPr>
          <w:trHeight w:val="486"/>
          <w:jc w:val="center"/>
        </w:trPr>
        <w:tc>
          <w:tcPr>
            <w:tcW w:w="1002" w:type="dxa"/>
            <w:vAlign w:val="center"/>
          </w:tcPr>
          <w:p w14:paraId="5A896AC1" w14:textId="77777777" w:rsidR="009813AE" w:rsidRPr="00505FEA" w:rsidRDefault="009813AE" w:rsidP="009813AE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vAlign w:val="bottom"/>
          </w:tcPr>
          <w:p w14:paraId="64D1548A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1614</w:t>
            </w:r>
          </w:p>
        </w:tc>
        <w:tc>
          <w:tcPr>
            <w:tcW w:w="636" w:type="dxa"/>
            <w:vAlign w:val="bottom"/>
          </w:tcPr>
          <w:p w14:paraId="4DA51796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232</w:t>
            </w:r>
          </w:p>
        </w:tc>
        <w:tc>
          <w:tcPr>
            <w:tcW w:w="567" w:type="dxa"/>
            <w:vAlign w:val="bottom"/>
          </w:tcPr>
          <w:p w14:paraId="5186AD15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vAlign w:val="bottom"/>
          </w:tcPr>
          <w:p w14:paraId="36AAE56E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bottom"/>
          </w:tcPr>
          <w:p w14:paraId="55308EE4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333</w:t>
            </w:r>
          </w:p>
        </w:tc>
        <w:tc>
          <w:tcPr>
            <w:tcW w:w="687" w:type="dxa"/>
            <w:vAlign w:val="bottom"/>
          </w:tcPr>
          <w:p w14:paraId="42E6AA2D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46</w:t>
            </w:r>
          </w:p>
        </w:tc>
        <w:tc>
          <w:tcPr>
            <w:tcW w:w="706" w:type="dxa"/>
            <w:vAlign w:val="bottom"/>
          </w:tcPr>
          <w:p w14:paraId="261B6906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7</w:t>
            </w:r>
          </w:p>
        </w:tc>
        <w:tc>
          <w:tcPr>
            <w:tcW w:w="669" w:type="dxa"/>
            <w:vAlign w:val="bottom"/>
          </w:tcPr>
          <w:p w14:paraId="0498DB82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797" w:type="dxa"/>
            <w:vAlign w:val="bottom"/>
          </w:tcPr>
          <w:p w14:paraId="7729B2E9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14</w:t>
            </w:r>
          </w:p>
        </w:tc>
        <w:tc>
          <w:tcPr>
            <w:tcW w:w="769" w:type="dxa"/>
            <w:vAlign w:val="bottom"/>
          </w:tcPr>
          <w:p w14:paraId="15C186B0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2247</w:t>
            </w:r>
          </w:p>
        </w:tc>
        <w:tc>
          <w:tcPr>
            <w:tcW w:w="796" w:type="dxa"/>
            <w:vAlign w:val="bottom"/>
          </w:tcPr>
          <w:p w14:paraId="3C58D319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2233</w:t>
            </w:r>
          </w:p>
        </w:tc>
        <w:tc>
          <w:tcPr>
            <w:tcW w:w="804" w:type="dxa"/>
            <w:vAlign w:val="bottom"/>
          </w:tcPr>
          <w:p w14:paraId="36A732A9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14</w:t>
            </w:r>
          </w:p>
        </w:tc>
      </w:tr>
      <w:tr w:rsidR="009813AE" w:rsidRPr="00505FEA" w14:paraId="7C0BB343" w14:textId="77777777" w:rsidTr="00F10860">
        <w:trPr>
          <w:trHeight w:val="257"/>
          <w:jc w:val="center"/>
        </w:trPr>
        <w:tc>
          <w:tcPr>
            <w:tcW w:w="1002" w:type="dxa"/>
            <w:vAlign w:val="center"/>
          </w:tcPr>
          <w:p w14:paraId="47BBC286" w14:textId="77777777" w:rsidR="009813AE" w:rsidRPr="00505FEA" w:rsidRDefault="009813AE" w:rsidP="009813AE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vAlign w:val="bottom"/>
          </w:tcPr>
          <w:p w14:paraId="09226753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1212</w:t>
            </w:r>
          </w:p>
        </w:tc>
        <w:tc>
          <w:tcPr>
            <w:tcW w:w="636" w:type="dxa"/>
            <w:vAlign w:val="bottom"/>
          </w:tcPr>
          <w:p w14:paraId="07E28A10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634</w:t>
            </w:r>
          </w:p>
        </w:tc>
        <w:tc>
          <w:tcPr>
            <w:tcW w:w="567" w:type="dxa"/>
            <w:vAlign w:val="bottom"/>
          </w:tcPr>
          <w:p w14:paraId="18D7300D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vAlign w:val="bottom"/>
          </w:tcPr>
          <w:p w14:paraId="125B2AF5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6</w:t>
            </w:r>
          </w:p>
        </w:tc>
        <w:tc>
          <w:tcPr>
            <w:tcW w:w="592" w:type="dxa"/>
            <w:vAlign w:val="bottom"/>
          </w:tcPr>
          <w:p w14:paraId="4E8BB060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bottom"/>
          </w:tcPr>
          <w:p w14:paraId="5FFA35A1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706" w:type="dxa"/>
            <w:vAlign w:val="bottom"/>
          </w:tcPr>
          <w:p w14:paraId="1CE84AC4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bottom"/>
          </w:tcPr>
          <w:p w14:paraId="1688FC8D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bottom"/>
          </w:tcPr>
          <w:p w14:paraId="204D5B4E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140</w:t>
            </w:r>
          </w:p>
        </w:tc>
        <w:tc>
          <w:tcPr>
            <w:tcW w:w="769" w:type="dxa"/>
            <w:vAlign w:val="bottom"/>
          </w:tcPr>
          <w:p w14:paraId="52B48E03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1993</w:t>
            </w:r>
          </w:p>
        </w:tc>
        <w:tc>
          <w:tcPr>
            <w:tcW w:w="796" w:type="dxa"/>
            <w:vAlign w:val="bottom"/>
          </w:tcPr>
          <w:p w14:paraId="73B8D849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1580</w:t>
            </w:r>
          </w:p>
        </w:tc>
        <w:tc>
          <w:tcPr>
            <w:tcW w:w="804" w:type="dxa"/>
            <w:vAlign w:val="bottom"/>
          </w:tcPr>
          <w:p w14:paraId="154E6880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413</w:t>
            </w:r>
          </w:p>
        </w:tc>
      </w:tr>
      <w:tr w:rsidR="009813AE" w:rsidRPr="00505FEA" w14:paraId="5D3D9177" w14:textId="77777777" w:rsidTr="00F10860">
        <w:trPr>
          <w:trHeight w:val="238"/>
          <w:jc w:val="center"/>
        </w:trPr>
        <w:tc>
          <w:tcPr>
            <w:tcW w:w="1002" w:type="dxa"/>
            <w:vAlign w:val="center"/>
          </w:tcPr>
          <w:p w14:paraId="67E91D74" w14:textId="77777777" w:rsidR="009813AE" w:rsidRPr="00505FEA" w:rsidRDefault="009813AE" w:rsidP="009813AE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vAlign w:val="bottom"/>
          </w:tcPr>
          <w:p w14:paraId="751BDEC1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2826</w:t>
            </w:r>
          </w:p>
        </w:tc>
        <w:tc>
          <w:tcPr>
            <w:tcW w:w="636" w:type="dxa"/>
            <w:vAlign w:val="bottom"/>
          </w:tcPr>
          <w:p w14:paraId="493D765E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866</w:t>
            </w:r>
          </w:p>
        </w:tc>
        <w:tc>
          <w:tcPr>
            <w:tcW w:w="567" w:type="dxa"/>
            <w:vAlign w:val="bottom"/>
          </w:tcPr>
          <w:p w14:paraId="55F2CF7C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vAlign w:val="bottom"/>
          </w:tcPr>
          <w:p w14:paraId="5F0EB1FE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6</w:t>
            </w:r>
          </w:p>
        </w:tc>
        <w:tc>
          <w:tcPr>
            <w:tcW w:w="592" w:type="dxa"/>
            <w:vAlign w:val="bottom"/>
          </w:tcPr>
          <w:p w14:paraId="51CF5755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333</w:t>
            </w:r>
          </w:p>
        </w:tc>
        <w:tc>
          <w:tcPr>
            <w:tcW w:w="687" w:type="dxa"/>
            <w:vAlign w:val="bottom"/>
          </w:tcPr>
          <w:p w14:paraId="1A562D99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47</w:t>
            </w:r>
          </w:p>
        </w:tc>
        <w:tc>
          <w:tcPr>
            <w:tcW w:w="706" w:type="dxa"/>
            <w:vAlign w:val="bottom"/>
          </w:tcPr>
          <w:p w14:paraId="772018A0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7</w:t>
            </w:r>
          </w:p>
        </w:tc>
        <w:tc>
          <w:tcPr>
            <w:tcW w:w="669" w:type="dxa"/>
            <w:vAlign w:val="bottom"/>
          </w:tcPr>
          <w:p w14:paraId="255DAE5C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</w:t>
            </w:r>
          </w:p>
        </w:tc>
        <w:tc>
          <w:tcPr>
            <w:tcW w:w="797" w:type="dxa"/>
            <w:vAlign w:val="bottom"/>
          </w:tcPr>
          <w:p w14:paraId="15F6B932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154</w:t>
            </w:r>
          </w:p>
        </w:tc>
        <w:tc>
          <w:tcPr>
            <w:tcW w:w="769" w:type="dxa"/>
            <w:vAlign w:val="bottom"/>
          </w:tcPr>
          <w:p w14:paraId="352B685D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4240</w:t>
            </w:r>
          </w:p>
        </w:tc>
        <w:tc>
          <w:tcPr>
            <w:tcW w:w="796" w:type="dxa"/>
            <w:vAlign w:val="bottom"/>
          </w:tcPr>
          <w:p w14:paraId="5D4F9046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3813</w:t>
            </w:r>
          </w:p>
        </w:tc>
        <w:tc>
          <w:tcPr>
            <w:tcW w:w="804" w:type="dxa"/>
            <w:vAlign w:val="bottom"/>
          </w:tcPr>
          <w:p w14:paraId="505EBB20" w14:textId="77777777" w:rsidR="009813AE" w:rsidRPr="00505FEA" w:rsidRDefault="009813AE" w:rsidP="00F1086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427</w:t>
            </w:r>
          </w:p>
        </w:tc>
      </w:tr>
      <w:tr w:rsidR="006E3527" w:rsidRPr="00505FEA" w14:paraId="5E926DAE" w14:textId="77777777" w:rsidTr="00996793">
        <w:trPr>
          <w:trHeight w:val="300"/>
          <w:jc w:val="center"/>
        </w:trPr>
        <w:tc>
          <w:tcPr>
            <w:tcW w:w="9231" w:type="dxa"/>
            <w:gridSpan w:val="13"/>
            <w:vAlign w:val="center"/>
          </w:tcPr>
          <w:p w14:paraId="1E027014" w14:textId="77777777" w:rsidR="00401773" w:rsidRPr="00505FEA" w:rsidRDefault="00401773" w:rsidP="002F7CB3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grupowe</w:t>
            </w:r>
          </w:p>
        </w:tc>
      </w:tr>
      <w:tr w:rsidR="00493B5F" w:rsidRPr="00505FEA" w14:paraId="0EB60290" w14:textId="77777777" w:rsidTr="00F10860">
        <w:trPr>
          <w:trHeight w:val="477"/>
          <w:jc w:val="center"/>
        </w:trPr>
        <w:tc>
          <w:tcPr>
            <w:tcW w:w="1002" w:type="dxa"/>
            <w:vAlign w:val="center"/>
          </w:tcPr>
          <w:p w14:paraId="328691D1" w14:textId="77777777" w:rsidR="00493B5F" w:rsidRPr="00505FEA" w:rsidRDefault="00493B5F" w:rsidP="00493B5F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vAlign w:val="bottom"/>
          </w:tcPr>
          <w:p w14:paraId="6F94BE16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98</w:t>
            </w:r>
          </w:p>
        </w:tc>
        <w:tc>
          <w:tcPr>
            <w:tcW w:w="636" w:type="dxa"/>
            <w:vAlign w:val="bottom"/>
          </w:tcPr>
          <w:p w14:paraId="384D56EA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21</w:t>
            </w:r>
          </w:p>
        </w:tc>
        <w:tc>
          <w:tcPr>
            <w:tcW w:w="567" w:type="dxa"/>
            <w:vAlign w:val="bottom"/>
          </w:tcPr>
          <w:p w14:paraId="0A0C31D8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vAlign w:val="bottom"/>
          </w:tcPr>
          <w:p w14:paraId="10E0CEFD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6</w:t>
            </w:r>
          </w:p>
        </w:tc>
        <w:tc>
          <w:tcPr>
            <w:tcW w:w="592" w:type="dxa"/>
            <w:vAlign w:val="bottom"/>
          </w:tcPr>
          <w:p w14:paraId="1B717723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bottom"/>
          </w:tcPr>
          <w:p w14:paraId="6AF4282B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</w:t>
            </w:r>
          </w:p>
        </w:tc>
        <w:tc>
          <w:tcPr>
            <w:tcW w:w="706" w:type="dxa"/>
            <w:vAlign w:val="bottom"/>
          </w:tcPr>
          <w:p w14:paraId="33B5EB23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bottom"/>
          </w:tcPr>
          <w:p w14:paraId="650A7EBF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bottom"/>
          </w:tcPr>
          <w:p w14:paraId="5EAD47D7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vAlign w:val="bottom"/>
          </w:tcPr>
          <w:p w14:paraId="38A9F6DF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127</w:t>
            </w:r>
          </w:p>
        </w:tc>
        <w:tc>
          <w:tcPr>
            <w:tcW w:w="796" w:type="dxa"/>
            <w:vAlign w:val="bottom"/>
          </w:tcPr>
          <w:p w14:paraId="6B7094D6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121</w:t>
            </w:r>
          </w:p>
        </w:tc>
        <w:tc>
          <w:tcPr>
            <w:tcW w:w="804" w:type="dxa"/>
            <w:vAlign w:val="bottom"/>
          </w:tcPr>
          <w:p w14:paraId="590ACF0D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6</w:t>
            </w:r>
          </w:p>
        </w:tc>
      </w:tr>
      <w:tr w:rsidR="00493B5F" w:rsidRPr="00505FEA" w14:paraId="49D0B605" w14:textId="77777777" w:rsidTr="00F10860">
        <w:trPr>
          <w:trHeight w:val="303"/>
          <w:jc w:val="center"/>
        </w:trPr>
        <w:tc>
          <w:tcPr>
            <w:tcW w:w="1002" w:type="dxa"/>
            <w:vAlign w:val="center"/>
          </w:tcPr>
          <w:p w14:paraId="778D03CF" w14:textId="77777777" w:rsidR="00493B5F" w:rsidRPr="00505FEA" w:rsidRDefault="00493B5F" w:rsidP="00493B5F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vAlign w:val="center"/>
          </w:tcPr>
          <w:p w14:paraId="77D8108F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</w:t>
            </w:r>
          </w:p>
        </w:tc>
        <w:tc>
          <w:tcPr>
            <w:tcW w:w="636" w:type="dxa"/>
            <w:vAlign w:val="center"/>
          </w:tcPr>
          <w:p w14:paraId="37004199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567" w:type="dxa"/>
            <w:vAlign w:val="center"/>
          </w:tcPr>
          <w:p w14:paraId="1FE169F8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vAlign w:val="center"/>
          </w:tcPr>
          <w:p w14:paraId="25AB0B57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2DDEBD95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551BC0B7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24BD002D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01BC9412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3A892239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vAlign w:val="center"/>
          </w:tcPr>
          <w:p w14:paraId="39F2BA94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796" w:type="dxa"/>
            <w:vAlign w:val="center"/>
          </w:tcPr>
          <w:p w14:paraId="2FEC9064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804" w:type="dxa"/>
            <w:vAlign w:val="center"/>
          </w:tcPr>
          <w:p w14:paraId="216C10E4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493B5F" w:rsidRPr="00505FEA" w14:paraId="13B47A1B" w14:textId="77777777" w:rsidTr="00F10860">
        <w:trPr>
          <w:trHeight w:val="265"/>
          <w:jc w:val="center"/>
        </w:trPr>
        <w:tc>
          <w:tcPr>
            <w:tcW w:w="1002" w:type="dxa"/>
            <w:vAlign w:val="center"/>
          </w:tcPr>
          <w:p w14:paraId="66E3CAAF" w14:textId="77777777" w:rsidR="00493B5F" w:rsidRPr="00505FEA" w:rsidRDefault="00493B5F" w:rsidP="00493B5F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vAlign w:val="center"/>
          </w:tcPr>
          <w:p w14:paraId="4BE398DB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100</w:t>
            </w:r>
          </w:p>
        </w:tc>
        <w:tc>
          <w:tcPr>
            <w:tcW w:w="636" w:type="dxa"/>
            <w:vAlign w:val="center"/>
          </w:tcPr>
          <w:p w14:paraId="756BD801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22</w:t>
            </w:r>
          </w:p>
        </w:tc>
        <w:tc>
          <w:tcPr>
            <w:tcW w:w="567" w:type="dxa"/>
            <w:vAlign w:val="center"/>
          </w:tcPr>
          <w:p w14:paraId="454AA562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vAlign w:val="center"/>
          </w:tcPr>
          <w:p w14:paraId="5BB786BA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6</w:t>
            </w:r>
          </w:p>
        </w:tc>
        <w:tc>
          <w:tcPr>
            <w:tcW w:w="592" w:type="dxa"/>
            <w:vAlign w:val="center"/>
          </w:tcPr>
          <w:p w14:paraId="2AB87D84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02B3F2AB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2</w:t>
            </w:r>
          </w:p>
        </w:tc>
        <w:tc>
          <w:tcPr>
            <w:tcW w:w="706" w:type="dxa"/>
            <w:vAlign w:val="center"/>
          </w:tcPr>
          <w:p w14:paraId="4C71490F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310CB478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4F743F47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vAlign w:val="center"/>
          </w:tcPr>
          <w:p w14:paraId="39AC5EE9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130</w:t>
            </w:r>
          </w:p>
        </w:tc>
        <w:tc>
          <w:tcPr>
            <w:tcW w:w="796" w:type="dxa"/>
            <w:vAlign w:val="center"/>
          </w:tcPr>
          <w:p w14:paraId="24C1DB80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124</w:t>
            </w:r>
          </w:p>
        </w:tc>
        <w:tc>
          <w:tcPr>
            <w:tcW w:w="804" w:type="dxa"/>
            <w:vAlign w:val="center"/>
          </w:tcPr>
          <w:p w14:paraId="3C0E8296" w14:textId="77777777" w:rsidR="00493B5F" w:rsidRPr="00505FEA" w:rsidRDefault="00493B5F" w:rsidP="00493B5F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6</w:t>
            </w:r>
          </w:p>
        </w:tc>
      </w:tr>
    </w:tbl>
    <w:p w14:paraId="0DBD0779" w14:textId="77777777" w:rsidR="00401773" w:rsidRPr="006E3527" w:rsidRDefault="00401773" w:rsidP="00401773">
      <w:pPr>
        <w:pStyle w:val="NormalnyArial"/>
        <w:jc w:val="both"/>
        <w:rPr>
          <w:i/>
          <w:color w:val="FF0000"/>
          <w:lang w:bidi="pl-PL"/>
        </w:rPr>
      </w:pPr>
    </w:p>
    <w:p w14:paraId="27D46023" w14:textId="77777777" w:rsidR="00401773" w:rsidRPr="00C43099" w:rsidRDefault="00401773" w:rsidP="00401773">
      <w:pPr>
        <w:pStyle w:val="NormalnyArial"/>
        <w:jc w:val="both"/>
        <w:rPr>
          <w:lang w:bidi="pl-PL"/>
        </w:rPr>
      </w:pPr>
      <w:r w:rsidRPr="00C43099">
        <w:rPr>
          <w:lang w:bidi="pl-PL"/>
        </w:rPr>
        <w:t xml:space="preserve">Za węzłami grupowymi Spółka eksploatuje </w:t>
      </w:r>
      <w:r w:rsidR="00F10860" w:rsidRPr="00C43099">
        <w:rPr>
          <w:lang w:bidi="pl-PL"/>
        </w:rPr>
        <w:t>698</w:t>
      </w:r>
      <w:r w:rsidRPr="00C43099">
        <w:rPr>
          <w:lang w:bidi="pl-PL"/>
        </w:rPr>
        <w:t xml:space="preserve"> rozdzielni niskiego parametru, z których </w:t>
      </w:r>
      <w:r w:rsidR="00C43099" w:rsidRPr="00C43099">
        <w:rPr>
          <w:lang w:bidi="pl-PL"/>
        </w:rPr>
        <w:t>422</w:t>
      </w:r>
      <w:r w:rsidR="0029388C" w:rsidRPr="00C43099">
        <w:rPr>
          <w:lang w:bidi="pl-PL"/>
        </w:rPr>
        <w:t xml:space="preserve"> </w:t>
      </w:r>
      <w:r w:rsidRPr="00C43099">
        <w:rPr>
          <w:lang w:bidi="pl-PL"/>
        </w:rPr>
        <w:t>stanowi jej własność.</w:t>
      </w:r>
    </w:p>
    <w:p w14:paraId="1978D484" w14:textId="77777777" w:rsidR="002D1991" w:rsidRDefault="002D1991" w:rsidP="00401773">
      <w:pPr>
        <w:pStyle w:val="NormalnyArial"/>
        <w:jc w:val="both"/>
        <w:rPr>
          <w:color w:val="FF0000"/>
          <w:lang w:bidi="pl-PL"/>
        </w:rPr>
      </w:pPr>
    </w:p>
    <w:p w14:paraId="4B7D8F77" w14:textId="77777777" w:rsidR="00401773" w:rsidRPr="00C43099" w:rsidRDefault="00ED4139" w:rsidP="00401773">
      <w:pPr>
        <w:pStyle w:val="NormalnyArial"/>
        <w:jc w:val="both"/>
        <w:rPr>
          <w:b/>
          <w:bCs/>
          <w:u w:val="single"/>
          <w:lang w:bidi="pl-PL"/>
        </w:rPr>
      </w:pPr>
      <w:r w:rsidRPr="00C43099">
        <w:rPr>
          <w:b/>
          <w:bCs/>
          <w:u w:val="single"/>
          <w:lang w:bidi="pl-PL"/>
        </w:rPr>
        <w:t xml:space="preserve">3. </w:t>
      </w:r>
      <w:r w:rsidR="00401773" w:rsidRPr="00C43099">
        <w:rPr>
          <w:b/>
          <w:bCs/>
          <w:u w:val="single"/>
          <w:lang w:bidi="pl-PL"/>
        </w:rPr>
        <w:t>Źródła ciepła</w:t>
      </w:r>
      <w:r w:rsidRPr="00C43099">
        <w:rPr>
          <w:b/>
          <w:bCs/>
          <w:u w:val="single"/>
          <w:lang w:bidi="pl-PL"/>
        </w:rPr>
        <w:t>.</w:t>
      </w:r>
    </w:p>
    <w:p w14:paraId="2AF594F5" w14:textId="77777777" w:rsidR="00ED4139" w:rsidRPr="00C43099" w:rsidRDefault="00ED4139" w:rsidP="00401773">
      <w:pPr>
        <w:pStyle w:val="NormalnyArial"/>
        <w:jc w:val="both"/>
        <w:rPr>
          <w:lang w:bidi="pl-PL"/>
        </w:rPr>
      </w:pPr>
    </w:p>
    <w:p w14:paraId="2A6054D8" w14:textId="77777777" w:rsidR="00401773" w:rsidRPr="00C43099" w:rsidRDefault="00401773" w:rsidP="00401773">
      <w:pPr>
        <w:pStyle w:val="NormalnyArial"/>
        <w:jc w:val="both"/>
        <w:rPr>
          <w:u w:val="single"/>
          <w:lang w:bidi="pl-PL"/>
        </w:rPr>
      </w:pPr>
      <w:r w:rsidRPr="00C43099">
        <w:rPr>
          <w:u w:val="single"/>
          <w:lang w:bidi="pl-PL"/>
        </w:rPr>
        <w:t>Źródła Komunalnego Przedsiębiorstwa Energetyki Cieplnej Spółka z o.o., pracujące na potrzeby miasta Bydgoszczy.</w:t>
      </w:r>
    </w:p>
    <w:p w14:paraId="4CA3B424" w14:textId="77777777" w:rsidR="00ED4139" w:rsidRPr="006E3527" w:rsidRDefault="00ED4139" w:rsidP="00401773">
      <w:pPr>
        <w:pStyle w:val="NormalnyArial"/>
        <w:jc w:val="both"/>
        <w:rPr>
          <w:i/>
          <w:iCs/>
          <w:color w:val="FF0000"/>
          <w:u w:val="single"/>
          <w:lang w:bidi="pl-PL"/>
        </w:rPr>
      </w:pPr>
    </w:p>
    <w:p w14:paraId="3F42A278" w14:textId="77777777" w:rsidR="00401773" w:rsidRPr="00C43099" w:rsidRDefault="00401773" w:rsidP="00401773">
      <w:pPr>
        <w:pStyle w:val="NormalnyArial"/>
        <w:jc w:val="both"/>
        <w:rPr>
          <w:u w:val="single"/>
          <w:lang w:bidi="pl-PL"/>
        </w:rPr>
      </w:pPr>
      <w:r w:rsidRPr="00C43099">
        <w:rPr>
          <w:iCs/>
          <w:u w:val="single"/>
          <w:lang w:bidi="pl-PL"/>
        </w:rPr>
        <w:t>Ciepłow</w:t>
      </w:r>
      <w:r w:rsidR="00ED4139" w:rsidRPr="00C43099">
        <w:rPr>
          <w:iCs/>
          <w:u w:val="single"/>
          <w:lang w:bidi="pl-PL"/>
        </w:rPr>
        <w:t>nie „Białe Błota”</w:t>
      </w:r>
      <w:r w:rsidRPr="00C43099">
        <w:rPr>
          <w:iCs/>
          <w:u w:val="single"/>
          <w:lang w:bidi="pl-PL"/>
        </w:rPr>
        <w:t>.</w:t>
      </w:r>
    </w:p>
    <w:p w14:paraId="7A5FA3D1" w14:textId="77777777" w:rsidR="00401773" w:rsidRPr="00C43099" w:rsidRDefault="00401773" w:rsidP="0029388C">
      <w:pPr>
        <w:pStyle w:val="NormalnyArial"/>
        <w:jc w:val="both"/>
        <w:rPr>
          <w:lang w:bidi="pl-PL"/>
        </w:rPr>
      </w:pPr>
      <w:r w:rsidRPr="00C43099">
        <w:rPr>
          <w:lang w:bidi="pl-PL"/>
        </w:rPr>
        <w:t>Systemowe źródło Komunalnego Przedsiębiorstwa Energetyki Cieplnej Spółka z o.o., pracujące na rzecz miejskiej sieci ciepłowniczej w ramach grupy taryfowej G-1.1., przedstawiono w tabeli poniżej. Jako paliwo ciepłownia t</w:t>
      </w:r>
      <w:r w:rsidR="00C43099">
        <w:rPr>
          <w:lang w:bidi="pl-PL"/>
        </w:rPr>
        <w:t>a</w:t>
      </w:r>
      <w:r w:rsidRPr="00C43099">
        <w:rPr>
          <w:lang w:bidi="pl-PL"/>
        </w:rPr>
        <w:t xml:space="preserve"> wykorzystuje miał węgla kamiennego.</w:t>
      </w:r>
    </w:p>
    <w:p w14:paraId="421C7B0B" w14:textId="77777777" w:rsidR="00401773" w:rsidRPr="006E3527" w:rsidRDefault="00401773" w:rsidP="0029388C">
      <w:pPr>
        <w:pStyle w:val="NormalnyArial"/>
        <w:ind w:left="360"/>
        <w:jc w:val="both"/>
        <w:rPr>
          <w:b/>
          <w:color w:val="FF0000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794"/>
        <w:gridCol w:w="1258"/>
        <w:gridCol w:w="900"/>
        <w:gridCol w:w="1165"/>
        <w:gridCol w:w="1361"/>
        <w:gridCol w:w="1074"/>
        <w:gridCol w:w="1220"/>
      </w:tblGrid>
      <w:tr w:rsidR="006E3527" w:rsidRPr="006E3527" w14:paraId="1FB9AE53" w14:textId="77777777" w:rsidTr="00117A42">
        <w:trPr>
          <w:cantSplit/>
          <w:trHeight w:val="1151"/>
          <w:tblHeader/>
        </w:trPr>
        <w:tc>
          <w:tcPr>
            <w:tcW w:w="433" w:type="dxa"/>
            <w:vMerge w:val="restart"/>
            <w:vAlign w:val="center"/>
          </w:tcPr>
          <w:p w14:paraId="59A9210C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Lp.</w:t>
            </w:r>
          </w:p>
        </w:tc>
        <w:tc>
          <w:tcPr>
            <w:tcW w:w="1796" w:type="dxa"/>
            <w:vMerge w:val="restart"/>
            <w:vAlign w:val="center"/>
          </w:tcPr>
          <w:p w14:paraId="4865B136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Nazwa/</w:t>
            </w:r>
            <w:r w:rsidRPr="000D0BBD">
              <w:rPr>
                <w:b/>
                <w:bCs/>
                <w:sz w:val="18"/>
                <w:szCs w:val="18"/>
                <w:lang w:bidi="pl-PL"/>
              </w:rPr>
              <w:br/>
              <w:t>adres kotłowni</w:t>
            </w:r>
          </w:p>
        </w:tc>
        <w:tc>
          <w:tcPr>
            <w:tcW w:w="1260" w:type="dxa"/>
            <w:vMerge w:val="restart"/>
            <w:vAlign w:val="center"/>
          </w:tcPr>
          <w:p w14:paraId="004C3505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Typ kotła</w:t>
            </w:r>
          </w:p>
        </w:tc>
        <w:tc>
          <w:tcPr>
            <w:tcW w:w="900" w:type="dxa"/>
            <w:vAlign w:val="center"/>
          </w:tcPr>
          <w:p w14:paraId="069AB07A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Liczba kotłów</w:t>
            </w:r>
          </w:p>
        </w:tc>
        <w:tc>
          <w:tcPr>
            <w:tcW w:w="1165" w:type="dxa"/>
            <w:vAlign w:val="center"/>
          </w:tcPr>
          <w:p w14:paraId="7770D983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Wydajność kotła</w:t>
            </w:r>
          </w:p>
        </w:tc>
        <w:tc>
          <w:tcPr>
            <w:tcW w:w="1361" w:type="dxa"/>
            <w:vAlign w:val="center"/>
          </w:tcPr>
          <w:p w14:paraId="3F5570B6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Moc zainstalowana kotłowni</w:t>
            </w:r>
          </w:p>
        </w:tc>
        <w:tc>
          <w:tcPr>
            <w:tcW w:w="1074" w:type="dxa"/>
            <w:vMerge w:val="restart"/>
            <w:vAlign w:val="center"/>
          </w:tcPr>
          <w:p w14:paraId="4BD1BC06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Rok produkcji kotłów</w:t>
            </w:r>
          </w:p>
        </w:tc>
        <w:tc>
          <w:tcPr>
            <w:tcW w:w="1220" w:type="dxa"/>
            <w:vMerge w:val="restart"/>
            <w:vAlign w:val="center"/>
          </w:tcPr>
          <w:p w14:paraId="48271E14" w14:textId="77777777" w:rsidR="00401773" w:rsidRPr="009C408E" w:rsidRDefault="00401773" w:rsidP="009C408E">
            <w:pPr>
              <w:pStyle w:val="NormalnyArial"/>
              <w:jc w:val="center"/>
              <w:rPr>
                <w:b/>
                <w:bCs/>
                <w:color w:val="FF0000"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Stan techniczny</w:t>
            </w:r>
          </w:p>
        </w:tc>
      </w:tr>
      <w:tr w:rsidR="006E3527" w:rsidRPr="006E3527" w14:paraId="2C4BE9F1" w14:textId="77777777" w:rsidTr="009C408E">
        <w:trPr>
          <w:cantSplit/>
          <w:trHeight w:val="297"/>
          <w:tblHeader/>
        </w:trPr>
        <w:tc>
          <w:tcPr>
            <w:tcW w:w="433" w:type="dxa"/>
            <w:vMerge/>
          </w:tcPr>
          <w:p w14:paraId="31615D73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1796" w:type="dxa"/>
            <w:vMerge/>
          </w:tcPr>
          <w:p w14:paraId="7F4AE090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1260" w:type="dxa"/>
            <w:vMerge/>
          </w:tcPr>
          <w:p w14:paraId="7695E1B4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900" w:type="dxa"/>
            <w:vAlign w:val="center"/>
          </w:tcPr>
          <w:p w14:paraId="6F00BE15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szt.</w:t>
            </w:r>
          </w:p>
        </w:tc>
        <w:tc>
          <w:tcPr>
            <w:tcW w:w="1165" w:type="dxa"/>
            <w:vAlign w:val="center"/>
          </w:tcPr>
          <w:p w14:paraId="0A892A09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MW</w:t>
            </w:r>
          </w:p>
        </w:tc>
        <w:tc>
          <w:tcPr>
            <w:tcW w:w="1361" w:type="dxa"/>
            <w:vAlign w:val="center"/>
          </w:tcPr>
          <w:p w14:paraId="4B1E5F3B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  <w:r w:rsidRPr="000D0BBD">
              <w:rPr>
                <w:b/>
                <w:bCs/>
                <w:sz w:val="18"/>
                <w:szCs w:val="18"/>
                <w:lang w:bidi="pl-PL"/>
              </w:rPr>
              <w:t>MW</w:t>
            </w:r>
          </w:p>
        </w:tc>
        <w:tc>
          <w:tcPr>
            <w:tcW w:w="1074" w:type="dxa"/>
            <w:vMerge/>
          </w:tcPr>
          <w:p w14:paraId="67382A9B" w14:textId="77777777" w:rsidR="00401773" w:rsidRPr="000D0BBD" w:rsidRDefault="00401773" w:rsidP="009C408E">
            <w:pPr>
              <w:pStyle w:val="NormalnyArial"/>
              <w:jc w:val="center"/>
              <w:rPr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1220" w:type="dxa"/>
            <w:vMerge/>
          </w:tcPr>
          <w:p w14:paraId="70C763C8" w14:textId="77777777" w:rsidR="00401773" w:rsidRPr="009C408E" w:rsidRDefault="00401773" w:rsidP="009C408E">
            <w:pPr>
              <w:pStyle w:val="NormalnyArial"/>
              <w:jc w:val="center"/>
              <w:rPr>
                <w:b/>
                <w:bCs/>
                <w:color w:val="FF0000"/>
                <w:sz w:val="18"/>
                <w:szCs w:val="18"/>
                <w:lang w:bidi="pl-PL"/>
              </w:rPr>
            </w:pPr>
          </w:p>
        </w:tc>
      </w:tr>
      <w:tr w:rsidR="006E3527" w:rsidRPr="00EE7C59" w14:paraId="1E25B969" w14:textId="77777777" w:rsidTr="00117A42">
        <w:trPr>
          <w:cantSplit/>
          <w:trHeight w:val="163"/>
        </w:trPr>
        <w:tc>
          <w:tcPr>
            <w:tcW w:w="433" w:type="dxa"/>
            <w:vMerge w:val="restart"/>
            <w:vAlign w:val="center"/>
          </w:tcPr>
          <w:p w14:paraId="775A86CF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1796" w:type="dxa"/>
            <w:vMerge w:val="restart"/>
            <w:vAlign w:val="center"/>
          </w:tcPr>
          <w:p w14:paraId="66F29F3E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„Białe Błota”</w:t>
            </w:r>
          </w:p>
          <w:p w14:paraId="04D40B08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Białe Błota</w:t>
            </w:r>
          </w:p>
          <w:p w14:paraId="55B7EEE6" w14:textId="77777777" w:rsidR="00401773" w:rsidRPr="000D0BBD" w:rsidRDefault="00401773" w:rsidP="000D0BBD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 xml:space="preserve">ul. Betonowa </w:t>
            </w:r>
            <w:r w:rsidR="000D0BBD" w:rsidRPr="000D0BBD">
              <w:rPr>
                <w:sz w:val="18"/>
                <w:szCs w:val="18"/>
                <w:lang w:bidi="pl-PL"/>
              </w:rPr>
              <w:t>9</w:t>
            </w:r>
          </w:p>
        </w:tc>
        <w:tc>
          <w:tcPr>
            <w:tcW w:w="1260" w:type="dxa"/>
            <w:vAlign w:val="center"/>
          </w:tcPr>
          <w:p w14:paraId="0C54C1DA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WR-10</w:t>
            </w:r>
          </w:p>
        </w:tc>
        <w:tc>
          <w:tcPr>
            <w:tcW w:w="900" w:type="dxa"/>
            <w:vAlign w:val="center"/>
          </w:tcPr>
          <w:p w14:paraId="2A9D88EF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1165" w:type="dxa"/>
            <w:vAlign w:val="center"/>
          </w:tcPr>
          <w:p w14:paraId="789B1043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11,630</w:t>
            </w:r>
          </w:p>
        </w:tc>
        <w:tc>
          <w:tcPr>
            <w:tcW w:w="1361" w:type="dxa"/>
            <w:vMerge w:val="restart"/>
            <w:vAlign w:val="center"/>
          </w:tcPr>
          <w:p w14:paraId="6FCBD991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36,76</w:t>
            </w:r>
          </w:p>
        </w:tc>
        <w:tc>
          <w:tcPr>
            <w:tcW w:w="1074" w:type="dxa"/>
            <w:vAlign w:val="center"/>
          </w:tcPr>
          <w:p w14:paraId="7A6679FF" w14:textId="77777777" w:rsidR="00401773" w:rsidRPr="000D0BBD" w:rsidRDefault="00401773" w:rsidP="00DA1DD1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19</w:t>
            </w:r>
            <w:r w:rsidR="00DA1DD1">
              <w:rPr>
                <w:sz w:val="18"/>
                <w:szCs w:val="18"/>
                <w:lang w:bidi="pl-PL"/>
              </w:rPr>
              <w:t>76</w:t>
            </w:r>
          </w:p>
        </w:tc>
        <w:tc>
          <w:tcPr>
            <w:tcW w:w="1220" w:type="dxa"/>
            <w:vAlign w:val="center"/>
          </w:tcPr>
          <w:p w14:paraId="4863223F" w14:textId="77777777" w:rsidR="00401773" w:rsidRPr="00EE7C59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EE7C59">
              <w:rPr>
                <w:sz w:val="18"/>
                <w:szCs w:val="18"/>
                <w:lang w:bidi="pl-PL"/>
              </w:rPr>
              <w:t>dobry</w:t>
            </w:r>
          </w:p>
        </w:tc>
      </w:tr>
      <w:tr w:rsidR="006E3527" w:rsidRPr="00EE7C59" w14:paraId="795D471D" w14:textId="77777777" w:rsidTr="00117A42">
        <w:trPr>
          <w:cantSplit/>
          <w:trHeight w:val="125"/>
        </w:trPr>
        <w:tc>
          <w:tcPr>
            <w:tcW w:w="433" w:type="dxa"/>
            <w:vMerge/>
          </w:tcPr>
          <w:p w14:paraId="2846A18D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</w:p>
        </w:tc>
        <w:tc>
          <w:tcPr>
            <w:tcW w:w="1796" w:type="dxa"/>
            <w:vMerge/>
            <w:vAlign w:val="center"/>
          </w:tcPr>
          <w:p w14:paraId="38B05EBD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</w:p>
        </w:tc>
        <w:tc>
          <w:tcPr>
            <w:tcW w:w="1260" w:type="dxa"/>
            <w:vAlign w:val="center"/>
          </w:tcPr>
          <w:p w14:paraId="612F3B32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WR-10</w:t>
            </w:r>
          </w:p>
        </w:tc>
        <w:tc>
          <w:tcPr>
            <w:tcW w:w="900" w:type="dxa"/>
            <w:vAlign w:val="center"/>
          </w:tcPr>
          <w:p w14:paraId="6BFED264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1165" w:type="dxa"/>
            <w:vAlign w:val="center"/>
          </w:tcPr>
          <w:p w14:paraId="29DA2F61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11,630</w:t>
            </w:r>
          </w:p>
        </w:tc>
        <w:tc>
          <w:tcPr>
            <w:tcW w:w="1361" w:type="dxa"/>
            <w:vMerge/>
            <w:vAlign w:val="center"/>
          </w:tcPr>
          <w:p w14:paraId="32586931" w14:textId="77777777" w:rsidR="00401773" w:rsidRPr="009C408E" w:rsidRDefault="00401773" w:rsidP="009C408E">
            <w:pPr>
              <w:pStyle w:val="NormalnyArial"/>
              <w:jc w:val="center"/>
              <w:rPr>
                <w:color w:val="FF0000"/>
                <w:sz w:val="18"/>
                <w:szCs w:val="18"/>
                <w:lang w:bidi="pl-PL"/>
              </w:rPr>
            </w:pPr>
          </w:p>
        </w:tc>
        <w:tc>
          <w:tcPr>
            <w:tcW w:w="1074" w:type="dxa"/>
            <w:vAlign w:val="center"/>
          </w:tcPr>
          <w:p w14:paraId="04C8452F" w14:textId="77777777" w:rsidR="00401773" w:rsidRPr="000D0BBD" w:rsidRDefault="00401773" w:rsidP="00DC18B5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19</w:t>
            </w:r>
            <w:r w:rsidR="00DC18B5">
              <w:rPr>
                <w:sz w:val="18"/>
                <w:szCs w:val="18"/>
                <w:lang w:bidi="pl-PL"/>
              </w:rPr>
              <w:t>88</w:t>
            </w:r>
          </w:p>
        </w:tc>
        <w:tc>
          <w:tcPr>
            <w:tcW w:w="1220" w:type="dxa"/>
            <w:vAlign w:val="center"/>
          </w:tcPr>
          <w:p w14:paraId="1212E163" w14:textId="77777777" w:rsidR="00401773" w:rsidRPr="00EE7C59" w:rsidRDefault="00EE7C59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EE7C59">
              <w:rPr>
                <w:sz w:val="18"/>
                <w:szCs w:val="18"/>
                <w:lang w:bidi="pl-PL"/>
              </w:rPr>
              <w:t>dobry</w:t>
            </w:r>
          </w:p>
        </w:tc>
      </w:tr>
      <w:tr w:rsidR="00401773" w:rsidRPr="00EE7C59" w14:paraId="64E1AF0D" w14:textId="77777777" w:rsidTr="00117A42">
        <w:trPr>
          <w:cantSplit/>
          <w:trHeight w:val="229"/>
        </w:trPr>
        <w:tc>
          <w:tcPr>
            <w:tcW w:w="433" w:type="dxa"/>
            <w:vMerge/>
          </w:tcPr>
          <w:p w14:paraId="0A7E0D90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</w:p>
        </w:tc>
        <w:tc>
          <w:tcPr>
            <w:tcW w:w="1796" w:type="dxa"/>
            <w:vMerge/>
            <w:vAlign w:val="center"/>
          </w:tcPr>
          <w:p w14:paraId="20DB01B1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</w:p>
        </w:tc>
        <w:tc>
          <w:tcPr>
            <w:tcW w:w="1260" w:type="dxa"/>
            <w:vAlign w:val="center"/>
          </w:tcPr>
          <w:p w14:paraId="0CDC9582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WR-10-011M</w:t>
            </w:r>
          </w:p>
        </w:tc>
        <w:tc>
          <w:tcPr>
            <w:tcW w:w="900" w:type="dxa"/>
            <w:vAlign w:val="center"/>
          </w:tcPr>
          <w:p w14:paraId="0560442B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1165" w:type="dxa"/>
            <w:vAlign w:val="center"/>
          </w:tcPr>
          <w:p w14:paraId="5923D1FA" w14:textId="77777777" w:rsidR="00401773" w:rsidRPr="000D0BBD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13,500</w:t>
            </w:r>
          </w:p>
        </w:tc>
        <w:tc>
          <w:tcPr>
            <w:tcW w:w="1361" w:type="dxa"/>
            <w:vMerge/>
            <w:vAlign w:val="center"/>
          </w:tcPr>
          <w:p w14:paraId="4E3B520A" w14:textId="77777777" w:rsidR="00401773" w:rsidRPr="009C408E" w:rsidRDefault="00401773" w:rsidP="009C408E">
            <w:pPr>
              <w:pStyle w:val="NormalnyArial"/>
              <w:jc w:val="center"/>
              <w:rPr>
                <w:color w:val="FF0000"/>
                <w:sz w:val="18"/>
                <w:szCs w:val="18"/>
                <w:lang w:bidi="pl-PL"/>
              </w:rPr>
            </w:pPr>
          </w:p>
        </w:tc>
        <w:tc>
          <w:tcPr>
            <w:tcW w:w="1074" w:type="dxa"/>
            <w:vAlign w:val="center"/>
          </w:tcPr>
          <w:p w14:paraId="54C72AE4" w14:textId="77777777" w:rsidR="00401773" w:rsidRPr="000D0BBD" w:rsidRDefault="00401773" w:rsidP="00EE6D35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0D0BBD">
              <w:rPr>
                <w:sz w:val="18"/>
                <w:szCs w:val="18"/>
                <w:lang w:bidi="pl-PL"/>
              </w:rPr>
              <w:t>19</w:t>
            </w:r>
            <w:r w:rsidR="00EE6D35">
              <w:rPr>
                <w:sz w:val="18"/>
                <w:szCs w:val="18"/>
                <w:lang w:bidi="pl-PL"/>
              </w:rPr>
              <w:t>76</w:t>
            </w:r>
          </w:p>
        </w:tc>
        <w:tc>
          <w:tcPr>
            <w:tcW w:w="1220" w:type="dxa"/>
            <w:vAlign w:val="center"/>
          </w:tcPr>
          <w:p w14:paraId="77C53DD3" w14:textId="77777777" w:rsidR="00401773" w:rsidRPr="00EE7C59" w:rsidRDefault="00401773" w:rsidP="009C408E">
            <w:pPr>
              <w:pStyle w:val="NormalnyArial"/>
              <w:jc w:val="center"/>
              <w:rPr>
                <w:sz w:val="18"/>
                <w:szCs w:val="18"/>
                <w:lang w:bidi="pl-PL"/>
              </w:rPr>
            </w:pPr>
            <w:r w:rsidRPr="00EE7C59">
              <w:rPr>
                <w:sz w:val="18"/>
                <w:szCs w:val="18"/>
                <w:lang w:bidi="pl-PL"/>
              </w:rPr>
              <w:t>dobry</w:t>
            </w:r>
          </w:p>
        </w:tc>
      </w:tr>
    </w:tbl>
    <w:p w14:paraId="4105790A" w14:textId="77777777" w:rsidR="00401773" w:rsidRDefault="00401773" w:rsidP="00401773">
      <w:pPr>
        <w:pStyle w:val="NormalnyArial"/>
        <w:jc w:val="both"/>
        <w:rPr>
          <w:i/>
          <w:iCs/>
          <w:color w:val="FF0000"/>
          <w:u w:val="single"/>
          <w:lang w:bidi="pl-PL"/>
        </w:rPr>
      </w:pPr>
    </w:p>
    <w:p w14:paraId="0A013D04" w14:textId="77777777" w:rsidR="000D0BBD" w:rsidRPr="006E3527" w:rsidRDefault="000D0BBD" w:rsidP="00401773">
      <w:pPr>
        <w:pStyle w:val="NormalnyArial"/>
        <w:jc w:val="both"/>
        <w:rPr>
          <w:i/>
          <w:iCs/>
          <w:color w:val="FF0000"/>
          <w:u w:val="single"/>
          <w:lang w:bidi="pl-PL"/>
        </w:rPr>
      </w:pPr>
    </w:p>
    <w:p w14:paraId="6C8E87C2" w14:textId="77777777" w:rsidR="00401773" w:rsidRPr="000D0BBD" w:rsidRDefault="00401773" w:rsidP="00401773">
      <w:pPr>
        <w:pStyle w:val="NormalnyArial"/>
        <w:jc w:val="both"/>
        <w:rPr>
          <w:iCs/>
          <w:u w:val="single"/>
          <w:lang w:bidi="pl-PL"/>
        </w:rPr>
      </w:pPr>
      <w:r w:rsidRPr="000D0BBD">
        <w:rPr>
          <w:iCs/>
          <w:u w:val="single"/>
          <w:lang w:bidi="pl-PL"/>
        </w:rPr>
        <w:lastRenderedPageBreak/>
        <w:t>Ciepłownia „Osowa Góra”</w:t>
      </w:r>
      <w:r w:rsidR="00ED4139" w:rsidRPr="000D0BBD">
        <w:rPr>
          <w:iCs/>
          <w:u w:val="single"/>
          <w:lang w:bidi="pl-PL"/>
        </w:rPr>
        <w:t>.</w:t>
      </w:r>
    </w:p>
    <w:p w14:paraId="32FB1E5B" w14:textId="77777777" w:rsidR="00401773" w:rsidRPr="000D0BBD" w:rsidRDefault="00401773" w:rsidP="00401773">
      <w:pPr>
        <w:pStyle w:val="NormalnyArial"/>
        <w:jc w:val="both"/>
        <w:rPr>
          <w:lang w:bidi="pl-PL"/>
        </w:rPr>
      </w:pPr>
      <w:r w:rsidRPr="000D0BBD">
        <w:rPr>
          <w:lang w:bidi="pl-PL"/>
        </w:rPr>
        <w:t>Podstawowe dane źródła Komunalnego Przedsiębiorstwa Energetyki Cieplnej Spółka z o.o., pracującego na rzecz wyspowego systemu ciepłowniczego zlokalizowanego w zachodniej części Bydgoszczy, przedstawiono w poniższej tabeli. Jako paliwo ciepłownia ta wykorzystuje miał węgla kamiennego.</w:t>
      </w:r>
    </w:p>
    <w:p w14:paraId="66C84CB8" w14:textId="77777777" w:rsidR="00401773" w:rsidRPr="006E3527" w:rsidRDefault="00401773" w:rsidP="0029388C">
      <w:pPr>
        <w:pStyle w:val="NormalnyArial"/>
        <w:jc w:val="both"/>
        <w:rPr>
          <w:b/>
          <w:color w:val="FF0000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9"/>
        <w:gridCol w:w="1258"/>
        <w:gridCol w:w="840"/>
        <w:gridCol w:w="1343"/>
        <w:gridCol w:w="1361"/>
        <w:gridCol w:w="1183"/>
        <w:gridCol w:w="1220"/>
      </w:tblGrid>
      <w:tr w:rsidR="006E3527" w:rsidRPr="006E3527" w14:paraId="360F52EB" w14:textId="77777777" w:rsidTr="00996793">
        <w:trPr>
          <w:cantSplit/>
        </w:trPr>
        <w:tc>
          <w:tcPr>
            <w:tcW w:w="2002" w:type="dxa"/>
            <w:vMerge w:val="restart"/>
            <w:vAlign w:val="center"/>
          </w:tcPr>
          <w:p w14:paraId="2D340982" w14:textId="77777777" w:rsidR="00401773" w:rsidRPr="000D0BBD" w:rsidRDefault="00401773" w:rsidP="000D0BBD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0D0BBD">
              <w:rPr>
                <w:b/>
                <w:bCs/>
                <w:sz w:val="18"/>
                <w:lang w:bidi="pl-PL"/>
              </w:rPr>
              <w:t>Nazwa/</w:t>
            </w:r>
            <w:r w:rsidRPr="000D0BBD">
              <w:rPr>
                <w:b/>
                <w:bCs/>
                <w:sz w:val="18"/>
                <w:lang w:bidi="pl-PL"/>
              </w:rPr>
              <w:br/>
              <w:t>adres kotłowni</w:t>
            </w:r>
          </w:p>
        </w:tc>
        <w:tc>
          <w:tcPr>
            <w:tcW w:w="1260" w:type="dxa"/>
            <w:vMerge w:val="restart"/>
            <w:vAlign w:val="center"/>
          </w:tcPr>
          <w:p w14:paraId="405D91D3" w14:textId="77777777" w:rsidR="00401773" w:rsidRPr="008F4D7F" w:rsidRDefault="00401773" w:rsidP="008F4D7F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8F4D7F">
              <w:rPr>
                <w:b/>
                <w:bCs/>
                <w:sz w:val="18"/>
                <w:lang w:bidi="pl-PL"/>
              </w:rPr>
              <w:t>Typ kotła</w:t>
            </w:r>
          </w:p>
        </w:tc>
        <w:tc>
          <w:tcPr>
            <w:tcW w:w="840" w:type="dxa"/>
            <w:vAlign w:val="center"/>
          </w:tcPr>
          <w:p w14:paraId="60B01E12" w14:textId="77777777" w:rsidR="00401773" w:rsidRPr="008F4D7F" w:rsidRDefault="00401773" w:rsidP="008F4D7F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8F4D7F">
              <w:rPr>
                <w:b/>
                <w:bCs/>
                <w:sz w:val="18"/>
                <w:lang w:bidi="pl-PL"/>
              </w:rPr>
              <w:t>Liczba kotłów</w:t>
            </w:r>
          </w:p>
        </w:tc>
        <w:tc>
          <w:tcPr>
            <w:tcW w:w="1344" w:type="dxa"/>
            <w:vAlign w:val="center"/>
          </w:tcPr>
          <w:p w14:paraId="5F7E913F" w14:textId="77777777" w:rsidR="00401773" w:rsidRPr="008F4D7F" w:rsidRDefault="00401773" w:rsidP="008F4D7F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8F4D7F">
              <w:rPr>
                <w:b/>
                <w:bCs/>
                <w:sz w:val="18"/>
                <w:lang w:bidi="pl-PL"/>
              </w:rPr>
              <w:t>Wydajność kotła</w:t>
            </w:r>
          </w:p>
        </w:tc>
        <w:tc>
          <w:tcPr>
            <w:tcW w:w="1361" w:type="dxa"/>
            <w:vAlign w:val="center"/>
          </w:tcPr>
          <w:p w14:paraId="15970FA1" w14:textId="77777777" w:rsidR="00401773" w:rsidRPr="008F4D7F" w:rsidRDefault="00401773" w:rsidP="008F4D7F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8F4D7F">
              <w:rPr>
                <w:b/>
                <w:bCs/>
                <w:sz w:val="18"/>
                <w:lang w:bidi="pl-PL"/>
              </w:rPr>
              <w:t>Moc zainstalowana kotłowni</w:t>
            </w:r>
          </w:p>
        </w:tc>
        <w:tc>
          <w:tcPr>
            <w:tcW w:w="1183" w:type="dxa"/>
            <w:vMerge w:val="restart"/>
            <w:vAlign w:val="center"/>
          </w:tcPr>
          <w:p w14:paraId="5F3F62FC" w14:textId="77777777" w:rsidR="00401773" w:rsidRPr="000D0BBD" w:rsidRDefault="00401773" w:rsidP="000D0BBD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0D0BBD">
              <w:rPr>
                <w:b/>
                <w:bCs/>
                <w:sz w:val="18"/>
                <w:lang w:bidi="pl-PL"/>
              </w:rPr>
              <w:t>Rok produkcji/</w:t>
            </w:r>
            <w:r w:rsidRPr="000D0BBD">
              <w:rPr>
                <w:b/>
                <w:bCs/>
                <w:sz w:val="18"/>
                <w:lang w:bidi="pl-PL"/>
              </w:rPr>
              <w:br/>
              <w:t xml:space="preserve">rem. </w:t>
            </w:r>
            <w:proofErr w:type="spellStart"/>
            <w:r w:rsidRPr="000D0BBD">
              <w:rPr>
                <w:b/>
                <w:bCs/>
                <w:sz w:val="18"/>
                <w:lang w:bidi="pl-PL"/>
              </w:rPr>
              <w:t>kapit</w:t>
            </w:r>
            <w:proofErr w:type="spellEnd"/>
            <w:r w:rsidRPr="000D0BBD">
              <w:rPr>
                <w:b/>
                <w:bCs/>
                <w:sz w:val="18"/>
                <w:lang w:bidi="pl-PL"/>
              </w:rPr>
              <w:t>.</w:t>
            </w:r>
          </w:p>
        </w:tc>
        <w:tc>
          <w:tcPr>
            <w:tcW w:w="1220" w:type="dxa"/>
            <w:vMerge w:val="restart"/>
            <w:vAlign w:val="center"/>
          </w:tcPr>
          <w:p w14:paraId="1DC55309" w14:textId="77777777" w:rsidR="00401773" w:rsidRPr="00EE7C59" w:rsidRDefault="00401773" w:rsidP="000D0BBD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EE7C59">
              <w:rPr>
                <w:b/>
                <w:bCs/>
                <w:sz w:val="18"/>
                <w:lang w:bidi="pl-PL"/>
              </w:rPr>
              <w:t>Stan techniczny</w:t>
            </w:r>
          </w:p>
        </w:tc>
      </w:tr>
      <w:tr w:rsidR="006E3527" w:rsidRPr="006E3527" w14:paraId="769FE370" w14:textId="77777777" w:rsidTr="00996793">
        <w:trPr>
          <w:cantSplit/>
        </w:trPr>
        <w:tc>
          <w:tcPr>
            <w:tcW w:w="2002" w:type="dxa"/>
            <w:vMerge/>
          </w:tcPr>
          <w:p w14:paraId="04ECC243" w14:textId="77777777" w:rsidR="00401773" w:rsidRPr="000D0BBD" w:rsidRDefault="00401773" w:rsidP="00401773">
            <w:pPr>
              <w:pStyle w:val="NormalnyArial"/>
              <w:jc w:val="both"/>
              <w:rPr>
                <w:color w:val="FF0000"/>
                <w:sz w:val="18"/>
                <w:lang w:bidi="pl-PL"/>
              </w:rPr>
            </w:pPr>
          </w:p>
        </w:tc>
        <w:tc>
          <w:tcPr>
            <w:tcW w:w="1260" w:type="dxa"/>
            <w:vMerge/>
          </w:tcPr>
          <w:p w14:paraId="09E5435C" w14:textId="77777777" w:rsidR="00401773" w:rsidRPr="008F4D7F" w:rsidRDefault="00401773" w:rsidP="008F4D7F">
            <w:pPr>
              <w:pStyle w:val="NormalnyArial"/>
              <w:jc w:val="center"/>
              <w:rPr>
                <w:sz w:val="18"/>
                <w:lang w:bidi="pl-PL"/>
              </w:rPr>
            </w:pPr>
          </w:p>
        </w:tc>
        <w:tc>
          <w:tcPr>
            <w:tcW w:w="840" w:type="dxa"/>
            <w:vAlign w:val="center"/>
          </w:tcPr>
          <w:p w14:paraId="3B55CAAF" w14:textId="77777777" w:rsidR="00401773" w:rsidRPr="008F4D7F" w:rsidRDefault="00401773" w:rsidP="008F4D7F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8F4D7F">
              <w:rPr>
                <w:b/>
                <w:bCs/>
                <w:sz w:val="18"/>
                <w:lang w:bidi="pl-PL"/>
              </w:rPr>
              <w:t>szt.</w:t>
            </w:r>
          </w:p>
        </w:tc>
        <w:tc>
          <w:tcPr>
            <w:tcW w:w="1344" w:type="dxa"/>
            <w:vAlign w:val="center"/>
          </w:tcPr>
          <w:p w14:paraId="654D6022" w14:textId="77777777" w:rsidR="00401773" w:rsidRPr="008F4D7F" w:rsidRDefault="00401773" w:rsidP="008F4D7F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8F4D7F">
              <w:rPr>
                <w:b/>
                <w:bCs/>
                <w:sz w:val="18"/>
                <w:lang w:bidi="pl-PL"/>
              </w:rPr>
              <w:t>MW</w:t>
            </w:r>
          </w:p>
        </w:tc>
        <w:tc>
          <w:tcPr>
            <w:tcW w:w="1361" w:type="dxa"/>
            <w:vAlign w:val="center"/>
          </w:tcPr>
          <w:p w14:paraId="646DD9E8" w14:textId="77777777" w:rsidR="00401773" w:rsidRPr="008F4D7F" w:rsidRDefault="00401773" w:rsidP="008F4D7F">
            <w:pPr>
              <w:pStyle w:val="NormalnyArial"/>
              <w:jc w:val="center"/>
              <w:rPr>
                <w:b/>
                <w:bCs/>
                <w:sz w:val="18"/>
                <w:lang w:bidi="pl-PL"/>
              </w:rPr>
            </w:pPr>
            <w:r w:rsidRPr="008F4D7F">
              <w:rPr>
                <w:b/>
                <w:bCs/>
                <w:sz w:val="18"/>
                <w:lang w:bidi="pl-PL"/>
              </w:rPr>
              <w:t>MW</w:t>
            </w:r>
          </w:p>
        </w:tc>
        <w:tc>
          <w:tcPr>
            <w:tcW w:w="1183" w:type="dxa"/>
            <w:vMerge/>
          </w:tcPr>
          <w:p w14:paraId="654D8626" w14:textId="77777777" w:rsidR="00401773" w:rsidRPr="000D0BBD" w:rsidRDefault="00401773" w:rsidP="00401773">
            <w:pPr>
              <w:pStyle w:val="NormalnyArial"/>
              <w:jc w:val="both"/>
              <w:rPr>
                <w:color w:val="FF0000"/>
                <w:sz w:val="18"/>
                <w:lang w:bidi="pl-PL"/>
              </w:rPr>
            </w:pPr>
          </w:p>
        </w:tc>
        <w:tc>
          <w:tcPr>
            <w:tcW w:w="1220" w:type="dxa"/>
            <w:vMerge/>
          </w:tcPr>
          <w:p w14:paraId="6A205D15" w14:textId="77777777" w:rsidR="00401773" w:rsidRPr="00EE7C59" w:rsidRDefault="00401773" w:rsidP="00401773">
            <w:pPr>
              <w:pStyle w:val="NormalnyArial"/>
              <w:jc w:val="both"/>
              <w:rPr>
                <w:sz w:val="18"/>
                <w:lang w:bidi="pl-PL"/>
              </w:rPr>
            </w:pPr>
          </w:p>
        </w:tc>
      </w:tr>
      <w:tr w:rsidR="006E3527" w:rsidRPr="006E3527" w14:paraId="41609CDE" w14:textId="77777777" w:rsidTr="00996793">
        <w:trPr>
          <w:cantSplit/>
          <w:trHeight w:val="356"/>
        </w:trPr>
        <w:tc>
          <w:tcPr>
            <w:tcW w:w="2002" w:type="dxa"/>
            <w:vMerge w:val="restart"/>
            <w:vAlign w:val="center"/>
          </w:tcPr>
          <w:p w14:paraId="6EE546B5" w14:textId="77777777" w:rsidR="00401773" w:rsidRPr="000D0BBD" w:rsidRDefault="00401773" w:rsidP="000D0BBD">
            <w:pPr>
              <w:pStyle w:val="NormalnyArial"/>
              <w:jc w:val="center"/>
              <w:rPr>
                <w:sz w:val="18"/>
                <w:lang w:bidi="pl-PL"/>
              </w:rPr>
            </w:pPr>
            <w:r w:rsidRPr="000D0BBD">
              <w:rPr>
                <w:sz w:val="18"/>
                <w:lang w:bidi="pl-PL"/>
              </w:rPr>
              <w:t>„Osowa Góra”</w:t>
            </w:r>
          </w:p>
          <w:p w14:paraId="6CD673E1" w14:textId="77777777" w:rsidR="00401773" w:rsidRPr="000D0BBD" w:rsidRDefault="00401773" w:rsidP="000D0BBD">
            <w:pPr>
              <w:pStyle w:val="NormalnyArial"/>
              <w:jc w:val="center"/>
              <w:rPr>
                <w:sz w:val="18"/>
                <w:lang w:bidi="pl-PL"/>
              </w:rPr>
            </w:pPr>
            <w:r w:rsidRPr="000D0BBD">
              <w:rPr>
                <w:sz w:val="18"/>
                <w:lang w:bidi="pl-PL"/>
              </w:rPr>
              <w:t>Bydgoszcz</w:t>
            </w:r>
          </w:p>
          <w:p w14:paraId="7A286EC1" w14:textId="77777777" w:rsidR="00401773" w:rsidRPr="000D0BBD" w:rsidRDefault="00401773" w:rsidP="000D0BBD">
            <w:pPr>
              <w:pStyle w:val="NormalnyArial"/>
              <w:jc w:val="center"/>
              <w:rPr>
                <w:color w:val="FF0000"/>
                <w:sz w:val="18"/>
                <w:lang w:bidi="pl-PL"/>
              </w:rPr>
            </w:pPr>
            <w:r w:rsidRPr="000D0BBD">
              <w:rPr>
                <w:sz w:val="18"/>
                <w:lang w:bidi="pl-PL"/>
              </w:rPr>
              <w:t>ul. Spiżowa 2</w:t>
            </w:r>
          </w:p>
        </w:tc>
        <w:tc>
          <w:tcPr>
            <w:tcW w:w="1260" w:type="dxa"/>
            <w:vAlign w:val="center"/>
          </w:tcPr>
          <w:p w14:paraId="7C2DD13B" w14:textId="77777777" w:rsidR="00401773" w:rsidRPr="008F4D7F" w:rsidRDefault="00401773" w:rsidP="008F4D7F">
            <w:pPr>
              <w:pStyle w:val="NormalnyArial"/>
              <w:jc w:val="center"/>
              <w:rPr>
                <w:sz w:val="18"/>
                <w:lang w:bidi="pl-PL"/>
              </w:rPr>
            </w:pPr>
            <w:r w:rsidRPr="008F4D7F">
              <w:rPr>
                <w:sz w:val="18"/>
                <w:lang w:bidi="pl-PL"/>
              </w:rPr>
              <w:t>WR-5M</w:t>
            </w:r>
          </w:p>
        </w:tc>
        <w:tc>
          <w:tcPr>
            <w:tcW w:w="840" w:type="dxa"/>
            <w:vAlign w:val="center"/>
          </w:tcPr>
          <w:p w14:paraId="04C0ACAA" w14:textId="77777777" w:rsidR="00401773" w:rsidRPr="008F4D7F" w:rsidRDefault="00401773" w:rsidP="008F4D7F">
            <w:pPr>
              <w:pStyle w:val="NormalnyArial"/>
              <w:jc w:val="center"/>
              <w:rPr>
                <w:sz w:val="18"/>
                <w:lang w:bidi="pl-PL"/>
              </w:rPr>
            </w:pPr>
            <w:r w:rsidRPr="008F4D7F">
              <w:rPr>
                <w:sz w:val="18"/>
                <w:lang w:bidi="pl-PL"/>
              </w:rPr>
              <w:t>1</w:t>
            </w:r>
          </w:p>
        </w:tc>
        <w:tc>
          <w:tcPr>
            <w:tcW w:w="1344" w:type="dxa"/>
            <w:vAlign w:val="center"/>
          </w:tcPr>
          <w:p w14:paraId="6EAC9C58" w14:textId="77777777" w:rsidR="00401773" w:rsidRPr="008F4D7F" w:rsidRDefault="008F4D7F" w:rsidP="008F4D7F">
            <w:pPr>
              <w:pStyle w:val="NormalnyArial"/>
              <w:jc w:val="center"/>
              <w:rPr>
                <w:sz w:val="18"/>
                <w:lang w:bidi="pl-PL"/>
              </w:rPr>
            </w:pPr>
            <w:r>
              <w:rPr>
                <w:sz w:val="18"/>
                <w:lang w:bidi="pl-PL"/>
              </w:rPr>
              <w:t>5,810</w:t>
            </w:r>
          </w:p>
        </w:tc>
        <w:tc>
          <w:tcPr>
            <w:tcW w:w="1361" w:type="dxa"/>
            <w:vMerge w:val="restart"/>
            <w:vAlign w:val="center"/>
          </w:tcPr>
          <w:p w14:paraId="6EF6CAB6" w14:textId="77777777" w:rsidR="00401773" w:rsidRPr="002B4F90" w:rsidRDefault="008F4D7F" w:rsidP="008F4D7F">
            <w:pPr>
              <w:pStyle w:val="NormalnyArial"/>
              <w:jc w:val="center"/>
              <w:rPr>
                <w:sz w:val="18"/>
                <w:lang w:bidi="pl-PL"/>
              </w:rPr>
            </w:pPr>
            <w:r w:rsidRPr="002B4F90">
              <w:rPr>
                <w:sz w:val="18"/>
                <w:lang w:bidi="pl-PL"/>
              </w:rPr>
              <w:t>15,310</w:t>
            </w:r>
          </w:p>
        </w:tc>
        <w:tc>
          <w:tcPr>
            <w:tcW w:w="1183" w:type="dxa"/>
            <w:vAlign w:val="center"/>
          </w:tcPr>
          <w:p w14:paraId="0CCB93F1" w14:textId="77777777" w:rsidR="00401773" w:rsidRPr="002B4F90" w:rsidRDefault="00401773" w:rsidP="00DE5635">
            <w:pPr>
              <w:pStyle w:val="NormalnyArial"/>
              <w:jc w:val="center"/>
              <w:rPr>
                <w:sz w:val="18"/>
                <w:lang w:bidi="pl-PL"/>
              </w:rPr>
            </w:pPr>
            <w:r w:rsidRPr="002B4F90">
              <w:rPr>
                <w:sz w:val="18"/>
                <w:lang w:bidi="pl-PL"/>
              </w:rPr>
              <w:t>1976/</w:t>
            </w:r>
            <w:r w:rsidR="00DE5635">
              <w:rPr>
                <w:sz w:val="18"/>
                <w:lang w:bidi="pl-PL"/>
              </w:rPr>
              <w:t>2019</w:t>
            </w:r>
          </w:p>
        </w:tc>
        <w:tc>
          <w:tcPr>
            <w:tcW w:w="1220" w:type="dxa"/>
            <w:vAlign w:val="center"/>
          </w:tcPr>
          <w:p w14:paraId="78F746B6" w14:textId="77777777" w:rsidR="00401773" w:rsidRPr="00EE7C59" w:rsidRDefault="00EE7C59" w:rsidP="008F4D7F">
            <w:pPr>
              <w:pStyle w:val="NormalnyArial"/>
              <w:jc w:val="center"/>
              <w:rPr>
                <w:sz w:val="18"/>
                <w:lang w:bidi="pl-PL"/>
              </w:rPr>
            </w:pPr>
            <w:r w:rsidRPr="00EE7C59">
              <w:rPr>
                <w:sz w:val="18"/>
                <w:lang w:bidi="pl-PL"/>
              </w:rPr>
              <w:t>dobry</w:t>
            </w:r>
          </w:p>
        </w:tc>
      </w:tr>
      <w:tr w:rsidR="000D0BBD" w:rsidRPr="006E3527" w14:paraId="0F0DBF20" w14:textId="77777777" w:rsidTr="00117A42">
        <w:trPr>
          <w:cantSplit/>
          <w:trHeight w:val="286"/>
        </w:trPr>
        <w:tc>
          <w:tcPr>
            <w:tcW w:w="2002" w:type="dxa"/>
            <w:vMerge/>
          </w:tcPr>
          <w:p w14:paraId="326EC817" w14:textId="77777777" w:rsidR="000D0BBD" w:rsidRPr="000D0BBD" w:rsidRDefault="000D0BBD" w:rsidP="000D0BBD">
            <w:pPr>
              <w:pStyle w:val="NormalnyArial"/>
              <w:jc w:val="both"/>
              <w:rPr>
                <w:color w:val="FF0000"/>
                <w:sz w:val="18"/>
                <w:lang w:bidi="pl-PL"/>
              </w:rPr>
            </w:pPr>
          </w:p>
        </w:tc>
        <w:tc>
          <w:tcPr>
            <w:tcW w:w="1260" w:type="dxa"/>
          </w:tcPr>
          <w:p w14:paraId="5EFEF338" w14:textId="77777777" w:rsidR="000D0BBD" w:rsidRPr="0063579B" w:rsidRDefault="000D0BBD" w:rsidP="008F4D7F">
            <w:pPr>
              <w:jc w:val="center"/>
            </w:pPr>
            <w:r w:rsidRPr="0063579B">
              <w:t>WR-2,5M</w:t>
            </w:r>
          </w:p>
        </w:tc>
        <w:tc>
          <w:tcPr>
            <w:tcW w:w="840" w:type="dxa"/>
          </w:tcPr>
          <w:p w14:paraId="75C59584" w14:textId="77777777" w:rsidR="000D0BBD" w:rsidRPr="0063579B" w:rsidRDefault="000D0BBD" w:rsidP="008F4D7F">
            <w:pPr>
              <w:jc w:val="center"/>
            </w:pPr>
            <w:r w:rsidRPr="0063579B">
              <w:t>1</w:t>
            </w:r>
          </w:p>
        </w:tc>
        <w:tc>
          <w:tcPr>
            <w:tcW w:w="1344" w:type="dxa"/>
          </w:tcPr>
          <w:p w14:paraId="3805D18E" w14:textId="77777777" w:rsidR="000D0BBD" w:rsidRPr="0063579B" w:rsidRDefault="000D0BBD" w:rsidP="008F4D7F">
            <w:pPr>
              <w:jc w:val="center"/>
            </w:pPr>
            <w:r w:rsidRPr="0063579B">
              <w:t>2,500</w:t>
            </w:r>
          </w:p>
        </w:tc>
        <w:tc>
          <w:tcPr>
            <w:tcW w:w="1361" w:type="dxa"/>
            <w:vMerge/>
            <w:vAlign w:val="center"/>
          </w:tcPr>
          <w:p w14:paraId="5244FDF1" w14:textId="77777777" w:rsidR="000D0BBD" w:rsidRPr="002B4F90" w:rsidRDefault="000D0BBD" w:rsidP="000D0BBD">
            <w:pPr>
              <w:pStyle w:val="NormalnyArial"/>
              <w:jc w:val="both"/>
              <w:rPr>
                <w:sz w:val="18"/>
                <w:lang w:bidi="pl-PL"/>
              </w:rPr>
            </w:pPr>
          </w:p>
        </w:tc>
        <w:tc>
          <w:tcPr>
            <w:tcW w:w="1183" w:type="dxa"/>
          </w:tcPr>
          <w:p w14:paraId="3BCED9B9" w14:textId="77777777" w:rsidR="000D0BBD" w:rsidRPr="002B4F90" w:rsidRDefault="000D0BBD" w:rsidP="008F4D7F">
            <w:pPr>
              <w:jc w:val="center"/>
            </w:pPr>
            <w:r w:rsidRPr="002B4F90">
              <w:t>2007</w:t>
            </w:r>
          </w:p>
        </w:tc>
        <w:tc>
          <w:tcPr>
            <w:tcW w:w="1220" w:type="dxa"/>
          </w:tcPr>
          <w:p w14:paraId="09835983" w14:textId="77777777" w:rsidR="000D0BBD" w:rsidRPr="00EE7C59" w:rsidRDefault="00EE7C59" w:rsidP="008F4D7F">
            <w:pPr>
              <w:jc w:val="center"/>
            </w:pPr>
            <w:r w:rsidRPr="00EE7C59">
              <w:t>dobry</w:t>
            </w:r>
          </w:p>
        </w:tc>
      </w:tr>
      <w:tr w:rsidR="000D0BBD" w:rsidRPr="006E3527" w14:paraId="529E3D54" w14:textId="77777777" w:rsidTr="00117A42">
        <w:trPr>
          <w:cantSplit/>
          <w:trHeight w:val="221"/>
        </w:trPr>
        <w:tc>
          <w:tcPr>
            <w:tcW w:w="2002" w:type="dxa"/>
            <w:vMerge/>
          </w:tcPr>
          <w:p w14:paraId="1D69DB82" w14:textId="77777777" w:rsidR="000D0BBD" w:rsidRPr="000D0BBD" w:rsidRDefault="000D0BBD" w:rsidP="000D0BBD">
            <w:pPr>
              <w:pStyle w:val="NormalnyArial"/>
              <w:jc w:val="both"/>
              <w:rPr>
                <w:color w:val="FF0000"/>
                <w:sz w:val="18"/>
                <w:lang w:bidi="pl-PL"/>
              </w:rPr>
            </w:pPr>
          </w:p>
        </w:tc>
        <w:tc>
          <w:tcPr>
            <w:tcW w:w="1260" w:type="dxa"/>
          </w:tcPr>
          <w:p w14:paraId="0116DC81" w14:textId="77777777" w:rsidR="000D0BBD" w:rsidRPr="0063579B" w:rsidRDefault="000D0BBD" w:rsidP="008F4D7F">
            <w:pPr>
              <w:jc w:val="center"/>
            </w:pPr>
            <w:r w:rsidRPr="0063579B">
              <w:t>WR-5M</w:t>
            </w:r>
          </w:p>
        </w:tc>
        <w:tc>
          <w:tcPr>
            <w:tcW w:w="840" w:type="dxa"/>
          </w:tcPr>
          <w:p w14:paraId="6515DEE8" w14:textId="77777777" w:rsidR="000D0BBD" w:rsidRPr="0063579B" w:rsidRDefault="000D0BBD" w:rsidP="008F4D7F">
            <w:pPr>
              <w:jc w:val="center"/>
            </w:pPr>
            <w:r w:rsidRPr="0063579B">
              <w:t>1</w:t>
            </w:r>
          </w:p>
        </w:tc>
        <w:tc>
          <w:tcPr>
            <w:tcW w:w="1344" w:type="dxa"/>
          </w:tcPr>
          <w:p w14:paraId="13156445" w14:textId="77777777" w:rsidR="000D0BBD" w:rsidRDefault="000D0BBD" w:rsidP="008F4D7F">
            <w:pPr>
              <w:jc w:val="center"/>
            </w:pPr>
            <w:r w:rsidRPr="0063579B">
              <w:t>7,000</w:t>
            </w:r>
          </w:p>
        </w:tc>
        <w:tc>
          <w:tcPr>
            <w:tcW w:w="1361" w:type="dxa"/>
            <w:vMerge/>
            <w:vAlign w:val="center"/>
          </w:tcPr>
          <w:p w14:paraId="36B45EEB" w14:textId="77777777" w:rsidR="000D0BBD" w:rsidRPr="000D0BBD" w:rsidRDefault="000D0BBD" w:rsidP="000D0BBD">
            <w:pPr>
              <w:pStyle w:val="NormalnyArial"/>
              <w:jc w:val="both"/>
              <w:rPr>
                <w:color w:val="FF0000"/>
                <w:sz w:val="18"/>
                <w:lang w:bidi="pl-PL"/>
              </w:rPr>
            </w:pPr>
          </w:p>
        </w:tc>
        <w:tc>
          <w:tcPr>
            <w:tcW w:w="1183" w:type="dxa"/>
          </w:tcPr>
          <w:p w14:paraId="40AA2B86" w14:textId="77777777" w:rsidR="000D0BBD" w:rsidRPr="008F4D7F" w:rsidRDefault="000D0BBD" w:rsidP="008F4D7F">
            <w:pPr>
              <w:jc w:val="center"/>
              <w:rPr>
                <w:color w:val="FF0000"/>
              </w:rPr>
            </w:pPr>
            <w:r w:rsidRPr="002B4F90">
              <w:t>1976/2000</w:t>
            </w:r>
          </w:p>
        </w:tc>
        <w:tc>
          <w:tcPr>
            <w:tcW w:w="1220" w:type="dxa"/>
          </w:tcPr>
          <w:p w14:paraId="5B547876" w14:textId="77777777" w:rsidR="000D0BBD" w:rsidRPr="00EE7C59" w:rsidRDefault="000D0BBD" w:rsidP="008F4D7F">
            <w:pPr>
              <w:jc w:val="center"/>
            </w:pPr>
            <w:r w:rsidRPr="00EE7C59">
              <w:t>dobry</w:t>
            </w:r>
          </w:p>
        </w:tc>
      </w:tr>
    </w:tbl>
    <w:p w14:paraId="1BA3A007" w14:textId="77777777" w:rsidR="0029388C" w:rsidRPr="006E3527" w:rsidRDefault="0029388C" w:rsidP="00401773">
      <w:pPr>
        <w:pStyle w:val="NormalnyArial"/>
        <w:jc w:val="both"/>
        <w:rPr>
          <w:i/>
          <w:color w:val="FF0000"/>
          <w:lang w:bidi="pl-PL"/>
        </w:rPr>
      </w:pPr>
    </w:p>
    <w:p w14:paraId="6F3EDE38" w14:textId="77777777" w:rsidR="00401773" w:rsidRPr="001F3441" w:rsidRDefault="00ED4139" w:rsidP="00401773">
      <w:pPr>
        <w:pStyle w:val="NormalnyArial"/>
        <w:jc w:val="both"/>
        <w:rPr>
          <w:lang w:bidi="pl-PL"/>
        </w:rPr>
      </w:pPr>
      <w:r w:rsidRPr="001F3441">
        <w:rPr>
          <w:b/>
          <w:bCs/>
          <w:iCs/>
          <w:u w:val="single"/>
          <w:lang w:bidi="pl-PL"/>
        </w:rPr>
        <w:t xml:space="preserve">4. </w:t>
      </w:r>
      <w:r w:rsidR="00401773" w:rsidRPr="001F3441">
        <w:rPr>
          <w:b/>
          <w:bCs/>
          <w:iCs/>
          <w:u w:val="single"/>
          <w:lang w:bidi="pl-PL"/>
        </w:rPr>
        <w:t>Źródła lokalne</w:t>
      </w:r>
      <w:r w:rsidRPr="001F3441">
        <w:rPr>
          <w:b/>
          <w:bCs/>
          <w:iCs/>
          <w:u w:val="single"/>
          <w:lang w:bidi="pl-PL"/>
        </w:rPr>
        <w:t>.</w:t>
      </w:r>
    </w:p>
    <w:p w14:paraId="59DFF497" w14:textId="77777777" w:rsidR="00401773" w:rsidRDefault="00401773" w:rsidP="00401773">
      <w:pPr>
        <w:pStyle w:val="NormalnyArial"/>
        <w:jc w:val="both"/>
        <w:rPr>
          <w:lang w:bidi="pl-PL"/>
        </w:rPr>
      </w:pPr>
      <w:r w:rsidRPr="001F3441">
        <w:rPr>
          <w:lang w:bidi="pl-PL"/>
        </w:rPr>
        <w:t xml:space="preserve">Komunalne Przedsiębiorstwo Energetyki Cieplnej Spółka z o.o. eksploatuje na terenie Bydgoszczy </w:t>
      </w:r>
      <w:r w:rsidRPr="00943679">
        <w:rPr>
          <w:lang w:bidi="pl-PL"/>
        </w:rPr>
        <w:t>1</w:t>
      </w:r>
      <w:r w:rsidR="00ED4139" w:rsidRPr="00943679">
        <w:rPr>
          <w:lang w:bidi="pl-PL"/>
        </w:rPr>
        <w:t>5</w:t>
      </w:r>
      <w:r w:rsidRPr="00943679">
        <w:rPr>
          <w:lang w:bidi="pl-PL"/>
        </w:rPr>
        <w:t xml:space="preserve"> </w:t>
      </w:r>
      <w:r w:rsidRPr="001F3441">
        <w:rPr>
          <w:lang w:bidi="pl-PL"/>
        </w:rPr>
        <w:t xml:space="preserve">kotłowni lokalnych niskotemperaturowych, z których zasilane są obiekty umiejscowione poza zasięgiem miejskiej sieci ciepłowniczej. Całkowita moc kotłowni lokalnych wynosi </w:t>
      </w:r>
      <w:r w:rsidRPr="00943679">
        <w:rPr>
          <w:lang w:bidi="pl-PL"/>
        </w:rPr>
        <w:t xml:space="preserve">około </w:t>
      </w:r>
      <w:r w:rsidR="00B960E4">
        <w:rPr>
          <w:lang w:bidi="pl-PL"/>
        </w:rPr>
        <w:t xml:space="preserve">5,133 </w:t>
      </w:r>
      <w:r w:rsidRPr="00943679">
        <w:rPr>
          <w:lang w:bidi="pl-PL"/>
        </w:rPr>
        <w:t xml:space="preserve">MW. </w:t>
      </w:r>
      <w:r w:rsidRPr="001F3441">
        <w:rPr>
          <w:lang w:bidi="pl-PL"/>
        </w:rPr>
        <w:t>Krótką charakterystykę tych źródeł przedstawiono w tabeli poniżej. Jako paliwo kotłownie te wykorzystują gaz ziemny.</w:t>
      </w:r>
    </w:p>
    <w:p w14:paraId="7FB73492" w14:textId="77777777" w:rsidR="00A56CA7" w:rsidRPr="001F3441" w:rsidRDefault="00A56CA7" w:rsidP="00401773">
      <w:pPr>
        <w:pStyle w:val="NormalnyArial"/>
        <w:jc w:val="both"/>
        <w:rPr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1568"/>
        <w:gridCol w:w="1398"/>
        <w:gridCol w:w="702"/>
        <w:gridCol w:w="1344"/>
        <w:gridCol w:w="1356"/>
        <w:gridCol w:w="1030"/>
        <w:gridCol w:w="1338"/>
      </w:tblGrid>
      <w:tr w:rsidR="006E3527" w:rsidRPr="006E3527" w14:paraId="4B891C12" w14:textId="77777777" w:rsidTr="004450B8">
        <w:trPr>
          <w:cantSplit/>
          <w:trHeight w:val="110"/>
          <w:tblHeader/>
          <w:jc w:val="center"/>
        </w:trPr>
        <w:tc>
          <w:tcPr>
            <w:tcW w:w="394" w:type="dxa"/>
            <w:vMerge w:val="restart"/>
            <w:vAlign w:val="center"/>
          </w:tcPr>
          <w:p w14:paraId="3268BE93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8" w:type="dxa"/>
            <w:vMerge w:val="restart"/>
            <w:vAlign w:val="center"/>
          </w:tcPr>
          <w:p w14:paraId="7763D8DA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Adres</w:t>
            </w:r>
            <w:r w:rsidRPr="00761BA8">
              <w:rPr>
                <w:b/>
                <w:bCs/>
                <w:sz w:val="18"/>
                <w:szCs w:val="18"/>
              </w:rPr>
              <w:br/>
              <w:t>kotłowni</w:t>
            </w:r>
          </w:p>
        </w:tc>
        <w:tc>
          <w:tcPr>
            <w:tcW w:w="1398" w:type="dxa"/>
            <w:vMerge w:val="restart"/>
            <w:vAlign w:val="center"/>
          </w:tcPr>
          <w:p w14:paraId="4C832007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Typ</w:t>
            </w:r>
            <w:r w:rsidRPr="00761BA8">
              <w:rPr>
                <w:b/>
                <w:bCs/>
                <w:sz w:val="18"/>
                <w:szCs w:val="18"/>
              </w:rPr>
              <w:br/>
              <w:t>kotła</w:t>
            </w:r>
          </w:p>
        </w:tc>
        <w:tc>
          <w:tcPr>
            <w:tcW w:w="702" w:type="dxa"/>
            <w:vAlign w:val="center"/>
          </w:tcPr>
          <w:p w14:paraId="5D7077B2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Liczba kotłów</w:t>
            </w:r>
          </w:p>
        </w:tc>
        <w:tc>
          <w:tcPr>
            <w:tcW w:w="1344" w:type="dxa"/>
            <w:vAlign w:val="center"/>
          </w:tcPr>
          <w:p w14:paraId="3EACC89F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Wydajność kotłów</w:t>
            </w:r>
          </w:p>
        </w:tc>
        <w:tc>
          <w:tcPr>
            <w:tcW w:w="1356" w:type="dxa"/>
            <w:vAlign w:val="center"/>
          </w:tcPr>
          <w:p w14:paraId="05995741" w14:textId="77777777" w:rsidR="00401773" w:rsidRPr="00761BA8" w:rsidRDefault="001A0B29" w:rsidP="00686CAB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Moc zainstalo</w:t>
            </w:r>
            <w:r w:rsidR="00401773" w:rsidRPr="00761BA8">
              <w:rPr>
                <w:b/>
                <w:bCs/>
                <w:sz w:val="18"/>
                <w:szCs w:val="18"/>
              </w:rPr>
              <w:t>wana kotłowni</w:t>
            </w:r>
          </w:p>
        </w:tc>
        <w:tc>
          <w:tcPr>
            <w:tcW w:w="1030" w:type="dxa"/>
            <w:vMerge w:val="restart"/>
            <w:vAlign w:val="center"/>
          </w:tcPr>
          <w:p w14:paraId="66B503C5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338" w:type="dxa"/>
            <w:vMerge w:val="restart"/>
            <w:vAlign w:val="center"/>
          </w:tcPr>
          <w:p w14:paraId="495E8E62" w14:textId="77777777" w:rsidR="00401773" w:rsidRPr="00761BA8" w:rsidRDefault="00401773" w:rsidP="007948D5">
            <w:pPr>
              <w:pStyle w:val="NormalnyArial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1BA8">
              <w:rPr>
                <w:b/>
                <w:bCs/>
                <w:sz w:val="18"/>
                <w:szCs w:val="18"/>
              </w:rPr>
              <w:t>Stan techniczny</w:t>
            </w:r>
          </w:p>
        </w:tc>
      </w:tr>
      <w:tr w:rsidR="006E3527" w:rsidRPr="006E3527" w14:paraId="44B5D59C" w14:textId="77777777" w:rsidTr="004450B8">
        <w:trPr>
          <w:cantSplit/>
          <w:trHeight w:val="361"/>
          <w:tblHeader/>
          <w:jc w:val="center"/>
        </w:trPr>
        <w:tc>
          <w:tcPr>
            <w:tcW w:w="394" w:type="dxa"/>
            <w:vMerge/>
            <w:vAlign w:val="center"/>
          </w:tcPr>
          <w:p w14:paraId="6606A98A" w14:textId="77777777" w:rsidR="00401773" w:rsidRPr="00761BA8" w:rsidRDefault="00401773" w:rsidP="00686CAB">
            <w:pPr>
              <w:pStyle w:val="NormalnyArial"/>
              <w:spacing w:line="276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8" w:type="dxa"/>
            <w:vMerge/>
            <w:vAlign w:val="center"/>
          </w:tcPr>
          <w:p w14:paraId="28A30C85" w14:textId="77777777" w:rsidR="00401773" w:rsidRPr="00761BA8" w:rsidRDefault="00401773" w:rsidP="00686CAB">
            <w:pPr>
              <w:pStyle w:val="NormalnyArial"/>
              <w:spacing w:line="276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122407B0" w14:textId="77777777" w:rsidR="00401773" w:rsidRPr="00761BA8" w:rsidRDefault="00401773" w:rsidP="00686CAB">
            <w:pPr>
              <w:pStyle w:val="NormalnyArial"/>
              <w:spacing w:line="276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0B47955A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61BA8">
              <w:rPr>
                <w:sz w:val="18"/>
                <w:szCs w:val="18"/>
              </w:rPr>
              <w:t>szt.</w:t>
            </w:r>
          </w:p>
        </w:tc>
        <w:tc>
          <w:tcPr>
            <w:tcW w:w="1344" w:type="dxa"/>
            <w:vAlign w:val="center"/>
          </w:tcPr>
          <w:p w14:paraId="543949D4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61BA8">
              <w:rPr>
                <w:sz w:val="18"/>
                <w:szCs w:val="18"/>
              </w:rPr>
              <w:t>MW</w:t>
            </w:r>
          </w:p>
        </w:tc>
        <w:tc>
          <w:tcPr>
            <w:tcW w:w="1356" w:type="dxa"/>
            <w:vAlign w:val="center"/>
          </w:tcPr>
          <w:p w14:paraId="34D22355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61BA8">
              <w:rPr>
                <w:sz w:val="18"/>
                <w:szCs w:val="18"/>
              </w:rPr>
              <w:t>MW</w:t>
            </w:r>
          </w:p>
        </w:tc>
        <w:tc>
          <w:tcPr>
            <w:tcW w:w="1030" w:type="dxa"/>
            <w:vMerge/>
            <w:vAlign w:val="center"/>
          </w:tcPr>
          <w:p w14:paraId="7CA23B22" w14:textId="77777777" w:rsidR="00401773" w:rsidRPr="00761BA8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14:paraId="76C37D96" w14:textId="77777777" w:rsidR="00401773" w:rsidRPr="00761BA8" w:rsidRDefault="00401773" w:rsidP="007948D5">
            <w:pPr>
              <w:pStyle w:val="NormalnyArial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E3527" w:rsidRPr="006E3527" w14:paraId="759F31EA" w14:textId="77777777" w:rsidTr="004450B8">
        <w:trPr>
          <w:trHeight w:val="577"/>
          <w:jc w:val="center"/>
        </w:trPr>
        <w:tc>
          <w:tcPr>
            <w:tcW w:w="394" w:type="dxa"/>
            <w:vAlign w:val="center"/>
          </w:tcPr>
          <w:p w14:paraId="0ED08DBA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14:paraId="71D9DA0E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Okólna 5</w:t>
            </w:r>
          </w:p>
        </w:tc>
        <w:tc>
          <w:tcPr>
            <w:tcW w:w="1398" w:type="dxa"/>
            <w:vAlign w:val="center"/>
          </w:tcPr>
          <w:p w14:paraId="4D8F41D9" w14:textId="77777777" w:rsidR="00401773" w:rsidRPr="00257EBE" w:rsidRDefault="00257EBE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257EBE">
              <w:rPr>
                <w:sz w:val="18"/>
                <w:szCs w:val="18"/>
              </w:rPr>
              <w:t>BUDERUS G605</w:t>
            </w:r>
          </w:p>
        </w:tc>
        <w:tc>
          <w:tcPr>
            <w:tcW w:w="702" w:type="dxa"/>
            <w:vAlign w:val="center"/>
          </w:tcPr>
          <w:p w14:paraId="0BDDF7EE" w14:textId="77777777" w:rsidR="00401773" w:rsidRPr="00257EBE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257EBE">
              <w:rPr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14:paraId="5D7D0D9F" w14:textId="77777777" w:rsidR="00401773" w:rsidRPr="00257EBE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257EBE">
              <w:rPr>
                <w:sz w:val="18"/>
                <w:szCs w:val="18"/>
              </w:rPr>
              <w:t>0,810</w:t>
            </w:r>
          </w:p>
        </w:tc>
        <w:tc>
          <w:tcPr>
            <w:tcW w:w="1356" w:type="dxa"/>
            <w:vAlign w:val="center"/>
          </w:tcPr>
          <w:p w14:paraId="21807464" w14:textId="77777777" w:rsidR="00401773" w:rsidRPr="00257EBE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257EBE">
              <w:rPr>
                <w:sz w:val="18"/>
                <w:szCs w:val="18"/>
              </w:rPr>
              <w:t>1,620</w:t>
            </w:r>
          </w:p>
        </w:tc>
        <w:tc>
          <w:tcPr>
            <w:tcW w:w="1030" w:type="dxa"/>
            <w:vAlign w:val="center"/>
          </w:tcPr>
          <w:p w14:paraId="57FDDBD2" w14:textId="77777777" w:rsidR="00401773" w:rsidRPr="007948D5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199</w:t>
            </w:r>
            <w:r w:rsidR="007948D5" w:rsidRPr="007948D5">
              <w:rPr>
                <w:sz w:val="18"/>
                <w:szCs w:val="18"/>
              </w:rPr>
              <w:t>7</w:t>
            </w:r>
          </w:p>
        </w:tc>
        <w:tc>
          <w:tcPr>
            <w:tcW w:w="1338" w:type="dxa"/>
            <w:vAlign w:val="center"/>
          </w:tcPr>
          <w:p w14:paraId="40E6E9AC" w14:textId="77777777" w:rsidR="00401773" w:rsidRPr="007948D5" w:rsidRDefault="007948D5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  <w:lang w:val="de-DE"/>
              </w:rPr>
              <w:t>dostateczny</w:t>
            </w:r>
          </w:p>
        </w:tc>
      </w:tr>
      <w:tr w:rsidR="00C35B95" w:rsidRPr="006E3527" w14:paraId="20A2044D" w14:textId="77777777" w:rsidTr="004450B8">
        <w:trPr>
          <w:trHeight w:val="166"/>
          <w:jc w:val="center"/>
        </w:trPr>
        <w:tc>
          <w:tcPr>
            <w:tcW w:w="394" w:type="dxa"/>
            <w:vMerge w:val="restart"/>
            <w:vAlign w:val="center"/>
          </w:tcPr>
          <w:p w14:paraId="774AD451" w14:textId="77777777" w:rsidR="00C35B95" w:rsidRPr="00943679" w:rsidRDefault="00C35B9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 w14:paraId="0CC02070" w14:textId="77777777" w:rsidR="00C35B95" w:rsidRPr="00943679" w:rsidRDefault="00C35B95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Przemysłowa 34</w:t>
            </w:r>
          </w:p>
        </w:tc>
        <w:tc>
          <w:tcPr>
            <w:tcW w:w="1398" w:type="dxa"/>
            <w:vAlign w:val="center"/>
          </w:tcPr>
          <w:p w14:paraId="41A929A7" w14:textId="77777777" w:rsidR="00C35B95" w:rsidRPr="00C35B95" w:rsidRDefault="00C35B95" w:rsidP="00686CAB">
            <w:pPr>
              <w:pStyle w:val="NormalnyArial"/>
              <w:spacing w:line="276" w:lineRule="auto"/>
              <w:rPr>
                <w:sz w:val="18"/>
                <w:szCs w:val="18"/>
              </w:rPr>
            </w:pPr>
            <w:r w:rsidRPr="00C35B95">
              <w:rPr>
                <w:sz w:val="18"/>
                <w:szCs w:val="18"/>
              </w:rPr>
              <w:t>De Dietrich C330-350 ECO</w:t>
            </w:r>
          </w:p>
        </w:tc>
        <w:tc>
          <w:tcPr>
            <w:tcW w:w="702" w:type="dxa"/>
            <w:vAlign w:val="center"/>
          </w:tcPr>
          <w:p w14:paraId="11AFB1A7" w14:textId="77777777" w:rsidR="00C35B95" w:rsidRPr="00C35B95" w:rsidRDefault="00C35B9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C35B95">
              <w:rPr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14:paraId="1C3F202C" w14:textId="77777777" w:rsidR="00C35B95" w:rsidRPr="00C35B95" w:rsidRDefault="00C35B9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C35B95">
              <w:rPr>
                <w:sz w:val="18"/>
                <w:szCs w:val="18"/>
              </w:rPr>
              <w:t>0,350</w:t>
            </w:r>
          </w:p>
        </w:tc>
        <w:tc>
          <w:tcPr>
            <w:tcW w:w="1356" w:type="dxa"/>
            <w:vMerge w:val="restart"/>
            <w:vAlign w:val="center"/>
          </w:tcPr>
          <w:p w14:paraId="3CC1FCEB" w14:textId="77777777" w:rsidR="00C35B95" w:rsidRPr="00761BA8" w:rsidRDefault="00C35B95" w:rsidP="00686CAB">
            <w:pPr>
              <w:pStyle w:val="NormalnyArial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C35B95">
              <w:rPr>
                <w:sz w:val="18"/>
                <w:szCs w:val="18"/>
              </w:rPr>
              <w:t>0,787</w:t>
            </w:r>
          </w:p>
        </w:tc>
        <w:tc>
          <w:tcPr>
            <w:tcW w:w="1030" w:type="dxa"/>
            <w:vAlign w:val="center"/>
          </w:tcPr>
          <w:p w14:paraId="7910A167" w14:textId="77777777" w:rsidR="00C35B95" w:rsidRPr="007948D5" w:rsidRDefault="007948D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2018</w:t>
            </w:r>
          </w:p>
        </w:tc>
        <w:tc>
          <w:tcPr>
            <w:tcW w:w="1338" w:type="dxa"/>
            <w:vAlign w:val="center"/>
          </w:tcPr>
          <w:p w14:paraId="0E0CEB0D" w14:textId="77777777" w:rsidR="00C35B95" w:rsidRPr="007948D5" w:rsidRDefault="00C35B95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dobry</w:t>
            </w:r>
          </w:p>
        </w:tc>
      </w:tr>
      <w:tr w:rsidR="00C35B95" w:rsidRPr="006E3527" w14:paraId="6F16CD26" w14:textId="77777777" w:rsidTr="004450B8">
        <w:trPr>
          <w:trHeight w:val="166"/>
          <w:jc w:val="center"/>
        </w:trPr>
        <w:tc>
          <w:tcPr>
            <w:tcW w:w="394" w:type="dxa"/>
            <w:vMerge/>
            <w:vAlign w:val="center"/>
          </w:tcPr>
          <w:p w14:paraId="028BC8C1" w14:textId="77777777" w:rsidR="00C35B95" w:rsidRPr="00943679" w:rsidRDefault="00C35B9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vAlign w:val="center"/>
          </w:tcPr>
          <w:p w14:paraId="47A1523B" w14:textId="77777777" w:rsidR="00C35B95" w:rsidRPr="00943679" w:rsidRDefault="00C35B95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2DC6B2B" w14:textId="77777777" w:rsidR="00C35B95" w:rsidRPr="00C35B95" w:rsidRDefault="00C35B95" w:rsidP="00686CAB">
            <w:pPr>
              <w:pStyle w:val="NormalnyArial"/>
              <w:spacing w:line="276" w:lineRule="auto"/>
              <w:rPr>
                <w:sz w:val="18"/>
                <w:szCs w:val="18"/>
              </w:rPr>
            </w:pPr>
            <w:r w:rsidRPr="00C35B95">
              <w:rPr>
                <w:sz w:val="18"/>
                <w:szCs w:val="18"/>
              </w:rPr>
              <w:t>De Dietrich C230-85 ECO</w:t>
            </w:r>
          </w:p>
        </w:tc>
        <w:tc>
          <w:tcPr>
            <w:tcW w:w="702" w:type="dxa"/>
            <w:vAlign w:val="center"/>
          </w:tcPr>
          <w:p w14:paraId="2D0810E9" w14:textId="77777777" w:rsidR="00C35B95" w:rsidRPr="00C35B95" w:rsidRDefault="00C35B9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C35B95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14:paraId="297D8EA4" w14:textId="77777777" w:rsidR="00C35B95" w:rsidRPr="00C35B95" w:rsidRDefault="00C35B9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C35B95">
              <w:rPr>
                <w:sz w:val="18"/>
                <w:szCs w:val="18"/>
              </w:rPr>
              <w:t>0,087</w:t>
            </w:r>
          </w:p>
        </w:tc>
        <w:tc>
          <w:tcPr>
            <w:tcW w:w="1356" w:type="dxa"/>
            <w:vMerge/>
            <w:vAlign w:val="center"/>
          </w:tcPr>
          <w:p w14:paraId="50D5F4CE" w14:textId="77777777" w:rsidR="00C35B95" w:rsidRPr="00761BA8" w:rsidRDefault="00C35B95" w:rsidP="00686CAB">
            <w:pPr>
              <w:pStyle w:val="NormalnyArial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3B1D6AC3" w14:textId="77777777" w:rsidR="00C35B95" w:rsidRPr="007948D5" w:rsidRDefault="007948D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2020</w:t>
            </w:r>
          </w:p>
        </w:tc>
        <w:tc>
          <w:tcPr>
            <w:tcW w:w="1338" w:type="dxa"/>
            <w:vAlign w:val="center"/>
          </w:tcPr>
          <w:p w14:paraId="72959234" w14:textId="77777777" w:rsidR="00C35B95" w:rsidRPr="007948D5" w:rsidRDefault="007948D5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dobry</w:t>
            </w:r>
          </w:p>
        </w:tc>
      </w:tr>
      <w:tr w:rsidR="006E3527" w:rsidRPr="006E3527" w14:paraId="4BC8A181" w14:textId="77777777" w:rsidTr="004450B8">
        <w:trPr>
          <w:trHeight w:val="400"/>
          <w:jc w:val="center"/>
        </w:trPr>
        <w:tc>
          <w:tcPr>
            <w:tcW w:w="394" w:type="dxa"/>
            <w:vAlign w:val="center"/>
          </w:tcPr>
          <w:p w14:paraId="58C9192C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3</w:t>
            </w:r>
          </w:p>
        </w:tc>
        <w:tc>
          <w:tcPr>
            <w:tcW w:w="1568" w:type="dxa"/>
            <w:vAlign w:val="center"/>
          </w:tcPr>
          <w:p w14:paraId="35D79C41" w14:textId="77777777" w:rsidR="00401773" w:rsidRPr="00943679" w:rsidRDefault="009E76B5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Chmurna </w:t>
            </w:r>
            <w:r w:rsidR="00401773" w:rsidRPr="00943679">
              <w:rPr>
                <w:sz w:val="18"/>
                <w:szCs w:val="18"/>
              </w:rPr>
              <w:t>3</w:t>
            </w:r>
          </w:p>
        </w:tc>
        <w:tc>
          <w:tcPr>
            <w:tcW w:w="1398" w:type="dxa"/>
            <w:vAlign w:val="center"/>
          </w:tcPr>
          <w:p w14:paraId="2B923957" w14:textId="77777777" w:rsidR="009E76B5" w:rsidRPr="009E76B5" w:rsidRDefault="009E76B5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E76B5">
              <w:rPr>
                <w:sz w:val="18"/>
                <w:szCs w:val="18"/>
              </w:rPr>
              <w:t xml:space="preserve">De Dietrich </w:t>
            </w:r>
          </w:p>
          <w:p w14:paraId="23AE7C46" w14:textId="77777777" w:rsidR="00401773" w:rsidRPr="009E76B5" w:rsidRDefault="009E76B5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E76B5">
              <w:rPr>
                <w:sz w:val="18"/>
                <w:szCs w:val="18"/>
              </w:rPr>
              <w:t>C 230-170 Eco</w:t>
            </w:r>
          </w:p>
        </w:tc>
        <w:tc>
          <w:tcPr>
            <w:tcW w:w="702" w:type="dxa"/>
            <w:vAlign w:val="center"/>
          </w:tcPr>
          <w:p w14:paraId="77E24FB6" w14:textId="77777777" w:rsidR="00401773" w:rsidRPr="009E76B5" w:rsidRDefault="009E76B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E76B5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14:paraId="4018E17E" w14:textId="77777777" w:rsidR="00401773" w:rsidRPr="009E76B5" w:rsidRDefault="009E76B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E76B5">
              <w:rPr>
                <w:sz w:val="18"/>
                <w:szCs w:val="18"/>
              </w:rPr>
              <w:t>0,17</w:t>
            </w:r>
            <w:r w:rsidR="00401773" w:rsidRPr="009E76B5">
              <w:rPr>
                <w:sz w:val="18"/>
                <w:szCs w:val="18"/>
              </w:rPr>
              <w:t>0</w:t>
            </w:r>
          </w:p>
        </w:tc>
        <w:tc>
          <w:tcPr>
            <w:tcW w:w="1356" w:type="dxa"/>
            <w:vAlign w:val="center"/>
          </w:tcPr>
          <w:p w14:paraId="158F79AA" w14:textId="77777777" w:rsidR="00401773" w:rsidRPr="009E76B5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E76B5">
              <w:rPr>
                <w:sz w:val="18"/>
                <w:szCs w:val="18"/>
              </w:rPr>
              <w:t>0,</w:t>
            </w:r>
            <w:r w:rsidR="009E76B5" w:rsidRPr="009E76B5">
              <w:rPr>
                <w:sz w:val="18"/>
                <w:szCs w:val="18"/>
              </w:rPr>
              <w:t>170</w:t>
            </w:r>
          </w:p>
        </w:tc>
        <w:tc>
          <w:tcPr>
            <w:tcW w:w="1030" w:type="dxa"/>
            <w:vAlign w:val="center"/>
          </w:tcPr>
          <w:p w14:paraId="3C3B2EE6" w14:textId="77777777" w:rsidR="00401773" w:rsidRPr="007948D5" w:rsidRDefault="007948D5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2016</w:t>
            </w:r>
          </w:p>
        </w:tc>
        <w:tc>
          <w:tcPr>
            <w:tcW w:w="1338" w:type="dxa"/>
            <w:vAlign w:val="center"/>
          </w:tcPr>
          <w:p w14:paraId="4582F39D" w14:textId="77777777" w:rsidR="00401773" w:rsidRPr="007948D5" w:rsidRDefault="007948D5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dobry</w:t>
            </w:r>
          </w:p>
        </w:tc>
      </w:tr>
      <w:tr w:rsidR="006E3527" w:rsidRPr="006E3527" w14:paraId="3A93A715" w14:textId="77777777" w:rsidTr="004450B8">
        <w:trPr>
          <w:trHeight w:val="166"/>
          <w:jc w:val="center"/>
        </w:trPr>
        <w:tc>
          <w:tcPr>
            <w:tcW w:w="394" w:type="dxa"/>
            <w:vAlign w:val="center"/>
          </w:tcPr>
          <w:p w14:paraId="6AE8B90A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4</w:t>
            </w:r>
          </w:p>
        </w:tc>
        <w:tc>
          <w:tcPr>
            <w:tcW w:w="1568" w:type="dxa"/>
            <w:vAlign w:val="center"/>
          </w:tcPr>
          <w:p w14:paraId="7D0F930A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Świetlicowa 8</w:t>
            </w:r>
          </w:p>
        </w:tc>
        <w:tc>
          <w:tcPr>
            <w:tcW w:w="1398" w:type="dxa"/>
            <w:vAlign w:val="center"/>
          </w:tcPr>
          <w:p w14:paraId="5988E1BD" w14:textId="77777777" w:rsidR="00321C2C" w:rsidRPr="00321C2C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PSO17</w:t>
            </w:r>
          </w:p>
          <w:p w14:paraId="7348FA48" w14:textId="77777777" w:rsidR="00401773" w:rsidRPr="00321C2C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Viessmann</w:t>
            </w:r>
          </w:p>
        </w:tc>
        <w:tc>
          <w:tcPr>
            <w:tcW w:w="702" w:type="dxa"/>
            <w:vAlign w:val="center"/>
          </w:tcPr>
          <w:p w14:paraId="51B68834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14:paraId="62940A08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0,170</w:t>
            </w:r>
          </w:p>
        </w:tc>
        <w:tc>
          <w:tcPr>
            <w:tcW w:w="1356" w:type="dxa"/>
            <w:vAlign w:val="center"/>
          </w:tcPr>
          <w:p w14:paraId="6451B842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0,340</w:t>
            </w:r>
          </w:p>
        </w:tc>
        <w:tc>
          <w:tcPr>
            <w:tcW w:w="1030" w:type="dxa"/>
            <w:vAlign w:val="center"/>
          </w:tcPr>
          <w:p w14:paraId="2E16B6A3" w14:textId="77777777" w:rsidR="00401773" w:rsidRPr="007948D5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</w:rPr>
              <w:t>199</w:t>
            </w:r>
            <w:r w:rsidR="007948D5" w:rsidRPr="007948D5">
              <w:rPr>
                <w:sz w:val="18"/>
                <w:szCs w:val="18"/>
              </w:rPr>
              <w:t>7</w:t>
            </w:r>
          </w:p>
        </w:tc>
        <w:tc>
          <w:tcPr>
            <w:tcW w:w="1338" w:type="dxa"/>
            <w:vAlign w:val="center"/>
          </w:tcPr>
          <w:p w14:paraId="38694BF4" w14:textId="77777777" w:rsidR="00401773" w:rsidRPr="007948D5" w:rsidRDefault="004450B8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7948D5">
              <w:rPr>
                <w:sz w:val="18"/>
                <w:szCs w:val="18"/>
                <w:lang w:val="de-DE"/>
              </w:rPr>
              <w:t>dostateczny</w:t>
            </w:r>
          </w:p>
        </w:tc>
      </w:tr>
      <w:tr w:rsidR="006E3527" w:rsidRPr="006E3527" w14:paraId="41F21DD4" w14:textId="77777777" w:rsidTr="004450B8">
        <w:trPr>
          <w:trHeight w:val="310"/>
          <w:jc w:val="center"/>
        </w:trPr>
        <w:tc>
          <w:tcPr>
            <w:tcW w:w="394" w:type="dxa"/>
            <w:vAlign w:val="center"/>
          </w:tcPr>
          <w:p w14:paraId="4D7DA97E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14:paraId="68DC30F2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Płocka 1a</w:t>
            </w:r>
          </w:p>
        </w:tc>
        <w:tc>
          <w:tcPr>
            <w:tcW w:w="1398" w:type="dxa"/>
            <w:vAlign w:val="center"/>
          </w:tcPr>
          <w:p w14:paraId="624E9C83" w14:textId="77777777" w:rsidR="00321C2C" w:rsidRPr="00321C2C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r w:rsidRPr="00321C2C">
              <w:rPr>
                <w:sz w:val="18"/>
                <w:szCs w:val="18"/>
                <w:lang w:val="de-DE"/>
              </w:rPr>
              <w:t>Viessmann</w:t>
            </w:r>
          </w:p>
          <w:p w14:paraId="7CD73D4E" w14:textId="77777777" w:rsidR="00401773" w:rsidRPr="00321C2C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321C2C">
              <w:rPr>
                <w:sz w:val="18"/>
                <w:szCs w:val="18"/>
                <w:lang w:val="de-DE"/>
              </w:rPr>
              <w:t>Vitogas</w:t>
            </w:r>
            <w:proofErr w:type="spellEnd"/>
            <w:r w:rsidRPr="00321C2C">
              <w:rPr>
                <w:sz w:val="18"/>
                <w:szCs w:val="18"/>
                <w:lang w:val="de-DE"/>
              </w:rPr>
              <w:t xml:space="preserve"> 050</w:t>
            </w:r>
          </w:p>
        </w:tc>
        <w:tc>
          <w:tcPr>
            <w:tcW w:w="702" w:type="dxa"/>
            <w:vAlign w:val="center"/>
          </w:tcPr>
          <w:p w14:paraId="6857D2DE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321C2C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44" w:type="dxa"/>
            <w:vAlign w:val="center"/>
          </w:tcPr>
          <w:p w14:paraId="0C418078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321C2C">
              <w:rPr>
                <w:sz w:val="18"/>
                <w:szCs w:val="18"/>
                <w:lang w:val="de-DE"/>
              </w:rPr>
              <w:t>0,326</w:t>
            </w:r>
          </w:p>
        </w:tc>
        <w:tc>
          <w:tcPr>
            <w:tcW w:w="1356" w:type="dxa"/>
            <w:vAlign w:val="center"/>
          </w:tcPr>
          <w:p w14:paraId="47EA2BB3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321C2C">
              <w:rPr>
                <w:sz w:val="18"/>
                <w:szCs w:val="18"/>
                <w:lang w:val="de-DE"/>
              </w:rPr>
              <w:t>0,326</w:t>
            </w:r>
          </w:p>
        </w:tc>
        <w:tc>
          <w:tcPr>
            <w:tcW w:w="1030" w:type="dxa"/>
            <w:vAlign w:val="center"/>
          </w:tcPr>
          <w:p w14:paraId="7D9B3D07" w14:textId="77777777" w:rsidR="00401773" w:rsidRPr="007948D5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7948D5">
              <w:rPr>
                <w:sz w:val="18"/>
                <w:szCs w:val="18"/>
                <w:lang w:val="de-DE"/>
              </w:rPr>
              <w:t>200</w:t>
            </w:r>
            <w:r w:rsidR="004450B8" w:rsidRPr="007948D5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338" w:type="dxa"/>
            <w:vAlign w:val="center"/>
          </w:tcPr>
          <w:p w14:paraId="47812EED" w14:textId="77777777" w:rsidR="00401773" w:rsidRPr="007948D5" w:rsidRDefault="004450B8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7948D5">
              <w:rPr>
                <w:sz w:val="18"/>
                <w:szCs w:val="18"/>
                <w:lang w:val="de-DE"/>
              </w:rPr>
              <w:t>dostateczny</w:t>
            </w:r>
          </w:p>
        </w:tc>
      </w:tr>
      <w:tr w:rsidR="006E3527" w:rsidRPr="006E3527" w14:paraId="5E3B04B7" w14:textId="77777777" w:rsidTr="004450B8">
        <w:trPr>
          <w:trHeight w:val="326"/>
          <w:jc w:val="center"/>
        </w:trPr>
        <w:tc>
          <w:tcPr>
            <w:tcW w:w="394" w:type="dxa"/>
            <w:vAlign w:val="center"/>
          </w:tcPr>
          <w:p w14:paraId="006F1ECB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4367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68" w:type="dxa"/>
            <w:vAlign w:val="center"/>
          </w:tcPr>
          <w:p w14:paraId="41FCFDE1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43679">
              <w:rPr>
                <w:sz w:val="18"/>
                <w:szCs w:val="18"/>
                <w:lang w:val="en-US"/>
              </w:rPr>
              <w:t>Żyrardowska</w:t>
            </w:r>
            <w:proofErr w:type="spellEnd"/>
            <w:r w:rsidRPr="00943679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398" w:type="dxa"/>
            <w:vAlign w:val="center"/>
          </w:tcPr>
          <w:p w14:paraId="21A47A0E" w14:textId="77777777" w:rsidR="00401773" w:rsidRPr="00321C2C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  <w:r w:rsidRPr="00321C2C">
              <w:rPr>
                <w:sz w:val="18"/>
                <w:szCs w:val="18"/>
                <w:lang w:val="en-US"/>
              </w:rPr>
              <w:t>Viessmann</w:t>
            </w:r>
          </w:p>
          <w:p w14:paraId="3DEB3DCF" w14:textId="77777777" w:rsidR="00401773" w:rsidRPr="00321C2C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21C2C">
              <w:rPr>
                <w:sz w:val="18"/>
                <w:szCs w:val="18"/>
                <w:lang w:val="en-US"/>
              </w:rPr>
              <w:t>Vitogas</w:t>
            </w:r>
            <w:proofErr w:type="spellEnd"/>
            <w:r w:rsidRPr="00321C2C">
              <w:rPr>
                <w:sz w:val="18"/>
                <w:szCs w:val="18"/>
                <w:lang w:val="en-US"/>
              </w:rPr>
              <w:t xml:space="preserve"> 050</w:t>
            </w:r>
          </w:p>
        </w:tc>
        <w:tc>
          <w:tcPr>
            <w:tcW w:w="702" w:type="dxa"/>
            <w:vAlign w:val="center"/>
          </w:tcPr>
          <w:p w14:paraId="04AEF60F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14:paraId="47225858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0,326</w:t>
            </w:r>
          </w:p>
        </w:tc>
        <w:tc>
          <w:tcPr>
            <w:tcW w:w="1356" w:type="dxa"/>
            <w:vAlign w:val="center"/>
          </w:tcPr>
          <w:p w14:paraId="0BA3F8F8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0,326</w:t>
            </w:r>
          </w:p>
        </w:tc>
        <w:tc>
          <w:tcPr>
            <w:tcW w:w="1030" w:type="dxa"/>
            <w:vAlign w:val="center"/>
          </w:tcPr>
          <w:p w14:paraId="2C930322" w14:textId="77777777" w:rsidR="00401773" w:rsidRPr="004450B8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200</w:t>
            </w:r>
            <w:r w:rsidR="004450B8"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center"/>
          </w:tcPr>
          <w:p w14:paraId="1EEBFC4E" w14:textId="77777777" w:rsidR="00401773" w:rsidRPr="004450B8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dobry</w:t>
            </w:r>
          </w:p>
        </w:tc>
      </w:tr>
      <w:tr w:rsidR="006E3527" w:rsidRPr="006E3527" w14:paraId="399BA8D6" w14:textId="77777777" w:rsidTr="004450B8">
        <w:trPr>
          <w:trHeight w:val="94"/>
          <w:jc w:val="center"/>
        </w:trPr>
        <w:tc>
          <w:tcPr>
            <w:tcW w:w="394" w:type="dxa"/>
            <w:vAlign w:val="center"/>
          </w:tcPr>
          <w:p w14:paraId="1930CC28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7</w:t>
            </w:r>
          </w:p>
        </w:tc>
        <w:tc>
          <w:tcPr>
            <w:tcW w:w="1568" w:type="dxa"/>
            <w:vAlign w:val="center"/>
          </w:tcPr>
          <w:p w14:paraId="0014CEB0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Zakole 6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  <w:vAlign w:val="center"/>
          </w:tcPr>
          <w:p w14:paraId="3949D33C" w14:textId="77777777" w:rsidR="00321C2C" w:rsidRPr="00321C2C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De Dietrich</w:t>
            </w:r>
          </w:p>
          <w:p w14:paraId="60397F76" w14:textId="77777777" w:rsidR="00401773" w:rsidRPr="00321C2C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C 230-170 Eco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14:paraId="18DBB11B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vAlign w:val="center"/>
          </w:tcPr>
          <w:p w14:paraId="3F26071D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0,160</w:t>
            </w:r>
          </w:p>
        </w:tc>
        <w:tc>
          <w:tcPr>
            <w:tcW w:w="1356" w:type="dxa"/>
            <w:vAlign w:val="center"/>
          </w:tcPr>
          <w:p w14:paraId="30EBC71E" w14:textId="77777777" w:rsidR="00401773" w:rsidRPr="00321C2C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0,160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vAlign w:val="center"/>
          </w:tcPr>
          <w:p w14:paraId="60428CBC" w14:textId="77777777" w:rsidR="00401773" w:rsidRPr="004450B8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201</w:t>
            </w:r>
            <w:r w:rsidR="004450B8">
              <w:rPr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  <w:vAlign w:val="center"/>
          </w:tcPr>
          <w:p w14:paraId="741DE308" w14:textId="77777777" w:rsidR="00401773" w:rsidRPr="004450B8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dobry</w:t>
            </w:r>
          </w:p>
        </w:tc>
      </w:tr>
      <w:tr w:rsidR="00321C2C" w:rsidRPr="006E3527" w14:paraId="08030FA5" w14:textId="77777777" w:rsidTr="004450B8">
        <w:trPr>
          <w:trHeight w:val="357"/>
          <w:jc w:val="center"/>
        </w:trPr>
        <w:tc>
          <w:tcPr>
            <w:tcW w:w="394" w:type="dxa"/>
            <w:vMerge w:val="restart"/>
            <w:vAlign w:val="center"/>
          </w:tcPr>
          <w:p w14:paraId="23A8E832" w14:textId="77777777" w:rsidR="00321C2C" w:rsidRPr="00943679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8</w:t>
            </w:r>
          </w:p>
        </w:tc>
        <w:tc>
          <w:tcPr>
            <w:tcW w:w="1568" w:type="dxa"/>
            <w:vMerge w:val="restart"/>
            <w:vAlign w:val="center"/>
          </w:tcPr>
          <w:p w14:paraId="21E08076" w14:textId="77777777" w:rsidR="00321C2C" w:rsidRPr="00943679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Żeglarska 69 B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  <w:vAlign w:val="center"/>
          </w:tcPr>
          <w:p w14:paraId="3CACEE7B" w14:textId="77777777" w:rsidR="00321C2C" w:rsidRPr="00321C2C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BRÖTJE–TE150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14:paraId="5145C6B0" w14:textId="77777777" w:rsidR="00321C2C" w:rsidRPr="00321C2C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vAlign w:val="center"/>
          </w:tcPr>
          <w:p w14:paraId="7CE43E40" w14:textId="77777777" w:rsidR="00321C2C" w:rsidRPr="00321C2C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0,150</w:t>
            </w:r>
          </w:p>
        </w:tc>
        <w:tc>
          <w:tcPr>
            <w:tcW w:w="1356" w:type="dxa"/>
            <w:vMerge w:val="restart"/>
            <w:vAlign w:val="center"/>
          </w:tcPr>
          <w:p w14:paraId="5B35282A" w14:textId="77777777" w:rsidR="00321C2C" w:rsidRPr="00321C2C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0,316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vAlign w:val="center"/>
          </w:tcPr>
          <w:p w14:paraId="2152CA79" w14:textId="77777777" w:rsidR="00321C2C" w:rsidRPr="004450B8" w:rsidRDefault="004450B8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2001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  <w:vAlign w:val="center"/>
          </w:tcPr>
          <w:p w14:paraId="002E3710" w14:textId="77777777" w:rsidR="00321C2C" w:rsidRPr="004450B8" w:rsidRDefault="004450B8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niedostateczny</w:t>
            </w:r>
          </w:p>
        </w:tc>
      </w:tr>
      <w:tr w:rsidR="00321C2C" w:rsidRPr="006E3527" w14:paraId="2C6A5B0D" w14:textId="77777777" w:rsidTr="004450B8">
        <w:trPr>
          <w:trHeight w:val="46"/>
          <w:jc w:val="center"/>
        </w:trPr>
        <w:tc>
          <w:tcPr>
            <w:tcW w:w="394" w:type="dxa"/>
            <w:vMerge/>
            <w:vAlign w:val="center"/>
          </w:tcPr>
          <w:p w14:paraId="787BF492" w14:textId="77777777" w:rsidR="00321C2C" w:rsidRPr="00943679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vAlign w:val="center"/>
          </w:tcPr>
          <w:p w14:paraId="46628622" w14:textId="77777777" w:rsidR="00321C2C" w:rsidRPr="00943679" w:rsidRDefault="00321C2C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  <w:vAlign w:val="center"/>
          </w:tcPr>
          <w:p w14:paraId="4CC08FB5" w14:textId="77777777" w:rsidR="00321C2C" w:rsidRPr="00321C2C" w:rsidRDefault="00321C2C" w:rsidP="00686CAB">
            <w:pPr>
              <w:pStyle w:val="NormalnyArial"/>
              <w:spacing w:line="276" w:lineRule="auto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De Dietrich C230-170 Eco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vAlign w:val="center"/>
          </w:tcPr>
          <w:p w14:paraId="1255E5ED" w14:textId="77777777" w:rsidR="00321C2C" w:rsidRPr="00321C2C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vAlign w:val="center"/>
          </w:tcPr>
          <w:p w14:paraId="04628068" w14:textId="77777777" w:rsidR="00321C2C" w:rsidRPr="00321C2C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21C2C">
              <w:rPr>
                <w:sz w:val="18"/>
                <w:szCs w:val="18"/>
              </w:rPr>
              <w:t>0,166</w:t>
            </w:r>
          </w:p>
        </w:tc>
        <w:tc>
          <w:tcPr>
            <w:tcW w:w="1356" w:type="dxa"/>
            <w:vMerge/>
            <w:vAlign w:val="center"/>
          </w:tcPr>
          <w:p w14:paraId="51E4B7F3" w14:textId="77777777" w:rsidR="00321C2C" w:rsidRPr="00321C2C" w:rsidRDefault="00321C2C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  <w:vAlign w:val="center"/>
          </w:tcPr>
          <w:p w14:paraId="4E71B886" w14:textId="77777777" w:rsidR="00321C2C" w:rsidRPr="004450B8" w:rsidRDefault="004450B8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000000"/>
            </w:tcBorders>
            <w:vAlign w:val="center"/>
          </w:tcPr>
          <w:p w14:paraId="7BC0BEF3" w14:textId="77777777" w:rsidR="00321C2C" w:rsidRPr="004450B8" w:rsidRDefault="004450B8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dobry</w:t>
            </w:r>
          </w:p>
        </w:tc>
      </w:tr>
      <w:tr w:rsidR="006E3527" w:rsidRPr="006E3527" w14:paraId="2B968B02" w14:textId="77777777" w:rsidTr="004450B8">
        <w:trPr>
          <w:trHeight w:val="340"/>
          <w:jc w:val="center"/>
        </w:trPr>
        <w:tc>
          <w:tcPr>
            <w:tcW w:w="394" w:type="dxa"/>
            <w:vAlign w:val="center"/>
          </w:tcPr>
          <w:p w14:paraId="0733D56C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9</w:t>
            </w:r>
          </w:p>
        </w:tc>
        <w:tc>
          <w:tcPr>
            <w:tcW w:w="1568" w:type="dxa"/>
            <w:vAlign w:val="center"/>
          </w:tcPr>
          <w:p w14:paraId="6A8F3F96" w14:textId="77777777" w:rsidR="00401773" w:rsidRPr="003B20BA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Sochaczewska 7</w:t>
            </w:r>
          </w:p>
        </w:tc>
        <w:tc>
          <w:tcPr>
            <w:tcW w:w="1398" w:type="dxa"/>
            <w:vAlign w:val="center"/>
          </w:tcPr>
          <w:p w14:paraId="148755E8" w14:textId="77777777" w:rsidR="003B20BA" w:rsidRPr="003B20BA" w:rsidRDefault="003B20BA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De Dietrich</w:t>
            </w:r>
          </w:p>
          <w:p w14:paraId="26F754CA" w14:textId="77777777" w:rsidR="00401773" w:rsidRPr="003B20BA" w:rsidRDefault="003B20BA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3B20BA">
              <w:rPr>
                <w:sz w:val="18"/>
                <w:szCs w:val="18"/>
              </w:rPr>
              <w:t>Gas</w:t>
            </w:r>
            <w:proofErr w:type="spellEnd"/>
            <w:r w:rsidRPr="003B20BA">
              <w:rPr>
                <w:sz w:val="18"/>
                <w:szCs w:val="18"/>
              </w:rPr>
              <w:t xml:space="preserve"> 210/5 Eco</w:t>
            </w:r>
          </w:p>
        </w:tc>
        <w:tc>
          <w:tcPr>
            <w:tcW w:w="702" w:type="dxa"/>
            <w:vAlign w:val="center"/>
          </w:tcPr>
          <w:p w14:paraId="797C8300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14:paraId="38BA8AFD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0,160</w:t>
            </w:r>
          </w:p>
        </w:tc>
        <w:tc>
          <w:tcPr>
            <w:tcW w:w="1356" w:type="dxa"/>
            <w:vAlign w:val="center"/>
          </w:tcPr>
          <w:p w14:paraId="6772ECA4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0,160</w:t>
            </w:r>
          </w:p>
        </w:tc>
        <w:tc>
          <w:tcPr>
            <w:tcW w:w="1030" w:type="dxa"/>
            <w:vAlign w:val="center"/>
          </w:tcPr>
          <w:p w14:paraId="3EED3C86" w14:textId="77777777" w:rsidR="00401773" w:rsidRPr="003B20BA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20</w:t>
            </w:r>
            <w:r w:rsidR="004450B8">
              <w:rPr>
                <w:sz w:val="18"/>
                <w:szCs w:val="18"/>
              </w:rPr>
              <w:t>11</w:t>
            </w:r>
          </w:p>
        </w:tc>
        <w:tc>
          <w:tcPr>
            <w:tcW w:w="1338" w:type="dxa"/>
            <w:vAlign w:val="center"/>
          </w:tcPr>
          <w:p w14:paraId="2E37BE91" w14:textId="77777777" w:rsidR="00401773" w:rsidRPr="00761BA8" w:rsidRDefault="00401773" w:rsidP="007948D5">
            <w:pPr>
              <w:pStyle w:val="NormalnyArial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dobry</w:t>
            </w:r>
          </w:p>
        </w:tc>
      </w:tr>
      <w:tr w:rsidR="006E3527" w:rsidRPr="006E3527" w14:paraId="1503BEDD" w14:textId="77777777" w:rsidTr="004450B8">
        <w:trPr>
          <w:trHeight w:val="166"/>
          <w:jc w:val="center"/>
        </w:trPr>
        <w:tc>
          <w:tcPr>
            <w:tcW w:w="394" w:type="dxa"/>
            <w:vAlign w:val="center"/>
          </w:tcPr>
          <w:p w14:paraId="495F8665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943679">
              <w:rPr>
                <w:sz w:val="18"/>
                <w:szCs w:val="18"/>
                <w:lang w:val="de-DE"/>
              </w:rPr>
              <w:t>10</w:t>
            </w:r>
          </w:p>
        </w:tc>
        <w:tc>
          <w:tcPr>
            <w:tcW w:w="1568" w:type="dxa"/>
            <w:vAlign w:val="center"/>
          </w:tcPr>
          <w:p w14:paraId="70B3B325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943679">
              <w:rPr>
                <w:sz w:val="18"/>
                <w:szCs w:val="18"/>
                <w:lang w:val="de-DE"/>
              </w:rPr>
              <w:t>Nakielska</w:t>
            </w:r>
            <w:proofErr w:type="spellEnd"/>
            <w:r w:rsidRPr="00943679">
              <w:rPr>
                <w:sz w:val="18"/>
                <w:szCs w:val="18"/>
                <w:lang w:val="de-DE"/>
              </w:rPr>
              <w:t xml:space="preserve"> 64</w:t>
            </w:r>
          </w:p>
        </w:tc>
        <w:tc>
          <w:tcPr>
            <w:tcW w:w="1398" w:type="dxa"/>
            <w:vAlign w:val="center"/>
          </w:tcPr>
          <w:p w14:paraId="38EC8635" w14:textId="77777777" w:rsidR="003B20BA" w:rsidRPr="003B20BA" w:rsidRDefault="003B20BA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r w:rsidRPr="003B20BA">
              <w:rPr>
                <w:sz w:val="18"/>
                <w:szCs w:val="18"/>
                <w:lang w:val="de-DE"/>
              </w:rPr>
              <w:t>Viessmann</w:t>
            </w:r>
          </w:p>
          <w:p w14:paraId="64E56B28" w14:textId="77777777" w:rsidR="00401773" w:rsidRPr="003B20BA" w:rsidRDefault="003B20BA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3B20BA">
              <w:rPr>
                <w:sz w:val="18"/>
                <w:szCs w:val="18"/>
                <w:lang w:val="de-DE"/>
              </w:rPr>
              <w:t>Vitogas</w:t>
            </w:r>
            <w:proofErr w:type="spellEnd"/>
            <w:r w:rsidRPr="003B20BA">
              <w:rPr>
                <w:sz w:val="18"/>
                <w:szCs w:val="18"/>
                <w:lang w:val="de-DE"/>
              </w:rPr>
              <w:t xml:space="preserve"> 050</w:t>
            </w:r>
          </w:p>
        </w:tc>
        <w:tc>
          <w:tcPr>
            <w:tcW w:w="702" w:type="dxa"/>
            <w:vAlign w:val="center"/>
          </w:tcPr>
          <w:p w14:paraId="504CB772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14:paraId="2A26690E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0,280</w:t>
            </w:r>
          </w:p>
        </w:tc>
        <w:tc>
          <w:tcPr>
            <w:tcW w:w="1356" w:type="dxa"/>
            <w:vAlign w:val="center"/>
          </w:tcPr>
          <w:p w14:paraId="1E99135B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0,280</w:t>
            </w:r>
          </w:p>
        </w:tc>
        <w:tc>
          <w:tcPr>
            <w:tcW w:w="1030" w:type="dxa"/>
            <w:vAlign w:val="center"/>
          </w:tcPr>
          <w:p w14:paraId="718858A8" w14:textId="77777777" w:rsidR="00401773" w:rsidRPr="004450B8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200</w:t>
            </w:r>
            <w:r w:rsidR="004450B8" w:rsidRPr="004450B8"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center"/>
          </w:tcPr>
          <w:p w14:paraId="16BE13A1" w14:textId="77777777" w:rsidR="00401773" w:rsidRPr="004450B8" w:rsidRDefault="004450B8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  <w:lang w:val="de-DE"/>
              </w:rPr>
              <w:t>dostateczny</w:t>
            </w:r>
          </w:p>
        </w:tc>
      </w:tr>
      <w:tr w:rsidR="006E3527" w:rsidRPr="006E3527" w14:paraId="029BC9C0" w14:textId="77777777" w:rsidTr="004450B8">
        <w:trPr>
          <w:trHeight w:val="166"/>
          <w:jc w:val="center"/>
        </w:trPr>
        <w:tc>
          <w:tcPr>
            <w:tcW w:w="394" w:type="dxa"/>
            <w:vAlign w:val="center"/>
          </w:tcPr>
          <w:p w14:paraId="4BBDE0AD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11</w:t>
            </w:r>
          </w:p>
        </w:tc>
        <w:tc>
          <w:tcPr>
            <w:tcW w:w="1568" w:type="dxa"/>
            <w:vAlign w:val="center"/>
          </w:tcPr>
          <w:p w14:paraId="4E61361F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Nakielska 64a</w:t>
            </w:r>
          </w:p>
        </w:tc>
        <w:tc>
          <w:tcPr>
            <w:tcW w:w="1398" w:type="dxa"/>
            <w:vAlign w:val="center"/>
          </w:tcPr>
          <w:p w14:paraId="026624F9" w14:textId="77777777" w:rsidR="00401773" w:rsidRPr="003B20BA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r w:rsidRPr="003B20BA">
              <w:rPr>
                <w:sz w:val="18"/>
                <w:szCs w:val="18"/>
                <w:lang w:val="de-DE"/>
              </w:rPr>
              <w:t>Viessmann</w:t>
            </w:r>
          </w:p>
          <w:p w14:paraId="23A5128A" w14:textId="77777777" w:rsidR="00401773" w:rsidRPr="003B20BA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3B20BA">
              <w:rPr>
                <w:sz w:val="18"/>
                <w:szCs w:val="18"/>
                <w:lang w:val="de-DE"/>
              </w:rPr>
              <w:t>Vitogas</w:t>
            </w:r>
            <w:proofErr w:type="spellEnd"/>
            <w:r w:rsidRPr="003B20BA">
              <w:rPr>
                <w:sz w:val="18"/>
                <w:szCs w:val="18"/>
                <w:lang w:val="de-DE"/>
              </w:rPr>
              <w:t xml:space="preserve"> 050</w:t>
            </w:r>
          </w:p>
        </w:tc>
        <w:tc>
          <w:tcPr>
            <w:tcW w:w="702" w:type="dxa"/>
            <w:vAlign w:val="center"/>
          </w:tcPr>
          <w:p w14:paraId="0EC506D0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3B20BA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44" w:type="dxa"/>
            <w:vAlign w:val="center"/>
          </w:tcPr>
          <w:p w14:paraId="37A31967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3B20BA">
              <w:rPr>
                <w:sz w:val="18"/>
                <w:szCs w:val="18"/>
                <w:lang w:val="de-DE"/>
              </w:rPr>
              <w:t>0,280</w:t>
            </w:r>
          </w:p>
        </w:tc>
        <w:tc>
          <w:tcPr>
            <w:tcW w:w="1356" w:type="dxa"/>
            <w:vAlign w:val="center"/>
          </w:tcPr>
          <w:p w14:paraId="071254F8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3B20BA">
              <w:rPr>
                <w:sz w:val="18"/>
                <w:szCs w:val="18"/>
                <w:lang w:val="de-DE"/>
              </w:rPr>
              <w:t>0,280</w:t>
            </w:r>
          </w:p>
        </w:tc>
        <w:tc>
          <w:tcPr>
            <w:tcW w:w="1030" w:type="dxa"/>
            <w:vAlign w:val="center"/>
          </w:tcPr>
          <w:p w14:paraId="65526BAF" w14:textId="77777777" w:rsidR="00401773" w:rsidRPr="004450B8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4450B8">
              <w:rPr>
                <w:sz w:val="18"/>
                <w:szCs w:val="18"/>
                <w:lang w:val="de-DE"/>
              </w:rPr>
              <w:t>200</w:t>
            </w:r>
            <w:r w:rsidR="004450B8" w:rsidRPr="004450B8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338" w:type="dxa"/>
            <w:vAlign w:val="center"/>
          </w:tcPr>
          <w:p w14:paraId="25F9FE41" w14:textId="77777777" w:rsidR="00401773" w:rsidRPr="004450B8" w:rsidRDefault="004450B8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4450B8">
              <w:rPr>
                <w:sz w:val="18"/>
                <w:szCs w:val="18"/>
                <w:lang w:val="de-DE"/>
              </w:rPr>
              <w:t>dostateczny</w:t>
            </w:r>
          </w:p>
        </w:tc>
      </w:tr>
      <w:tr w:rsidR="006E3527" w:rsidRPr="006E3527" w14:paraId="15F3D8EF" w14:textId="77777777" w:rsidTr="004450B8">
        <w:trPr>
          <w:trHeight w:val="489"/>
          <w:jc w:val="center"/>
        </w:trPr>
        <w:tc>
          <w:tcPr>
            <w:tcW w:w="394" w:type="dxa"/>
            <w:vAlign w:val="center"/>
          </w:tcPr>
          <w:p w14:paraId="2D977ED4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1</w:t>
            </w:r>
            <w:r w:rsidR="00283526" w:rsidRPr="00943679">
              <w:rPr>
                <w:sz w:val="18"/>
                <w:szCs w:val="18"/>
              </w:rPr>
              <w:t>2</w:t>
            </w:r>
          </w:p>
        </w:tc>
        <w:tc>
          <w:tcPr>
            <w:tcW w:w="1568" w:type="dxa"/>
            <w:vAlign w:val="center"/>
          </w:tcPr>
          <w:p w14:paraId="27E947B6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Świetlicowa 11</w:t>
            </w:r>
          </w:p>
        </w:tc>
        <w:tc>
          <w:tcPr>
            <w:tcW w:w="1398" w:type="dxa"/>
            <w:vAlign w:val="center"/>
          </w:tcPr>
          <w:p w14:paraId="3B70E08B" w14:textId="77777777" w:rsidR="00401773" w:rsidRPr="003B20BA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Viessmann</w:t>
            </w:r>
          </w:p>
          <w:p w14:paraId="7462FCA6" w14:textId="77777777" w:rsidR="00401773" w:rsidRPr="003B20BA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3B20BA">
              <w:rPr>
                <w:sz w:val="18"/>
                <w:szCs w:val="18"/>
              </w:rPr>
              <w:t>Vitogas</w:t>
            </w:r>
            <w:proofErr w:type="spellEnd"/>
            <w:r w:rsidRPr="003B20BA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702" w:type="dxa"/>
            <w:vAlign w:val="center"/>
          </w:tcPr>
          <w:p w14:paraId="14836970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14:paraId="1070AE5B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0,132</w:t>
            </w:r>
          </w:p>
        </w:tc>
        <w:tc>
          <w:tcPr>
            <w:tcW w:w="1356" w:type="dxa"/>
            <w:vAlign w:val="center"/>
          </w:tcPr>
          <w:p w14:paraId="4DDD832B" w14:textId="77777777" w:rsidR="00401773" w:rsidRPr="003B20BA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3B20BA">
              <w:rPr>
                <w:sz w:val="18"/>
                <w:szCs w:val="18"/>
              </w:rPr>
              <w:t>0,132</w:t>
            </w:r>
          </w:p>
        </w:tc>
        <w:tc>
          <w:tcPr>
            <w:tcW w:w="1030" w:type="dxa"/>
            <w:vAlign w:val="center"/>
          </w:tcPr>
          <w:p w14:paraId="45FDE59B" w14:textId="77777777" w:rsidR="00401773" w:rsidRPr="003B20BA" w:rsidRDefault="004450B8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338" w:type="dxa"/>
            <w:vAlign w:val="center"/>
          </w:tcPr>
          <w:p w14:paraId="385E551C" w14:textId="77777777" w:rsidR="00401773" w:rsidRPr="004450B8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dobry</w:t>
            </w:r>
          </w:p>
        </w:tc>
      </w:tr>
      <w:tr w:rsidR="006E3527" w:rsidRPr="006E3527" w14:paraId="3CB02C6C" w14:textId="77777777" w:rsidTr="004450B8">
        <w:trPr>
          <w:trHeight w:val="94"/>
          <w:jc w:val="center"/>
        </w:trPr>
        <w:tc>
          <w:tcPr>
            <w:tcW w:w="394" w:type="dxa"/>
            <w:vAlign w:val="center"/>
          </w:tcPr>
          <w:p w14:paraId="46D6006C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lastRenderedPageBreak/>
              <w:t>1</w:t>
            </w:r>
            <w:r w:rsidR="00283526" w:rsidRPr="00943679">
              <w:rPr>
                <w:sz w:val="18"/>
                <w:szCs w:val="18"/>
              </w:rPr>
              <w:t>3</w:t>
            </w:r>
          </w:p>
        </w:tc>
        <w:tc>
          <w:tcPr>
            <w:tcW w:w="1568" w:type="dxa"/>
            <w:vAlign w:val="center"/>
          </w:tcPr>
          <w:p w14:paraId="1ADB0089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</w:rPr>
            </w:pPr>
            <w:r w:rsidRPr="00943679">
              <w:rPr>
                <w:sz w:val="18"/>
                <w:szCs w:val="18"/>
              </w:rPr>
              <w:t>Księcia Witolda 1A</w:t>
            </w:r>
          </w:p>
        </w:tc>
        <w:tc>
          <w:tcPr>
            <w:tcW w:w="1398" w:type="dxa"/>
            <w:vAlign w:val="center"/>
          </w:tcPr>
          <w:p w14:paraId="5EB03E51" w14:textId="77777777" w:rsidR="003B20BA" w:rsidRPr="00686CAB" w:rsidRDefault="003B20BA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Viessmann</w:t>
            </w:r>
          </w:p>
          <w:p w14:paraId="2A538C42" w14:textId="77777777" w:rsidR="00401773" w:rsidRPr="00686CAB" w:rsidRDefault="003B20BA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686CAB">
              <w:rPr>
                <w:sz w:val="18"/>
                <w:szCs w:val="18"/>
                <w:lang w:val="de-DE"/>
              </w:rPr>
              <w:t>Vitodens</w:t>
            </w:r>
            <w:proofErr w:type="spellEnd"/>
            <w:r w:rsidRPr="00686CAB">
              <w:rPr>
                <w:sz w:val="18"/>
                <w:szCs w:val="18"/>
                <w:lang w:val="de-DE"/>
              </w:rPr>
              <w:t xml:space="preserve"> 200</w:t>
            </w:r>
          </w:p>
        </w:tc>
        <w:tc>
          <w:tcPr>
            <w:tcW w:w="702" w:type="dxa"/>
            <w:vAlign w:val="center"/>
          </w:tcPr>
          <w:p w14:paraId="623889DB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44" w:type="dxa"/>
            <w:vAlign w:val="center"/>
          </w:tcPr>
          <w:p w14:paraId="2E0D7425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0,044</w:t>
            </w:r>
          </w:p>
        </w:tc>
        <w:tc>
          <w:tcPr>
            <w:tcW w:w="1356" w:type="dxa"/>
            <w:vAlign w:val="center"/>
          </w:tcPr>
          <w:p w14:paraId="552D8442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0,088</w:t>
            </w:r>
          </w:p>
        </w:tc>
        <w:tc>
          <w:tcPr>
            <w:tcW w:w="1030" w:type="dxa"/>
            <w:vAlign w:val="center"/>
          </w:tcPr>
          <w:p w14:paraId="4E37C97E" w14:textId="77777777" w:rsidR="00401773" w:rsidRPr="00686CAB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200</w:t>
            </w:r>
            <w:r w:rsidR="004450B8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338" w:type="dxa"/>
            <w:vAlign w:val="center"/>
          </w:tcPr>
          <w:p w14:paraId="4D39C7BB" w14:textId="77777777" w:rsidR="00401773" w:rsidRPr="004450B8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4450B8">
              <w:rPr>
                <w:sz w:val="18"/>
                <w:szCs w:val="18"/>
                <w:lang w:val="de-DE"/>
              </w:rPr>
              <w:t>dobry</w:t>
            </w:r>
            <w:proofErr w:type="spellEnd"/>
          </w:p>
        </w:tc>
      </w:tr>
      <w:tr w:rsidR="006E3527" w:rsidRPr="006E3527" w14:paraId="19CBD8AA" w14:textId="77777777" w:rsidTr="004450B8">
        <w:trPr>
          <w:trHeight w:val="166"/>
          <w:jc w:val="center"/>
        </w:trPr>
        <w:tc>
          <w:tcPr>
            <w:tcW w:w="394" w:type="dxa"/>
            <w:vAlign w:val="center"/>
          </w:tcPr>
          <w:p w14:paraId="4DA4FCC1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943679">
              <w:rPr>
                <w:sz w:val="18"/>
                <w:szCs w:val="18"/>
                <w:lang w:val="de-DE"/>
              </w:rPr>
              <w:t>1</w:t>
            </w:r>
            <w:r w:rsidR="00283526" w:rsidRPr="00943679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568" w:type="dxa"/>
            <w:vAlign w:val="center"/>
          </w:tcPr>
          <w:p w14:paraId="4D8169EE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943679">
              <w:rPr>
                <w:sz w:val="18"/>
                <w:szCs w:val="18"/>
                <w:lang w:val="de-DE"/>
              </w:rPr>
              <w:t>Sułkowskiego</w:t>
            </w:r>
            <w:proofErr w:type="spellEnd"/>
            <w:r w:rsidRPr="00943679">
              <w:rPr>
                <w:sz w:val="18"/>
                <w:szCs w:val="18"/>
                <w:lang w:val="de-DE"/>
              </w:rPr>
              <w:t xml:space="preserve"> 12</w:t>
            </w:r>
          </w:p>
        </w:tc>
        <w:tc>
          <w:tcPr>
            <w:tcW w:w="1398" w:type="dxa"/>
            <w:vAlign w:val="center"/>
          </w:tcPr>
          <w:p w14:paraId="78C9A5ED" w14:textId="77777777" w:rsidR="00686CAB" w:rsidRPr="00686CAB" w:rsidRDefault="00686CAB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Viessmann</w:t>
            </w:r>
          </w:p>
          <w:p w14:paraId="6AEF6676" w14:textId="77777777" w:rsidR="00401773" w:rsidRPr="00686CAB" w:rsidRDefault="00686CAB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686CAB">
              <w:rPr>
                <w:sz w:val="18"/>
                <w:szCs w:val="18"/>
                <w:lang w:val="de-DE"/>
              </w:rPr>
              <w:t>Vitodens</w:t>
            </w:r>
            <w:proofErr w:type="spellEnd"/>
            <w:r w:rsidRPr="00686CAB">
              <w:rPr>
                <w:sz w:val="18"/>
                <w:szCs w:val="18"/>
                <w:lang w:val="de-DE"/>
              </w:rPr>
              <w:t xml:space="preserve"> 200</w:t>
            </w:r>
          </w:p>
        </w:tc>
        <w:tc>
          <w:tcPr>
            <w:tcW w:w="702" w:type="dxa"/>
            <w:vAlign w:val="center"/>
          </w:tcPr>
          <w:p w14:paraId="7D3AB653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44" w:type="dxa"/>
            <w:vAlign w:val="center"/>
          </w:tcPr>
          <w:p w14:paraId="507178ED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0,044</w:t>
            </w:r>
          </w:p>
        </w:tc>
        <w:tc>
          <w:tcPr>
            <w:tcW w:w="1356" w:type="dxa"/>
            <w:vAlign w:val="center"/>
          </w:tcPr>
          <w:p w14:paraId="2C38EFCB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0,088</w:t>
            </w:r>
          </w:p>
        </w:tc>
        <w:tc>
          <w:tcPr>
            <w:tcW w:w="1030" w:type="dxa"/>
            <w:vAlign w:val="center"/>
          </w:tcPr>
          <w:p w14:paraId="1F541477" w14:textId="77777777" w:rsidR="00401773" w:rsidRPr="00686CAB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200</w:t>
            </w:r>
            <w:r w:rsidR="004450B8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338" w:type="dxa"/>
            <w:vAlign w:val="center"/>
          </w:tcPr>
          <w:p w14:paraId="77A1EB46" w14:textId="77777777" w:rsidR="00401773" w:rsidRPr="004450B8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4450B8">
              <w:rPr>
                <w:sz w:val="18"/>
                <w:szCs w:val="18"/>
                <w:lang w:val="de-DE"/>
              </w:rPr>
              <w:t>dobry</w:t>
            </w:r>
            <w:proofErr w:type="spellEnd"/>
          </w:p>
        </w:tc>
      </w:tr>
      <w:tr w:rsidR="00401773" w:rsidRPr="006E3527" w14:paraId="72959246" w14:textId="77777777" w:rsidTr="004450B8">
        <w:trPr>
          <w:trHeight w:val="221"/>
          <w:jc w:val="center"/>
        </w:trPr>
        <w:tc>
          <w:tcPr>
            <w:tcW w:w="394" w:type="dxa"/>
            <w:vAlign w:val="center"/>
          </w:tcPr>
          <w:p w14:paraId="3C43AB87" w14:textId="77777777" w:rsidR="00401773" w:rsidRPr="00943679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943679">
              <w:rPr>
                <w:sz w:val="18"/>
                <w:szCs w:val="18"/>
                <w:lang w:val="de-DE"/>
              </w:rPr>
              <w:t>1</w:t>
            </w:r>
            <w:r w:rsidR="00283526" w:rsidRPr="00943679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568" w:type="dxa"/>
            <w:vAlign w:val="center"/>
          </w:tcPr>
          <w:p w14:paraId="0B18359C" w14:textId="77777777" w:rsidR="00401773" w:rsidRPr="00943679" w:rsidRDefault="00401773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943679">
              <w:rPr>
                <w:sz w:val="18"/>
                <w:szCs w:val="18"/>
                <w:lang w:val="de-DE"/>
              </w:rPr>
              <w:t>Chodkiewicza</w:t>
            </w:r>
            <w:proofErr w:type="spellEnd"/>
            <w:r w:rsidRPr="00943679">
              <w:rPr>
                <w:sz w:val="18"/>
                <w:szCs w:val="18"/>
                <w:lang w:val="de-DE"/>
              </w:rPr>
              <w:t xml:space="preserve"> 2</w:t>
            </w:r>
          </w:p>
        </w:tc>
        <w:tc>
          <w:tcPr>
            <w:tcW w:w="1398" w:type="dxa"/>
            <w:vAlign w:val="center"/>
          </w:tcPr>
          <w:p w14:paraId="3ACD53CD" w14:textId="77777777" w:rsidR="00686CAB" w:rsidRPr="00686CAB" w:rsidRDefault="00686CAB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r w:rsidRPr="00686CAB">
              <w:rPr>
                <w:sz w:val="18"/>
                <w:szCs w:val="18"/>
                <w:lang w:val="de-DE"/>
              </w:rPr>
              <w:t>Viessmann</w:t>
            </w:r>
          </w:p>
          <w:p w14:paraId="7214A6CD" w14:textId="77777777" w:rsidR="00401773" w:rsidRPr="00686CAB" w:rsidRDefault="00686CAB" w:rsidP="00686CAB">
            <w:pPr>
              <w:pStyle w:val="NormalnyArial"/>
              <w:spacing w:line="276" w:lineRule="auto"/>
              <w:jc w:val="both"/>
              <w:rPr>
                <w:sz w:val="18"/>
                <w:szCs w:val="18"/>
                <w:lang w:val="de-DE"/>
              </w:rPr>
            </w:pPr>
            <w:proofErr w:type="spellStart"/>
            <w:r w:rsidRPr="00686CAB">
              <w:rPr>
                <w:sz w:val="18"/>
                <w:szCs w:val="18"/>
                <w:lang w:val="de-DE"/>
              </w:rPr>
              <w:t>Vitodens</w:t>
            </w:r>
            <w:proofErr w:type="spellEnd"/>
            <w:r w:rsidRPr="00686CAB">
              <w:rPr>
                <w:sz w:val="18"/>
                <w:szCs w:val="18"/>
                <w:lang w:val="de-DE"/>
              </w:rPr>
              <w:t xml:space="preserve"> 200</w:t>
            </w:r>
          </w:p>
        </w:tc>
        <w:tc>
          <w:tcPr>
            <w:tcW w:w="702" w:type="dxa"/>
            <w:vAlign w:val="center"/>
          </w:tcPr>
          <w:p w14:paraId="1D5003AE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686CAB"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14:paraId="21A9F1C5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686CAB">
              <w:rPr>
                <w:sz w:val="18"/>
                <w:szCs w:val="18"/>
              </w:rPr>
              <w:t>0,060</w:t>
            </w:r>
          </w:p>
        </w:tc>
        <w:tc>
          <w:tcPr>
            <w:tcW w:w="1356" w:type="dxa"/>
            <w:vAlign w:val="center"/>
          </w:tcPr>
          <w:p w14:paraId="0FACD7F4" w14:textId="77777777" w:rsidR="00401773" w:rsidRPr="00686CAB" w:rsidRDefault="00401773" w:rsidP="00686CAB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686CAB">
              <w:rPr>
                <w:sz w:val="18"/>
                <w:szCs w:val="18"/>
              </w:rPr>
              <w:t>0,060</w:t>
            </w:r>
          </w:p>
        </w:tc>
        <w:tc>
          <w:tcPr>
            <w:tcW w:w="1030" w:type="dxa"/>
            <w:vAlign w:val="center"/>
          </w:tcPr>
          <w:p w14:paraId="74E566C2" w14:textId="77777777" w:rsidR="00401773" w:rsidRPr="00686CAB" w:rsidRDefault="00401773" w:rsidP="004450B8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686CAB">
              <w:rPr>
                <w:sz w:val="18"/>
                <w:szCs w:val="18"/>
              </w:rPr>
              <w:t>200</w:t>
            </w:r>
            <w:r w:rsidR="004450B8"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center"/>
          </w:tcPr>
          <w:p w14:paraId="1FA40662" w14:textId="77777777" w:rsidR="00401773" w:rsidRPr="004450B8" w:rsidRDefault="00401773" w:rsidP="007948D5">
            <w:pPr>
              <w:pStyle w:val="NormalnyArial"/>
              <w:spacing w:line="276" w:lineRule="auto"/>
              <w:jc w:val="center"/>
              <w:rPr>
                <w:sz w:val="18"/>
                <w:szCs w:val="18"/>
              </w:rPr>
            </w:pPr>
            <w:r w:rsidRPr="004450B8">
              <w:rPr>
                <w:sz w:val="18"/>
                <w:szCs w:val="18"/>
              </w:rPr>
              <w:t>dobry</w:t>
            </w:r>
          </w:p>
        </w:tc>
      </w:tr>
    </w:tbl>
    <w:p w14:paraId="6F197BDE" w14:textId="77777777" w:rsidR="00A56CA7" w:rsidRDefault="00A56CA7" w:rsidP="00401773">
      <w:pPr>
        <w:pStyle w:val="NormalnyArial"/>
        <w:jc w:val="both"/>
        <w:rPr>
          <w:b/>
        </w:rPr>
      </w:pPr>
    </w:p>
    <w:p w14:paraId="3FB1D7FA" w14:textId="77777777" w:rsidR="00A56CA7" w:rsidRDefault="00A56CA7" w:rsidP="00401773">
      <w:pPr>
        <w:pStyle w:val="NormalnyArial"/>
        <w:jc w:val="both"/>
        <w:rPr>
          <w:b/>
        </w:rPr>
      </w:pPr>
    </w:p>
    <w:p w14:paraId="24B7740E" w14:textId="77777777" w:rsidR="00401773" w:rsidRPr="00231EC1" w:rsidRDefault="00E1350A" w:rsidP="00401773">
      <w:pPr>
        <w:pStyle w:val="NormalnyArial"/>
        <w:jc w:val="both"/>
        <w:rPr>
          <w:b/>
        </w:rPr>
      </w:pPr>
      <w:r w:rsidRPr="00231EC1">
        <w:rPr>
          <w:b/>
        </w:rPr>
        <w:t>MIASTO KORONOWO.</w:t>
      </w:r>
    </w:p>
    <w:p w14:paraId="2CEBF595" w14:textId="77777777" w:rsidR="00283526" w:rsidRPr="00231EC1" w:rsidRDefault="00283526" w:rsidP="00401773">
      <w:pPr>
        <w:pStyle w:val="NormalnyArial"/>
        <w:jc w:val="both"/>
        <w:rPr>
          <w:b/>
        </w:rPr>
      </w:pPr>
    </w:p>
    <w:p w14:paraId="73392D51" w14:textId="77777777" w:rsidR="00283526" w:rsidRPr="00231EC1" w:rsidRDefault="00283526" w:rsidP="00401773">
      <w:pPr>
        <w:pStyle w:val="NormalnyArial"/>
        <w:jc w:val="both"/>
        <w:rPr>
          <w:b/>
          <w:u w:val="single"/>
        </w:rPr>
      </w:pPr>
      <w:r w:rsidRPr="00231EC1">
        <w:rPr>
          <w:b/>
          <w:u w:val="single"/>
        </w:rPr>
        <w:t>1. Sieci ciepłownicze.</w:t>
      </w:r>
    </w:p>
    <w:p w14:paraId="738C749C" w14:textId="77777777" w:rsidR="00E1350A" w:rsidRPr="006E3527" w:rsidRDefault="00E1350A" w:rsidP="00283526">
      <w:pPr>
        <w:pStyle w:val="NormalnyArial"/>
        <w:jc w:val="both"/>
        <w:rPr>
          <w:color w:val="FF0000"/>
          <w:lang w:bidi="pl-PL"/>
        </w:rPr>
      </w:pPr>
    </w:p>
    <w:p w14:paraId="6E626BFF" w14:textId="77777777" w:rsidR="00283526" w:rsidRPr="00231EC1" w:rsidRDefault="00283526" w:rsidP="00283526">
      <w:pPr>
        <w:pStyle w:val="NormalnyArial"/>
        <w:jc w:val="both"/>
        <w:rPr>
          <w:lang w:bidi="pl-PL"/>
        </w:rPr>
      </w:pPr>
      <w:r w:rsidRPr="00231EC1">
        <w:rPr>
          <w:lang w:bidi="pl-PL"/>
        </w:rPr>
        <w:t>Na systemy sieci ciepłowniczych Komunalnego Przedsiębiorstwa Energetyki Cieplnej Spółka z o.o. w </w:t>
      </w:r>
      <w:r w:rsidRPr="00FC21B1">
        <w:rPr>
          <w:lang w:bidi="pl-PL"/>
        </w:rPr>
        <w:t>mieście Koronowo składają się ciepłownicze sieci wodne o łącznej długości 20,4</w:t>
      </w:r>
      <w:r w:rsidR="00FC21B1" w:rsidRPr="00FC21B1">
        <w:rPr>
          <w:lang w:bidi="pl-PL"/>
        </w:rPr>
        <w:t>22</w:t>
      </w:r>
      <w:r w:rsidRPr="00FC21B1">
        <w:rPr>
          <w:lang w:bidi="pl-PL"/>
        </w:rPr>
        <w:t> km (według stanu na koniec 20</w:t>
      </w:r>
      <w:r w:rsidR="00231EC1" w:rsidRPr="00FC21B1">
        <w:rPr>
          <w:lang w:bidi="pl-PL"/>
        </w:rPr>
        <w:t>20</w:t>
      </w:r>
      <w:r w:rsidRPr="00FC21B1">
        <w:rPr>
          <w:lang w:bidi="pl-PL"/>
        </w:rPr>
        <w:t xml:space="preserve"> roku). Na tę długość składa się 16,2</w:t>
      </w:r>
      <w:r w:rsidR="00FC21B1" w:rsidRPr="00FC21B1">
        <w:rPr>
          <w:lang w:bidi="pl-PL"/>
        </w:rPr>
        <w:t>01</w:t>
      </w:r>
      <w:r w:rsidRPr="00FC21B1">
        <w:rPr>
          <w:lang w:bidi="pl-PL"/>
        </w:rPr>
        <w:t> km sieci kanałowych, 0,511 km sieci napowietrznych oraz 3,</w:t>
      </w:r>
      <w:r w:rsidR="00FC21B1" w:rsidRPr="00FC21B1">
        <w:rPr>
          <w:lang w:bidi="pl-PL"/>
        </w:rPr>
        <w:t>710</w:t>
      </w:r>
      <w:r w:rsidRPr="00FC21B1">
        <w:rPr>
          <w:lang w:bidi="pl-PL"/>
        </w:rPr>
        <w:t> km sieci preizolowanych.</w:t>
      </w:r>
    </w:p>
    <w:p w14:paraId="50D6020F" w14:textId="77777777" w:rsidR="00283526" w:rsidRPr="00AE48EA" w:rsidRDefault="00283526" w:rsidP="00283526">
      <w:pPr>
        <w:pStyle w:val="NormalnyArial"/>
        <w:jc w:val="both"/>
        <w:rPr>
          <w:lang w:bidi="pl-PL"/>
        </w:rPr>
      </w:pPr>
    </w:p>
    <w:p w14:paraId="3D19CCFF" w14:textId="77777777" w:rsidR="00283526" w:rsidRPr="00AE48EA" w:rsidRDefault="00283526" w:rsidP="00283526">
      <w:pPr>
        <w:pStyle w:val="NormalnyArial"/>
        <w:jc w:val="both"/>
        <w:rPr>
          <w:lang w:bidi="pl-PL"/>
        </w:rPr>
      </w:pPr>
      <w:r w:rsidRPr="00AE48EA">
        <w:rPr>
          <w:lang w:bidi="pl-PL"/>
        </w:rPr>
        <w:t xml:space="preserve">W tabeli poniżej przedstawiono charakterystykę eksploatowanej na terenie Koronowa sieci ciepłowniczej miejskiego systemu ciepłowniczego. </w:t>
      </w:r>
    </w:p>
    <w:p w14:paraId="21DA1A6C" w14:textId="77777777" w:rsidR="00283526" w:rsidRPr="006E3527" w:rsidRDefault="00283526" w:rsidP="00283526">
      <w:pPr>
        <w:pStyle w:val="NormalnyArial"/>
        <w:jc w:val="both"/>
        <w:rPr>
          <w:color w:val="FF0000"/>
          <w:lang w:bidi="pl-PL"/>
        </w:rPr>
      </w:pPr>
    </w:p>
    <w:tbl>
      <w:tblPr>
        <w:tblW w:w="54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01"/>
        <w:gridCol w:w="951"/>
        <w:gridCol w:w="1295"/>
        <w:gridCol w:w="1283"/>
      </w:tblGrid>
      <w:tr w:rsidR="006E3527" w:rsidRPr="006E3527" w14:paraId="79A7BD7F" w14:textId="77777777" w:rsidTr="00FC21B1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5529" w14:textId="77777777" w:rsidR="001A0B29" w:rsidRPr="00FC21B1" w:rsidRDefault="001A0B29" w:rsidP="00283526">
            <w:pPr>
              <w:spacing w:line="240" w:lineRule="auto"/>
              <w:rPr>
                <w:rFonts w:ascii="Arial CE" w:hAnsi="Arial CE" w:cs="Arial CE"/>
                <w:b/>
                <w:sz w:val="24"/>
                <w:szCs w:val="24"/>
              </w:rPr>
            </w:pPr>
            <w:r w:rsidRPr="00FC21B1">
              <w:rPr>
                <w:rFonts w:ascii="Arial CE" w:hAnsi="Arial CE" w:cs="Arial CE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B03" w14:textId="77777777" w:rsidR="001A0B29" w:rsidRPr="00FC21B1" w:rsidRDefault="001A0B29" w:rsidP="00E07B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Średnica</w:t>
            </w:r>
          </w:p>
          <w:p w14:paraId="37E5E91E" w14:textId="77777777" w:rsidR="001A0B29" w:rsidRPr="00FC21B1" w:rsidRDefault="001A0B29" w:rsidP="001A0B2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F460" w14:textId="77777777" w:rsidR="001A0B29" w:rsidRPr="00FC21B1" w:rsidRDefault="001A0B29" w:rsidP="001A0B2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C21B1">
              <w:rPr>
                <w:rFonts w:ascii="Arial" w:hAnsi="Arial" w:cs="Arial"/>
                <w:b/>
                <w:sz w:val="18"/>
              </w:rPr>
              <w:t>Długość sieci ciepłowniczej</w:t>
            </w:r>
          </w:p>
        </w:tc>
      </w:tr>
      <w:tr w:rsidR="006E3527" w:rsidRPr="006E3527" w14:paraId="0EC6E186" w14:textId="77777777" w:rsidTr="00FC21B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AF0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Oddział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EF3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7E0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kanałowe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FDAB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napowietrzne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8C66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preizolowane</w:t>
            </w:r>
          </w:p>
        </w:tc>
      </w:tr>
      <w:tr w:rsidR="006E3527" w:rsidRPr="006E3527" w14:paraId="40DB1044" w14:textId="77777777" w:rsidTr="00FC21B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9B8E" w14:textId="77777777" w:rsidR="001A0B29" w:rsidRPr="00FC21B1" w:rsidRDefault="001A0B29" w:rsidP="0028352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A89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EA9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A1E1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1194" w14:textId="77777777" w:rsidR="001A0B29" w:rsidRPr="00FC21B1" w:rsidRDefault="001A0B29" w:rsidP="0028352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</w:tr>
      <w:tr w:rsidR="00FC21B1" w:rsidRPr="006E3527" w14:paraId="34767A5D" w14:textId="77777777" w:rsidTr="00131764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EB4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Koronowo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C99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849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3,074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85B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0,511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9ABF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21B1" w:rsidRPr="006E3527" w14:paraId="0E04401D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79E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D54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CB2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1,812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1F96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CCE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21B1" w:rsidRPr="006E3527" w14:paraId="266021C4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51A1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710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807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0,289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EDD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AAD2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0,084</w:t>
            </w:r>
          </w:p>
        </w:tc>
      </w:tr>
      <w:tr w:rsidR="00FC21B1" w:rsidRPr="006E3527" w14:paraId="1A023F83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01F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FE2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D26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1,036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21F1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444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1,407</w:t>
            </w:r>
          </w:p>
        </w:tc>
      </w:tr>
      <w:tr w:rsidR="00FC21B1" w:rsidRPr="006E3527" w14:paraId="65207AAF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356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6C6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AF6C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0,543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5BD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25E5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0,368</w:t>
            </w:r>
          </w:p>
        </w:tc>
      </w:tr>
      <w:tr w:rsidR="00FC21B1" w:rsidRPr="006E3527" w14:paraId="07DEC04C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8A21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5D0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D87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A08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FB0C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</w:tr>
      <w:tr w:rsidR="00FC21B1" w:rsidRPr="006E3527" w14:paraId="41B0DF22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DB49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316B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507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1,074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2A64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DE53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0,399</w:t>
            </w:r>
          </w:p>
        </w:tc>
      </w:tr>
      <w:tr w:rsidR="00FC21B1" w:rsidRPr="006E3527" w14:paraId="42D1F55F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F20B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FE8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DF1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1,044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50A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D35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0,246</w:t>
            </w:r>
          </w:p>
        </w:tc>
      </w:tr>
      <w:tr w:rsidR="00FC21B1" w:rsidRPr="006E3527" w14:paraId="53E6BF43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36B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48C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CF0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2,320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100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795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0,403</w:t>
            </w:r>
          </w:p>
        </w:tc>
      </w:tr>
      <w:tr w:rsidR="00FC21B1" w:rsidRPr="006E3527" w14:paraId="6F4BA596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48E7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E69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979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3,992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C429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6BD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0,364</w:t>
            </w:r>
          </w:p>
        </w:tc>
      </w:tr>
      <w:tr w:rsidR="00FC21B1" w:rsidRPr="006E3527" w14:paraId="33434FE2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F1B" w14:textId="77777777" w:rsidR="00FC21B1" w:rsidRPr="00FC21B1" w:rsidRDefault="00FC21B1" w:rsidP="00FC21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324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E7DF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0,517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2DE7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33B" w14:textId="77777777" w:rsidR="00FC21B1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0,325</w:t>
            </w:r>
          </w:p>
        </w:tc>
      </w:tr>
      <w:tr w:rsidR="00283526" w:rsidRPr="006E3527" w14:paraId="306975C9" w14:textId="77777777" w:rsidTr="00FC21B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5596" w14:textId="77777777" w:rsidR="00283526" w:rsidRPr="00FC21B1" w:rsidRDefault="00283526" w:rsidP="001A0B2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3615" w14:textId="77777777" w:rsidR="00283526" w:rsidRPr="00FC21B1" w:rsidRDefault="00283526" w:rsidP="0028352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21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E43" w14:textId="77777777" w:rsidR="00283526" w:rsidRPr="00FC21B1" w:rsidRDefault="00283526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16,2</w:t>
            </w:r>
            <w:r w:rsidR="00FC21B1"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084" w14:textId="77777777" w:rsidR="00283526" w:rsidRPr="00FC21B1" w:rsidRDefault="00283526" w:rsidP="001A0B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0,511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049" w14:textId="77777777" w:rsidR="00283526" w:rsidRPr="00FC21B1" w:rsidRDefault="00FC21B1" w:rsidP="00FC21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1B1">
              <w:rPr>
                <w:rFonts w:ascii="Arial" w:hAnsi="Arial" w:cs="Arial"/>
                <w:b/>
                <w:bCs/>
                <w:sz w:val="18"/>
                <w:szCs w:val="18"/>
              </w:rPr>
              <w:t>3,710</w:t>
            </w:r>
          </w:p>
        </w:tc>
      </w:tr>
    </w:tbl>
    <w:p w14:paraId="58D85DC2" w14:textId="77777777" w:rsidR="00283526" w:rsidRDefault="00283526" w:rsidP="00283526">
      <w:pPr>
        <w:pStyle w:val="NormalnyArial"/>
        <w:jc w:val="both"/>
        <w:rPr>
          <w:color w:val="FF0000"/>
          <w:lang w:bidi="pl-PL"/>
        </w:rPr>
      </w:pPr>
    </w:p>
    <w:p w14:paraId="7F91CF16" w14:textId="77777777" w:rsidR="00FC21B1" w:rsidRPr="006E3527" w:rsidRDefault="00FC21B1" w:rsidP="00283526">
      <w:pPr>
        <w:pStyle w:val="NormalnyArial"/>
        <w:jc w:val="both"/>
        <w:rPr>
          <w:color w:val="FF0000"/>
          <w:lang w:bidi="pl-PL"/>
        </w:rPr>
      </w:pPr>
    </w:p>
    <w:p w14:paraId="17C2899D" w14:textId="77777777" w:rsidR="00283526" w:rsidRPr="00FC21B1" w:rsidRDefault="001A0B29" w:rsidP="00283526">
      <w:pPr>
        <w:pStyle w:val="NormalnyArial"/>
        <w:jc w:val="both"/>
        <w:rPr>
          <w:b/>
          <w:lang w:bidi="pl-PL"/>
        </w:rPr>
      </w:pPr>
      <w:r w:rsidRPr="00FC21B1">
        <w:rPr>
          <w:b/>
          <w:lang w:bidi="pl-PL"/>
        </w:rPr>
        <w:t>2. Węzły ciepłownicze.</w:t>
      </w:r>
    </w:p>
    <w:p w14:paraId="1D260103" w14:textId="77777777" w:rsidR="00283526" w:rsidRPr="00FC21B1" w:rsidRDefault="00283526" w:rsidP="00401773">
      <w:pPr>
        <w:pStyle w:val="NormalnyArial"/>
        <w:jc w:val="both"/>
      </w:pPr>
    </w:p>
    <w:p w14:paraId="560193AD" w14:textId="77777777" w:rsidR="001A0B29" w:rsidRDefault="001A0B29" w:rsidP="001A0B29">
      <w:pPr>
        <w:pStyle w:val="NormalnyArial"/>
        <w:jc w:val="both"/>
        <w:rPr>
          <w:lang w:bidi="pl-PL"/>
        </w:rPr>
      </w:pPr>
      <w:r w:rsidRPr="00FC21B1">
        <w:rPr>
          <w:lang w:bidi="pl-PL"/>
        </w:rPr>
        <w:t>Ogólną charakterystykę węzłów ciepłowniczych eksploatowanych przez Komunalne Przedsiębiorstwo Energetyki Cieplnej Spółka z o.o. w ramach m.s.c. w Koronowie przedstawiono w tabeli poniżej.</w:t>
      </w:r>
    </w:p>
    <w:p w14:paraId="158B278C" w14:textId="77777777" w:rsidR="00DF2244" w:rsidRPr="00FC21B1" w:rsidRDefault="00DF2244" w:rsidP="001A0B29">
      <w:pPr>
        <w:pStyle w:val="NormalnyArial"/>
        <w:jc w:val="both"/>
        <w:rPr>
          <w:lang w:bidi="pl-PL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639"/>
        <w:gridCol w:w="636"/>
        <w:gridCol w:w="567"/>
        <w:gridCol w:w="567"/>
        <w:gridCol w:w="592"/>
        <w:gridCol w:w="687"/>
        <w:gridCol w:w="706"/>
        <w:gridCol w:w="669"/>
        <w:gridCol w:w="797"/>
        <w:gridCol w:w="769"/>
        <w:gridCol w:w="796"/>
        <w:gridCol w:w="804"/>
      </w:tblGrid>
      <w:tr w:rsidR="00FC21B1" w:rsidRPr="00505FEA" w14:paraId="11A1129E" w14:textId="77777777" w:rsidTr="00131764">
        <w:trPr>
          <w:cantSplit/>
          <w:trHeight w:val="363"/>
          <w:tblHeader/>
          <w:jc w:val="center"/>
        </w:trPr>
        <w:tc>
          <w:tcPr>
            <w:tcW w:w="1002" w:type="dxa"/>
            <w:vMerge w:val="restart"/>
            <w:vAlign w:val="center"/>
          </w:tcPr>
          <w:p w14:paraId="1678D538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lastRenderedPageBreak/>
              <w:t>Własność</w:t>
            </w:r>
          </w:p>
        </w:tc>
        <w:tc>
          <w:tcPr>
            <w:tcW w:w="5860" w:type="dxa"/>
            <w:gridSpan w:val="9"/>
            <w:vAlign w:val="center"/>
          </w:tcPr>
          <w:p w14:paraId="34987107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Rodzaj węzła</w:t>
            </w:r>
          </w:p>
        </w:tc>
        <w:tc>
          <w:tcPr>
            <w:tcW w:w="769" w:type="dxa"/>
            <w:vMerge w:val="restart"/>
            <w:vAlign w:val="center"/>
          </w:tcPr>
          <w:p w14:paraId="5734EF69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Razem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24D16F21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Wyposażenie</w:t>
            </w:r>
            <w:r w:rsidRPr="00505FEA">
              <w:rPr>
                <w:sz w:val="18"/>
                <w:szCs w:val="18"/>
                <w:lang w:bidi="pl-PL"/>
              </w:rPr>
              <w:br/>
              <w:t>w automatykę</w:t>
            </w:r>
          </w:p>
        </w:tc>
      </w:tr>
      <w:tr w:rsidR="00FC21B1" w:rsidRPr="00505FEA" w14:paraId="6A21922D" w14:textId="77777777" w:rsidTr="00131764">
        <w:trPr>
          <w:cantSplit/>
          <w:tblHeader/>
          <w:jc w:val="center"/>
        </w:trPr>
        <w:tc>
          <w:tcPr>
            <w:tcW w:w="1002" w:type="dxa"/>
            <w:vMerge/>
          </w:tcPr>
          <w:p w14:paraId="6B53F1C4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E6ED927" w14:textId="77777777" w:rsidR="00FC21B1" w:rsidRPr="00505FEA" w:rsidRDefault="00FC21B1" w:rsidP="00117A42">
            <w:pPr>
              <w:pStyle w:val="NormalnyArial"/>
              <w:spacing w:line="240" w:lineRule="auto"/>
              <w:ind w:left="-70" w:right="-70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wymiennikowe</w:t>
            </w:r>
          </w:p>
        </w:tc>
        <w:tc>
          <w:tcPr>
            <w:tcW w:w="4585" w:type="dxa"/>
            <w:gridSpan w:val="7"/>
            <w:vAlign w:val="center"/>
          </w:tcPr>
          <w:p w14:paraId="4D8D64D7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Inne</w:t>
            </w:r>
          </w:p>
        </w:tc>
        <w:tc>
          <w:tcPr>
            <w:tcW w:w="769" w:type="dxa"/>
            <w:vMerge/>
            <w:vAlign w:val="center"/>
          </w:tcPr>
          <w:p w14:paraId="4462645F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DB1694E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FC21B1" w:rsidRPr="00505FEA" w14:paraId="776D7618" w14:textId="77777777" w:rsidTr="00131764">
        <w:trPr>
          <w:cantSplit/>
          <w:trHeight w:val="672"/>
          <w:tblHeader/>
          <w:jc w:val="center"/>
        </w:trPr>
        <w:tc>
          <w:tcPr>
            <w:tcW w:w="1002" w:type="dxa"/>
            <w:vMerge/>
          </w:tcPr>
          <w:p w14:paraId="24F1B512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7BC3C84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6A9102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hydroelewatorowe</w:t>
            </w:r>
          </w:p>
        </w:tc>
        <w:tc>
          <w:tcPr>
            <w:tcW w:w="1279" w:type="dxa"/>
            <w:gridSpan w:val="2"/>
            <w:vAlign w:val="center"/>
          </w:tcPr>
          <w:p w14:paraId="0249D9A4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zmieszania pompowego</w:t>
            </w:r>
          </w:p>
        </w:tc>
        <w:tc>
          <w:tcPr>
            <w:tcW w:w="1375" w:type="dxa"/>
            <w:gridSpan w:val="2"/>
            <w:vAlign w:val="center"/>
          </w:tcPr>
          <w:p w14:paraId="662F08DF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pompą strumieniową</w:t>
            </w:r>
          </w:p>
        </w:tc>
        <w:tc>
          <w:tcPr>
            <w:tcW w:w="797" w:type="dxa"/>
            <w:vMerge w:val="restart"/>
            <w:vAlign w:val="center"/>
          </w:tcPr>
          <w:p w14:paraId="357437DE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bezpośrednie</w:t>
            </w:r>
          </w:p>
        </w:tc>
        <w:tc>
          <w:tcPr>
            <w:tcW w:w="769" w:type="dxa"/>
            <w:vMerge/>
            <w:vAlign w:val="center"/>
          </w:tcPr>
          <w:p w14:paraId="46901CDC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1AFFC44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FC21B1" w:rsidRPr="00505FEA" w14:paraId="27C2E05B" w14:textId="77777777" w:rsidTr="00131764">
        <w:trPr>
          <w:cantSplit/>
          <w:trHeight w:val="230"/>
          <w:tblHeader/>
          <w:jc w:val="center"/>
        </w:trPr>
        <w:tc>
          <w:tcPr>
            <w:tcW w:w="1002" w:type="dxa"/>
            <w:vMerge/>
          </w:tcPr>
          <w:p w14:paraId="3D587C2B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06A0446F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c.w.u.</w:t>
            </w:r>
          </w:p>
        </w:tc>
        <w:tc>
          <w:tcPr>
            <w:tcW w:w="636" w:type="dxa"/>
            <w:vMerge w:val="restart"/>
            <w:vAlign w:val="center"/>
          </w:tcPr>
          <w:p w14:paraId="4D6DFC63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c.w.u.</w:t>
            </w:r>
          </w:p>
        </w:tc>
        <w:tc>
          <w:tcPr>
            <w:tcW w:w="567" w:type="dxa"/>
            <w:vMerge w:val="restart"/>
            <w:vAlign w:val="center"/>
          </w:tcPr>
          <w:p w14:paraId="0F78464C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</w:t>
            </w:r>
          </w:p>
        </w:tc>
        <w:tc>
          <w:tcPr>
            <w:tcW w:w="567" w:type="dxa"/>
            <w:vMerge w:val="restart"/>
            <w:vAlign w:val="center"/>
          </w:tcPr>
          <w:p w14:paraId="142D8D68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592" w:type="dxa"/>
            <w:vMerge w:val="restart"/>
            <w:vAlign w:val="center"/>
          </w:tcPr>
          <w:p w14:paraId="3296804F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52C53303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</w:t>
            </w:r>
          </w:p>
        </w:tc>
        <w:tc>
          <w:tcPr>
            <w:tcW w:w="687" w:type="dxa"/>
            <w:vMerge w:val="restart"/>
            <w:vAlign w:val="center"/>
          </w:tcPr>
          <w:p w14:paraId="7242CB89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06" w:type="dxa"/>
            <w:vMerge w:val="restart"/>
            <w:vAlign w:val="center"/>
          </w:tcPr>
          <w:p w14:paraId="0787319F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68875522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c.w.u.</w:t>
            </w:r>
          </w:p>
        </w:tc>
        <w:tc>
          <w:tcPr>
            <w:tcW w:w="669" w:type="dxa"/>
            <w:vMerge w:val="restart"/>
            <w:vAlign w:val="center"/>
          </w:tcPr>
          <w:p w14:paraId="2AD9F848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97" w:type="dxa"/>
            <w:vMerge/>
            <w:vAlign w:val="center"/>
          </w:tcPr>
          <w:p w14:paraId="0716B076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0C7C4B3A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75EB7EE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FC21B1" w:rsidRPr="00505FEA" w14:paraId="602F4C03" w14:textId="77777777" w:rsidTr="00131764">
        <w:trPr>
          <w:cantSplit/>
          <w:trHeight w:val="181"/>
          <w:tblHeader/>
          <w:jc w:val="center"/>
        </w:trPr>
        <w:tc>
          <w:tcPr>
            <w:tcW w:w="1002" w:type="dxa"/>
            <w:vMerge/>
          </w:tcPr>
          <w:p w14:paraId="7A25D40E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/>
            <w:vAlign w:val="center"/>
          </w:tcPr>
          <w:p w14:paraId="1845047D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6" w:type="dxa"/>
            <w:vMerge/>
            <w:vAlign w:val="center"/>
          </w:tcPr>
          <w:p w14:paraId="2AC9FC5D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21E3442B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26BAEAEE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92" w:type="dxa"/>
            <w:vMerge/>
            <w:vAlign w:val="center"/>
          </w:tcPr>
          <w:p w14:paraId="6BD386F9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87" w:type="dxa"/>
            <w:vMerge/>
            <w:vAlign w:val="center"/>
          </w:tcPr>
          <w:p w14:paraId="2CEDE87B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06" w:type="dxa"/>
            <w:vMerge/>
            <w:vAlign w:val="center"/>
          </w:tcPr>
          <w:p w14:paraId="3DFC916C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9" w:type="dxa"/>
            <w:vMerge/>
            <w:vAlign w:val="center"/>
          </w:tcPr>
          <w:p w14:paraId="1D63B4CD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97" w:type="dxa"/>
            <w:vMerge/>
            <w:vAlign w:val="center"/>
          </w:tcPr>
          <w:p w14:paraId="151BEAC7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6B0A80A6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CF64E87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</w:tr>
      <w:tr w:rsidR="00FC21B1" w:rsidRPr="00505FEA" w14:paraId="3EC832C7" w14:textId="77777777" w:rsidTr="00131764">
        <w:trPr>
          <w:cantSplit/>
          <w:trHeight w:val="219"/>
          <w:tblHeader/>
          <w:jc w:val="center"/>
        </w:trPr>
        <w:tc>
          <w:tcPr>
            <w:tcW w:w="1002" w:type="dxa"/>
            <w:vMerge/>
          </w:tcPr>
          <w:p w14:paraId="1183E70F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29" w:type="dxa"/>
            <w:gridSpan w:val="10"/>
            <w:vAlign w:val="center"/>
          </w:tcPr>
          <w:p w14:paraId="0C43E75F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  <w:tc>
          <w:tcPr>
            <w:tcW w:w="796" w:type="dxa"/>
            <w:vAlign w:val="center"/>
          </w:tcPr>
          <w:p w14:paraId="240FCE7A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tak</w:t>
            </w:r>
          </w:p>
        </w:tc>
        <w:tc>
          <w:tcPr>
            <w:tcW w:w="804" w:type="dxa"/>
            <w:vAlign w:val="center"/>
          </w:tcPr>
          <w:p w14:paraId="0D70E32F" w14:textId="77777777" w:rsidR="00FC21B1" w:rsidRPr="00505FEA" w:rsidRDefault="00FC21B1" w:rsidP="0013176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nie</w:t>
            </w:r>
          </w:p>
        </w:tc>
      </w:tr>
      <w:tr w:rsidR="00FC21B1" w:rsidRPr="00505FEA" w14:paraId="359563A1" w14:textId="77777777" w:rsidTr="00131764">
        <w:trPr>
          <w:cantSplit/>
          <w:trHeight w:val="350"/>
          <w:jc w:val="center"/>
        </w:trPr>
        <w:tc>
          <w:tcPr>
            <w:tcW w:w="9231" w:type="dxa"/>
            <w:gridSpan w:val="13"/>
            <w:vAlign w:val="center"/>
          </w:tcPr>
          <w:p w14:paraId="2150D8AF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indywidualne</w:t>
            </w:r>
          </w:p>
        </w:tc>
      </w:tr>
      <w:tr w:rsidR="00DF2244" w:rsidRPr="00505FEA" w14:paraId="1C4D3C7C" w14:textId="77777777" w:rsidTr="00131764">
        <w:trPr>
          <w:trHeight w:val="486"/>
          <w:jc w:val="center"/>
        </w:trPr>
        <w:tc>
          <w:tcPr>
            <w:tcW w:w="1002" w:type="dxa"/>
            <w:vAlign w:val="center"/>
          </w:tcPr>
          <w:p w14:paraId="3F1BD7DA" w14:textId="77777777" w:rsidR="00DF2244" w:rsidRPr="00505FEA" w:rsidRDefault="00DF2244" w:rsidP="00DF224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A129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76900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0D4C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F16D1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3396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6A4EE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3B72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F4DFE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FF15A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AC8A3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DEDE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5D9B0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DF2244" w:rsidRPr="00505FEA" w14:paraId="6B20D550" w14:textId="77777777" w:rsidTr="00131764">
        <w:trPr>
          <w:trHeight w:val="257"/>
          <w:jc w:val="center"/>
        </w:trPr>
        <w:tc>
          <w:tcPr>
            <w:tcW w:w="1002" w:type="dxa"/>
            <w:vAlign w:val="center"/>
          </w:tcPr>
          <w:p w14:paraId="5A162B26" w14:textId="77777777" w:rsidR="00DF2244" w:rsidRPr="00505FEA" w:rsidRDefault="00DF2244" w:rsidP="00DF2244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434C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C8310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EF73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B0B88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4AE1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377DA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9F11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823D8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3F90D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62A8F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223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8AAF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45A81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176</w:t>
            </w:r>
          </w:p>
        </w:tc>
      </w:tr>
      <w:tr w:rsidR="00DF2244" w:rsidRPr="00505FEA" w14:paraId="47473EF1" w14:textId="77777777" w:rsidTr="00131764">
        <w:trPr>
          <w:trHeight w:val="238"/>
          <w:jc w:val="center"/>
        </w:trPr>
        <w:tc>
          <w:tcPr>
            <w:tcW w:w="1002" w:type="dxa"/>
            <w:vAlign w:val="center"/>
          </w:tcPr>
          <w:p w14:paraId="65A43EB8" w14:textId="77777777" w:rsidR="00DF2244" w:rsidRPr="00505FEA" w:rsidRDefault="00DF2244" w:rsidP="00DF2244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FEF8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06009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2159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91246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D115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801AB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04D0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69DF8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6F70D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0A442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261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5F74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B922" w14:textId="77777777" w:rsidR="00DF2244" w:rsidRPr="00505FEA" w:rsidRDefault="00DF2244" w:rsidP="00DF2244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176</w:t>
            </w:r>
          </w:p>
        </w:tc>
      </w:tr>
      <w:tr w:rsidR="00FC21B1" w:rsidRPr="00505FEA" w14:paraId="14619EB1" w14:textId="77777777" w:rsidTr="00131764">
        <w:trPr>
          <w:trHeight w:val="300"/>
          <w:jc w:val="center"/>
        </w:trPr>
        <w:tc>
          <w:tcPr>
            <w:tcW w:w="9231" w:type="dxa"/>
            <w:gridSpan w:val="13"/>
            <w:vAlign w:val="center"/>
          </w:tcPr>
          <w:p w14:paraId="13468B7B" w14:textId="77777777" w:rsidR="00FC21B1" w:rsidRPr="00505FEA" w:rsidRDefault="00FC21B1" w:rsidP="00131764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grupowe</w:t>
            </w:r>
          </w:p>
        </w:tc>
      </w:tr>
      <w:tr w:rsidR="002F491C" w:rsidRPr="00505FEA" w14:paraId="1D61B372" w14:textId="77777777" w:rsidTr="00131764">
        <w:trPr>
          <w:trHeight w:val="477"/>
          <w:jc w:val="center"/>
        </w:trPr>
        <w:tc>
          <w:tcPr>
            <w:tcW w:w="1002" w:type="dxa"/>
            <w:vAlign w:val="center"/>
          </w:tcPr>
          <w:p w14:paraId="001197D7" w14:textId="77777777" w:rsidR="002F491C" w:rsidRPr="00505FEA" w:rsidRDefault="002F491C" w:rsidP="002F491C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B4AC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212B6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AAA1" w14:textId="77777777" w:rsidR="002F491C" w:rsidRPr="00505FEA" w:rsidRDefault="00FD3473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2CC84" w14:textId="77777777" w:rsidR="002F491C" w:rsidRPr="00505FEA" w:rsidRDefault="00FD3473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bottom"/>
          </w:tcPr>
          <w:p w14:paraId="6AFC9840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bottom"/>
          </w:tcPr>
          <w:p w14:paraId="7769C735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bottom"/>
          </w:tcPr>
          <w:p w14:paraId="300C351D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bottom"/>
          </w:tcPr>
          <w:p w14:paraId="5F5E72EC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bottom"/>
          </w:tcPr>
          <w:p w14:paraId="456BBC53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487E7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9B43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713DB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2F491C" w:rsidRPr="00505FEA" w14:paraId="7223DA53" w14:textId="77777777" w:rsidTr="000633AD">
        <w:trPr>
          <w:trHeight w:val="303"/>
          <w:jc w:val="center"/>
        </w:trPr>
        <w:tc>
          <w:tcPr>
            <w:tcW w:w="1002" w:type="dxa"/>
            <w:vAlign w:val="center"/>
          </w:tcPr>
          <w:p w14:paraId="482DD73C" w14:textId="77777777" w:rsidR="002F491C" w:rsidRPr="00505FEA" w:rsidRDefault="002F491C" w:rsidP="002F491C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E2D4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8A42D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1EEC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3600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3C8E77EA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409B24A6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1AD9C993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3016DB01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77DC7D97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B0DF4" w14:textId="77777777" w:rsidR="002F491C" w:rsidRPr="00505FEA" w:rsidRDefault="002F491C" w:rsidP="000633A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C78" w14:textId="77777777" w:rsidR="002F491C" w:rsidRPr="00505FEA" w:rsidRDefault="002F491C" w:rsidP="000633A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DE7D5" w14:textId="77777777" w:rsidR="002F491C" w:rsidRPr="00505FEA" w:rsidRDefault="002F491C" w:rsidP="000633A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2F491C" w:rsidRPr="00505FEA" w14:paraId="1A6CC9F2" w14:textId="77777777" w:rsidTr="000633AD">
        <w:trPr>
          <w:trHeight w:val="265"/>
          <w:jc w:val="center"/>
        </w:trPr>
        <w:tc>
          <w:tcPr>
            <w:tcW w:w="1002" w:type="dxa"/>
            <w:vAlign w:val="center"/>
          </w:tcPr>
          <w:p w14:paraId="647B9D68" w14:textId="77777777" w:rsidR="002F491C" w:rsidRPr="00505FEA" w:rsidRDefault="002F491C" w:rsidP="002F491C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9757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4C868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3BE4" w14:textId="77777777" w:rsidR="002F491C" w:rsidRPr="00505FEA" w:rsidRDefault="00FD3473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41EA" w14:textId="77777777" w:rsidR="002F491C" w:rsidRPr="00505FEA" w:rsidRDefault="00FD3473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002C8EAB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4869F5BC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24050F4E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7128FBAC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4C4BFB9B" w14:textId="77777777" w:rsidR="002F491C" w:rsidRPr="00505FEA" w:rsidRDefault="002F491C" w:rsidP="002F491C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0488C" w14:textId="77777777" w:rsidR="002F491C" w:rsidRPr="00505FEA" w:rsidRDefault="002F491C" w:rsidP="000633A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D12B" w14:textId="77777777" w:rsidR="002F491C" w:rsidRPr="00505FEA" w:rsidRDefault="002F491C" w:rsidP="000633A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41BD6" w14:textId="77777777" w:rsidR="002F491C" w:rsidRPr="00505FEA" w:rsidRDefault="002F491C" w:rsidP="000633A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</w:tr>
    </w:tbl>
    <w:p w14:paraId="5A8BFD4A" w14:textId="77777777" w:rsidR="001A0B29" w:rsidRPr="000F1923" w:rsidRDefault="001A0B29" w:rsidP="00401773">
      <w:pPr>
        <w:pStyle w:val="NormalnyArial"/>
        <w:jc w:val="both"/>
        <w:rPr>
          <w:b/>
        </w:rPr>
      </w:pPr>
    </w:p>
    <w:p w14:paraId="4780D873" w14:textId="77777777" w:rsidR="001A0B29" w:rsidRPr="000F1923" w:rsidRDefault="001A0B29" w:rsidP="001A0B29">
      <w:pPr>
        <w:pStyle w:val="NormalnyArial"/>
        <w:jc w:val="both"/>
        <w:rPr>
          <w:lang w:bidi="pl-PL"/>
        </w:rPr>
      </w:pPr>
      <w:r w:rsidRPr="000F1923">
        <w:rPr>
          <w:lang w:bidi="pl-PL"/>
        </w:rPr>
        <w:t>Za węzłami grupowymi Spółka eksploatuje 11 rozdzielni niskiego parametru, z których wszystkie stanowią własność odbiorcy.</w:t>
      </w:r>
    </w:p>
    <w:p w14:paraId="34FC8214" w14:textId="77777777" w:rsidR="001A0B29" w:rsidRPr="006E3527" w:rsidRDefault="001A0B29" w:rsidP="001A0B29">
      <w:pPr>
        <w:pStyle w:val="NormalnyArial"/>
        <w:jc w:val="both"/>
        <w:rPr>
          <w:color w:val="FF0000"/>
          <w:lang w:bidi="pl-PL"/>
        </w:rPr>
      </w:pPr>
    </w:p>
    <w:p w14:paraId="56170BFC" w14:textId="77777777" w:rsidR="001A0B29" w:rsidRPr="000F1923" w:rsidRDefault="001A0B29" w:rsidP="001A0B29">
      <w:pPr>
        <w:pStyle w:val="NormalnyArial"/>
        <w:jc w:val="both"/>
        <w:rPr>
          <w:b/>
          <w:lang w:bidi="pl-PL"/>
        </w:rPr>
      </w:pPr>
      <w:r w:rsidRPr="000F1923">
        <w:rPr>
          <w:b/>
          <w:lang w:bidi="pl-PL"/>
        </w:rPr>
        <w:t>3. Źródło ciepła.</w:t>
      </w:r>
    </w:p>
    <w:p w14:paraId="4D33B0C4" w14:textId="77777777" w:rsidR="001A0B29" w:rsidRPr="006E3527" w:rsidRDefault="001A0B29" w:rsidP="001A0B29">
      <w:pPr>
        <w:pStyle w:val="NormalnyArial"/>
        <w:jc w:val="both"/>
        <w:rPr>
          <w:color w:val="FF0000"/>
          <w:lang w:bidi="pl-PL"/>
        </w:rPr>
      </w:pPr>
    </w:p>
    <w:p w14:paraId="53113076" w14:textId="77777777" w:rsidR="001A0B29" w:rsidRPr="000F1923" w:rsidRDefault="001A0B29" w:rsidP="001A0B29">
      <w:pPr>
        <w:pStyle w:val="NormalnyArial"/>
        <w:jc w:val="both"/>
        <w:rPr>
          <w:lang w:bidi="pl-PL"/>
        </w:rPr>
      </w:pPr>
      <w:r w:rsidRPr="000F1923">
        <w:rPr>
          <w:lang w:bidi="pl-PL"/>
        </w:rPr>
        <w:t xml:space="preserve">Zainstalowana moc cieplna ciepłowni Koronowo wynosi </w:t>
      </w:r>
      <w:r w:rsidR="00BC5F29">
        <w:rPr>
          <w:lang w:bidi="pl-PL"/>
        </w:rPr>
        <w:t>15,500</w:t>
      </w:r>
      <w:r w:rsidRPr="000F1923">
        <w:rPr>
          <w:lang w:bidi="pl-PL"/>
        </w:rPr>
        <w:t xml:space="preserve"> MW. Ciepłownia Koronowo wyposażona jest w następujące kotły:</w:t>
      </w:r>
    </w:p>
    <w:p w14:paraId="557CEFDD" w14:textId="77777777" w:rsidR="001A0B29" w:rsidRPr="006E3527" w:rsidRDefault="001A0B29" w:rsidP="001A0B29">
      <w:pPr>
        <w:pStyle w:val="NormalnyArial"/>
        <w:rPr>
          <w:color w:val="FF0000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736"/>
        <w:gridCol w:w="1370"/>
      </w:tblGrid>
      <w:tr w:rsidR="006E3527" w:rsidRPr="00A74681" w14:paraId="699C095A" w14:textId="77777777" w:rsidTr="005F1886">
        <w:trPr>
          <w:trHeight w:val="29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50AD8B0" w14:textId="77777777" w:rsidR="001A0B29" w:rsidRPr="00A74681" w:rsidRDefault="001A0B29" w:rsidP="001A0B29">
            <w:pPr>
              <w:pStyle w:val="NormalnyArial"/>
              <w:jc w:val="both"/>
              <w:rPr>
                <w:b/>
                <w:lang w:bidi="pl-PL"/>
              </w:rPr>
            </w:pPr>
            <w:r w:rsidRPr="00A74681">
              <w:rPr>
                <w:b/>
                <w:lang w:bidi="pl-PL"/>
              </w:rPr>
              <w:t>Lp.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C27A4E3" w14:textId="77777777" w:rsidR="001A0B29" w:rsidRPr="00A74681" w:rsidRDefault="001A0B29" w:rsidP="001A0B29">
            <w:pPr>
              <w:pStyle w:val="NormalnyArial"/>
              <w:jc w:val="both"/>
              <w:rPr>
                <w:b/>
                <w:lang w:bidi="pl-PL"/>
              </w:rPr>
            </w:pPr>
            <w:r w:rsidRPr="00A74681">
              <w:rPr>
                <w:b/>
                <w:lang w:bidi="pl-PL"/>
              </w:rPr>
              <w:t>Typ kotła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7ED8736" w14:textId="77777777" w:rsidR="001A0B29" w:rsidRPr="00A74681" w:rsidRDefault="001A0B29" w:rsidP="00FD02CB">
            <w:pPr>
              <w:pStyle w:val="NormalnyArial"/>
              <w:jc w:val="center"/>
              <w:rPr>
                <w:b/>
                <w:lang w:bidi="pl-PL"/>
              </w:rPr>
            </w:pPr>
            <w:r w:rsidRPr="00A74681">
              <w:rPr>
                <w:b/>
                <w:lang w:bidi="pl-PL"/>
              </w:rPr>
              <w:t>Moc</w:t>
            </w:r>
          </w:p>
          <w:p w14:paraId="0E68E814" w14:textId="77777777" w:rsidR="001A0B29" w:rsidRPr="00A74681" w:rsidRDefault="001A0B29" w:rsidP="00FD02CB">
            <w:pPr>
              <w:pStyle w:val="NormalnyArial"/>
              <w:jc w:val="center"/>
              <w:rPr>
                <w:b/>
                <w:lang w:bidi="pl-PL"/>
              </w:rPr>
            </w:pPr>
            <w:r w:rsidRPr="00A74681">
              <w:rPr>
                <w:b/>
                <w:lang w:bidi="pl-PL"/>
              </w:rPr>
              <w:t>[MW]</w:t>
            </w:r>
          </w:p>
        </w:tc>
      </w:tr>
      <w:tr w:rsidR="006E3527" w:rsidRPr="00A74681" w14:paraId="2DD282C5" w14:textId="77777777" w:rsidTr="005F1886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21FA37B" w14:textId="77777777" w:rsidR="001A0B29" w:rsidRPr="00A74681" w:rsidRDefault="001A0B29" w:rsidP="001A0B29">
            <w:pPr>
              <w:pStyle w:val="NormalnyArial"/>
              <w:jc w:val="both"/>
              <w:rPr>
                <w:lang w:bidi="pl-PL"/>
              </w:rPr>
            </w:pPr>
            <w:r w:rsidRPr="00A74681">
              <w:rPr>
                <w:lang w:bidi="pl-PL"/>
              </w:rPr>
              <w:t>1.</w:t>
            </w:r>
          </w:p>
        </w:tc>
        <w:tc>
          <w:tcPr>
            <w:tcW w:w="2736" w:type="dxa"/>
            <w:shd w:val="clear" w:color="auto" w:fill="auto"/>
          </w:tcPr>
          <w:p w14:paraId="32CF5ABC" w14:textId="77777777" w:rsidR="001A0B29" w:rsidRPr="00A74681" w:rsidRDefault="001A0B29" w:rsidP="001A0B29">
            <w:pPr>
              <w:pStyle w:val="NormalnyArial"/>
              <w:rPr>
                <w:lang w:bidi="pl-PL"/>
              </w:rPr>
            </w:pPr>
            <w:r w:rsidRPr="00A74681">
              <w:rPr>
                <w:lang w:bidi="pl-PL"/>
              </w:rPr>
              <w:t>Kocioł wodny WR-10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7D8A8D9" w14:textId="77777777" w:rsidR="001A0B29" w:rsidRPr="00A74681" w:rsidRDefault="00BC5F29" w:rsidP="00FD02CB">
            <w:pPr>
              <w:pStyle w:val="NormalnyArial"/>
              <w:jc w:val="center"/>
              <w:rPr>
                <w:lang w:bidi="pl-PL"/>
              </w:rPr>
            </w:pPr>
            <w:r w:rsidRPr="00A74681">
              <w:rPr>
                <w:lang w:bidi="pl-PL"/>
              </w:rPr>
              <w:t>5,500</w:t>
            </w:r>
          </w:p>
        </w:tc>
      </w:tr>
      <w:tr w:rsidR="006E3527" w:rsidRPr="00A74681" w14:paraId="3184D07F" w14:textId="77777777" w:rsidTr="005F1886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FEF95A8" w14:textId="77777777" w:rsidR="001A0B29" w:rsidRPr="00A74681" w:rsidRDefault="001A0B29" w:rsidP="001A0B29">
            <w:pPr>
              <w:pStyle w:val="NormalnyArial"/>
              <w:jc w:val="both"/>
              <w:rPr>
                <w:lang w:bidi="pl-PL"/>
              </w:rPr>
            </w:pPr>
            <w:r w:rsidRPr="00A74681">
              <w:rPr>
                <w:lang w:bidi="pl-PL"/>
              </w:rPr>
              <w:t>2.</w:t>
            </w:r>
          </w:p>
        </w:tc>
        <w:tc>
          <w:tcPr>
            <w:tcW w:w="2736" w:type="dxa"/>
            <w:shd w:val="clear" w:color="auto" w:fill="auto"/>
          </w:tcPr>
          <w:p w14:paraId="254D42EC" w14:textId="77777777" w:rsidR="001A0B29" w:rsidRPr="00A74681" w:rsidRDefault="001A0B29" w:rsidP="001A0B29">
            <w:pPr>
              <w:pStyle w:val="NormalnyArial"/>
              <w:rPr>
                <w:lang w:bidi="pl-PL"/>
              </w:rPr>
            </w:pPr>
            <w:r w:rsidRPr="00A74681">
              <w:rPr>
                <w:lang w:bidi="pl-PL"/>
              </w:rPr>
              <w:t>Kocioł wodny WR-5M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0D1900" w14:textId="77777777" w:rsidR="001A0B29" w:rsidRPr="00A74681" w:rsidRDefault="001A0B29" w:rsidP="00FD02CB">
            <w:pPr>
              <w:pStyle w:val="NormalnyArial"/>
              <w:jc w:val="center"/>
              <w:rPr>
                <w:lang w:bidi="pl-PL"/>
              </w:rPr>
            </w:pPr>
            <w:r w:rsidRPr="00A74681">
              <w:rPr>
                <w:lang w:bidi="pl-PL"/>
              </w:rPr>
              <w:t>6,5</w:t>
            </w:r>
            <w:r w:rsidR="00BC5F29" w:rsidRPr="00A74681">
              <w:rPr>
                <w:lang w:bidi="pl-PL"/>
              </w:rPr>
              <w:t>00</w:t>
            </w:r>
          </w:p>
        </w:tc>
      </w:tr>
      <w:tr w:rsidR="001A0B29" w:rsidRPr="00A74681" w14:paraId="7BDF14C7" w14:textId="77777777" w:rsidTr="005F1886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F3F5427" w14:textId="77777777" w:rsidR="001A0B29" w:rsidRPr="00A74681" w:rsidRDefault="001A0B29" w:rsidP="001A0B29">
            <w:pPr>
              <w:pStyle w:val="NormalnyArial"/>
              <w:jc w:val="both"/>
              <w:rPr>
                <w:lang w:bidi="pl-PL"/>
              </w:rPr>
            </w:pPr>
            <w:r w:rsidRPr="00A74681">
              <w:rPr>
                <w:lang w:bidi="pl-PL"/>
              </w:rPr>
              <w:t>3.</w:t>
            </w:r>
          </w:p>
        </w:tc>
        <w:tc>
          <w:tcPr>
            <w:tcW w:w="2736" w:type="dxa"/>
            <w:shd w:val="clear" w:color="auto" w:fill="auto"/>
          </w:tcPr>
          <w:p w14:paraId="4B8C48F7" w14:textId="77777777" w:rsidR="001A0B29" w:rsidRPr="00A74681" w:rsidRDefault="001A0B29" w:rsidP="001A0B29">
            <w:pPr>
              <w:pStyle w:val="NormalnyArial"/>
              <w:rPr>
                <w:lang w:bidi="pl-PL"/>
              </w:rPr>
            </w:pPr>
            <w:r w:rsidRPr="00A74681">
              <w:rPr>
                <w:lang w:bidi="pl-PL"/>
              </w:rPr>
              <w:t>Kocioł wodny WR-2,5N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FD7FBAD" w14:textId="77777777" w:rsidR="001A0B29" w:rsidRPr="00A74681" w:rsidRDefault="001A0B29" w:rsidP="00FD02CB">
            <w:pPr>
              <w:pStyle w:val="NormalnyArial"/>
              <w:jc w:val="center"/>
              <w:rPr>
                <w:lang w:bidi="pl-PL"/>
              </w:rPr>
            </w:pPr>
            <w:r w:rsidRPr="00A74681">
              <w:rPr>
                <w:lang w:bidi="pl-PL"/>
              </w:rPr>
              <w:t>3,5</w:t>
            </w:r>
            <w:r w:rsidR="00BC5F29" w:rsidRPr="00A74681">
              <w:rPr>
                <w:lang w:bidi="pl-PL"/>
              </w:rPr>
              <w:t>00</w:t>
            </w:r>
          </w:p>
        </w:tc>
      </w:tr>
    </w:tbl>
    <w:p w14:paraId="382D1CF1" w14:textId="77777777" w:rsidR="00E1350A" w:rsidRPr="00A74681" w:rsidRDefault="00E1350A" w:rsidP="001A0B29">
      <w:pPr>
        <w:pStyle w:val="NormalnyArial"/>
        <w:rPr>
          <w:lang w:bidi="pl-PL"/>
        </w:rPr>
      </w:pPr>
    </w:p>
    <w:p w14:paraId="35BC0CC3" w14:textId="77777777" w:rsidR="00E1350A" w:rsidRPr="00A74681" w:rsidRDefault="00E1350A" w:rsidP="00E1350A">
      <w:pPr>
        <w:pStyle w:val="NormalnyArial"/>
        <w:jc w:val="both"/>
        <w:rPr>
          <w:lang w:bidi="pl-PL"/>
        </w:rPr>
      </w:pPr>
      <w:r w:rsidRPr="00A74681">
        <w:rPr>
          <w:lang w:bidi="pl-PL"/>
        </w:rPr>
        <w:t>Dodatkowo KPEC Sp. z o.o. eksploatuje na terenie miejscowości Stopka kotłownię lokalną. Moc zainstalowana kotłowni wynosi 0,500 MW. Kotłownia zasila</w:t>
      </w:r>
      <w:r w:rsidRPr="008A3D5A">
        <w:rPr>
          <w:lang w:bidi="pl-PL"/>
        </w:rPr>
        <w:t xml:space="preserve"> </w:t>
      </w:r>
      <w:r w:rsidR="008A3D5A" w:rsidRPr="008A3D5A">
        <w:rPr>
          <w:lang w:bidi="pl-PL"/>
        </w:rPr>
        <w:t>7</w:t>
      </w:r>
      <w:r w:rsidRPr="008A3D5A">
        <w:rPr>
          <w:lang w:bidi="pl-PL"/>
        </w:rPr>
        <w:t xml:space="preserve"> odbiorców na </w:t>
      </w:r>
      <w:r w:rsidRPr="00A74681">
        <w:rPr>
          <w:lang w:bidi="pl-PL"/>
        </w:rPr>
        <w:t>terenie miejscowości, w kotłowni zainstalowane są dwa kotły De Dietrich GT 339</w:t>
      </w:r>
      <w:r w:rsidR="00A74681">
        <w:rPr>
          <w:lang w:bidi="pl-PL"/>
        </w:rPr>
        <w:t xml:space="preserve"> o wydajności 0,250 MW każdy</w:t>
      </w:r>
      <w:r w:rsidRPr="00A74681">
        <w:rPr>
          <w:lang w:bidi="pl-PL"/>
        </w:rPr>
        <w:t>.</w:t>
      </w:r>
      <w:r w:rsidR="00450C60">
        <w:rPr>
          <w:lang w:bidi="pl-PL"/>
        </w:rPr>
        <w:t xml:space="preserve"> </w:t>
      </w:r>
      <w:r w:rsidR="00450C60" w:rsidRPr="00450C60">
        <w:rPr>
          <w:lang w:bidi="pl-PL"/>
        </w:rPr>
        <w:t>Jako paliwo kotłowni</w:t>
      </w:r>
      <w:r w:rsidR="00450C60">
        <w:rPr>
          <w:lang w:bidi="pl-PL"/>
        </w:rPr>
        <w:t>a</w:t>
      </w:r>
      <w:r w:rsidR="00450C60" w:rsidRPr="00450C60">
        <w:rPr>
          <w:lang w:bidi="pl-PL"/>
        </w:rPr>
        <w:t xml:space="preserve"> t</w:t>
      </w:r>
      <w:r w:rsidR="00450C60">
        <w:rPr>
          <w:lang w:bidi="pl-PL"/>
        </w:rPr>
        <w:t>a</w:t>
      </w:r>
      <w:r w:rsidR="00450C60" w:rsidRPr="00450C60">
        <w:rPr>
          <w:lang w:bidi="pl-PL"/>
        </w:rPr>
        <w:t xml:space="preserve"> wykorzystuj</w:t>
      </w:r>
      <w:r w:rsidR="00450C60">
        <w:rPr>
          <w:lang w:bidi="pl-PL"/>
        </w:rPr>
        <w:t>ę</w:t>
      </w:r>
      <w:r w:rsidR="00450C60" w:rsidRPr="00450C60">
        <w:rPr>
          <w:lang w:bidi="pl-PL"/>
        </w:rPr>
        <w:t xml:space="preserve"> gaz </w:t>
      </w:r>
      <w:r w:rsidR="00450C60">
        <w:rPr>
          <w:lang w:bidi="pl-PL"/>
        </w:rPr>
        <w:t>propan-butan</w:t>
      </w:r>
      <w:r w:rsidR="00450C60" w:rsidRPr="00450C60">
        <w:rPr>
          <w:lang w:bidi="pl-PL"/>
        </w:rPr>
        <w:t>.</w:t>
      </w:r>
    </w:p>
    <w:p w14:paraId="0A426C0F" w14:textId="77777777" w:rsidR="00E1350A" w:rsidRPr="006E3527" w:rsidRDefault="00E1350A" w:rsidP="00E1350A">
      <w:pPr>
        <w:pStyle w:val="NormalnyArial"/>
        <w:jc w:val="both"/>
        <w:rPr>
          <w:color w:val="FF0000"/>
          <w:lang w:bidi="pl-PL"/>
        </w:rPr>
      </w:pPr>
    </w:p>
    <w:p w14:paraId="31383F69" w14:textId="77777777" w:rsidR="00E1350A" w:rsidRPr="00231EC1" w:rsidRDefault="00E1350A" w:rsidP="00E1350A">
      <w:pPr>
        <w:pStyle w:val="NormalnyArial"/>
        <w:jc w:val="both"/>
        <w:rPr>
          <w:b/>
          <w:lang w:bidi="pl-PL"/>
        </w:rPr>
      </w:pPr>
      <w:r w:rsidRPr="00231EC1">
        <w:rPr>
          <w:b/>
          <w:lang w:bidi="pl-PL"/>
        </w:rPr>
        <w:t>MIASTO SOLEC KUJAWSKI.</w:t>
      </w:r>
    </w:p>
    <w:p w14:paraId="55E56F51" w14:textId="77777777" w:rsidR="00E1350A" w:rsidRPr="00231EC1" w:rsidRDefault="00E1350A" w:rsidP="00E1350A">
      <w:pPr>
        <w:pStyle w:val="NormalnyArial"/>
        <w:jc w:val="both"/>
        <w:rPr>
          <w:b/>
          <w:lang w:bidi="pl-PL"/>
        </w:rPr>
      </w:pPr>
    </w:p>
    <w:p w14:paraId="5DEC5DE6" w14:textId="77777777" w:rsidR="00E1350A" w:rsidRPr="00231EC1" w:rsidRDefault="00E1350A" w:rsidP="00E1350A">
      <w:pPr>
        <w:pStyle w:val="NormalnyArial"/>
        <w:jc w:val="both"/>
        <w:rPr>
          <w:b/>
          <w:u w:val="single"/>
          <w:lang w:bidi="pl-PL"/>
        </w:rPr>
      </w:pPr>
      <w:r w:rsidRPr="00231EC1">
        <w:rPr>
          <w:b/>
          <w:u w:val="single"/>
          <w:lang w:bidi="pl-PL"/>
        </w:rPr>
        <w:t>1. Sieci ciepłownicze.</w:t>
      </w:r>
    </w:p>
    <w:p w14:paraId="4FDB3AD6" w14:textId="77777777" w:rsidR="00E1350A" w:rsidRPr="006E3527" w:rsidRDefault="00E1350A" w:rsidP="00E1350A">
      <w:pPr>
        <w:pStyle w:val="NormalnyArial"/>
        <w:jc w:val="both"/>
        <w:rPr>
          <w:color w:val="FF0000"/>
          <w:lang w:bidi="pl-PL"/>
        </w:rPr>
      </w:pPr>
    </w:p>
    <w:p w14:paraId="286D0E5E" w14:textId="77777777" w:rsidR="00E1350A" w:rsidRPr="004838E2" w:rsidRDefault="00E1350A" w:rsidP="00E1350A">
      <w:pPr>
        <w:pStyle w:val="NormalnyArial"/>
        <w:jc w:val="both"/>
        <w:rPr>
          <w:lang w:bidi="pl-PL"/>
        </w:rPr>
      </w:pPr>
      <w:r w:rsidRPr="00BA4CCE">
        <w:rPr>
          <w:lang w:bidi="pl-PL"/>
        </w:rPr>
        <w:t xml:space="preserve">Na systemy sieci ciepłowniczych Komunalnego Przedsiębiorstwa Energetyki Cieplnej Spółka z o.o. w mieście Solec Kujawski składają się ciepłownicze sieci wodne o łącznej </w:t>
      </w:r>
      <w:r w:rsidRPr="004838E2">
        <w:rPr>
          <w:lang w:bidi="pl-PL"/>
        </w:rPr>
        <w:t>długości 1</w:t>
      </w:r>
      <w:r w:rsidR="004838E2" w:rsidRPr="004838E2">
        <w:rPr>
          <w:lang w:bidi="pl-PL"/>
        </w:rPr>
        <w:t>3</w:t>
      </w:r>
      <w:r w:rsidRPr="004838E2">
        <w:rPr>
          <w:lang w:bidi="pl-PL"/>
        </w:rPr>
        <w:t>,</w:t>
      </w:r>
      <w:r w:rsidR="004838E2" w:rsidRPr="004838E2">
        <w:rPr>
          <w:lang w:bidi="pl-PL"/>
        </w:rPr>
        <w:t>064</w:t>
      </w:r>
      <w:r w:rsidRPr="004838E2">
        <w:rPr>
          <w:lang w:bidi="pl-PL"/>
        </w:rPr>
        <w:t> km (według stanu na koniec 20</w:t>
      </w:r>
      <w:r w:rsidR="00BA4CCE" w:rsidRPr="004838E2">
        <w:rPr>
          <w:lang w:bidi="pl-PL"/>
        </w:rPr>
        <w:t>20</w:t>
      </w:r>
      <w:r w:rsidRPr="004838E2">
        <w:rPr>
          <w:lang w:bidi="pl-PL"/>
        </w:rPr>
        <w:t xml:space="preserve"> roku). Na tę długość składa się 9,476 km sieci kanałowych, 0,127 km sieci napowietrznych oraz </w:t>
      </w:r>
      <w:r w:rsidR="004838E2" w:rsidRPr="004838E2">
        <w:rPr>
          <w:lang w:bidi="pl-PL"/>
        </w:rPr>
        <w:t>3,461</w:t>
      </w:r>
      <w:r w:rsidRPr="004838E2">
        <w:rPr>
          <w:lang w:bidi="pl-PL"/>
        </w:rPr>
        <w:t> km sieci preizolowanych.</w:t>
      </w:r>
    </w:p>
    <w:p w14:paraId="7ACCF1D4" w14:textId="77777777" w:rsidR="00E1350A" w:rsidRPr="004838E2" w:rsidRDefault="00E1350A" w:rsidP="00E1350A">
      <w:pPr>
        <w:pStyle w:val="NormalnyArial"/>
        <w:jc w:val="both"/>
        <w:rPr>
          <w:lang w:bidi="pl-PL"/>
        </w:rPr>
      </w:pPr>
      <w:r w:rsidRPr="004838E2">
        <w:rPr>
          <w:lang w:bidi="pl-PL"/>
        </w:rPr>
        <w:lastRenderedPageBreak/>
        <w:t xml:space="preserve">W tabeli poniżej przedstawiono charakterystykę eksploatowanej na terenie Solca Kujawskiego sieci ciepłowniczej miejskiego systemu ciepłowniczego. </w:t>
      </w:r>
    </w:p>
    <w:p w14:paraId="23664F5F" w14:textId="77777777" w:rsidR="00E1350A" w:rsidRPr="006E3527" w:rsidRDefault="00E1350A" w:rsidP="00E1350A">
      <w:pPr>
        <w:pStyle w:val="NormalnyArial"/>
        <w:jc w:val="both"/>
        <w:rPr>
          <w:color w:val="FF0000"/>
          <w:lang w:bidi="pl-PL"/>
        </w:rPr>
      </w:pPr>
    </w:p>
    <w:tbl>
      <w:tblPr>
        <w:tblW w:w="54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18"/>
        <w:gridCol w:w="951"/>
        <w:gridCol w:w="1295"/>
        <w:gridCol w:w="1272"/>
        <w:gridCol w:w="11"/>
      </w:tblGrid>
      <w:tr w:rsidR="004838E2" w:rsidRPr="004838E2" w14:paraId="28FA1BC6" w14:textId="77777777" w:rsidTr="005A0494">
        <w:trPr>
          <w:gridAfter w:val="1"/>
          <w:wAfter w:w="11" w:type="dxa"/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C502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9ADE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Średnica</w:t>
            </w:r>
          </w:p>
          <w:p w14:paraId="4C8318E1" w14:textId="77777777" w:rsidR="00617052" w:rsidRPr="004838E2" w:rsidRDefault="00617052" w:rsidP="005A0494">
            <w:pPr>
              <w:spacing w:line="240" w:lineRule="auto"/>
              <w:jc w:val="center"/>
              <w:rPr>
                <w:b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4E99" w14:textId="77777777" w:rsidR="00617052" w:rsidRPr="004838E2" w:rsidRDefault="00617052" w:rsidP="005A0494">
            <w:pPr>
              <w:spacing w:line="240" w:lineRule="auto"/>
              <w:jc w:val="center"/>
              <w:rPr>
                <w:b/>
              </w:rPr>
            </w:pPr>
            <w:r w:rsidRPr="004838E2">
              <w:rPr>
                <w:rFonts w:ascii="Arial" w:hAnsi="Arial" w:cs="Arial"/>
                <w:b/>
                <w:sz w:val="18"/>
              </w:rPr>
              <w:t>Długość sieci ciepłowniczej</w:t>
            </w:r>
          </w:p>
        </w:tc>
      </w:tr>
      <w:tr w:rsidR="004838E2" w:rsidRPr="004838E2" w14:paraId="297B2465" w14:textId="77777777" w:rsidTr="005A049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4CC1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Oddział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914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A40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kanałowe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5C1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napowietrzne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C20C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preizolowane</w:t>
            </w:r>
          </w:p>
        </w:tc>
      </w:tr>
      <w:tr w:rsidR="004838E2" w:rsidRPr="004838E2" w14:paraId="7FA13FD6" w14:textId="77777777" w:rsidTr="005A049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EF4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5CB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006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9F1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4D1" w14:textId="77777777" w:rsidR="00617052" w:rsidRPr="004838E2" w:rsidRDefault="00617052" w:rsidP="005A049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</w:tr>
      <w:tr w:rsidR="004838E2" w:rsidRPr="004838E2" w14:paraId="5577EDB1" w14:textId="77777777" w:rsidTr="00131764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3B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Solec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BBB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A81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0,211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7B1F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0,064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04F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25E92FE0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4B7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361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D6A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1,153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D3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0,020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785C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7C897A83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EA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C19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D2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0,510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52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0,043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B624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7B44E562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21C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304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7F0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09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98D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7253818E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E587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883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F378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0,722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02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988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3148DEDD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BE9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EEB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CD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1,462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5A96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A13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6DD821D9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47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33F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81B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0,903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811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03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4EB30318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531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6E2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AC8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0,397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037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264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838E2" w:rsidRPr="004838E2" w14:paraId="5457E084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9579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010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E5C4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0,413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73A3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91D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</w:tr>
      <w:tr w:rsidR="004838E2" w:rsidRPr="004838E2" w14:paraId="5428A377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FC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DE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A937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0,440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6718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BB77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1,094</w:t>
            </w:r>
          </w:p>
        </w:tc>
      </w:tr>
      <w:tr w:rsidR="004838E2" w:rsidRPr="004838E2" w14:paraId="7969231F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E0E6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B23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F08D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BF7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54E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0,287</w:t>
            </w:r>
          </w:p>
        </w:tc>
      </w:tr>
      <w:tr w:rsidR="004838E2" w:rsidRPr="004838E2" w14:paraId="77E03955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56C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F23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F7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1,324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8C2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85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0,386</w:t>
            </w:r>
          </w:p>
        </w:tc>
      </w:tr>
      <w:tr w:rsidR="004838E2" w:rsidRPr="004838E2" w14:paraId="59AF4CD3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440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BD8C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9F4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0,107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3D6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44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0,481</w:t>
            </w:r>
          </w:p>
        </w:tc>
      </w:tr>
      <w:tr w:rsidR="004838E2" w:rsidRPr="004838E2" w14:paraId="2F61B7DC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859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52D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6D4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1,250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7C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C5A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0,408</w:t>
            </w:r>
          </w:p>
        </w:tc>
      </w:tr>
      <w:tr w:rsidR="004838E2" w:rsidRPr="004838E2" w14:paraId="2BC1B0A4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17B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BE5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818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0,539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02E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F2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0,485</w:t>
            </w:r>
          </w:p>
        </w:tc>
      </w:tr>
      <w:tr w:rsidR="004838E2" w:rsidRPr="004838E2" w14:paraId="6A9ED764" w14:textId="77777777" w:rsidTr="0013176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105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48F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052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E9D8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C747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8E2">
              <w:rPr>
                <w:rFonts w:ascii="Arial" w:hAnsi="Arial" w:cs="Arial"/>
                <w:sz w:val="18"/>
                <w:szCs w:val="18"/>
              </w:rPr>
              <w:t>0,187</w:t>
            </w:r>
          </w:p>
        </w:tc>
      </w:tr>
      <w:tr w:rsidR="004838E2" w:rsidRPr="004838E2" w14:paraId="11C36842" w14:textId="77777777" w:rsidTr="005A049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070B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A87" w14:textId="77777777" w:rsidR="005A0494" w:rsidRPr="004838E2" w:rsidRDefault="005A0494" w:rsidP="005A0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EB5" w14:textId="77777777" w:rsidR="005A0494" w:rsidRPr="004838E2" w:rsidRDefault="005A0494" w:rsidP="005A04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9,476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4B9" w14:textId="77777777" w:rsidR="005A0494" w:rsidRPr="004838E2" w:rsidRDefault="005A0494" w:rsidP="005A04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0,127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077E" w14:textId="77777777" w:rsidR="005A0494" w:rsidRPr="004838E2" w:rsidRDefault="005A0494" w:rsidP="005A04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8E2">
              <w:rPr>
                <w:rFonts w:ascii="Arial" w:hAnsi="Arial" w:cs="Arial"/>
                <w:b/>
                <w:bCs/>
                <w:sz w:val="18"/>
                <w:szCs w:val="18"/>
              </w:rPr>
              <w:t>3,461</w:t>
            </w:r>
          </w:p>
        </w:tc>
      </w:tr>
    </w:tbl>
    <w:p w14:paraId="10836CA5" w14:textId="77777777" w:rsidR="00E1350A" w:rsidRDefault="00E1350A" w:rsidP="00E1350A">
      <w:pPr>
        <w:pStyle w:val="NormalnyArial"/>
        <w:rPr>
          <w:color w:val="FF0000"/>
          <w:lang w:bidi="pl-PL"/>
        </w:rPr>
      </w:pPr>
    </w:p>
    <w:p w14:paraId="1CEBA00E" w14:textId="77777777" w:rsidR="00450C60" w:rsidRPr="006E3527" w:rsidRDefault="00450C60" w:rsidP="00E1350A">
      <w:pPr>
        <w:pStyle w:val="NormalnyArial"/>
        <w:rPr>
          <w:color w:val="FF0000"/>
          <w:lang w:bidi="pl-PL"/>
        </w:rPr>
      </w:pPr>
    </w:p>
    <w:p w14:paraId="1667EFB6" w14:textId="77777777" w:rsidR="00617052" w:rsidRPr="00131764" w:rsidRDefault="00617052" w:rsidP="00617052">
      <w:pPr>
        <w:pStyle w:val="NormalnyArial"/>
        <w:jc w:val="both"/>
        <w:rPr>
          <w:b/>
          <w:lang w:bidi="pl-PL"/>
        </w:rPr>
      </w:pPr>
      <w:r w:rsidRPr="00131764">
        <w:rPr>
          <w:b/>
          <w:lang w:bidi="pl-PL"/>
        </w:rPr>
        <w:t>2. Węzły ciepłownicze.</w:t>
      </w:r>
    </w:p>
    <w:p w14:paraId="2C63DC8E" w14:textId="77777777" w:rsidR="00617052" w:rsidRPr="00131764" w:rsidRDefault="00617052" w:rsidP="00617052">
      <w:pPr>
        <w:pStyle w:val="NormalnyArial"/>
        <w:jc w:val="both"/>
      </w:pPr>
    </w:p>
    <w:p w14:paraId="0E10F959" w14:textId="77777777" w:rsidR="00617052" w:rsidRDefault="00617052" w:rsidP="00617052">
      <w:pPr>
        <w:pStyle w:val="NormalnyArial"/>
        <w:jc w:val="both"/>
        <w:rPr>
          <w:lang w:bidi="pl-PL"/>
        </w:rPr>
      </w:pPr>
      <w:r w:rsidRPr="00131764">
        <w:rPr>
          <w:lang w:bidi="pl-PL"/>
        </w:rPr>
        <w:t>Ogólną charakterystykę węzłów ciepłowniczych eksploatowanych przez Komunalne Przedsiębiorstwo Energetyki Cieplnej Spółka z o.o. w ramach m.s.c. w Solcu Kujawskim przedstawiono w tabeli poniżej.</w:t>
      </w:r>
    </w:p>
    <w:p w14:paraId="3C3A82EE" w14:textId="77777777" w:rsidR="00450C60" w:rsidRDefault="00450C60" w:rsidP="00617052">
      <w:pPr>
        <w:pStyle w:val="NormalnyArial"/>
        <w:jc w:val="both"/>
        <w:rPr>
          <w:lang w:bidi="pl-PL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639"/>
        <w:gridCol w:w="636"/>
        <w:gridCol w:w="567"/>
        <w:gridCol w:w="567"/>
        <w:gridCol w:w="592"/>
        <w:gridCol w:w="687"/>
        <w:gridCol w:w="706"/>
        <w:gridCol w:w="669"/>
        <w:gridCol w:w="797"/>
        <w:gridCol w:w="769"/>
        <w:gridCol w:w="796"/>
        <w:gridCol w:w="804"/>
      </w:tblGrid>
      <w:tr w:rsidR="00904B7B" w:rsidRPr="00505FEA" w14:paraId="624DBE7E" w14:textId="77777777" w:rsidTr="004450B8">
        <w:trPr>
          <w:cantSplit/>
          <w:trHeight w:val="363"/>
          <w:tblHeader/>
          <w:jc w:val="center"/>
        </w:trPr>
        <w:tc>
          <w:tcPr>
            <w:tcW w:w="1002" w:type="dxa"/>
            <w:vMerge w:val="restart"/>
            <w:vAlign w:val="center"/>
          </w:tcPr>
          <w:p w14:paraId="2BBDB5C2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Własność</w:t>
            </w:r>
          </w:p>
        </w:tc>
        <w:tc>
          <w:tcPr>
            <w:tcW w:w="5860" w:type="dxa"/>
            <w:gridSpan w:val="9"/>
            <w:vAlign w:val="center"/>
          </w:tcPr>
          <w:p w14:paraId="27F2B064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Rodzaj węzła</w:t>
            </w:r>
          </w:p>
        </w:tc>
        <w:tc>
          <w:tcPr>
            <w:tcW w:w="769" w:type="dxa"/>
            <w:vMerge w:val="restart"/>
            <w:vAlign w:val="center"/>
          </w:tcPr>
          <w:p w14:paraId="2465A8CC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Razem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6B0963FD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Wyposażenie</w:t>
            </w:r>
            <w:r w:rsidRPr="00505FEA">
              <w:rPr>
                <w:sz w:val="18"/>
                <w:szCs w:val="18"/>
                <w:lang w:bidi="pl-PL"/>
              </w:rPr>
              <w:br/>
              <w:t>w automatykę</w:t>
            </w:r>
          </w:p>
        </w:tc>
      </w:tr>
      <w:tr w:rsidR="00904B7B" w:rsidRPr="00505FEA" w14:paraId="455FCF5E" w14:textId="77777777" w:rsidTr="004450B8">
        <w:trPr>
          <w:cantSplit/>
          <w:tblHeader/>
          <w:jc w:val="center"/>
        </w:trPr>
        <w:tc>
          <w:tcPr>
            <w:tcW w:w="1002" w:type="dxa"/>
            <w:vMerge/>
          </w:tcPr>
          <w:p w14:paraId="5B91E307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6BF7C08" w14:textId="77777777" w:rsidR="00904B7B" w:rsidRPr="00505FEA" w:rsidRDefault="00904B7B" w:rsidP="00F511B7">
            <w:pPr>
              <w:pStyle w:val="NormalnyArial"/>
              <w:spacing w:line="240" w:lineRule="auto"/>
              <w:ind w:left="-70" w:right="-70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wymiennikowe</w:t>
            </w:r>
          </w:p>
        </w:tc>
        <w:tc>
          <w:tcPr>
            <w:tcW w:w="4585" w:type="dxa"/>
            <w:gridSpan w:val="7"/>
            <w:vAlign w:val="center"/>
          </w:tcPr>
          <w:p w14:paraId="7B05F560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Inne</w:t>
            </w:r>
          </w:p>
        </w:tc>
        <w:tc>
          <w:tcPr>
            <w:tcW w:w="769" w:type="dxa"/>
            <w:vMerge/>
            <w:vAlign w:val="center"/>
          </w:tcPr>
          <w:p w14:paraId="2EA3661A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D90C198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904B7B" w:rsidRPr="00505FEA" w14:paraId="523DDC06" w14:textId="77777777" w:rsidTr="004450B8">
        <w:trPr>
          <w:cantSplit/>
          <w:trHeight w:val="672"/>
          <w:tblHeader/>
          <w:jc w:val="center"/>
        </w:trPr>
        <w:tc>
          <w:tcPr>
            <w:tcW w:w="1002" w:type="dxa"/>
            <w:vMerge/>
          </w:tcPr>
          <w:p w14:paraId="07A31940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70C6666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C108BB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hydroelewatorowe</w:t>
            </w:r>
          </w:p>
        </w:tc>
        <w:tc>
          <w:tcPr>
            <w:tcW w:w="1279" w:type="dxa"/>
            <w:gridSpan w:val="2"/>
            <w:vAlign w:val="center"/>
          </w:tcPr>
          <w:p w14:paraId="7578D82E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zmieszania pompowego</w:t>
            </w:r>
          </w:p>
        </w:tc>
        <w:tc>
          <w:tcPr>
            <w:tcW w:w="1375" w:type="dxa"/>
            <w:gridSpan w:val="2"/>
            <w:vAlign w:val="center"/>
          </w:tcPr>
          <w:p w14:paraId="380A4C48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pompą strumieniową</w:t>
            </w:r>
          </w:p>
        </w:tc>
        <w:tc>
          <w:tcPr>
            <w:tcW w:w="797" w:type="dxa"/>
            <w:vMerge w:val="restart"/>
            <w:vAlign w:val="center"/>
          </w:tcPr>
          <w:p w14:paraId="7E1D2B76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bezpośrednie</w:t>
            </w:r>
          </w:p>
        </w:tc>
        <w:tc>
          <w:tcPr>
            <w:tcW w:w="769" w:type="dxa"/>
            <w:vMerge/>
            <w:vAlign w:val="center"/>
          </w:tcPr>
          <w:p w14:paraId="40194EBF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5EEB90D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904B7B" w:rsidRPr="00505FEA" w14:paraId="770FA63F" w14:textId="77777777" w:rsidTr="004450B8">
        <w:trPr>
          <w:cantSplit/>
          <w:trHeight w:val="230"/>
          <w:tblHeader/>
          <w:jc w:val="center"/>
        </w:trPr>
        <w:tc>
          <w:tcPr>
            <w:tcW w:w="1002" w:type="dxa"/>
            <w:vMerge/>
          </w:tcPr>
          <w:p w14:paraId="2A2EA3C7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5A4DDBB6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c.w.u.</w:t>
            </w:r>
          </w:p>
        </w:tc>
        <w:tc>
          <w:tcPr>
            <w:tcW w:w="636" w:type="dxa"/>
            <w:vMerge w:val="restart"/>
            <w:vAlign w:val="center"/>
          </w:tcPr>
          <w:p w14:paraId="77F2CDD3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c.w.u.</w:t>
            </w:r>
          </w:p>
        </w:tc>
        <w:tc>
          <w:tcPr>
            <w:tcW w:w="567" w:type="dxa"/>
            <w:vMerge w:val="restart"/>
            <w:vAlign w:val="center"/>
          </w:tcPr>
          <w:p w14:paraId="38CF0965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</w:t>
            </w:r>
          </w:p>
        </w:tc>
        <w:tc>
          <w:tcPr>
            <w:tcW w:w="567" w:type="dxa"/>
            <w:vMerge w:val="restart"/>
            <w:vAlign w:val="center"/>
          </w:tcPr>
          <w:p w14:paraId="79A83756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592" w:type="dxa"/>
            <w:vMerge w:val="restart"/>
            <w:vAlign w:val="center"/>
          </w:tcPr>
          <w:p w14:paraId="455FE1AB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0A6127AE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</w:t>
            </w:r>
          </w:p>
        </w:tc>
        <w:tc>
          <w:tcPr>
            <w:tcW w:w="687" w:type="dxa"/>
            <w:vMerge w:val="restart"/>
            <w:vAlign w:val="center"/>
          </w:tcPr>
          <w:p w14:paraId="4C3BE76C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06" w:type="dxa"/>
            <w:vMerge w:val="restart"/>
            <w:vAlign w:val="center"/>
          </w:tcPr>
          <w:p w14:paraId="3129F054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30F5950B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c.w.u.</w:t>
            </w:r>
          </w:p>
        </w:tc>
        <w:tc>
          <w:tcPr>
            <w:tcW w:w="669" w:type="dxa"/>
            <w:vMerge w:val="restart"/>
            <w:vAlign w:val="center"/>
          </w:tcPr>
          <w:p w14:paraId="58638842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97" w:type="dxa"/>
            <w:vMerge/>
            <w:vAlign w:val="center"/>
          </w:tcPr>
          <w:p w14:paraId="7D6F2DD4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2D3E26C3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461CD59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904B7B" w:rsidRPr="00505FEA" w14:paraId="1914CD46" w14:textId="77777777" w:rsidTr="004450B8">
        <w:trPr>
          <w:cantSplit/>
          <w:trHeight w:val="181"/>
          <w:tblHeader/>
          <w:jc w:val="center"/>
        </w:trPr>
        <w:tc>
          <w:tcPr>
            <w:tcW w:w="1002" w:type="dxa"/>
            <w:vMerge/>
          </w:tcPr>
          <w:p w14:paraId="2E69B3B4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/>
            <w:vAlign w:val="center"/>
          </w:tcPr>
          <w:p w14:paraId="281FBAC3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6" w:type="dxa"/>
            <w:vMerge/>
            <w:vAlign w:val="center"/>
          </w:tcPr>
          <w:p w14:paraId="644C916C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6873BA1E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3AB80197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92" w:type="dxa"/>
            <w:vMerge/>
            <w:vAlign w:val="center"/>
          </w:tcPr>
          <w:p w14:paraId="4021DEE3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87" w:type="dxa"/>
            <w:vMerge/>
            <w:vAlign w:val="center"/>
          </w:tcPr>
          <w:p w14:paraId="6E708CEB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06" w:type="dxa"/>
            <w:vMerge/>
            <w:vAlign w:val="center"/>
          </w:tcPr>
          <w:p w14:paraId="6EDB0722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9" w:type="dxa"/>
            <w:vMerge/>
            <w:vAlign w:val="center"/>
          </w:tcPr>
          <w:p w14:paraId="63AD959E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97" w:type="dxa"/>
            <w:vMerge/>
            <w:vAlign w:val="center"/>
          </w:tcPr>
          <w:p w14:paraId="1551A864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78B5BD92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F36818C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</w:tr>
      <w:tr w:rsidR="00904B7B" w:rsidRPr="00505FEA" w14:paraId="1C4EF0A9" w14:textId="77777777" w:rsidTr="004450B8">
        <w:trPr>
          <w:cantSplit/>
          <w:trHeight w:val="219"/>
          <w:tblHeader/>
          <w:jc w:val="center"/>
        </w:trPr>
        <w:tc>
          <w:tcPr>
            <w:tcW w:w="1002" w:type="dxa"/>
            <w:vMerge/>
          </w:tcPr>
          <w:p w14:paraId="4E13C22F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29" w:type="dxa"/>
            <w:gridSpan w:val="10"/>
            <w:vAlign w:val="center"/>
          </w:tcPr>
          <w:p w14:paraId="670D510D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  <w:tc>
          <w:tcPr>
            <w:tcW w:w="796" w:type="dxa"/>
            <w:vAlign w:val="center"/>
          </w:tcPr>
          <w:p w14:paraId="04EB409C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tak</w:t>
            </w:r>
          </w:p>
        </w:tc>
        <w:tc>
          <w:tcPr>
            <w:tcW w:w="804" w:type="dxa"/>
            <w:vAlign w:val="center"/>
          </w:tcPr>
          <w:p w14:paraId="501A4ED4" w14:textId="77777777" w:rsidR="00904B7B" w:rsidRPr="00505FEA" w:rsidRDefault="00904B7B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nie</w:t>
            </w:r>
          </w:p>
        </w:tc>
      </w:tr>
      <w:tr w:rsidR="00904B7B" w:rsidRPr="00505FEA" w14:paraId="319651F2" w14:textId="77777777" w:rsidTr="004450B8">
        <w:trPr>
          <w:cantSplit/>
          <w:trHeight w:val="350"/>
          <w:jc w:val="center"/>
        </w:trPr>
        <w:tc>
          <w:tcPr>
            <w:tcW w:w="9231" w:type="dxa"/>
            <w:gridSpan w:val="13"/>
            <w:vAlign w:val="center"/>
          </w:tcPr>
          <w:p w14:paraId="1B734E7A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indywidualne</w:t>
            </w:r>
          </w:p>
        </w:tc>
      </w:tr>
      <w:tr w:rsidR="00904B7B" w:rsidRPr="00505FEA" w14:paraId="356B8735" w14:textId="77777777" w:rsidTr="004450B8">
        <w:trPr>
          <w:trHeight w:val="486"/>
          <w:jc w:val="center"/>
        </w:trPr>
        <w:tc>
          <w:tcPr>
            <w:tcW w:w="1002" w:type="dxa"/>
            <w:vAlign w:val="center"/>
          </w:tcPr>
          <w:p w14:paraId="6ED29085" w14:textId="77777777" w:rsidR="00904B7B" w:rsidRPr="00505FEA" w:rsidRDefault="00904B7B" w:rsidP="00904B7B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35D4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0D511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B8DA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26E92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95AE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3085A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643A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BE8B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B9A2F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6E60D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68E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39A85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</w:t>
            </w:r>
          </w:p>
        </w:tc>
      </w:tr>
      <w:tr w:rsidR="00904B7B" w:rsidRPr="00505FEA" w14:paraId="5ECE1D6A" w14:textId="77777777" w:rsidTr="004450B8">
        <w:trPr>
          <w:trHeight w:val="257"/>
          <w:jc w:val="center"/>
        </w:trPr>
        <w:tc>
          <w:tcPr>
            <w:tcW w:w="1002" w:type="dxa"/>
            <w:vAlign w:val="center"/>
          </w:tcPr>
          <w:p w14:paraId="792EBA24" w14:textId="77777777" w:rsidR="00904B7B" w:rsidRPr="00505FEA" w:rsidRDefault="00904B7B" w:rsidP="00904B7B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F8A2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A1494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2E50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15D8C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9D54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64E59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73F8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59714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1DDFD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DE1956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DDB2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BCD42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</w:tr>
      <w:tr w:rsidR="00904B7B" w:rsidRPr="00505FEA" w14:paraId="505C4388" w14:textId="77777777" w:rsidTr="004450B8">
        <w:trPr>
          <w:trHeight w:val="238"/>
          <w:jc w:val="center"/>
        </w:trPr>
        <w:tc>
          <w:tcPr>
            <w:tcW w:w="1002" w:type="dxa"/>
            <w:vAlign w:val="center"/>
          </w:tcPr>
          <w:p w14:paraId="244B4D71" w14:textId="77777777" w:rsidR="00904B7B" w:rsidRPr="00505FEA" w:rsidRDefault="00904B7B" w:rsidP="00904B7B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AB09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C60F1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F451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C7716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282F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F7ED2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1FEC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26E36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AE069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01155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57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C704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0B5D3" w14:textId="77777777" w:rsidR="00904B7B" w:rsidRPr="00505FEA" w:rsidRDefault="00904B7B" w:rsidP="00904B7B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</w:t>
            </w:r>
          </w:p>
        </w:tc>
      </w:tr>
      <w:tr w:rsidR="00904B7B" w:rsidRPr="00505FEA" w14:paraId="188D2428" w14:textId="77777777" w:rsidTr="004450B8">
        <w:trPr>
          <w:trHeight w:val="300"/>
          <w:jc w:val="center"/>
        </w:trPr>
        <w:tc>
          <w:tcPr>
            <w:tcW w:w="9231" w:type="dxa"/>
            <w:gridSpan w:val="13"/>
            <w:vAlign w:val="center"/>
          </w:tcPr>
          <w:p w14:paraId="7E97971D" w14:textId="77777777" w:rsidR="00904B7B" w:rsidRPr="00505FEA" w:rsidRDefault="00904B7B" w:rsidP="004450B8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grupowe</w:t>
            </w:r>
          </w:p>
        </w:tc>
      </w:tr>
      <w:tr w:rsidR="006A4FED" w:rsidRPr="00505FEA" w14:paraId="3C9FEAE1" w14:textId="77777777" w:rsidTr="00904B7B">
        <w:trPr>
          <w:trHeight w:val="477"/>
          <w:jc w:val="center"/>
        </w:trPr>
        <w:tc>
          <w:tcPr>
            <w:tcW w:w="1002" w:type="dxa"/>
            <w:vAlign w:val="center"/>
          </w:tcPr>
          <w:p w14:paraId="79B0C64E" w14:textId="77777777" w:rsidR="006A4FED" w:rsidRPr="00505FEA" w:rsidRDefault="006A4FED" w:rsidP="006A4FED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8BE2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2628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FAA31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0F598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bottom"/>
          </w:tcPr>
          <w:p w14:paraId="16FA68E4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bottom"/>
          </w:tcPr>
          <w:p w14:paraId="1F96ADCD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bottom"/>
          </w:tcPr>
          <w:p w14:paraId="72964E93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bottom"/>
          </w:tcPr>
          <w:p w14:paraId="0B514F56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bottom"/>
          </w:tcPr>
          <w:p w14:paraId="495D3DBB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5FE36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17D5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D4BC0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6A4FED" w:rsidRPr="00505FEA" w14:paraId="6460EF09" w14:textId="77777777" w:rsidTr="00F43A22">
        <w:trPr>
          <w:trHeight w:val="303"/>
          <w:jc w:val="center"/>
        </w:trPr>
        <w:tc>
          <w:tcPr>
            <w:tcW w:w="1002" w:type="dxa"/>
            <w:vAlign w:val="center"/>
          </w:tcPr>
          <w:p w14:paraId="5E028364" w14:textId="77777777" w:rsidR="006A4FED" w:rsidRPr="00505FEA" w:rsidRDefault="006A4FED" w:rsidP="006A4FED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8260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157B3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11B1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99ED2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166EDCD9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361B1C5E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491C0A14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53BB897D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5C9673A6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F8F15" w14:textId="77777777" w:rsidR="006A4FED" w:rsidRPr="00505FEA" w:rsidRDefault="006A4FED" w:rsidP="00F43A22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E210" w14:textId="77777777" w:rsidR="006A4FED" w:rsidRPr="00505FEA" w:rsidRDefault="006A4FED" w:rsidP="00F43A22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3396" w14:textId="77777777" w:rsidR="006A4FED" w:rsidRPr="00505FEA" w:rsidRDefault="006A4FED" w:rsidP="00F43A22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6A4FED" w:rsidRPr="00505FEA" w14:paraId="138749FC" w14:textId="77777777" w:rsidTr="00F43A22">
        <w:trPr>
          <w:trHeight w:val="265"/>
          <w:jc w:val="center"/>
        </w:trPr>
        <w:tc>
          <w:tcPr>
            <w:tcW w:w="1002" w:type="dxa"/>
            <w:vAlign w:val="center"/>
          </w:tcPr>
          <w:p w14:paraId="75BF1B89" w14:textId="77777777" w:rsidR="006A4FED" w:rsidRPr="00505FEA" w:rsidRDefault="006A4FED" w:rsidP="006A4FED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4CDB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15197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D423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E2B16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4CF7EC2B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5E2C0D27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5B0181B5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63D9F636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3BC76051" w14:textId="77777777" w:rsidR="006A4FED" w:rsidRPr="00505FEA" w:rsidRDefault="006A4FED" w:rsidP="006A4FE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6D013" w14:textId="77777777" w:rsidR="006A4FED" w:rsidRPr="00505FEA" w:rsidRDefault="006A4FED" w:rsidP="00F43A22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6222" w14:textId="77777777" w:rsidR="006A4FED" w:rsidRPr="00505FEA" w:rsidRDefault="006A4FED" w:rsidP="00F43A22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6AEA9" w14:textId="77777777" w:rsidR="006A4FED" w:rsidRPr="00505FEA" w:rsidRDefault="006A4FED" w:rsidP="00F43A22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</w:tr>
    </w:tbl>
    <w:p w14:paraId="482E120D" w14:textId="77777777" w:rsidR="00617052" w:rsidRPr="004052F3" w:rsidRDefault="00617052" w:rsidP="00617052">
      <w:pPr>
        <w:pStyle w:val="NormalnyArial"/>
        <w:jc w:val="both"/>
        <w:rPr>
          <w:lang w:bidi="pl-PL"/>
        </w:rPr>
      </w:pPr>
      <w:r w:rsidRPr="004052F3">
        <w:rPr>
          <w:lang w:bidi="pl-PL"/>
        </w:rPr>
        <w:lastRenderedPageBreak/>
        <w:t xml:space="preserve">Za węzłami grupowymi Spółka eksploatuje </w:t>
      </w:r>
      <w:r w:rsidR="004052F3" w:rsidRPr="004052F3">
        <w:rPr>
          <w:lang w:bidi="pl-PL"/>
        </w:rPr>
        <w:t>8</w:t>
      </w:r>
      <w:r w:rsidRPr="004052F3">
        <w:rPr>
          <w:lang w:bidi="pl-PL"/>
        </w:rPr>
        <w:t xml:space="preserve">8 rozdzielni niskiego parametru, z których </w:t>
      </w:r>
      <w:r w:rsidR="004052F3" w:rsidRPr="004052F3">
        <w:rPr>
          <w:lang w:bidi="pl-PL"/>
        </w:rPr>
        <w:t>40</w:t>
      </w:r>
      <w:r w:rsidRPr="004052F3">
        <w:rPr>
          <w:lang w:bidi="pl-PL"/>
        </w:rPr>
        <w:t xml:space="preserve"> stanowią własność KPEC.</w:t>
      </w:r>
    </w:p>
    <w:p w14:paraId="2A775DD5" w14:textId="77777777" w:rsidR="00617052" w:rsidRPr="006E3527" w:rsidRDefault="00617052" w:rsidP="00617052">
      <w:pPr>
        <w:pStyle w:val="NormalnyArial"/>
        <w:jc w:val="both"/>
        <w:rPr>
          <w:b/>
          <w:color w:val="FF0000"/>
          <w:lang w:bidi="pl-PL"/>
        </w:rPr>
      </w:pPr>
    </w:p>
    <w:p w14:paraId="40577771" w14:textId="77777777" w:rsidR="00617052" w:rsidRPr="004052F3" w:rsidRDefault="00617052" w:rsidP="00617052">
      <w:pPr>
        <w:pStyle w:val="NormalnyArial"/>
        <w:jc w:val="both"/>
        <w:rPr>
          <w:b/>
          <w:lang w:bidi="pl-PL"/>
        </w:rPr>
      </w:pPr>
      <w:r w:rsidRPr="004052F3">
        <w:rPr>
          <w:b/>
          <w:lang w:bidi="pl-PL"/>
        </w:rPr>
        <w:t>3. Źródło ciepła.</w:t>
      </w:r>
    </w:p>
    <w:p w14:paraId="768DF354" w14:textId="77777777" w:rsidR="00617052" w:rsidRPr="004052F3" w:rsidRDefault="00617052" w:rsidP="00E1350A">
      <w:pPr>
        <w:pStyle w:val="NormalnyArial"/>
        <w:rPr>
          <w:lang w:bidi="pl-PL"/>
        </w:rPr>
      </w:pPr>
    </w:p>
    <w:p w14:paraId="3EBCD015" w14:textId="77777777" w:rsidR="00E1350A" w:rsidRPr="004052F3" w:rsidRDefault="00E1350A" w:rsidP="00617052">
      <w:pPr>
        <w:pStyle w:val="NormalnyArial"/>
        <w:jc w:val="both"/>
        <w:rPr>
          <w:lang w:bidi="pl-PL"/>
        </w:rPr>
      </w:pPr>
      <w:r w:rsidRPr="004052F3">
        <w:rPr>
          <w:lang w:bidi="pl-PL"/>
        </w:rPr>
        <w:t>Zainstalowana moc cieplna ciepłowni Solec Kujawski wynosi 1</w:t>
      </w:r>
      <w:r w:rsidR="006008F1">
        <w:rPr>
          <w:lang w:bidi="pl-PL"/>
        </w:rPr>
        <w:t>5,500</w:t>
      </w:r>
      <w:r w:rsidRPr="004052F3">
        <w:rPr>
          <w:lang w:bidi="pl-PL"/>
        </w:rPr>
        <w:t xml:space="preserve"> MW. Ciepłownia Solec Kujawski wyposażona jest w następujące kotły: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736"/>
        <w:gridCol w:w="1370"/>
      </w:tblGrid>
      <w:tr w:rsidR="006E3527" w:rsidRPr="006E3527" w14:paraId="1E059EBF" w14:textId="77777777" w:rsidTr="005F1886">
        <w:trPr>
          <w:trHeight w:val="29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C878520" w14:textId="77777777" w:rsidR="00E1350A" w:rsidRPr="004052F3" w:rsidRDefault="00E1350A" w:rsidP="00E1350A">
            <w:pPr>
              <w:pStyle w:val="NormalnyArial"/>
              <w:jc w:val="both"/>
              <w:rPr>
                <w:b/>
                <w:lang w:bidi="pl-PL"/>
              </w:rPr>
            </w:pPr>
            <w:r w:rsidRPr="004052F3">
              <w:rPr>
                <w:b/>
                <w:lang w:bidi="pl-PL"/>
              </w:rPr>
              <w:t>Lp.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60B121D" w14:textId="77777777" w:rsidR="00E1350A" w:rsidRPr="004052F3" w:rsidRDefault="00E1350A" w:rsidP="00E1350A">
            <w:pPr>
              <w:pStyle w:val="NormalnyArial"/>
              <w:jc w:val="both"/>
              <w:rPr>
                <w:b/>
                <w:lang w:bidi="pl-PL"/>
              </w:rPr>
            </w:pPr>
            <w:r w:rsidRPr="004052F3">
              <w:rPr>
                <w:b/>
                <w:lang w:bidi="pl-PL"/>
              </w:rPr>
              <w:t>Typ kotła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1C2B52F" w14:textId="77777777" w:rsidR="00E1350A" w:rsidRPr="004052F3" w:rsidRDefault="00E1350A" w:rsidP="00FD02CB">
            <w:pPr>
              <w:pStyle w:val="NormalnyArial"/>
              <w:jc w:val="center"/>
              <w:rPr>
                <w:b/>
                <w:lang w:bidi="pl-PL"/>
              </w:rPr>
            </w:pPr>
            <w:r w:rsidRPr="004052F3">
              <w:rPr>
                <w:b/>
                <w:lang w:bidi="pl-PL"/>
              </w:rPr>
              <w:t>Moc</w:t>
            </w:r>
          </w:p>
          <w:p w14:paraId="75AD8CF6" w14:textId="77777777" w:rsidR="00E1350A" w:rsidRPr="004052F3" w:rsidRDefault="00E1350A" w:rsidP="00FD02CB">
            <w:pPr>
              <w:pStyle w:val="NormalnyArial"/>
              <w:jc w:val="center"/>
              <w:rPr>
                <w:b/>
                <w:lang w:bidi="pl-PL"/>
              </w:rPr>
            </w:pPr>
            <w:r w:rsidRPr="004052F3">
              <w:rPr>
                <w:b/>
                <w:lang w:bidi="pl-PL"/>
              </w:rPr>
              <w:t>[MW]</w:t>
            </w:r>
          </w:p>
        </w:tc>
      </w:tr>
      <w:tr w:rsidR="006E3527" w:rsidRPr="006E3527" w14:paraId="5A49AEFF" w14:textId="77777777" w:rsidTr="005F1886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8A7D615" w14:textId="77777777" w:rsidR="00E1350A" w:rsidRPr="004052F3" w:rsidRDefault="00E1350A" w:rsidP="00E1350A">
            <w:pPr>
              <w:pStyle w:val="NormalnyArial"/>
              <w:jc w:val="both"/>
              <w:rPr>
                <w:lang w:bidi="pl-PL"/>
              </w:rPr>
            </w:pPr>
            <w:r w:rsidRPr="004052F3">
              <w:rPr>
                <w:lang w:bidi="pl-PL"/>
              </w:rPr>
              <w:t>1.</w:t>
            </w:r>
          </w:p>
        </w:tc>
        <w:tc>
          <w:tcPr>
            <w:tcW w:w="2736" w:type="dxa"/>
            <w:shd w:val="clear" w:color="auto" w:fill="auto"/>
          </w:tcPr>
          <w:p w14:paraId="39CCD585" w14:textId="77777777" w:rsidR="00E1350A" w:rsidRPr="004052F3" w:rsidRDefault="00E1350A" w:rsidP="00E1350A">
            <w:pPr>
              <w:pStyle w:val="NormalnyArial"/>
              <w:rPr>
                <w:lang w:bidi="pl-PL"/>
              </w:rPr>
            </w:pPr>
            <w:r w:rsidRPr="004052F3">
              <w:rPr>
                <w:lang w:bidi="pl-PL"/>
              </w:rPr>
              <w:t>Kocioł wodny WR-10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282CC2" w14:textId="77777777" w:rsidR="00E1350A" w:rsidRPr="004052F3" w:rsidRDefault="004052F3" w:rsidP="00FD02CB">
            <w:pPr>
              <w:pStyle w:val="NormalnyArial"/>
              <w:jc w:val="center"/>
              <w:rPr>
                <w:lang w:bidi="pl-PL"/>
              </w:rPr>
            </w:pPr>
            <w:r w:rsidRPr="004052F3">
              <w:rPr>
                <w:lang w:bidi="pl-PL"/>
              </w:rPr>
              <w:t>9,000</w:t>
            </w:r>
          </w:p>
        </w:tc>
      </w:tr>
      <w:tr w:rsidR="00E1350A" w:rsidRPr="006E3527" w14:paraId="4D90F6FA" w14:textId="77777777" w:rsidTr="005F1886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7CB4008" w14:textId="77777777" w:rsidR="00E1350A" w:rsidRPr="004052F3" w:rsidRDefault="00E1350A" w:rsidP="00E1350A">
            <w:pPr>
              <w:pStyle w:val="NormalnyArial"/>
              <w:jc w:val="both"/>
              <w:rPr>
                <w:lang w:bidi="pl-PL"/>
              </w:rPr>
            </w:pPr>
            <w:r w:rsidRPr="004052F3">
              <w:rPr>
                <w:lang w:bidi="pl-PL"/>
              </w:rPr>
              <w:t>2.</w:t>
            </w:r>
          </w:p>
        </w:tc>
        <w:tc>
          <w:tcPr>
            <w:tcW w:w="2736" w:type="dxa"/>
            <w:shd w:val="clear" w:color="auto" w:fill="auto"/>
          </w:tcPr>
          <w:p w14:paraId="2B646A1E" w14:textId="77777777" w:rsidR="00E1350A" w:rsidRPr="004052F3" w:rsidRDefault="00E1350A" w:rsidP="00E1350A">
            <w:pPr>
              <w:pStyle w:val="NormalnyArial"/>
              <w:rPr>
                <w:lang w:bidi="pl-PL"/>
              </w:rPr>
            </w:pPr>
            <w:r w:rsidRPr="004052F3">
              <w:rPr>
                <w:lang w:bidi="pl-PL"/>
              </w:rPr>
              <w:t>Kocioł wodny WR-5M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647DA5D" w14:textId="77777777" w:rsidR="00E1350A" w:rsidRPr="004052F3" w:rsidRDefault="00E1350A" w:rsidP="00FD02CB">
            <w:pPr>
              <w:pStyle w:val="NormalnyArial"/>
              <w:jc w:val="center"/>
              <w:rPr>
                <w:lang w:bidi="pl-PL"/>
              </w:rPr>
            </w:pPr>
            <w:r w:rsidRPr="004052F3">
              <w:rPr>
                <w:lang w:bidi="pl-PL"/>
              </w:rPr>
              <w:t>6,5</w:t>
            </w:r>
            <w:r w:rsidR="004052F3" w:rsidRPr="004052F3">
              <w:rPr>
                <w:lang w:bidi="pl-PL"/>
              </w:rPr>
              <w:t>00</w:t>
            </w:r>
          </w:p>
        </w:tc>
      </w:tr>
    </w:tbl>
    <w:p w14:paraId="4D5FC2D1" w14:textId="77777777" w:rsidR="005F1886" w:rsidRPr="006E3527" w:rsidRDefault="005F1886" w:rsidP="00E1350A">
      <w:pPr>
        <w:pStyle w:val="NormalnyArial"/>
        <w:rPr>
          <w:color w:val="FF0000"/>
          <w:lang w:bidi="pl-PL"/>
        </w:rPr>
      </w:pPr>
    </w:p>
    <w:p w14:paraId="6DC19846" w14:textId="77777777" w:rsidR="005F1886" w:rsidRPr="00304630" w:rsidRDefault="005F1886" w:rsidP="00304630">
      <w:pPr>
        <w:pStyle w:val="NormalnyArial"/>
        <w:jc w:val="both"/>
        <w:rPr>
          <w:lang w:bidi="pl-PL"/>
        </w:rPr>
      </w:pPr>
      <w:r w:rsidRPr="00304630">
        <w:rPr>
          <w:lang w:bidi="pl-PL"/>
        </w:rPr>
        <w:t>Dodatkowo KPEC Sp. z o.o. eksploatuje na terenie Solca Kujawskiego kotłownię lokalną. Moc zainstalowana kotłowni wynosi 0,1</w:t>
      </w:r>
      <w:r w:rsidR="00304630">
        <w:rPr>
          <w:lang w:bidi="pl-PL"/>
        </w:rPr>
        <w:t>19</w:t>
      </w:r>
      <w:r w:rsidRPr="00304630">
        <w:rPr>
          <w:lang w:bidi="pl-PL"/>
        </w:rPr>
        <w:t xml:space="preserve"> MW. Kotłownia zasila </w:t>
      </w:r>
      <w:r w:rsidRPr="00962552">
        <w:rPr>
          <w:lang w:bidi="pl-PL"/>
        </w:rPr>
        <w:t xml:space="preserve">3 odbiorców </w:t>
      </w:r>
      <w:r w:rsidRPr="00304630">
        <w:rPr>
          <w:lang w:bidi="pl-PL"/>
        </w:rPr>
        <w:t xml:space="preserve">przy ul. Toruńskiej, w kotłowni zainstalowane są </w:t>
      </w:r>
      <w:r w:rsidR="00304630">
        <w:rPr>
          <w:lang w:bidi="pl-PL"/>
        </w:rPr>
        <w:t>dwa</w:t>
      </w:r>
      <w:r w:rsidRPr="00304630">
        <w:rPr>
          <w:lang w:bidi="pl-PL"/>
        </w:rPr>
        <w:t xml:space="preserve"> kotły gazowe</w:t>
      </w:r>
      <w:r w:rsidR="00450C60">
        <w:rPr>
          <w:lang w:bidi="pl-PL"/>
        </w:rPr>
        <w:t xml:space="preserve"> opalane gazem ziemnym</w:t>
      </w:r>
      <w:r w:rsidR="00304630">
        <w:rPr>
          <w:lang w:bidi="pl-PL"/>
        </w:rPr>
        <w:t>:</w:t>
      </w:r>
      <w:r w:rsidRPr="00304630">
        <w:rPr>
          <w:lang w:bidi="pl-PL"/>
        </w:rPr>
        <w:t xml:space="preserve"> </w:t>
      </w:r>
      <w:r w:rsidR="00304630">
        <w:rPr>
          <w:lang w:bidi="pl-PL"/>
        </w:rPr>
        <w:t>De Dietrich DTG X 54N o wydajności 0,054 MW oraz De Diet</w:t>
      </w:r>
      <w:r w:rsidR="009010DD">
        <w:rPr>
          <w:lang w:bidi="pl-PL"/>
        </w:rPr>
        <w:t xml:space="preserve">rich C 140-65 </w:t>
      </w:r>
      <w:proofErr w:type="spellStart"/>
      <w:r w:rsidR="009010DD">
        <w:rPr>
          <w:lang w:bidi="pl-PL"/>
        </w:rPr>
        <w:t>Ecol</w:t>
      </w:r>
      <w:proofErr w:type="spellEnd"/>
      <w:r w:rsidR="009010DD">
        <w:rPr>
          <w:lang w:bidi="pl-PL"/>
        </w:rPr>
        <w:t xml:space="preserve"> o mocy 0,065</w:t>
      </w:r>
      <w:r w:rsidR="00304630">
        <w:rPr>
          <w:lang w:bidi="pl-PL"/>
        </w:rPr>
        <w:t xml:space="preserve"> MW.</w:t>
      </w:r>
    </w:p>
    <w:p w14:paraId="36FBB928" w14:textId="77777777" w:rsidR="00E1350A" w:rsidRPr="006E3527" w:rsidRDefault="00E1350A" w:rsidP="00E1350A">
      <w:pPr>
        <w:pStyle w:val="NormalnyArial"/>
        <w:jc w:val="both"/>
        <w:rPr>
          <w:color w:val="FF0000"/>
          <w:lang w:bidi="pl-PL"/>
        </w:rPr>
      </w:pPr>
    </w:p>
    <w:p w14:paraId="71FAF398" w14:textId="77777777" w:rsidR="005F1886" w:rsidRPr="007E1B58" w:rsidRDefault="005F1886" w:rsidP="005F1886">
      <w:pPr>
        <w:pStyle w:val="NormalnyArial"/>
        <w:jc w:val="both"/>
        <w:rPr>
          <w:b/>
          <w:lang w:bidi="pl-PL"/>
        </w:rPr>
      </w:pPr>
      <w:r w:rsidRPr="007E1B58">
        <w:rPr>
          <w:b/>
          <w:lang w:bidi="pl-PL"/>
        </w:rPr>
        <w:t>MIASTO NAKŁO NAD NOTECIĄ.</w:t>
      </w:r>
    </w:p>
    <w:p w14:paraId="435FF3AC" w14:textId="77777777" w:rsidR="005F1886" w:rsidRPr="007E1B58" w:rsidRDefault="005F1886" w:rsidP="005F1886">
      <w:pPr>
        <w:pStyle w:val="NormalnyArial"/>
        <w:jc w:val="both"/>
        <w:rPr>
          <w:b/>
          <w:lang w:bidi="pl-PL"/>
        </w:rPr>
      </w:pPr>
    </w:p>
    <w:p w14:paraId="5313E539" w14:textId="77777777" w:rsidR="005F1886" w:rsidRPr="007E1B58" w:rsidRDefault="005F1886" w:rsidP="005F1886">
      <w:pPr>
        <w:pStyle w:val="NormalnyArial"/>
        <w:jc w:val="both"/>
        <w:rPr>
          <w:b/>
          <w:u w:val="single"/>
          <w:lang w:bidi="pl-PL"/>
        </w:rPr>
      </w:pPr>
      <w:r w:rsidRPr="007E1B58">
        <w:rPr>
          <w:b/>
          <w:u w:val="single"/>
          <w:lang w:bidi="pl-PL"/>
        </w:rPr>
        <w:t>1. Sieci ciepłownicze.</w:t>
      </w:r>
    </w:p>
    <w:p w14:paraId="3D4DB072" w14:textId="77777777" w:rsidR="005F1886" w:rsidRPr="007E1B58" w:rsidRDefault="005F1886" w:rsidP="005F1886">
      <w:pPr>
        <w:pStyle w:val="NormalnyArial"/>
        <w:jc w:val="both"/>
        <w:rPr>
          <w:lang w:bidi="pl-PL"/>
        </w:rPr>
      </w:pPr>
    </w:p>
    <w:p w14:paraId="6876DF1A" w14:textId="77777777" w:rsidR="005F1886" w:rsidRPr="007E1B58" w:rsidRDefault="005F1886" w:rsidP="005F1886">
      <w:pPr>
        <w:pStyle w:val="NormalnyArial"/>
        <w:jc w:val="both"/>
        <w:rPr>
          <w:lang w:bidi="pl-PL"/>
        </w:rPr>
      </w:pPr>
      <w:r w:rsidRPr="007E1B58">
        <w:rPr>
          <w:lang w:bidi="pl-PL"/>
        </w:rPr>
        <w:t>Na systemy sieci ciepłowniczych Komunalnego Przedsiębiorstwa Energetyki Cieplnej Spółka z o.o. w mieście Nakło nad Notecią składają się ciepłownicze sieci wodne o łącznej długości 9,70</w:t>
      </w:r>
      <w:r w:rsidR="007E1B58" w:rsidRPr="007E1B58">
        <w:rPr>
          <w:lang w:bidi="pl-PL"/>
        </w:rPr>
        <w:t>0 km (według stanu na koniec 2020</w:t>
      </w:r>
      <w:r w:rsidRPr="007E1B58">
        <w:rPr>
          <w:lang w:bidi="pl-PL"/>
        </w:rPr>
        <w:t xml:space="preserve"> roku). Na tę długość składa się 8,174 km sieci kanałowych, 0,743 km sieci napowietrznych oraz 0,783 km sieci preizolowanych.</w:t>
      </w:r>
    </w:p>
    <w:p w14:paraId="3359D28B" w14:textId="77777777" w:rsidR="005F1886" w:rsidRPr="006E3527" w:rsidRDefault="005F1886" w:rsidP="005F1886">
      <w:pPr>
        <w:pStyle w:val="NormalnyArial"/>
        <w:jc w:val="both"/>
        <w:rPr>
          <w:color w:val="FF0000"/>
          <w:lang w:bidi="pl-PL"/>
        </w:rPr>
      </w:pPr>
    </w:p>
    <w:p w14:paraId="17EF0021" w14:textId="77777777" w:rsidR="005F1886" w:rsidRPr="007E1B58" w:rsidRDefault="005F1886" w:rsidP="005F1886">
      <w:pPr>
        <w:pStyle w:val="NormalnyArial"/>
        <w:jc w:val="both"/>
        <w:rPr>
          <w:lang w:bidi="pl-PL"/>
        </w:rPr>
      </w:pPr>
      <w:r w:rsidRPr="007E1B58">
        <w:rPr>
          <w:lang w:bidi="pl-PL"/>
        </w:rPr>
        <w:t xml:space="preserve">W tabeli poniżej przedstawiono charakterystykę eksploatowanej na terenie </w:t>
      </w:r>
      <w:r w:rsidR="005D54F4" w:rsidRPr="007E1B58">
        <w:rPr>
          <w:lang w:bidi="pl-PL"/>
        </w:rPr>
        <w:t>Nakła nad Notecią</w:t>
      </w:r>
      <w:r w:rsidRPr="007E1B58">
        <w:rPr>
          <w:lang w:bidi="pl-PL"/>
        </w:rPr>
        <w:t xml:space="preserve"> sieci ciepłowniczej miejskiego systemu ciepłowniczego. </w:t>
      </w:r>
    </w:p>
    <w:tbl>
      <w:tblPr>
        <w:tblW w:w="5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01"/>
        <w:gridCol w:w="951"/>
        <w:gridCol w:w="1295"/>
        <w:gridCol w:w="1283"/>
      </w:tblGrid>
      <w:tr w:rsidR="007E1B58" w:rsidRPr="007E1B58" w14:paraId="0DF632E5" w14:textId="77777777" w:rsidTr="001D15F9">
        <w:trPr>
          <w:trHeight w:val="31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F77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 CE" w:hAnsi="Arial CE" w:cs="Arial CE"/>
                <w:b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0B07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 CE" w:hAnsi="Arial CE" w:cs="Arial CE"/>
                <w:b/>
                <w:sz w:val="18"/>
                <w:szCs w:val="18"/>
              </w:rPr>
            </w:pPr>
            <w:r w:rsidRPr="007E1B58">
              <w:rPr>
                <w:rFonts w:ascii="Arial CE" w:hAnsi="Arial CE" w:cs="Arial CE"/>
                <w:b/>
                <w:sz w:val="18"/>
                <w:szCs w:val="18"/>
              </w:rPr>
              <w:t>Średnica</w:t>
            </w:r>
          </w:p>
          <w:p w14:paraId="0DBDDA5F" w14:textId="77777777" w:rsidR="005D54F4" w:rsidRPr="007E1B58" w:rsidRDefault="005D54F4" w:rsidP="007E1B58">
            <w:pPr>
              <w:spacing w:line="240" w:lineRule="auto"/>
              <w:jc w:val="center"/>
              <w:rPr>
                <w:b/>
              </w:rPr>
            </w:pPr>
            <w:r w:rsidRPr="007E1B58">
              <w:rPr>
                <w:rFonts w:ascii="Calibri" w:hAnsi="Calibri"/>
                <w:b/>
                <w:sz w:val="22"/>
                <w:szCs w:val="22"/>
              </w:rPr>
              <w:t>mm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2549" w14:textId="77777777" w:rsidR="005D54F4" w:rsidRPr="007E1B58" w:rsidRDefault="005D54F4" w:rsidP="007E1B58">
            <w:pPr>
              <w:spacing w:line="240" w:lineRule="auto"/>
              <w:jc w:val="center"/>
              <w:rPr>
                <w:b/>
              </w:rPr>
            </w:pPr>
            <w:r w:rsidRPr="007E1B58">
              <w:rPr>
                <w:rFonts w:ascii="Arial" w:hAnsi="Arial" w:cs="Arial"/>
                <w:b/>
                <w:sz w:val="18"/>
              </w:rPr>
              <w:t>Długość sieci ciepłowniczej</w:t>
            </w:r>
          </w:p>
        </w:tc>
      </w:tr>
      <w:tr w:rsidR="007E1B58" w:rsidRPr="007E1B58" w14:paraId="5A032CAA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8B5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sz w:val="18"/>
                <w:szCs w:val="18"/>
              </w:rPr>
              <w:t>Oddział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676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D7C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sz w:val="18"/>
                <w:szCs w:val="18"/>
              </w:rPr>
              <w:t>kanałowe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B82F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sz w:val="18"/>
                <w:szCs w:val="18"/>
              </w:rPr>
              <w:t>napowietrzne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D09E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sz w:val="18"/>
                <w:szCs w:val="18"/>
              </w:rPr>
              <w:t>preizolowane</w:t>
            </w:r>
          </w:p>
        </w:tc>
      </w:tr>
      <w:tr w:rsidR="007E1B58" w:rsidRPr="007E1B58" w14:paraId="28E18961" w14:textId="77777777" w:rsidTr="001D15F9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6BD8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181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F1C9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6E09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03B9" w14:textId="77777777" w:rsidR="005D54F4" w:rsidRPr="007E1B58" w:rsidRDefault="005D54F4" w:rsidP="007E1B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</w:tr>
      <w:tr w:rsidR="007E1B58" w:rsidRPr="007E1B58" w14:paraId="7B2EB683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3EB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Nakło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01D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3C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08C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0,063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0E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1B58" w:rsidRPr="007E1B58" w14:paraId="29226337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CCAE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A40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0753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2,136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F54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0,680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41A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0,054</w:t>
            </w:r>
          </w:p>
        </w:tc>
      </w:tr>
      <w:tr w:rsidR="007E1B58" w:rsidRPr="007E1B58" w14:paraId="5518E844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08B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7CFD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D3E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1,211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A5D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FA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1B58" w:rsidRPr="007E1B58" w14:paraId="4D8E7C00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E4F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BDE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BD9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0,751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027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B41C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1B58" w:rsidRPr="007E1B58" w14:paraId="398ACE74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E024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C49A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E25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0,609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135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7D5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1B58" w:rsidRPr="007E1B58" w14:paraId="5D0BEB0F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D7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811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338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0,032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C87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113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E1B58" w:rsidRPr="007E1B58" w14:paraId="15203753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164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53B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3259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0,234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8F8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DB9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0,288</w:t>
            </w:r>
          </w:p>
        </w:tc>
      </w:tr>
      <w:tr w:rsidR="007E1B58" w:rsidRPr="007E1B58" w14:paraId="767CBDA3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AF6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E80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31A4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1,276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42CF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E10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0,113</w:t>
            </w:r>
          </w:p>
        </w:tc>
      </w:tr>
      <w:tr w:rsidR="007E1B58" w:rsidRPr="007E1B58" w14:paraId="5F1A3305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E67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66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395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1,142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BDFE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A4A5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0,054</w:t>
            </w:r>
          </w:p>
        </w:tc>
      </w:tr>
      <w:tr w:rsidR="007E1B58" w:rsidRPr="007E1B58" w14:paraId="5EC401F2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1EF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7C8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0EC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0,509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7254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DD20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</w:tr>
      <w:tr w:rsidR="007E1B58" w:rsidRPr="007E1B58" w14:paraId="579C2A06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B48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2EE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50A5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0,270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ACA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10D9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0,134</w:t>
            </w:r>
          </w:p>
        </w:tc>
      </w:tr>
      <w:tr w:rsidR="007E1B58" w:rsidRPr="007E1B58" w14:paraId="2054CD78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162D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8B3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863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0,004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43E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460B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58"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</w:tr>
      <w:tr w:rsidR="007E1B58" w:rsidRPr="007E1B58" w14:paraId="2C189983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3448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721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942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8,174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4F3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0,743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E4C" w14:textId="77777777" w:rsidR="005D54F4" w:rsidRPr="007E1B58" w:rsidRDefault="005D54F4" w:rsidP="005D54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B58">
              <w:rPr>
                <w:rFonts w:ascii="Arial" w:hAnsi="Arial" w:cs="Arial"/>
                <w:b/>
                <w:bCs/>
                <w:sz w:val="18"/>
                <w:szCs w:val="18"/>
              </w:rPr>
              <w:t>0,783</w:t>
            </w:r>
          </w:p>
        </w:tc>
      </w:tr>
    </w:tbl>
    <w:p w14:paraId="46C612C0" w14:textId="77777777" w:rsidR="005F1886" w:rsidRPr="006E3527" w:rsidRDefault="005F1886" w:rsidP="005F1886">
      <w:pPr>
        <w:pStyle w:val="NormalnyArial"/>
        <w:jc w:val="both"/>
        <w:rPr>
          <w:color w:val="FF0000"/>
          <w:lang w:bidi="pl-PL"/>
        </w:rPr>
      </w:pPr>
    </w:p>
    <w:p w14:paraId="37CA39A0" w14:textId="77777777" w:rsidR="005F1886" w:rsidRPr="00760C32" w:rsidRDefault="005F1886" w:rsidP="005F1886">
      <w:pPr>
        <w:pStyle w:val="NormalnyArial"/>
        <w:jc w:val="both"/>
        <w:rPr>
          <w:b/>
          <w:lang w:bidi="pl-PL"/>
        </w:rPr>
      </w:pPr>
      <w:r w:rsidRPr="00760C32">
        <w:rPr>
          <w:b/>
          <w:lang w:bidi="pl-PL"/>
        </w:rPr>
        <w:t>2. Węzły ciepłownicze.</w:t>
      </w:r>
    </w:p>
    <w:p w14:paraId="64117BDA" w14:textId="77777777" w:rsidR="005F1886" w:rsidRPr="00760C32" w:rsidRDefault="005F1886" w:rsidP="005F1886">
      <w:pPr>
        <w:pStyle w:val="NormalnyArial"/>
        <w:jc w:val="both"/>
      </w:pPr>
    </w:p>
    <w:p w14:paraId="0DC9340A" w14:textId="77777777" w:rsidR="005F1886" w:rsidRDefault="005F1886" w:rsidP="005F1886">
      <w:pPr>
        <w:pStyle w:val="NormalnyArial"/>
        <w:jc w:val="both"/>
        <w:rPr>
          <w:lang w:bidi="pl-PL"/>
        </w:rPr>
      </w:pPr>
      <w:r w:rsidRPr="00760C32">
        <w:rPr>
          <w:lang w:bidi="pl-PL"/>
        </w:rPr>
        <w:t xml:space="preserve">Ogólną charakterystykę węzłów ciepłowniczych eksploatowanych przez Komunalne Przedsiębiorstwo Energetyki Cieplnej Spółka z o.o. w ramach m.s.c. w </w:t>
      </w:r>
      <w:r w:rsidR="005D54F4" w:rsidRPr="00760C32">
        <w:rPr>
          <w:lang w:bidi="pl-PL"/>
        </w:rPr>
        <w:t>Nakle nad Notecią</w:t>
      </w:r>
      <w:r w:rsidRPr="00760C32">
        <w:rPr>
          <w:lang w:bidi="pl-PL"/>
        </w:rPr>
        <w:t xml:space="preserve"> przedstawiono w tabeli poniżej.</w:t>
      </w:r>
    </w:p>
    <w:p w14:paraId="7ADE0EF0" w14:textId="77777777" w:rsidR="00760C32" w:rsidRDefault="00760C32" w:rsidP="005F1886">
      <w:pPr>
        <w:pStyle w:val="NormalnyArial"/>
        <w:jc w:val="both"/>
        <w:rPr>
          <w:lang w:bidi="pl-PL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639"/>
        <w:gridCol w:w="636"/>
        <w:gridCol w:w="567"/>
        <w:gridCol w:w="567"/>
        <w:gridCol w:w="592"/>
        <w:gridCol w:w="687"/>
        <w:gridCol w:w="706"/>
        <w:gridCol w:w="669"/>
        <w:gridCol w:w="797"/>
        <w:gridCol w:w="769"/>
        <w:gridCol w:w="796"/>
        <w:gridCol w:w="804"/>
      </w:tblGrid>
      <w:tr w:rsidR="00760C32" w:rsidRPr="00505FEA" w14:paraId="36B9BD54" w14:textId="77777777" w:rsidTr="004450B8">
        <w:trPr>
          <w:cantSplit/>
          <w:trHeight w:val="363"/>
          <w:tblHeader/>
          <w:jc w:val="center"/>
        </w:trPr>
        <w:tc>
          <w:tcPr>
            <w:tcW w:w="1002" w:type="dxa"/>
            <w:vMerge w:val="restart"/>
            <w:vAlign w:val="center"/>
          </w:tcPr>
          <w:p w14:paraId="33F00CF1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Własność</w:t>
            </w:r>
          </w:p>
        </w:tc>
        <w:tc>
          <w:tcPr>
            <w:tcW w:w="5860" w:type="dxa"/>
            <w:gridSpan w:val="9"/>
            <w:vAlign w:val="center"/>
          </w:tcPr>
          <w:p w14:paraId="1B2D47DA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Rodzaj węzła</w:t>
            </w:r>
          </w:p>
        </w:tc>
        <w:tc>
          <w:tcPr>
            <w:tcW w:w="769" w:type="dxa"/>
            <w:vMerge w:val="restart"/>
            <w:vAlign w:val="center"/>
          </w:tcPr>
          <w:p w14:paraId="332A48EB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Razem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783C2739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Wyposażenie</w:t>
            </w:r>
            <w:r w:rsidRPr="00505FEA">
              <w:rPr>
                <w:sz w:val="18"/>
                <w:szCs w:val="18"/>
                <w:lang w:bidi="pl-PL"/>
              </w:rPr>
              <w:br/>
              <w:t>w automatykę</w:t>
            </w:r>
          </w:p>
        </w:tc>
      </w:tr>
      <w:tr w:rsidR="00760C32" w:rsidRPr="00505FEA" w14:paraId="3FA2F11B" w14:textId="77777777" w:rsidTr="004450B8">
        <w:trPr>
          <w:cantSplit/>
          <w:tblHeader/>
          <w:jc w:val="center"/>
        </w:trPr>
        <w:tc>
          <w:tcPr>
            <w:tcW w:w="1002" w:type="dxa"/>
            <w:vMerge/>
          </w:tcPr>
          <w:p w14:paraId="0EA110AB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40918BB" w14:textId="77777777" w:rsidR="00760C32" w:rsidRPr="00505FEA" w:rsidRDefault="00760C32" w:rsidP="00117A42">
            <w:pPr>
              <w:pStyle w:val="NormalnyArial"/>
              <w:spacing w:line="240" w:lineRule="auto"/>
              <w:ind w:left="-70" w:right="-70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wymiennikowe</w:t>
            </w:r>
          </w:p>
        </w:tc>
        <w:tc>
          <w:tcPr>
            <w:tcW w:w="4585" w:type="dxa"/>
            <w:gridSpan w:val="7"/>
            <w:vAlign w:val="center"/>
          </w:tcPr>
          <w:p w14:paraId="7C06A901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Inne</w:t>
            </w:r>
          </w:p>
        </w:tc>
        <w:tc>
          <w:tcPr>
            <w:tcW w:w="769" w:type="dxa"/>
            <w:vMerge/>
            <w:vAlign w:val="center"/>
          </w:tcPr>
          <w:p w14:paraId="268E7ADC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30C0830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760C32" w:rsidRPr="00505FEA" w14:paraId="1FA8D404" w14:textId="77777777" w:rsidTr="004450B8">
        <w:trPr>
          <w:cantSplit/>
          <w:trHeight w:val="672"/>
          <w:tblHeader/>
          <w:jc w:val="center"/>
        </w:trPr>
        <w:tc>
          <w:tcPr>
            <w:tcW w:w="1002" w:type="dxa"/>
            <w:vMerge/>
          </w:tcPr>
          <w:p w14:paraId="69086037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15FFBCB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4B5E1B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hydroelewatorowe</w:t>
            </w:r>
          </w:p>
        </w:tc>
        <w:tc>
          <w:tcPr>
            <w:tcW w:w="1279" w:type="dxa"/>
            <w:gridSpan w:val="2"/>
            <w:vAlign w:val="center"/>
          </w:tcPr>
          <w:p w14:paraId="186616F7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zmieszania pompowego</w:t>
            </w:r>
          </w:p>
        </w:tc>
        <w:tc>
          <w:tcPr>
            <w:tcW w:w="1375" w:type="dxa"/>
            <w:gridSpan w:val="2"/>
            <w:vAlign w:val="center"/>
          </w:tcPr>
          <w:p w14:paraId="1F8BC8EA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pompą strumieniową</w:t>
            </w:r>
          </w:p>
        </w:tc>
        <w:tc>
          <w:tcPr>
            <w:tcW w:w="797" w:type="dxa"/>
            <w:vMerge w:val="restart"/>
            <w:vAlign w:val="center"/>
          </w:tcPr>
          <w:p w14:paraId="50A781EA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bezpośrednie</w:t>
            </w:r>
          </w:p>
        </w:tc>
        <w:tc>
          <w:tcPr>
            <w:tcW w:w="769" w:type="dxa"/>
            <w:vMerge/>
            <w:vAlign w:val="center"/>
          </w:tcPr>
          <w:p w14:paraId="452FBDBB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8E92F6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760C32" w:rsidRPr="00505FEA" w14:paraId="14F15036" w14:textId="77777777" w:rsidTr="004450B8">
        <w:trPr>
          <w:cantSplit/>
          <w:trHeight w:val="230"/>
          <w:tblHeader/>
          <w:jc w:val="center"/>
        </w:trPr>
        <w:tc>
          <w:tcPr>
            <w:tcW w:w="1002" w:type="dxa"/>
            <w:vMerge/>
          </w:tcPr>
          <w:p w14:paraId="2ADA5F77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168D330C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c.w.u.</w:t>
            </w:r>
          </w:p>
        </w:tc>
        <w:tc>
          <w:tcPr>
            <w:tcW w:w="636" w:type="dxa"/>
            <w:vMerge w:val="restart"/>
            <w:vAlign w:val="center"/>
          </w:tcPr>
          <w:p w14:paraId="41EC0C88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c.w.u.</w:t>
            </w:r>
          </w:p>
        </w:tc>
        <w:tc>
          <w:tcPr>
            <w:tcW w:w="567" w:type="dxa"/>
            <w:vMerge w:val="restart"/>
            <w:vAlign w:val="center"/>
          </w:tcPr>
          <w:p w14:paraId="17A98797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</w:t>
            </w:r>
          </w:p>
        </w:tc>
        <w:tc>
          <w:tcPr>
            <w:tcW w:w="567" w:type="dxa"/>
            <w:vMerge w:val="restart"/>
            <w:vAlign w:val="center"/>
          </w:tcPr>
          <w:p w14:paraId="5DC35896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592" w:type="dxa"/>
            <w:vMerge w:val="restart"/>
            <w:vAlign w:val="center"/>
          </w:tcPr>
          <w:p w14:paraId="2A2A5D31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3645ED74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</w:t>
            </w:r>
          </w:p>
        </w:tc>
        <w:tc>
          <w:tcPr>
            <w:tcW w:w="687" w:type="dxa"/>
            <w:vMerge w:val="restart"/>
            <w:vAlign w:val="center"/>
          </w:tcPr>
          <w:p w14:paraId="33B34E03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06" w:type="dxa"/>
            <w:vMerge w:val="restart"/>
            <w:vAlign w:val="center"/>
          </w:tcPr>
          <w:p w14:paraId="00C49EE3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12101D1F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c.w.u.</w:t>
            </w:r>
          </w:p>
        </w:tc>
        <w:tc>
          <w:tcPr>
            <w:tcW w:w="669" w:type="dxa"/>
            <w:vMerge w:val="restart"/>
            <w:vAlign w:val="center"/>
          </w:tcPr>
          <w:p w14:paraId="0F39D9A6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97" w:type="dxa"/>
            <w:vMerge/>
            <w:vAlign w:val="center"/>
          </w:tcPr>
          <w:p w14:paraId="395F7ACD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1EF6E33A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077F4A7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760C32" w:rsidRPr="00505FEA" w14:paraId="2AA3BC9F" w14:textId="77777777" w:rsidTr="004450B8">
        <w:trPr>
          <w:cantSplit/>
          <w:trHeight w:val="181"/>
          <w:tblHeader/>
          <w:jc w:val="center"/>
        </w:trPr>
        <w:tc>
          <w:tcPr>
            <w:tcW w:w="1002" w:type="dxa"/>
            <w:vMerge/>
          </w:tcPr>
          <w:p w14:paraId="089EDB2C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/>
            <w:vAlign w:val="center"/>
          </w:tcPr>
          <w:p w14:paraId="514AE4C3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6" w:type="dxa"/>
            <w:vMerge/>
            <w:vAlign w:val="center"/>
          </w:tcPr>
          <w:p w14:paraId="4136F0C2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73BF1173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040D53DB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92" w:type="dxa"/>
            <w:vMerge/>
            <w:vAlign w:val="center"/>
          </w:tcPr>
          <w:p w14:paraId="0E569B67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87" w:type="dxa"/>
            <w:vMerge/>
            <w:vAlign w:val="center"/>
          </w:tcPr>
          <w:p w14:paraId="2B9483A7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06" w:type="dxa"/>
            <w:vMerge/>
            <w:vAlign w:val="center"/>
          </w:tcPr>
          <w:p w14:paraId="7B8B7136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9" w:type="dxa"/>
            <w:vMerge/>
            <w:vAlign w:val="center"/>
          </w:tcPr>
          <w:p w14:paraId="2F8312C3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97" w:type="dxa"/>
            <w:vMerge/>
            <w:vAlign w:val="center"/>
          </w:tcPr>
          <w:p w14:paraId="52739D47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38658FD9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B4C569E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</w:tr>
      <w:tr w:rsidR="00760C32" w:rsidRPr="00505FEA" w14:paraId="22584C3D" w14:textId="77777777" w:rsidTr="004450B8">
        <w:trPr>
          <w:cantSplit/>
          <w:trHeight w:val="219"/>
          <w:tblHeader/>
          <w:jc w:val="center"/>
        </w:trPr>
        <w:tc>
          <w:tcPr>
            <w:tcW w:w="1002" w:type="dxa"/>
            <w:vMerge/>
          </w:tcPr>
          <w:p w14:paraId="6687F5B4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29" w:type="dxa"/>
            <w:gridSpan w:val="10"/>
            <w:vAlign w:val="center"/>
          </w:tcPr>
          <w:p w14:paraId="08E9E159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  <w:tc>
          <w:tcPr>
            <w:tcW w:w="796" w:type="dxa"/>
            <w:vAlign w:val="center"/>
          </w:tcPr>
          <w:p w14:paraId="0F76B67A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tak</w:t>
            </w:r>
          </w:p>
        </w:tc>
        <w:tc>
          <w:tcPr>
            <w:tcW w:w="804" w:type="dxa"/>
            <w:vAlign w:val="center"/>
          </w:tcPr>
          <w:p w14:paraId="58432110" w14:textId="77777777" w:rsidR="00760C32" w:rsidRPr="00505FEA" w:rsidRDefault="00760C32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nie</w:t>
            </w:r>
          </w:p>
        </w:tc>
      </w:tr>
      <w:tr w:rsidR="00760C32" w:rsidRPr="00505FEA" w14:paraId="0EB28042" w14:textId="77777777" w:rsidTr="004450B8">
        <w:trPr>
          <w:cantSplit/>
          <w:trHeight w:val="350"/>
          <w:jc w:val="center"/>
        </w:trPr>
        <w:tc>
          <w:tcPr>
            <w:tcW w:w="9231" w:type="dxa"/>
            <w:gridSpan w:val="13"/>
            <w:vAlign w:val="center"/>
          </w:tcPr>
          <w:p w14:paraId="30718971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indywidualne</w:t>
            </w:r>
          </w:p>
        </w:tc>
      </w:tr>
      <w:tr w:rsidR="00760C32" w:rsidRPr="00505FEA" w14:paraId="29AB4CE6" w14:textId="77777777" w:rsidTr="004450B8">
        <w:trPr>
          <w:trHeight w:val="486"/>
          <w:jc w:val="center"/>
        </w:trPr>
        <w:tc>
          <w:tcPr>
            <w:tcW w:w="1002" w:type="dxa"/>
            <w:vAlign w:val="center"/>
          </w:tcPr>
          <w:p w14:paraId="70EF0D09" w14:textId="77777777" w:rsidR="00760C32" w:rsidRPr="00505FEA" w:rsidRDefault="00760C32" w:rsidP="00760C32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0CB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1C39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A48D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79A00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D79B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B1479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4484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A5EA3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D4F29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2975C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787D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53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C4BF8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760C32" w:rsidRPr="00505FEA" w14:paraId="3AFA565E" w14:textId="77777777" w:rsidTr="004450B8">
        <w:trPr>
          <w:trHeight w:val="257"/>
          <w:jc w:val="center"/>
        </w:trPr>
        <w:tc>
          <w:tcPr>
            <w:tcW w:w="1002" w:type="dxa"/>
            <w:vAlign w:val="center"/>
          </w:tcPr>
          <w:p w14:paraId="2BB1EB4C" w14:textId="77777777" w:rsidR="00760C32" w:rsidRPr="00505FEA" w:rsidRDefault="00760C32" w:rsidP="00760C32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90FC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2ED3D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00E5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32D4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9622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942C9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F35A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B62B8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6E7F7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6DB9C6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41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A441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62019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</w:t>
            </w:r>
          </w:p>
        </w:tc>
      </w:tr>
      <w:tr w:rsidR="00760C32" w:rsidRPr="00505FEA" w14:paraId="7CE10CB6" w14:textId="77777777" w:rsidTr="004450B8">
        <w:trPr>
          <w:trHeight w:val="238"/>
          <w:jc w:val="center"/>
        </w:trPr>
        <w:tc>
          <w:tcPr>
            <w:tcW w:w="1002" w:type="dxa"/>
            <w:vAlign w:val="center"/>
          </w:tcPr>
          <w:p w14:paraId="30D03495" w14:textId="77777777" w:rsidR="00760C32" w:rsidRPr="00505FEA" w:rsidRDefault="00760C32" w:rsidP="00760C32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0934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3D7E7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5B62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ADB8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53FE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823B1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3722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5FA88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8EB74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D95E3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94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E9A6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F6A62" w14:textId="77777777" w:rsidR="00760C32" w:rsidRPr="00505FEA" w:rsidRDefault="00760C32" w:rsidP="00B03499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2</w:t>
            </w:r>
          </w:p>
        </w:tc>
      </w:tr>
      <w:tr w:rsidR="00760C32" w:rsidRPr="00505FEA" w14:paraId="18F4FDD1" w14:textId="77777777" w:rsidTr="004450B8">
        <w:trPr>
          <w:trHeight w:val="300"/>
          <w:jc w:val="center"/>
        </w:trPr>
        <w:tc>
          <w:tcPr>
            <w:tcW w:w="9231" w:type="dxa"/>
            <w:gridSpan w:val="13"/>
            <w:vAlign w:val="center"/>
          </w:tcPr>
          <w:p w14:paraId="60B19D86" w14:textId="77777777" w:rsidR="00760C32" w:rsidRPr="00505FEA" w:rsidRDefault="00760C32" w:rsidP="004450B8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grupowe</w:t>
            </w:r>
          </w:p>
        </w:tc>
      </w:tr>
      <w:tr w:rsidR="00446850" w:rsidRPr="00505FEA" w14:paraId="65AA3B3E" w14:textId="77777777" w:rsidTr="004450B8">
        <w:trPr>
          <w:trHeight w:val="477"/>
          <w:jc w:val="center"/>
        </w:trPr>
        <w:tc>
          <w:tcPr>
            <w:tcW w:w="1002" w:type="dxa"/>
            <w:vAlign w:val="center"/>
          </w:tcPr>
          <w:p w14:paraId="09B9F021" w14:textId="77777777" w:rsidR="00446850" w:rsidRPr="00505FEA" w:rsidRDefault="00446850" w:rsidP="00446850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D41E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F4A3C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9046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BB47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bottom"/>
          </w:tcPr>
          <w:p w14:paraId="1BC35136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bottom"/>
          </w:tcPr>
          <w:p w14:paraId="2F0F43DC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bottom"/>
          </w:tcPr>
          <w:p w14:paraId="77AB0E15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bottom"/>
          </w:tcPr>
          <w:p w14:paraId="7848408C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bottom"/>
          </w:tcPr>
          <w:p w14:paraId="06E1440F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C970B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3F30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3E522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446850" w:rsidRPr="00505FEA" w14:paraId="1986E75F" w14:textId="77777777" w:rsidTr="00446850">
        <w:trPr>
          <w:trHeight w:val="303"/>
          <w:jc w:val="center"/>
        </w:trPr>
        <w:tc>
          <w:tcPr>
            <w:tcW w:w="1002" w:type="dxa"/>
            <w:vAlign w:val="center"/>
          </w:tcPr>
          <w:p w14:paraId="4EAF96F5" w14:textId="77777777" w:rsidR="00446850" w:rsidRPr="00505FEA" w:rsidRDefault="00446850" w:rsidP="00446850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2240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C4A6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CE25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E6A57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7F8239AF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41EBE39D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1187CD63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21DF1028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057B830F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F9696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E4E9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AB88D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446850" w:rsidRPr="00505FEA" w14:paraId="42631825" w14:textId="77777777" w:rsidTr="00446850">
        <w:trPr>
          <w:trHeight w:val="265"/>
          <w:jc w:val="center"/>
        </w:trPr>
        <w:tc>
          <w:tcPr>
            <w:tcW w:w="1002" w:type="dxa"/>
            <w:vAlign w:val="center"/>
          </w:tcPr>
          <w:p w14:paraId="6766DB6F" w14:textId="77777777" w:rsidR="00446850" w:rsidRPr="00505FEA" w:rsidRDefault="00446850" w:rsidP="00446850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2CCE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C1DC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0BD6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0CE56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5608788E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1E05CC16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5F731C11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5E089B3B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0B380539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D0690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BE9D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A9A6D" w14:textId="77777777" w:rsidR="00446850" w:rsidRPr="00505FEA" w:rsidRDefault="00446850" w:rsidP="00446850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</w:tr>
    </w:tbl>
    <w:p w14:paraId="6EA22765" w14:textId="77777777" w:rsidR="00760C32" w:rsidRDefault="00760C32" w:rsidP="005F1886">
      <w:pPr>
        <w:pStyle w:val="NormalnyArial"/>
        <w:jc w:val="both"/>
        <w:rPr>
          <w:lang w:bidi="pl-PL"/>
        </w:rPr>
      </w:pPr>
    </w:p>
    <w:p w14:paraId="5DCE335E" w14:textId="77777777" w:rsidR="005F1886" w:rsidRPr="0045050D" w:rsidRDefault="005F1886" w:rsidP="005F1886">
      <w:pPr>
        <w:pStyle w:val="NormalnyArial"/>
        <w:jc w:val="both"/>
        <w:rPr>
          <w:lang w:bidi="pl-PL"/>
        </w:rPr>
      </w:pPr>
      <w:r w:rsidRPr="0045050D">
        <w:rPr>
          <w:lang w:bidi="pl-PL"/>
        </w:rPr>
        <w:t xml:space="preserve">Za węzłami grupowymi Spółka eksploatuje </w:t>
      </w:r>
      <w:r w:rsidR="005D54F4" w:rsidRPr="0045050D">
        <w:rPr>
          <w:lang w:bidi="pl-PL"/>
        </w:rPr>
        <w:t>2</w:t>
      </w:r>
      <w:r w:rsidR="0045050D" w:rsidRPr="0045050D">
        <w:rPr>
          <w:lang w:bidi="pl-PL"/>
        </w:rPr>
        <w:t>3</w:t>
      </w:r>
      <w:r w:rsidRPr="0045050D">
        <w:rPr>
          <w:lang w:bidi="pl-PL"/>
        </w:rPr>
        <w:t xml:space="preserve"> rozdzielni niskiego parametru, z których </w:t>
      </w:r>
      <w:r w:rsidR="005D54F4" w:rsidRPr="0045050D">
        <w:rPr>
          <w:lang w:bidi="pl-PL"/>
        </w:rPr>
        <w:t>1</w:t>
      </w:r>
      <w:r w:rsidR="0045050D" w:rsidRPr="0045050D">
        <w:rPr>
          <w:lang w:bidi="pl-PL"/>
        </w:rPr>
        <w:t>5</w:t>
      </w:r>
      <w:r w:rsidR="005D54F4" w:rsidRPr="0045050D">
        <w:rPr>
          <w:lang w:bidi="pl-PL"/>
        </w:rPr>
        <w:t xml:space="preserve"> stanowi</w:t>
      </w:r>
      <w:r w:rsidRPr="0045050D">
        <w:rPr>
          <w:lang w:bidi="pl-PL"/>
        </w:rPr>
        <w:t xml:space="preserve"> własność KPEC.</w:t>
      </w:r>
    </w:p>
    <w:p w14:paraId="4A9589B8" w14:textId="77777777" w:rsidR="005F1886" w:rsidRPr="006E3527" w:rsidRDefault="005F1886" w:rsidP="005F1886">
      <w:pPr>
        <w:pStyle w:val="NormalnyArial"/>
        <w:jc w:val="both"/>
        <w:rPr>
          <w:b/>
          <w:color w:val="FF0000"/>
          <w:lang w:bidi="pl-PL"/>
        </w:rPr>
      </w:pPr>
    </w:p>
    <w:p w14:paraId="65D13940" w14:textId="77777777" w:rsidR="005F1886" w:rsidRPr="00E02E7A" w:rsidRDefault="005F1886" w:rsidP="005F1886">
      <w:pPr>
        <w:pStyle w:val="NormalnyArial"/>
        <w:jc w:val="both"/>
        <w:rPr>
          <w:b/>
          <w:lang w:bidi="pl-PL"/>
        </w:rPr>
      </w:pPr>
      <w:r w:rsidRPr="00E02E7A">
        <w:rPr>
          <w:b/>
          <w:lang w:bidi="pl-PL"/>
        </w:rPr>
        <w:t>3. Źródło ciepła.</w:t>
      </w:r>
    </w:p>
    <w:p w14:paraId="268E2B30" w14:textId="77777777" w:rsidR="005F1886" w:rsidRPr="00E02E7A" w:rsidRDefault="005F1886" w:rsidP="005F1886">
      <w:pPr>
        <w:pStyle w:val="NormalnyArial"/>
        <w:rPr>
          <w:lang w:bidi="pl-PL"/>
        </w:rPr>
      </w:pPr>
    </w:p>
    <w:p w14:paraId="371B893C" w14:textId="77777777" w:rsidR="005D54F4" w:rsidRPr="00E02E7A" w:rsidRDefault="005D54F4" w:rsidP="005D54F4">
      <w:pPr>
        <w:pStyle w:val="NormalnyArial"/>
        <w:jc w:val="both"/>
        <w:rPr>
          <w:lang w:bidi="pl-PL"/>
        </w:rPr>
      </w:pPr>
      <w:r w:rsidRPr="00E02E7A">
        <w:rPr>
          <w:lang w:bidi="pl-PL"/>
        </w:rPr>
        <w:t>Zainstalowana moc cieplna ciepłowni wynosi 1</w:t>
      </w:r>
      <w:r w:rsidR="00E02E7A" w:rsidRPr="00E02E7A">
        <w:rPr>
          <w:lang w:bidi="pl-PL"/>
        </w:rPr>
        <w:t>5,000</w:t>
      </w:r>
      <w:r w:rsidRPr="00E02E7A">
        <w:rPr>
          <w:lang w:bidi="pl-PL"/>
        </w:rPr>
        <w:t xml:space="preserve"> MW. Ciepłownia Nakło wyposażona </w:t>
      </w:r>
      <w:r w:rsidR="00E02E7A" w:rsidRPr="00E02E7A">
        <w:rPr>
          <w:lang w:bidi="pl-PL"/>
        </w:rPr>
        <w:br/>
      </w:r>
      <w:r w:rsidRPr="00E02E7A">
        <w:rPr>
          <w:lang w:bidi="pl-PL"/>
        </w:rPr>
        <w:t>jest w następujące kotły:</w:t>
      </w:r>
    </w:p>
    <w:p w14:paraId="366C9080" w14:textId="77777777" w:rsidR="005D54F4" w:rsidRPr="00E02E7A" w:rsidRDefault="005D54F4" w:rsidP="005D54F4">
      <w:pPr>
        <w:pStyle w:val="NormalnyArial"/>
        <w:rPr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736"/>
        <w:gridCol w:w="1370"/>
      </w:tblGrid>
      <w:tr w:rsidR="00992F79" w:rsidRPr="00E02E7A" w14:paraId="7A4ABEF3" w14:textId="77777777" w:rsidTr="00992F79">
        <w:trPr>
          <w:trHeight w:val="602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DF03FD6" w14:textId="77777777" w:rsidR="005D54F4" w:rsidRPr="00992F79" w:rsidRDefault="005D54F4" w:rsidP="00992F79">
            <w:pPr>
              <w:pStyle w:val="NormalnyArial"/>
              <w:jc w:val="center"/>
              <w:rPr>
                <w:b/>
                <w:lang w:bidi="pl-PL"/>
              </w:rPr>
            </w:pPr>
            <w:r w:rsidRPr="00992F79">
              <w:rPr>
                <w:b/>
                <w:lang w:bidi="pl-PL"/>
              </w:rPr>
              <w:t>Lp.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4CDDD92" w14:textId="77777777" w:rsidR="005D54F4" w:rsidRPr="00992F79" w:rsidRDefault="005D54F4" w:rsidP="00992F79">
            <w:pPr>
              <w:pStyle w:val="NormalnyArial"/>
              <w:jc w:val="center"/>
              <w:rPr>
                <w:b/>
                <w:lang w:bidi="pl-PL"/>
              </w:rPr>
            </w:pPr>
            <w:r w:rsidRPr="00992F79">
              <w:rPr>
                <w:b/>
                <w:lang w:bidi="pl-PL"/>
              </w:rPr>
              <w:t>Typ kotła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B9E202" w14:textId="77777777" w:rsidR="005D54F4" w:rsidRPr="00992F79" w:rsidRDefault="005D54F4" w:rsidP="00992F79">
            <w:pPr>
              <w:pStyle w:val="NormalnyArial"/>
              <w:jc w:val="center"/>
              <w:rPr>
                <w:b/>
                <w:lang w:bidi="pl-PL"/>
              </w:rPr>
            </w:pPr>
            <w:r w:rsidRPr="00992F79">
              <w:rPr>
                <w:b/>
                <w:lang w:bidi="pl-PL"/>
              </w:rPr>
              <w:t>Moc</w:t>
            </w:r>
          </w:p>
          <w:p w14:paraId="3E205ADE" w14:textId="77777777" w:rsidR="005D54F4" w:rsidRPr="00992F79" w:rsidRDefault="005D54F4" w:rsidP="00992F79">
            <w:pPr>
              <w:pStyle w:val="NormalnyArial"/>
              <w:jc w:val="center"/>
              <w:rPr>
                <w:b/>
                <w:lang w:bidi="pl-PL"/>
              </w:rPr>
            </w:pPr>
            <w:r w:rsidRPr="00992F79">
              <w:rPr>
                <w:b/>
                <w:lang w:bidi="pl-PL"/>
              </w:rPr>
              <w:t>[MW]</w:t>
            </w:r>
          </w:p>
        </w:tc>
      </w:tr>
      <w:tr w:rsidR="00992F79" w:rsidRPr="00E02E7A" w14:paraId="0865F368" w14:textId="77777777" w:rsidTr="00992F79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08C7B59" w14:textId="77777777" w:rsidR="005D54F4" w:rsidRPr="00E02E7A" w:rsidRDefault="005D54F4" w:rsidP="00992F79">
            <w:pPr>
              <w:pStyle w:val="NormalnyArial"/>
              <w:jc w:val="center"/>
              <w:rPr>
                <w:lang w:bidi="pl-PL"/>
              </w:rPr>
            </w:pPr>
            <w:r w:rsidRPr="00E02E7A">
              <w:rPr>
                <w:lang w:bidi="pl-PL"/>
              </w:rPr>
              <w:t>1.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864BD9A" w14:textId="77777777" w:rsidR="005D54F4" w:rsidRPr="00E02E7A" w:rsidRDefault="005D54F4" w:rsidP="00992F79">
            <w:pPr>
              <w:pStyle w:val="NormalnyArial"/>
              <w:rPr>
                <w:lang w:bidi="pl-PL"/>
              </w:rPr>
            </w:pPr>
            <w:r w:rsidRPr="00E02E7A">
              <w:rPr>
                <w:lang w:bidi="pl-PL"/>
              </w:rPr>
              <w:t>Kocioł wodny WRp-12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CAA698" w14:textId="77777777" w:rsidR="005D54F4" w:rsidRPr="00E02E7A" w:rsidRDefault="00E02E7A" w:rsidP="00992F79">
            <w:pPr>
              <w:pStyle w:val="NormalnyArial"/>
              <w:jc w:val="center"/>
              <w:rPr>
                <w:lang w:bidi="pl-PL"/>
              </w:rPr>
            </w:pPr>
            <w:r w:rsidRPr="00E02E7A">
              <w:rPr>
                <w:lang w:bidi="pl-PL"/>
              </w:rPr>
              <w:t>8</w:t>
            </w:r>
            <w:r w:rsidR="005D54F4" w:rsidRPr="00E02E7A">
              <w:rPr>
                <w:lang w:bidi="pl-PL"/>
              </w:rPr>
              <w:t>,0</w:t>
            </w:r>
            <w:r w:rsidRPr="00E02E7A">
              <w:rPr>
                <w:lang w:bidi="pl-PL"/>
              </w:rPr>
              <w:t>00</w:t>
            </w:r>
          </w:p>
        </w:tc>
      </w:tr>
      <w:tr w:rsidR="00992F79" w:rsidRPr="00E02E7A" w14:paraId="508C4E58" w14:textId="77777777" w:rsidTr="00992F79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A379C9F" w14:textId="77777777" w:rsidR="005D54F4" w:rsidRPr="00E02E7A" w:rsidRDefault="005D54F4" w:rsidP="00992F79">
            <w:pPr>
              <w:pStyle w:val="NormalnyArial"/>
              <w:jc w:val="center"/>
              <w:rPr>
                <w:lang w:bidi="pl-PL"/>
              </w:rPr>
            </w:pPr>
            <w:r w:rsidRPr="00E02E7A">
              <w:rPr>
                <w:lang w:bidi="pl-PL"/>
              </w:rPr>
              <w:t>2.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280504F" w14:textId="77777777" w:rsidR="005D54F4" w:rsidRPr="00E02E7A" w:rsidRDefault="005D54F4" w:rsidP="00992F79">
            <w:pPr>
              <w:pStyle w:val="NormalnyArial"/>
              <w:rPr>
                <w:lang w:bidi="pl-PL"/>
              </w:rPr>
            </w:pPr>
            <w:r w:rsidRPr="00E02E7A">
              <w:rPr>
                <w:lang w:bidi="pl-PL"/>
              </w:rPr>
              <w:t>Kocioł wodny WR-2,5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F95CAA8" w14:textId="77777777" w:rsidR="005D54F4" w:rsidRPr="00E02E7A" w:rsidRDefault="005D54F4" w:rsidP="00992F79">
            <w:pPr>
              <w:pStyle w:val="NormalnyArial"/>
              <w:jc w:val="center"/>
              <w:rPr>
                <w:lang w:bidi="pl-PL"/>
              </w:rPr>
            </w:pPr>
            <w:r w:rsidRPr="00E02E7A">
              <w:rPr>
                <w:lang w:bidi="pl-PL"/>
              </w:rPr>
              <w:t>3,5</w:t>
            </w:r>
            <w:r w:rsidR="00E02E7A" w:rsidRPr="00E02E7A">
              <w:rPr>
                <w:lang w:bidi="pl-PL"/>
              </w:rPr>
              <w:t>00</w:t>
            </w:r>
          </w:p>
        </w:tc>
      </w:tr>
      <w:tr w:rsidR="00992F79" w:rsidRPr="00E02E7A" w14:paraId="2A1DD522" w14:textId="77777777" w:rsidTr="00992F79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1A67277" w14:textId="77777777" w:rsidR="005D54F4" w:rsidRPr="00E02E7A" w:rsidRDefault="005D54F4" w:rsidP="00992F79">
            <w:pPr>
              <w:pStyle w:val="NormalnyArial"/>
              <w:jc w:val="center"/>
              <w:rPr>
                <w:lang w:bidi="pl-PL"/>
              </w:rPr>
            </w:pPr>
            <w:r w:rsidRPr="00E02E7A">
              <w:rPr>
                <w:lang w:bidi="pl-PL"/>
              </w:rPr>
              <w:t>3.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98219AB" w14:textId="77777777" w:rsidR="005D54F4" w:rsidRPr="00E02E7A" w:rsidRDefault="005D54F4" w:rsidP="00992F79">
            <w:pPr>
              <w:pStyle w:val="NormalnyArial"/>
              <w:rPr>
                <w:lang w:bidi="pl-PL"/>
              </w:rPr>
            </w:pPr>
            <w:r w:rsidRPr="00E02E7A">
              <w:rPr>
                <w:lang w:bidi="pl-PL"/>
              </w:rPr>
              <w:t>Kocioł wodny WR-2,5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1F982C" w14:textId="77777777" w:rsidR="005D54F4" w:rsidRPr="00E02E7A" w:rsidRDefault="005D54F4" w:rsidP="00992F79">
            <w:pPr>
              <w:pStyle w:val="NormalnyArial"/>
              <w:jc w:val="center"/>
              <w:rPr>
                <w:lang w:bidi="pl-PL"/>
              </w:rPr>
            </w:pPr>
            <w:r w:rsidRPr="00E02E7A">
              <w:rPr>
                <w:lang w:bidi="pl-PL"/>
              </w:rPr>
              <w:t>3,5</w:t>
            </w:r>
            <w:r w:rsidR="00E02E7A" w:rsidRPr="00E02E7A">
              <w:rPr>
                <w:lang w:bidi="pl-PL"/>
              </w:rPr>
              <w:t>00</w:t>
            </w:r>
          </w:p>
        </w:tc>
      </w:tr>
    </w:tbl>
    <w:p w14:paraId="55864AA6" w14:textId="77777777" w:rsidR="005F1886" w:rsidRPr="00E02E7A" w:rsidRDefault="005F1886" w:rsidP="005F1886">
      <w:pPr>
        <w:pStyle w:val="NormalnyArial"/>
        <w:rPr>
          <w:color w:val="FF0000"/>
          <w:sz w:val="12"/>
          <w:lang w:bidi="pl-PL"/>
        </w:rPr>
      </w:pPr>
    </w:p>
    <w:p w14:paraId="1BEA9F38" w14:textId="77777777" w:rsidR="00E02E7A" w:rsidRPr="006E3527" w:rsidRDefault="00E02E7A" w:rsidP="005F1886">
      <w:pPr>
        <w:pStyle w:val="NormalnyArial"/>
        <w:rPr>
          <w:color w:val="FF0000"/>
          <w:lang w:bidi="pl-PL"/>
        </w:rPr>
      </w:pPr>
    </w:p>
    <w:p w14:paraId="12EAE3D0" w14:textId="77777777" w:rsidR="005D54F4" w:rsidRPr="00992F79" w:rsidRDefault="005D54F4" w:rsidP="005D54F4">
      <w:pPr>
        <w:pStyle w:val="NormalnyArial"/>
        <w:jc w:val="both"/>
        <w:rPr>
          <w:b/>
          <w:lang w:bidi="pl-PL"/>
        </w:rPr>
      </w:pPr>
      <w:r w:rsidRPr="00992F79">
        <w:rPr>
          <w:b/>
          <w:lang w:bidi="pl-PL"/>
        </w:rPr>
        <w:t>MIASTO SZUBIN.</w:t>
      </w:r>
    </w:p>
    <w:p w14:paraId="58326C71" w14:textId="77777777" w:rsidR="005D54F4" w:rsidRPr="00992F79" w:rsidRDefault="005D54F4" w:rsidP="005D54F4">
      <w:pPr>
        <w:pStyle w:val="NormalnyArial"/>
        <w:jc w:val="both"/>
        <w:rPr>
          <w:b/>
          <w:lang w:bidi="pl-PL"/>
        </w:rPr>
      </w:pPr>
    </w:p>
    <w:p w14:paraId="217708A3" w14:textId="77777777" w:rsidR="005D54F4" w:rsidRPr="00992F79" w:rsidRDefault="005D54F4" w:rsidP="005D54F4">
      <w:pPr>
        <w:pStyle w:val="NormalnyArial"/>
        <w:jc w:val="both"/>
        <w:rPr>
          <w:b/>
          <w:u w:val="single"/>
          <w:lang w:bidi="pl-PL"/>
        </w:rPr>
      </w:pPr>
      <w:r w:rsidRPr="00992F79">
        <w:rPr>
          <w:b/>
          <w:u w:val="single"/>
          <w:lang w:bidi="pl-PL"/>
        </w:rPr>
        <w:t>1. Sieci ciepłownicze.</w:t>
      </w:r>
    </w:p>
    <w:p w14:paraId="6E932A08" w14:textId="77777777" w:rsidR="005D54F4" w:rsidRPr="00992F79" w:rsidRDefault="005D54F4" w:rsidP="005D54F4">
      <w:pPr>
        <w:pStyle w:val="NormalnyArial"/>
        <w:jc w:val="both"/>
        <w:rPr>
          <w:lang w:bidi="pl-PL"/>
        </w:rPr>
      </w:pPr>
    </w:p>
    <w:p w14:paraId="1EC0666D" w14:textId="77777777" w:rsidR="005D54F4" w:rsidRPr="006E3527" w:rsidRDefault="005D54F4" w:rsidP="005D54F4">
      <w:pPr>
        <w:pStyle w:val="NormalnyArial"/>
        <w:jc w:val="both"/>
        <w:rPr>
          <w:color w:val="FF0000"/>
          <w:lang w:bidi="pl-PL"/>
        </w:rPr>
      </w:pPr>
      <w:r w:rsidRPr="00992F79">
        <w:rPr>
          <w:lang w:bidi="pl-PL"/>
        </w:rPr>
        <w:t xml:space="preserve">Na systemy sieci ciepłowniczych Komunalnego Przedsiębiorstwa Energetyki Cieplnej Spółka z o.o. w mieście Szubin składają się ciepłownicze sieci wodne o łącznej </w:t>
      </w:r>
      <w:r w:rsidRPr="001D14F7">
        <w:rPr>
          <w:lang w:bidi="pl-PL"/>
        </w:rPr>
        <w:t>długości 6,</w:t>
      </w:r>
      <w:r w:rsidR="001D14F7" w:rsidRPr="001D14F7">
        <w:rPr>
          <w:lang w:bidi="pl-PL"/>
        </w:rPr>
        <w:t>6</w:t>
      </w:r>
      <w:r w:rsidRPr="001D14F7">
        <w:rPr>
          <w:lang w:bidi="pl-PL"/>
        </w:rPr>
        <w:t>44 km (w</w:t>
      </w:r>
      <w:r w:rsidRPr="00992F79">
        <w:rPr>
          <w:lang w:bidi="pl-PL"/>
        </w:rPr>
        <w:t>edług stanu na koniec 20</w:t>
      </w:r>
      <w:r w:rsidR="00992F79" w:rsidRPr="00992F79">
        <w:rPr>
          <w:lang w:bidi="pl-PL"/>
        </w:rPr>
        <w:t>20</w:t>
      </w:r>
      <w:r w:rsidRPr="00992F79">
        <w:rPr>
          <w:lang w:bidi="pl-PL"/>
        </w:rPr>
        <w:t xml:space="preserve"> roku). Na tę długość </w:t>
      </w:r>
      <w:r w:rsidRPr="001D14F7">
        <w:rPr>
          <w:lang w:bidi="pl-PL"/>
        </w:rPr>
        <w:t>składa się 4,</w:t>
      </w:r>
      <w:r w:rsidR="001D14F7" w:rsidRPr="001D14F7">
        <w:rPr>
          <w:lang w:bidi="pl-PL"/>
        </w:rPr>
        <w:t>035</w:t>
      </w:r>
      <w:r w:rsidRPr="001D14F7">
        <w:rPr>
          <w:lang w:bidi="pl-PL"/>
        </w:rPr>
        <w:t xml:space="preserve"> km </w:t>
      </w:r>
      <w:r w:rsidRPr="00992F79">
        <w:rPr>
          <w:lang w:bidi="pl-PL"/>
        </w:rPr>
        <w:t xml:space="preserve">sieci kanałowych </w:t>
      </w:r>
      <w:r w:rsidRPr="001D14F7">
        <w:rPr>
          <w:lang w:bidi="pl-PL"/>
        </w:rPr>
        <w:t>oraz 2,</w:t>
      </w:r>
      <w:r w:rsidR="001D14F7" w:rsidRPr="001D14F7">
        <w:rPr>
          <w:lang w:bidi="pl-PL"/>
        </w:rPr>
        <w:t>609</w:t>
      </w:r>
      <w:r w:rsidRPr="001D14F7">
        <w:rPr>
          <w:lang w:bidi="pl-PL"/>
        </w:rPr>
        <w:t xml:space="preserve"> km </w:t>
      </w:r>
      <w:r w:rsidRPr="00992F79">
        <w:rPr>
          <w:lang w:bidi="pl-PL"/>
        </w:rPr>
        <w:t>sieci preizolowanych.</w:t>
      </w:r>
    </w:p>
    <w:p w14:paraId="56261E44" w14:textId="77777777" w:rsidR="005D54F4" w:rsidRPr="006E3527" w:rsidRDefault="005D54F4" w:rsidP="005D54F4">
      <w:pPr>
        <w:pStyle w:val="NormalnyArial"/>
        <w:jc w:val="both"/>
        <w:rPr>
          <w:color w:val="FF0000"/>
          <w:lang w:bidi="pl-PL"/>
        </w:rPr>
      </w:pPr>
    </w:p>
    <w:p w14:paraId="0F63F92A" w14:textId="77777777" w:rsidR="005D54F4" w:rsidRPr="001D14F7" w:rsidRDefault="005D54F4" w:rsidP="005D54F4">
      <w:pPr>
        <w:pStyle w:val="NormalnyArial"/>
        <w:jc w:val="both"/>
        <w:rPr>
          <w:lang w:bidi="pl-PL"/>
        </w:rPr>
      </w:pPr>
      <w:r w:rsidRPr="001D14F7">
        <w:rPr>
          <w:lang w:bidi="pl-PL"/>
        </w:rPr>
        <w:t xml:space="preserve">W tabeli poniżej przedstawiono charakterystykę eksploatowanej na terenie Szubina sieci ciepłowniczej miejskiego systemu ciepłowniczego. </w:t>
      </w:r>
    </w:p>
    <w:p w14:paraId="095A674D" w14:textId="77777777" w:rsidR="005D54F4" w:rsidRPr="006E3527" w:rsidRDefault="005D54F4" w:rsidP="005D54F4">
      <w:pPr>
        <w:pStyle w:val="NormalnyArial"/>
        <w:jc w:val="both"/>
        <w:rPr>
          <w:color w:val="FF0000"/>
          <w:lang w:bidi="pl-PL"/>
        </w:rPr>
      </w:pPr>
    </w:p>
    <w:tbl>
      <w:tblPr>
        <w:tblW w:w="5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01"/>
        <w:gridCol w:w="951"/>
        <w:gridCol w:w="1295"/>
        <w:gridCol w:w="1283"/>
      </w:tblGrid>
      <w:tr w:rsidR="006E3527" w:rsidRPr="006E3527" w14:paraId="267B360F" w14:textId="77777777" w:rsidTr="001D15F9">
        <w:trPr>
          <w:trHeight w:val="31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A6F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 CE" w:hAnsi="Arial CE" w:cs="Arial CE"/>
                <w:b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8DA1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 CE" w:hAnsi="Arial CE" w:cs="Arial CE"/>
                <w:b/>
                <w:sz w:val="18"/>
                <w:szCs w:val="18"/>
              </w:rPr>
            </w:pPr>
            <w:r w:rsidRPr="001D14F7">
              <w:rPr>
                <w:rFonts w:ascii="Arial CE" w:hAnsi="Arial CE" w:cs="Arial CE"/>
                <w:b/>
                <w:sz w:val="18"/>
                <w:szCs w:val="18"/>
              </w:rPr>
              <w:t>Średnica</w:t>
            </w:r>
          </w:p>
          <w:p w14:paraId="3FD45CB0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 CE" w:hAnsi="Arial CE" w:cs="Arial CE"/>
                <w:b/>
                <w:sz w:val="18"/>
                <w:szCs w:val="18"/>
              </w:rPr>
            </w:pPr>
            <w:r w:rsidRPr="001D14F7">
              <w:rPr>
                <w:rFonts w:ascii="Arial CE" w:hAnsi="Arial CE" w:cs="Arial CE"/>
                <w:b/>
                <w:sz w:val="18"/>
                <w:szCs w:val="18"/>
              </w:rPr>
              <w:t>DN</w:t>
            </w:r>
          </w:p>
          <w:p w14:paraId="50F4A7E0" w14:textId="77777777" w:rsidR="005D54F4" w:rsidRPr="001D14F7" w:rsidRDefault="005D54F4" w:rsidP="00C47F82">
            <w:pPr>
              <w:spacing w:line="240" w:lineRule="auto"/>
              <w:jc w:val="center"/>
              <w:rPr>
                <w:b/>
              </w:rPr>
            </w:pPr>
            <w:r w:rsidRPr="001D14F7">
              <w:rPr>
                <w:rFonts w:ascii="Calibri" w:hAnsi="Calibri"/>
                <w:b/>
                <w:sz w:val="22"/>
                <w:szCs w:val="22"/>
              </w:rPr>
              <w:t>mm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158" w14:textId="77777777" w:rsidR="005D54F4" w:rsidRPr="001D14F7" w:rsidRDefault="005D54F4" w:rsidP="00C47F82">
            <w:pPr>
              <w:spacing w:line="240" w:lineRule="auto"/>
              <w:jc w:val="center"/>
              <w:rPr>
                <w:b/>
              </w:rPr>
            </w:pPr>
            <w:r w:rsidRPr="001D14F7">
              <w:rPr>
                <w:rFonts w:ascii="Arial" w:hAnsi="Arial" w:cs="Arial"/>
                <w:b/>
                <w:sz w:val="18"/>
              </w:rPr>
              <w:t>Długość sieci ciepłowniczej</w:t>
            </w:r>
          </w:p>
        </w:tc>
      </w:tr>
      <w:tr w:rsidR="006E3527" w:rsidRPr="006E3527" w14:paraId="291F10EB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62A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sz w:val="18"/>
                <w:szCs w:val="18"/>
              </w:rPr>
              <w:t>Oddział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57F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E39E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sz w:val="18"/>
                <w:szCs w:val="18"/>
              </w:rPr>
              <w:t>kanałowe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ED02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sz w:val="18"/>
                <w:szCs w:val="18"/>
              </w:rPr>
              <w:t>napowietrzne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1993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sz w:val="18"/>
                <w:szCs w:val="18"/>
              </w:rPr>
              <w:t>preizolowane</w:t>
            </w:r>
          </w:p>
        </w:tc>
      </w:tr>
      <w:tr w:rsidR="006E3527" w:rsidRPr="006E3527" w14:paraId="1F62EE32" w14:textId="77777777" w:rsidTr="001D15F9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C3B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CA80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CE3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18E2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5676" w14:textId="77777777" w:rsidR="005D54F4" w:rsidRPr="001D14F7" w:rsidRDefault="005D54F4" w:rsidP="00C47F8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</w:tr>
      <w:tr w:rsidR="001D14F7" w:rsidRPr="006E3527" w14:paraId="66789722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B6C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Szubin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EE1C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3C7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755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102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14F7" w:rsidRPr="006E3527" w14:paraId="57C7D5D0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00A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D8F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D32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0,230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6D43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82B9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</w:tr>
      <w:tr w:rsidR="001D14F7" w:rsidRPr="006E3527" w14:paraId="6CA7A090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7E7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CC80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48F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0,097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F7AA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2D2B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14F7" w:rsidRPr="006E3527" w14:paraId="0776EEAF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9B43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495D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172D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0,279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0180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169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0,210</w:t>
            </w:r>
          </w:p>
        </w:tc>
      </w:tr>
      <w:tr w:rsidR="001D14F7" w:rsidRPr="006E3527" w14:paraId="1FB2B34C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243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85C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3B9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0,959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541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84E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0,706</w:t>
            </w:r>
          </w:p>
        </w:tc>
      </w:tr>
      <w:tr w:rsidR="001D14F7" w:rsidRPr="006E3527" w14:paraId="2A3CA2E9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20DC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5EE1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B81A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9988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950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0,331</w:t>
            </w:r>
          </w:p>
        </w:tc>
      </w:tr>
      <w:tr w:rsidR="001D14F7" w:rsidRPr="006E3527" w14:paraId="4C00BF79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1B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6D5D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6DC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0,770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2E2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AFB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0,424</w:t>
            </w:r>
          </w:p>
        </w:tc>
      </w:tr>
      <w:tr w:rsidR="001D14F7" w:rsidRPr="006E3527" w14:paraId="4A97B4BF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FF3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E29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F69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B26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251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</w:tr>
      <w:tr w:rsidR="001D14F7" w:rsidRPr="006E3527" w14:paraId="5E210B58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DF06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C8A3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ECB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0,467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2AD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1C7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0,220</w:t>
            </w:r>
          </w:p>
        </w:tc>
      </w:tr>
      <w:tr w:rsidR="001D14F7" w:rsidRPr="006E3527" w14:paraId="713CE017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6D2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6B0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A3F4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0,001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B58F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AC4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0,338</w:t>
            </w:r>
          </w:p>
        </w:tc>
      </w:tr>
      <w:tr w:rsidR="001D14F7" w:rsidRPr="006E3527" w14:paraId="5ADD13D2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B2E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B20B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4422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0,022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BB06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399" w14:textId="77777777" w:rsidR="001D14F7" w:rsidRPr="001D14F7" w:rsidRDefault="001D14F7" w:rsidP="001D14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4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14F7" w:rsidRPr="004C6E94" w14:paraId="48127A5E" w14:textId="77777777" w:rsidTr="001D15F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44D0" w14:textId="77777777" w:rsidR="001D14F7" w:rsidRPr="001D14F7" w:rsidRDefault="001D14F7" w:rsidP="004C6E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47C" w14:textId="77777777" w:rsidR="001D14F7" w:rsidRPr="001D14F7" w:rsidRDefault="001D14F7" w:rsidP="004C6E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BE1" w14:textId="77777777" w:rsidR="001D14F7" w:rsidRPr="001D14F7" w:rsidRDefault="001D14F7" w:rsidP="004C6E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4,035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C09E" w14:textId="77777777" w:rsidR="001D14F7" w:rsidRPr="001D14F7" w:rsidRDefault="001D14F7" w:rsidP="004C6E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4AFC" w14:textId="77777777" w:rsidR="001D14F7" w:rsidRPr="001D14F7" w:rsidRDefault="001D14F7" w:rsidP="004C6E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4F7">
              <w:rPr>
                <w:rFonts w:ascii="Arial" w:hAnsi="Arial" w:cs="Arial"/>
                <w:b/>
                <w:bCs/>
                <w:sz w:val="18"/>
                <w:szCs w:val="18"/>
              </w:rPr>
              <w:t>2,609</w:t>
            </w:r>
          </w:p>
        </w:tc>
      </w:tr>
    </w:tbl>
    <w:p w14:paraId="07ED334E" w14:textId="77777777" w:rsidR="005D54F4" w:rsidRPr="004C6E94" w:rsidRDefault="005D54F4" w:rsidP="004C6E94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1D5F1EE" w14:textId="77777777" w:rsidR="003552C6" w:rsidRDefault="003552C6" w:rsidP="005D54F4">
      <w:pPr>
        <w:pStyle w:val="NormalnyArial"/>
        <w:jc w:val="both"/>
        <w:rPr>
          <w:b/>
          <w:lang w:bidi="pl-PL"/>
        </w:rPr>
      </w:pPr>
    </w:p>
    <w:p w14:paraId="77AF12F2" w14:textId="77777777" w:rsidR="005D54F4" w:rsidRPr="003552C6" w:rsidRDefault="005D54F4" w:rsidP="005D54F4">
      <w:pPr>
        <w:pStyle w:val="NormalnyArial"/>
        <w:jc w:val="both"/>
        <w:rPr>
          <w:b/>
          <w:lang w:bidi="pl-PL"/>
        </w:rPr>
      </w:pPr>
      <w:r w:rsidRPr="003552C6">
        <w:rPr>
          <w:b/>
          <w:lang w:bidi="pl-PL"/>
        </w:rPr>
        <w:t>2. Węzły ciepłownicze.</w:t>
      </w:r>
    </w:p>
    <w:p w14:paraId="1276C5CD" w14:textId="77777777" w:rsidR="005D54F4" w:rsidRPr="003552C6" w:rsidRDefault="005D54F4" w:rsidP="005D54F4">
      <w:pPr>
        <w:pStyle w:val="NormalnyArial"/>
        <w:jc w:val="both"/>
      </w:pPr>
    </w:p>
    <w:p w14:paraId="718F14EC" w14:textId="77777777" w:rsidR="005D54F4" w:rsidRDefault="005D54F4" w:rsidP="005D54F4">
      <w:pPr>
        <w:pStyle w:val="NormalnyArial"/>
        <w:jc w:val="both"/>
        <w:rPr>
          <w:lang w:bidi="pl-PL"/>
        </w:rPr>
      </w:pPr>
      <w:r w:rsidRPr="003552C6">
        <w:rPr>
          <w:lang w:bidi="pl-PL"/>
        </w:rPr>
        <w:t xml:space="preserve">Ogólną charakterystykę węzłów ciepłowniczych eksploatowanych przez Komunalne Przedsiębiorstwo Energetyki Cieplnej Spółka z o.o. w ramach m.s.c. w </w:t>
      </w:r>
      <w:r w:rsidR="00E07B6B" w:rsidRPr="003552C6">
        <w:rPr>
          <w:lang w:bidi="pl-PL"/>
        </w:rPr>
        <w:t>Szubinie</w:t>
      </w:r>
      <w:r w:rsidRPr="003552C6">
        <w:rPr>
          <w:lang w:bidi="pl-PL"/>
        </w:rPr>
        <w:t xml:space="preserve"> przedstawiono w tabeli poniżej.</w:t>
      </w:r>
    </w:p>
    <w:p w14:paraId="19229E91" w14:textId="77777777" w:rsidR="003552C6" w:rsidRDefault="003552C6" w:rsidP="005D54F4">
      <w:pPr>
        <w:pStyle w:val="NormalnyArial"/>
        <w:jc w:val="both"/>
        <w:rPr>
          <w:lang w:bidi="pl-PL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639"/>
        <w:gridCol w:w="636"/>
        <w:gridCol w:w="567"/>
        <w:gridCol w:w="567"/>
        <w:gridCol w:w="592"/>
        <w:gridCol w:w="687"/>
        <w:gridCol w:w="706"/>
        <w:gridCol w:w="669"/>
        <w:gridCol w:w="797"/>
        <w:gridCol w:w="769"/>
        <w:gridCol w:w="796"/>
        <w:gridCol w:w="804"/>
      </w:tblGrid>
      <w:tr w:rsidR="003552C6" w:rsidRPr="00505FEA" w14:paraId="65C00C23" w14:textId="77777777" w:rsidTr="004450B8">
        <w:trPr>
          <w:cantSplit/>
          <w:trHeight w:val="363"/>
          <w:tblHeader/>
          <w:jc w:val="center"/>
        </w:trPr>
        <w:tc>
          <w:tcPr>
            <w:tcW w:w="1002" w:type="dxa"/>
            <w:vMerge w:val="restart"/>
            <w:vAlign w:val="center"/>
          </w:tcPr>
          <w:p w14:paraId="6029EBD4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Własność</w:t>
            </w:r>
          </w:p>
        </w:tc>
        <w:tc>
          <w:tcPr>
            <w:tcW w:w="5860" w:type="dxa"/>
            <w:gridSpan w:val="9"/>
            <w:vAlign w:val="center"/>
          </w:tcPr>
          <w:p w14:paraId="434904F9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Rodzaj węzła</w:t>
            </w:r>
          </w:p>
        </w:tc>
        <w:tc>
          <w:tcPr>
            <w:tcW w:w="769" w:type="dxa"/>
            <w:vMerge w:val="restart"/>
            <w:vAlign w:val="center"/>
          </w:tcPr>
          <w:p w14:paraId="63509FF1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Razem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2714D870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Wyposażenie</w:t>
            </w:r>
            <w:r w:rsidRPr="00505FEA">
              <w:rPr>
                <w:sz w:val="18"/>
                <w:szCs w:val="18"/>
                <w:lang w:bidi="pl-PL"/>
              </w:rPr>
              <w:br/>
              <w:t>w automatykę</w:t>
            </w:r>
          </w:p>
        </w:tc>
      </w:tr>
      <w:tr w:rsidR="003552C6" w:rsidRPr="00505FEA" w14:paraId="3DB631C6" w14:textId="77777777" w:rsidTr="004450B8">
        <w:trPr>
          <w:cantSplit/>
          <w:tblHeader/>
          <w:jc w:val="center"/>
        </w:trPr>
        <w:tc>
          <w:tcPr>
            <w:tcW w:w="1002" w:type="dxa"/>
            <w:vMerge/>
          </w:tcPr>
          <w:p w14:paraId="139E978C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628A0DD" w14:textId="77777777" w:rsidR="003552C6" w:rsidRPr="00505FEA" w:rsidRDefault="003552C6" w:rsidP="00117A42">
            <w:pPr>
              <w:pStyle w:val="NormalnyArial"/>
              <w:spacing w:line="240" w:lineRule="auto"/>
              <w:ind w:left="-70" w:right="-70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wymiennikowe</w:t>
            </w:r>
          </w:p>
        </w:tc>
        <w:tc>
          <w:tcPr>
            <w:tcW w:w="4585" w:type="dxa"/>
            <w:gridSpan w:val="7"/>
            <w:vAlign w:val="center"/>
          </w:tcPr>
          <w:p w14:paraId="1FB0114F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Inne</w:t>
            </w:r>
          </w:p>
        </w:tc>
        <w:tc>
          <w:tcPr>
            <w:tcW w:w="769" w:type="dxa"/>
            <w:vMerge/>
            <w:vAlign w:val="center"/>
          </w:tcPr>
          <w:p w14:paraId="4094C111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5BF79F3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3552C6" w:rsidRPr="00505FEA" w14:paraId="40A7C1BC" w14:textId="77777777" w:rsidTr="004450B8">
        <w:trPr>
          <w:cantSplit/>
          <w:trHeight w:val="672"/>
          <w:tblHeader/>
          <w:jc w:val="center"/>
        </w:trPr>
        <w:tc>
          <w:tcPr>
            <w:tcW w:w="1002" w:type="dxa"/>
            <w:vMerge/>
          </w:tcPr>
          <w:p w14:paraId="11A0523F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E800225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DF1551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hydroelewatorowe</w:t>
            </w:r>
          </w:p>
        </w:tc>
        <w:tc>
          <w:tcPr>
            <w:tcW w:w="1279" w:type="dxa"/>
            <w:gridSpan w:val="2"/>
            <w:vAlign w:val="center"/>
          </w:tcPr>
          <w:p w14:paraId="4C419007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zmieszania pompowego</w:t>
            </w:r>
          </w:p>
        </w:tc>
        <w:tc>
          <w:tcPr>
            <w:tcW w:w="1375" w:type="dxa"/>
            <w:gridSpan w:val="2"/>
            <w:vAlign w:val="center"/>
          </w:tcPr>
          <w:p w14:paraId="0A3F40F3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pompą strumieniową</w:t>
            </w:r>
          </w:p>
        </w:tc>
        <w:tc>
          <w:tcPr>
            <w:tcW w:w="797" w:type="dxa"/>
            <w:vMerge w:val="restart"/>
            <w:vAlign w:val="center"/>
          </w:tcPr>
          <w:p w14:paraId="37AB6D0A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bezpośrednie</w:t>
            </w:r>
          </w:p>
        </w:tc>
        <w:tc>
          <w:tcPr>
            <w:tcW w:w="769" w:type="dxa"/>
            <w:vMerge/>
            <w:vAlign w:val="center"/>
          </w:tcPr>
          <w:p w14:paraId="4682EC67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7B4081B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3552C6" w:rsidRPr="00505FEA" w14:paraId="22970952" w14:textId="77777777" w:rsidTr="004450B8">
        <w:trPr>
          <w:cantSplit/>
          <w:trHeight w:val="230"/>
          <w:tblHeader/>
          <w:jc w:val="center"/>
        </w:trPr>
        <w:tc>
          <w:tcPr>
            <w:tcW w:w="1002" w:type="dxa"/>
            <w:vMerge/>
          </w:tcPr>
          <w:p w14:paraId="7EC01F89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2B86CD99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c.w.u.</w:t>
            </w:r>
          </w:p>
        </w:tc>
        <w:tc>
          <w:tcPr>
            <w:tcW w:w="636" w:type="dxa"/>
            <w:vMerge w:val="restart"/>
            <w:vAlign w:val="center"/>
          </w:tcPr>
          <w:p w14:paraId="6D8A1FC0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c.w.u.</w:t>
            </w:r>
          </w:p>
        </w:tc>
        <w:tc>
          <w:tcPr>
            <w:tcW w:w="567" w:type="dxa"/>
            <w:vMerge w:val="restart"/>
            <w:vAlign w:val="center"/>
          </w:tcPr>
          <w:p w14:paraId="66F0F94A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 c.w.u</w:t>
            </w:r>
          </w:p>
        </w:tc>
        <w:tc>
          <w:tcPr>
            <w:tcW w:w="567" w:type="dxa"/>
            <w:vMerge w:val="restart"/>
            <w:vAlign w:val="center"/>
          </w:tcPr>
          <w:p w14:paraId="4598857E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592" w:type="dxa"/>
            <w:vMerge w:val="restart"/>
            <w:vAlign w:val="center"/>
          </w:tcPr>
          <w:p w14:paraId="0746050C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243C61C5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</w:t>
            </w:r>
          </w:p>
        </w:tc>
        <w:tc>
          <w:tcPr>
            <w:tcW w:w="687" w:type="dxa"/>
            <w:vMerge w:val="restart"/>
            <w:vAlign w:val="center"/>
          </w:tcPr>
          <w:p w14:paraId="3B7F9630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06" w:type="dxa"/>
            <w:vMerge w:val="restart"/>
            <w:vAlign w:val="center"/>
          </w:tcPr>
          <w:p w14:paraId="28B17E30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z</w:t>
            </w:r>
          </w:p>
          <w:p w14:paraId="3C42CD9B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c.w.u.</w:t>
            </w:r>
          </w:p>
        </w:tc>
        <w:tc>
          <w:tcPr>
            <w:tcW w:w="669" w:type="dxa"/>
            <w:vMerge w:val="restart"/>
            <w:vAlign w:val="center"/>
          </w:tcPr>
          <w:p w14:paraId="69D688CD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bez c.w.u</w:t>
            </w:r>
          </w:p>
        </w:tc>
        <w:tc>
          <w:tcPr>
            <w:tcW w:w="797" w:type="dxa"/>
            <w:vMerge/>
            <w:vAlign w:val="center"/>
          </w:tcPr>
          <w:p w14:paraId="664B03FA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66E4700D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4AB8194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</w:p>
        </w:tc>
      </w:tr>
      <w:tr w:rsidR="003552C6" w:rsidRPr="00505FEA" w14:paraId="4DF1C547" w14:textId="77777777" w:rsidTr="004450B8">
        <w:trPr>
          <w:cantSplit/>
          <w:trHeight w:val="181"/>
          <w:tblHeader/>
          <w:jc w:val="center"/>
        </w:trPr>
        <w:tc>
          <w:tcPr>
            <w:tcW w:w="1002" w:type="dxa"/>
            <w:vMerge/>
          </w:tcPr>
          <w:p w14:paraId="174D609D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9" w:type="dxa"/>
            <w:vMerge/>
            <w:vAlign w:val="center"/>
          </w:tcPr>
          <w:p w14:paraId="0E802800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36" w:type="dxa"/>
            <w:vMerge/>
            <w:vAlign w:val="center"/>
          </w:tcPr>
          <w:p w14:paraId="658B4DFB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2C3B890D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67" w:type="dxa"/>
            <w:vMerge/>
            <w:vAlign w:val="center"/>
          </w:tcPr>
          <w:p w14:paraId="03057CA9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592" w:type="dxa"/>
            <w:vMerge/>
            <w:vAlign w:val="center"/>
          </w:tcPr>
          <w:p w14:paraId="048C1712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87" w:type="dxa"/>
            <w:vMerge/>
            <w:vAlign w:val="center"/>
          </w:tcPr>
          <w:p w14:paraId="0D5DBF72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06" w:type="dxa"/>
            <w:vMerge/>
            <w:vAlign w:val="center"/>
          </w:tcPr>
          <w:p w14:paraId="608641D5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9" w:type="dxa"/>
            <w:vMerge/>
            <w:vAlign w:val="center"/>
          </w:tcPr>
          <w:p w14:paraId="199879A3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97" w:type="dxa"/>
            <w:vMerge/>
            <w:vAlign w:val="center"/>
          </w:tcPr>
          <w:p w14:paraId="097F1791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769" w:type="dxa"/>
            <w:vMerge/>
            <w:vAlign w:val="center"/>
          </w:tcPr>
          <w:p w14:paraId="6BB7D5BD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68F991E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</w:tr>
      <w:tr w:rsidR="003552C6" w:rsidRPr="00505FEA" w14:paraId="0CACB781" w14:textId="77777777" w:rsidTr="004450B8">
        <w:trPr>
          <w:cantSplit/>
          <w:trHeight w:val="219"/>
          <w:tblHeader/>
          <w:jc w:val="center"/>
        </w:trPr>
        <w:tc>
          <w:tcPr>
            <w:tcW w:w="1002" w:type="dxa"/>
            <w:vMerge/>
          </w:tcPr>
          <w:p w14:paraId="4F2A032B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6629" w:type="dxa"/>
            <w:gridSpan w:val="10"/>
            <w:vAlign w:val="center"/>
          </w:tcPr>
          <w:p w14:paraId="19C86250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szt.</w:t>
            </w:r>
          </w:p>
        </w:tc>
        <w:tc>
          <w:tcPr>
            <w:tcW w:w="796" w:type="dxa"/>
            <w:vAlign w:val="center"/>
          </w:tcPr>
          <w:p w14:paraId="37705ACC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tak</w:t>
            </w:r>
          </w:p>
        </w:tc>
        <w:tc>
          <w:tcPr>
            <w:tcW w:w="804" w:type="dxa"/>
            <w:vAlign w:val="center"/>
          </w:tcPr>
          <w:p w14:paraId="6C5825BD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nie</w:t>
            </w:r>
          </w:p>
        </w:tc>
      </w:tr>
      <w:tr w:rsidR="003552C6" w:rsidRPr="00505FEA" w14:paraId="359AFE2D" w14:textId="77777777" w:rsidTr="004450B8">
        <w:trPr>
          <w:cantSplit/>
          <w:trHeight w:val="350"/>
          <w:jc w:val="center"/>
        </w:trPr>
        <w:tc>
          <w:tcPr>
            <w:tcW w:w="9231" w:type="dxa"/>
            <w:gridSpan w:val="13"/>
            <w:vAlign w:val="center"/>
          </w:tcPr>
          <w:p w14:paraId="59087C72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indywidualne</w:t>
            </w:r>
          </w:p>
        </w:tc>
      </w:tr>
      <w:tr w:rsidR="00F40A3D" w:rsidRPr="00505FEA" w14:paraId="4A4A9CF3" w14:textId="77777777" w:rsidTr="004450B8">
        <w:trPr>
          <w:trHeight w:val="486"/>
          <w:jc w:val="center"/>
        </w:trPr>
        <w:tc>
          <w:tcPr>
            <w:tcW w:w="1002" w:type="dxa"/>
            <w:vAlign w:val="center"/>
          </w:tcPr>
          <w:p w14:paraId="1615D93F" w14:textId="77777777" w:rsidR="00F40A3D" w:rsidRPr="00505FEA" w:rsidRDefault="00F40A3D" w:rsidP="00F40A3D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F1A5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223C8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6527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C7D89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A79D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330BE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A26B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C1F5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D9ABD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60A1E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095A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47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67D1E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F40A3D" w:rsidRPr="00505FEA" w14:paraId="12AFA611" w14:textId="77777777" w:rsidTr="004450B8">
        <w:trPr>
          <w:trHeight w:val="257"/>
          <w:jc w:val="center"/>
        </w:trPr>
        <w:tc>
          <w:tcPr>
            <w:tcW w:w="1002" w:type="dxa"/>
            <w:vAlign w:val="center"/>
          </w:tcPr>
          <w:p w14:paraId="2B73E0D5" w14:textId="77777777" w:rsidR="00F40A3D" w:rsidRPr="00505FEA" w:rsidRDefault="00F40A3D" w:rsidP="00F40A3D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1AF5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7D8BB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72D2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BC9EA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F7F0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D9B8A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BF72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148BD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049B6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896CB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23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D51F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5C4E7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9</w:t>
            </w:r>
          </w:p>
        </w:tc>
      </w:tr>
      <w:tr w:rsidR="00F40A3D" w:rsidRPr="00505FEA" w14:paraId="26FC4FE4" w14:textId="77777777" w:rsidTr="004450B8">
        <w:trPr>
          <w:trHeight w:val="238"/>
          <w:jc w:val="center"/>
        </w:trPr>
        <w:tc>
          <w:tcPr>
            <w:tcW w:w="1002" w:type="dxa"/>
            <w:vAlign w:val="center"/>
          </w:tcPr>
          <w:p w14:paraId="77828CF9" w14:textId="77777777" w:rsidR="00F40A3D" w:rsidRPr="00505FEA" w:rsidRDefault="00F40A3D" w:rsidP="00F40A3D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3280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9570E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85E9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6FC9C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B2A9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3A388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83B5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6E6D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23DE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BAE14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70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F21C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1E288" w14:textId="77777777" w:rsidR="00F40A3D" w:rsidRPr="00505FEA" w:rsidRDefault="00F40A3D" w:rsidP="00F40A3D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9</w:t>
            </w:r>
          </w:p>
        </w:tc>
      </w:tr>
      <w:tr w:rsidR="003552C6" w:rsidRPr="00505FEA" w14:paraId="4537FB39" w14:textId="77777777" w:rsidTr="004450B8">
        <w:trPr>
          <w:trHeight w:val="300"/>
          <w:jc w:val="center"/>
        </w:trPr>
        <w:tc>
          <w:tcPr>
            <w:tcW w:w="9231" w:type="dxa"/>
            <w:gridSpan w:val="13"/>
            <w:vAlign w:val="center"/>
          </w:tcPr>
          <w:p w14:paraId="38919CC5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Węzły grupowe</w:t>
            </w:r>
          </w:p>
        </w:tc>
      </w:tr>
      <w:tr w:rsidR="003552C6" w:rsidRPr="00505FEA" w14:paraId="57379EC8" w14:textId="77777777" w:rsidTr="004450B8">
        <w:trPr>
          <w:trHeight w:val="477"/>
          <w:jc w:val="center"/>
        </w:trPr>
        <w:tc>
          <w:tcPr>
            <w:tcW w:w="1002" w:type="dxa"/>
            <w:vAlign w:val="center"/>
          </w:tcPr>
          <w:p w14:paraId="0FAD8264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 xml:space="preserve">KPEC </w:t>
            </w:r>
            <w:r w:rsidRPr="00505FEA">
              <w:rPr>
                <w:sz w:val="18"/>
                <w:szCs w:val="18"/>
                <w:lang w:bidi="pl-PL"/>
              </w:rPr>
              <w:br/>
              <w:t>Sp. z o.o.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F126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308D5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BEE6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67092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bottom"/>
          </w:tcPr>
          <w:p w14:paraId="6B1963FB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bottom"/>
          </w:tcPr>
          <w:p w14:paraId="481D974F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bottom"/>
          </w:tcPr>
          <w:p w14:paraId="324286BE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bottom"/>
          </w:tcPr>
          <w:p w14:paraId="3D380715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bottom"/>
          </w:tcPr>
          <w:p w14:paraId="2974853A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7B851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8BE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C1D4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3552C6" w:rsidRPr="00505FEA" w14:paraId="3009503B" w14:textId="77777777" w:rsidTr="004450B8">
        <w:trPr>
          <w:trHeight w:val="303"/>
          <w:jc w:val="center"/>
        </w:trPr>
        <w:tc>
          <w:tcPr>
            <w:tcW w:w="1002" w:type="dxa"/>
            <w:vAlign w:val="center"/>
          </w:tcPr>
          <w:p w14:paraId="0BD3446A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Obce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D3F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7035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5E53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64B0E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0A3A14B5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71391534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35EF6799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3C662E3A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37083226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8B5CB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0C5B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D035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sz w:val="18"/>
                <w:szCs w:val="18"/>
                <w:lang w:bidi="pl-PL"/>
              </w:rPr>
            </w:pPr>
            <w:r w:rsidRPr="00505FEA">
              <w:rPr>
                <w:sz w:val="18"/>
                <w:szCs w:val="18"/>
                <w:lang w:bidi="pl-PL"/>
              </w:rPr>
              <w:t>0</w:t>
            </w:r>
          </w:p>
        </w:tc>
      </w:tr>
      <w:tr w:rsidR="003552C6" w:rsidRPr="00505FEA" w14:paraId="1C922C0A" w14:textId="77777777" w:rsidTr="004450B8">
        <w:trPr>
          <w:trHeight w:val="265"/>
          <w:jc w:val="center"/>
        </w:trPr>
        <w:tc>
          <w:tcPr>
            <w:tcW w:w="1002" w:type="dxa"/>
            <w:vAlign w:val="center"/>
          </w:tcPr>
          <w:p w14:paraId="7057AC24" w14:textId="77777777" w:rsidR="003552C6" w:rsidRPr="00505FEA" w:rsidRDefault="003552C6" w:rsidP="004450B8">
            <w:pPr>
              <w:pStyle w:val="NormalnyArial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Razem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092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555AA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8DE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1E4BC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592" w:type="dxa"/>
            <w:vAlign w:val="center"/>
          </w:tcPr>
          <w:p w14:paraId="21C0E0F5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87" w:type="dxa"/>
            <w:vAlign w:val="center"/>
          </w:tcPr>
          <w:p w14:paraId="7F82D69D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06" w:type="dxa"/>
            <w:vAlign w:val="center"/>
          </w:tcPr>
          <w:p w14:paraId="59704D67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669" w:type="dxa"/>
            <w:vAlign w:val="center"/>
          </w:tcPr>
          <w:p w14:paraId="445658BC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7" w:type="dxa"/>
            <w:vAlign w:val="center"/>
          </w:tcPr>
          <w:p w14:paraId="3F9708DA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B63E5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13B9" w14:textId="77777777" w:rsidR="003552C6" w:rsidRPr="00505FEA" w:rsidRDefault="00F40A3D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55747" w14:textId="77777777" w:rsidR="003552C6" w:rsidRPr="00505FEA" w:rsidRDefault="003552C6" w:rsidP="004450B8">
            <w:pPr>
              <w:pStyle w:val="NormalnyArial"/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pl-PL"/>
              </w:rPr>
            </w:pPr>
            <w:r w:rsidRPr="00505FEA">
              <w:rPr>
                <w:b/>
                <w:bCs/>
                <w:i/>
                <w:iCs/>
                <w:sz w:val="18"/>
                <w:szCs w:val="18"/>
                <w:lang w:bidi="pl-PL"/>
              </w:rPr>
              <w:t>0</w:t>
            </w:r>
          </w:p>
        </w:tc>
      </w:tr>
    </w:tbl>
    <w:p w14:paraId="2EB04F2E" w14:textId="77777777" w:rsidR="003552C6" w:rsidRDefault="003552C6" w:rsidP="005D54F4">
      <w:pPr>
        <w:pStyle w:val="NormalnyArial"/>
        <w:jc w:val="both"/>
        <w:rPr>
          <w:lang w:bidi="pl-PL"/>
        </w:rPr>
      </w:pPr>
    </w:p>
    <w:p w14:paraId="3CDA5F7E" w14:textId="77777777" w:rsidR="005D54F4" w:rsidRPr="00F8230F" w:rsidRDefault="005D54F4" w:rsidP="005D54F4">
      <w:pPr>
        <w:pStyle w:val="NormalnyArial"/>
        <w:jc w:val="both"/>
        <w:rPr>
          <w:b/>
          <w:lang w:bidi="pl-PL"/>
        </w:rPr>
      </w:pPr>
      <w:r w:rsidRPr="00F8230F">
        <w:rPr>
          <w:b/>
          <w:lang w:bidi="pl-PL"/>
        </w:rPr>
        <w:t>3. Źródło ciepła.</w:t>
      </w:r>
    </w:p>
    <w:p w14:paraId="208E3F10" w14:textId="77777777" w:rsidR="005D54F4" w:rsidRPr="00F8230F" w:rsidRDefault="005D54F4" w:rsidP="005D54F4">
      <w:pPr>
        <w:pStyle w:val="NormalnyArial"/>
        <w:rPr>
          <w:lang w:bidi="pl-PL"/>
        </w:rPr>
      </w:pPr>
    </w:p>
    <w:p w14:paraId="0C161DEF" w14:textId="77777777" w:rsidR="00E07B6B" w:rsidRPr="00F8230F" w:rsidRDefault="00E07B6B" w:rsidP="00E07B6B">
      <w:pPr>
        <w:pStyle w:val="NormalnyArial"/>
        <w:jc w:val="both"/>
      </w:pPr>
      <w:r w:rsidRPr="00F8230F">
        <w:t>Zainstalowana moc cieplna ciepłowni</w:t>
      </w:r>
      <w:r w:rsidR="00F8230F" w:rsidRPr="00F8230F">
        <w:t xml:space="preserve"> z jednostk</w:t>
      </w:r>
      <w:r w:rsidR="001E688B">
        <w:t>ą</w:t>
      </w:r>
      <w:r w:rsidR="00F8230F" w:rsidRPr="00F8230F">
        <w:t xml:space="preserve"> kogeneracyjną</w:t>
      </w:r>
      <w:r w:rsidRPr="00F8230F">
        <w:t xml:space="preserve"> </w:t>
      </w:r>
      <w:proofErr w:type="spellStart"/>
      <w:r w:rsidR="001E688B" w:rsidRPr="001E688B">
        <w:t>Caterpilar</w:t>
      </w:r>
      <w:proofErr w:type="spellEnd"/>
      <w:r w:rsidR="001E688B" w:rsidRPr="001E688B">
        <w:t xml:space="preserve"> CG170-12</w:t>
      </w:r>
      <w:r w:rsidR="001E688B">
        <w:t xml:space="preserve"> </w:t>
      </w:r>
      <w:r w:rsidR="00F8230F">
        <w:t>o mocy 1,265 MW</w:t>
      </w:r>
      <w:r w:rsidR="001E688B" w:rsidRPr="001E688B">
        <w:rPr>
          <w:vertAlign w:val="subscript"/>
        </w:rPr>
        <w:t>t</w:t>
      </w:r>
      <w:r w:rsidR="001E688B">
        <w:t xml:space="preserve"> </w:t>
      </w:r>
      <w:r w:rsidRPr="00F8230F">
        <w:t xml:space="preserve">wynosi </w:t>
      </w:r>
      <w:r w:rsidR="00F8230F" w:rsidRPr="00F8230F">
        <w:t>8,515</w:t>
      </w:r>
      <w:r w:rsidR="00F8230F">
        <w:t xml:space="preserve"> MW. </w:t>
      </w:r>
      <w:r w:rsidRPr="00F8230F">
        <w:t>Ciepłownia Szubin wyposażona jest w następujące kotły:</w:t>
      </w:r>
    </w:p>
    <w:p w14:paraId="47871A7D" w14:textId="77777777" w:rsidR="00E07B6B" w:rsidRPr="006E3527" w:rsidRDefault="00E07B6B" w:rsidP="00E07B6B">
      <w:pPr>
        <w:pStyle w:val="NormalnyArial"/>
        <w:rPr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736"/>
        <w:gridCol w:w="1370"/>
      </w:tblGrid>
      <w:tr w:rsidR="006E3527" w:rsidRPr="006E3527" w14:paraId="20CBD0D3" w14:textId="77777777" w:rsidTr="006E3527">
        <w:trPr>
          <w:trHeight w:val="29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50FFDE3" w14:textId="77777777" w:rsidR="00E07B6B" w:rsidRPr="00F8230F" w:rsidRDefault="00E07B6B" w:rsidP="00E07B6B">
            <w:pPr>
              <w:pStyle w:val="NormalnyArial"/>
              <w:jc w:val="both"/>
              <w:rPr>
                <w:b/>
              </w:rPr>
            </w:pPr>
            <w:r w:rsidRPr="00F8230F">
              <w:rPr>
                <w:b/>
              </w:rPr>
              <w:t>Lp.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18BA416" w14:textId="77777777" w:rsidR="00E07B6B" w:rsidRPr="00F8230F" w:rsidRDefault="00E07B6B" w:rsidP="00E07B6B">
            <w:pPr>
              <w:pStyle w:val="NormalnyArial"/>
              <w:jc w:val="both"/>
              <w:rPr>
                <w:b/>
              </w:rPr>
            </w:pPr>
            <w:r w:rsidRPr="00F8230F">
              <w:rPr>
                <w:b/>
              </w:rPr>
              <w:t>Typ kotła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22C9CB" w14:textId="77777777" w:rsidR="00E07B6B" w:rsidRPr="00F8230F" w:rsidRDefault="00E07B6B" w:rsidP="00E07B6B">
            <w:pPr>
              <w:pStyle w:val="NormalnyArial"/>
              <w:jc w:val="center"/>
              <w:rPr>
                <w:b/>
              </w:rPr>
            </w:pPr>
            <w:r w:rsidRPr="00F8230F">
              <w:rPr>
                <w:b/>
              </w:rPr>
              <w:t>Moc</w:t>
            </w:r>
          </w:p>
          <w:p w14:paraId="72A43680" w14:textId="77777777" w:rsidR="00E07B6B" w:rsidRPr="00F8230F" w:rsidRDefault="00E07B6B" w:rsidP="00E07B6B">
            <w:pPr>
              <w:pStyle w:val="NormalnyArial"/>
              <w:jc w:val="center"/>
              <w:rPr>
                <w:b/>
              </w:rPr>
            </w:pPr>
            <w:r w:rsidRPr="00F8230F">
              <w:rPr>
                <w:b/>
              </w:rPr>
              <w:t>[MW]</w:t>
            </w:r>
          </w:p>
        </w:tc>
      </w:tr>
      <w:tr w:rsidR="006E3527" w:rsidRPr="006E3527" w14:paraId="29B9BF6E" w14:textId="77777777" w:rsidTr="006E3527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6170019" w14:textId="77777777" w:rsidR="00E07B6B" w:rsidRPr="00F8230F" w:rsidRDefault="00E07B6B" w:rsidP="00E07B6B">
            <w:pPr>
              <w:pStyle w:val="NormalnyArial"/>
              <w:jc w:val="both"/>
            </w:pPr>
            <w:r w:rsidRPr="00F8230F">
              <w:t>1.</w:t>
            </w:r>
          </w:p>
        </w:tc>
        <w:tc>
          <w:tcPr>
            <w:tcW w:w="2736" w:type="dxa"/>
            <w:shd w:val="clear" w:color="auto" w:fill="auto"/>
          </w:tcPr>
          <w:p w14:paraId="7B6BA9ED" w14:textId="77777777" w:rsidR="00E07B6B" w:rsidRPr="00F8230F" w:rsidRDefault="00E07B6B" w:rsidP="00E07B6B">
            <w:pPr>
              <w:pStyle w:val="NormalnyArial"/>
            </w:pPr>
            <w:r w:rsidRPr="00F8230F">
              <w:t>Kocioł wodny WR-2,5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C62EA0C" w14:textId="77777777" w:rsidR="00F8230F" w:rsidRPr="00F8230F" w:rsidRDefault="00E07B6B" w:rsidP="00F8230F">
            <w:pPr>
              <w:pStyle w:val="NormalnyArial"/>
              <w:jc w:val="center"/>
            </w:pPr>
            <w:r w:rsidRPr="00F8230F">
              <w:t>2,9</w:t>
            </w:r>
            <w:r w:rsidR="00F8230F" w:rsidRPr="00F8230F">
              <w:t>00</w:t>
            </w:r>
          </w:p>
        </w:tc>
      </w:tr>
      <w:tr w:rsidR="006E3527" w:rsidRPr="006E3527" w14:paraId="558441ED" w14:textId="77777777" w:rsidTr="006E3527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5F1962F" w14:textId="77777777" w:rsidR="00E07B6B" w:rsidRPr="00F8230F" w:rsidRDefault="00E07B6B" w:rsidP="00E07B6B">
            <w:pPr>
              <w:pStyle w:val="NormalnyArial"/>
              <w:jc w:val="both"/>
            </w:pPr>
            <w:r w:rsidRPr="00F8230F">
              <w:t>2.</w:t>
            </w:r>
          </w:p>
        </w:tc>
        <w:tc>
          <w:tcPr>
            <w:tcW w:w="2736" w:type="dxa"/>
            <w:shd w:val="clear" w:color="auto" w:fill="auto"/>
          </w:tcPr>
          <w:p w14:paraId="301B5DE5" w14:textId="77777777" w:rsidR="00E07B6B" w:rsidRPr="00F8230F" w:rsidRDefault="00E07B6B" w:rsidP="00E07B6B">
            <w:pPr>
              <w:pStyle w:val="NormalnyArial"/>
            </w:pPr>
            <w:r w:rsidRPr="00F8230F">
              <w:t>Kocioł wodny WR-2,5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4EDE559" w14:textId="77777777" w:rsidR="00E07B6B" w:rsidRPr="00F8230F" w:rsidRDefault="00E07B6B" w:rsidP="00E07B6B">
            <w:pPr>
              <w:pStyle w:val="NormalnyArial"/>
              <w:jc w:val="center"/>
            </w:pPr>
            <w:r w:rsidRPr="00F8230F">
              <w:t>2,9</w:t>
            </w:r>
            <w:r w:rsidR="00F8230F" w:rsidRPr="00F8230F">
              <w:t>00</w:t>
            </w:r>
          </w:p>
        </w:tc>
      </w:tr>
      <w:tr w:rsidR="00E07B6B" w:rsidRPr="006E3527" w14:paraId="440186D3" w14:textId="77777777" w:rsidTr="006E3527">
        <w:trPr>
          <w:trHeight w:val="275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DE1FC96" w14:textId="77777777" w:rsidR="00E07B6B" w:rsidRPr="00F8230F" w:rsidRDefault="00E07B6B" w:rsidP="00E07B6B">
            <w:pPr>
              <w:pStyle w:val="NormalnyArial"/>
              <w:jc w:val="both"/>
            </w:pPr>
            <w:r w:rsidRPr="00F8230F">
              <w:t>3.</w:t>
            </w:r>
          </w:p>
        </w:tc>
        <w:tc>
          <w:tcPr>
            <w:tcW w:w="2736" w:type="dxa"/>
            <w:shd w:val="clear" w:color="auto" w:fill="auto"/>
          </w:tcPr>
          <w:p w14:paraId="71A3D803" w14:textId="77777777" w:rsidR="00E07B6B" w:rsidRPr="00F8230F" w:rsidRDefault="00E07B6B" w:rsidP="00E07B6B">
            <w:pPr>
              <w:pStyle w:val="NormalnyArial"/>
            </w:pPr>
            <w:r w:rsidRPr="00F8230F">
              <w:t>Kocioł wodny WR-1,25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5A2DCE8" w14:textId="77777777" w:rsidR="00E07B6B" w:rsidRPr="00F8230F" w:rsidRDefault="00E07B6B" w:rsidP="00E07B6B">
            <w:pPr>
              <w:pStyle w:val="NormalnyArial"/>
              <w:jc w:val="center"/>
            </w:pPr>
            <w:r w:rsidRPr="00F8230F">
              <w:t>1,45</w:t>
            </w:r>
            <w:r w:rsidR="00F8230F" w:rsidRPr="00F8230F">
              <w:t>0</w:t>
            </w:r>
          </w:p>
        </w:tc>
      </w:tr>
    </w:tbl>
    <w:p w14:paraId="099E1EA1" w14:textId="77777777" w:rsidR="005D54F4" w:rsidRPr="00A50CEA" w:rsidRDefault="005D54F4" w:rsidP="005D54F4">
      <w:pPr>
        <w:pStyle w:val="NormalnyArial"/>
        <w:jc w:val="both"/>
        <w:rPr>
          <w:b/>
        </w:rPr>
      </w:pPr>
    </w:p>
    <w:p w14:paraId="1209AF07" w14:textId="77777777" w:rsidR="005F1886" w:rsidRPr="00A50CEA" w:rsidRDefault="00B34119" w:rsidP="00E1350A">
      <w:pPr>
        <w:pStyle w:val="NormalnyArial"/>
        <w:jc w:val="both"/>
        <w:rPr>
          <w:b/>
          <w:lang w:bidi="pl-PL"/>
        </w:rPr>
      </w:pPr>
      <w:r w:rsidRPr="00A50CEA">
        <w:rPr>
          <w:b/>
          <w:lang w:bidi="pl-PL"/>
        </w:rPr>
        <w:t>WYKAZ BUDYNKÓW KPEC.</w:t>
      </w:r>
      <w:r w:rsidR="001B1A93">
        <w:rPr>
          <w:b/>
          <w:lang w:bidi="pl-PL"/>
        </w:rPr>
        <w:t xml:space="preserve"> </w:t>
      </w:r>
    </w:p>
    <w:p w14:paraId="188C5D49" w14:textId="77777777" w:rsidR="00B34119" w:rsidRPr="00330E13" w:rsidRDefault="00B34119" w:rsidP="00E1350A">
      <w:pPr>
        <w:pStyle w:val="NormalnyArial"/>
        <w:jc w:val="both"/>
        <w:rPr>
          <w:b/>
          <w:lang w:bidi="pl-PL"/>
        </w:rPr>
      </w:pPr>
    </w:p>
    <w:tbl>
      <w:tblPr>
        <w:tblW w:w="8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9"/>
        <w:gridCol w:w="2204"/>
        <w:gridCol w:w="52"/>
        <w:gridCol w:w="1617"/>
        <w:gridCol w:w="32"/>
        <w:gridCol w:w="1288"/>
        <w:gridCol w:w="1197"/>
        <w:gridCol w:w="1291"/>
      </w:tblGrid>
      <w:tr w:rsidR="00330E13" w:rsidRPr="00330E13" w14:paraId="45CB2CDF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86C5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7D2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lp.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E7A" w14:textId="77777777" w:rsidR="00B34119" w:rsidRPr="00330E13" w:rsidRDefault="00F930BD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A</w:t>
            </w:r>
            <w:r w:rsidR="00B34119" w:rsidRPr="00330E13">
              <w:rPr>
                <w:rFonts w:ascii="Arial" w:hAnsi="Arial" w:cs="Arial"/>
              </w:rPr>
              <w:t>dres</w:t>
            </w:r>
            <w:r w:rsidRPr="00330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A56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 xml:space="preserve">powierzchnia   użytkowa  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AD2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kubatura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8E6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kondygnacji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248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stan techniczny</w:t>
            </w:r>
          </w:p>
        </w:tc>
      </w:tr>
      <w:tr w:rsidR="00330E13" w:rsidRPr="00330E13" w14:paraId="397B1A11" w14:textId="77777777" w:rsidTr="00B3411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4340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8BA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68B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Siedziba Spółki ul. Ks. Schulza 5 bud. A - biurowy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66C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1630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25A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6720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DB8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4 + piwnica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2C1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61553BBB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E3DB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EB2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6BD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 bud. C - biurowy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3B7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580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26A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3480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BAA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CFA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513D88BA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585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7F6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3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E7F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 bud. D - biurowy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7B7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2384,7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F8E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11077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FE4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3 + piwnica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77C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3171847C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8C1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E25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4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69A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 bud. E - biurowy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E86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67,9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695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190,2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C0A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AA3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5BD1048F" w14:textId="77777777" w:rsidTr="00B3411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7A5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389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5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C81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 bud. socjalno</w:t>
            </w:r>
            <w:r w:rsidR="00E53BDB">
              <w:rPr>
                <w:rFonts w:ascii="Arial" w:hAnsi="Arial" w:cs="Arial"/>
              </w:rPr>
              <w:t>-</w:t>
            </w:r>
            <w:proofErr w:type="spellStart"/>
            <w:r w:rsidRPr="00330E13">
              <w:rPr>
                <w:rFonts w:ascii="Arial" w:hAnsi="Arial" w:cs="Arial"/>
              </w:rPr>
              <w:t>warszt</w:t>
            </w:r>
            <w:proofErr w:type="spellEnd"/>
            <w:r w:rsidRPr="00330E13">
              <w:rPr>
                <w:rFonts w:ascii="Arial" w:hAnsi="Arial" w:cs="Arial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39F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933,7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DAB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131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93E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6803AFE4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782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634" w14:textId="77777777" w:rsidR="00B34119" w:rsidRPr="00330E13" w:rsidRDefault="00330E13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6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C06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Jaworowa 4 - sportowy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1A5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B03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2780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44A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 + piwnica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853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dostateczny</w:t>
            </w:r>
          </w:p>
        </w:tc>
      </w:tr>
      <w:tr w:rsidR="00330E13" w:rsidRPr="00330E13" w14:paraId="26CD4660" w14:textId="77777777" w:rsidTr="00B3411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B290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E5D" w14:textId="77777777" w:rsidR="00B34119" w:rsidRPr="00330E13" w:rsidRDefault="00330E13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7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FF6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Pieczyska - hangar, garaż. mieszkalny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2AD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146,9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D89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891,95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B49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32F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54D559E0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279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E61" w14:textId="77777777" w:rsidR="00B34119" w:rsidRPr="00330E13" w:rsidRDefault="00330E13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197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Pieczyska - domek wczasowy –Brda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2DE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61,1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483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4B8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320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5E274AFF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BE8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B7A" w14:textId="77777777" w:rsidR="00B34119" w:rsidRPr="00330E13" w:rsidRDefault="00330E13" w:rsidP="00330E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9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A00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 xml:space="preserve">ul. Murarzy 5 bud. </w:t>
            </w:r>
            <w:proofErr w:type="spellStart"/>
            <w:r w:rsidRPr="00330E13">
              <w:rPr>
                <w:rFonts w:ascii="Arial" w:hAnsi="Arial" w:cs="Arial"/>
              </w:rPr>
              <w:t>socjalno</w:t>
            </w:r>
            <w:proofErr w:type="spellEnd"/>
            <w:r w:rsidRPr="00330E13">
              <w:rPr>
                <w:rFonts w:ascii="Arial" w:hAnsi="Arial" w:cs="Arial"/>
              </w:rPr>
              <w:t xml:space="preserve"> </w:t>
            </w:r>
            <w:proofErr w:type="spellStart"/>
            <w:r w:rsidRPr="00330E13">
              <w:rPr>
                <w:rFonts w:ascii="Arial" w:hAnsi="Arial" w:cs="Arial"/>
              </w:rPr>
              <w:t>warszt</w:t>
            </w:r>
            <w:proofErr w:type="spellEnd"/>
            <w:r w:rsidRPr="00330E13">
              <w:rPr>
                <w:rFonts w:ascii="Arial" w:hAnsi="Arial" w:cs="Arial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44E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410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A29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153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5B6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44569F6A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759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B96" w14:textId="77777777" w:rsidR="00330E13" w:rsidRPr="00330E13" w:rsidRDefault="00B34119" w:rsidP="00330E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</w:t>
            </w:r>
            <w:r w:rsidR="00330E13" w:rsidRPr="00330E13">
              <w:rPr>
                <w:rFonts w:ascii="Arial" w:hAnsi="Arial" w:cs="Arial"/>
              </w:rPr>
              <w:t>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38F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 xml:space="preserve">ul. Spokojna 9 bud. </w:t>
            </w:r>
            <w:proofErr w:type="spellStart"/>
            <w:r w:rsidRPr="00330E13">
              <w:rPr>
                <w:rFonts w:ascii="Arial" w:hAnsi="Arial" w:cs="Arial"/>
              </w:rPr>
              <w:t>socjalno</w:t>
            </w:r>
            <w:proofErr w:type="spellEnd"/>
            <w:r w:rsidRPr="00330E13">
              <w:rPr>
                <w:rFonts w:ascii="Arial" w:hAnsi="Arial" w:cs="Arial"/>
              </w:rPr>
              <w:t xml:space="preserve"> </w:t>
            </w:r>
            <w:proofErr w:type="spellStart"/>
            <w:r w:rsidRPr="00330E13">
              <w:rPr>
                <w:rFonts w:ascii="Arial" w:hAnsi="Arial" w:cs="Arial"/>
              </w:rPr>
              <w:t>warszt</w:t>
            </w:r>
            <w:proofErr w:type="spellEnd"/>
            <w:r w:rsidRPr="00330E13">
              <w:rPr>
                <w:rFonts w:ascii="Arial" w:hAnsi="Arial" w:cs="Arial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529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240,7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949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1053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4DF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033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42BAA7B1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8C02" w14:textId="77777777" w:rsidR="00B34119" w:rsidRPr="00330E13" w:rsidRDefault="00B34119" w:rsidP="009625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525" w14:textId="77777777" w:rsidR="00B34119" w:rsidRPr="00330E13" w:rsidRDefault="00B34119" w:rsidP="00330E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</w:t>
            </w:r>
            <w:r w:rsidR="00330E13" w:rsidRPr="00330E13">
              <w:rPr>
                <w:rFonts w:ascii="Arial" w:hAnsi="Arial" w:cs="Arial"/>
              </w:rPr>
              <w:t>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646" w14:textId="77777777" w:rsidR="00B34119" w:rsidRPr="00330E13" w:rsidRDefault="00B34119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Spokojna 9 bud. magazynowy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2C1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109,5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289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295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550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C34" w14:textId="77777777" w:rsidR="00B34119" w:rsidRPr="00330E13" w:rsidRDefault="00B34119" w:rsidP="009625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6FB8F5D2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146F" w14:textId="77777777" w:rsidR="003D633F" w:rsidRPr="00330E13" w:rsidRDefault="003D633F" w:rsidP="003D633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A5B7" w14:textId="77777777" w:rsidR="003D633F" w:rsidRPr="00330E13" w:rsidRDefault="00330E13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12</w:t>
            </w:r>
            <w:r w:rsidR="003D633F" w:rsidRPr="00330E13">
              <w:rPr>
                <w:rFonts w:ascii="Arial" w:hAnsi="Arial" w:cs="Arial"/>
              </w:rPr>
              <w:t>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2A95" w14:textId="77777777" w:rsidR="003D633F" w:rsidRPr="00330E13" w:rsidRDefault="003D633F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Czerkaska 12 bud. socjalno-</w:t>
            </w:r>
            <w:proofErr w:type="spellStart"/>
            <w:r w:rsidRPr="00330E13">
              <w:rPr>
                <w:rFonts w:ascii="Arial" w:hAnsi="Arial" w:cs="Arial"/>
              </w:rPr>
              <w:t>warszt</w:t>
            </w:r>
            <w:proofErr w:type="spellEnd"/>
            <w:r w:rsidRPr="00330E13">
              <w:rPr>
                <w:rFonts w:ascii="Arial" w:hAnsi="Arial" w:cs="Arial"/>
              </w:rPr>
              <w:t>., przepompownia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6C73" w14:textId="77777777" w:rsidR="003D633F" w:rsidRPr="00330E13" w:rsidRDefault="003D633F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642,2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34D8" w14:textId="77777777" w:rsidR="003D633F" w:rsidRPr="00330E13" w:rsidRDefault="003D633F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3550,7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1DBB" w14:textId="77777777" w:rsidR="003D633F" w:rsidRPr="00330E13" w:rsidRDefault="000C156D" w:rsidP="000C156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C156D">
              <w:rPr>
                <w:rFonts w:ascii="Arial" w:hAnsi="Arial" w:cs="Arial"/>
              </w:rPr>
              <w:t>2 + piwnica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71EA" w14:textId="77777777" w:rsidR="003D633F" w:rsidRPr="00330E13" w:rsidRDefault="003D633F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1D373F83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74FF" w14:textId="77777777" w:rsidR="003D633F" w:rsidRPr="00330E13" w:rsidRDefault="003D633F" w:rsidP="003D633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3048" w14:textId="77777777" w:rsidR="003D633F" w:rsidRPr="00330E13" w:rsidRDefault="00330E13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13</w:t>
            </w:r>
            <w:r w:rsidR="003D633F" w:rsidRPr="00330E13">
              <w:rPr>
                <w:rFonts w:ascii="Arial" w:hAnsi="Arial" w:cs="Arial"/>
              </w:rPr>
              <w:t>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53D" w14:textId="77777777" w:rsidR="003D633F" w:rsidRPr="00330E13" w:rsidRDefault="003D633F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Powstańców Śląskich 11-13 bud. socjalno-warsztatowy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A8C9" w14:textId="77777777" w:rsidR="003D633F" w:rsidRPr="00330E13" w:rsidRDefault="003D633F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378,0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06A2" w14:textId="77777777" w:rsidR="003D633F" w:rsidRPr="00330E13" w:rsidRDefault="003D633F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925,3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FA3" w14:textId="77777777" w:rsidR="003D633F" w:rsidRPr="00330E13" w:rsidRDefault="000C156D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C156D">
              <w:rPr>
                <w:rFonts w:ascii="Arial" w:hAnsi="Arial" w:cs="Arial"/>
              </w:rPr>
              <w:t>1 + piwnica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7F31" w14:textId="77777777" w:rsidR="003D633F" w:rsidRPr="00330E13" w:rsidRDefault="003D633F" w:rsidP="003D633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330E13" w:rsidRPr="00330E13" w14:paraId="343EBEB6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4DB8" w14:textId="77777777" w:rsidR="00FA78A5" w:rsidRPr="00330E13" w:rsidRDefault="00FA78A5" w:rsidP="00FA78A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707A" w14:textId="77777777" w:rsidR="00FA78A5" w:rsidRPr="00330E13" w:rsidRDefault="00330E13" w:rsidP="00FA78A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14.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A9B2" w14:textId="77777777" w:rsidR="00FA78A5" w:rsidRPr="00330E13" w:rsidRDefault="00FA78A5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 xml:space="preserve">POŁUDNIOWA  5 socjalno - warsztatowy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0668" w14:textId="77777777" w:rsidR="00FA78A5" w:rsidRPr="00330E13" w:rsidRDefault="00FA78A5" w:rsidP="00FA78A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322,1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82A5" w14:textId="77777777" w:rsidR="00FA78A5" w:rsidRPr="00330E13" w:rsidRDefault="00FA78A5" w:rsidP="00FA78A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1432,0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DCFE" w14:textId="77777777" w:rsidR="00FA78A5" w:rsidRPr="00330E13" w:rsidRDefault="000C156D" w:rsidP="00FA78A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C156D">
              <w:rPr>
                <w:rFonts w:ascii="Arial" w:hAnsi="Arial" w:cs="Arial"/>
              </w:rPr>
              <w:t>3 + piwnica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C914" w14:textId="77777777" w:rsidR="00FA78A5" w:rsidRPr="00330E13" w:rsidRDefault="00FA78A5" w:rsidP="00FA78A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dobry</w:t>
            </w:r>
          </w:p>
        </w:tc>
      </w:tr>
      <w:tr w:rsidR="002C1D78" w:rsidRPr="00330E13" w14:paraId="71521E1D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19AA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8EE4" w14:textId="77777777" w:rsidR="002C1D78" w:rsidRPr="00330E13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52B" w14:textId="77777777" w:rsidR="002C1D78" w:rsidRPr="00330E13" w:rsidRDefault="002C1D78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</w:t>
            </w:r>
            <w:r>
              <w:rPr>
                <w:rFonts w:ascii="Arial" w:hAnsi="Arial" w:cs="Arial"/>
              </w:rPr>
              <w:t xml:space="preserve"> bud. magazyn główny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0022" w14:textId="77777777" w:rsidR="002C1D78" w:rsidRPr="00330E13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E634" w14:textId="77777777" w:rsidR="002C1D78" w:rsidRPr="00330E13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282A" w14:textId="77777777" w:rsidR="002C1D78" w:rsidRPr="000C156D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B3D8" w14:textId="77777777" w:rsidR="002C1D78" w:rsidRPr="00330E13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</w:t>
            </w:r>
          </w:p>
        </w:tc>
      </w:tr>
      <w:tr w:rsidR="002C1D78" w:rsidRPr="00330E13" w14:paraId="50527F0B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A24A9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5769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4643" w14:textId="77777777" w:rsidR="002C1D78" w:rsidRPr="00330E13" w:rsidRDefault="002C1D78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</w:t>
            </w:r>
            <w:r>
              <w:rPr>
                <w:rFonts w:ascii="Arial" w:hAnsi="Arial" w:cs="Arial"/>
              </w:rPr>
              <w:t xml:space="preserve"> bud. magazynowy typu BS (mag. preizolacji)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6091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67A0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53DE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5779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</w:t>
            </w:r>
          </w:p>
        </w:tc>
      </w:tr>
      <w:tr w:rsidR="002C1D78" w:rsidRPr="00330E13" w14:paraId="171B2CD0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0AAC8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6FB4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3D4F" w14:textId="77777777" w:rsidR="002C1D78" w:rsidRPr="00330E13" w:rsidRDefault="002C1D78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</w:t>
            </w:r>
            <w:r>
              <w:rPr>
                <w:rFonts w:ascii="Arial" w:hAnsi="Arial" w:cs="Arial"/>
              </w:rPr>
              <w:t xml:space="preserve"> bud. magazynowy typu BS (mag. budowlany)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CF47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8687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9135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5F85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</w:t>
            </w:r>
          </w:p>
        </w:tc>
      </w:tr>
      <w:tr w:rsidR="002C1D78" w:rsidRPr="00330E13" w14:paraId="6B8F4AD8" w14:textId="77777777" w:rsidTr="00B3411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E395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9191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1143" w14:textId="77777777" w:rsidR="002C1D78" w:rsidRPr="00330E13" w:rsidRDefault="002C1D78" w:rsidP="00575981">
            <w:pPr>
              <w:spacing w:line="240" w:lineRule="auto"/>
              <w:rPr>
                <w:rFonts w:ascii="Arial" w:hAnsi="Arial" w:cs="Arial"/>
              </w:rPr>
            </w:pPr>
            <w:r w:rsidRPr="00330E13">
              <w:rPr>
                <w:rFonts w:ascii="Arial" w:hAnsi="Arial" w:cs="Arial"/>
              </w:rPr>
              <w:t>ul. Ks. Schulza 5</w:t>
            </w:r>
            <w:r>
              <w:rPr>
                <w:rFonts w:ascii="Arial" w:hAnsi="Arial" w:cs="Arial"/>
              </w:rPr>
              <w:t xml:space="preserve"> bud. magazyn armatury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09E9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0FEE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1663,2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E099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1DD4" w14:textId="77777777" w:rsidR="002C1D78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</w:t>
            </w:r>
          </w:p>
        </w:tc>
      </w:tr>
      <w:tr w:rsidR="002C1D78" w:rsidRPr="00330E13" w14:paraId="600F3DB1" w14:textId="77777777" w:rsidTr="00B34119">
        <w:trPr>
          <w:trHeight w:val="31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31D5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B1D7" w14:textId="77777777" w:rsidR="002C1D78" w:rsidRPr="00330E13" w:rsidRDefault="002C1D78" w:rsidP="002C1D78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4983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092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7627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8C69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749C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C1D78" w:rsidRPr="00A50CEA" w14:paraId="1DB83359" w14:textId="77777777" w:rsidTr="00B34119">
        <w:trPr>
          <w:trHeight w:val="28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91E8" w14:textId="77777777" w:rsidR="002C1D78" w:rsidRPr="00330E13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4C9F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30E13">
              <w:rPr>
                <w:rFonts w:ascii="Arial" w:hAnsi="Arial" w:cs="Arial"/>
                <w:b/>
                <w:bCs/>
              </w:rPr>
              <w:t>ZR-1</w:t>
            </w:r>
          </w:p>
        </w:tc>
      </w:tr>
      <w:tr w:rsidR="002C1D78" w:rsidRPr="00A50CEA" w14:paraId="41D8CAC8" w14:textId="77777777" w:rsidTr="001D15F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107" w14:textId="77777777" w:rsidR="002C1D78" w:rsidRPr="00A50CEA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AC3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50CEA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B7F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adres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D1D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charakter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39D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 xml:space="preserve">powierzchnia   użytkowa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553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kubatura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B38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stan techniczny</w:t>
            </w:r>
          </w:p>
        </w:tc>
      </w:tr>
      <w:tr w:rsidR="002C1D78" w:rsidRPr="00A619CC" w14:paraId="1BFBF393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22AA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C97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619CC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9C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MODRZEWIOWA 25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9D2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 xml:space="preserve">socjalno - warsztatowy ,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9B6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1055,6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EA9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5020,0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789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dobry</w:t>
            </w:r>
          </w:p>
        </w:tc>
      </w:tr>
      <w:tr w:rsidR="002C1D78" w:rsidRPr="00A619CC" w14:paraId="7EFBB946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B19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680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619CC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416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NOWOTORUŃSKA 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5EF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budynek przepompowni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8C6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429,0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3CD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2406,0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A4B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dobry</w:t>
            </w:r>
          </w:p>
        </w:tc>
      </w:tr>
      <w:tr w:rsidR="002C1D78" w:rsidRPr="00A619CC" w14:paraId="427CB2AF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DF4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64A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619CC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E1F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NOWOTORUŃSKA 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AD7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budynek trafostacji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10E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142,0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5F5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620,0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2D2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dobry</w:t>
            </w:r>
          </w:p>
        </w:tc>
      </w:tr>
      <w:tr w:rsidR="002C1D78" w:rsidRPr="00A619CC" w14:paraId="514A1AA3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8BC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00DF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619CC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D48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PRZYRZECZE 15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6B6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budynek wymiennikowni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666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79,0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5F7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315,0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3F6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dobry</w:t>
            </w:r>
          </w:p>
        </w:tc>
      </w:tr>
      <w:tr w:rsidR="002C1D78" w:rsidRPr="00A619CC" w14:paraId="5A4C089E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CC319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4E6D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9C38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POD BLANKAMI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C41E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budynek przepompowni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A071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79,5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FE52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505,2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5F84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619CC">
              <w:rPr>
                <w:rFonts w:ascii="Arial" w:hAnsi="Arial" w:cs="Arial"/>
              </w:rPr>
              <w:t>dobry</w:t>
            </w:r>
          </w:p>
        </w:tc>
      </w:tr>
      <w:tr w:rsidR="002C1D78" w:rsidRPr="006E3527" w14:paraId="0E1AAC1D" w14:textId="77777777" w:rsidTr="001D15F9">
        <w:trPr>
          <w:trHeight w:val="28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20C" w14:textId="77777777" w:rsidR="002C1D78" w:rsidRPr="006E3527" w:rsidRDefault="002C1D78" w:rsidP="002C1D78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C85F" w14:textId="77777777" w:rsidR="002C1D78" w:rsidRPr="006E3527" w:rsidRDefault="002C1D78" w:rsidP="002C1D78">
            <w:pPr>
              <w:spacing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BF54" w14:textId="77777777" w:rsidR="002C1D78" w:rsidRPr="00A619CC" w:rsidRDefault="002C1D78" w:rsidP="002C1D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FB2B0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D41F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55FE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DBF8" w14:textId="77777777" w:rsidR="002C1D78" w:rsidRPr="00A619CC" w:rsidRDefault="002C1D78" w:rsidP="002C1D7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1D78" w:rsidRPr="00A50CEA" w14:paraId="70E98049" w14:textId="77777777" w:rsidTr="00B34119">
        <w:trPr>
          <w:trHeight w:val="28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11E" w14:textId="77777777" w:rsidR="002C1D78" w:rsidRPr="00A50CEA" w:rsidRDefault="002C1D78" w:rsidP="002C1D7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38AA" w14:textId="77777777" w:rsidR="002C1D78" w:rsidRPr="00A50CEA" w:rsidRDefault="002C1D78" w:rsidP="002C1D7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0CEA">
              <w:rPr>
                <w:rFonts w:ascii="Arial" w:hAnsi="Arial" w:cs="Arial"/>
                <w:b/>
                <w:bCs/>
              </w:rPr>
              <w:t>ZR-2</w:t>
            </w:r>
          </w:p>
        </w:tc>
      </w:tr>
      <w:tr w:rsidR="00162BAC" w:rsidRPr="00FA78A5" w14:paraId="473AF080" w14:textId="77777777" w:rsidTr="001D15F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6901" w14:textId="77777777" w:rsidR="00162BAC" w:rsidRPr="00A50CEA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2834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50CEA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0864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adres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B253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charakter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1DBB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 xml:space="preserve">powierzchnia   użytkowa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40E9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kubatura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A68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stan techniczny</w:t>
            </w:r>
          </w:p>
        </w:tc>
      </w:tr>
      <w:tr w:rsidR="00162BAC" w:rsidRPr="00FA78A5" w14:paraId="61F13EEE" w14:textId="77777777" w:rsidTr="001D15F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B99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F20B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216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KAPUŚCISKA  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16A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socjalno - warsztatowy ,    po byłej kotłowni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490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571,5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C80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3771,4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071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4E72874E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CEB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91E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694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MODRAKOWA  56a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E26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socjalno - warsztatowy , 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E3E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169,8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A1C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407,4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6BF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1529720A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A4D6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5F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95C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MODRAKOWA  56a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802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po byłej centrali cieplnej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74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212,0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A5C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699,0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68B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28E80949" w14:textId="77777777" w:rsidTr="001D15F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9E4E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AC6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242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HERBERTA 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022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socjalno - warsztatowy ,                  po byłej kotłowni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03E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593,9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6D6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3120,0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130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7B97EF07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041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C8B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7ECC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WOJSKA  POLSKIEGO  10c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AD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53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367,5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00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1847,5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A1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dostateczny</w:t>
            </w:r>
          </w:p>
        </w:tc>
      </w:tr>
      <w:tr w:rsidR="00162BAC" w:rsidRPr="00FA78A5" w14:paraId="6E480A9A" w14:textId="77777777" w:rsidTr="001D15F9">
        <w:trPr>
          <w:trHeight w:val="76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D2DC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A62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784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BOYA - ŻELEŃSKIEGO  18a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958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F5E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286,9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04A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1252,4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A3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dostateczny</w:t>
            </w:r>
          </w:p>
        </w:tc>
      </w:tr>
      <w:tr w:rsidR="00162BAC" w:rsidRPr="00FA78A5" w14:paraId="42E89329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AAFB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4E6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CBF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KOMUNY  PARYSKIEJ  8a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FEA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42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286,9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BD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1252,4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0D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dostateczny</w:t>
            </w:r>
          </w:p>
        </w:tc>
      </w:tr>
      <w:tr w:rsidR="00162BAC" w:rsidRPr="00FA78A5" w14:paraId="16C5975F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662E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E32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4D4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BOYA - ŻELEŃSKIEGO  4a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97E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D66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286,9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57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1252,4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889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dostateczny</w:t>
            </w:r>
          </w:p>
        </w:tc>
      </w:tr>
      <w:tr w:rsidR="00162BAC" w:rsidRPr="00FA78A5" w14:paraId="0265E5EE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C272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C53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EFC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UJEJSKIEGO  67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36E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A2F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360,5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1E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2027,1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959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482D1B2D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096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C0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7EA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UJEJSKIEGO  48a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30C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F31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376,0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763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2452,0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75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191B600A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684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4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88C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BIZIELA  16a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DB7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A90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360,0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249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A8C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57FD5351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56E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6D6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C79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BESKIDZKA  2a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16F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0FE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360,5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008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2088,6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AC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dostateczny</w:t>
            </w:r>
          </w:p>
        </w:tc>
      </w:tr>
      <w:tr w:rsidR="00162BAC" w:rsidRPr="00FA78A5" w14:paraId="1F8404D7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3CC5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C16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C83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KARPACKA  37a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33C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 xml:space="preserve">centrala  cieplna 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FE0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360,5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E5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2088,6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564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dobry</w:t>
            </w:r>
          </w:p>
        </w:tc>
      </w:tr>
      <w:tr w:rsidR="00162BAC" w:rsidRPr="00FA78A5" w14:paraId="18C75326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B28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935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FA78A5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1A1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TORUŃSKA  184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C21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węzeł  grupowy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221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21,0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B83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54,6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6CA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8A5">
              <w:rPr>
                <w:rFonts w:ascii="Arial" w:hAnsi="Arial" w:cs="Arial"/>
              </w:rPr>
              <w:t>dostateczny</w:t>
            </w:r>
          </w:p>
        </w:tc>
      </w:tr>
      <w:tr w:rsidR="00162BAC" w:rsidRPr="00FA78A5" w14:paraId="09272BA2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A263" w14:textId="77777777" w:rsidR="00162BAC" w:rsidRPr="00FA78A5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71AD" w14:textId="77777777" w:rsidR="00162BAC" w:rsidRPr="00FA78A5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DF26" w14:textId="77777777" w:rsidR="00162BAC" w:rsidRPr="00B34119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B34119">
              <w:rPr>
                <w:rFonts w:ascii="Arial" w:hAnsi="Arial" w:cs="Arial"/>
              </w:rPr>
              <w:t>OGRODY   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A4D3" w14:textId="77777777" w:rsidR="00162BAC" w:rsidRPr="00B34119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4119">
              <w:rPr>
                <w:rFonts w:ascii="Arial" w:hAnsi="Arial" w:cs="Arial"/>
              </w:rPr>
              <w:t xml:space="preserve">centrala  cieplna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FB56" w14:textId="77777777" w:rsidR="00162BAC" w:rsidRPr="00B34119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4119">
              <w:rPr>
                <w:rFonts w:ascii="Arial" w:hAnsi="Arial" w:cs="Arial"/>
              </w:rPr>
              <w:t>122,8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D0F" w14:textId="77777777" w:rsidR="00162BAC" w:rsidRPr="00B34119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4119">
              <w:rPr>
                <w:rFonts w:ascii="Arial" w:hAnsi="Arial" w:cs="Arial"/>
              </w:rPr>
              <w:t>484,0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8D8" w14:textId="77777777" w:rsidR="00162BAC" w:rsidRPr="00B34119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4119">
              <w:rPr>
                <w:rFonts w:ascii="Arial" w:hAnsi="Arial" w:cs="Arial"/>
              </w:rPr>
              <w:t>dobry</w:t>
            </w:r>
          </w:p>
        </w:tc>
      </w:tr>
      <w:tr w:rsidR="00162BAC" w:rsidRPr="006E3527" w14:paraId="59FB1FF1" w14:textId="77777777" w:rsidTr="001D15F9">
        <w:trPr>
          <w:trHeight w:val="28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C11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3415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BD2E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665A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FF6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5555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661D" w14:textId="77777777" w:rsidR="00162BAC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64C1DE7" w14:textId="77777777" w:rsidR="00162BAC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1243009" w14:textId="77777777" w:rsidR="00162BAC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53B2B2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62BAC" w:rsidRPr="006E3527" w14:paraId="036BB950" w14:textId="77777777" w:rsidTr="00B34119">
        <w:trPr>
          <w:trHeight w:val="28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31F" w14:textId="77777777" w:rsidR="00162BAC" w:rsidRPr="00EC63DF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27552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C63DF">
              <w:rPr>
                <w:rFonts w:ascii="Arial" w:hAnsi="Arial" w:cs="Arial"/>
                <w:b/>
                <w:bCs/>
              </w:rPr>
              <w:t>ZR-3</w:t>
            </w:r>
          </w:p>
        </w:tc>
      </w:tr>
      <w:tr w:rsidR="00162BAC" w:rsidRPr="006E3527" w14:paraId="31DB528B" w14:textId="77777777" w:rsidTr="00162BAC">
        <w:trPr>
          <w:trHeight w:val="57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0E28A" w14:textId="77777777" w:rsidR="00162BAC" w:rsidRPr="00A50CEA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B5FA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50CEA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1C99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adres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FF2F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charakter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399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 xml:space="preserve">powierzchnia   użytkowa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981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kubatura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CB1" w14:textId="77777777" w:rsidR="00162BAC" w:rsidRPr="00A50CE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0CEA">
              <w:rPr>
                <w:rFonts w:ascii="Arial" w:hAnsi="Arial" w:cs="Arial"/>
              </w:rPr>
              <w:t>stan techniczny</w:t>
            </w:r>
          </w:p>
        </w:tc>
      </w:tr>
      <w:tr w:rsidR="00162BAC" w:rsidRPr="006E3527" w14:paraId="7CAE5C9D" w14:textId="77777777" w:rsidTr="00162BAC">
        <w:trPr>
          <w:trHeight w:val="140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C15" w14:textId="77777777" w:rsidR="00162BAC" w:rsidRPr="00EC63DF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673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34EE" w14:textId="77777777" w:rsidR="00162BAC" w:rsidRPr="00EC63DF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Altanowa 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6F6B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 po ciepłowni zaadaptowany na siedzi</w:t>
            </w:r>
            <w:r>
              <w:rPr>
                <w:rFonts w:ascii="Arial" w:hAnsi="Arial" w:cs="Arial"/>
              </w:rPr>
              <w:t>bę rejonu eksploatacji ZR</w:t>
            </w:r>
            <w:r w:rsidRPr="00EC63DF">
              <w:rPr>
                <w:rFonts w:ascii="Arial" w:hAnsi="Arial" w:cs="Arial"/>
              </w:rPr>
              <w:t>-3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75C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265,0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5F1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1795,0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05F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dobry</w:t>
            </w:r>
          </w:p>
        </w:tc>
      </w:tr>
      <w:tr w:rsidR="00162BAC" w:rsidRPr="006E3527" w14:paraId="2D67F5CB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467" w14:textId="77777777" w:rsidR="00162BAC" w:rsidRPr="00EC63DF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684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A49" w14:textId="77777777" w:rsidR="00162BAC" w:rsidRPr="00EC63DF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Żychonia </w:t>
            </w:r>
            <w:r w:rsidRPr="00EC63DF">
              <w:rPr>
                <w:rFonts w:ascii="Arial" w:hAnsi="Arial" w:cs="Arial"/>
              </w:rPr>
              <w:t>2A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58A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 centrali cieplnej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BA5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140,9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085E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681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D86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dobry</w:t>
            </w:r>
          </w:p>
        </w:tc>
      </w:tr>
      <w:tr w:rsidR="00162BAC" w:rsidRPr="006E3527" w14:paraId="6018DA63" w14:textId="77777777" w:rsidTr="001D15F9">
        <w:trPr>
          <w:trHeight w:val="51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26D2" w14:textId="77777777" w:rsidR="00162BAC" w:rsidRPr="00EC63DF" w:rsidRDefault="00162BAC" w:rsidP="00162B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100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3.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501" w14:textId="77777777" w:rsidR="00162BAC" w:rsidRPr="00EC63DF" w:rsidRDefault="00162BAC" w:rsidP="00162BA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Raszewskiego </w:t>
            </w:r>
            <w:r w:rsidRPr="00EC63DF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68F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 centrali cieplnej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94B5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116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A58A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527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B68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dobry</w:t>
            </w:r>
          </w:p>
        </w:tc>
      </w:tr>
      <w:tr w:rsidR="00162BAC" w:rsidRPr="006E3527" w14:paraId="353C97F4" w14:textId="77777777" w:rsidTr="00162BAC">
        <w:trPr>
          <w:trHeight w:val="36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FE5A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9C3D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85F5" w14:textId="77777777" w:rsidR="00162BAC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A6DF1E1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1177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C12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037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A101" w14:textId="77777777" w:rsidR="00162BAC" w:rsidRPr="006E3527" w:rsidRDefault="00162BAC" w:rsidP="00162BAC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62BAC" w:rsidRPr="001606E4" w14:paraId="00BFE9AC" w14:textId="77777777" w:rsidTr="00B34119">
        <w:trPr>
          <w:trHeight w:val="285"/>
        </w:trPr>
        <w:tc>
          <w:tcPr>
            <w:tcW w:w="88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E3764" w14:textId="77777777" w:rsidR="00162BAC" w:rsidRPr="001606E4" w:rsidRDefault="00162BAC" w:rsidP="00162BA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606E4">
              <w:rPr>
                <w:rFonts w:ascii="Arial" w:hAnsi="Arial" w:cs="Arial"/>
                <w:b/>
                <w:bCs/>
              </w:rPr>
              <w:t>Wykaz budynków w Oddziałach Spółki</w:t>
            </w:r>
          </w:p>
        </w:tc>
      </w:tr>
      <w:tr w:rsidR="00162BAC" w:rsidRPr="00C8054A" w14:paraId="72BC9C3A" w14:textId="77777777" w:rsidTr="00B34119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627" w14:textId="77777777" w:rsidR="00162BAC" w:rsidRPr="00C8054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8054A">
              <w:rPr>
                <w:rFonts w:ascii="Arial" w:hAnsi="Arial" w:cs="Arial"/>
              </w:rPr>
              <w:t>symbol Jednostki użytkującej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8A0" w14:textId="77777777" w:rsidR="00162BAC" w:rsidRPr="00C8054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8054A">
              <w:rPr>
                <w:rFonts w:ascii="Arial" w:hAnsi="Arial" w:cs="Arial"/>
              </w:rPr>
              <w:t>tytuł obiektu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AFE" w14:textId="77777777" w:rsidR="00162BAC" w:rsidRPr="00C8054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8054A">
              <w:rPr>
                <w:rFonts w:ascii="Arial" w:hAnsi="Arial" w:cs="Arial"/>
              </w:rPr>
              <w:t>adres obiektu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616" w14:textId="77777777" w:rsidR="00162BAC" w:rsidRPr="00C8054A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8054A">
              <w:rPr>
                <w:rFonts w:ascii="Arial" w:hAnsi="Arial" w:cs="Arial"/>
              </w:rPr>
              <w:t xml:space="preserve">Charakterystyka obiektu </w:t>
            </w:r>
          </w:p>
        </w:tc>
      </w:tr>
      <w:tr w:rsidR="00162BAC" w:rsidRPr="006E3527" w14:paraId="675CD9DE" w14:textId="77777777" w:rsidTr="00B34119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CCA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Z1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4A0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GRUPOWEGO WĘZŁA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6C3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Adama Mickiewicza nr 10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B3F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 xml:space="preserve">Pow. </w:t>
            </w:r>
            <w:proofErr w:type="spellStart"/>
            <w:r w:rsidRPr="00447A03">
              <w:rPr>
                <w:rFonts w:ascii="Arial" w:hAnsi="Arial" w:cs="Arial"/>
              </w:rPr>
              <w:t>użyt</w:t>
            </w:r>
            <w:proofErr w:type="spellEnd"/>
            <w:r w:rsidRPr="00447A03">
              <w:rPr>
                <w:rFonts w:ascii="Arial" w:hAnsi="Arial" w:cs="Arial"/>
              </w:rPr>
              <w:t xml:space="preserve">.  219 m2, kub. 1073,6 m3.  Pow. 44,5 m2 - wydzierżawiona </w:t>
            </w:r>
          </w:p>
        </w:tc>
      </w:tr>
      <w:tr w:rsidR="00162BAC" w:rsidRPr="006E3527" w14:paraId="4CF250B7" w14:textId="77777777" w:rsidTr="00B34119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EC2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Z1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501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CENTRALI CIEPLNEJ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935F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Piastów nr 24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EA9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 xml:space="preserve">Pow. </w:t>
            </w:r>
            <w:proofErr w:type="spellStart"/>
            <w:r w:rsidRPr="00447A03">
              <w:rPr>
                <w:rFonts w:ascii="Arial" w:hAnsi="Arial" w:cs="Arial"/>
              </w:rPr>
              <w:t>użyt</w:t>
            </w:r>
            <w:proofErr w:type="spellEnd"/>
            <w:r w:rsidRPr="00447A03">
              <w:rPr>
                <w:rFonts w:ascii="Arial" w:hAnsi="Arial" w:cs="Arial"/>
              </w:rPr>
              <w:t xml:space="preserve">. 295 m2 + pow. </w:t>
            </w:r>
            <w:proofErr w:type="spellStart"/>
            <w:r w:rsidRPr="00447A03">
              <w:rPr>
                <w:rFonts w:ascii="Arial" w:hAnsi="Arial" w:cs="Arial"/>
              </w:rPr>
              <w:t>socj</w:t>
            </w:r>
            <w:proofErr w:type="spellEnd"/>
            <w:r w:rsidRPr="00447A03">
              <w:rPr>
                <w:rFonts w:ascii="Arial" w:hAnsi="Arial" w:cs="Arial"/>
              </w:rPr>
              <w:t xml:space="preserve">. 20 m2, kub.1554,6 m3. </w:t>
            </w:r>
          </w:p>
        </w:tc>
      </w:tr>
      <w:tr w:rsidR="00162BAC" w:rsidRPr="006E3527" w14:paraId="51EBD65E" w14:textId="77777777" w:rsidTr="00B34119">
        <w:trPr>
          <w:trHeight w:val="10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81F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Z1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65B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CENTRALI CIEPLNEJ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AA3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 Generała Stefana Roweckiego „Grota” nr 2a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025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Pow. użytkowa 50 m2 ,kubatura 568 m3.</w:t>
            </w:r>
          </w:p>
        </w:tc>
      </w:tr>
      <w:tr w:rsidR="00162BAC" w:rsidRPr="006E3527" w14:paraId="48921647" w14:textId="77777777" w:rsidTr="00962552">
        <w:trPr>
          <w:trHeight w:val="163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690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Z1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A2B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KOMÓRKA-POMIESZCZENIE WĘZŁA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DA9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29 Listopada nr. 14a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C0C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Zabudowa wnęki składająca się z dwóch ścian pokrytych   stropem. Fundamenty z bloczków betonowych. Stropodach z płyt korytkowych ocieplony styropianem. Ściany wewnętrzne przylegające do budynku.</w:t>
            </w:r>
          </w:p>
        </w:tc>
      </w:tr>
      <w:tr w:rsidR="00162BAC" w:rsidRPr="006E3527" w14:paraId="02DD7D39" w14:textId="77777777" w:rsidTr="00962552">
        <w:trPr>
          <w:trHeight w:val="125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D8B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Z1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89E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CIEPŁOWNI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4EF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Garbary nr 4a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63A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 xml:space="preserve">Konstrukcja stalowa z lekką obudową ścian. Pow. zabudowy  924,21 m2, pow. </w:t>
            </w:r>
            <w:proofErr w:type="spellStart"/>
            <w:r w:rsidRPr="00447A03">
              <w:rPr>
                <w:rFonts w:ascii="Arial" w:hAnsi="Arial" w:cs="Arial"/>
              </w:rPr>
              <w:t>użyt</w:t>
            </w:r>
            <w:proofErr w:type="spellEnd"/>
            <w:r w:rsidRPr="00447A03">
              <w:rPr>
                <w:rFonts w:ascii="Arial" w:hAnsi="Arial" w:cs="Arial"/>
              </w:rPr>
              <w:t>. 2753 m2 +120 m2, kub. 16,843 m3,5 - kondygnacji  wys. bud. 18,67 mb,</w:t>
            </w:r>
          </w:p>
        </w:tc>
      </w:tr>
      <w:tr w:rsidR="00162BAC" w:rsidRPr="006E3527" w14:paraId="7EB49686" w14:textId="77777777" w:rsidTr="00962552">
        <w:trPr>
          <w:trHeight w:val="12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87F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47A03">
              <w:rPr>
                <w:rFonts w:ascii="Arial" w:hAnsi="Arial" w:cs="Arial"/>
              </w:rPr>
              <w:t>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9E0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ST.UZDATNIANIA WODY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784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Garbary nr 4a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B2AD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 xml:space="preserve">Konstrukcja stalowa z lekką obudową ścian. Pow. </w:t>
            </w:r>
            <w:proofErr w:type="spellStart"/>
            <w:r w:rsidRPr="00447A03">
              <w:rPr>
                <w:rFonts w:ascii="Arial" w:hAnsi="Arial" w:cs="Arial"/>
              </w:rPr>
              <w:t>użytk</w:t>
            </w:r>
            <w:proofErr w:type="spellEnd"/>
            <w:r w:rsidRPr="00447A03">
              <w:rPr>
                <w:rFonts w:ascii="Arial" w:hAnsi="Arial" w:cs="Arial"/>
              </w:rPr>
              <w:t xml:space="preserve">.   520 m2 + 36 m2.  Kubatura 4407 m3.  ROZDZIELNICA GŁÓWNA-WYŁĄCZNIKI WYSUWANE;  </w:t>
            </w:r>
          </w:p>
        </w:tc>
      </w:tr>
      <w:tr w:rsidR="00162BAC" w:rsidRPr="006E3527" w14:paraId="38163DCA" w14:textId="77777777" w:rsidTr="00962552">
        <w:trPr>
          <w:trHeight w:val="12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04C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47A03">
              <w:rPr>
                <w:rFonts w:ascii="Arial" w:hAnsi="Arial" w:cs="Arial"/>
              </w:rPr>
              <w:t>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9ED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KONTENEROWY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561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Garbary nr 4a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417E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 xml:space="preserve">Pom. socjalne, usytuowane przy wadze samochodowej na placu opałowym. Pow. </w:t>
            </w:r>
            <w:proofErr w:type="spellStart"/>
            <w:r w:rsidRPr="00447A03">
              <w:rPr>
                <w:rFonts w:ascii="Arial" w:hAnsi="Arial" w:cs="Arial"/>
              </w:rPr>
              <w:t>zab</w:t>
            </w:r>
            <w:proofErr w:type="spellEnd"/>
            <w:r w:rsidRPr="00447A03">
              <w:rPr>
                <w:rFonts w:ascii="Arial" w:hAnsi="Arial" w:cs="Arial"/>
              </w:rPr>
              <w:t xml:space="preserve">. 2,40 x 6,0m, pow. </w:t>
            </w:r>
            <w:proofErr w:type="spellStart"/>
            <w:r w:rsidRPr="00447A03">
              <w:rPr>
                <w:rFonts w:ascii="Arial" w:hAnsi="Arial" w:cs="Arial"/>
              </w:rPr>
              <w:t>użyt</w:t>
            </w:r>
            <w:proofErr w:type="spellEnd"/>
            <w:r w:rsidRPr="00447A03">
              <w:rPr>
                <w:rFonts w:ascii="Arial" w:hAnsi="Arial" w:cs="Arial"/>
              </w:rPr>
              <w:t>. 14,0 m2.  Skrzynka rozdzielcza kamer monitoringu.</w:t>
            </w:r>
          </w:p>
        </w:tc>
      </w:tr>
      <w:tr w:rsidR="00162BAC" w:rsidRPr="006E3527" w14:paraId="0BD3B9DA" w14:textId="77777777" w:rsidTr="00962552">
        <w:trPr>
          <w:trHeight w:val="112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F01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lastRenderedPageBreak/>
              <w:t>Z-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449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SOCJ.-WARSZTATOWY i biurowy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614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Garbary nr 4a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A3C6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 xml:space="preserve">Budynek 2-kondygnacyjny, nie podpiwniczony. Pow. </w:t>
            </w:r>
            <w:proofErr w:type="spellStart"/>
            <w:r w:rsidRPr="00447A03">
              <w:rPr>
                <w:rFonts w:ascii="Arial" w:hAnsi="Arial" w:cs="Arial"/>
              </w:rPr>
              <w:t>użyt</w:t>
            </w:r>
            <w:proofErr w:type="spellEnd"/>
            <w:r w:rsidRPr="00447A03">
              <w:rPr>
                <w:rFonts w:ascii="Arial" w:hAnsi="Arial" w:cs="Arial"/>
              </w:rPr>
              <w:t xml:space="preserve">. 550 m2,  pow. </w:t>
            </w:r>
            <w:proofErr w:type="spellStart"/>
            <w:r w:rsidRPr="00447A03">
              <w:rPr>
                <w:rFonts w:ascii="Arial" w:hAnsi="Arial" w:cs="Arial"/>
              </w:rPr>
              <w:t>socj</w:t>
            </w:r>
            <w:proofErr w:type="spellEnd"/>
            <w:r w:rsidRPr="00447A03">
              <w:rPr>
                <w:rFonts w:ascii="Arial" w:hAnsi="Arial" w:cs="Arial"/>
              </w:rPr>
              <w:t xml:space="preserve">. 60 m2, pow. </w:t>
            </w:r>
            <w:proofErr w:type="spellStart"/>
            <w:r w:rsidRPr="00447A03">
              <w:rPr>
                <w:rFonts w:ascii="Arial" w:hAnsi="Arial" w:cs="Arial"/>
              </w:rPr>
              <w:t>zab</w:t>
            </w:r>
            <w:proofErr w:type="spellEnd"/>
            <w:r w:rsidRPr="00447A03">
              <w:rPr>
                <w:rFonts w:ascii="Arial" w:hAnsi="Arial" w:cs="Arial"/>
              </w:rPr>
              <w:t xml:space="preserve">. 355,8 m2, kub. 2413,0 m3. </w:t>
            </w:r>
          </w:p>
        </w:tc>
      </w:tr>
      <w:tr w:rsidR="00162BAC" w:rsidRPr="006E3527" w14:paraId="1A543209" w14:textId="77777777" w:rsidTr="00962552">
        <w:trPr>
          <w:trHeight w:val="11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848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47A03">
              <w:rPr>
                <w:rFonts w:ascii="Arial" w:hAnsi="Arial" w:cs="Arial"/>
              </w:rPr>
              <w:t>1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2D0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BUDYNEK MAGAZYNOWY DOLOMITU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B8A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>Solec Kujawski ul. Garbary nr 4a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F23" w14:textId="77777777" w:rsidR="00162BAC" w:rsidRPr="00447A03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47A03">
              <w:rPr>
                <w:rFonts w:ascii="Arial" w:hAnsi="Arial" w:cs="Arial"/>
              </w:rPr>
              <w:t xml:space="preserve">Zbudowany z cegły, bloczki cementowo-wapienne, strop z    płyt korytkowych.                                       Dł. 10m , szer. 3,25 m,  kub. 81,25 m3, pow. </w:t>
            </w:r>
            <w:proofErr w:type="spellStart"/>
            <w:r w:rsidRPr="00447A03">
              <w:rPr>
                <w:rFonts w:ascii="Arial" w:hAnsi="Arial" w:cs="Arial"/>
              </w:rPr>
              <w:t>użyt</w:t>
            </w:r>
            <w:proofErr w:type="spellEnd"/>
            <w:r w:rsidRPr="00447A03">
              <w:rPr>
                <w:rFonts w:ascii="Arial" w:hAnsi="Arial" w:cs="Arial"/>
              </w:rPr>
              <w:t>. 30m2.</w:t>
            </w:r>
          </w:p>
        </w:tc>
      </w:tr>
      <w:tr w:rsidR="00162BAC" w:rsidRPr="00533F47" w14:paraId="21D02766" w14:textId="77777777" w:rsidTr="00162BAC">
        <w:trPr>
          <w:trHeight w:val="15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176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Z2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C91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CIEPŁOWNI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234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Szubin ul. Nakielska 25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5254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33F47">
              <w:rPr>
                <w:rFonts w:ascii="Arial" w:hAnsi="Arial" w:cs="Arial"/>
              </w:rPr>
              <w:t>Pow.użyt</w:t>
            </w:r>
            <w:proofErr w:type="spellEnd"/>
            <w:r w:rsidRPr="00533F47">
              <w:rPr>
                <w:rFonts w:ascii="Arial" w:hAnsi="Arial" w:cs="Arial"/>
              </w:rPr>
              <w:t xml:space="preserve">. 807 m2, kub. 4927,1 m3, pomieszczenie dla agregator. </w:t>
            </w:r>
            <w:proofErr w:type="spellStart"/>
            <w:r w:rsidRPr="00533F47">
              <w:rPr>
                <w:rFonts w:ascii="Arial" w:hAnsi="Arial" w:cs="Arial"/>
              </w:rPr>
              <w:t>prądotw</w:t>
            </w:r>
            <w:proofErr w:type="spellEnd"/>
            <w:r w:rsidRPr="00533F47">
              <w:rPr>
                <w:rFonts w:ascii="Arial" w:hAnsi="Arial" w:cs="Arial"/>
              </w:rPr>
              <w:t>. wywietrznik w stacji uzdatniania wody. Rozbudowa wejścia, klatka schodowa. Naświetle dachowe z płyt poliwęglanowych w konstrukcji</w:t>
            </w:r>
          </w:p>
        </w:tc>
      </w:tr>
      <w:tr w:rsidR="00162BAC" w:rsidRPr="006E3527" w14:paraId="4DC98FCB" w14:textId="77777777" w:rsidTr="00B34119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773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Z3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6FC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414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Nakło n/Notecią ul. Kazimierza Wielkiego nr. 6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B7B5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63DF">
              <w:rPr>
                <w:rFonts w:ascii="Arial" w:hAnsi="Arial" w:cs="Arial"/>
              </w:rPr>
              <w:t>Pow.użyt</w:t>
            </w:r>
            <w:proofErr w:type="spellEnd"/>
            <w:r w:rsidRPr="00EC63DF">
              <w:rPr>
                <w:rFonts w:ascii="Arial" w:hAnsi="Arial" w:cs="Arial"/>
              </w:rPr>
              <w:t>. 239m2, kub. 1114 m3, /bud. po byłej kotłowni/</w:t>
            </w:r>
          </w:p>
        </w:tc>
      </w:tr>
      <w:tr w:rsidR="00162BAC" w:rsidRPr="006E3527" w14:paraId="6011F35F" w14:textId="77777777" w:rsidTr="00162BAC">
        <w:trPr>
          <w:trHeight w:val="11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E18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Z3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644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 CIEPŁOWNI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FF5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Nakło n/Notecią ul. Rudki nr. 9-13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AA38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 xml:space="preserve">Pow. </w:t>
            </w:r>
            <w:proofErr w:type="spellStart"/>
            <w:r w:rsidRPr="00EC63DF">
              <w:rPr>
                <w:rFonts w:ascii="Arial" w:hAnsi="Arial" w:cs="Arial"/>
              </w:rPr>
              <w:t>użyt</w:t>
            </w:r>
            <w:proofErr w:type="spellEnd"/>
            <w:r w:rsidRPr="00EC63DF">
              <w:rPr>
                <w:rFonts w:ascii="Arial" w:hAnsi="Arial" w:cs="Arial"/>
              </w:rPr>
              <w:t xml:space="preserve">. 766m2, kub. 4245 m3.  dobudowa do istniejącego budynku ciepłowni - wykonanie z konstrukcji lekkiej obudowa z płyt PW-8.  </w:t>
            </w:r>
          </w:p>
        </w:tc>
      </w:tr>
      <w:tr w:rsidR="00162BAC" w:rsidRPr="006E3527" w14:paraId="2EF26AB7" w14:textId="77777777" w:rsidTr="00B34119">
        <w:trPr>
          <w:trHeight w:val="15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E54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Z3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5AF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 SOCJ.-WARSZTATOWY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B1E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Nakło n/Notecią ul. Rudki nr. 9-13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7124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 xml:space="preserve">Murowany, stropy prefabrykowane,  dach płaski kryty 3x papą. Pow. </w:t>
            </w:r>
            <w:proofErr w:type="spellStart"/>
            <w:r w:rsidRPr="00EC63DF">
              <w:rPr>
                <w:rFonts w:ascii="Arial" w:hAnsi="Arial" w:cs="Arial"/>
              </w:rPr>
              <w:t>użyt</w:t>
            </w:r>
            <w:proofErr w:type="spellEnd"/>
            <w:r w:rsidRPr="00EC63DF">
              <w:rPr>
                <w:rFonts w:ascii="Arial" w:hAnsi="Arial" w:cs="Arial"/>
              </w:rPr>
              <w:t xml:space="preserve">. 468,63 m2, kub. 2369 m3.  W ogólnej powierzchni budynku znajdują się 2 garaże o   pow.29 m2 i 16,5 m2. </w:t>
            </w:r>
          </w:p>
        </w:tc>
      </w:tr>
      <w:tr w:rsidR="00162BAC" w:rsidRPr="006E3527" w14:paraId="44543C43" w14:textId="77777777" w:rsidTr="00B34119">
        <w:trPr>
          <w:trHeight w:val="6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2E4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Z3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872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 STACJI TRAFO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286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Nakło n/Notecią ul. Rudki nr. 9-13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B37" w14:textId="77777777" w:rsidR="00162BAC" w:rsidRPr="00EC63DF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C63DF">
              <w:rPr>
                <w:rFonts w:ascii="Arial" w:hAnsi="Arial" w:cs="Arial"/>
              </w:rPr>
              <w:t>Budynek murowany z cegły szczelinowej. Powierzchnia 32,8 m2,  kubatura 105 m3.</w:t>
            </w:r>
          </w:p>
        </w:tc>
      </w:tr>
      <w:tr w:rsidR="00162BAC" w:rsidRPr="00533F47" w14:paraId="1B223453" w14:textId="77777777" w:rsidTr="00B34119">
        <w:trPr>
          <w:trHeight w:val="14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16A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Z4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FDB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PORTIERNI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A9B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Koronowo ul. Aleje Wolności nr. 3d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C480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 xml:space="preserve">Bud z kratówki, dach płaski. Kubatura  54,0 m3, pow. </w:t>
            </w:r>
            <w:proofErr w:type="spellStart"/>
            <w:r w:rsidRPr="00533F47">
              <w:rPr>
                <w:rFonts w:ascii="Arial" w:hAnsi="Arial" w:cs="Arial"/>
              </w:rPr>
              <w:t>zab</w:t>
            </w:r>
            <w:proofErr w:type="spellEnd"/>
            <w:r w:rsidRPr="00533F47">
              <w:rPr>
                <w:rFonts w:ascii="Arial" w:hAnsi="Arial" w:cs="Arial"/>
              </w:rPr>
              <w:t xml:space="preserve">. 19,8 m2, Pow. </w:t>
            </w:r>
            <w:proofErr w:type="spellStart"/>
            <w:r w:rsidRPr="00533F47">
              <w:rPr>
                <w:rFonts w:ascii="Arial" w:hAnsi="Arial" w:cs="Arial"/>
              </w:rPr>
              <w:t>użyt</w:t>
            </w:r>
            <w:proofErr w:type="spellEnd"/>
            <w:r w:rsidRPr="00533F47">
              <w:rPr>
                <w:rFonts w:ascii="Arial" w:hAnsi="Arial" w:cs="Arial"/>
              </w:rPr>
              <w:t xml:space="preserve">. 9 m2 .  Inst. </w:t>
            </w:r>
            <w:proofErr w:type="spellStart"/>
            <w:r w:rsidRPr="00533F47">
              <w:rPr>
                <w:rFonts w:ascii="Arial" w:hAnsi="Arial" w:cs="Arial"/>
              </w:rPr>
              <w:t>elektr</w:t>
            </w:r>
            <w:proofErr w:type="spellEnd"/>
            <w:r w:rsidRPr="00533F47">
              <w:rPr>
                <w:rFonts w:ascii="Arial" w:hAnsi="Arial" w:cs="Arial"/>
              </w:rPr>
              <w:t>.,  sanitarna, wodno-</w:t>
            </w:r>
            <w:proofErr w:type="spellStart"/>
            <w:r w:rsidRPr="00533F47">
              <w:rPr>
                <w:rFonts w:ascii="Arial" w:hAnsi="Arial" w:cs="Arial"/>
              </w:rPr>
              <w:t>kanaliz</w:t>
            </w:r>
            <w:proofErr w:type="spellEnd"/>
            <w:r w:rsidRPr="00533F47">
              <w:rPr>
                <w:rFonts w:ascii="Arial" w:hAnsi="Arial" w:cs="Arial"/>
              </w:rPr>
              <w:t>.</w:t>
            </w:r>
          </w:p>
        </w:tc>
      </w:tr>
      <w:tr w:rsidR="00162BAC" w:rsidRPr="00533F47" w14:paraId="77C1BE8E" w14:textId="77777777" w:rsidTr="00B34119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51E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Z4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5E3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gospodarczy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B9B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Koronowo ul. Aleje Wolności nr. 3d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E3F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 xml:space="preserve">Bud z cegły kratówki, dach -płyty korytkowe .Kubatura 390,0 m3, pow. </w:t>
            </w:r>
            <w:proofErr w:type="spellStart"/>
            <w:r w:rsidRPr="00533F47">
              <w:rPr>
                <w:rFonts w:ascii="Arial" w:hAnsi="Arial" w:cs="Arial"/>
              </w:rPr>
              <w:t>użyt</w:t>
            </w:r>
            <w:proofErr w:type="spellEnd"/>
            <w:r w:rsidRPr="00533F47">
              <w:rPr>
                <w:rFonts w:ascii="Arial" w:hAnsi="Arial" w:cs="Arial"/>
              </w:rPr>
              <w:t>. 178 m2.</w:t>
            </w:r>
          </w:p>
        </w:tc>
      </w:tr>
      <w:tr w:rsidR="00162BAC" w:rsidRPr="00533F47" w14:paraId="25BF0C45" w14:textId="77777777" w:rsidTr="00B34119">
        <w:trPr>
          <w:trHeight w:val="13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C37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Z4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2EB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WARSZTATOWY Z HYDROF.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284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Koronowo ul. Aleje Wolności nr. 3d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D011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 xml:space="preserve">Konstrukcja stalowa, obudowa z płyt PW-8, dach- blacha fałdowana.  Pow. </w:t>
            </w:r>
            <w:proofErr w:type="spellStart"/>
            <w:r w:rsidRPr="00533F47">
              <w:rPr>
                <w:rFonts w:ascii="Arial" w:hAnsi="Arial" w:cs="Arial"/>
              </w:rPr>
              <w:t>zab</w:t>
            </w:r>
            <w:proofErr w:type="spellEnd"/>
            <w:r w:rsidRPr="00533F47">
              <w:rPr>
                <w:rFonts w:ascii="Arial" w:hAnsi="Arial" w:cs="Arial"/>
              </w:rPr>
              <w:t xml:space="preserve">. 127,3 m2, pow.  </w:t>
            </w:r>
            <w:proofErr w:type="spellStart"/>
            <w:r w:rsidRPr="00533F47">
              <w:rPr>
                <w:rFonts w:ascii="Arial" w:hAnsi="Arial" w:cs="Arial"/>
              </w:rPr>
              <w:t>użyt</w:t>
            </w:r>
            <w:proofErr w:type="spellEnd"/>
            <w:r w:rsidRPr="00533F47">
              <w:rPr>
                <w:rFonts w:ascii="Arial" w:hAnsi="Arial" w:cs="Arial"/>
              </w:rPr>
              <w:t>. 126,4 m2, kub. 3819 m3.</w:t>
            </w:r>
          </w:p>
        </w:tc>
      </w:tr>
      <w:tr w:rsidR="00162BAC" w:rsidRPr="00533F47" w14:paraId="452C45EC" w14:textId="77777777" w:rsidTr="00B34119"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2B7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Z4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38C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ST.UZDATNIANIA WODY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5E7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Koronowo ul. Aleje Wolności nr. 3d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08F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 xml:space="preserve">Konstrukcja z  cegły kratówki.  Pow. </w:t>
            </w:r>
            <w:proofErr w:type="spellStart"/>
            <w:r w:rsidRPr="00533F47">
              <w:rPr>
                <w:rFonts w:ascii="Arial" w:hAnsi="Arial" w:cs="Arial"/>
              </w:rPr>
              <w:t>zab</w:t>
            </w:r>
            <w:proofErr w:type="spellEnd"/>
            <w:r w:rsidRPr="00533F47">
              <w:rPr>
                <w:rFonts w:ascii="Arial" w:hAnsi="Arial" w:cs="Arial"/>
              </w:rPr>
              <w:t xml:space="preserve">. 227 m2  ,pow. </w:t>
            </w:r>
            <w:proofErr w:type="spellStart"/>
            <w:r w:rsidRPr="00533F47">
              <w:rPr>
                <w:rFonts w:ascii="Arial" w:hAnsi="Arial" w:cs="Arial"/>
              </w:rPr>
              <w:t>użyt</w:t>
            </w:r>
            <w:proofErr w:type="spellEnd"/>
            <w:r w:rsidRPr="00533F47">
              <w:rPr>
                <w:rFonts w:ascii="Arial" w:hAnsi="Arial" w:cs="Arial"/>
              </w:rPr>
              <w:t>. 193,15 m2 ,kub. 1292,8 m3.</w:t>
            </w:r>
          </w:p>
        </w:tc>
      </w:tr>
      <w:tr w:rsidR="00162BAC" w:rsidRPr="00533F47" w14:paraId="046E414E" w14:textId="77777777" w:rsidTr="00B34119">
        <w:trPr>
          <w:trHeight w:val="15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C82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Z4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5E6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CIEPŁOWNI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6E6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Koronowo ul. Aleje Wolności nr. 3d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0DD4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 xml:space="preserve">Konstrukcja stalowa, </w:t>
            </w:r>
            <w:proofErr w:type="spellStart"/>
            <w:r w:rsidRPr="00533F47">
              <w:rPr>
                <w:rFonts w:ascii="Arial" w:hAnsi="Arial" w:cs="Arial"/>
              </w:rPr>
              <w:t>obud</w:t>
            </w:r>
            <w:proofErr w:type="spellEnd"/>
            <w:r w:rsidRPr="00533F47">
              <w:rPr>
                <w:rFonts w:ascii="Arial" w:hAnsi="Arial" w:cs="Arial"/>
              </w:rPr>
              <w:t xml:space="preserve">. blachą trapezową, ociepl. wełną mineralną. Pow. </w:t>
            </w:r>
            <w:proofErr w:type="spellStart"/>
            <w:r w:rsidRPr="00533F47">
              <w:rPr>
                <w:rFonts w:ascii="Arial" w:hAnsi="Arial" w:cs="Arial"/>
              </w:rPr>
              <w:t>zab</w:t>
            </w:r>
            <w:proofErr w:type="spellEnd"/>
            <w:r w:rsidRPr="00533F47">
              <w:rPr>
                <w:rFonts w:ascii="Arial" w:hAnsi="Arial" w:cs="Arial"/>
              </w:rPr>
              <w:t xml:space="preserve">. 576,12 m2. kubatura 8987,48 m3. pow. </w:t>
            </w:r>
            <w:proofErr w:type="spellStart"/>
            <w:r w:rsidRPr="00533F47">
              <w:rPr>
                <w:rFonts w:ascii="Arial" w:hAnsi="Arial" w:cs="Arial"/>
              </w:rPr>
              <w:t>Użyt</w:t>
            </w:r>
            <w:proofErr w:type="spellEnd"/>
            <w:r w:rsidRPr="00533F47">
              <w:rPr>
                <w:rFonts w:ascii="Arial" w:hAnsi="Arial" w:cs="Arial"/>
              </w:rPr>
              <w:t>. 435,9 m2  wysokość bud. 15,6 mb.</w:t>
            </w:r>
          </w:p>
        </w:tc>
      </w:tr>
      <w:tr w:rsidR="00162BAC" w:rsidRPr="00533F47" w14:paraId="31A853DC" w14:textId="77777777" w:rsidTr="00162BAC">
        <w:trPr>
          <w:trHeight w:val="71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529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Z4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5BB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KOTŁOWNI "PONAR-REMO"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DD8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Koronowo ul. Aleje Wolności nr. 3d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EB7F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Konstrukcja żelbetowa, pow. 405 m2, kub. 3952 m3.</w:t>
            </w:r>
          </w:p>
        </w:tc>
      </w:tr>
      <w:tr w:rsidR="00162BAC" w:rsidRPr="00533F47" w14:paraId="4E6D90DF" w14:textId="77777777" w:rsidTr="00162BAC">
        <w:trPr>
          <w:trHeight w:val="9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7E7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lastRenderedPageBreak/>
              <w:t>Z4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F9B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BUDYNEK KOTŁOWNI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394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>Stopka k/Koronowa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F1C9" w14:textId="77777777" w:rsidR="00162BAC" w:rsidRPr="00533F47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33F47">
              <w:rPr>
                <w:rFonts w:ascii="Arial" w:hAnsi="Arial" w:cs="Arial"/>
              </w:rPr>
              <w:t xml:space="preserve">Budynek wolnostojący, murowany o pow.482 m2, wraz z kominem o wys. ok. 12,5 m i  bunkrem opałowym.  </w:t>
            </w:r>
          </w:p>
        </w:tc>
      </w:tr>
      <w:tr w:rsidR="00162BAC" w:rsidRPr="006E3527" w14:paraId="5E908BA9" w14:textId="77777777" w:rsidTr="00162BAC">
        <w:trPr>
          <w:trHeight w:val="16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7BB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04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CIEPŁOWNI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A7C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Bydgoszcz ul. Spiżowa nr. 2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66F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 xml:space="preserve">Pow. </w:t>
            </w:r>
            <w:proofErr w:type="spellStart"/>
            <w:r w:rsidRPr="00427674">
              <w:rPr>
                <w:rFonts w:ascii="Arial" w:hAnsi="Arial" w:cs="Arial"/>
              </w:rPr>
              <w:t>użyt</w:t>
            </w:r>
            <w:proofErr w:type="spellEnd"/>
            <w:r w:rsidRPr="00427674">
              <w:rPr>
                <w:rFonts w:ascii="Arial" w:hAnsi="Arial" w:cs="Arial"/>
              </w:rPr>
              <w:t xml:space="preserve"> .487,85 m2 ,kub. 6060 m3, inst. </w:t>
            </w:r>
            <w:proofErr w:type="spellStart"/>
            <w:r w:rsidRPr="00427674">
              <w:rPr>
                <w:rFonts w:ascii="Arial" w:hAnsi="Arial" w:cs="Arial"/>
              </w:rPr>
              <w:t>wod</w:t>
            </w:r>
            <w:proofErr w:type="spellEnd"/>
            <w:r w:rsidRPr="00427674">
              <w:rPr>
                <w:rFonts w:ascii="Arial" w:hAnsi="Arial" w:cs="Arial"/>
              </w:rPr>
              <w:t>-kan. , wentylacja,  oświetlenie. pom. dla agregatu prądotwórczego. Dach płaski z blach fałdowych. dobudowa komory z bloczków betonu komórkowego. Pomieszczenie sterowni.</w:t>
            </w:r>
          </w:p>
        </w:tc>
      </w:tr>
      <w:tr w:rsidR="00162BAC" w:rsidRPr="006E3527" w14:paraId="0672BB01" w14:textId="77777777" w:rsidTr="00CE7B60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B73F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875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STACJI UZDAT.WODY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1E9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Bydgoszcz ul. Spiżowa nr. 2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69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 xml:space="preserve">Pow. </w:t>
            </w:r>
            <w:proofErr w:type="spellStart"/>
            <w:r w:rsidRPr="00427674">
              <w:rPr>
                <w:rFonts w:ascii="Arial" w:hAnsi="Arial" w:cs="Arial"/>
              </w:rPr>
              <w:t>użyt</w:t>
            </w:r>
            <w:proofErr w:type="spellEnd"/>
            <w:r w:rsidRPr="00427674">
              <w:rPr>
                <w:rFonts w:ascii="Arial" w:hAnsi="Arial" w:cs="Arial"/>
              </w:rPr>
              <w:t xml:space="preserve">. 103 m2, kub. 579 m3                                </w:t>
            </w:r>
            <w:proofErr w:type="spellStart"/>
            <w:r w:rsidRPr="00427674">
              <w:rPr>
                <w:rFonts w:ascii="Arial" w:hAnsi="Arial" w:cs="Arial"/>
              </w:rPr>
              <w:t>Konstr</w:t>
            </w:r>
            <w:proofErr w:type="spellEnd"/>
            <w:r w:rsidRPr="00427674">
              <w:rPr>
                <w:rFonts w:ascii="Arial" w:hAnsi="Arial" w:cs="Arial"/>
              </w:rPr>
              <w:t xml:space="preserve">. Trwała , </w:t>
            </w:r>
            <w:proofErr w:type="spellStart"/>
            <w:r w:rsidRPr="00427674">
              <w:rPr>
                <w:rFonts w:ascii="Arial" w:hAnsi="Arial" w:cs="Arial"/>
              </w:rPr>
              <w:t>instal</w:t>
            </w:r>
            <w:proofErr w:type="spellEnd"/>
            <w:r w:rsidRPr="00427674">
              <w:rPr>
                <w:rFonts w:ascii="Arial" w:hAnsi="Arial" w:cs="Arial"/>
              </w:rPr>
              <w:t xml:space="preserve">. </w:t>
            </w:r>
            <w:proofErr w:type="spellStart"/>
            <w:r w:rsidRPr="00427674">
              <w:rPr>
                <w:rFonts w:ascii="Arial" w:hAnsi="Arial" w:cs="Arial"/>
              </w:rPr>
              <w:t>wod-kan</w:t>
            </w:r>
            <w:proofErr w:type="spellEnd"/>
            <w:r w:rsidRPr="00427674">
              <w:rPr>
                <w:rFonts w:ascii="Arial" w:hAnsi="Arial" w:cs="Arial"/>
              </w:rPr>
              <w:t>, wentylacja,  oświetleniowa.</w:t>
            </w:r>
          </w:p>
        </w:tc>
      </w:tr>
      <w:tr w:rsidR="00162BAC" w:rsidRPr="006E3527" w14:paraId="284F24A8" w14:textId="77777777" w:rsidTr="00CE7B60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3AA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AB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WARSZTATOWO-GARAŻOWY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E4C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Bydgoszcz ul. Spiżowa nr. 2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61AD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27674">
              <w:rPr>
                <w:rFonts w:ascii="Arial" w:hAnsi="Arial" w:cs="Arial"/>
              </w:rPr>
              <w:t>Pow</w:t>
            </w:r>
            <w:proofErr w:type="spellEnd"/>
            <w:r w:rsidRPr="00427674">
              <w:rPr>
                <w:rFonts w:ascii="Arial" w:hAnsi="Arial" w:cs="Arial"/>
              </w:rPr>
              <w:t xml:space="preserve"> .</w:t>
            </w:r>
            <w:proofErr w:type="spellStart"/>
            <w:r w:rsidRPr="00427674">
              <w:rPr>
                <w:rFonts w:ascii="Arial" w:hAnsi="Arial" w:cs="Arial"/>
              </w:rPr>
              <w:t>użyt</w:t>
            </w:r>
            <w:proofErr w:type="spellEnd"/>
            <w:r w:rsidRPr="00427674">
              <w:rPr>
                <w:rFonts w:ascii="Arial" w:hAnsi="Arial" w:cs="Arial"/>
              </w:rPr>
              <w:t xml:space="preserve">. 463 m2, kub. 1903 m3 - konstrukcja trwała. </w:t>
            </w:r>
          </w:p>
        </w:tc>
      </w:tr>
      <w:tr w:rsidR="00162BAC" w:rsidRPr="006E3527" w14:paraId="39C848ED" w14:textId="77777777" w:rsidTr="00CE7B60">
        <w:trPr>
          <w:trHeight w:val="9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FC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1D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HYDROFORNI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14C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Bydgoszcz ul. Spiżowa nr. 2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BB1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 xml:space="preserve">Murowany na fundamentach betonowych, ściany z cegły i  betonu komórkowego, dach z płyt . Gr. ścian - 39cm. Pow. </w:t>
            </w:r>
            <w:proofErr w:type="spellStart"/>
            <w:r w:rsidRPr="00427674">
              <w:rPr>
                <w:rFonts w:ascii="Arial" w:hAnsi="Arial" w:cs="Arial"/>
              </w:rPr>
              <w:t>użyt</w:t>
            </w:r>
            <w:proofErr w:type="spellEnd"/>
            <w:r w:rsidRPr="00427674">
              <w:rPr>
                <w:rFonts w:ascii="Arial" w:hAnsi="Arial" w:cs="Arial"/>
              </w:rPr>
              <w:t xml:space="preserve">. 23 m2. </w:t>
            </w:r>
          </w:p>
        </w:tc>
      </w:tr>
      <w:tr w:rsidR="00162BAC" w:rsidRPr="006E3527" w14:paraId="0047FF0D" w14:textId="77777777" w:rsidTr="00CE7B60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BB5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FE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CIEPŁOWNI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FE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Bydgoszcz ul. Ks. Józefa Schulza nr. 5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8E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murowany konstrukcja ryglowa pow.uż.1925,5mý, w tym bud wentylatorów</w:t>
            </w:r>
          </w:p>
        </w:tc>
      </w:tr>
      <w:tr w:rsidR="00162BAC" w:rsidRPr="006E3527" w14:paraId="273C267B" w14:textId="77777777" w:rsidTr="00CE7B60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3FC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89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KONTENEROWY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B8F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5F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 xml:space="preserve">Przenośny o wym. 2,47x 6,25 m. Powierzchnia </w:t>
            </w:r>
            <w:proofErr w:type="spellStart"/>
            <w:r w:rsidRPr="00427674">
              <w:rPr>
                <w:rFonts w:ascii="Arial" w:hAnsi="Arial" w:cs="Arial"/>
              </w:rPr>
              <w:t>użyt</w:t>
            </w:r>
            <w:proofErr w:type="spellEnd"/>
            <w:r w:rsidRPr="00427674">
              <w:rPr>
                <w:rFonts w:ascii="Arial" w:hAnsi="Arial" w:cs="Arial"/>
              </w:rPr>
              <w:t>. 14 m2. dla potrzeb bocznicy</w:t>
            </w:r>
          </w:p>
        </w:tc>
      </w:tr>
      <w:tr w:rsidR="00162BAC" w:rsidRPr="006E3527" w14:paraId="105E105A" w14:textId="77777777" w:rsidTr="00CE7B60">
        <w:trPr>
          <w:trHeight w:val="13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6AE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3B51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SOCJ.-WARSZTATOWY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E8D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60A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 xml:space="preserve">Konstrukcja żelbetowa, prefabrykowana, ściany osłonowe -żelbetowe, </w:t>
            </w:r>
            <w:proofErr w:type="spellStart"/>
            <w:r w:rsidRPr="00427674">
              <w:rPr>
                <w:rFonts w:ascii="Arial" w:hAnsi="Arial" w:cs="Arial"/>
              </w:rPr>
              <w:t>prefabr</w:t>
            </w:r>
            <w:proofErr w:type="spellEnd"/>
            <w:r w:rsidRPr="00427674">
              <w:rPr>
                <w:rFonts w:ascii="Arial" w:hAnsi="Arial" w:cs="Arial"/>
              </w:rPr>
              <w:t xml:space="preserve">.  ściany szczytowe murowane, </w:t>
            </w:r>
            <w:proofErr w:type="spellStart"/>
            <w:r w:rsidRPr="00427674">
              <w:rPr>
                <w:rFonts w:ascii="Arial" w:hAnsi="Arial" w:cs="Arial"/>
              </w:rPr>
              <w:t>gazobet</w:t>
            </w:r>
            <w:proofErr w:type="spellEnd"/>
            <w:r w:rsidRPr="00427674">
              <w:rPr>
                <w:rFonts w:ascii="Arial" w:hAnsi="Arial" w:cs="Arial"/>
              </w:rPr>
              <w:t xml:space="preserve">. Dach-płyty dachowe. Kub.1237,6m; </w:t>
            </w:r>
            <w:proofErr w:type="spellStart"/>
            <w:r w:rsidRPr="00427674">
              <w:rPr>
                <w:rFonts w:ascii="Arial" w:hAnsi="Arial" w:cs="Arial"/>
              </w:rPr>
              <w:t>pow.użyt</w:t>
            </w:r>
            <w:proofErr w:type="spellEnd"/>
            <w:r w:rsidRPr="00427674">
              <w:rPr>
                <w:rFonts w:ascii="Arial" w:hAnsi="Arial" w:cs="Arial"/>
              </w:rPr>
              <w:t>. 309,4 m2.</w:t>
            </w:r>
          </w:p>
        </w:tc>
      </w:tr>
      <w:tr w:rsidR="00162BAC" w:rsidRPr="006E3527" w14:paraId="57F3B109" w14:textId="77777777" w:rsidTr="00CE7B60">
        <w:trPr>
          <w:trHeight w:val="13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3B2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395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-ROZDZIELNI-DOBUDOWA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C4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5FD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 xml:space="preserve">Do stacji transformatorowej kotłowni, konstrukcja murowana, fundamenty betonowe, dach żelbetowy ,prefabrykowany, drzwi stalowe  typowe. Kubatura  154 m3. pow. </w:t>
            </w:r>
            <w:proofErr w:type="spellStart"/>
            <w:r w:rsidRPr="00427674">
              <w:rPr>
                <w:rFonts w:ascii="Arial" w:hAnsi="Arial" w:cs="Arial"/>
              </w:rPr>
              <w:t>użyt</w:t>
            </w:r>
            <w:proofErr w:type="spellEnd"/>
            <w:r w:rsidRPr="00427674">
              <w:rPr>
                <w:rFonts w:ascii="Arial" w:hAnsi="Arial" w:cs="Arial"/>
              </w:rPr>
              <w:t>. 95,78 m2.</w:t>
            </w:r>
          </w:p>
        </w:tc>
      </w:tr>
      <w:tr w:rsidR="00162BAC" w:rsidRPr="006E3527" w14:paraId="52EB5769" w14:textId="77777777" w:rsidTr="00CE7B60">
        <w:trPr>
          <w:trHeight w:val="6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63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DB2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TRAFOSTACJI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49A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7F7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Powierzchnia; 7,1 x15,6  -  110,76 m2</w:t>
            </w:r>
          </w:p>
        </w:tc>
      </w:tr>
      <w:tr w:rsidR="00162BAC" w:rsidRPr="006E3527" w14:paraId="63DC028A" w14:textId="77777777" w:rsidTr="00CE7B60">
        <w:trPr>
          <w:trHeight w:val="5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85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88B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ENERGETYCZNY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804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478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Powierzchnia; 5,9 x 8,5  - 50,15 m2</w:t>
            </w:r>
          </w:p>
        </w:tc>
      </w:tr>
      <w:tr w:rsidR="00162BAC" w:rsidRPr="006E3527" w14:paraId="7AB02972" w14:textId="77777777" w:rsidTr="00CE7B60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4E6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A16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 xml:space="preserve">BUDYNEK Ciepłowni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01C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560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Powierzchnia użytkowa 1925,5 m2 pow. Zabudowy 942,0 m2, kubatura 13328 m3.</w:t>
            </w:r>
          </w:p>
        </w:tc>
      </w:tr>
      <w:tr w:rsidR="00162BAC" w:rsidRPr="006E3527" w14:paraId="5A4A6D1C" w14:textId="77777777" w:rsidTr="00CE7B60">
        <w:trPr>
          <w:trHeight w:val="13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5BF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9A0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PORTIERNI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5C6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74A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parterowy wykonany z cegły czerwonej na  fundamencie betonowym o wym. szer. 4,72 x dł.8,70 x wys.3,10/ pow. użytkowa 28,2 m2.  Kubatura 181,26 m3. Dach kryty  papą na lepiku.</w:t>
            </w:r>
          </w:p>
        </w:tc>
      </w:tr>
      <w:tr w:rsidR="00162BAC" w:rsidRPr="006E3527" w14:paraId="6E923872" w14:textId="77777777" w:rsidTr="00CE7B60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318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Z5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D73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BUDYNEK MAGAZYNOWY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6D2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Białe Błota ul. Betonowa nr. 9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285" w14:textId="77777777" w:rsidR="00162BAC" w:rsidRPr="00427674" w:rsidRDefault="00162BAC" w:rsidP="00162BA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27674">
              <w:rPr>
                <w:rFonts w:ascii="Arial" w:hAnsi="Arial" w:cs="Arial"/>
              </w:rPr>
              <w:t>szerokość 6,4 mb , długość 10,0 mb, wysokość 5,5 mb.  Powierzchnia użytkowa  - 54,5 m2</w:t>
            </w:r>
          </w:p>
        </w:tc>
      </w:tr>
    </w:tbl>
    <w:p w14:paraId="7A8C6F69" w14:textId="77777777" w:rsidR="001A0B29" w:rsidRPr="006E3527" w:rsidRDefault="001A0B29" w:rsidP="00162BAC">
      <w:pPr>
        <w:pStyle w:val="NormalnyArial"/>
        <w:jc w:val="both"/>
        <w:rPr>
          <w:b/>
          <w:color w:val="FF0000"/>
        </w:rPr>
      </w:pPr>
    </w:p>
    <w:sectPr w:rsidR="001A0B29" w:rsidRPr="006E3527" w:rsidSect="0065333C">
      <w:headerReference w:type="default" r:id="rId8"/>
      <w:pgSz w:w="11906" w:h="16838" w:code="9"/>
      <w:pgMar w:top="426" w:right="1274" w:bottom="851" w:left="1418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FBCE" w14:textId="77777777" w:rsidR="0094626B" w:rsidRDefault="0094626B">
      <w:r>
        <w:separator/>
      </w:r>
    </w:p>
  </w:endnote>
  <w:endnote w:type="continuationSeparator" w:id="0">
    <w:p w14:paraId="4EAFF98A" w14:textId="77777777" w:rsidR="0094626B" w:rsidRDefault="009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4A3C" w14:textId="77777777" w:rsidR="0094626B" w:rsidRDefault="0094626B">
      <w:r>
        <w:separator/>
      </w:r>
    </w:p>
  </w:footnote>
  <w:footnote w:type="continuationSeparator" w:id="0">
    <w:p w14:paraId="03DE5406" w14:textId="77777777" w:rsidR="0094626B" w:rsidRDefault="0094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4363" w14:textId="77777777" w:rsidR="001A353A" w:rsidRPr="00DF2007" w:rsidRDefault="001A353A" w:rsidP="00DF2007">
    <w:pPr>
      <w:pStyle w:val="Nagwek"/>
      <w:tabs>
        <w:tab w:val="left" w:pos="3990"/>
      </w:tabs>
      <w:rPr>
        <w:rStyle w:val="Numerstrony"/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  <w:r w:rsidRPr="00DF2007">
      <w:rPr>
        <w:rStyle w:val="Numerstrony"/>
        <w:rFonts w:ascii="Arial" w:hAnsi="Arial" w:cs="Arial"/>
      </w:rPr>
      <w:fldChar w:fldCharType="begin"/>
    </w:r>
    <w:r w:rsidRPr="00DF2007">
      <w:rPr>
        <w:rStyle w:val="Numerstrony"/>
        <w:rFonts w:ascii="Arial" w:hAnsi="Arial" w:cs="Arial"/>
      </w:rPr>
      <w:instrText xml:space="preserve"> PAGE </w:instrText>
    </w:r>
    <w:r w:rsidRPr="00DF2007">
      <w:rPr>
        <w:rStyle w:val="Numerstrony"/>
        <w:rFonts w:ascii="Arial" w:hAnsi="Arial" w:cs="Arial"/>
      </w:rPr>
      <w:fldChar w:fldCharType="separate"/>
    </w:r>
    <w:r w:rsidR="00162BAC">
      <w:rPr>
        <w:rStyle w:val="Numerstrony"/>
        <w:rFonts w:ascii="Arial" w:hAnsi="Arial" w:cs="Arial"/>
        <w:noProof/>
      </w:rPr>
      <w:t>16</w:t>
    </w:r>
    <w:r w:rsidRPr="00DF2007">
      <w:rPr>
        <w:rStyle w:val="Numerstrony"/>
        <w:rFonts w:ascii="Arial" w:hAnsi="Arial" w:cs="Arial"/>
      </w:rPr>
      <w:fldChar w:fldCharType="end"/>
    </w:r>
  </w:p>
  <w:p w14:paraId="6BACF50B" w14:textId="77777777" w:rsidR="001A353A" w:rsidRDefault="00D21A02">
    <w:pPr>
      <w:pStyle w:val="Nagwek"/>
    </w:pPr>
    <w:r>
      <w:pict w14:anchorId="5405ED70">
        <v:rect id="_x0000_i1025" style="width:0;height:1.5pt" o:hralign="center" o:hrstd="t" o:hr="t" fillcolor="#9d9da1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9BB"/>
    <w:multiLevelType w:val="hybridMultilevel"/>
    <w:tmpl w:val="422AA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622"/>
    <w:multiLevelType w:val="hybridMultilevel"/>
    <w:tmpl w:val="CA50057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6491DD0"/>
    <w:multiLevelType w:val="hybridMultilevel"/>
    <w:tmpl w:val="A1B04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191A"/>
    <w:multiLevelType w:val="multilevel"/>
    <w:tmpl w:val="8654A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3C2115E"/>
    <w:multiLevelType w:val="hybridMultilevel"/>
    <w:tmpl w:val="7304DF14"/>
    <w:lvl w:ilvl="0" w:tplc="81480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0038BF"/>
    <w:multiLevelType w:val="hybridMultilevel"/>
    <w:tmpl w:val="AC5CBBF4"/>
    <w:lvl w:ilvl="0" w:tplc="23D62380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6A5E"/>
    <w:multiLevelType w:val="hybridMultilevel"/>
    <w:tmpl w:val="3BF23C8C"/>
    <w:lvl w:ilvl="0" w:tplc="18E8F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D67BC"/>
    <w:multiLevelType w:val="hybridMultilevel"/>
    <w:tmpl w:val="7E2A8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65E1"/>
    <w:multiLevelType w:val="hybridMultilevel"/>
    <w:tmpl w:val="6BEE01F2"/>
    <w:lvl w:ilvl="0" w:tplc="13D657F4">
      <w:start w:val="1"/>
      <w:numFmt w:val="bullet"/>
      <w:lvlText w:val=""/>
      <w:lvlJc w:val="left"/>
      <w:pPr>
        <w:ind w:left="720" w:hanging="360"/>
      </w:pPr>
      <w:rPr>
        <w:rFonts w:ascii="Wingdings" w:hAnsi="Wingdings" w:cs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93A86"/>
    <w:multiLevelType w:val="hybridMultilevel"/>
    <w:tmpl w:val="E32A8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AF5B24"/>
    <w:multiLevelType w:val="hybridMultilevel"/>
    <w:tmpl w:val="57B415DE"/>
    <w:lvl w:ilvl="0" w:tplc="358A4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C3CBD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D5918C8"/>
    <w:multiLevelType w:val="multilevel"/>
    <w:tmpl w:val="4B7C4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4DCD0199"/>
    <w:multiLevelType w:val="hybridMultilevel"/>
    <w:tmpl w:val="D910C3B0"/>
    <w:lvl w:ilvl="0" w:tplc="0415000B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C1271"/>
    <w:multiLevelType w:val="hybridMultilevel"/>
    <w:tmpl w:val="3436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C3AC8"/>
    <w:multiLevelType w:val="hybridMultilevel"/>
    <w:tmpl w:val="F852E90A"/>
    <w:lvl w:ilvl="0" w:tplc="D916BF3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F8F3CA1"/>
    <w:multiLevelType w:val="hybridMultilevel"/>
    <w:tmpl w:val="B4A8232E"/>
    <w:lvl w:ilvl="0" w:tplc="295613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911641"/>
    <w:multiLevelType w:val="multilevel"/>
    <w:tmpl w:val="63147A9C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18" w15:restartNumberingAfterBreak="0">
    <w:nsid w:val="63D07D2B"/>
    <w:multiLevelType w:val="hybridMultilevel"/>
    <w:tmpl w:val="E56E28F4"/>
    <w:lvl w:ilvl="0" w:tplc="19A4E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0E27F4"/>
    <w:multiLevelType w:val="hybridMultilevel"/>
    <w:tmpl w:val="EAEC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96A5E"/>
    <w:multiLevelType w:val="hybridMultilevel"/>
    <w:tmpl w:val="BFAE2218"/>
    <w:lvl w:ilvl="0" w:tplc="FFFFFFFF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18"/>
        <w:szCs w:val="18"/>
      </w:rPr>
    </w:lvl>
    <w:lvl w:ilvl="1" w:tplc="0415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A4FF9"/>
    <w:multiLevelType w:val="hybridMultilevel"/>
    <w:tmpl w:val="70528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37FB9"/>
    <w:multiLevelType w:val="hybridMultilevel"/>
    <w:tmpl w:val="4F9808F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2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6"/>
  </w:num>
  <w:num w:numId="16">
    <w:abstractNumId w:val="16"/>
  </w:num>
  <w:num w:numId="17">
    <w:abstractNumId w:val="19"/>
  </w:num>
  <w:num w:numId="18">
    <w:abstractNumId w:val="22"/>
  </w:num>
  <w:num w:numId="19">
    <w:abstractNumId w:val="9"/>
  </w:num>
  <w:num w:numId="20">
    <w:abstractNumId w:val="14"/>
  </w:num>
  <w:num w:numId="21">
    <w:abstractNumId w:val="15"/>
  </w:num>
  <w:num w:numId="22">
    <w:abstractNumId w:val="18"/>
  </w:num>
  <w:num w:numId="23">
    <w:abstractNumId w:val="4"/>
  </w:num>
  <w:num w:numId="24">
    <w:abstractNumId w:val="10"/>
  </w:num>
  <w:num w:numId="25">
    <w:abstractNumId w:val="8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7"/>
    <w:rsid w:val="00000D62"/>
    <w:rsid w:val="00003E25"/>
    <w:rsid w:val="00013792"/>
    <w:rsid w:val="00014271"/>
    <w:rsid w:val="0001514C"/>
    <w:rsid w:val="00017FA5"/>
    <w:rsid w:val="00020612"/>
    <w:rsid w:val="000211A9"/>
    <w:rsid w:val="0003190A"/>
    <w:rsid w:val="00035C46"/>
    <w:rsid w:val="00037D7C"/>
    <w:rsid w:val="00040629"/>
    <w:rsid w:val="00042BB0"/>
    <w:rsid w:val="00046B5A"/>
    <w:rsid w:val="00050A5A"/>
    <w:rsid w:val="00054663"/>
    <w:rsid w:val="00060B7B"/>
    <w:rsid w:val="000633AD"/>
    <w:rsid w:val="000641A5"/>
    <w:rsid w:val="0007168D"/>
    <w:rsid w:val="00071874"/>
    <w:rsid w:val="0007296A"/>
    <w:rsid w:val="0007562A"/>
    <w:rsid w:val="00080F3B"/>
    <w:rsid w:val="00081695"/>
    <w:rsid w:val="00081CFA"/>
    <w:rsid w:val="00082BA0"/>
    <w:rsid w:val="00082DD8"/>
    <w:rsid w:val="0008411B"/>
    <w:rsid w:val="00085341"/>
    <w:rsid w:val="0008614D"/>
    <w:rsid w:val="000950D7"/>
    <w:rsid w:val="00096BA6"/>
    <w:rsid w:val="00097B47"/>
    <w:rsid w:val="000A1F7E"/>
    <w:rsid w:val="000A5FAF"/>
    <w:rsid w:val="000A6238"/>
    <w:rsid w:val="000B051F"/>
    <w:rsid w:val="000B452E"/>
    <w:rsid w:val="000B7547"/>
    <w:rsid w:val="000C0FBF"/>
    <w:rsid w:val="000C156D"/>
    <w:rsid w:val="000C1AB7"/>
    <w:rsid w:val="000C202B"/>
    <w:rsid w:val="000D0BBD"/>
    <w:rsid w:val="000D4116"/>
    <w:rsid w:val="000D6458"/>
    <w:rsid w:val="000D7A88"/>
    <w:rsid w:val="000E0808"/>
    <w:rsid w:val="000F1923"/>
    <w:rsid w:val="000F533B"/>
    <w:rsid w:val="001003B8"/>
    <w:rsid w:val="0010175B"/>
    <w:rsid w:val="00101F66"/>
    <w:rsid w:val="00103005"/>
    <w:rsid w:val="0010713B"/>
    <w:rsid w:val="00111BE3"/>
    <w:rsid w:val="00112319"/>
    <w:rsid w:val="00112891"/>
    <w:rsid w:val="00113548"/>
    <w:rsid w:val="00117238"/>
    <w:rsid w:val="00117A42"/>
    <w:rsid w:val="001206A2"/>
    <w:rsid w:val="00122FC2"/>
    <w:rsid w:val="001231FB"/>
    <w:rsid w:val="001307A0"/>
    <w:rsid w:val="00131764"/>
    <w:rsid w:val="00131D6F"/>
    <w:rsid w:val="00133D0A"/>
    <w:rsid w:val="001363CC"/>
    <w:rsid w:val="00141F35"/>
    <w:rsid w:val="00144750"/>
    <w:rsid w:val="00146267"/>
    <w:rsid w:val="001463E4"/>
    <w:rsid w:val="001505FF"/>
    <w:rsid w:val="00156E3A"/>
    <w:rsid w:val="001606E4"/>
    <w:rsid w:val="00161ABF"/>
    <w:rsid w:val="00162BAC"/>
    <w:rsid w:val="00163763"/>
    <w:rsid w:val="00163D2D"/>
    <w:rsid w:val="0016492C"/>
    <w:rsid w:val="00166E26"/>
    <w:rsid w:val="001733D6"/>
    <w:rsid w:val="00173E50"/>
    <w:rsid w:val="00175B48"/>
    <w:rsid w:val="00181B4B"/>
    <w:rsid w:val="00182361"/>
    <w:rsid w:val="0018511D"/>
    <w:rsid w:val="00186DA6"/>
    <w:rsid w:val="00190363"/>
    <w:rsid w:val="0019570D"/>
    <w:rsid w:val="001A0B29"/>
    <w:rsid w:val="001A1842"/>
    <w:rsid w:val="001A2DD6"/>
    <w:rsid w:val="001A353A"/>
    <w:rsid w:val="001A5CD7"/>
    <w:rsid w:val="001B0FD8"/>
    <w:rsid w:val="001B1A93"/>
    <w:rsid w:val="001B2012"/>
    <w:rsid w:val="001B5A2B"/>
    <w:rsid w:val="001C12FA"/>
    <w:rsid w:val="001C7A81"/>
    <w:rsid w:val="001D0246"/>
    <w:rsid w:val="001D1045"/>
    <w:rsid w:val="001D14F7"/>
    <w:rsid w:val="001D15F9"/>
    <w:rsid w:val="001D4542"/>
    <w:rsid w:val="001D4ED5"/>
    <w:rsid w:val="001D6AEC"/>
    <w:rsid w:val="001E315C"/>
    <w:rsid w:val="001E371E"/>
    <w:rsid w:val="001E399D"/>
    <w:rsid w:val="001E4BBA"/>
    <w:rsid w:val="001E5D5A"/>
    <w:rsid w:val="001E686F"/>
    <w:rsid w:val="001E688B"/>
    <w:rsid w:val="001F3441"/>
    <w:rsid w:val="001F4F79"/>
    <w:rsid w:val="001F65CA"/>
    <w:rsid w:val="0020416D"/>
    <w:rsid w:val="002055EB"/>
    <w:rsid w:val="002075AD"/>
    <w:rsid w:val="00217D4A"/>
    <w:rsid w:val="00220D7F"/>
    <w:rsid w:val="002224E0"/>
    <w:rsid w:val="00222D43"/>
    <w:rsid w:val="0022459A"/>
    <w:rsid w:val="00226BF5"/>
    <w:rsid w:val="0022738F"/>
    <w:rsid w:val="00230EEB"/>
    <w:rsid w:val="00231EC1"/>
    <w:rsid w:val="00231F79"/>
    <w:rsid w:val="00232E34"/>
    <w:rsid w:val="0023659C"/>
    <w:rsid w:val="00236E5A"/>
    <w:rsid w:val="00240B3D"/>
    <w:rsid w:val="002415D7"/>
    <w:rsid w:val="002427B3"/>
    <w:rsid w:val="002457C4"/>
    <w:rsid w:val="00254587"/>
    <w:rsid w:val="00254B43"/>
    <w:rsid w:val="00255170"/>
    <w:rsid w:val="00255B21"/>
    <w:rsid w:val="00257EBE"/>
    <w:rsid w:val="00265CB1"/>
    <w:rsid w:val="00266897"/>
    <w:rsid w:val="002729DF"/>
    <w:rsid w:val="0027476E"/>
    <w:rsid w:val="00274A29"/>
    <w:rsid w:val="002826E7"/>
    <w:rsid w:val="00283522"/>
    <w:rsid w:val="00283526"/>
    <w:rsid w:val="002925B3"/>
    <w:rsid w:val="002931CB"/>
    <w:rsid w:val="0029388C"/>
    <w:rsid w:val="00295677"/>
    <w:rsid w:val="00295739"/>
    <w:rsid w:val="00296484"/>
    <w:rsid w:val="00297848"/>
    <w:rsid w:val="002A08AE"/>
    <w:rsid w:val="002A2804"/>
    <w:rsid w:val="002A3BD1"/>
    <w:rsid w:val="002A6D8A"/>
    <w:rsid w:val="002B4F90"/>
    <w:rsid w:val="002B5C6B"/>
    <w:rsid w:val="002C1D78"/>
    <w:rsid w:val="002C3161"/>
    <w:rsid w:val="002C3354"/>
    <w:rsid w:val="002C47F3"/>
    <w:rsid w:val="002C7BDB"/>
    <w:rsid w:val="002D1991"/>
    <w:rsid w:val="002D2A44"/>
    <w:rsid w:val="002D339D"/>
    <w:rsid w:val="002E0520"/>
    <w:rsid w:val="002E0F0F"/>
    <w:rsid w:val="002E233F"/>
    <w:rsid w:val="002E28C0"/>
    <w:rsid w:val="002E5F6B"/>
    <w:rsid w:val="002E73DD"/>
    <w:rsid w:val="002F1136"/>
    <w:rsid w:val="002F3196"/>
    <w:rsid w:val="002F491C"/>
    <w:rsid w:val="002F5DCC"/>
    <w:rsid w:val="002F7CB3"/>
    <w:rsid w:val="003023DD"/>
    <w:rsid w:val="00304630"/>
    <w:rsid w:val="00314736"/>
    <w:rsid w:val="00315F0A"/>
    <w:rsid w:val="00321431"/>
    <w:rsid w:val="00321C2C"/>
    <w:rsid w:val="003220AB"/>
    <w:rsid w:val="00324E55"/>
    <w:rsid w:val="00325990"/>
    <w:rsid w:val="00327FF3"/>
    <w:rsid w:val="00330191"/>
    <w:rsid w:val="00330E13"/>
    <w:rsid w:val="003342FE"/>
    <w:rsid w:val="00334FA6"/>
    <w:rsid w:val="00340FD1"/>
    <w:rsid w:val="00341270"/>
    <w:rsid w:val="00341271"/>
    <w:rsid w:val="00341ED5"/>
    <w:rsid w:val="003552C6"/>
    <w:rsid w:val="00361B34"/>
    <w:rsid w:val="00361BB2"/>
    <w:rsid w:val="00364C43"/>
    <w:rsid w:val="003660DA"/>
    <w:rsid w:val="00366F96"/>
    <w:rsid w:val="00367218"/>
    <w:rsid w:val="003704E7"/>
    <w:rsid w:val="00380083"/>
    <w:rsid w:val="00381C37"/>
    <w:rsid w:val="003827F5"/>
    <w:rsid w:val="00383EC2"/>
    <w:rsid w:val="0038487D"/>
    <w:rsid w:val="00386BE3"/>
    <w:rsid w:val="003913B6"/>
    <w:rsid w:val="00391423"/>
    <w:rsid w:val="00391A11"/>
    <w:rsid w:val="003946B6"/>
    <w:rsid w:val="003960B9"/>
    <w:rsid w:val="003A174F"/>
    <w:rsid w:val="003A3A77"/>
    <w:rsid w:val="003A5381"/>
    <w:rsid w:val="003B20BA"/>
    <w:rsid w:val="003B74DB"/>
    <w:rsid w:val="003C2833"/>
    <w:rsid w:val="003C2CA1"/>
    <w:rsid w:val="003C4BEA"/>
    <w:rsid w:val="003D2DEF"/>
    <w:rsid w:val="003D5195"/>
    <w:rsid w:val="003D62CE"/>
    <w:rsid w:val="003D633F"/>
    <w:rsid w:val="003E4324"/>
    <w:rsid w:val="003E5228"/>
    <w:rsid w:val="003F30B7"/>
    <w:rsid w:val="003F4CB8"/>
    <w:rsid w:val="003F65A8"/>
    <w:rsid w:val="00401773"/>
    <w:rsid w:val="00402315"/>
    <w:rsid w:val="004052F3"/>
    <w:rsid w:val="004071C5"/>
    <w:rsid w:val="00411218"/>
    <w:rsid w:val="00411AEF"/>
    <w:rsid w:val="004135E2"/>
    <w:rsid w:val="00413E1E"/>
    <w:rsid w:val="00415166"/>
    <w:rsid w:val="00416F3E"/>
    <w:rsid w:val="0042228B"/>
    <w:rsid w:val="0042229C"/>
    <w:rsid w:val="004222AF"/>
    <w:rsid w:val="004258BB"/>
    <w:rsid w:val="004272F0"/>
    <w:rsid w:val="00427674"/>
    <w:rsid w:val="0043737D"/>
    <w:rsid w:val="00437AA1"/>
    <w:rsid w:val="00444BFB"/>
    <w:rsid w:val="004450B8"/>
    <w:rsid w:val="00446850"/>
    <w:rsid w:val="00446878"/>
    <w:rsid w:val="00447A03"/>
    <w:rsid w:val="0045050D"/>
    <w:rsid w:val="00450C60"/>
    <w:rsid w:val="0046139D"/>
    <w:rsid w:val="004617AD"/>
    <w:rsid w:val="00462E5D"/>
    <w:rsid w:val="00464BAE"/>
    <w:rsid w:val="004659E7"/>
    <w:rsid w:val="00472935"/>
    <w:rsid w:val="00475260"/>
    <w:rsid w:val="0048116B"/>
    <w:rsid w:val="00481C01"/>
    <w:rsid w:val="004838E2"/>
    <w:rsid w:val="00484949"/>
    <w:rsid w:val="0049273F"/>
    <w:rsid w:val="00493B5F"/>
    <w:rsid w:val="00494949"/>
    <w:rsid w:val="004A0AFA"/>
    <w:rsid w:val="004A1FC2"/>
    <w:rsid w:val="004A2E66"/>
    <w:rsid w:val="004A316D"/>
    <w:rsid w:val="004A58A6"/>
    <w:rsid w:val="004A5FEF"/>
    <w:rsid w:val="004A7747"/>
    <w:rsid w:val="004B4A9A"/>
    <w:rsid w:val="004B79E6"/>
    <w:rsid w:val="004C0F47"/>
    <w:rsid w:val="004C1493"/>
    <w:rsid w:val="004C15D2"/>
    <w:rsid w:val="004C302E"/>
    <w:rsid w:val="004C5429"/>
    <w:rsid w:val="004C6E94"/>
    <w:rsid w:val="004D3BF8"/>
    <w:rsid w:val="004E19C1"/>
    <w:rsid w:val="004E6BCD"/>
    <w:rsid w:val="004E722B"/>
    <w:rsid w:val="004E7DE3"/>
    <w:rsid w:val="004F13FA"/>
    <w:rsid w:val="004F3C2E"/>
    <w:rsid w:val="00500009"/>
    <w:rsid w:val="00500FF8"/>
    <w:rsid w:val="005041C2"/>
    <w:rsid w:val="00504442"/>
    <w:rsid w:val="00505FEA"/>
    <w:rsid w:val="00506A08"/>
    <w:rsid w:val="00507D94"/>
    <w:rsid w:val="00510E83"/>
    <w:rsid w:val="005123FE"/>
    <w:rsid w:val="00513984"/>
    <w:rsid w:val="00520399"/>
    <w:rsid w:val="00521088"/>
    <w:rsid w:val="0052719B"/>
    <w:rsid w:val="005333AF"/>
    <w:rsid w:val="00533F47"/>
    <w:rsid w:val="00534687"/>
    <w:rsid w:val="005349D0"/>
    <w:rsid w:val="005371CB"/>
    <w:rsid w:val="00537688"/>
    <w:rsid w:val="0054103D"/>
    <w:rsid w:val="00541C25"/>
    <w:rsid w:val="00542AC5"/>
    <w:rsid w:val="00542F4D"/>
    <w:rsid w:val="005443D6"/>
    <w:rsid w:val="00545462"/>
    <w:rsid w:val="0055272B"/>
    <w:rsid w:val="00552923"/>
    <w:rsid w:val="00557B89"/>
    <w:rsid w:val="005609B3"/>
    <w:rsid w:val="00560D3F"/>
    <w:rsid w:val="005614FA"/>
    <w:rsid w:val="00562A35"/>
    <w:rsid w:val="005647D9"/>
    <w:rsid w:val="00575981"/>
    <w:rsid w:val="005777F9"/>
    <w:rsid w:val="00597698"/>
    <w:rsid w:val="005A0494"/>
    <w:rsid w:val="005A1CC6"/>
    <w:rsid w:val="005A278B"/>
    <w:rsid w:val="005A39E6"/>
    <w:rsid w:val="005A72C5"/>
    <w:rsid w:val="005B6EFD"/>
    <w:rsid w:val="005C3836"/>
    <w:rsid w:val="005C3CA3"/>
    <w:rsid w:val="005C70C2"/>
    <w:rsid w:val="005D084A"/>
    <w:rsid w:val="005D0D7B"/>
    <w:rsid w:val="005D54F4"/>
    <w:rsid w:val="005E38EA"/>
    <w:rsid w:val="005E3F3A"/>
    <w:rsid w:val="005E4F4F"/>
    <w:rsid w:val="005F0C3F"/>
    <w:rsid w:val="005F1886"/>
    <w:rsid w:val="005F2927"/>
    <w:rsid w:val="005F3F35"/>
    <w:rsid w:val="005F4822"/>
    <w:rsid w:val="006008F1"/>
    <w:rsid w:val="0060306B"/>
    <w:rsid w:val="00603633"/>
    <w:rsid w:val="00606B09"/>
    <w:rsid w:val="00606C30"/>
    <w:rsid w:val="00611166"/>
    <w:rsid w:val="0061473A"/>
    <w:rsid w:val="00615E41"/>
    <w:rsid w:val="00616D56"/>
    <w:rsid w:val="00617052"/>
    <w:rsid w:val="0061756C"/>
    <w:rsid w:val="00620578"/>
    <w:rsid w:val="0062069C"/>
    <w:rsid w:val="006270F5"/>
    <w:rsid w:val="006271F5"/>
    <w:rsid w:val="006364F5"/>
    <w:rsid w:val="00640655"/>
    <w:rsid w:val="00642DB7"/>
    <w:rsid w:val="00643579"/>
    <w:rsid w:val="00646EBB"/>
    <w:rsid w:val="00650CA3"/>
    <w:rsid w:val="00651F3D"/>
    <w:rsid w:val="0065333C"/>
    <w:rsid w:val="006550CE"/>
    <w:rsid w:val="006566C3"/>
    <w:rsid w:val="006635C8"/>
    <w:rsid w:val="00670E08"/>
    <w:rsid w:val="00673F90"/>
    <w:rsid w:val="00676D9F"/>
    <w:rsid w:val="00677BF4"/>
    <w:rsid w:val="00683088"/>
    <w:rsid w:val="00686CAB"/>
    <w:rsid w:val="0068776F"/>
    <w:rsid w:val="00692443"/>
    <w:rsid w:val="006931E8"/>
    <w:rsid w:val="00694D98"/>
    <w:rsid w:val="006979DD"/>
    <w:rsid w:val="00697EBF"/>
    <w:rsid w:val="006A021D"/>
    <w:rsid w:val="006A02CB"/>
    <w:rsid w:val="006A1120"/>
    <w:rsid w:val="006A1656"/>
    <w:rsid w:val="006A46DA"/>
    <w:rsid w:val="006A4989"/>
    <w:rsid w:val="006A4FED"/>
    <w:rsid w:val="006B364F"/>
    <w:rsid w:val="006C26C4"/>
    <w:rsid w:val="006C328E"/>
    <w:rsid w:val="006C54A4"/>
    <w:rsid w:val="006C7922"/>
    <w:rsid w:val="006D32A5"/>
    <w:rsid w:val="006D34C2"/>
    <w:rsid w:val="006D3CFB"/>
    <w:rsid w:val="006D60F0"/>
    <w:rsid w:val="006E1818"/>
    <w:rsid w:val="006E22AF"/>
    <w:rsid w:val="006E3527"/>
    <w:rsid w:val="006E5F09"/>
    <w:rsid w:val="006E6A89"/>
    <w:rsid w:val="006F1A18"/>
    <w:rsid w:val="006F1FD2"/>
    <w:rsid w:val="006F4F9C"/>
    <w:rsid w:val="006F693A"/>
    <w:rsid w:val="00700906"/>
    <w:rsid w:val="0070289C"/>
    <w:rsid w:val="00703B5E"/>
    <w:rsid w:val="00710175"/>
    <w:rsid w:val="0071230E"/>
    <w:rsid w:val="007129B1"/>
    <w:rsid w:val="007158F8"/>
    <w:rsid w:val="007159BC"/>
    <w:rsid w:val="00716B8F"/>
    <w:rsid w:val="00720028"/>
    <w:rsid w:val="00724152"/>
    <w:rsid w:val="00724701"/>
    <w:rsid w:val="00730512"/>
    <w:rsid w:val="007320CE"/>
    <w:rsid w:val="00737F42"/>
    <w:rsid w:val="00743DA0"/>
    <w:rsid w:val="00747736"/>
    <w:rsid w:val="007503D2"/>
    <w:rsid w:val="0075168E"/>
    <w:rsid w:val="0075353C"/>
    <w:rsid w:val="00755E73"/>
    <w:rsid w:val="007608DA"/>
    <w:rsid w:val="00760C32"/>
    <w:rsid w:val="00761BA8"/>
    <w:rsid w:val="00763088"/>
    <w:rsid w:val="00771DAD"/>
    <w:rsid w:val="00780415"/>
    <w:rsid w:val="00781DDF"/>
    <w:rsid w:val="007825FC"/>
    <w:rsid w:val="00784966"/>
    <w:rsid w:val="007859CC"/>
    <w:rsid w:val="00786928"/>
    <w:rsid w:val="007908DD"/>
    <w:rsid w:val="007948D5"/>
    <w:rsid w:val="00796220"/>
    <w:rsid w:val="007966A0"/>
    <w:rsid w:val="00797BB9"/>
    <w:rsid w:val="007A1B25"/>
    <w:rsid w:val="007A2E62"/>
    <w:rsid w:val="007A3017"/>
    <w:rsid w:val="007A4CDF"/>
    <w:rsid w:val="007A5A2E"/>
    <w:rsid w:val="007B489D"/>
    <w:rsid w:val="007B7981"/>
    <w:rsid w:val="007C6345"/>
    <w:rsid w:val="007D5DA2"/>
    <w:rsid w:val="007D5F07"/>
    <w:rsid w:val="007D770B"/>
    <w:rsid w:val="007D7ED3"/>
    <w:rsid w:val="007E1B58"/>
    <w:rsid w:val="007F1A88"/>
    <w:rsid w:val="007F2DED"/>
    <w:rsid w:val="007F2E22"/>
    <w:rsid w:val="0080131A"/>
    <w:rsid w:val="008019E8"/>
    <w:rsid w:val="00810ADB"/>
    <w:rsid w:val="00811543"/>
    <w:rsid w:val="008261F4"/>
    <w:rsid w:val="0082707D"/>
    <w:rsid w:val="00827D69"/>
    <w:rsid w:val="008424AF"/>
    <w:rsid w:val="00845899"/>
    <w:rsid w:val="008502FE"/>
    <w:rsid w:val="008504B5"/>
    <w:rsid w:val="008517A0"/>
    <w:rsid w:val="00853FAF"/>
    <w:rsid w:val="0085650A"/>
    <w:rsid w:val="00857291"/>
    <w:rsid w:val="008608D2"/>
    <w:rsid w:val="00860A30"/>
    <w:rsid w:val="0086345B"/>
    <w:rsid w:val="00865E33"/>
    <w:rsid w:val="00867537"/>
    <w:rsid w:val="0088283B"/>
    <w:rsid w:val="00883E03"/>
    <w:rsid w:val="008907E9"/>
    <w:rsid w:val="0089115B"/>
    <w:rsid w:val="008971C3"/>
    <w:rsid w:val="008A0AE9"/>
    <w:rsid w:val="008A3D5A"/>
    <w:rsid w:val="008B2CA8"/>
    <w:rsid w:val="008B6AE7"/>
    <w:rsid w:val="008B7A1E"/>
    <w:rsid w:val="008C07B8"/>
    <w:rsid w:val="008C1E71"/>
    <w:rsid w:val="008C2684"/>
    <w:rsid w:val="008C42B0"/>
    <w:rsid w:val="008C6B2E"/>
    <w:rsid w:val="008D09E0"/>
    <w:rsid w:val="008D3982"/>
    <w:rsid w:val="008E001B"/>
    <w:rsid w:val="008E123C"/>
    <w:rsid w:val="008E2741"/>
    <w:rsid w:val="008E2D87"/>
    <w:rsid w:val="008E3D71"/>
    <w:rsid w:val="008E6060"/>
    <w:rsid w:val="008F4D7F"/>
    <w:rsid w:val="008F5F59"/>
    <w:rsid w:val="009008B8"/>
    <w:rsid w:val="009010DD"/>
    <w:rsid w:val="0090248D"/>
    <w:rsid w:val="009040F2"/>
    <w:rsid w:val="0090412F"/>
    <w:rsid w:val="00904B7B"/>
    <w:rsid w:val="00905072"/>
    <w:rsid w:val="00912E58"/>
    <w:rsid w:val="00916046"/>
    <w:rsid w:val="00920201"/>
    <w:rsid w:val="009202FF"/>
    <w:rsid w:val="0092712A"/>
    <w:rsid w:val="00930BAE"/>
    <w:rsid w:val="009341DE"/>
    <w:rsid w:val="00935B84"/>
    <w:rsid w:val="00940AC0"/>
    <w:rsid w:val="009418FE"/>
    <w:rsid w:val="00943679"/>
    <w:rsid w:val="009458CC"/>
    <w:rsid w:val="0094626B"/>
    <w:rsid w:val="009504CF"/>
    <w:rsid w:val="0095755E"/>
    <w:rsid w:val="009608AC"/>
    <w:rsid w:val="00960C7A"/>
    <w:rsid w:val="00962552"/>
    <w:rsid w:val="00962D73"/>
    <w:rsid w:val="00963586"/>
    <w:rsid w:val="00963D9E"/>
    <w:rsid w:val="00964967"/>
    <w:rsid w:val="009653CC"/>
    <w:rsid w:val="00970711"/>
    <w:rsid w:val="00970C36"/>
    <w:rsid w:val="009718A5"/>
    <w:rsid w:val="00973810"/>
    <w:rsid w:val="00974E4A"/>
    <w:rsid w:val="0097551D"/>
    <w:rsid w:val="00980063"/>
    <w:rsid w:val="009813AE"/>
    <w:rsid w:val="0098395F"/>
    <w:rsid w:val="0098396E"/>
    <w:rsid w:val="0098752A"/>
    <w:rsid w:val="00987E71"/>
    <w:rsid w:val="009911C7"/>
    <w:rsid w:val="00992F79"/>
    <w:rsid w:val="00993439"/>
    <w:rsid w:val="00995692"/>
    <w:rsid w:val="00996793"/>
    <w:rsid w:val="009A04AC"/>
    <w:rsid w:val="009A120C"/>
    <w:rsid w:val="009A1F39"/>
    <w:rsid w:val="009A3D33"/>
    <w:rsid w:val="009A6310"/>
    <w:rsid w:val="009B105F"/>
    <w:rsid w:val="009B46D9"/>
    <w:rsid w:val="009B6240"/>
    <w:rsid w:val="009B6786"/>
    <w:rsid w:val="009C0123"/>
    <w:rsid w:val="009C408E"/>
    <w:rsid w:val="009C4851"/>
    <w:rsid w:val="009C48FD"/>
    <w:rsid w:val="009C665F"/>
    <w:rsid w:val="009C775E"/>
    <w:rsid w:val="009C7BC3"/>
    <w:rsid w:val="009D084B"/>
    <w:rsid w:val="009D25EF"/>
    <w:rsid w:val="009D2BEB"/>
    <w:rsid w:val="009D36F4"/>
    <w:rsid w:val="009D7D6C"/>
    <w:rsid w:val="009E0F6E"/>
    <w:rsid w:val="009E145D"/>
    <w:rsid w:val="009E183B"/>
    <w:rsid w:val="009E5BE0"/>
    <w:rsid w:val="009E5CB0"/>
    <w:rsid w:val="009E64A8"/>
    <w:rsid w:val="009E76B5"/>
    <w:rsid w:val="009F05D5"/>
    <w:rsid w:val="009F078E"/>
    <w:rsid w:val="009F2E2A"/>
    <w:rsid w:val="009F710E"/>
    <w:rsid w:val="00A10894"/>
    <w:rsid w:val="00A135EE"/>
    <w:rsid w:val="00A14590"/>
    <w:rsid w:val="00A14834"/>
    <w:rsid w:val="00A14CA9"/>
    <w:rsid w:val="00A17224"/>
    <w:rsid w:val="00A1755F"/>
    <w:rsid w:val="00A2218F"/>
    <w:rsid w:val="00A275BE"/>
    <w:rsid w:val="00A30135"/>
    <w:rsid w:val="00A315B8"/>
    <w:rsid w:val="00A4222D"/>
    <w:rsid w:val="00A42503"/>
    <w:rsid w:val="00A46251"/>
    <w:rsid w:val="00A46FD3"/>
    <w:rsid w:val="00A47F2D"/>
    <w:rsid w:val="00A50CEA"/>
    <w:rsid w:val="00A51DE3"/>
    <w:rsid w:val="00A51E4A"/>
    <w:rsid w:val="00A53967"/>
    <w:rsid w:val="00A5422D"/>
    <w:rsid w:val="00A545FF"/>
    <w:rsid w:val="00A56A21"/>
    <w:rsid w:val="00A56B8B"/>
    <w:rsid w:val="00A56CA7"/>
    <w:rsid w:val="00A5761E"/>
    <w:rsid w:val="00A578A2"/>
    <w:rsid w:val="00A57DF3"/>
    <w:rsid w:val="00A619CC"/>
    <w:rsid w:val="00A62EF7"/>
    <w:rsid w:val="00A630B4"/>
    <w:rsid w:val="00A63480"/>
    <w:rsid w:val="00A63EFA"/>
    <w:rsid w:val="00A72A07"/>
    <w:rsid w:val="00A72E6A"/>
    <w:rsid w:val="00A74681"/>
    <w:rsid w:val="00A75310"/>
    <w:rsid w:val="00A80B28"/>
    <w:rsid w:val="00A81196"/>
    <w:rsid w:val="00A864EE"/>
    <w:rsid w:val="00A865CB"/>
    <w:rsid w:val="00A86F78"/>
    <w:rsid w:val="00A91321"/>
    <w:rsid w:val="00A944C8"/>
    <w:rsid w:val="00A9652D"/>
    <w:rsid w:val="00A96AB4"/>
    <w:rsid w:val="00A97D0D"/>
    <w:rsid w:val="00AA2935"/>
    <w:rsid w:val="00AA2C6E"/>
    <w:rsid w:val="00AA3018"/>
    <w:rsid w:val="00AA7E90"/>
    <w:rsid w:val="00AB28E6"/>
    <w:rsid w:val="00AB4605"/>
    <w:rsid w:val="00AB5593"/>
    <w:rsid w:val="00AB6C59"/>
    <w:rsid w:val="00AB6FD6"/>
    <w:rsid w:val="00AC22D6"/>
    <w:rsid w:val="00AC326E"/>
    <w:rsid w:val="00AC3B1D"/>
    <w:rsid w:val="00AC4982"/>
    <w:rsid w:val="00AC7209"/>
    <w:rsid w:val="00AD42DD"/>
    <w:rsid w:val="00AD575E"/>
    <w:rsid w:val="00AE48EA"/>
    <w:rsid w:val="00AE5028"/>
    <w:rsid w:val="00AE5890"/>
    <w:rsid w:val="00AF5B8B"/>
    <w:rsid w:val="00AF677E"/>
    <w:rsid w:val="00B03499"/>
    <w:rsid w:val="00B0459F"/>
    <w:rsid w:val="00B05210"/>
    <w:rsid w:val="00B05314"/>
    <w:rsid w:val="00B06DF5"/>
    <w:rsid w:val="00B06F34"/>
    <w:rsid w:val="00B1035A"/>
    <w:rsid w:val="00B13330"/>
    <w:rsid w:val="00B141CC"/>
    <w:rsid w:val="00B15592"/>
    <w:rsid w:val="00B157E6"/>
    <w:rsid w:val="00B20A4C"/>
    <w:rsid w:val="00B20B38"/>
    <w:rsid w:val="00B20DAE"/>
    <w:rsid w:val="00B21D7A"/>
    <w:rsid w:val="00B238A3"/>
    <w:rsid w:val="00B274D0"/>
    <w:rsid w:val="00B3183A"/>
    <w:rsid w:val="00B34119"/>
    <w:rsid w:val="00B34271"/>
    <w:rsid w:val="00B35D49"/>
    <w:rsid w:val="00B36EA2"/>
    <w:rsid w:val="00B41A74"/>
    <w:rsid w:val="00B50341"/>
    <w:rsid w:val="00B51B71"/>
    <w:rsid w:val="00B52236"/>
    <w:rsid w:val="00B55D62"/>
    <w:rsid w:val="00B64BA4"/>
    <w:rsid w:val="00B65C63"/>
    <w:rsid w:val="00B67771"/>
    <w:rsid w:val="00B73E2F"/>
    <w:rsid w:val="00B74287"/>
    <w:rsid w:val="00B75F43"/>
    <w:rsid w:val="00B80996"/>
    <w:rsid w:val="00B839C9"/>
    <w:rsid w:val="00B85866"/>
    <w:rsid w:val="00B91746"/>
    <w:rsid w:val="00B960E4"/>
    <w:rsid w:val="00BA012C"/>
    <w:rsid w:val="00BA3870"/>
    <w:rsid w:val="00BA4CCE"/>
    <w:rsid w:val="00BA50AF"/>
    <w:rsid w:val="00BA5B33"/>
    <w:rsid w:val="00BB096E"/>
    <w:rsid w:val="00BB2468"/>
    <w:rsid w:val="00BB2C45"/>
    <w:rsid w:val="00BB2C66"/>
    <w:rsid w:val="00BB60D0"/>
    <w:rsid w:val="00BB7B63"/>
    <w:rsid w:val="00BC104D"/>
    <w:rsid w:val="00BC11BD"/>
    <w:rsid w:val="00BC3D5C"/>
    <w:rsid w:val="00BC4189"/>
    <w:rsid w:val="00BC5F29"/>
    <w:rsid w:val="00BD0C40"/>
    <w:rsid w:val="00BD22ED"/>
    <w:rsid w:val="00BD58C6"/>
    <w:rsid w:val="00BD5DE4"/>
    <w:rsid w:val="00BE0150"/>
    <w:rsid w:val="00BE0978"/>
    <w:rsid w:val="00BE4A1C"/>
    <w:rsid w:val="00BE70B7"/>
    <w:rsid w:val="00BE76A1"/>
    <w:rsid w:val="00BF16EC"/>
    <w:rsid w:val="00BF1A15"/>
    <w:rsid w:val="00BF1E3D"/>
    <w:rsid w:val="00BF51FF"/>
    <w:rsid w:val="00C10F44"/>
    <w:rsid w:val="00C120C6"/>
    <w:rsid w:val="00C1273F"/>
    <w:rsid w:val="00C13DCD"/>
    <w:rsid w:val="00C15E83"/>
    <w:rsid w:val="00C226F9"/>
    <w:rsid w:val="00C26B6F"/>
    <w:rsid w:val="00C31DDA"/>
    <w:rsid w:val="00C34B31"/>
    <w:rsid w:val="00C35B95"/>
    <w:rsid w:val="00C35DF7"/>
    <w:rsid w:val="00C35F2A"/>
    <w:rsid w:val="00C411A4"/>
    <w:rsid w:val="00C42602"/>
    <w:rsid w:val="00C43099"/>
    <w:rsid w:val="00C45AA4"/>
    <w:rsid w:val="00C47F82"/>
    <w:rsid w:val="00C507B3"/>
    <w:rsid w:val="00C52415"/>
    <w:rsid w:val="00C55F17"/>
    <w:rsid w:val="00C565CA"/>
    <w:rsid w:val="00C5694E"/>
    <w:rsid w:val="00C57E34"/>
    <w:rsid w:val="00C60C41"/>
    <w:rsid w:val="00C65EB8"/>
    <w:rsid w:val="00C671DA"/>
    <w:rsid w:val="00C71C2A"/>
    <w:rsid w:val="00C7335A"/>
    <w:rsid w:val="00C8054A"/>
    <w:rsid w:val="00C80873"/>
    <w:rsid w:val="00C82F3B"/>
    <w:rsid w:val="00C83468"/>
    <w:rsid w:val="00C8779C"/>
    <w:rsid w:val="00C8783F"/>
    <w:rsid w:val="00C91059"/>
    <w:rsid w:val="00C922BF"/>
    <w:rsid w:val="00C92ABB"/>
    <w:rsid w:val="00C94D2C"/>
    <w:rsid w:val="00C96550"/>
    <w:rsid w:val="00C96FF8"/>
    <w:rsid w:val="00CA1C02"/>
    <w:rsid w:val="00CA1E8C"/>
    <w:rsid w:val="00CA1F01"/>
    <w:rsid w:val="00CA3F2C"/>
    <w:rsid w:val="00CA45AF"/>
    <w:rsid w:val="00CA64F1"/>
    <w:rsid w:val="00CB0F2D"/>
    <w:rsid w:val="00CB1FFB"/>
    <w:rsid w:val="00CB2907"/>
    <w:rsid w:val="00CB4422"/>
    <w:rsid w:val="00CC4EC0"/>
    <w:rsid w:val="00CC5299"/>
    <w:rsid w:val="00CC587A"/>
    <w:rsid w:val="00CC625A"/>
    <w:rsid w:val="00CC6C24"/>
    <w:rsid w:val="00CD1F2E"/>
    <w:rsid w:val="00CD26A0"/>
    <w:rsid w:val="00CD26FC"/>
    <w:rsid w:val="00CD50A5"/>
    <w:rsid w:val="00CD69FE"/>
    <w:rsid w:val="00CD6FC9"/>
    <w:rsid w:val="00CE11D4"/>
    <w:rsid w:val="00CE2515"/>
    <w:rsid w:val="00CE289B"/>
    <w:rsid w:val="00CE2DF9"/>
    <w:rsid w:val="00CE5773"/>
    <w:rsid w:val="00CE7B60"/>
    <w:rsid w:val="00CF1D8A"/>
    <w:rsid w:val="00CF21AA"/>
    <w:rsid w:val="00CF4976"/>
    <w:rsid w:val="00D02E5D"/>
    <w:rsid w:val="00D039B3"/>
    <w:rsid w:val="00D04D7D"/>
    <w:rsid w:val="00D05FFB"/>
    <w:rsid w:val="00D06732"/>
    <w:rsid w:val="00D12E59"/>
    <w:rsid w:val="00D13739"/>
    <w:rsid w:val="00D17601"/>
    <w:rsid w:val="00D17C69"/>
    <w:rsid w:val="00D21A02"/>
    <w:rsid w:val="00D21F98"/>
    <w:rsid w:val="00D227A3"/>
    <w:rsid w:val="00D30427"/>
    <w:rsid w:val="00D3088C"/>
    <w:rsid w:val="00D310FF"/>
    <w:rsid w:val="00D313B8"/>
    <w:rsid w:val="00D31CEA"/>
    <w:rsid w:val="00D35210"/>
    <w:rsid w:val="00D364F3"/>
    <w:rsid w:val="00D420F5"/>
    <w:rsid w:val="00D4406A"/>
    <w:rsid w:val="00D47EC5"/>
    <w:rsid w:val="00D507E8"/>
    <w:rsid w:val="00D511E5"/>
    <w:rsid w:val="00D556EE"/>
    <w:rsid w:val="00D61066"/>
    <w:rsid w:val="00D63D0C"/>
    <w:rsid w:val="00D70089"/>
    <w:rsid w:val="00D70881"/>
    <w:rsid w:val="00D7404A"/>
    <w:rsid w:val="00D7590E"/>
    <w:rsid w:val="00D82680"/>
    <w:rsid w:val="00D82CF2"/>
    <w:rsid w:val="00D83DAD"/>
    <w:rsid w:val="00D86463"/>
    <w:rsid w:val="00D8671B"/>
    <w:rsid w:val="00D92DF7"/>
    <w:rsid w:val="00D9346E"/>
    <w:rsid w:val="00D93702"/>
    <w:rsid w:val="00D94C96"/>
    <w:rsid w:val="00D96486"/>
    <w:rsid w:val="00D97F76"/>
    <w:rsid w:val="00DA13AA"/>
    <w:rsid w:val="00DA1DD1"/>
    <w:rsid w:val="00DA1E7F"/>
    <w:rsid w:val="00DA3576"/>
    <w:rsid w:val="00DA3FCC"/>
    <w:rsid w:val="00DA5617"/>
    <w:rsid w:val="00DB10A3"/>
    <w:rsid w:val="00DB2894"/>
    <w:rsid w:val="00DC00C5"/>
    <w:rsid w:val="00DC065A"/>
    <w:rsid w:val="00DC18B5"/>
    <w:rsid w:val="00DC4EFC"/>
    <w:rsid w:val="00DC6A2C"/>
    <w:rsid w:val="00DC7D10"/>
    <w:rsid w:val="00DD1674"/>
    <w:rsid w:val="00DD283D"/>
    <w:rsid w:val="00DD4DC0"/>
    <w:rsid w:val="00DE062A"/>
    <w:rsid w:val="00DE2595"/>
    <w:rsid w:val="00DE5635"/>
    <w:rsid w:val="00DE708C"/>
    <w:rsid w:val="00DE75E5"/>
    <w:rsid w:val="00DF2007"/>
    <w:rsid w:val="00DF2244"/>
    <w:rsid w:val="00DF4D1A"/>
    <w:rsid w:val="00DF5E0E"/>
    <w:rsid w:val="00DF7E84"/>
    <w:rsid w:val="00E002EF"/>
    <w:rsid w:val="00E00616"/>
    <w:rsid w:val="00E01A57"/>
    <w:rsid w:val="00E02E7A"/>
    <w:rsid w:val="00E07B6B"/>
    <w:rsid w:val="00E1039E"/>
    <w:rsid w:val="00E1350A"/>
    <w:rsid w:val="00E17112"/>
    <w:rsid w:val="00E2107A"/>
    <w:rsid w:val="00E21EBC"/>
    <w:rsid w:val="00E23951"/>
    <w:rsid w:val="00E25EAF"/>
    <w:rsid w:val="00E262C2"/>
    <w:rsid w:val="00E27451"/>
    <w:rsid w:val="00E30A52"/>
    <w:rsid w:val="00E31F4C"/>
    <w:rsid w:val="00E3502E"/>
    <w:rsid w:val="00E35FDD"/>
    <w:rsid w:val="00E41DA5"/>
    <w:rsid w:val="00E44247"/>
    <w:rsid w:val="00E505A7"/>
    <w:rsid w:val="00E53BDB"/>
    <w:rsid w:val="00E54183"/>
    <w:rsid w:val="00E54852"/>
    <w:rsid w:val="00E54B34"/>
    <w:rsid w:val="00E561B7"/>
    <w:rsid w:val="00E5792E"/>
    <w:rsid w:val="00E678A2"/>
    <w:rsid w:val="00E738E7"/>
    <w:rsid w:val="00E73B8A"/>
    <w:rsid w:val="00E803F4"/>
    <w:rsid w:val="00E81E66"/>
    <w:rsid w:val="00E840E3"/>
    <w:rsid w:val="00E87B84"/>
    <w:rsid w:val="00E92809"/>
    <w:rsid w:val="00E9411D"/>
    <w:rsid w:val="00EA0C68"/>
    <w:rsid w:val="00EA3718"/>
    <w:rsid w:val="00EA7715"/>
    <w:rsid w:val="00EB0A9C"/>
    <w:rsid w:val="00EB2AD4"/>
    <w:rsid w:val="00EB2BFD"/>
    <w:rsid w:val="00EB3655"/>
    <w:rsid w:val="00EB4477"/>
    <w:rsid w:val="00EB753F"/>
    <w:rsid w:val="00EC0BA7"/>
    <w:rsid w:val="00EC14FC"/>
    <w:rsid w:val="00EC1C5F"/>
    <w:rsid w:val="00EC63DF"/>
    <w:rsid w:val="00ED1AC2"/>
    <w:rsid w:val="00ED3F3F"/>
    <w:rsid w:val="00ED4139"/>
    <w:rsid w:val="00ED5ADE"/>
    <w:rsid w:val="00EE6D35"/>
    <w:rsid w:val="00EE7C59"/>
    <w:rsid w:val="00EF1D73"/>
    <w:rsid w:val="00EF5EEF"/>
    <w:rsid w:val="00EF674D"/>
    <w:rsid w:val="00F055D3"/>
    <w:rsid w:val="00F05F2E"/>
    <w:rsid w:val="00F06A4A"/>
    <w:rsid w:val="00F10840"/>
    <w:rsid w:val="00F10860"/>
    <w:rsid w:val="00F10F47"/>
    <w:rsid w:val="00F12B07"/>
    <w:rsid w:val="00F171B7"/>
    <w:rsid w:val="00F20931"/>
    <w:rsid w:val="00F214B8"/>
    <w:rsid w:val="00F2583C"/>
    <w:rsid w:val="00F258C2"/>
    <w:rsid w:val="00F261D2"/>
    <w:rsid w:val="00F308D1"/>
    <w:rsid w:val="00F328D2"/>
    <w:rsid w:val="00F32F7A"/>
    <w:rsid w:val="00F35131"/>
    <w:rsid w:val="00F35BDA"/>
    <w:rsid w:val="00F375BF"/>
    <w:rsid w:val="00F37FE9"/>
    <w:rsid w:val="00F40A3D"/>
    <w:rsid w:val="00F4105A"/>
    <w:rsid w:val="00F41A6C"/>
    <w:rsid w:val="00F42DFE"/>
    <w:rsid w:val="00F43A22"/>
    <w:rsid w:val="00F45DF1"/>
    <w:rsid w:val="00F5075C"/>
    <w:rsid w:val="00F511B7"/>
    <w:rsid w:val="00F53866"/>
    <w:rsid w:val="00F53F57"/>
    <w:rsid w:val="00F54F70"/>
    <w:rsid w:val="00F555D6"/>
    <w:rsid w:val="00F55ED4"/>
    <w:rsid w:val="00F5733F"/>
    <w:rsid w:val="00F60599"/>
    <w:rsid w:val="00F61489"/>
    <w:rsid w:val="00F63A3A"/>
    <w:rsid w:val="00F65CDE"/>
    <w:rsid w:val="00F70600"/>
    <w:rsid w:val="00F75F36"/>
    <w:rsid w:val="00F763F4"/>
    <w:rsid w:val="00F8230F"/>
    <w:rsid w:val="00F930BD"/>
    <w:rsid w:val="00F9472C"/>
    <w:rsid w:val="00F9679A"/>
    <w:rsid w:val="00FA0597"/>
    <w:rsid w:val="00FA78A5"/>
    <w:rsid w:val="00FB148D"/>
    <w:rsid w:val="00FB2521"/>
    <w:rsid w:val="00FB2568"/>
    <w:rsid w:val="00FB4DA6"/>
    <w:rsid w:val="00FB57C7"/>
    <w:rsid w:val="00FB5FD7"/>
    <w:rsid w:val="00FB6684"/>
    <w:rsid w:val="00FC0382"/>
    <w:rsid w:val="00FC21B1"/>
    <w:rsid w:val="00FC5F1D"/>
    <w:rsid w:val="00FD02CB"/>
    <w:rsid w:val="00FD2B09"/>
    <w:rsid w:val="00FD3473"/>
    <w:rsid w:val="00FD6A3F"/>
    <w:rsid w:val="00FE080D"/>
    <w:rsid w:val="00FE2BCA"/>
    <w:rsid w:val="00FE2E18"/>
    <w:rsid w:val="00FE3F87"/>
    <w:rsid w:val="00FE48F8"/>
    <w:rsid w:val="00FE5E1E"/>
    <w:rsid w:val="00FE74DD"/>
    <w:rsid w:val="00FE7F6F"/>
    <w:rsid w:val="00FF2604"/>
    <w:rsid w:val="00FF4158"/>
    <w:rsid w:val="00FF43B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82EE918"/>
  <w15:docId w15:val="{B74E9FBD-9B28-4EDD-A0AF-193F909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C32"/>
    <w:pPr>
      <w:spacing w:line="360" w:lineRule="auto"/>
    </w:pPr>
  </w:style>
  <w:style w:type="paragraph" w:styleId="Nagwek1">
    <w:name w:val="heading 1"/>
    <w:basedOn w:val="Normalny"/>
    <w:next w:val="Normalny"/>
    <w:qFormat/>
    <w:rsid w:val="00DF2007"/>
    <w:pPr>
      <w:keepNext/>
      <w:outlineLvl w:val="0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spekt1">
    <w:name w:val="Konspekt1"/>
    <w:basedOn w:val="Normalny"/>
    <w:rsid w:val="00DF2007"/>
    <w:pPr>
      <w:numPr>
        <w:numId w:val="1"/>
      </w:numPr>
      <w:jc w:val="both"/>
    </w:pPr>
  </w:style>
  <w:style w:type="paragraph" w:styleId="Tytu">
    <w:name w:val="Title"/>
    <w:basedOn w:val="Normalny"/>
    <w:link w:val="TytuZnak"/>
    <w:qFormat/>
    <w:rsid w:val="00DF2007"/>
    <w:pPr>
      <w:ind w:left="4956"/>
      <w:jc w:val="center"/>
    </w:pPr>
    <w:rPr>
      <w:b/>
      <w:sz w:val="24"/>
      <w:lang w:val="x-none" w:eastAsia="x-none"/>
    </w:rPr>
  </w:style>
  <w:style w:type="paragraph" w:styleId="Stopka">
    <w:name w:val="footer"/>
    <w:basedOn w:val="Normalny"/>
    <w:rsid w:val="00DF20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2007"/>
  </w:style>
  <w:style w:type="paragraph" w:styleId="Nagwek">
    <w:name w:val="header"/>
    <w:basedOn w:val="Normalny"/>
    <w:rsid w:val="00DF2007"/>
    <w:pPr>
      <w:tabs>
        <w:tab w:val="center" w:pos="4536"/>
        <w:tab w:val="right" w:pos="9072"/>
      </w:tabs>
    </w:pPr>
  </w:style>
  <w:style w:type="character" w:styleId="Hipercze">
    <w:name w:val="Hyperlink"/>
    <w:rsid w:val="0062069C"/>
    <w:rPr>
      <w:color w:val="0000FF"/>
      <w:u w:val="single"/>
    </w:rPr>
  </w:style>
  <w:style w:type="character" w:styleId="Odwoaniedokomentarza">
    <w:name w:val="annotation reference"/>
    <w:semiHidden/>
    <w:rsid w:val="003D2DEF"/>
    <w:rPr>
      <w:sz w:val="16"/>
      <w:szCs w:val="16"/>
    </w:rPr>
  </w:style>
  <w:style w:type="paragraph" w:styleId="Tekstkomentarza">
    <w:name w:val="annotation text"/>
    <w:basedOn w:val="Normalny"/>
    <w:semiHidden/>
    <w:rsid w:val="003D2DEF"/>
  </w:style>
  <w:style w:type="paragraph" w:styleId="Tematkomentarza">
    <w:name w:val="annotation subject"/>
    <w:basedOn w:val="Tekstkomentarza"/>
    <w:next w:val="Tekstkomentarza"/>
    <w:semiHidden/>
    <w:rsid w:val="003D2DEF"/>
    <w:rPr>
      <w:b/>
      <w:bCs/>
    </w:rPr>
  </w:style>
  <w:style w:type="paragraph" w:styleId="Tekstdymka">
    <w:name w:val="Balloon Text"/>
    <w:basedOn w:val="Normalny"/>
    <w:semiHidden/>
    <w:rsid w:val="003D2DEF"/>
    <w:rPr>
      <w:rFonts w:ascii="Tahoma" w:hAnsi="Tahoma" w:cs="Tahoma"/>
      <w:sz w:val="16"/>
      <w:szCs w:val="16"/>
    </w:rPr>
  </w:style>
  <w:style w:type="paragraph" w:customStyle="1" w:styleId="NormalnyArial">
    <w:name w:val="Normalny + Arial"/>
    <w:basedOn w:val="Normalny"/>
    <w:rsid w:val="00A47F2D"/>
    <w:rPr>
      <w:rFonts w:ascii="Arial" w:hAnsi="Arial" w:cs="Arial"/>
    </w:rPr>
  </w:style>
  <w:style w:type="paragraph" w:styleId="Tekstprzypisukocowego">
    <w:name w:val="endnote text"/>
    <w:basedOn w:val="Normalny"/>
    <w:semiHidden/>
    <w:rsid w:val="00F10F47"/>
  </w:style>
  <w:style w:type="character" w:styleId="Odwoanieprzypisukocowego">
    <w:name w:val="endnote reference"/>
    <w:semiHidden/>
    <w:rsid w:val="00F10F47"/>
    <w:rPr>
      <w:vertAlign w:val="superscript"/>
    </w:rPr>
  </w:style>
  <w:style w:type="paragraph" w:customStyle="1" w:styleId="pkt">
    <w:name w:val="pkt"/>
    <w:basedOn w:val="Normalny"/>
    <w:link w:val="pktZnak"/>
    <w:rsid w:val="00883E03"/>
    <w:pPr>
      <w:spacing w:before="60" w:after="60"/>
      <w:ind w:left="851" w:hanging="295"/>
      <w:jc w:val="both"/>
    </w:pPr>
    <w:rPr>
      <w:sz w:val="24"/>
      <w:szCs w:val="24"/>
      <w:lang w:val="x-none" w:eastAsia="x-none"/>
    </w:rPr>
  </w:style>
  <w:style w:type="paragraph" w:styleId="Tekstpodstawowy">
    <w:name w:val="Body Text"/>
    <w:basedOn w:val="Normalny"/>
    <w:rsid w:val="00FB148D"/>
    <w:pPr>
      <w:jc w:val="both"/>
    </w:pPr>
    <w:rPr>
      <w:rFonts w:ascii="Arial" w:hAnsi="Arial" w:cs="Arial"/>
      <w:szCs w:val="24"/>
    </w:rPr>
  </w:style>
  <w:style w:type="character" w:customStyle="1" w:styleId="pktZnak">
    <w:name w:val="pkt Znak"/>
    <w:link w:val="pkt"/>
    <w:locked/>
    <w:rsid w:val="003827F5"/>
    <w:rPr>
      <w:sz w:val="24"/>
      <w:szCs w:val="24"/>
    </w:rPr>
  </w:style>
  <w:style w:type="character" w:customStyle="1" w:styleId="TytuZnak">
    <w:name w:val="Tytuł Znak"/>
    <w:link w:val="Tytu"/>
    <w:rsid w:val="00A1755F"/>
    <w:rPr>
      <w:b/>
      <w:sz w:val="24"/>
    </w:rPr>
  </w:style>
  <w:style w:type="paragraph" w:styleId="Akapitzlist">
    <w:name w:val="List Paragraph"/>
    <w:basedOn w:val="Normalny"/>
    <w:uiPriority w:val="34"/>
    <w:qFormat/>
    <w:rsid w:val="00867537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381C37"/>
    <w:rPr>
      <w:color w:val="808080"/>
    </w:rPr>
  </w:style>
  <w:style w:type="paragraph" w:customStyle="1" w:styleId="tabela3">
    <w:name w:val="_tabela_3"/>
    <w:qFormat/>
    <w:rsid w:val="00401773"/>
    <w:pPr>
      <w:widowControl w:val="0"/>
      <w:suppressAutoHyphens/>
      <w:jc w:val="both"/>
    </w:pPr>
    <w:rPr>
      <w:rFonts w:ascii="Arial" w:eastAsia="Lucida Sans Unicode" w:hAnsi="Arial" w:cs="Tahoma"/>
      <w:b/>
      <w:szCs w:val="24"/>
      <w:lang w:bidi="pl-PL"/>
    </w:rPr>
  </w:style>
  <w:style w:type="paragraph" w:customStyle="1" w:styleId="tabelauwagi">
    <w:name w:val="_tabela_uwagi"/>
    <w:rsid w:val="00401773"/>
    <w:pPr>
      <w:widowControl w:val="0"/>
      <w:suppressAutoHyphens/>
      <w:ind w:left="283" w:hanging="283"/>
      <w:jc w:val="both"/>
    </w:pPr>
    <w:rPr>
      <w:rFonts w:ascii="Arial" w:eastAsia="Lucida Sans Unicode" w:hAnsi="Arial" w:cs="Tahoma"/>
      <w:i/>
      <w:szCs w:val="24"/>
      <w:lang w:bidi="pl-PL"/>
    </w:rPr>
  </w:style>
  <w:style w:type="paragraph" w:customStyle="1" w:styleId="tekst">
    <w:name w:val="_tekst_"/>
    <w:rsid w:val="00401773"/>
    <w:pPr>
      <w:widowControl w:val="0"/>
      <w:suppressAutoHyphens/>
      <w:jc w:val="both"/>
    </w:pPr>
    <w:rPr>
      <w:rFonts w:ascii="Arial" w:eastAsia="Lucida Sans Unicode" w:hAnsi="Arial" w:cs="Tahoma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0FCA-1B14-41F6-9C70-379F97E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4530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Komunalne Przedsiębiorstwo Energetyki Cieplnej Sp</vt:lpstr>
    </vt:vector>
  </TitlesOfParts>
  <Company>K.P.E.C. Bydgoszcz</Company>
  <LinksUpToDate>false</LinksUpToDate>
  <CharactersWithSpaces>29751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Komunalne Przedsiębiorstwo Energetyki Cieplnej Sp</dc:title>
  <dc:creator>lglo</dc:creator>
  <cp:lastModifiedBy>Marek Estkowski</cp:lastModifiedBy>
  <cp:revision>24</cp:revision>
  <cp:lastPrinted>2017-04-13T11:18:00Z</cp:lastPrinted>
  <dcterms:created xsi:type="dcterms:W3CDTF">2021-04-02T12:31:00Z</dcterms:created>
  <dcterms:modified xsi:type="dcterms:W3CDTF">2021-04-14T07:25:00Z</dcterms:modified>
</cp:coreProperties>
</file>