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79C0D" w14:textId="7F4D83F6" w:rsidR="00AE02A5" w:rsidRPr="00141D1F" w:rsidRDefault="00AE02A5" w:rsidP="00AE02A5">
      <w:pPr>
        <w:jc w:val="right"/>
        <w:rPr>
          <w:rFonts w:ascii="Arial" w:hAnsi="Arial" w:cs="Arial"/>
        </w:rPr>
      </w:pPr>
      <w:r w:rsidRPr="00141D1F">
        <w:rPr>
          <w:rFonts w:ascii="Arial" w:hAnsi="Arial" w:cs="Arial"/>
        </w:rPr>
        <w:t xml:space="preserve">Załącznik nr 4 </w:t>
      </w:r>
    </w:p>
    <w:p w14:paraId="0ED39687" w14:textId="66426446" w:rsidR="00AE02A5" w:rsidRPr="00141D1F" w:rsidRDefault="00AE02A5" w:rsidP="00AE02A5">
      <w:pPr>
        <w:jc w:val="right"/>
        <w:rPr>
          <w:rFonts w:ascii="Arial" w:hAnsi="Arial" w:cs="Arial"/>
        </w:rPr>
      </w:pPr>
    </w:p>
    <w:p w14:paraId="1C0DCA37" w14:textId="1BA55027" w:rsidR="00AE02A5" w:rsidRPr="00141D1F" w:rsidRDefault="00AE02A5" w:rsidP="00141D1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41D1F">
        <w:rPr>
          <w:rFonts w:ascii="Arial" w:hAnsi="Arial" w:cs="Arial"/>
          <w:b/>
          <w:bCs/>
          <w:sz w:val="28"/>
          <w:szCs w:val="28"/>
        </w:rPr>
        <w:t>FORMULARZ</w:t>
      </w:r>
      <w:r w:rsidR="00141D1F">
        <w:rPr>
          <w:rFonts w:ascii="Arial" w:hAnsi="Arial" w:cs="Arial"/>
          <w:b/>
          <w:bCs/>
          <w:sz w:val="28"/>
          <w:szCs w:val="28"/>
        </w:rPr>
        <w:t xml:space="preserve"> </w:t>
      </w:r>
      <w:r w:rsidRPr="00141D1F">
        <w:rPr>
          <w:rFonts w:ascii="Arial" w:hAnsi="Arial" w:cs="Arial"/>
          <w:b/>
          <w:bCs/>
          <w:sz w:val="28"/>
          <w:szCs w:val="28"/>
        </w:rPr>
        <w:t xml:space="preserve"> CENOWY</w:t>
      </w:r>
    </w:p>
    <w:p w14:paraId="1985F4D5" w14:textId="430E4541" w:rsidR="00AE02A5" w:rsidRDefault="00AE02A5" w:rsidP="00AE02A5">
      <w:pPr>
        <w:jc w:val="right"/>
      </w:pPr>
    </w:p>
    <w:tbl>
      <w:tblPr>
        <w:tblStyle w:val="Tabela-Siatka"/>
        <w:tblW w:w="9198" w:type="dxa"/>
        <w:tblLook w:val="04A0" w:firstRow="1" w:lastRow="0" w:firstColumn="1" w:lastColumn="0" w:noHBand="0" w:noVBand="1"/>
      </w:tblPr>
      <w:tblGrid>
        <w:gridCol w:w="665"/>
        <w:gridCol w:w="3130"/>
        <w:gridCol w:w="1804"/>
        <w:gridCol w:w="1797"/>
        <w:gridCol w:w="1802"/>
      </w:tblGrid>
      <w:tr w:rsidR="00AE02A5" w:rsidRPr="00AE02A5" w14:paraId="4EA58DEB" w14:textId="77777777" w:rsidTr="00AE02A5">
        <w:trPr>
          <w:trHeight w:val="646"/>
        </w:trPr>
        <w:tc>
          <w:tcPr>
            <w:tcW w:w="665" w:type="dxa"/>
            <w:vAlign w:val="center"/>
          </w:tcPr>
          <w:p w14:paraId="51F17FCC" w14:textId="4D59A258" w:rsidR="00AE02A5" w:rsidRPr="000F2403" w:rsidRDefault="00AE02A5" w:rsidP="00AE02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2403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30" w:type="dxa"/>
            <w:vAlign w:val="center"/>
          </w:tcPr>
          <w:p w14:paraId="38C09FCF" w14:textId="066FB1E0" w:rsidR="00AE02A5" w:rsidRPr="000F2403" w:rsidRDefault="00AE02A5" w:rsidP="00AE02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2403">
              <w:rPr>
                <w:rFonts w:ascii="Arial" w:hAnsi="Arial" w:cs="Arial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804" w:type="dxa"/>
            <w:vAlign w:val="center"/>
          </w:tcPr>
          <w:p w14:paraId="50BF94DA" w14:textId="36B346A8" w:rsidR="00AE02A5" w:rsidRPr="000F2403" w:rsidRDefault="00AE02A5" w:rsidP="00AE02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2403">
              <w:rPr>
                <w:rFonts w:ascii="Arial" w:hAnsi="Arial" w:cs="Arial"/>
                <w:b/>
                <w:bCs/>
                <w:sz w:val="24"/>
                <w:szCs w:val="24"/>
              </w:rPr>
              <w:t>Ilość miesięcy</w:t>
            </w:r>
          </w:p>
        </w:tc>
        <w:tc>
          <w:tcPr>
            <w:tcW w:w="1797" w:type="dxa"/>
            <w:vAlign w:val="center"/>
          </w:tcPr>
          <w:p w14:paraId="60BE4210" w14:textId="543FE372" w:rsidR="00AE02A5" w:rsidRPr="000F2403" w:rsidRDefault="00AE02A5" w:rsidP="00AE02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2403">
              <w:rPr>
                <w:rFonts w:ascii="Arial" w:hAnsi="Arial" w:cs="Arial"/>
                <w:b/>
                <w:bCs/>
                <w:sz w:val="24"/>
                <w:szCs w:val="24"/>
              </w:rPr>
              <w:t>Cena za 1 miesiąc w zł</w:t>
            </w:r>
          </w:p>
        </w:tc>
        <w:tc>
          <w:tcPr>
            <w:tcW w:w="1802" w:type="dxa"/>
            <w:vAlign w:val="center"/>
          </w:tcPr>
          <w:p w14:paraId="7DF95BF7" w14:textId="46BFC901" w:rsidR="00AE02A5" w:rsidRPr="000F2403" w:rsidRDefault="00AE02A5" w:rsidP="00AE02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2403">
              <w:rPr>
                <w:rFonts w:ascii="Arial" w:hAnsi="Arial" w:cs="Arial"/>
                <w:b/>
                <w:bCs/>
                <w:sz w:val="24"/>
                <w:szCs w:val="24"/>
              </w:rPr>
              <w:t>Wartość brutto w zł</w:t>
            </w:r>
          </w:p>
        </w:tc>
      </w:tr>
      <w:tr w:rsidR="004F4D78" w:rsidRPr="00AE02A5" w14:paraId="38B37508" w14:textId="77777777" w:rsidTr="004F4D78">
        <w:trPr>
          <w:trHeight w:val="621"/>
        </w:trPr>
        <w:tc>
          <w:tcPr>
            <w:tcW w:w="9198" w:type="dxa"/>
            <w:gridSpan w:val="5"/>
            <w:vAlign w:val="center"/>
          </w:tcPr>
          <w:p w14:paraId="74B7CFE2" w14:textId="799B74D5" w:rsidR="004F4D78" w:rsidRPr="000F2403" w:rsidRDefault="004F4D78" w:rsidP="00AE02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2403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0F2403">
              <w:rPr>
                <w:rFonts w:ascii="Arial" w:hAnsi="Arial" w:cs="Arial"/>
                <w:b/>
                <w:bCs/>
                <w:sz w:val="24"/>
                <w:szCs w:val="24"/>
              </w:rPr>
              <w:t>ok</w:t>
            </w:r>
            <w:r w:rsidRPr="000F24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 (od dnia podpisania umowy do 31.12.2021 r.)</w:t>
            </w:r>
          </w:p>
        </w:tc>
      </w:tr>
      <w:tr w:rsidR="004F4D78" w:rsidRPr="00AE02A5" w14:paraId="53E488E4" w14:textId="77777777" w:rsidTr="000F2403">
        <w:trPr>
          <w:trHeight w:val="1404"/>
        </w:trPr>
        <w:tc>
          <w:tcPr>
            <w:tcW w:w="665" w:type="dxa"/>
            <w:vAlign w:val="center"/>
          </w:tcPr>
          <w:p w14:paraId="52F190A7" w14:textId="47C26F50" w:rsidR="004F4D78" w:rsidRPr="00AE02A5" w:rsidRDefault="004F4D78" w:rsidP="004F4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2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30" w:type="dxa"/>
            <w:vAlign w:val="center"/>
          </w:tcPr>
          <w:p w14:paraId="558A2C20" w14:textId="7254A567" w:rsidR="004F4D78" w:rsidRPr="00AE02A5" w:rsidRDefault="004F4D78" w:rsidP="000F240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2A5">
              <w:rPr>
                <w:rFonts w:ascii="Arial" w:hAnsi="Arial" w:cs="Arial"/>
                <w:sz w:val="24"/>
                <w:szCs w:val="24"/>
              </w:rPr>
              <w:t>Obsługa i konserwacja kotłowni na paliwo stałe</w:t>
            </w:r>
          </w:p>
          <w:p w14:paraId="30CBB625" w14:textId="77777777" w:rsidR="004F4D78" w:rsidRPr="00AE02A5" w:rsidRDefault="004F4D78" w:rsidP="004F4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2A5">
              <w:rPr>
                <w:rFonts w:ascii="Arial" w:hAnsi="Arial" w:cs="Arial"/>
                <w:sz w:val="24"/>
                <w:szCs w:val="24"/>
              </w:rPr>
              <w:t>Budynek nr 48</w:t>
            </w:r>
          </w:p>
          <w:p w14:paraId="1847312F" w14:textId="12178036" w:rsidR="004F4D78" w:rsidRPr="00AE02A5" w:rsidRDefault="004F4D78" w:rsidP="004F4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2A5">
              <w:rPr>
                <w:rFonts w:ascii="Arial" w:hAnsi="Arial" w:cs="Arial"/>
                <w:sz w:val="24"/>
                <w:szCs w:val="24"/>
              </w:rPr>
              <w:t>Drawno</w:t>
            </w:r>
          </w:p>
        </w:tc>
        <w:tc>
          <w:tcPr>
            <w:tcW w:w="1804" w:type="dxa"/>
            <w:vAlign w:val="center"/>
          </w:tcPr>
          <w:p w14:paraId="7E369BBB" w14:textId="2A9E5822" w:rsidR="004F4D78" w:rsidRDefault="004F4D78" w:rsidP="004F4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97" w:type="dxa"/>
            <w:vAlign w:val="center"/>
          </w:tcPr>
          <w:p w14:paraId="100155F7" w14:textId="77777777" w:rsidR="004F4D78" w:rsidRPr="00AE02A5" w:rsidRDefault="004F4D78" w:rsidP="004F4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1E4B901E" w14:textId="77777777" w:rsidR="004F4D78" w:rsidRPr="00AE02A5" w:rsidRDefault="004F4D78" w:rsidP="004F4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D78" w:rsidRPr="00AE02A5" w14:paraId="6885BB06" w14:textId="77777777" w:rsidTr="004F4D78">
        <w:trPr>
          <w:trHeight w:val="532"/>
        </w:trPr>
        <w:tc>
          <w:tcPr>
            <w:tcW w:w="9198" w:type="dxa"/>
            <w:gridSpan w:val="5"/>
            <w:vAlign w:val="center"/>
          </w:tcPr>
          <w:p w14:paraId="7BFE5EBF" w14:textId="75E8E3AE" w:rsidR="004F4D78" w:rsidRPr="000F2403" w:rsidRDefault="004F4D78" w:rsidP="004F4D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2403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0F2403">
              <w:rPr>
                <w:rFonts w:ascii="Arial" w:hAnsi="Arial" w:cs="Arial"/>
                <w:b/>
                <w:bCs/>
                <w:sz w:val="24"/>
                <w:szCs w:val="24"/>
              </w:rPr>
              <w:t>ok</w:t>
            </w:r>
            <w:r w:rsidRPr="000F24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 (od 01.01.2022 r. do 31.</w:t>
            </w:r>
            <w:r w:rsidR="008E0D02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  <w:r w:rsidRPr="000F2403">
              <w:rPr>
                <w:rFonts w:ascii="Arial" w:hAnsi="Arial" w:cs="Arial"/>
                <w:b/>
                <w:bCs/>
                <w:sz w:val="24"/>
                <w:szCs w:val="24"/>
              </w:rPr>
              <w:t>.202</w:t>
            </w:r>
            <w:r w:rsidR="008E0D0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0F24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r.)</w:t>
            </w:r>
          </w:p>
        </w:tc>
      </w:tr>
      <w:tr w:rsidR="004F4D78" w:rsidRPr="00AE02A5" w14:paraId="3D632343" w14:textId="77777777" w:rsidTr="000F2403">
        <w:trPr>
          <w:trHeight w:val="1574"/>
        </w:trPr>
        <w:tc>
          <w:tcPr>
            <w:tcW w:w="665" w:type="dxa"/>
            <w:vAlign w:val="center"/>
          </w:tcPr>
          <w:p w14:paraId="33954E48" w14:textId="5475A0AE" w:rsidR="004F4D78" w:rsidRPr="00AE02A5" w:rsidRDefault="004F4D78" w:rsidP="004F4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30" w:type="dxa"/>
            <w:vAlign w:val="center"/>
          </w:tcPr>
          <w:p w14:paraId="7D05D3A8" w14:textId="77777777" w:rsidR="004F4D78" w:rsidRPr="00AE02A5" w:rsidRDefault="004F4D78" w:rsidP="000F240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2A5">
              <w:rPr>
                <w:rFonts w:ascii="Arial" w:hAnsi="Arial" w:cs="Arial"/>
                <w:sz w:val="24"/>
                <w:szCs w:val="24"/>
              </w:rPr>
              <w:t>Obsługa i konserwacja kotłowni na paliwo stałe</w:t>
            </w:r>
          </w:p>
          <w:p w14:paraId="04721C45" w14:textId="77777777" w:rsidR="004F4D78" w:rsidRPr="00AE02A5" w:rsidRDefault="004F4D78" w:rsidP="004F4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2A5">
              <w:rPr>
                <w:rFonts w:ascii="Arial" w:hAnsi="Arial" w:cs="Arial"/>
                <w:sz w:val="24"/>
                <w:szCs w:val="24"/>
              </w:rPr>
              <w:t>Budynek nr 48</w:t>
            </w:r>
          </w:p>
          <w:p w14:paraId="01E8ED69" w14:textId="28B32922" w:rsidR="004F4D78" w:rsidRPr="00AE02A5" w:rsidRDefault="004F4D78" w:rsidP="004F4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2A5">
              <w:rPr>
                <w:rFonts w:ascii="Arial" w:hAnsi="Arial" w:cs="Arial"/>
                <w:sz w:val="24"/>
                <w:szCs w:val="24"/>
              </w:rPr>
              <w:t>Drawno</w:t>
            </w:r>
          </w:p>
        </w:tc>
        <w:tc>
          <w:tcPr>
            <w:tcW w:w="1804" w:type="dxa"/>
            <w:vAlign w:val="center"/>
          </w:tcPr>
          <w:p w14:paraId="5FE89309" w14:textId="71977BB9" w:rsidR="004F4D78" w:rsidRDefault="004F4D78" w:rsidP="004F4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97" w:type="dxa"/>
            <w:vAlign w:val="center"/>
          </w:tcPr>
          <w:p w14:paraId="785D9B75" w14:textId="77777777" w:rsidR="004F4D78" w:rsidRPr="00AE02A5" w:rsidRDefault="004F4D78" w:rsidP="004F4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3A21CA85" w14:textId="77777777" w:rsidR="004F4D78" w:rsidRPr="00AE02A5" w:rsidRDefault="004F4D78" w:rsidP="004F4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D78" w:rsidRPr="00AE02A5" w14:paraId="6B814297" w14:textId="77777777" w:rsidTr="00AE02A5">
        <w:trPr>
          <w:trHeight w:val="622"/>
        </w:trPr>
        <w:tc>
          <w:tcPr>
            <w:tcW w:w="7396" w:type="dxa"/>
            <w:gridSpan w:val="4"/>
            <w:vAlign w:val="center"/>
          </w:tcPr>
          <w:p w14:paraId="276913E4" w14:textId="2FB14210" w:rsidR="004F4D78" w:rsidRPr="00AE02A5" w:rsidRDefault="004F4D78" w:rsidP="004F4D7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2A5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802" w:type="dxa"/>
            <w:vAlign w:val="center"/>
          </w:tcPr>
          <w:p w14:paraId="052CD4BE" w14:textId="77777777" w:rsidR="004F4D78" w:rsidRPr="00AE02A5" w:rsidRDefault="004F4D78" w:rsidP="004F4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839918" w14:textId="3E84821A" w:rsidR="00AE02A5" w:rsidRDefault="00AE02A5" w:rsidP="00AE02A5">
      <w:pPr>
        <w:jc w:val="right"/>
      </w:pPr>
    </w:p>
    <w:p w14:paraId="29434128" w14:textId="14277167" w:rsidR="00D650BA" w:rsidRDefault="00D650BA" w:rsidP="00AE02A5">
      <w:pPr>
        <w:jc w:val="right"/>
      </w:pPr>
    </w:p>
    <w:p w14:paraId="62C3EB42" w14:textId="687B87E9" w:rsidR="00D650BA" w:rsidRPr="007B3FEE" w:rsidRDefault="00D650BA" w:rsidP="00D650BA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 w:rsidRPr="007B3FEE">
        <w:rPr>
          <w:rFonts w:ascii="Arial" w:hAnsi="Arial" w:cs="Arial"/>
        </w:rPr>
        <w:t>..............................................................................</w:t>
      </w:r>
    </w:p>
    <w:p w14:paraId="112523B6" w14:textId="77777777" w:rsidR="00D650BA" w:rsidRPr="00BB2EF2" w:rsidRDefault="00D650BA" w:rsidP="00D650BA">
      <w:pPr>
        <w:spacing w:after="0"/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data i podpis osoby uprawnionej</w:t>
      </w:r>
    </w:p>
    <w:p w14:paraId="58D7C3B3" w14:textId="77777777" w:rsidR="00D650BA" w:rsidRDefault="00D650BA" w:rsidP="00D650BA">
      <w:pPr>
        <w:tabs>
          <w:tab w:val="left" w:pos="284"/>
          <w:tab w:val="left" w:pos="709"/>
        </w:tabs>
        <w:spacing w:after="0"/>
        <w:ind w:left="4253"/>
        <w:jc w:val="center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4836360A" w14:textId="1BBDD145" w:rsidR="00D650BA" w:rsidRDefault="00D650BA" w:rsidP="00AE02A5">
      <w:pPr>
        <w:jc w:val="right"/>
      </w:pPr>
    </w:p>
    <w:p w14:paraId="5C11FA77" w14:textId="2C5643F4" w:rsidR="00D650BA" w:rsidRPr="00F23D3A" w:rsidRDefault="00CF6FD0" w:rsidP="00CF6FD0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F23D3A">
        <w:rPr>
          <w:rFonts w:ascii="Arial" w:hAnsi="Arial" w:cs="Arial"/>
          <w:b/>
          <w:bCs/>
          <w:sz w:val="18"/>
          <w:szCs w:val="18"/>
          <w:u w:val="single"/>
        </w:rPr>
        <w:t xml:space="preserve">Uwaga: </w:t>
      </w:r>
    </w:p>
    <w:p w14:paraId="0629C8A2" w14:textId="65E5E44D" w:rsidR="00DD2326" w:rsidRPr="00F23D3A" w:rsidRDefault="00DD2326" w:rsidP="00DD2326">
      <w:pPr>
        <w:spacing w:after="0" w:line="312" w:lineRule="auto"/>
        <w:jc w:val="both"/>
        <w:rPr>
          <w:rFonts w:ascii="Arial" w:hAnsi="Arial" w:cs="Arial"/>
          <w:sz w:val="16"/>
          <w:szCs w:val="16"/>
          <w:lang w:eastAsia="ar-SA"/>
        </w:rPr>
      </w:pPr>
      <w:bookmarkStart w:id="0" w:name="_Hlk80611831"/>
      <w:r w:rsidRPr="00F23D3A">
        <w:rPr>
          <w:rFonts w:ascii="Arial" w:hAnsi="Arial" w:cs="Arial"/>
          <w:sz w:val="16"/>
          <w:szCs w:val="16"/>
          <w:lang w:eastAsia="ar-SA"/>
        </w:rPr>
        <w:t>Cena jednostkowa w formularzu cenowym odnosi się do miesięcy. W przypadku rozpoczęcia realizacji przedmiotu zamówienia</w:t>
      </w:r>
      <w:r w:rsidR="00F23D3A">
        <w:rPr>
          <w:rFonts w:ascii="Arial" w:hAnsi="Arial" w:cs="Arial"/>
          <w:sz w:val="16"/>
          <w:szCs w:val="16"/>
          <w:lang w:eastAsia="ar-SA"/>
        </w:rPr>
        <w:t xml:space="preserve">  </w:t>
      </w:r>
      <w:r w:rsidRPr="00F23D3A">
        <w:rPr>
          <w:rFonts w:ascii="Arial" w:hAnsi="Arial" w:cs="Arial"/>
          <w:sz w:val="16"/>
          <w:szCs w:val="16"/>
          <w:lang w:eastAsia="ar-SA"/>
        </w:rPr>
        <w:t xml:space="preserve"> w terminie innym niż pierwszy dzień miesiąca</w:t>
      </w:r>
      <w:r w:rsidR="00693FCC" w:rsidRPr="00F23D3A">
        <w:rPr>
          <w:rFonts w:ascii="Arial" w:hAnsi="Arial" w:cs="Arial"/>
          <w:sz w:val="16"/>
          <w:szCs w:val="16"/>
          <w:lang w:eastAsia="ar-SA"/>
        </w:rPr>
        <w:t xml:space="preserve"> i/lub gdy zakończenie sezonu grzewczego nastąpi przed dniem 31.05.202</w:t>
      </w:r>
      <w:r w:rsidR="00F23D3A">
        <w:rPr>
          <w:rFonts w:ascii="Arial" w:hAnsi="Arial" w:cs="Arial"/>
          <w:sz w:val="16"/>
          <w:szCs w:val="16"/>
          <w:lang w:eastAsia="ar-SA"/>
        </w:rPr>
        <w:t xml:space="preserve">2 </w:t>
      </w:r>
      <w:r w:rsidR="00693FCC" w:rsidRPr="00F23D3A">
        <w:rPr>
          <w:rFonts w:ascii="Arial" w:hAnsi="Arial" w:cs="Arial"/>
          <w:sz w:val="16"/>
          <w:szCs w:val="16"/>
          <w:lang w:eastAsia="ar-SA"/>
        </w:rPr>
        <w:t>r.</w:t>
      </w:r>
      <w:r w:rsidRPr="00F23D3A">
        <w:rPr>
          <w:rFonts w:ascii="Arial" w:hAnsi="Arial" w:cs="Arial"/>
          <w:sz w:val="16"/>
          <w:szCs w:val="16"/>
          <w:lang w:eastAsia="ar-SA"/>
        </w:rPr>
        <w:t>, wynagrodzenie zostanie wyliczone proporcjonalnie od dnia od którego faktycznie nastąpiła realizacja usługi</w:t>
      </w:r>
      <w:r w:rsidR="00693FCC" w:rsidRPr="00F23D3A">
        <w:rPr>
          <w:rFonts w:ascii="Arial" w:hAnsi="Arial" w:cs="Arial"/>
          <w:sz w:val="16"/>
          <w:szCs w:val="16"/>
          <w:lang w:eastAsia="ar-SA"/>
        </w:rPr>
        <w:t xml:space="preserve"> lub zakończono jej realizację</w:t>
      </w:r>
      <w:r w:rsidRPr="00F23D3A">
        <w:rPr>
          <w:rFonts w:ascii="Arial" w:hAnsi="Arial" w:cs="Arial"/>
          <w:sz w:val="16"/>
          <w:szCs w:val="16"/>
          <w:lang w:eastAsia="ar-SA"/>
        </w:rPr>
        <w:t>, np. w przypadku rozpoczęcia obsługi kotłowni od dnia 21 września 2021 r. za miesiąc wrzesień zostanie zapłacone wynagrodzenie w wysokości 10/30 miesięcznej stawki.</w:t>
      </w:r>
    </w:p>
    <w:bookmarkEnd w:id="0"/>
    <w:p w14:paraId="342A80F2" w14:textId="77777777" w:rsidR="00E10ED1" w:rsidRPr="00CF6FD0" w:rsidRDefault="00E10ED1">
      <w:pPr>
        <w:jc w:val="both"/>
        <w:rPr>
          <w:rFonts w:ascii="Arial" w:hAnsi="Arial" w:cs="Arial"/>
        </w:rPr>
      </w:pPr>
    </w:p>
    <w:sectPr w:rsidR="00E10ED1" w:rsidRPr="00CF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6E461580"/>
    <w:lvl w:ilvl="0">
      <w:start w:val="1"/>
      <w:numFmt w:val="decimal"/>
      <w:pStyle w:val="Styl10"/>
      <w:lvlText w:val="%1."/>
      <w:lvlJc w:val="left"/>
      <w:pPr>
        <w:tabs>
          <w:tab w:val="num" w:pos="142"/>
        </w:tabs>
        <w:ind w:left="502" w:hanging="360"/>
      </w:pPr>
      <w:rPr>
        <w:rFonts w:ascii="Arial" w:eastAsia="Times New Roman" w:hAnsi="Arial" w:cs="Arial" w:hint="default"/>
        <w:b/>
        <w:bCs/>
        <w:spacing w:val="30"/>
        <w:kern w:val="2"/>
        <w:sz w:val="22"/>
        <w:szCs w:val="26"/>
        <w:lang w:val="x-none" w:eastAsia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  <w:rPr>
        <w:rFonts w:ascii="Arial" w:eastAsia="Times New Roman" w:hAnsi="Arial" w:cs="Arial" w:hint="default"/>
        <w:b w:val="0"/>
        <w:color w:val="auto"/>
        <w:sz w:val="22"/>
        <w:szCs w:val="24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-152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2302" w:hanging="1080"/>
      </w:p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2662" w:hanging="1080"/>
      </w:p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338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37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446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4822" w:hanging="1800"/>
      </w:pPr>
    </w:lvl>
  </w:abstractNum>
  <w:abstractNum w:abstractNumId="1" w15:restartNumberingAfterBreak="0">
    <w:nsid w:val="62146AAF"/>
    <w:multiLevelType w:val="hybridMultilevel"/>
    <w:tmpl w:val="E8FCA6A6"/>
    <w:lvl w:ilvl="0" w:tplc="FCA854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A5"/>
    <w:rsid w:val="00047FB6"/>
    <w:rsid w:val="000F2403"/>
    <w:rsid w:val="00141D1F"/>
    <w:rsid w:val="001D5E5A"/>
    <w:rsid w:val="004D39A2"/>
    <w:rsid w:val="004F0481"/>
    <w:rsid w:val="004F4D78"/>
    <w:rsid w:val="00522B1E"/>
    <w:rsid w:val="00693FCC"/>
    <w:rsid w:val="008E0D02"/>
    <w:rsid w:val="00964AA6"/>
    <w:rsid w:val="00AE02A5"/>
    <w:rsid w:val="00CF6FD0"/>
    <w:rsid w:val="00D650BA"/>
    <w:rsid w:val="00DD2326"/>
    <w:rsid w:val="00E10ED1"/>
    <w:rsid w:val="00F2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86F8"/>
  <w15:chartTrackingRefBased/>
  <w15:docId w15:val="{21EC81C1-AB13-4AB0-AE87-DEA27936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0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50BA"/>
    <w:pPr>
      <w:ind w:left="720"/>
      <w:contextualSpacing/>
    </w:pPr>
  </w:style>
  <w:style w:type="character" w:customStyle="1" w:styleId="object">
    <w:name w:val="object"/>
    <w:basedOn w:val="Domylnaczcionkaakapitu"/>
    <w:rsid w:val="001D5E5A"/>
  </w:style>
  <w:style w:type="paragraph" w:customStyle="1" w:styleId="Styl10">
    <w:name w:val="Styl10"/>
    <w:basedOn w:val="Normalny"/>
    <w:rsid w:val="00DD2326"/>
    <w:pPr>
      <w:keepNext/>
      <w:numPr>
        <w:numId w:val="2"/>
      </w:numPr>
      <w:shd w:val="clear" w:color="auto" w:fill="DBE5F1"/>
      <w:suppressAutoHyphens/>
      <w:spacing w:before="240" w:after="240" w:line="276" w:lineRule="auto"/>
      <w:ind w:right="6943"/>
      <w:jc w:val="both"/>
    </w:pPr>
    <w:rPr>
      <w:rFonts w:ascii="Arial" w:eastAsia="Times New Roman" w:hAnsi="Arial" w:cs="Times New Roman"/>
      <w:b/>
      <w:bCs/>
      <w:kern w:val="2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15</cp:revision>
  <dcterms:created xsi:type="dcterms:W3CDTF">2021-08-20T07:16:00Z</dcterms:created>
  <dcterms:modified xsi:type="dcterms:W3CDTF">2021-08-27T07:19:00Z</dcterms:modified>
</cp:coreProperties>
</file>