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  <w:i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Załącznik nr 14 do Umowy nr ……………………………………………….. z dnia …………………………… roku.</w:t>
      </w:r>
    </w:p>
    <w:p>
      <w:pPr>
        <w:pStyle w:val="Normal"/>
        <w:rPr>
          <w:rFonts w:ascii="Verdana" w:hAnsi="Verdana"/>
          <w:i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</w:r>
    </w:p>
    <w:p>
      <w:pPr>
        <w:pStyle w:val="Normal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ab/>
        <w:tab/>
        <w:tab/>
        <w:tab/>
        <w:tab/>
        <w:tab/>
        <w:tab/>
        <w:tab/>
      </w:r>
      <w:r>
        <w:rPr>
          <w:rFonts w:ascii="Verdana" w:hAnsi="Verdana"/>
          <w:sz w:val="16"/>
          <w:szCs w:val="16"/>
        </w:rPr>
        <w:t>Miejscowość, data ……………………………………</w:t>
      </w:r>
    </w:p>
    <w:p>
      <w:pPr>
        <w:pStyle w:val="Normal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OŚWIADCZENIE/DEKLARACJA</w:t>
      </w:r>
    </w:p>
    <w:p>
      <w:pPr>
        <w:pStyle w:val="Normal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Oświadczam, iż zapoznałem się z Kartami Standardów ochrony drzew w Procesach Inwestycyjnych Miasta Płocka oraz konsekwencjami finansowymi, administracyjnymi i karnymi za nieprzestrzeganie postanowień i podstaw prawnych zawartych w kartach Informacyjnych (podstawy prawne zawarto w karcie nr 1).</w:t>
      </w:r>
    </w:p>
    <w:p>
      <w:pPr>
        <w:pStyle w:val="Normal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Miejscowość, data …………………………….</w:t>
      </w:r>
    </w:p>
    <w:p>
      <w:pPr>
        <w:pStyle w:val="Normal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Podpis Wykonawcy</w:t>
      </w:r>
    </w:p>
    <w:p>
      <w:pPr>
        <w:pStyle w:val="Normal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……………………………………………………………………………………</w:t>
      </w:r>
      <w:r>
        <w:rPr>
          <w:rFonts w:ascii="Verdana" w:hAnsi="Verdana"/>
          <w:sz w:val="16"/>
          <w:szCs w:val="16"/>
        </w:rPr>
        <w:t>.</w:t>
      </w:r>
    </w:p>
    <w:p>
      <w:pPr>
        <w:pStyle w:val="Normal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Podpis Kierownika Budowy</w:t>
      </w:r>
    </w:p>
    <w:p>
      <w:pPr>
        <w:pStyle w:val="Normal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……………………………………………………………………………………</w:t>
      </w:r>
      <w:r>
        <w:rPr>
          <w:rFonts w:ascii="Verdana" w:hAnsi="Verdana"/>
          <w:sz w:val="16"/>
          <w:szCs w:val="16"/>
        </w:rPr>
        <w:t>..</w:t>
      </w:r>
    </w:p>
    <w:p>
      <w:pPr>
        <w:pStyle w:val="Normal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Podpis Inspektora Nadzoru Terenów Zieleni</w:t>
      </w:r>
    </w:p>
    <w:p>
      <w:pPr>
        <w:pStyle w:val="Normal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……………………………………………………………………………………</w:t>
      </w:r>
      <w:r>
        <w:rPr>
          <w:rFonts w:ascii="Verdana" w:hAnsi="Verdana"/>
          <w:sz w:val="16"/>
          <w:szCs w:val="16"/>
        </w:rPr>
        <w:t>..</w:t>
      </w:r>
    </w:p>
    <w:p>
      <w:pPr>
        <w:pStyle w:val="Normal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jc w:val="both"/>
        <w:rPr>
          <w:rFonts w:ascii="Verdana" w:hAnsi="Verdana"/>
          <w:b/>
          <w:i/>
          <w:i/>
          <w:sz w:val="16"/>
          <w:szCs w:val="16"/>
          <w:u w:val="single"/>
        </w:rPr>
      </w:pPr>
      <w:r>
        <w:rPr>
          <w:rFonts w:ascii="Verdana" w:hAnsi="Verdana"/>
          <w:b/>
          <w:i/>
          <w:sz w:val="16"/>
          <w:szCs w:val="16"/>
          <w:u w:val="single"/>
        </w:rPr>
        <w:t>Uwaga!</w:t>
      </w:r>
    </w:p>
    <w:p>
      <w:pPr>
        <w:pStyle w:val="Normal"/>
        <w:spacing w:before="0" w:after="200"/>
        <w:jc w:val="both"/>
        <w:rPr>
          <w:rFonts w:ascii="Verdana" w:hAnsi="Verdana"/>
          <w:b/>
          <w:i/>
          <w:i/>
          <w:sz w:val="16"/>
          <w:szCs w:val="16"/>
          <w:u w:val="single"/>
        </w:rPr>
      </w:pPr>
      <w:r>
        <w:rPr>
          <w:rFonts w:ascii="Verdana" w:hAnsi="Verdana"/>
          <w:b/>
          <w:i/>
          <w:sz w:val="16"/>
          <w:szCs w:val="16"/>
          <w:u w:val="single"/>
        </w:rPr>
        <w:t>W Strefie Ochrony Drzew (SOD) prace musza być wykonane w sposób bezkolizyjny z korzeniami, pniem i koroną drzew zgodnie z zapisami Kart Standardów Ochrony drzew Miasta Płock. Wykonanie prac w sposób szkodzący drzewom jest przestępstwem.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2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LibreOffice/7.5.0.3$Windows_X86_64 LibreOffice_project/c21113d003cd3efa8c53188764377a8272d9d6de</Application>
  <AppVersion>15.0000</AppVersion>
  <Pages>1</Pages>
  <Words>104</Words>
  <Characters>785</Characters>
  <CharactersWithSpaces>884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2021-11-04T13:12:00Z</dcterms:created>
  <dc:creator>Agata Turalska</dc:creator>
  <dc:description/>
  <dc:language>pl-PL</dc:language>
  <cp:lastModifiedBy>Agata Turalska</cp:lastModifiedBy>
  <dcterms:modified xsi:type="dcterms:W3CDTF">2022-03-10T07:59:00Z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