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F948" w14:textId="2572EC14" w:rsidR="00A94450" w:rsidRPr="00A94450" w:rsidRDefault="00A94450" w:rsidP="00A94450">
      <w:pPr>
        <w:spacing w:after="0" w:line="240" w:lineRule="auto"/>
        <w:rPr>
          <w:sz w:val="24"/>
          <w:szCs w:val="24"/>
          <w:lang w:eastAsia="pl-PL"/>
        </w:rPr>
      </w:pPr>
      <w:r w:rsidRPr="00A94450">
        <w:rPr>
          <w:sz w:val="24"/>
          <w:szCs w:val="24"/>
          <w:lang w:eastAsia="pl-PL"/>
        </w:rPr>
        <w:t>DO.WAL.26.ZP.20.23.PZ.2023.</w:t>
      </w:r>
      <w:r w:rsidR="00833612">
        <w:rPr>
          <w:sz w:val="24"/>
          <w:szCs w:val="24"/>
          <w:lang w:eastAsia="pl-PL"/>
        </w:rPr>
        <w:t>5</w:t>
      </w:r>
    </w:p>
    <w:p w14:paraId="1AE62510" w14:textId="37CD3E66" w:rsidR="00A94450" w:rsidRPr="00A94450" w:rsidRDefault="00A94450" w:rsidP="00BB0A64">
      <w:pPr>
        <w:tabs>
          <w:tab w:val="left" w:pos="6096"/>
        </w:tabs>
        <w:spacing w:after="0"/>
        <w:jc w:val="right"/>
        <w:rPr>
          <w:rFonts w:cs="Calibri"/>
          <w:bCs/>
          <w:sz w:val="24"/>
          <w:szCs w:val="24"/>
          <w:lang w:eastAsia="pl-PL"/>
        </w:rPr>
      </w:pPr>
      <w:r w:rsidRPr="00A94450">
        <w:rPr>
          <w:rFonts w:cs="Calibri"/>
          <w:bCs/>
          <w:sz w:val="24"/>
          <w:szCs w:val="24"/>
        </w:rPr>
        <w:t xml:space="preserve">Warszawa, </w:t>
      </w:r>
      <w:r w:rsidR="0097481B">
        <w:rPr>
          <w:rFonts w:cs="Calibri"/>
          <w:bCs/>
          <w:sz w:val="24"/>
          <w:szCs w:val="24"/>
        </w:rPr>
        <w:t>4</w:t>
      </w:r>
      <w:r w:rsidRPr="00A94450">
        <w:rPr>
          <w:rFonts w:cs="Calibri"/>
          <w:bCs/>
          <w:sz w:val="24"/>
          <w:szCs w:val="24"/>
        </w:rPr>
        <w:t>.</w:t>
      </w:r>
      <w:r>
        <w:rPr>
          <w:rFonts w:cs="Calibri"/>
          <w:bCs/>
          <w:sz w:val="24"/>
          <w:szCs w:val="24"/>
        </w:rPr>
        <w:t>10</w:t>
      </w:r>
      <w:r w:rsidRPr="00A94450">
        <w:rPr>
          <w:rFonts w:cs="Calibri"/>
          <w:bCs/>
          <w:sz w:val="24"/>
          <w:szCs w:val="24"/>
        </w:rPr>
        <w:t>.2023 r.</w:t>
      </w:r>
    </w:p>
    <w:p w14:paraId="03CB1EC3" w14:textId="28B2DDA7" w:rsidR="006C0F8A" w:rsidRDefault="006C0F8A" w:rsidP="00A5493C">
      <w:pPr>
        <w:pStyle w:val="Tekstpodstawowy2"/>
        <w:spacing w:before="120" w:after="0" w:line="276" w:lineRule="auto"/>
        <w:jc w:val="center"/>
        <w:rPr>
          <w:rFonts w:asciiTheme="minorHAnsi" w:eastAsia="Calibri" w:hAnsiTheme="minorHAnsi" w:cstheme="minorHAnsi"/>
          <w:b/>
          <w:sz w:val="28"/>
          <w:szCs w:val="24"/>
        </w:rPr>
      </w:pPr>
      <w:r w:rsidRPr="00DB504F">
        <w:rPr>
          <w:rFonts w:asciiTheme="minorHAnsi" w:eastAsia="Calibri" w:hAnsiTheme="minorHAnsi" w:cstheme="minorHAnsi"/>
          <w:b/>
          <w:sz w:val="28"/>
          <w:szCs w:val="24"/>
        </w:rPr>
        <w:t>Informacja o wyborze najkorzystniejszej oferty</w:t>
      </w:r>
    </w:p>
    <w:p w14:paraId="53BBE32F" w14:textId="77777777" w:rsidR="0019646B" w:rsidRPr="00331A84" w:rsidRDefault="0019646B" w:rsidP="0019646B">
      <w:pPr>
        <w:pStyle w:val="Default"/>
        <w:spacing w:line="276" w:lineRule="auto"/>
        <w:rPr>
          <w:rFonts w:asciiTheme="minorHAnsi" w:hAnsiTheme="minorHAnsi" w:cstheme="minorHAnsi"/>
          <w:lang w:eastAsia="en-US"/>
        </w:rPr>
      </w:pPr>
      <w:r w:rsidRPr="00331A84">
        <w:rPr>
          <w:rFonts w:asciiTheme="minorHAnsi" w:hAnsiTheme="minorHAnsi" w:cstheme="minorHAnsi"/>
        </w:rPr>
        <w:t xml:space="preserve">Dotyczy postępowania </w:t>
      </w:r>
      <w:r w:rsidRPr="00331A84">
        <w:rPr>
          <w:rFonts w:asciiTheme="minorHAnsi" w:hAnsiTheme="minorHAnsi" w:cstheme="minorHAnsi"/>
          <w:spacing w:val="-4"/>
        </w:rPr>
        <w:t xml:space="preserve">o udzielenie zamówienia publicznego pn. </w:t>
      </w:r>
      <w:r w:rsidRPr="00331A84">
        <w:rPr>
          <w:rFonts w:asciiTheme="minorHAnsi" w:hAnsiTheme="minorHAnsi" w:cstheme="minorHAnsi"/>
          <w:bCs/>
          <w:spacing w:val="-4"/>
        </w:rPr>
        <w:t>„</w:t>
      </w:r>
      <w:r w:rsidRPr="00331A84">
        <w:rPr>
          <w:rFonts w:asciiTheme="minorHAnsi" w:hAnsiTheme="minorHAnsi" w:cstheme="minorHAnsi"/>
        </w:rPr>
        <w:t>Badanie sprawozdania finansowego PFRON</w:t>
      </w:r>
      <w:r w:rsidRPr="00331A84">
        <w:rPr>
          <w:rFonts w:asciiTheme="minorHAnsi" w:hAnsiTheme="minorHAnsi" w:cstheme="minorHAnsi"/>
          <w:bCs/>
          <w:spacing w:val="-4"/>
        </w:rPr>
        <w:t>”</w:t>
      </w:r>
      <w:r w:rsidRPr="00331A84">
        <w:rPr>
          <w:rFonts w:asciiTheme="minorHAnsi" w:hAnsiTheme="minorHAnsi" w:cstheme="minorHAnsi"/>
          <w:bCs/>
        </w:rPr>
        <w:t>, nr referencyjny ZP/20/23.</w:t>
      </w:r>
    </w:p>
    <w:p w14:paraId="2610DA64" w14:textId="57107E32" w:rsidR="00B12080" w:rsidRPr="00124564" w:rsidRDefault="00B12080" w:rsidP="00020DFA">
      <w:pPr>
        <w:numPr>
          <w:ilvl w:val="0"/>
          <w:numId w:val="44"/>
        </w:numPr>
        <w:spacing w:after="0"/>
        <w:rPr>
          <w:rFonts w:asciiTheme="minorHAnsi" w:hAnsiTheme="minorHAnsi" w:cstheme="minorHAnsi"/>
          <w:sz w:val="24"/>
          <w:szCs w:val="24"/>
          <w:lang w:eastAsia="pl-PL"/>
        </w:rPr>
      </w:pP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Zamawiający – Państwowy Fundusz Rehabilitacji Osób Niepełnosprawnych na podstawie art. 253 ust. </w:t>
      </w:r>
      <w:r w:rsidR="00203A8B" w:rsidRPr="00124564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 ustawy Prawo zamówień publicznych </w:t>
      </w:r>
      <w:r w:rsidR="00203A8B" w:rsidRPr="0012456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203A8B" w:rsidRPr="0012456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203A8B" w:rsidRPr="00124564">
        <w:rPr>
          <w:rFonts w:asciiTheme="minorHAnsi" w:hAnsiTheme="minorHAnsi" w:cstheme="minorHAnsi"/>
          <w:sz w:val="24"/>
          <w:szCs w:val="24"/>
        </w:rPr>
        <w:t>. Dz. U. z 2023 r. poz. 1605)</w:t>
      </w:r>
      <w:r w:rsidRPr="00124564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zawiadamia, iż w postępowaniu </w:t>
      </w:r>
      <w:r w:rsidR="00020DFA" w:rsidRPr="0019646B">
        <w:rPr>
          <w:rFonts w:asciiTheme="minorHAnsi" w:hAnsiTheme="minorHAnsi" w:cstheme="minorHAnsi"/>
          <w:sz w:val="24"/>
          <w:szCs w:val="24"/>
          <w:lang w:eastAsia="pl-PL"/>
        </w:rPr>
        <w:t>na usługi „</w:t>
      </w:r>
      <w:r w:rsidR="0019646B" w:rsidRPr="0019646B">
        <w:rPr>
          <w:rFonts w:asciiTheme="minorHAnsi" w:hAnsiTheme="minorHAnsi" w:cstheme="minorHAnsi"/>
          <w:sz w:val="24"/>
          <w:szCs w:val="24"/>
          <w:lang w:eastAsia="pl-PL"/>
        </w:rPr>
        <w:t>Badania sprawozdania finansowego PFRON</w:t>
      </w:r>
      <w:r w:rsidR="00020DFA" w:rsidRPr="0019646B">
        <w:rPr>
          <w:rFonts w:asciiTheme="minorHAnsi" w:hAnsiTheme="minorHAnsi" w:cstheme="minorHAnsi"/>
          <w:sz w:val="24"/>
          <w:szCs w:val="24"/>
          <w:lang w:eastAsia="pl-PL"/>
        </w:rPr>
        <w:t>”</w:t>
      </w:r>
      <w:r w:rsidR="0019646B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020DFA" w:rsidRPr="0019646B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najkorzystniejszą ofertę złożył Wykonawca - </w:t>
      </w:r>
      <w:r w:rsidR="0019646B" w:rsidRPr="00331A84">
        <w:rPr>
          <w:rFonts w:asciiTheme="minorHAnsi" w:hAnsiTheme="minorHAnsi" w:cstheme="minorHAnsi"/>
          <w:sz w:val="24"/>
          <w:szCs w:val="24"/>
          <w:lang w:eastAsia="pl-PL"/>
        </w:rPr>
        <w:t xml:space="preserve">Biuro Audytorskie Prowizja Sp. z o.o. </w:t>
      </w:r>
      <w:r w:rsidR="0019646B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19646B" w:rsidRPr="00331A84">
        <w:rPr>
          <w:rFonts w:asciiTheme="minorHAnsi" w:hAnsiTheme="minorHAnsi" w:cstheme="minorHAnsi"/>
          <w:sz w:val="24"/>
          <w:szCs w:val="24"/>
          <w:lang w:eastAsia="pl-PL"/>
        </w:rPr>
        <w:t>ul. Fatimska 41A, 31-831 Kraków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którego oferta uzyskała największą liczbę punktów </w:t>
      </w:r>
      <w:r w:rsidR="0019646B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wyniku oceny przeprowadzonej przez Zamawiającego, zgodnie z kryteri</w:t>
      </w:r>
      <w:r w:rsidR="00020DFA"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ami</w:t>
      </w:r>
      <w:r w:rsidRPr="0012456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określonym w Specyfikacji Warunków Zamówienia (SWZ) oraz spełnia warunki określone w SWZ.</w:t>
      </w:r>
    </w:p>
    <w:p w14:paraId="40C12A94" w14:textId="68A9605D" w:rsidR="00001BC4" w:rsidRPr="00124564" w:rsidRDefault="00B12080" w:rsidP="00020DFA">
      <w:pPr>
        <w:numPr>
          <w:ilvl w:val="0"/>
          <w:numId w:val="44"/>
        </w:numPr>
        <w:tabs>
          <w:tab w:val="num" w:pos="426"/>
        </w:tabs>
        <w:spacing w:after="0"/>
        <w:rPr>
          <w:rFonts w:cs="Arial"/>
          <w:sz w:val="24"/>
          <w:szCs w:val="24"/>
        </w:rPr>
      </w:pPr>
      <w:r w:rsidRPr="00124564">
        <w:rPr>
          <w:rFonts w:asciiTheme="minorHAnsi" w:hAnsiTheme="minorHAnsi" w:cstheme="minorHAnsi"/>
          <w:sz w:val="24"/>
          <w:szCs w:val="24"/>
          <w:lang w:eastAsia="pl-PL"/>
        </w:rPr>
        <w:t>Informacja o Wykonawcach, któr</w:t>
      </w:r>
      <w:r w:rsidR="00124564" w:rsidRPr="00124564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y złożyli oferty w postępowaniu </w:t>
      </w:r>
      <w:r w:rsidR="00020DFA" w:rsidRPr="00124564">
        <w:rPr>
          <w:bCs/>
          <w:noProof/>
          <w:sz w:val="24"/>
          <w:szCs w:val="24"/>
        </w:rPr>
        <w:t xml:space="preserve">na usługi </w:t>
      </w:r>
      <w:r w:rsidR="0019646B" w:rsidRPr="0019646B">
        <w:rPr>
          <w:rFonts w:asciiTheme="minorHAnsi" w:hAnsiTheme="minorHAnsi" w:cstheme="minorHAnsi"/>
          <w:sz w:val="24"/>
          <w:szCs w:val="24"/>
          <w:lang w:eastAsia="pl-PL"/>
        </w:rPr>
        <w:t>„Badania sprawozdania finansowego PFRON”</w:t>
      </w:r>
      <w:r w:rsidR="00020DFA"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124564">
        <w:rPr>
          <w:rFonts w:asciiTheme="minorHAnsi" w:hAnsiTheme="minorHAnsi" w:cstheme="minorHAnsi"/>
          <w:sz w:val="24"/>
          <w:szCs w:val="24"/>
          <w:lang w:eastAsia="pl-PL"/>
        </w:rPr>
        <w:t>wraz z punktacją przyznaną ofertom</w:t>
      </w:r>
      <w:r w:rsidR="00A41DF2" w:rsidRPr="00124564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020DFA" w:rsidRPr="0012456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A41DF2" w:rsidRPr="00124564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001BC4" w:rsidRPr="00124564">
        <w:rPr>
          <w:rFonts w:cs="Arial"/>
          <w:sz w:val="24"/>
          <w:szCs w:val="24"/>
        </w:rPr>
        <w:t xml:space="preserve"> postępowani</w:t>
      </w:r>
      <w:r w:rsidR="0019646B">
        <w:rPr>
          <w:rFonts w:cs="Arial"/>
          <w:sz w:val="24"/>
          <w:szCs w:val="24"/>
        </w:rPr>
        <w:t>u</w:t>
      </w:r>
      <w:r w:rsidR="00001BC4" w:rsidRPr="00124564">
        <w:rPr>
          <w:rFonts w:cs="Arial"/>
          <w:sz w:val="24"/>
          <w:szCs w:val="24"/>
        </w:rPr>
        <w:t xml:space="preserve"> złożono </w:t>
      </w:r>
      <w:r w:rsidR="0019646B">
        <w:rPr>
          <w:rFonts w:cs="Arial"/>
          <w:sz w:val="24"/>
          <w:szCs w:val="24"/>
        </w:rPr>
        <w:t>4</w:t>
      </w:r>
      <w:r w:rsidR="00001BC4" w:rsidRPr="00124564">
        <w:rPr>
          <w:rFonts w:cs="Arial"/>
          <w:sz w:val="24"/>
          <w:szCs w:val="24"/>
        </w:rPr>
        <w:t xml:space="preserve"> ofert</w:t>
      </w:r>
      <w:r w:rsidR="0019646B">
        <w:rPr>
          <w:rFonts w:cs="Arial"/>
          <w:sz w:val="24"/>
          <w:szCs w:val="24"/>
        </w:rPr>
        <w:t>y</w:t>
      </w:r>
      <w:r w:rsidR="00001BC4" w:rsidRPr="00124564">
        <w:rPr>
          <w:rFonts w:cs="Arial"/>
          <w:sz w:val="24"/>
          <w:szCs w:val="24"/>
        </w:rPr>
        <w:t xml:space="preserve">: </w:t>
      </w:r>
    </w:p>
    <w:p w14:paraId="5FA83C35" w14:textId="5B6BC0C9" w:rsidR="00926427" w:rsidRPr="008642A1" w:rsidRDefault="005F1FFE" w:rsidP="00A5493C">
      <w:pPr>
        <w:pStyle w:val="Akapitzlist"/>
        <w:numPr>
          <w:ilvl w:val="0"/>
          <w:numId w:val="46"/>
        </w:numPr>
        <w:spacing w:before="120"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lang w:eastAsia="pl-PL"/>
        </w:rPr>
      </w:pPr>
      <w:r w:rsidRPr="00124564">
        <w:rPr>
          <w:sz w:val="24"/>
          <w:szCs w:val="24"/>
          <w:lang w:eastAsia="pl-PL"/>
        </w:rPr>
        <w:t xml:space="preserve">Oferta </w:t>
      </w:r>
      <w:r w:rsidRPr="00124564">
        <w:rPr>
          <w:bCs/>
          <w:noProof/>
          <w:sz w:val="24"/>
          <w:szCs w:val="24"/>
        </w:rPr>
        <w:t>złożona</w:t>
      </w:r>
      <w:r w:rsidRPr="00124564">
        <w:rPr>
          <w:sz w:val="24"/>
          <w:szCs w:val="24"/>
          <w:lang w:eastAsia="pl-PL"/>
        </w:rPr>
        <w:t xml:space="preserve"> przez </w:t>
      </w:r>
      <w:r w:rsidR="00812709" w:rsidRPr="00CE08BC">
        <w:rPr>
          <w:rFonts w:asciiTheme="minorHAnsi" w:hAnsiTheme="minorHAnsi" w:cstheme="minorHAnsi"/>
          <w:sz w:val="24"/>
          <w:szCs w:val="24"/>
          <w:lang w:eastAsia="pl-PL"/>
        </w:rPr>
        <w:t>Biuro Audytorskie Prowizja Sp. z o.o.</w:t>
      </w:r>
      <w:r w:rsidR="00812709"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="00812709" w:rsidRPr="00CE08BC">
        <w:rPr>
          <w:rFonts w:asciiTheme="minorHAnsi" w:hAnsiTheme="minorHAnsi" w:cstheme="minorHAnsi"/>
          <w:sz w:val="24"/>
          <w:szCs w:val="24"/>
          <w:lang w:eastAsia="pl-PL"/>
        </w:rPr>
        <w:t xml:space="preserve">ul. Fatimska 41A, </w:t>
      </w:r>
      <w:r w:rsidR="00D66BE1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812709" w:rsidRPr="00CE08BC">
        <w:rPr>
          <w:rFonts w:asciiTheme="minorHAnsi" w:hAnsiTheme="minorHAnsi" w:cstheme="minorHAnsi"/>
          <w:sz w:val="24"/>
          <w:szCs w:val="24"/>
          <w:lang w:eastAsia="pl-PL"/>
        </w:rPr>
        <w:t>31-831 Kraków</w:t>
      </w:r>
      <w:r w:rsidR="0081270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407"/>
        <w:gridCol w:w="1701"/>
        <w:gridCol w:w="4111"/>
      </w:tblGrid>
      <w:tr w:rsidR="00D66BE1" w:rsidRPr="00BB0A64" w14:paraId="17B8F724" w14:textId="77777777" w:rsidTr="00D66BE1">
        <w:trPr>
          <w:trHeight w:val="2481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6A62" w14:textId="46C36767" w:rsidR="00D66BE1" w:rsidRPr="00BB0A64" w:rsidRDefault="00D66BE1" w:rsidP="00BB0A64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bookmarkStart w:id="0" w:name="_Hlk147304164"/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Kr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yteria oceny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ofert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527" w14:textId="77777777" w:rsidR="00D66BE1" w:rsidRPr="00BB0A64" w:rsidRDefault="00D66BE1" w:rsidP="00BB0A6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Kryterium - Cena oferty brutto „C” –  waga 60 %  (60% = 60 pkt)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9777" w14:textId="77777777" w:rsidR="00D66BE1" w:rsidRPr="00BB0A64" w:rsidRDefault="00D66BE1" w:rsidP="00D66BE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A558" w14:textId="77777777" w:rsidR="00D66BE1" w:rsidRPr="00BB0A64" w:rsidRDefault="00D66BE1" w:rsidP="00BB0A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Maksymalną liczbę punktów w tym kryterium (60 pkt) otrzyma Wykonawca, który zaproponuje najniższą cenę brutto. Pozostali Wykonawcy otrzymają odpowiednio mniejszą liczbę punktów obliczoną zgodnie z poniższym wzorem: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C = (</w:t>
            </w:r>
            <w:proofErr w:type="spellStart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Cn</w:t>
            </w:r>
            <w:proofErr w:type="spellEnd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: Co) x 60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gdzie :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Cn</w:t>
            </w:r>
            <w:proofErr w:type="spellEnd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najniższa cena oferty brutto spośród ofert podlegających ocenie;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Co - cena brutto ocenianej Oferty</w:t>
            </w:r>
          </w:p>
        </w:tc>
      </w:tr>
      <w:tr w:rsidR="00D66BE1" w:rsidRPr="00BB0A64" w14:paraId="7B3DEEE4" w14:textId="77777777" w:rsidTr="00D66BE1">
        <w:trPr>
          <w:trHeight w:val="3989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CF36" w14:textId="77777777" w:rsidR="00D66BE1" w:rsidRPr="00BB0A64" w:rsidRDefault="00D66BE1" w:rsidP="00BB0A6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7C3" w14:textId="77777777" w:rsidR="00D66BE1" w:rsidRPr="00BB0A64" w:rsidRDefault="00D66BE1" w:rsidP="00BB0A6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– Doświadczenie zespołu wykonującego zamówienie (biegli rewidenci) „D” – waga 40% 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(40% = 40 pkt)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219D" w14:textId="77777777" w:rsidR="00D66BE1" w:rsidRPr="00BB0A64" w:rsidRDefault="00D66BE1" w:rsidP="00D66BE1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5C3A" w14:textId="2588B38A" w:rsidR="00D66BE1" w:rsidRPr="00BB0A64" w:rsidRDefault="00D66BE1" w:rsidP="00BB0A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Maksymalną liczbę punktów w tym kryterium (40 pkt) otrzyma Wykonawca, który przy badaniu sprawozdania finansowego zapewni udział 6 biegłych rewidentów posiadających co najmniej 5-letnie doświadczenie zawodowe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w badaniu sprawozdań finansowych. Wykonawca, który zapewni udział mniejszej liczby biegłych rewidentów posiadających co najmniej 5-letnie doświadczenie zawodowe w badaniu sprawozdań finansowych – otrzyma liczbę punktów zgodnie z prezentowaną Tabelą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poniżej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BB0A64" w:rsidRPr="00BB0A64" w14:paraId="334CEE1C" w14:textId="77777777" w:rsidTr="00D66BE1">
        <w:trPr>
          <w:trHeight w:val="30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7369" w14:textId="77777777" w:rsidR="00BB0A64" w:rsidRPr="00BB0A64" w:rsidRDefault="00BB0A64" w:rsidP="00BB0A64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Łączna suma punktów przyznana ofercie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1BE" w14:textId="77777777" w:rsidR="00BB0A64" w:rsidRPr="00BB0A64" w:rsidRDefault="00BB0A64" w:rsidP="00D66BE1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8D49E" w14:textId="77777777" w:rsidR="00BB0A64" w:rsidRPr="00BB0A64" w:rsidRDefault="00BB0A64" w:rsidP="00BB0A6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bookmarkEnd w:id="0"/>
    </w:tbl>
    <w:p w14:paraId="6C57E28A" w14:textId="77777777" w:rsidR="00840AAE" w:rsidRDefault="00840AAE" w:rsidP="00840AAE">
      <w:pPr>
        <w:spacing w:before="240" w:after="0"/>
        <w:ind w:left="357"/>
        <w:rPr>
          <w:rFonts w:asciiTheme="minorHAnsi" w:hAnsiTheme="minorHAnsi" w:cstheme="minorHAnsi"/>
          <w:color w:val="000000" w:themeColor="text1"/>
          <w:lang w:eastAsia="pl-PL"/>
        </w:rPr>
      </w:pPr>
    </w:p>
    <w:tbl>
      <w:tblPr>
        <w:tblW w:w="7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624"/>
      </w:tblGrid>
      <w:tr w:rsidR="00840AAE" w:rsidRPr="00840AAE" w14:paraId="0724BBD0" w14:textId="77777777" w:rsidTr="00764C72">
        <w:trPr>
          <w:trHeight w:val="30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04C" w14:textId="77777777" w:rsidR="00840AAE" w:rsidRPr="00840AAE" w:rsidRDefault="00840AAE" w:rsidP="00840A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bookmarkStart w:id="1" w:name="_Hlk147138196"/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Liczba biegłych rewidentów posiadających 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 xml:space="preserve">co najmniej 5-letnie doświadczenie zawodowe 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w badaniu sprawozdań finansowych, zaproponowanych w Formularzu ofertowym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(Załącznik nr 2 do SWZ)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DF78" w14:textId="77777777" w:rsidR="00840AAE" w:rsidRPr="00840AAE" w:rsidRDefault="00840AAE" w:rsidP="00840A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Liczba przyznanych punktów</w:t>
            </w:r>
          </w:p>
        </w:tc>
      </w:tr>
      <w:tr w:rsidR="00840AAE" w:rsidRPr="00840AAE" w14:paraId="11DC4B5E" w14:textId="77777777" w:rsidTr="00764C72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DD66" w14:textId="77777777" w:rsidR="00840AAE" w:rsidRPr="00840AAE" w:rsidRDefault="00840AAE" w:rsidP="00840A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6CCB" w14:textId="77777777" w:rsidR="00840AAE" w:rsidRPr="00840AAE" w:rsidRDefault="00840AAE" w:rsidP="00840A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40AAE" w:rsidRPr="00840AAE" w14:paraId="5B18F3AA" w14:textId="77777777" w:rsidTr="00764C72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0195" w14:textId="77777777" w:rsidR="00840AAE" w:rsidRPr="00840AAE" w:rsidRDefault="00840AAE" w:rsidP="00840A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7FF5" w14:textId="77777777" w:rsidR="00840AAE" w:rsidRPr="00840AAE" w:rsidRDefault="00840AAE" w:rsidP="00840A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40AAE" w:rsidRPr="00840AAE" w14:paraId="656CC3C2" w14:textId="77777777" w:rsidTr="00764C72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A4A3" w14:textId="77777777" w:rsidR="00840AAE" w:rsidRPr="00840AAE" w:rsidRDefault="00840AAE" w:rsidP="00840A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DFEC" w14:textId="77777777" w:rsidR="00840AAE" w:rsidRPr="00840AAE" w:rsidRDefault="00840AAE" w:rsidP="00840A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840AAE" w:rsidRPr="00840AAE" w14:paraId="524E96A7" w14:textId="77777777" w:rsidTr="00764C72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00E" w14:textId="77777777" w:rsidR="00840AAE" w:rsidRPr="00840AAE" w:rsidRDefault="00840AAE" w:rsidP="00840A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61D" w14:textId="77777777" w:rsidR="00840AAE" w:rsidRPr="00840AAE" w:rsidRDefault="00840AAE" w:rsidP="00840A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840AAE" w:rsidRPr="00840AAE" w14:paraId="572506FA" w14:textId="77777777" w:rsidTr="00764C72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F8F" w14:textId="77777777" w:rsidR="00840AAE" w:rsidRPr="00840AAE" w:rsidRDefault="00840AAE" w:rsidP="00840A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B117" w14:textId="77777777" w:rsidR="00840AAE" w:rsidRPr="00840AAE" w:rsidRDefault="00840AAE" w:rsidP="00840A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840AAE" w:rsidRPr="00840AAE" w14:paraId="2A2B80FF" w14:textId="77777777" w:rsidTr="00764C72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BFF" w14:textId="77777777" w:rsidR="00840AAE" w:rsidRPr="00840AAE" w:rsidRDefault="00840AAE" w:rsidP="00840A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40C" w14:textId="77777777" w:rsidR="00840AAE" w:rsidRPr="00840AAE" w:rsidRDefault="00840AAE" w:rsidP="00840A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40AAE" w:rsidRPr="00840AAE" w14:paraId="53B3F495" w14:textId="77777777" w:rsidTr="00764C72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55A" w14:textId="77777777" w:rsidR="00840AAE" w:rsidRPr="00840AAE" w:rsidRDefault="00840AAE" w:rsidP="00840A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D8CF" w14:textId="77777777" w:rsidR="00840AAE" w:rsidRPr="00840AAE" w:rsidRDefault="00840AAE" w:rsidP="00840A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</w:tbl>
    <w:bookmarkEnd w:id="1"/>
    <w:p w14:paraId="3B90D02D" w14:textId="3353E1FC" w:rsidR="00840AAE" w:rsidRPr="00764C72" w:rsidRDefault="00764C72" w:rsidP="00764C72">
      <w:pPr>
        <w:pStyle w:val="Akapitzlist"/>
        <w:numPr>
          <w:ilvl w:val="0"/>
          <w:numId w:val="46"/>
        </w:numPr>
        <w:spacing w:before="240"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lang w:eastAsia="pl-PL"/>
        </w:rPr>
      </w:pPr>
      <w:r w:rsidRPr="00CE08BC">
        <w:rPr>
          <w:rFonts w:asciiTheme="minorHAnsi" w:hAnsiTheme="minorHAnsi" w:cstheme="minorHAnsi"/>
          <w:sz w:val="24"/>
          <w:szCs w:val="24"/>
          <w:lang w:eastAsia="pl-PL"/>
        </w:rPr>
        <w:t>KPW Audytor Sp. z o.o.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A801F6">
        <w:rPr>
          <w:rFonts w:asciiTheme="minorHAnsi" w:hAnsiTheme="minorHAnsi" w:cstheme="minorHAnsi"/>
          <w:sz w:val="24"/>
          <w:szCs w:val="24"/>
          <w:lang w:eastAsia="pl-PL"/>
        </w:rPr>
        <w:t>ul. Tymienieckiego 25c/410, 90-350 Łódź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407"/>
        <w:gridCol w:w="1701"/>
        <w:gridCol w:w="4111"/>
      </w:tblGrid>
      <w:tr w:rsidR="00D66BE1" w:rsidRPr="00BB0A64" w14:paraId="43BCE1ED" w14:textId="77777777" w:rsidTr="00D4598F">
        <w:trPr>
          <w:trHeight w:val="2481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E46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Kr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yteria oceny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ofert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18D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Kryterium - Cena oferty brutto „C” –  waga 60 %  (60% = 60 pkt)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2197" w14:textId="4B627545" w:rsidR="00D66BE1" w:rsidRPr="00BB0A64" w:rsidRDefault="00D66BE1" w:rsidP="00D4598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54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6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36D83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Maksymalną liczbę punktów w tym kryterium (60 pkt) otrzyma Wykonawca, który zaproponuje najniższą cenę brutto. Pozostali Wykonawcy otrzymają odpowiednio mniejszą liczbę punktów obliczoną zgodnie z poniższym wzorem: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C = (</w:t>
            </w:r>
            <w:proofErr w:type="spellStart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Cn</w:t>
            </w:r>
            <w:proofErr w:type="spellEnd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: Co) x 60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gdzie :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Cn</w:t>
            </w:r>
            <w:proofErr w:type="spellEnd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najniższa cena oferty brutto spośród ofert podlegających ocenie;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Co - cena brutto ocenianej Oferty</w:t>
            </w:r>
          </w:p>
        </w:tc>
      </w:tr>
      <w:tr w:rsidR="00D66BE1" w:rsidRPr="00BB0A64" w14:paraId="21F07FE7" w14:textId="77777777" w:rsidTr="00D4598F">
        <w:trPr>
          <w:trHeight w:val="3989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28CC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2F0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– Doświadczenie zespołu wykonującego zamówienie (biegli rewidenci) „D” – waga 40% 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(40% = 40 pkt)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6916" w14:textId="77777777" w:rsidR="00D66BE1" w:rsidRPr="00BB0A64" w:rsidRDefault="00D66BE1" w:rsidP="00D4598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37CD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Maksymalną liczbę punktów w tym kryterium (40 pkt) otrzyma Wykonawca, który przy badaniu sprawozdania finansowego zapewni udział 6 biegłych rewidentów posiadających co najmniej 5-letnie doświadczenie zawodowe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w badaniu sprawozdań finansowych. Wykonawca, który zapewni udział mniejszej liczby biegłych rewidentów posiadających co najmniej 5-letnie doświadczenie zawodowe w badaniu sprawozdań finansowych – otrzyma liczbę punktów zgodnie z prezentowaną Tabelą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poniżej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66BE1" w:rsidRPr="00BB0A64" w14:paraId="4E1C4609" w14:textId="77777777" w:rsidTr="00D4598F">
        <w:trPr>
          <w:trHeight w:val="30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7EE3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Łączna suma punktów przyznana ofercie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641" w14:textId="7F595423" w:rsidR="00D66BE1" w:rsidRPr="00BB0A64" w:rsidRDefault="00D66BE1" w:rsidP="00D459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94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A69DE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FD40BCD" w14:textId="77777777" w:rsidR="00D66BE1" w:rsidRDefault="00D66BE1" w:rsidP="00764C72">
      <w:pPr>
        <w:spacing w:before="240" w:after="0"/>
        <w:rPr>
          <w:rFonts w:asciiTheme="minorHAnsi" w:hAnsiTheme="minorHAnsi" w:cstheme="minorHAnsi"/>
          <w:color w:val="000000" w:themeColor="text1"/>
          <w:lang w:eastAsia="pl-PL"/>
        </w:rPr>
      </w:pPr>
    </w:p>
    <w:tbl>
      <w:tblPr>
        <w:tblW w:w="7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624"/>
      </w:tblGrid>
      <w:tr w:rsidR="00764C72" w:rsidRPr="00840AAE" w14:paraId="725212F7" w14:textId="77777777" w:rsidTr="00496F3A">
        <w:trPr>
          <w:trHeight w:val="30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D7D" w14:textId="77777777" w:rsidR="00764C72" w:rsidRPr="00840AAE" w:rsidRDefault="00764C72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Liczba biegłych rewidentów posiadających 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 xml:space="preserve">co najmniej 5-letnie doświadczenie zawodowe 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w badaniu sprawozdań finansowych, zaproponowanych w Formularzu ofertowym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(Załącznik nr 2 do SWZ)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2A3" w14:textId="77777777" w:rsidR="00764C72" w:rsidRPr="00840AAE" w:rsidRDefault="00764C72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Liczba przyznanych punktów</w:t>
            </w:r>
          </w:p>
        </w:tc>
      </w:tr>
      <w:tr w:rsidR="00764C72" w:rsidRPr="00840AAE" w14:paraId="361FAA7F" w14:textId="77777777" w:rsidTr="00496F3A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8012" w14:textId="77777777" w:rsidR="00764C72" w:rsidRPr="00840AAE" w:rsidRDefault="00764C72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1393" w14:textId="77777777" w:rsidR="00764C72" w:rsidRPr="00840AAE" w:rsidRDefault="00764C72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64C72" w:rsidRPr="00840AAE" w14:paraId="0EFE3451" w14:textId="77777777" w:rsidTr="00496F3A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9789" w14:textId="77777777" w:rsidR="00764C72" w:rsidRPr="00840AAE" w:rsidRDefault="00764C72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4F5" w14:textId="77777777" w:rsidR="00764C72" w:rsidRPr="00840AAE" w:rsidRDefault="00764C72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64C72" w:rsidRPr="00840AAE" w14:paraId="58A7F8FB" w14:textId="77777777" w:rsidTr="00496F3A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BDD3" w14:textId="77777777" w:rsidR="00764C72" w:rsidRPr="00840AAE" w:rsidRDefault="00764C72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1C8B" w14:textId="77777777" w:rsidR="00764C72" w:rsidRPr="00840AAE" w:rsidRDefault="00764C72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64C72" w:rsidRPr="00840AAE" w14:paraId="75D5D235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205" w14:textId="77777777" w:rsidR="00764C72" w:rsidRPr="00840AAE" w:rsidRDefault="00764C72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A5AE" w14:textId="77777777" w:rsidR="00764C72" w:rsidRPr="00840AAE" w:rsidRDefault="00764C72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764C72" w:rsidRPr="00840AAE" w14:paraId="507239D1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3ED4" w14:textId="77777777" w:rsidR="00764C72" w:rsidRPr="00840AAE" w:rsidRDefault="00764C72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35C" w14:textId="77777777" w:rsidR="00764C72" w:rsidRPr="00840AAE" w:rsidRDefault="00764C72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764C72" w:rsidRPr="00840AAE" w14:paraId="3412AF1D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E602" w14:textId="77777777" w:rsidR="00764C72" w:rsidRPr="00840AAE" w:rsidRDefault="00764C72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7D3" w14:textId="77777777" w:rsidR="00764C72" w:rsidRPr="00840AAE" w:rsidRDefault="00764C72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764C72" w:rsidRPr="00840AAE" w14:paraId="0B0A45EA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AD9F" w14:textId="77777777" w:rsidR="00764C72" w:rsidRPr="00840AAE" w:rsidRDefault="00764C72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E8B" w14:textId="77777777" w:rsidR="00764C72" w:rsidRPr="00840AAE" w:rsidRDefault="00764C72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</w:tbl>
    <w:p w14:paraId="4C2488DC" w14:textId="1E042E6A" w:rsidR="00764C72" w:rsidRPr="00764C72" w:rsidRDefault="00764C72" w:rsidP="00252ED5">
      <w:pPr>
        <w:pStyle w:val="Akapitzlist"/>
        <w:numPr>
          <w:ilvl w:val="0"/>
          <w:numId w:val="46"/>
        </w:numPr>
        <w:spacing w:before="600"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lang w:eastAsia="pl-PL"/>
        </w:rPr>
      </w:pPr>
      <w:r w:rsidRPr="00A801F6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POL-TAX 2 Spółka z ograniczoną odpowiedzialnością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A801F6">
        <w:rPr>
          <w:rFonts w:asciiTheme="minorHAnsi" w:hAnsiTheme="minorHAnsi" w:cstheme="minorHAnsi"/>
          <w:sz w:val="24"/>
          <w:szCs w:val="24"/>
          <w:lang w:eastAsia="pl-PL"/>
        </w:rPr>
        <w:t xml:space="preserve">ul. Bora Komorowskiego 56C </w:t>
      </w:r>
      <w:r w:rsidR="00C519B9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A801F6">
        <w:rPr>
          <w:rFonts w:asciiTheme="minorHAnsi" w:hAnsiTheme="minorHAnsi" w:cstheme="minorHAnsi"/>
          <w:sz w:val="24"/>
          <w:szCs w:val="24"/>
          <w:lang w:eastAsia="pl-PL"/>
        </w:rPr>
        <w:t>lok. 91, 03-982 Warszawa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407"/>
        <w:gridCol w:w="1701"/>
        <w:gridCol w:w="4111"/>
      </w:tblGrid>
      <w:tr w:rsidR="00D66BE1" w:rsidRPr="00BB0A64" w14:paraId="3AFEF9B4" w14:textId="77777777" w:rsidTr="00D4598F">
        <w:trPr>
          <w:trHeight w:val="2481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D8C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Kr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yteria oceny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ofert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A0F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Kryterium - Cena oferty brutto „C” –  waga 60 %  (60% = 60 pkt)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185C" w14:textId="025E0B58" w:rsidR="00D66BE1" w:rsidRPr="00BB0A64" w:rsidRDefault="00252ED5" w:rsidP="00D4598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36</w:t>
            </w:r>
            <w:r w:rsidR="00D66BE1"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6561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Maksymalną liczbę punktów w tym kryterium (60 pkt) otrzyma Wykonawca, który zaproponuje najniższą cenę brutto. Pozostali Wykonawcy otrzymają odpowiednio mniejszą liczbę punktów obliczoną zgodnie z poniższym wzorem: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C = (</w:t>
            </w:r>
            <w:proofErr w:type="spellStart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Cn</w:t>
            </w:r>
            <w:proofErr w:type="spellEnd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: Co) x 60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gdzie :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Cn</w:t>
            </w:r>
            <w:proofErr w:type="spellEnd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najniższa cena oferty brutto spośród ofert podlegających ocenie;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Co - cena brutto ocenianej Oferty</w:t>
            </w:r>
          </w:p>
        </w:tc>
      </w:tr>
      <w:tr w:rsidR="00D66BE1" w:rsidRPr="00BB0A64" w14:paraId="7B3C3C73" w14:textId="77777777" w:rsidTr="00D4598F">
        <w:trPr>
          <w:trHeight w:val="3989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4275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7B10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– Doświadczenie zespołu wykonującego zamówienie (biegli rewidenci) „D” – waga 40% 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(40% = 40 pkt)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F89E" w14:textId="77777777" w:rsidR="00D66BE1" w:rsidRPr="00BB0A64" w:rsidRDefault="00D66BE1" w:rsidP="00D4598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9D24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Maksymalną liczbę punktów w tym kryterium (40 pkt) otrzyma Wykonawca, który przy badaniu sprawozdania finansowego zapewni udział 6 biegłych rewidentów posiadających co najmniej 5-letnie doświadczenie zawodowe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w badaniu sprawozdań finansowych. Wykonawca, który zapewni udział mniejszej liczby biegłych rewidentów posiadających co najmniej 5-letnie doświadczenie zawodowe w badaniu sprawozdań finansowych – otrzyma liczbę punktów zgodnie z prezentowaną Tabelą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poniżej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66BE1" w:rsidRPr="00BB0A64" w14:paraId="708044FC" w14:textId="77777777" w:rsidTr="00D4598F">
        <w:trPr>
          <w:trHeight w:val="30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07D4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Łączna suma punktów przyznana ofercie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3A30" w14:textId="752E30D4" w:rsidR="00D66BE1" w:rsidRPr="00BB0A64" w:rsidRDefault="00252ED5" w:rsidP="00D459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76</w:t>
            </w:r>
            <w:r w:rsidR="00D66BE1"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2C0A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132E734" w14:textId="77777777" w:rsidR="00D66BE1" w:rsidRDefault="00D66BE1" w:rsidP="00764C72">
      <w:pPr>
        <w:spacing w:before="240" w:after="0"/>
        <w:rPr>
          <w:rFonts w:asciiTheme="minorHAnsi" w:hAnsiTheme="minorHAnsi" w:cstheme="minorHAnsi"/>
          <w:color w:val="000000" w:themeColor="text1"/>
          <w:lang w:eastAsia="pl-PL"/>
        </w:rPr>
      </w:pPr>
    </w:p>
    <w:tbl>
      <w:tblPr>
        <w:tblW w:w="7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624"/>
      </w:tblGrid>
      <w:tr w:rsidR="00F51160" w:rsidRPr="00840AAE" w14:paraId="389C0710" w14:textId="77777777" w:rsidTr="00496F3A">
        <w:trPr>
          <w:trHeight w:val="30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50F" w14:textId="77777777" w:rsidR="00F51160" w:rsidRPr="00840AAE" w:rsidRDefault="00F51160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bookmarkStart w:id="2" w:name="_Hlk147139231"/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Liczba biegłych rewidentów posiadających 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 xml:space="preserve">co najmniej 5-letnie doświadczenie zawodowe 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w badaniu sprawozdań finansowych, zaproponowanych w Formularzu ofertowym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(Załącznik nr 2 do SWZ)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C50" w14:textId="77777777" w:rsidR="00F51160" w:rsidRPr="00840AAE" w:rsidRDefault="00F51160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Liczba przyznanych punktów</w:t>
            </w:r>
          </w:p>
        </w:tc>
      </w:tr>
      <w:tr w:rsidR="00F51160" w:rsidRPr="00840AAE" w14:paraId="3F499213" w14:textId="77777777" w:rsidTr="00496F3A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CE06" w14:textId="77777777" w:rsidR="00F51160" w:rsidRPr="00840AAE" w:rsidRDefault="00F51160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486" w14:textId="77777777" w:rsidR="00F51160" w:rsidRPr="00840AAE" w:rsidRDefault="00F51160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1160" w:rsidRPr="00840AAE" w14:paraId="71A0F866" w14:textId="77777777" w:rsidTr="00496F3A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C1FE" w14:textId="77777777" w:rsidR="00F51160" w:rsidRPr="00840AAE" w:rsidRDefault="00F51160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CDA5" w14:textId="77777777" w:rsidR="00F51160" w:rsidRPr="00840AAE" w:rsidRDefault="00F51160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1160" w:rsidRPr="00840AAE" w14:paraId="48174418" w14:textId="77777777" w:rsidTr="00496F3A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4981" w14:textId="77777777" w:rsidR="00F51160" w:rsidRPr="00840AAE" w:rsidRDefault="00F51160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BBCC" w14:textId="77777777" w:rsidR="00F51160" w:rsidRPr="00840AAE" w:rsidRDefault="00F51160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51160" w:rsidRPr="00840AAE" w14:paraId="6A0D4C80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565" w14:textId="77777777" w:rsidR="00F51160" w:rsidRPr="00840AAE" w:rsidRDefault="00F51160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3403" w14:textId="77777777" w:rsidR="00F51160" w:rsidRPr="00840AAE" w:rsidRDefault="00F51160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F51160" w:rsidRPr="00840AAE" w14:paraId="70866ADD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BC8B" w14:textId="77777777" w:rsidR="00F51160" w:rsidRPr="00840AAE" w:rsidRDefault="00F51160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E582" w14:textId="77777777" w:rsidR="00F51160" w:rsidRPr="00840AAE" w:rsidRDefault="00F51160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F51160" w:rsidRPr="00840AAE" w14:paraId="405B4846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9ACA" w14:textId="77777777" w:rsidR="00F51160" w:rsidRPr="00840AAE" w:rsidRDefault="00F51160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36FB" w14:textId="77777777" w:rsidR="00F51160" w:rsidRPr="00840AAE" w:rsidRDefault="00F51160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F51160" w:rsidRPr="00840AAE" w14:paraId="1A80094E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8079" w14:textId="77777777" w:rsidR="00F51160" w:rsidRPr="00840AAE" w:rsidRDefault="00F51160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49AC" w14:textId="77777777" w:rsidR="00F51160" w:rsidRPr="00840AAE" w:rsidRDefault="00F51160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</w:tbl>
    <w:bookmarkEnd w:id="2"/>
    <w:p w14:paraId="5531338D" w14:textId="256CDD7D" w:rsidR="00F51160" w:rsidRPr="00924515" w:rsidRDefault="00924515" w:rsidP="00924515">
      <w:pPr>
        <w:pStyle w:val="Akapitzlist"/>
        <w:numPr>
          <w:ilvl w:val="0"/>
          <w:numId w:val="46"/>
        </w:numPr>
        <w:spacing w:before="240" w:after="0"/>
        <w:ind w:left="714" w:hanging="357"/>
        <w:contextualSpacing w:val="0"/>
        <w:rPr>
          <w:rFonts w:asciiTheme="minorHAnsi" w:hAnsiTheme="minorHAnsi" w:cstheme="minorHAnsi"/>
          <w:color w:val="000000" w:themeColor="text1"/>
          <w:lang w:eastAsia="pl-PL"/>
        </w:rPr>
      </w:pPr>
      <w:r w:rsidRPr="00A801F6">
        <w:rPr>
          <w:rFonts w:asciiTheme="minorHAnsi" w:hAnsiTheme="minorHAnsi" w:cstheme="minorHAnsi"/>
          <w:sz w:val="24"/>
          <w:szCs w:val="24"/>
          <w:lang w:eastAsia="pl-PL"/>
        </w:rPr>
        <w:t xml:space="preserve">Grupa </w:t>
      </w:r>
      <w:proofErr w:type="spellStart"/>
      <w:r w:rsidRPr="00A801F6">
        <w:rPr>
          <w:rFonts w:asciiTheme="minorHAnsi" w:hAnsiTheme="minorHAnsi" w:cstheme="minorHAnsi"/>
          <w:sz w:val="24"/>
          <w:szCs w:val="24"/>
          <w:lang w:eastAsia="pl-PL"/>
        </w:rPr>
        <w:t>Gumułka</w:t>
      </w:r>
      <w:proofErr w:type="spellEnd"/>
      <w:r w:rsidRPr="00A801F6">
        <w:rPr>
          <w:rFonts w:asciiTheme="minorHAnsi" w:hAnsiTheme="minorHAnsi" w:cstheme="minorHAnsi"/>
          <w:sz w:val="24"/>
          <w:szCs w:val="24"/>
          <w:lang w:eastAsia="pl-PL"/>
        </w:rPr>
        <w:t xml:space="preserve"> - Audyt Sp. z o.o. Sp.k.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, </w:t>
      </w:r>
      <w:r w:rsidRPr="00A801F6">
        <w:rPr>
          <w:rFonts w:asciiTheme="minorHAnsi" w:hAnsiTheme="minorHAnsi" w:cstheme="minorHAnsi"/>
          <w:sz w:val="24"/>
          <w:szCs w:val="24"/>
          <w:lang w:eastAsia="pl-PL"/>
        </w:rPr>
        <w:t>ul. Matejki Jana 4, 40-077 Katowice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1407"/>
        <w:gridCol w:w="1701"/>
        <w:gridCol w:w="4111"/>
      </w:tblGrid>
      <w:tr w:rsidR="00D66BE1" w:rsidRPr="00BB0A64" w14:paraId="074B8CDF" w14:textId="77777777" w:rsidTr="00D66BE1">
        <w:trPr>
          <w:trHeight w:val="2481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A1D3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Kr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yteria oceny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ofert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DFFD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Kryterium - Cena oferty brutto „C” –  waga 60 %  (60% = 60 pkt)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B990" w14:textId="37072DB0" w:rsidR="00D66BE1" w:rsidRPr="00BB0A64" w:rsidRDefault="00252ED5" w:rsidP="00D4598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43</w:t>
            </w:r>
            <w:r w:rsidR="00D66BE1"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9C2F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Maksymalną liczbę punktów w tym kryterium (60 pkt) otrzyma Wykonawca, który zaproponuje najniższą cenę brutto. Pozostali Wykonawcy otrzymają odpowiednio mniejszą liczbę punktów obliczoną zgodnie z poniższym wzorem: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C = (</w:t>
            </w:r>
            <w:proofErr w:type="spellStart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Cn</w:t>
            </w:r>
            <w:proofErr w:type="spellEnd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: Co) x 60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gdzie :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Cn</w:t>
            </w:r>
            <w:proofErr w:type="spellEnd"/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- najniższa cena oferty brutto spośród ofert podlegających ocenie;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Co - cena brutto ocenianej Oferty</w:t>
            </w:r>
          </w:p>
        </w:tc>
      </w:tr>
      <w:tr w:rsidR="00D66BE1" w:rsidRPr="00BB0A64" w14:paraId="2E7D4295" w14:textId="77777777" w:rsidTr="00D66BE1">
        <w:trPr>
          <w:trHeight w:val="3989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F9A9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C081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Kryterium – Doświadczenie zespołu wykonującego zamówienie (biegli rewidenci) „D” – waga 40% </w:t>
            </w: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(40% = 40 pkt)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F54C" w14:textId="77777777" w:rsidR="00D66BE1" w:rsidRPr="00BB0A64" w:rsidRDefault="00D66BE1" w:rsidP="00D4598F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5AF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Maksymalną liczbę punktów w tym kryterium (40 pkt) otrzyma Wykonawca, który przy badaniu sprawozdania finansowego zapewni udział 6 biegłych rewidentów posiadających co najmniej 5-letnie doświadczenie zawodowe 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w badaniu sprawozdań finansowych. Wykonawca, który zapewni udział mniejszej liczby biegłych rewidentów posiadających co najmniej 5-letnie doświadczenie zawodowe w badaniu sprawozdań finansowych – otrzyma liczbę punktów zgodnie z prezentowaną Tabelą</w:t>
            </w: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 poniżej</w:t>
            </w: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</w:tc>
      </w:tr>
      <w:tr w:rsidR="00D66BE1" w:rsidRPr="00BB0A64" w14:paraId="0A54A56B" w14:textId="77777777" w:rsidTr="00D4598F">
        <w:trPr>
          <w:trHeight w:val="30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16F6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Łączna suma punktów przyznana ofercie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A41F" w14:textId="20CAE094" w:rsidR="00D66BE1" w:rsidRPr="00BB0A64" w:rsidRDefault="00252ED5" w:rsidP="00D4598F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83</w:t>
            </w:r>
            <w:r w:rsidR="00D66BE1"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D66BE1" w:rsidRPr="00BB0A64">
              <w:rPr>
                <w:rFonts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E216A" w14:textId="77777777" w:rsidR="00D66BE1" w:rsidRPr="00BB0A64" w:rsidRDefault="00D66BE1" w:rsidP="00D459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BB0A64">
              <w:rPr>
                <w:rFonts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2AF6C9B" w14:textId="77777777" w:rsidR="00D66BE1" w:rsidRDefault="00D66BE1" w:rsidP="00924515">
      <w:pPr>
        <w:spacing w:before="240" w:after="0"/>
        <w:ind w:left="357"/>
        <w:rPr>
          <w:rFonts w:asciiTheme="minorHAnsi" w:hAnsiTheme="minorHAnsi" w:cstheme="minorHAnsi"/>
          <w:color w:val="000000" w:themeColor="text1"/>
          <w:lang w:eastAsia="pl-PL"/>
        </w:rPr>
      </w:pPr>
    </w:p>
    <w:tbl>
      <w:tblPr>
        <w:tblW w:w="7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624"/>
      </w:tblGrid>
      <w:tr w:rsidR="00B518D5" w:rsidRPr="00840AAE" w14:paraId="7F58BF47" w14:textId="77777777" w:rsidTr="00496F3A">
        <w:trPr>
          <w:trHeight w:val="30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42D" w14:textId="77777777" w:rsidR="00B518D5" w:rsidRPr="00840AAE" w:rsidRDefault="00B518D5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 xml:space="preserve">Liczba biegłych rewidentów posiadających 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 xml:space="preserve">co najmniej 5-letnie doświadczenie zawodowe 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w badaniu sprawozdań finansowych, zaproponowanych w Formularzu ofertowym</w:t>
            </w: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br/>
              <w:t>(Załącznik nr 2 do SWZ)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D7FB" w14:textId="77777777" w:rsidR="00B518D5" w:rsidRPr="00840AAE" w:rsidRDefault="00B518D5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Liczba przyznanych punktów</w:t>
            </w:r>
          </w:p>
        </w:tc>
      </w:tr>
      <w:tr w:rsidR="00B518D5" w:rsidRPr="00840AAE" w14:paraId="5E4549F3" w14:textId="77777777" w:rsidTr="00496F3A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F3D1" w14:textId="77777777" w:rsidR="00B518D5" w:rsidRPr="00840AAE" w:rsidRDefault="00B518D5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577D" w14:textId="77777777" w:rsidR="00B518D5" w:rsidRPr="00840AAE" w:rsidRDefault="00B518D5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8D5" w:rsidRPr="00840AAE" w14:paraId="47C5762E" w14:textId="77777777" w:rsidTr="00496F3A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CCB7" w14:textId="77777777" w:rsidR="00B518D5" w:rsidRPr="00840AAE" w:rsidRDefault="00B518D5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4F5C" w14:textId="77777777" w:rsidR="00B518D5" w:rsidRPr="00840AAE" w:rsidRDefault="00B518D5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8D5" w:rsidRPr="00840AAE" w14:paraId="10E9232E" w14:textId="77777777" w:rsidTr="00496F3A">
        <w:trPr>
          <w:trHeight w:val="30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A2FE" w14:textId="77777777" w:rsidR="00B518D5" w:rsidRPr="00840AAE" w:rsidRDefault="00B518D5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D3C7" w14:textId="77777777" w:rsidR="00B518D5" w:rsidRPr="00840AAE" w:rsidRDefault="00B518D5" w:rsidP="00496F3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8D5" w:rsidRPr="00840AAE" w14:paraId="51EBE97E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3CA" w14:textId="77777777" w:rsidR="00B518D5" w:rsidRPr="00840AAE" w:rsidRDefault="00B518D5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328B" w14:textId="77777777" w:rsidR="00B518D5" w:rsidRPr="00840AAE" w:rsidRDefault="00B518D5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B518D5" w:rsidRPr="00840AAE" w14:paraId="7AF163B6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F4C" w14:textId="77777777" w:rsidR="00B518D5" w:rsidRPr="00840AAE" w:rsidRDefault="00B518D5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F5D" w14:textId="77777777" w:rsidR="00B518D5" w:rsidRPr="00840AAE" w:rsidRDefault="00B518D5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B518D5" w:rsidRPr="00840AAE" w14:paraId="5554442E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E6A" w14:textId="77777777" w:rsidR="00B518D5" w:rsidRPr="00840AAE" w:rsidRDefault="00B518D5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547" w14:textId="77777777" w:rsidR="00B518D5" w:rsidRPr="00840AAE" w:rsidRDefault="00B518D5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B518D5" w:rsidRPr="00840AAE" w14:paraId="760D0D2F" w14:textId="77777777" w:rsidTr="00496F3A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8C2E" w14:textId="77777777" w:rsidR="00B518D5" w:rsidRPr="00840AAE" w:rsidRDefault="00B518D5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0AA" w14:textId="77777777" w:rsidR="00B518D5" w:rsidRPr="00840AAE" w:rsidRDefault="00B518D5" w:rsidP="00496F3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840AAE">
              <w:rPr>
                <w:rFonts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</w:tbl>
    <w:p w14:paraId="4A4F1729" w14:textId="31303E2C" w:rsidR="00A812EC" w:rsidRPr="00A812EC" w:rsidRDefault="00A812EC" w:rsidP="001416A9">
      <w:pPr>
        <w:pStyle w:val="Akapitzlist"/>
        <w:spacing w:before="120" w:after="0"/>
        <w:ind w:left="357"/>
        <w:contextualSpacing w:val="0"/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</w:p>
    <w:sectPr w:rsidR="00A812EC" w:rsidRPr="00A812EC" w:rsidSect="00F51160">
      <w:headerReference w:type="first" r:id="rId8"/>
      <w:pgSz w:w="11906" w:h="16838"/>
      <w:pgMar w:top="1191" w:right="1276" w:bottom="1191" w:left="1418" w:header="1559" w:footer="18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D0D5" w14:textId="77777777" w:rsidR="00DD2A24" w:rsidRDefault="00DD2A24">
      <w:pPr>
        <w:spacing w:after="0" w:line="240" w:lineRule="auto"/>
      </w:pPr>
      <w:r>
        <w:separator/>
      </w:r>
    </w:p>
  </w:endnote>
  <w:endnote w:type="continuationSeparator" w:id="0">
    <w:p w14:paraId="2AF1AC48" w14:textId="77777777" w:rsidR="00DD2A24" w:rsidRDefault="00DD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2B32" w14:textId="77777777" w:rsidR="00DD2A24" w:rsidRDefault="00DD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08DC9" w14:textId="77777777" w:rsidR="00DD2A24" w:rsidRDefault="00DD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CCDA" w14:textId="53433F69" w:rsidR="00105B02" w:rsidRPr="008F09E6" w:rsidRDefault="00105B02" w:rsidP="00E55ECD">
    <w:pPr>
      <w:pStyle w:val="Podstawowyakapitowy"/>
      <w:tabs>
        <w:tab w:val="left" w:pos="5287"/>
      </w:tabs>
      <w:spacing w:before="20" w:line="240" w:lineRule="auto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25BDB5D6" wp14:editId="3873F322">
          <wp:simplePos x="0" y="0"/>
          <wp:positionH relativeFrom="margin">
            <wp:align>center</wp:align>
          </wp:positionH>
          <wp:positionV relativeFrom="paragraph">
            <wp:posOffset>-986297</wp:posOffset>
          </wp:positionV>
          <wp:extent cx="7487285" cy="2237740"/>
          <wp:effectExtent l="0" t="0" r="0" b="0"/>
          <wp:wrapNone/>
          <wp:docPr id="1771485938" name="Obraz 1771485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7285" cy="223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Myriad Pro Cond"/>
        <w:color w:val="57585A"/>
        <w:spacing w:val="4"/>
        <w:sz w:val="22"/>
        <w:szCs w:val="22"/>
      </w:rPr>
      <w:t xml:space="preserve"> </w:t>
    </w:r>
    <w:r w:rsidR="00E55ECD">
      <w:rPr>
        <w:rFonts w:ascii="Calibri" w:hAnsi="Calibri" w:cs="Myriad Pro Cond"/>
        <w:color w:val="57585A"/>
        <w:spacing w:val="4"/>
        <w:sz w:val="22"/>
        <w:szCs w:val="22"/>
      </w:rPr>
      <w:tab/>
    </w:r>
  </w:p>
  <w:p w14:paraId="214594AC" w14:textId="77777777" w:rsidR="00105B02" w:rsidRDefault="00105B02">
    <w:pPr>
      <w:pStyle w:val="Nagwek"/>
    </w:pPr>
  </w:p>
  <w:p w14:paraId="05655D49" w14:textId="77777777" w:rsidR="00105B02" w:rsidRDefault="00105B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677AC"/>
    <w:multiLevelType w:val="hybridMultilevel"/>
    <w:tmpl w:val="C66FCA70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D8657CF0"/>
    <w:multiLevelType w:val="hybridMultilevel"/>
    <w:tmpl w:val="BF411032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3B"/>
    <w:multiLevelType w:val="multilevel"/>
    <w:tmpl w:val="6C78AA5A"/>
    <w:name w:val="WW8Num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46"/>
    <w:multiLevelType w:val="multilevel"/>
    <w:tmpl w:val="48E0284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79" w:hanging="59"/>
      </w:pPr>
      <w:rPr>
        <w:rFonts w:ascii="Symbol" w:hAnsi="Symbol"/>
      </w:rPr>
    </w:lvl>
    <w:lvl w:ilvl="4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28"/>
      <w:numFmt w:val="upperRoman"/>
      <w:lvlText w:val="%6."/>
      <w:lvlJc w:val="left"/>
      <w:pPr>
        <w:tabs>
          <w:tab w:val="num" w:pos="4860"/>
        </w:tabs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8"/>
    <w:multiLevelType w:val="multilevel"/>
    <w:tmpl w:val="5D46AB3C"/>
    <w:name w:val="WW8Num108"/>
    <w:lvl w:ilvl="0">
      <w:start w:val="3"/>
      <w:numFmt w:val="upperRoman"/>
      <w:pStyle w:val="Trescznumztab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434947"/>
    <w:multiLevelType w:val="hybridMultilevel"/>
    <w:tmpl w:val="5A12FBAA"/>
    <w:lvl w:ilvl="0" w:tplc="4E0453B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211013C"/>
    <w:multiLevelType w:val="multilevel"/>
    <w:tmpl w:val="E34C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74535E"/>
    <w:multiLevelType w:val="multilevel"/>
    <w:tmpl w:val="C16491E4"/>
    <w:lvl w:ilvl="0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9" w15:restartNumberingAfterBreak="0">
    <w:nsid w:val="0447529D"/>
    <w:multiLevelType w:val="hybridMultilevel"/>
    <w:tmpl w:val="A1A4C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70A8A"/>
    <w:multiLevelType w:val="multilevel"/>
    <w:tmpl w:val="F09666C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3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1" w15:restartNumberingAfterBreak="0">
    <w:nsid w:val="065340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BB24E77"/>
    <w:multiLevelType w:val="multilevel"/>
    <w:tmpl w:val="D8B2B304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DA76095"/>
    <w:multiLevelType w:val="hybridMultilevel"/>
    <w:tmpl w:val="5A12FBAA"/>
    <w:lvl w:ilvl="0" w:tplc="4E0453B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12AC0684"/>
    <w:multiLevelType w:val="hybridMultilevel"/>
    <w:tmpl w:val="A9BE5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935E0C"/>
    <w:multiLevelType w:val="hybridMultilevel"/>
    <w:tmpl w:val="51C4610C"/>
    <w:lvl w:ilvl="0" w:tplc="72EE9BDC">
      <w:start w:val="1"/>
      <w:numFmt w:val="decimal"/>
      <w:lvlText w:val="%1."/>
      <w:lvlJc w:val="left"/>
      <w:pPr>
        <w:ind w:left="502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C13F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63C338E"/>
    <w:multiLevelType w:val="hybridMultilevel"/>
    <w:tmpl w:val="15606CB4"/>
    <w:lvl w:ilvl="0" w:tplc="62748750">
      <w:start w:val="1"/>
      <w:numFmt w:val="bullet"/>
      <w:lvlText w:val="-"/>
      <w:lvlJc w:val="left"/>
      <w:pPr>
        <w:ind w:left="140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B263B2D"/>
    <w:multiLevelType w:val="multilevel"/>
    <w:tmpl w:val="565A4C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DD176F"/>
    <w:multiLevelType w:val="hybridMultilevel"/>
    <w:tmpl w:val="4030F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9375C2"/>
    <w:multiLevelType w:val="multilevel"/>
    <w:tmpl w:val="E8E2D6A0"/>
    <w:lvl w:ilvl="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21" w15:restartNumberingAfterBreak="0">
    <w:nsid w:val="364F2D02"/>
    <w:multiLevelType w:val="hybridMultilevel"/>
    <w:tmpl w:val="BDB66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27449"/>
    <w:multiLevelType w:val="hybridMultilevel"/>
    <w:tmpl w:val="B198B3EC"/>
    <w:lvl w:ilvl="0" w:tplc="1FB48F08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4639D"/>
    <w:multiLevelType w:val="multilevel"/>
    <w:tmpl w:val="73D6743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3E60EB"/>
    <w:multiLevelType w:val="hybridMultilevel"/>
    <w:tmpl w:val="FFAA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A386E"/>
    <w:multiLevelType w:val="hybridMultilevel"/>
    <w:tmpl w:val="9EC0D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CDAFCA"/>
    <w:multiLevelType w:val="hybridMultilevel"/>
    <w:tmpl w:val="840B84AB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7" w15:restartNumberingAfterBreak="0">
    <w:nsid w:val="45D70A21"/>
    <w:multiLevelType w:val="multilevel"/>
    <w:tmpl w:val="8C98292E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B2F1AD5"/>
    <w:multiLevelType w:val="hybridMultilevel"/>
    <w:tmpl w:val="1D9AF17A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4C5C3AFD"/>
    <w:multiLevelType w:val="hybridMultilevel"/>
    <w:tmpl w:val="E5AA53CE"/>
    <w:lvl w:ilvl="0" w:tplc="B5A8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80DD0"/>
    <w:multiLevelType w:val="hybridMultilevel"/>
    <w:tmpl w:val="D9981FB6"/>
    <w:lvl w:ilvl="0" w:tplc="E99E1476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2D174E7"/>
    <w:multiLevelType w:val="multilevel"/>
    <w:tmpl w:val="2350262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917527"/>
    <w:multiLevelType w:val="hybridMultilevel"/>
    <w:tmpl w:val="6EA05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B578A"/>
    <w:multiLevelType w:val="hybridMultilevel"/>
    <w:tmpl w:val="E1A04FE4"/>
    <w:lvl w:ilvl="0" w:tplc="6CFC94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70FCD3DC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8B909AE"/>
    <w:multiLevelType w:val="multilevel"/>
    <w:tmpl w:val="96EA3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B551688"/>
    <w:multiLevelType w:val="multilevel"/>
    <w:tmpl w:val="12F47D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C4B7FD6"/>
    <w:multiLevelType w:val="hybridMultilevel"/>
    <w:tmpl w:val="117662F2"/>
    <w:lvl w:ilvl="0" w:tplc="F0A69C54">
      <w:start w:val="1"/>
      <w:numFmt w:val="decimal"/>
      <w:lvlText w:val="2.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6527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75065B"/>
    <w:multiLevelType w:val="multilevel"/>
    <w:tmpl w:val="50E27DE0"/>
    <w:name w:val="WW8Num74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Calibri" w:hAnsi="Times New Roman" w:cs="Times New Roman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296542A"/>
    <w:multiLevelType w:val="hybridMultilevel"/>
    <w:tmpl w:val="36C21C34"/>
    <w:lvl w:ilvl="0" w:tplc="6274875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C28B0"/>
    <w:multiLevelType w:val="hybridMultilevel"/>
    <w:tmpl w:val="D50E30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94134F2"/>
    <w:multiLevelType w:val="hybridMultilevel"/>
    <w:tmpl w:val="BA90A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E0C23"/>
    <w:multiLevelType w:val="hybridMultilevel"/>
    <w:tmpl w:val="B07C01C7"/>
    <w:lvl w:ilvl="0" w:tplc="FFFFFFFF">
      <w:start w:val="1"/>
      <w:numFmt w:val="lowerLetter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3" w15:restartNumberingAfterBreak="0">
    <w:nsid w:val="74995472"/>
    <w:multiLevelType w:val="hybridMultilevel"/>
    <w:tmpl w:val="C1D4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60583"/>
    <w:multiLevelType w:val="hybridMultilevel"/>
    <w:tmpl w:val="5F6E5B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C302C"/>
    <w:multiLevelType w:val="hybridMultilevel"/>
    <w:tmpl w:val="8788D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25ABB"/>
    <w:multiLevelType w:val="hybridMultilevel"/>
    <w:tmpl w:val="E8C2F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A3B22"/>
    <w:multiLevelType w:val="hybridMultilevel"/>
    <w:tmpl w:val="9AF64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835553">
    <w:abstractNumId w:val="31"/>
  </w:num>
  <w:num w:numId="2" w16cid:durableId="1788503907">
    <w:abstractNumId w:val="3"/>
  </w:num>
  <w:num w:numId="3" w16cid:durableId="1894198282">
    <w:abstractNumId w:val="5"/>
  </w:num>
  <w:num w:numId="4" w16cid:durableId="1042096731">
    <w:abstractNumId w:val="20"/>
  </w:num>
  <w:num w:numId="5" w16cid:durableId="714620515">
    <w:abstractNumId w:val="21"/>
  </w:num>
  <w:num w:numId="6" w16cid:durableId="731007219">
    <w:abstractNumId w:val="44"/>
  </w:num>
  <w:num w:numId="7" w16cid:durableId="803232997">
    <w:abstractNumId w:val="45"/>
  </w:num>
  <w:num w:numId="8" w16cid:durableId="724329234">
    <w:abstractNumId w:val="2"/>
  </w:num>
  <w:num w:numId="9" w16cid:durableId="67071769">
    <w:abstractNumId w:val="8"/>
  </w:num>
  <w:num w:numId="10" w16cid:durableId="2015649196">
    <w:abstractNumId w:val="16"/>
  </w:num>
  <w:num w:numId="11" w16cid:durableId="858667178">
    <w:abstractNumId w:val="35"/>
  </w:num>
  <w:num w:numId="12" w16cid:durableId="2078824905">
    <w:abstractNumId w:val="34"/>
  </w:num>
  <w:num w:numId="13" w16cid:durableId="2089618057">
    <w:abstractNumId w:val="38"/>
  </w:num>
  <w:num w:numId="14" w16cid:durableId="1306206406">
    <w:abstractNumId w:val="40"/>
  </w:num>
  <w:num w:numId="15" w16cid:durableId="283391491">
    <w:abstractNumId w:val="4"/>
  </w:num>
  <w:num w:numId="16" w16cid:durableId="1408843606">
    <w:abstractNumId w:val="15"/>
  </w:num>
  <w:num w:numId="17" w16cid:durableId="1072582456">
    <w:abstractNumId w:val="29"/>
  </w:num>
  <w:num w:numId="18" w16cid:durableId="417362353">
    <w:abstractNumId w:val="33"/>
  </w:num>
  <w:num w:numId="19" w16cid:durableId="1435900974">
    <w:abstractNumId w:val="0"/>
  </w:num>
  <w:num w:numId="20" w16cid:durableId="1264997381">
    <w:abstractNumId w:val="26"/>
  </w:num>
  <w:num w:numId="21" w16cid:durableId="1498573711">
    <w:abstractNumId w:val="1"/>
  </w:num>
  <w:num w:numId="22" w16cid:durableId="1483813922">
    <w:abstractNumId w:val="42"/>
  </w:num>
  <w:num w:numId="23" w16cid:durableId="1160190616">
    <w:abstractNumId w:val="47"/>
  </w:num>
  <w:num w:numId="24" w16cid:durableId="2102605188">
    <w:abstractNumId w:val="9"/>
  </w:num>
  <w:num w:numId="25" w16cid:durableId="357319588">
    <w:abstractNumId w:val="10"/>
  </w:num>
  <w:num w:numId="26" w16cid:durableId="602079238">
    <w:abstractNumId w:val="41"/>
  </w:num>
  <w:num w:numId="27" w16cid:durableId="799959416">
    <w:abstractNumId w:val="43"/>
  </w:num>
  <w:num w:numId="28" w16cid:durableId="1060253979">
    <w:abstractNumId w:val="22"/>
  </w:num>
  <w:num w:numId="29" w16cid:durableId="989747556">
    <w:abstractNumId w:val="46"/>
  </w:num>
  <w:num w:numId="30" w16cid:durableId="388191299">
    <w:abstractNumId w:val="12"/>
  </w:num>
  <w:num w:numId="31" w16cid:durableId="74129367">
    <w:abstractNumId w:val="27"/>
  </w:num>
  <w:num w:numId="32" w16cid:durableId="929969390">
    <w:abstractNumId w:val="28"/>
  </w:num>
  <w:num w:numId="33" w16cid:durableId="1837377828">
    <w:abstractNumId w:val="17"/>
  </w:num>
  <w:num w:numId="34" w16cid:durableId="314376698">
    <w:abstractNumId w:val="39"/>
  </w:num>
  <w:num w:numId="35" w16cid:durableId="1076437856">
    <w:abstractNumId w:val="25"/>
  </w:num>
  <w:num w:numId="36" w16cid:durableId="818153523">
    <w:abstractNumId w:val="36"/>
  </w:num>
  <w:num w:numId="37" w16cid:durableId="182828219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518619063">
    <w:abstractNumId w:val="32"/>
  </w:num>
  <w:num w:numId="39" w16cid:durableId="610942009">
    <w:abstractNumId w:val="23"/>
  </w:num>
  <w:num w:numId="40" w16cid:durableId="727998525">
    <w:abstractNumId w:val="13"/>
  </w:num>
  <w:num w:numId="41" w16cid:durableId="1273589269">
    <w:abstractNumId w:val="6"/>
  </w:num>
  <w:num w:numId="42" w16cid:durableId="306595360">
    <w:abstractNumId w:val="11"/>
  </w:num>
  <w:num w:numId="43" w16cid:durableId="8719644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017407">
    <w:abstractNumId w:val="7"/>
  </w:num>
  <w:num w:numId="45" w16cid:durableId="1077247866">
    <w:abstractNumId w:val="24"/>
  </w:num>
  <w:num w:numId="46" w16cid:durableId="719473465">
    <w:abstractNumId w:val="30"/>
  </w:num>
  <w:num w:numId="47" w16cid:durableId="11436182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9843134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oNotHyphenateCap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5"/>
    <w:rsid w:val="00001BC4"/>
    <w:rsid w:val="0000508B"/>
    <w:rsid w:val="00015067"/>
    <w:rsid w:val="0001741E"/>
    <w:rsid w:val="00020DFA"/>
    <w:rsid w:val="00022720"/>
    <w:rsid w:val="00023939"/>
    <w:rsid w:val="00031A85"/>
    <w:rsid w:val="00036CF2"/>
    <w:rsid w:val="00050A10"/>
    <w:rsid w:val="00053CA8"/>
    <w:rsid w:val="0005671C"/>
    <w:rsid w:val="000654EC"/>
    <w:rsid w:val="00082C4B"/>
    <w:rsid w:val="000837EA"/>
    <w:rsid w:val="000B071B"/>
    <w:rsid w:val="000B7733"/>
    <w:rsid w:val="000C030C"/>
    <w:rsid w:val="000E0CAD"/>
    <w:rsid w:val="000F094A"/>
    <w:rsid w:val="000F3730"/>
    <w:rsid w:val="00100069"/>
    <w:rsid w:val="001026D0"/>
    <w:rsid w:val="001035B2"/>
    <w:rsid w:val="00105B02"/>
    <w:rsid w:val="001102F4"/>
    <w:rsid w:val="00124564"/>
    <w:rsid w:val="0014029D"/>
    <w:rsid w:val="001416A9"/>
    <w:rsid w:val="00147951"/>
    <w:rsid w:val="001538D2"/>
    <w:rsid w:val="001556F8"/>
    <w:rsid w:val="00155A22"/>
    <w:rsid w:val="00163201"/>
    <w:rsid w:val="00163436"/>
    <w:rsid w:val="0017019D"/>
    <w:rsid w:val="00171ABA"/>
    <w:rsid w:val="00194356"/>
    <w:rsid w:val="0019646B"/>
    <w:rsid w:val="001A0DF3"/>
    <w:rsid w:val="001A3E2B"/>
    <w:rsid w:val="001B24DD"/>
    <w:rsid w:val="001B59F4"/>
    <w:rsid w:val="001C20DA"/>
    <w:rsid w:val="001C2EE0"/>
    <w:rsid w:val="001E4332"/>
    <w:rsid w:val="00203A8B"/>
    <w:rsid w:val="00204115"/>
    <w:rsid w:val="00214FDF"/>
    <w:rsid w:val="00220E92"/>
    <w:rsid w:val="00227842"/>
    <w:rsid w:val="00242A93"/>
    <w:rsid w:val="002461E7"/>
    <w:rsid w:val="00252C63"/>
    <w:rsid w:val="00252ED5"/>
    <w:rsid w:val="00257EF3"/>
    <w:rsid w:val="002677C0"/>
    <w:rsid w:val="00274F67"/>
    <w:rsid w:val="002916B9"/>
    <w:rsid w:val="002A3319"/>
    <w:rsid w:val="002A7216"/>
    <w:rsid w:val="002B18EA"/>
    <w:rsid w:val="002C4F91"/>
    <w:rsid w:val="002E0E57"/>
    <w:rsid w:val="002F41B5"/>
    <w:rsid w:val="003215EF"/>
    <w:rsid w:val="0032702F"/>
    <w:rsid w:val="003300F9"/>
    <w:rsid w:val="0033261E"/>
    <w:rsid w:val="00342BCC"/>
    <w:rsid w:val="00363F73"/>
    <w:rsid w:val="00372BEE"/>
    <w:rsid w:val="003806A7"/>
    <w:rsid w:val="00383541"/>
    <w:rsid w:val="00384E3F"/>
    <w:rsid w:val="003A208E"/>
    <w:rsid w:val="003A3022"/>
    <w:rsid w:val="003A5EC7"/>
    <w:rsid w:val="003B063F"/>
    <w:rsid w:val="003B1EA5"/>
    <w:rsid w:val="003B2128"/>
    <w:rsid w:val="003B5EAA"/>
    <w:rsid w:val="003C6929"/>
    <w:rsid w:val="003D6BBF"/>
    <w:rsid w:val="003F60A9"/>
    <w:rsid w:val="004020C3"/>
    <w:rsid w:val="00407EB9"/>
    <w:rsid w:val="00424947"/>
    <w:rsid w:val="004269AA"/>
    <w:rsid w:val="00426C4A"/>
    <w:rsid w:val="00427067"/>
    <w:rsid w:val="00454EFE"/>
    <w:rsid w:val="004563DE"/>
    <w:rsid w:val="00463704"/>
    <w:rsid w:val="00463ABE"/>
    <w:rsid w:val="00470801"/>
    <w:rsid w:val="00475EFC"/>
    <w:rsid w:val="004A3097"/>
    <w:rsid w:val="004A7ADB"/>
    <w:rsid w:val="004B0D51"/>
    <w:rsid w:val="004D4F2C"/>
    <w:rsid w:val="004D5CA7"/>
    <w:rsid w:val="004D7072"/>
    <w:rsid w:val="004D7961"/>
    <w:rsid w:val="004E1D25"/>
    <w:rsid w:val="004E3957"/>
    <w:rsid w:val="004E689A"/>
    <w:rsid w:val="00502415"/>
    <w:rsid w:val="005035D4"/>
    <w:rsid w:val="0051147E"/>
    <w:rsid w:val="005123B1"/>
    <w:rsid w:val="00512989"/>
    <w:rsid w:val="00543351"/>
    <w:rsid w:val="005742E7"/>
    <w:rsid w:val="00580D17"/>
    <w:rsid w:val="005876F1"/>
    <w:rsid w:val="005A02DD"/>
    <w:rsid w:val="005B2DA7"/>
    <w:rsid w:val="005C0C75"/>
    <w:rsid w:val="005C0E86"/>
    <w:rsid w:val="005C6CDE"/>
    <w:rsid w:val="005D5AB2"/>
    <w:rsid w:val="005F1FFE"/>
    <w:rsid w:val="005F3B42"/>
    <w:rsid w:val="006022DF"/>
    <w:rsid w:val="00615437"/>
    <w:rsid w:val="00621F99"/>
    <w:rsid w:val="006268D6"/>
    <w:rsid w:val="00632739"/>
    <w:rsid w:val="00633FB3"/>
    <w:rsid w:val="00636307"/>
    <w:rsid w:val="006403C5"/>
    <w:rsid w:val="00644574"/>
    <w:rsid w:val="00661E80"/>
    <w:rsid w:val="006645D2"/>
    <w:rsid w:val="00666362"/>
    <w:rsid w:val="00674166"/>
    <w:rsid w:val="00677075"/>
    <w:rsid w:val="006906A8"/>
    <w:rsid w:val="006A1D46"/>
    <w:rsid w:val="006A640A"/>
    <w:rsid w:val="006B0AE2"/>
    <w:rsid w:val="006B3880"/>
    <w:rsid w:val="006C0F8A"/>
    <w:rsid w:val="006C4C0F"/>
    <w:rsid w:val="006D7855"/>
    <w:rsid w:val="006E5B8B"/>
    <w:rsid w:val="006F38FD"/>
    <w:rsid w:val="00707B1E"/>
    <w:rsid w:val="00714078"/>
    <w:rsid w:val="007317AC"/>
    <w:rsid w:val="0073352A"/>
    <w:rsid w:val="00735D91"/>
    <w:rsid w:val="007421C0"/>
    <w:rsid w:val="00745016"/>
    <w:rsid w:val="00745E22"/>
    <w:rsid w:val="00747A65"/>
    <w:rsid w:val="007543AB"/>
    <w:rsid w:val="00754652"/>
    <w:rsid w:val="00760F04"/>
    <w:rsid w:val="00764C72"/>
    <w:rsid w:val="00776C6E"/>
    <w:rsid w:val="0079581E"/>
    <w:rsid w:val="007A2531"/>
    <w:rsid w:val="007A7502"/>
    <w:rsid w:val="007B1FB6"/>
    <w:rsid w:val="007C0436"/>
    <w:rsid w:val="007D1C8E"/>
    <w:rsid w:val="007E6FBD"/>
    <w:rsid w:val="007F14B0"/>
    <w:rsid w:val="0080060F"/>
    <w:rsid w:val="00812709"/>
    <w:rsid w:val="008153D1"/>
    <w:rsid w:val="008154B7"/>
    <w:rsid w:val="008202B0"/>
    <w:rsid w:val="00821065"/>
    <w:rsid w:val="00823BD5"/>
    <w:rsid w:val="00823E8C"/>
    <w:rsid w:val="008254EC"/>
    <w:rsid w:val="00825AE5"/>
    <w:rsid w:val="00833612"/>
    <w:rsid w:val="00836D20"/>
    <w:rsid w:val="00840AAE"/>
    <w:rsid w:val="00844D79"/>
    <w:rsid w:val="008472A4"/>
    <w:rsid w:val="00860D4F"/>
    <w:rsid w:val="008641E9"/>
    <w:rsid w:val="0086425C"/>
    <w:rsid w:val="008642A1"/>
    <w:rsid w:val="008730A4"/>
    <w:rsid w:val="0087390A"/>
    <w:rsid w:val="008741B6"/>
    <w:rsid w:val="0088110C"/>
    <w:rsid w:val="00883652"/>
    <w:rsid w:val="008A4161"/>
    <w:rsid w:val="008A72CD"/>
    <w:rsid w:val="008B3209"/>
    <w:rsid w:val="008D3BD5"/>
    <w:rsid w:val="008E69B6"/>
    <w:rsid w:val="008F09E6"/>
    <w:rsid w:val="00910F36"/>
    <w:rsid w:val="00913496"/>
    <w:rsid w:val="009156B1"/>
    <w:rsid w:val="009223C4"/>
    <w:rsid w:val="00924515"/>
    <w:rsid w:val="00924AE7"/>
    <w:rsid w:val="00925F53"/>
    <w:rsid w:val="00926427"/>
    <w:rsid w:val="00926B49"/>
    <w:rsid w:val="00932C14"/>
    <w:rsid w:val="00941A69"/>
    <w:rsid w:val="00943031"/>
    <w:rsid w:val="009457D8"/>
    <w:rsid w:val="00946765"/>
    <w:rsid w:val="009545C8"/>
    <w:rsid w:val="00956824"/>
    <w:rsid w:val="00964725"/>
    <w:rsid w:val="00970567"/>
    <w:rsid w:val="00970852"/>
    <w:rsid w:val="0097481B"/>
    <w:rsid w:val="00976A95"/>
    <w:rsid w:val="00994276"/>
    <w:rsid w:val="009A1AB1"/>
    <w:rsid w:val="009A5AA8"/>
    <w:rsid w:val="009B3EA5"/>
    <w:rsid w:val="009C00EA"/>
    <w:rsid w:val="009C7596"/>
    <w:rsid w:val="009D4C21"/>
    <w:rsid w:val="009D67DA"/>
    <w:rsid w:val="009E3196"/>
    <w:rsid w:val="009E45CA"/>
    <w:rsid w:val="009E4F08"/>
    <w:rsid w:val="009E713B"/>
    <w:rsid w:val="009F1C99"/>
    <w:rsid w:val="00A01B4F"/>
    <w:rsid w:val="00A022F4"/>
    <w:rsid w:val="00A24C53"/>
    <w:rsid w:val="00A2662A"/>
    <w:rsid w:val="00A41DF2"/>
    <w:rsid w:val="00A42F55"/>
    <w:rsid w:val="00A53ACE"/>
    <w:rsid w:val="00A5493C"/>
    <w:rsid w:val="00A63174"/>
    <w:rsid w:val="00A72E2A"/>
    <w:rsid w:val="00A812EC"/>
    <w:rsid w:val="00A84BA8"/>
    <w:rsid w:val="00A9192B"/>
    <w:rsid w:val="00A94450"/>
    <w:rsid w:val="00AA13DD"/>
    <w:rsid w:val="00AA1ACF"/>
    <w:rsid w:val="00AA1C80"/>
    <w:rsid w:val="00AA2888"/>
    <w:rsid w:val="00AA4D36"/>
    <w:rsid w:val="00AB4385"/>
    <w:rsid w:val="00AE0AB3"/>
    <w:rsid w:val="00AE4BDA"/>
    <w:rsid w:val="00AF326E"/>
    <w:rsid w:val="00B01200"/>
    <w:rsid w:val="00B02FF5"/>
    <w:rsid w:val="00B04DF2"/>
    <w:rsid w:val="00B0738C"/>
    <w:rsid w:val="00B12080"/>
    <w:rsid w:val="00B17FC3"/>
    <w:rsid w:val="00B24391"/>
    <w:rsid w:val="00B25FCA"/>
    <w:rsid w:val="00B26215"/>
    <w:rsid w:val="00B27C7D"/>
    <w:rsid w:val="00B322D8"/>
    <w:rsid w:val="00B40345"/>
    <w:rsid w:val="00B46D2D"/>
    <w:rsid w:val="00B518D5"/>
    <w:rsid w:val="00B61A18"/>
    <w:rsid w:val="00B63C71"/>
    <w:rsid w:val="00B668A1"/>
    <w:rsid w:val="00B67BC1"/>
    <w:rsid w:val="00B71B97"/>
    <w:rsid w:val="00B736BF"/>
    <w:rsid w:val="00B81ADF"/>
    <w:rsid w:val="00B83AE0"/>
    <w:rsid w:val="00B84CB2"/>
    <w:rsid w:val="00B90FCB"/>
    <w:rsid w:val="00BB0A64"/>
    <w:rsid w:val="00BC42DF"/>
    <w:rsid w:val="00BD5FD9"/>
    <w:rsid w:val="00BE6E65"/>
    <w:rsid w:val="00BF31E1"/>
    <w:rsid w:val="00BF6449"/>
    <w:rsid w:val="00C1022E"/>
    <w:rsid w:val="00C13E38"/>
    <w:rsid w:val="00C21113"/>
    <w:rsid w:val="00C2424A"/>
    <w:rsid w:val="00C3148E"/>
    <w:rsid w:val="00C36055"/>
    <w:rsid w:val="00C513C6"/>
    <w:rsid w:val="00C519B9"/>
    <w:rsid w:val="00C55E82"/>
    <w:rsid w:val="00C6289E"/>
    <w:rsid w:val="00C742B7"/>
    <w:rsid w:val="00C74EE1"/>
    <w:rsid w:val="00C84E24"/>
    <w:rsid w:val="00CA5E77"/>
    <w:rsid w:val="00CB2728"/>
    <w:rsid w:val="00CB3A86"/>
    <w:rsid w:val="00CB76EE"/>
    <w:rsid w:val="00CD520D"/>
    <w:rsid w:val="00CD5605"/>
    <w:rsid w:val="00CE58BD"/>
    <w:rsid w:val="00CF5354"/>
    <w:rsid w:val="00D003D4"/>
    <w:rsid w:val="00D14266"/>
    <w:rsid w:val="00D16110"/>
    <w:rsid w:val="00D2782D"/>
    <w:rsid w:val="00D34F22"/>
    <w:rsid w:val="00D43E6F"/>
    <w:rsid w:val="00D44CF7"/>
    <w:rsid w:val="00D52EFE"/>
    <w:rsid w:val="00D60C4F"/>
    <w:rsid w:val="00D62E54"/>
    <w:rsid w:val="00D66BE1"/>
    <w:rsid w:val="00D71420"/>
    <w:rsid w:val="00D73884"/>
    <w:rsid w:val="00D74B8E"/>
    <w:rsid w:val="00D74CE8"/>
    <w:rsid w:val="00D75BBE"/>
    <w:rsid w:val="00D766EC"/>
    <w:rsid w:val="00D84859"/>
    <w:rsid w:val="00D907C8"/>
    <w:rsid w:val="00D928A1"/>
    <w:rsid w:val="00D96F14"/>
    <w:rsid w:val="00D97337"/>
    <w:rsid w:val="00DA0A7F"/>
    <w:rsid w:val="00DC2EF1"/>
    <w:rsid w:val="00DD2A24"/>
    <w:rsid w:val="00DD40B3"/>
    <w:rsid w:val="00DD515D"/>
    <w:rsid w:val="00DE0022"/>
    <w:rsid w:val="00DE4984"/>
    <w:rsid w:val="00DF0878"/>
    <w:rsid w:val="00DF5F1E"/>
    <w:rsid w:val="00DF67FA"/>
    <w:rsid w:val="00E002C1"/>
    <w:rsid w:val="00E02B7F"/>
    <w:rsid w:val="00E04368"/>
    <w:rsid w:val="00E07D1C"/>
    <w:rsid w:val="00E11FB7"/>
    <w:rsid w:val="00E25942"/>
    <w:rsid w:val="00E452A3"/>
    <w:rsid w:val="00E51BF2"/>
    <w:rsid w:val="00E55ECD"/>
    <w:rsid w:val="00E830AC"/>
    <w:rsid w:val="00E85256"/>
    <w:rsid w:val="00EA761A"/>
    <w:rsid w:val="00ED79A5"/>
    <w:rsid w:val="00EE2184"/>
    <w:rsid w:val="00EE5A03"/>
    <w:rsid w:val="00EE760D"/>
    <w:rsid w:val="00EF4AD2"/>
    <w:rsid w:val="00EF7D13"/>
    <w:rsid w:val="00F115F5"/>
    <w:rsid w:val="00F1399B"/>
    <w:rsid w:val="00F13EC5"/>
    <w:rsid w:val="00F21BFA"/>
    <w:rsid w:val="00F229A2"/>
    <w:rsid w:val="00F230B9"/>
    <w:rsid w:val="00F34252"/>
    <w:rsid w:val="00F35565"/>
    <w:rsid w:val="00F51160"/>
    <w:rsid w:val="00F5198F"/>
    <w:rsid w:val="00F53D8A"/>
    <w:rsid w:val="00F707E0"/>
    <w:rsid w:val="00F71392"/>
    <w:rsid w:val="00F7168A"/>
    <w:rsid w:val="00F84F97"/>
    <w:rsid w:val="00F91634"/>
    <w:rsid w:val="00F9569C"/>
    <w:rsid w:val="00FA0E4D"/>
    <w:rsid w:val="00FA5054"/>
    <w:rsid w:val="00FA7961"/>
    <w:rsid w:val="00FB7B56"/>
    <w:rsid w:val="00FC449C"/>
    <w:rsid w:val="00FD2B35"/>
    <w:rsid w:val="00FE739D"/>
    <w:rsid w:val="00FF5B1D"/>
    <w:rsid w:val="00FF6C83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CA76629"/>
  <w15:docId w15:val="{2DC0F4B4-20EE-4B89-8926-58CA015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C7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uiPriority w:val="9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uiPriority w:val="9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umerowanie,Nagłowek 3,Preambuła,Akapit z listą BS,Kolorowa lista — akcent 11,Dot pt,F5 List Paragraph,Recommendation,List Paragraph11,lp1,maz_wyliczenie,opis dzialania,K-P_odwolanie,A_wyliczenie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2C4F91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2F4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1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41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F41B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F41B5"/>
    <w:rPr>
      <w:b/>
      <w:bCs/>
      <w:lang w:eastAsia="en-US"/>
    </w:rPr>
  </w:style>
  <w:style w:type="paragraph" w:customStyle="1" w:styleId="Trescznumztab">
    <w:name w:val="Tresc z num. z tab."/>
    <w:basedOn w:val="Normalny"/>
    <w:qFormat/>
    <w:rsid w:val="00745016"/>
    <w:pPr>
      <w:widowControl w:val="0"/>
      <w:numPr>
        <w:numId w:val="3"/>
      </w:numPr>
      <w:tabs>
        <w:tab w:val="left" w:pos="567"/>
        <w:tab w:val="left" w:pos="5103"/>
        <w:tab w:val="left" w:pos="6804"/>
        <w:tab w:val="right" w:pos="8505"/>
      </w:tabs>
      <w:suppressAutoHyphens/>
      <w:spacing w:after="120" w:line="30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9E713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9E713B"/>
    <w:rPr>
      <w:rFonts w:ascii="Times New Roman" w:hAnsi="Times New Roman"/>
      <w:sz w:val="16"/>
      <w:szCs w:val="16"/>
    </w:rPr>
  </w:style>
  <w:style w:type="paragraph" w:customStyle="1" w:styleId="Style9">
    <w:name w:val="Style9"/>
    <w:basedOn w:val="Normalny"/>
    <w:uiPriority w:val="99"/>
    <w:rsid w:val="009E713B"/>
    <w:pPr>
      <w:widowControl w:val="0"/>
      <w:autoSpaceDE w:val="0"/>
      <w:autoSpaceDN w:val="0"/>
      <w:adjustRightInd w:val="0"/>
      <w:spacing w:after="0" w:line="158" w:lineRule="exact"/>
      <w:ind w:firstLine="125"/>
      <w:jc w:val="both"/>
    </w:pPr>
    <w:rPr>
      <w:rFonts w:ascii="Arial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713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E713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9E713B"/>
    <w:pPr>
      <w:spacing w:after="0" w:line="240" w:lineRule="auto"/>
      <w:ind w:left="360" w:firstLine="36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rsid w:val="009E713B"/>
    <w:rPr>
      <w:rFonts w:ascii="Times New Roman" w:hAnsi="Times New Roman"/>
      <w:sz w:val="24"/>
      <w:szCs w:val="24"/>
      <w:lang w:eastAsia="en-US"/>
    </w:rPr>
  </w:style>
  <w:style w:type="paragraph" w:styleId="Lista3">
    <w:name w:val="List 3"/>
    <w:basedOn w:val="Normalny"/>
    <w:uiPriority w:val="99"/>
    <w:rsid w:val="009E713B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2">
    <w:name w:val="Tekst podstawowy 32"/>
    <w:basedOn w:val="Normalny"/>
    <w:rsid w:val="009E713B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WW8Num85z0">
    <w:name w:val="WW8Num85z0"/>
    <w:rsid w:val="00FE739D"/>
    <w:rPr>
      <w:strike w:val="0"/>
      <w:dstrike w:val="0"/>
    </w:rPr>
  </w:style>
  <w:style w:type="character" w:customStyle="1" w:styleId="WW8Num89z0">
    <w:name w:val="WW8Num89z0"/>
    <w:rsid w:val="00FE739D"/>
    <w:rPr>
      <w:rFonts w:cs="Times New Roman"/>
    </w:rPr>
  </w:style>
  <w:style w:type="character" w:customStyle="1" w:styleId="WW8Num72z0">
    <w:name w:val="WW8Num72z0"/>
    <w:rsid w:val="008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9568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56824"/>
    <w:rPr>
      <w:sz w:val="22"/>
      <w:szCs w:val="22"/>
      <w:lang w:eastAsia="en-US"/>
    </w:rPr>
  </w:style>
  <w:style w:type="paragraph" w:customStyle="1" w:styleId="Default">
    <w:name w:val="Default"/>
    <w:rsid w:val="009568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907C8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07C8"/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D907C8"/>
    <w:pPr>
      <w:spacing w:after="0" w:line="360" w:lineRule="auto"/>
      <w:ind w:left="360"/>
      <w:jc w:val="both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907C8"/>
    <w:rPr>
      <w:rFonts w:ascii="Arial" w:hAnsi="Arial" w:cs="Arial"/>
      <w:b/>
      <w:bCs/>
    </w:rPr>
  </w:style>
  <w:style w:type="paragraph" w:customStyle="1" w:styleId="Styl">
    <w:name w:val="Styl"/>
    <w:uiPriority w:val="99"/>
    <w:rsid w:val="00D907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D907C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07C8"/>
    <w:rPr>
      <w:rFonts w:ascii="Times New Roman" w:hAnsi="Times New Roman"/>
    </w:rPr>
  </w:style>
  <w:style w:type="character" w:styleId="Odwoanieprzypisukocowego">
    <w:name w:val="endnote reference"/>
    <w:uiPriority w:val="99"/>
    <w:rsid w:val="00D907C8"/>
    <w:rPr>
      <w:rFonts w:ascii="Times New Roman" w:hAnsi="Times New Roman" w:cs="Times New Roman"/>
      <w:vertAlign w:val="superscript"/>
    </w:rPr>
  </w:style>
  <w:style w:type="character" w:customStyle="1" w:styleId="FontStyle11">
    <w:name w:val="Font Style11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D907C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0" w:lineRule="exact"/>
      <w:ind w:hanging="64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3" w:lineRule="exact"/>
      <w:ind w:hanging="324"/>
    </w:pPr>
    <w:rPr>
      <w:rFonts w:ascii="Arial" w:hAnsi="Arial" w:cs="Arial"/>
      <w:sz w:val="24"/>
      <w:szCs w:val="24"/>
      <w:lang w:eastAsia="pl-PL"/>
    </w:rPr>
  </w:style>
  <w:style w:type="character" w:customStyle="1" w:styleId="FontStyle17">
    <w:name w:val="Font Style17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uiPriority w:val="99"/>
    <w:rsid w:val="00D907C8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">
    <w:name w:val="Style7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64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29">
    <w:name w:val="Font Style29"/>
    <w:uiPriority w:val="99"/>
    <w:rsid w:val="00D907C8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">
    <w:name w:val="Style5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98" w:lineRule="exact"/>
      <w:ind w:hanging="326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907C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300" w:lineRule="exact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41">
    <w:name w:val="Font Style41"/>
    <w:uiPriority w:val="99"/>
    <w:rsid w:val="00D907C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907C8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Normalny"/>
    <w:uiPriority w:val="99"/>
    <w:rsid w:val="00D907C8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Microsoft Sans Serif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D907C8"/>
    <w:rPr>
      <w:rFonts w:ascii="Microsoft Sans Serif" w:hAnsi="Microsoft Sans Serif" w:cs="Microsoft Sans Serif"/>
      <w:sz w:val="22"/>
      <w:szCs w:val="22"/>
    </w:rPr>
  </w:style>
  <w:style w:type="character" w:styleId="Numerstrony">
    <w:name w:val="page number"/>
    <w:uiPriority w:val="99"/>
    <w:rsid w:val="00D907C8"/>
    <w:rPr>
      <w:rFonts w:ascii="Times New Roman" w:hAnsi="Times New Roman" w:cs="Times New Roman"/>
    </w:rPr>
  </w:style>
  <w:style w:type="character" w:customStyle="1" w:styleId="FontStyle31">
    <w:name w:val="Font Style31"/>
    <w:uiPriority w:val="99"/>
    <w:rsid w:val="00D907C8"/>
    <w:rPr>
      <w:rFonts w:ascii="Arial" w:hAnsi="Arial" w:cs="Arial"/>
      <w:sz w:val="20"/>
      <w:szCs w:val="20"/>
    </w:rPr>
  </w:style>
  <w:style w:type="paragraph" w:customStyle="1" w:styleId="Zalacznik">
    <w:name w:val="Zalacznik"/>
    <w:basedOn w:val="Normalny"/>
    <w:uiPriority w:val="99"/>
    <w:rsid w:val="00D907C8"/>
    <w:pPr>
      <w:keepNext/>
      <w:keepLines/>
      <w:pageBreakBefore/>
      <w:spacing w:after="120" w:line="300" w:lineRule="auto"/>
      <w:jc w:val="right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907C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907C8"/>
    <w:rPr>
      <w:rFonts w:ascii="Times New Roman" w:hAnsi="Times New Roman"/>
      <w:sz w:val="16"/>
      <w:szCs w:val="16"/>
    </w:rPr>
  </w:style>
  <w:style w:type="paragraph" w:customStyle="1" w:styleId="BodyTextIndent31">
    <w:name w:val="Body Text Indent 31"/>
    <w:basedOn w:val="Normalny"/>
    <w:uiPriority w:val="99"/>
    <w:rsid w:val="00D907C8"/>
    <w:pPr>
      <w:tabs>
        <w:tab w:val="left" w:pos="851"/>
      </w:tabs>
      <w:spacing w:after="80" w:line="240" w:lineRule="auto"/>
      <w:ind w:left="851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L1 Znak,Akapit z listą5 Znak,Numerowanie Znak,Nagłowek 3 Znak,Preambuła Znak,Akapit z listą BS Znak,Kolorowa lista — akcent 11 Znak,Dot pt Znak,F5 List Paragraph Znak,Recommendation Znak,List Paragraph11 Znak"/>
    <w:link w:val="Akapitzlist"/>
    <w:rsid w:val="00105B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395E-7B09-4497-8C3D-0B26FC60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Pawel_Zielinski@pfron.org.pl</dc:creator>
  <cp:lastModifiedBy>Zieliński Paweł</cp:lastModifiedBy>
  <cp:revision>4</cp:revision>
  <cp:lastPrinted>2021-10-05T07:55:00Z</cp:lastPrinted>
  <dcterms:created xsi:type="dcterms:W3CDTF">2023-10-04T07:39:00Z</dcterms:created>
  <dcterms:modified xsi:type="dcterms:W3CDTF">2023-10-04T07:44:00Z</dcterms:modified>
</cp:coreProperties>
</file>