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BCDD" w14:textId="77777777" w:rsidR="00D93436" w:rsidRPr="005020F8" w:rsidRDefault="00D93436">
      <w:pPr>
        <w:rPr>
          <w:color w:val="00B050"/>
        </w:rPr>
      </w:pPr>
    </w:p>
    <w:p w14:paraId="75B32CC9" w14:textId="77777777" w:rsidR="0083518A" w:rsidRDefault="0083518A" w:rsidP="0083518A">
      <w:pPr>
        <w:shd w:val="clear" w:color="auto" w:fill="FFFFFF"/>
        <w:suppressAutoHyphens/>
        <w:spacing w:before="0" w:after="0"/>
        <w:rPr>
          <w:rFonts w:ascii="Times New Roman" w:eastAsia="NSimSun" w:hAnsi="Times New Roman"/>
          <w:color w:val="auto"/>
          <w:kern w:val="2"/>
          <w:sz w:val="22"/>
          <w:lang w:eastAsia="zh-CN" w:bidi="hi-IN"/>
        </w:rPr>
      </w:pPr>
    </w:p>
    <w:p w14:paraId="616CE611" w14:textId="77777777" w:rsidR="0083518A" w:rsidRDefault="0083518A" w:rsidP="0083518A">
      <w:pPr>
        <w:shd w:val="clear" w:color="auto" w:fill="FFFFFF"/>
        <w:suppressAutoHyphens/>
        <w:spacing w:before="0" w:after="0"/>
        <w:rPr>
          <w:rFonts w:ascii="Times New Roman" w:eastAsia="NSimSun" w:hAnsi="Times New Roman"/>
          <w:color w:val="auto"/>
          <w:kern w:val="2"/>
          <w:sz w:val="22"/>
          <w:lang w:eastAsia="zh-CN" w:bidi="hi-IN"/>
        </w:rPr>
      </w:pPr>
    </w:p>
    <w:p w14:paraId="74A9AE6A" w14:textId="77777777" w:rsidR="0083518A" w:rsidRPr="0083518A" w:rsidRDefault="0083518A" w:rsidP="0083518A">
      <w:pPr>
        <w:shd w:val="clear" w:color="auto" w:fill="FFFFFF"/>
        <w:suppressAutoHyphens/>
        <w:spacing w:before="0" w:after="0"/>
        <w:jc w:val="both"/>
        <w:rPr>
          <w:rFonts w:ascii="Liberation Serif" w:eastAsia="NSimSun" w:hAnsi="Liberation Serif" w:cs="Arial"/>
          <w:color w:val="auto"/>
          <w:kern w:val="2"/>
          <w:sz w:val="24"/>
          <w:szCs w:val="24"/>
          <w:lang w:eastAsia="zh-CN" w:bidi="hi-IN"/>
        </w:rPr>
      </w:pPr>
    </w:p>
    <w:p w14:paraId="2C95095A" w14:textId="77777777" w:rsidR="0083518A" w:rsidRPr="0083518A" w:rsidRDefault="0083518A" w:rsidP="0083518A">
      <w:pPr>
        <w:shd w:val="clear" w:color="auto" w:fill="FFFFFF"/>
        <w:suppressAutoHyphens/>
        <w:spacing w:before="0" w:after="0"/>
        <w:jc w:val="both"/>
        <w:rPr>
          <w:rFonts w:ascii="Liberation Serif" w:eastAsia="NSimSun" w:hAnsi="Liberation Serif" w:cs="Arial"/>
          <w:color w:val="auto"/>
          <w:kern w:val="2"/>
          <w:sz w:val="24"/>
          <w:szCs w:val="24"/>
          <w:lang w:eastAsia="zh-CN" w:bidi="hi-IN"/>
        </w:rPr>
      </w:pPr>
    </w:p>
    <w:p w14:paraId="6C948A73" w14:textId="77777777" w:rsidR="0083518A" w:rsidRPr="0083518A" w:rsidRDefault="0083518A" w:rsidP="0083518A">
      <w:pPr>
        <w:shd w:val="clear" w:color="auto" w:fill="FFFFFF"/>
        <w:suppressAutoHyphens/>
        <w:spacing w:before="0" w:after="0"/>
        <w:jc w:val="both"/>
        <w:rPr>
          <w:rFonts w:ascii="Liberation Serif" w:eastAsia="NSimSun" w:hAnsi="Liberation Serif" w:cs="Arial"/>
          <w:color w:val="auto"/>
          <w:kern w:val="2"/>
          <w:sz w:val="24"/>
          <w:szCs w:val="24"/>
          <w:lang w:eastAsia="zh-CN" w:bidi="hi-IN"/>
        </w:rPr>
      </w:pPr>
    </w:p>
    <w:p w14:paraId="39805012" w14:textId="77777777" w:rsidR="00A40FC9" w:rsidRPr="00A40FC9" w:rsidRDefault="00A40FC9" w:rsidP="00A40FC9">
      <w:pPr>
        <w:tabs>
          <w:tab w:val="left" w:pos="7665"/>
        </w:tabs>
        <w:suppressAutoHyphens/>
        <w:spacing w:before="0" w:after="0"/>
        <w:jc w:val="center"/>
        <w:rPr>
          <w:rFonts w:ascii="Times New Roman" w:eastAsia="Times New Roman" w:hAnsi="Times New Roman"/>
          <w:b/>
          <w:bCs/>
          <w:spacing w:val="-5"/>
          <w:kern w:val="2"/>
          <w:sz w:val="18"/>
          <w:szCs w:val="18"/>
          <w:highlight w:val="white"/>
          <w:u w:val="single"/>
          <w:lang w:eastAsia="pl-PL"/>
        </w:rPr>
      </w:pPr>
    </w:p>
    <w:p w14:paraId="0A8C9ABC" w14:textId="77777777" w:rsidR="00A40FC9" w:rsidRPr="00A40FC9" w:rsidRDefault="00A40FC9" w:rsidP="00A40FC9">
      <w:pPr>
        <w:tabs>
          <w:tab w:val="left" w:pos="7665"/>
        </w:tabs>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8"/>
          <w:szCs w:val="28"/>
          <w:lang w:eastAsia="zh-CN" w:bidi="hi-IN"/>
        </w:rPr>
        <w:t>Wojewódzki Szpital Specjalistyczny w Legnicy</w:t>
      </w:r>
    </w:p>
    <w:p w14:paraId="4F18C9C1" w14:textId="77777777" w:rsidR="00A40FC9" w:rsidRPr="00A40FC9" w:rsidRDefault="00A40FC9" w:rsidP="00A40FC9">
      <w:pPr>
        <w:tabs>
          <w:tab w:val="left" w:pos="708"/>
        </w:tabs>
        <w:suppressAutoHyphens/>
        <w:spacing w:before="0" w:after="0"/>
        <w:jc w:val="right"/>
        <w:rPr>
          <w:rFonts w:ascii="Times New Roman" w:eastAsia="NSimSun" w:hAnsi="Times New Roman"/>
          <w:color w:val="auto"/>
          <w:kern w:val="2"/>
          <w:sz w:val="22"/>
          <w:lang w:eastAsia="zh-CN" w:bidi="hi-IN"/>
        </w:rPr>
      </w:pPr>
    </w:p>
    <w:p w14:paraId="0500D871" w14:textId="77777777" w:rsidR="00A40FC9" w:rsidRPr="00A40FC9" w:rsidRDefault="00A40FC9" w:rsidP="00A40FC9">
      <w:pPr>
        <w:suppressAutoHyphens/>
        <w:spacing w:before="0" w:after="0"/>
        <w:rPr>
          <w:rFonts w:ascii="Times New Roman" w:eastAsia="NSimSun" w:hAnsi="Times New Roman"/>
          <w:color w:val="auto"/>
          <w:kern w:val="2"/>
          <w:sz w:val="22"/>
          <w:lang w:eastAsia="zh-CN" w:bidi="hi-IN"/>
        </w:rPr>
      </w:pPr>
    </w:p>
    <w:p w14:paraId="0C7C2D0A" w14:textId="77777777" w:rsidR="00A40FC9" w:rsidRPr="00A40FC9" w:rsidRDefault="00A40FC9" w:rsidP="00A40FC9">
      <w:pPr>
        <w:suppressAutoHyphens/>
        <w:spacing w:before="0" w:after="0" w:line="360" w:lineRule="auto"/>
        <w:jc w:val="center"/>
        <w:rPr>
          <w:rFonts w:ascii="Liberation Serif" w:eastAsia="NSimSun" w:hAnsi="Liberation Serif" w:cs="Mangal"/>
          <w:color w:val="auto"/>
          <w:kern w:val="2"/>
          <w:szCs w:val="18"/>
          <w:lang w:eastAsia="zh-CN" w:bidi="hi-IN"/>
        </w:rPr>
      </w:pPr>
      <w:r w:rsidRPr="00A40FC9">
        <w:rPr>
          <w:rFonts w:ascii="Times New Roman" w:eastAsia="NSimSun" w:hAnsi="Times New Roman"/>
          <w:b/>
          <w:bCs/>
          <w:color w:val="auto"/>
          <w:kern w:val="2"/>
          <w:sz w:val="26"/>
          <w:szCs w:val="26"/>
          <w:lang w:eastAsia="zh-CN" w:bidi="hi-IN"/>
        </w:rPr>
        <w:t>SPECYFIKACJA  WARUNKÓW ZAMÓWIENIA</w:t>
      </w:r>
    </w:p>
    <w:p w14:paraId="12D87EC6" w14:textId="77777777" w:rsidR="00A40FC9" w:rsidRPr="00A40FC9" w:rsidRDefault="00A40FC9" w:rsidP="00A40FC9">
      <w:pPr>
        <w:tabs>
          <w:tab w:val="left" w:pos="7665"/>
        </w:tabs>
        <w:suppressAutoHyphens/>
        <w:spacing w:before="0" w:after="0" w:line="360" w:lineRule="auto"/>
        <w:jc w:val="center"/>
        <w:rPr>
          <w:rFonts w:ascii="Liberation Serif" w:eastAsia="NSimSun" w:hAnsi="Liberation Serif" w:cs="Mangal"/>
          <w:color w:val="auto"/>
          <w:kern w:val="2"/>
          <w:szCs w:val="18"/>
          <w:lang w:eastAsia="zh-CN" w:bidi="hi-IN"/>
        </w:rPr>
      </w:pPr>
      <w:r w:rsidRPr="00A40FC9">
        <w:rPr>
          <w:rFonts w:ascii="Times New Roman" w:eastAsia="NSimSun" w:hAnsi="Times New Roman"/>
          <w:b/>
          <w:bCs/>
          <w:color w:val="auto"/>
          <w:kern w:val="2"/>
          <w:sz w:val="26"/>
          <w:szCs w:val="26"/>
          <w:lang w:eastAsia="zh-CN" w:bidi="hi-IN"/>
        </w:rPr>
        <w:t xml:space="preserve">W POSTĘPOWANIU O UDZIELENIE ZAMÓWIENIA PUBLICZNEGO </w:t>
      </w:r>
    </w:p>
    <w:p w14:paraId="168436DE" w14:textId="77777777" w:rsidR="00A40FC9" w:rsidRPr="00A40FC9" w:rsidRDefault="00A40FC9" w:rsidP="00A40FC9">
      <w:pPr>
        <w:tabs>
          <w:tab w:val="left" w:pos="7665"/>
        </w:tabs>
        <w:suppressAutoHyphens/>
        <w:spacing w:before="0" w:after="0" w:line="360" w:lineRule="auto"/>
        <w:jc w:val="center"/>
        <w:rPr>
          <w:rFonts w:ascii="Liberation Serif" w:eastAsia="NSimSun" w:hAnsi="Liberation Serif" w:cs="Mangal"/>
          <w:color w:val="auto"/>
          <w:kern w:val="2"/>
          <w:szCs w:val="18"/>
          <w:lang w:eastAsia="zh-CN" w:bidi="hi-IN"/>
        </w:rPr>
      </w:pPr>
      <w:r w:rsidRPr="00A40FC9">
        <w:rPr>
          <w:rFonts w:ascii="Times New Roman" w:eastAsia="NSimSun" w:hAnsi="Times New Roman"/>
          <w:b/>
          <w:bCs/>
          <w:color w:val="auto"/>
          <w:kern w:val="2"/>
          <w:sz w:val="26"/>
          <w:szCs w:val="26"/>
          <w:lang w:eastAsia="zh-CN" w:bidi="hi-IN"/>
        </w:rPr>
        <w:t xml:space="preserve">W TRYBIE PODSTAWOWYM Z MOŻLIWOŚCIĄ NEGOCJACJI </w:t>
      </w:r>
    </w:p>
    <w:p w14:paraId="69399A51" w14:textId="77777777" w:rsidR="00A40FC9" w:rsidRPr="00A40FC9" w:rsidRDefault="00A40FC9" w:rsidP="00A40FC9">
      <w:pPr>
        <w:tabs>
          <w:tab w:val="left" w:pos="7665"/>
        </w:tabs>
        <w:suppressAutoHyphens/>
        <w:spacing w:before="0" w:after="0" w:line="360" w:lineRule="auto"/>
        <w:jc w:val="center"/>
        <w:rPr>
          <w:rFonts w:ascii="Liberation Serif" w:eastAsia="NSimSun" w:hAnsi="Liberation Serif" w:cs="Mangal"/>
          <w:color w:val="auto"/>
          <w:kern w:val="2"/>
          <w:szCs w:val="18"/>
          <w:lang w:eastAsia="zh-CN" w:bidi="hi-IN"/>
        </w:rPr>
      </w:pPr>
      <w:r w:rsidRPr="00A40FC9">
        <w:rPr>
          <w:rFonts w:ascii="Times New Roman" w:eastAsia="NSimSun" w:hAnsi="Times New Roman"/>
          <w:b/>
          <w:bCs/>
          <w:color w:val="auto"/>
          <w:kern w:val="2"/>
          <w:sz w:val="26"/>
          <w:szCs w:val="26"/>
          <w:lang w:eastAsia="zh-CN" w:bidi="hi-IN"/>
        </w:rPr>
        <w:t xml:space="preserve">NA  DOSTAWĘ  PÓŁMASEK Z FILTREM FFP3 </w:t>
      </w:r>
    </w:p>
    <w:p w14:paraId="23544B45" w14:textId="22476443" w:rsidR="00B53D97" w:rsidRDefault="00A40FC9" w:rsidP="00B53D97">
      <w:pPr>
        <w:suppressAutoHyphens/>
        <w:spacing w:before="0" w:after="86" w:line="200" w:lineRule="atLeast"/>
        <w:jc w:val="center"/>
        <w:rPr>
          <w:rFonts w:ascii="Times New Roman" w:eastAsia="NSimSun" w:hAnsi="Times New Roman"/>
          <w:color w:val="auto"/>
          <w:kern w:val="2"/>
          <w:sz w:val="22"/>
          <w:lang w:eastAsia="zh-CN" w:bidi="hi-IN"/>
        </w:rPr>
      </w:pPr>
      <w:r w:rsidRPr="00A40FC9">
        <w:rPr>
          <w:rFonts w:ascii="Times New Roman" w:eastAsia="NSimSun" w:hAnsi="Times New Roman"/>
          <w:b/>
          <w:bCs/>
          <w:color w:val="auto"/>
          <w:kern w:val="2"/>
          <w:sz w:val="26"/>
          <w:szCs w:val="26"/>
          <w:lang w:eastAsia="zh-CN" w:bidi="hi-IN"/>
        </w:rPr>
        <w:t xml:space="preserve">znak sprawy </w:t>
      </w:r>
      <w:r w:rsidR="00B53D97">
        <w:rPr>
          <w:rFonts w:ascii="Times New Roman" w:eastAsia="NSimSun" w:hAnsi="Times New Roman"/>
          <w:color w:val="auto"/>
          <w:kern w:val="2"/>
          <w:sz w:val="22"/>
          <w:lang w:eastAsia="zh-CN" w:bidi="hi-IN"/>
        </w:rPr>
        <w:t>WSzSL/FZ-54/21</w:t>
      </w:r>
    </w:p>
    <w:p w14:paraId="73D84C29" w14:textId="77777777" w:rsidR="00B53D97" w:rsidRDefault="00B53D97" w:rsidP="00B53D97">
      <w:pPr>
        <w:suppressAutoHyphens/>
        <w:spacing w:before="0" w:after="86" w:line="200" w:lineRule="atLeast"/>
        <w:rPr>
          <w:rFonts w:ascii="Times New Roman" w:eastAsia="NSimSun" w:hAnsi="Times New Roman"/>
          <w:color w:val="auto"/>
          <w:kern w:val="2"/>
          <w:sz w:val="22"/>
          <w:lang w:eastAsia="zh-CN" w:bidi="hi-IN"/>
        </w:rPr>
      </w:pPr>
    </w:p>
    <w:p w14:paraId="61E2140E" w14:textId="4BEEC6A4" w:rsidR="00A40FC9" w:rsidRPr="00A40FC9" w:rsidRDefault="00A40FC9" w:rsidP="00A40FC9">
      <w:pPr>
        <w:tabs>
          <w:tab w:val="left" w:pos="7665"/>
        </w:tabs>
        <w:suppressAutoHyphens/>
        <w:spacing w:before="0" w:after="0" w:line="360" w:lineRule="auto"/>
        <w:jc w:val="center"/>
        <w:rPr>
          <w:rFonts w:ascii="Liberation Serif" w:eastAsia="NSimSun" w:hAnsi="Liberation Serif" w:cs="Mangal"/>
          <w:color w:val="auto"/>
          <w:kern w:val="2"/>
          <w:szCs w:val="18"/>
          <w:lang w:eastAsia="zh-CN" w:bidi="hi-IN"/>
        </w:rPr>
      </w:pPr>
    </w:p>
    <w:p w14:paraId="392835E0" w14:textId="77777777" w:rsidR="00A40FC9" w:rsidRPr="00A40FC9" w:rsidRDefault="00A40FC9" w:rsidP="00A40FC9">
      <w:pPr>
        <w:suppressAutoHyphens/>
        <w:spacing w:before="0" w:after="0"/>
        <w:jc w:val="center"/>
        <w:rPr>
          <w:rFonts w:ascii="Times New Roman" w:eastAsia="NSimSun" w:hAnsi="Times New Roman"/>
          <w:color w:val="auto"/>
          <w:kern w:val="2"/>
          <w:sz w:val="22"/>
          <w:lang w:eastAsia="zh-CN" w:bidi="hi-IN"/>
        </w:rPr>
      </w:pPr>
    </w:p>
    <w:p w14:paraId="56A7B594" w14:textId="77777777" w:rsidR="00A40FC9" w:rsidRPr="00A40FC9" w:rsidRDefault="00A40FC9" w:rsidP="00A40FC9">
      <w:pPr>
        <w:suppressAutoHyphens/>
        <w:spacing w:before="0" w:after="0"/>
        <w:jc w:val="center"/>
        <w:rPr>
          <w:rFonts w:ascii="Times New Roman" w:eastAsia="NSimSun" w:hAnsi="Times New Roman"/>
          <w:b/>
          <w:bCs/>
          <w:color w:val="auto"/>
          <w:kern w:val="2"/>
          <w:sz w:val="22"/>
          <w:lang w:eastAsia="zh-CN" w:bidi="hi-IN"/>
        </w:rPr>
      </w:pPr>
    </w:p>
    <w:p w14:paraId="7AEDDB7C" w14:textId="77777777" w:rsidR="00A40FC9" w:rsidRPr="00A40FC9" w:rsidRDefault="00A40FC9"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jc w:val="center"/>
        <w:rPr>
          <w:rFonts w:ascii="Liberation Serif" w:eastAsia="NSimSun" w:hAnsi="Liberation Serif" w:cs="Mangal"/>
          <w:color w:val="auto"/>
          <w:kern w:val="2"/>
          <w:szCs w:val="18"/>
          <w:lang w:eastAsia="zh-CN" w:bidi="hi-IN"/>
        </w:rPr>
      </w:pPr>
      <w:r w:rsidRPr="00A40FC9">
        <w:rPr>
          <w:rFonts w:ascii="Times New Roman" w:eastAsia="NSimSun" w:hAnsi="Times New Roman"/>
          <w:color w:val="auto"/>
          <w:kern w:val="2"/>
          <w:sz w:val="22"/>
          <w:lang w:eastAsia="zh-CN" w:bidi="hi-IN"/>
        </w:rPr>
        <w:t xml:space="preserve">postępowanie przeprowadzane jest zgodnie z ustawą z dnia 11 września 2019r., </w:t>
      </w:r>
    </w:p>
    <w:p w14:paraId="120A1365" w14:textId="77777777" w:rsidR="00A40FC9" w:rsidRPr="00A40FC9" w:rsidRDefault="00A40FC9"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jc w:val="center"/>
        <w:rPr>
          <w:rFonts w:ascii="Liberation Serif" w:eastAsia="NSimSun" w:hAnsi="Liberation Serif" w:cs="Mangal"/>
          <w:color w:val="auto"/>
          <w:kern w:val="2"/>
          <w:szCs w:val="18"/>
          <w:lang w:eastAsia="zh-CN" w:bidi="hi-IN"/>
        </w:rPr>
      </w:pPr>
      <w:r w:rsidRPr="00A40FC9">
        <w:rPr>
          <w:rFonts w:ascii="Times New Roman" w:eastAsia="NSimSun" w:hAnsi="Times New Roman"/>
          <w:color w:val="auto"/>
          <w:kern w:val="2"/>
          <w:sz w:val="22"/>
          <w:lang w:eastAsia="zh-CN" w:bidi="hi-IN"/>
        </w:rPr>
        <w:t>Prawo zamówień publicznych</w:t>
      </w:r>
    </w:p>
    <w:p w14:paraId="669FC1A2" w14:textId="6E43E816" w:rsidR="0076298B" w:rsidRPr="0076298B" w:rsidRDefault="0076298B" w:rsidP="0076298B">
      <w:pPr>
        <w:suppressAutoHyphens/>
        <w:spacing w:before="0" w:after="0"/>
        <w:jc w:val="center"/>
        <w:rPr>
          <w:rFonts w:ascii="Liberation Serif" w:eastAsia="NSimSun" w:hAnsi="Liberation Serif" w:cs="Arial"/>
          <w:color w:val="auto"/>
          <w:kern w:val="2"/>
          <w:sz w:val="24"/>
          <w:szCs w:val="24"/>
          <w:lang w:eastAsia="zh-CN" w:bidi="hi-IN"/>
        </w:rPr>
      </w:pPr>
      <w:bookmarkStart w:id="0" w:name="_Hlk85191036"/>
      <w:r w:rsidRPr="0076298B">
        <w:rPr>
          <w:rFonts w:ascii="Times New Roman" w:eastAsia="Times New Roman" w:hAnsi="Times New Roman"/>
          <w:color w:val="auto"/>
          <w:kern w:val="2"/>
          <w:szCs w:val="20"/>
          <w:lang w:eastAsia="pl-PL" w:bidi="hi-IN"/>
        </w:rPr>
        <w:t>(</w:t>
      </w:r>
      <w:r>
        <w:rPr>
          <w:rFonts w:ascii="Times New Roman" w:eastAsia="Times New Roman" w:hAnsi="Times New Roman"/>
          <w:color w:val="auto"/>
          <w:kern w:val="2"/>
          <w:szCs w:val="20"/>
          <w:lang w:eastAsia="pl-PL" w:bidi="hi-IN"/>
        </w:rPr>
        <w:t>t.j.</w:t>
      </w:r>
      <w:r w:rsidRPr="0076298B">
        <w:rPr>
          <w:rFonts w:ascii="Times New Roman" w:eastAsia="Times New Roman" w:hAnsi="Times New Roman"/>
          <w:color w:val="auto"/>
          <w:kern w:val="2"/>
          <w:szCs w:val="20"/>
          <w:lang w:eastAsia="pl-PL" w:bidi="hi-IN"/>
        </w:rPr>
        <w:t>Dz. U. z 2021 r. poz.1129),</w:t>
      </w:r>
    </w:p>
    <w:bookmarkEnd w:id="0"/>
    <w:p w14:paraId="73EC4702" w14:textId="77777777" w:rsidR="00A40FC9" w:rsidRPr="00A40FC9" w:rsidRDefault="00A40FC9" w:rsidP="00A40FC9">
      <w:pPr>
        <w:suppressAutoHyphens/>
        <w:spacing w:before="0" w:after="86" w:line="200" w:lineRule="atLeast"/>
        <w:rPr>
          <w:rFonts w:ascii="Times New Roman" w:eastAsia="Times New Roman" w:hAnsi="Times New Roman"/>
          <w:b/>
          <w:bCs/>
          <w:color w:val="auto"/>
          <w:kern w:val="2"/>
          <w:sz w:val="22"/>
          <w:lang w:eastAsia="pl-PL" w:bidi="pl-PL"/>
        </w:rPr>
      </w:pPr>
    </w:p>
    <w:p w14:paraId="4D11E74A" w14:textId="77777777" w:rsidR="00DA1C2E" w:rsidRDefault="00DA1C2E" w:rsidP="00A40FC9">
      <w:pPr>
        <w:suppressAutoHyphens/>
        <w:spacing w:before="0" w:after="86" w:line="200" w:lineRule="atLeast"/>
        <w:rPr>
          <w:rFonts w:ascii="Times New Roman" w:eastAsia="NSimSun" w:hAnsi="Times New Roman"/>
          <w:color w:val="auto"/>
          <w:kern w:val="2"/>
          <w:sz w:val="22"/>
          <w:lang w:eastAsia="zh-CN" w:bidi="hi-IN"/>
        </w:rPr>
      </w:pPr>
    </w:p>
    <w:p w14:paraId="4A6CFD54" w14:textId="3E3331FF" w:rsidR="00A40FC9" w:rsidRPr="00A40FC9" w:rsidRDefault="00A40FC9" w:rsidP="00A40FC9">
      <w:pPr>
        <w:suppressAutoHyphens/>
        <w:spacing w:before="0" w:after="86" w:line="200" w:lineRule="atLeast"/>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r>
      <w:r w:rsidRPr="00A40FC9">
        <w:rPr>
          <w:rFonts w:ascii="Times New Roman" w:eastAsia="NSimSun" w:hAnsi="Times New Roman"/>
          <w:color w:val="auto"/>
          <w:kern w:val="2"/>
          <w:sz w:val="22"/>
          <w:lang w:eastAsia="zh-CN" w:bidi="hi-IN"/>
        </w:rPr>
        <w:tab/>
        <w:t>Zatwierdził:</w:t>
      </w:r>
    </w:p>
    <w:p w14:paraId="5BBAF202"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2DE31C8E"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7CCB47A7"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1D88CA3B"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23C2F6F4"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0988A6FE"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5A7B022A" w14:textId="77777777" w:rsidR="00A40FC9" w:rsidRPr="00A40FC9" w:rsidRDefault="00A40FC9" w:rsidP="00A40FC9">
      <w:pPr>
        <w:suppressAutoHyphens/>
        <w:spacing w:before="0" w:after="86" w:line="200" w:lineRule="atLeast"/>
        <w:rPr>
          <w:rFonts w:ascii="Times New Roman" w:eastAsia="Times New Roman" w:hAnsi="Times New Roman"/>
          <w:b/>
          <w:bCs/>
          <w:kern w:val="2"/>
          <w:sz w:val="22"/>
          <w:lang w:eastAsia="zh-CN" w:bidi="hi-IN"/>
        </w:rPr>
      </w:pPr>
    </w:p>
    <w:p w14:paraId="3CFEAC91" w14:textId="77777777" w:rsidR="003E6F68" w:rsidRDefault="003E6F68" w:rsidP="00A40FC9">
      <w:pPr>
        <w:shd w:val="clear" w:color="auto" w:fill="FFFFFF"/>
        <w:suppressAutoHyphens/>
        <w:spacing w:before="0" w:after="0"/>
        <w:rPr>
          <w:rFonts w:ascii="Times New Roman" w:eastAsia="NSimSun" w:hAnsi="Times New Roman"/>
          <w:color w:val="auto"/>
          <w:kern w:val="2"/>
          <w:sz w:val="22"/>
          <w:lang w:eastAsia="zh-CN" w:bidi="hi-IN"/>
        </w:rPr>
      </w:pPr>
    </w:p>
    <w:p w14:paraId="51FEB323" w14:textId="77777777" w:rsidR="003E6F68" w:rsidRDefault="003E6F68" w:rsidP="00A40FC9">
      <w:pPr>
        <w:shd w:val="clear" w:color="auto" w:fill="FFFFFF"/>
        <w:suppressAutoHyphens/>
        <w:spacing w:before="0" w:after="0"/>
        <w:rPr>
          <w:rFonts w:ascii="Times New Roman" w:eastAsia="NSimSun" w:hAnsi="Times New Roman"/>
          <w:color w:val="auto"/>
          <w:kern w:val="2"/>
          <w:sz w:val="22"/>
          <w:lang w:eastAsia="zh-CN" w:bidi="hi-IN"/>
        </w:rPr>
      </w:pPr>
    </w:p>
    <w:p w14:paraId="1B1B1D18" w14:textId="77777777" w:rsidR="003E6F68" w:rsidRPr="003526E7" w:rsidRDefault="003E6F68" w:rsidP="00A40FC9">
      <w:pPr>
        <w:shd w:val="clear" w:color="auto" w:fill="FFFFFF"/>
        <w:suppressAutoHyphens/>
        <w:spacing w:before="0" w:after="0"/>
        <w:rPr>
          <w:rFonts w:ascii="Times New Roman" w:eastAsia="NSimSun" w:hAnsi="Times New Roman"/>
          <w:color w:val="FF0000"/>
          <w:kern w:val="2"/>
          <w:sz w:val="22"/>
          <w:lang w:eastAsia="zh-CN" w:bidi="hi-IN"/>
        </w:rPr>
      </w:pPr>
    </w:p>
    <w:p w14:paraId="2EFC92FE" w14:textId="5008575F" w:rsidR="003E6F68" w:rsidRPr="003526E7" w:rsidRDefault="003526E7" w:rsidP="00B13773">
      <w:pPr>
        <w:shd w:val="clear" w:color="auto" w:fill="FFFFFF"/>
        <w:suppressAutoHyphens/>
        <w:spacing w:before="0" w:after="0"/>
        <w:jc w:val="both"/>
        <w:rPr>
          <w:rFonts w:ascii="Times New Roman" w:eastAsia="NSimSun" w:hAnsi="Times New Roman"/>
          <w:b/>
          <w:bCs/>
          <w:color w:val="FF0000"/>
          <w:kern w:val="2"/>
          <w:sz w:val="22"/>
          <w:lang w:eastAsia="zh-CN" w:bidi="hi-IN"/>
        </w:rPr>
      </w:pPr>
      <w:r w:rsidRPr="003526E7">
        <w:rPr>
          <w:rFonts w:ascii="Times New Roman" w:eastAsia="NSimSun" w:hAnsi="Times New Roman"/>
          <w:b/>
          <w:bCs/>
          <w:color w:val="FF0000"/>
          <w:kern w:val="2"/>
          <w:sz w:val="22"/>
          <w:lang w:eastAsia="zh-CN" w:bidi="hi-IN"/>
        </w:rPr>
        <w:t>Zmiany SWZ</w:t>
      </w:r>
      <w:r w:rsidR="00B13773">
        <w:rPr>
          <w:rFonts w:ascii="Times New Roman" w:eastAsia="NSimSun" w:hAnsi="Times New Roman"/>
          <w:b/>
          <w:bCs/>
          <w:color w:val="FF0000"/>
          <w:kern w:val="2"/>
          <w:sz w:val="22"/>
          <w:lang w:eastAsia="zh-CN" w:bidi="hi-IN"/>
        </w:rPr>
        <w:t xml:space="preserve">, w związku z udzielonymi odpowiedziami </w:t>
      </w:r>
      <w:r w:rsidRPr="003526E7">
        <w:rPr>
          <w:rFonts w:ascii="Times New Roman" w:eastAsia="NSimSun" w:hAnsi="Times New Roman"/>
          <w:b/>
          <w:bCs/>
          <w:color w:val="FF0000"/>
          <w:kern w:val="2"/>
          <w:sz w:val="22"/>
          <w:lang w:eastAsia="zh-CN" w:bidi="hi-IN"/>
        </w:rPr>
        <w:t>z dnia 22-10-2021 r. zostały wprowadzone czcionką koloru czerwonego</w:t>
      </w:r>
      <w:r w:rsidR="00E04D51">
        <w:rPr>
          <w:rFonts w:ascii="Times New Roman" w:eastAsia="NSimSun" w:hAnsi="Times New Roman"/>
          <w:b/>
          <w:bCs/>
          <w:color w:val="FF0000"/>
          <w:kern w:val="2"/>
          <w:sz w:val="22"/>
          <w:lang w:eastAsia="zh-CN" w:bidi="hi-IN"/>
        </w:rPr>
        <w:t>, w tym w Załączniku 2A do SWZ</w:t>
      </w:r>
      <w:r w:rsidRPr="003526E7">
        <w:rPr>
          <w:rFonts w:ascii="Times New Roman" w:eastAsia="NSimSun" w:hAnsi="Times New Roman"/>
          <w:b/>
          <w:bCs/>
          <w:color w:val="FF0000"/>
          <w:kern w:val="2"/>
          <w:sz w:val="22"/>
          <w:lang w:eastAsia="zh-CN" w:bidi="hi-IN"/>
        </w:rPr>
        <w:t>.</w:t>
      </w:r>
    </w:p>
    <w:p w14:paraId="497D6EC7" w14:textId="4BD7D30C" w:rsidR="00C67768" w:rsidRPr="005020F8" w:rsidRDefault="00C67768" w:rsidP="00C67768">
      <w:pPr>
        <w:shd w:val="clear" w:color="auto" w:fill="FFFFFF"/>
        <w:suppressAutoHyphens/>
        <w:spacing w:before="0" w:after="0"/>
        <w:jc w:val="both"/>
        <w:rPr>
          <w:rFonts w:ascii="Times New Roman" w:eastAsia="NSimSun" w:hAnsi="Times New Roman"/>
          <w:b/>
          <w:bCs/>
          <w:color w:val="00B050"/>
          <w:kern w:val="2"/>
          <w:sz w:val="22"/>
          <w:lang w:eastAsia="zh-CN" w:bidi="hi-IN"/>
        </w:rPr>
      </w:pPr>
      <w:r w:rsidRPr="005020F8">
        <w:rPr>
          <w:rFonts w:ascii="Times New Roman" w:eastAsia="NSimSun" w:hAnsi="Times New Roman"/>
          <w:b/>
          <w:bCs/>
          <w:color w:val="00B050"/>
          <w:kern w:val="2"/>
          <w:sz w:val="22"/>
          <w:lang w:eastAsia="zh-CN" w:bidi="hi-IN"/>
        </w:rPr>
        <w:t>Zmiany SWZ, w związku z udzielo</w:t>
      </w:r>
      <w:r w:rsidR="002172CA">
        <w:rPr>
          <w:rFonts w:ascii="Times New Roman" w:eastAsia="NSimSun" w:hAnsi="Times New Roman"/>
          <w:b/>
          <w:bCs/>
          <w:color w:val="00B050"/>
          <w:kern w:val="2"/>
          <w:sz w:val="22"/>
          <w:lang w:eastAsia="zh-CN" w:bidi="hi-IN"/>
        </w:rPr>
        <w:t>ną</w:t>
      </w:r>
      <w:r w:rsidRPr="005020F8">
        <w:rPr>
          <w:rFonts w:ascii="Times New Roman" w:eastAsia="NSimSun" w:hAnsi="Times New Roman"/>
          <w:b/>
          <w:bCs/>
          <w:color w:val="00B050"/>
          <w:kern w:val="2"/>
          <w:sz w:val="22"/>
          <w:lang w:eastAsia="zh-CN" w:bidi="hi-IN"/>
        </w:rPr>
        <w:t xml:space="preserve"> odpowiedzi</w:t>
      </w:r>
      <w:r w:rsidR="002172CA">
        <w:rPr>
          <w:rFonts w:ascii="Times New Roman" w:eastAsia="NSimSun" w:hAnsi="Times New Roman"/>
          <w:b/>
          <w:bCs/>
          <w:color w:val="00B050"/>
          <w:kern w:val="2"/>
          <w:sz w:val="22"/>
          <w:lang w:eastAsia="zh-CN" w:bidi="hi-IN"/>
        </w:rPr>
        <w:t xml:space="preserve">ą </w:t>
      </w:r>
      <w:r w:rsidRPr="005020F8">
        <w:rPr>
          <w:rFonts w:ascii="Times New Roman" w:eastAsia="NSimSun" w:hAnsi="Times New Roman"/>
          <w:b/>
          <w:bCs/>
          <w:color w:val="00B050"/>
          <w:kern w:val="2"/>
          <w:sz w:val="22"/>
          <w:lang w:eastAsia="zh-CN" w:bidi="hi-IN"/>
        </w:rPr>
        <w:t>z dnia 2</w:t>
      </w:r>
      <w:r w:rsidR="005020F8">
        <w:rPr>
          <w:rFonts w:ascii="Times New Roman" w:eastAsia="NSimSun" w:hAnsi="Times New Roman"/>
          <w:b/>
          <w:bCs/>
          <w:color w:val="00B050"/>
          <w:kern w:val="2"/>
          <w:sz w:val="22"/>
          <w:lang w:eastAsia="zh-CN" w:bidi="hi-IN"/>
        </w:rPr>
        <w:t>7</w:t>
      </w:r>
      <w:r w:rsidRPr="005020F8">
        <w:rPr>
          <w:rFonts w:ascii="Times New Roman" w:eastAsia="NSimSun" w:hAnsi="Times New Roman"/>
          <w:b/>
          <w:bCs/>
          <w:color w:val="00B050"/>
          <w:kern w:val="2"/>
          <w:sz w:val="22"/>
          <w:lang w:eastAsia="zh-CN" w:bidi="hi-IN"/>
        </w:rPr>
        <w:t>-10-2021 r. zostały wprowadzone czcionką koloru zielonego</w:t>
      </w:r>
      <w:r w:rsidR="002C3E28">
        <w:rPr>
          <w:rFonts w:ascii="Times New Roman" w:eastAsia="NSimSun" w:hAnsi="Times New Roman"/>
          <w:b/>
          <w:bCs/>
          <w:color w:val="00B050"/>
          <w:kern w:val="2"/>
          <w:sz w:val="22"/>
          <w:lang w:eastAsia="zh-CN" w:bidi="hi-IN"/>
        </w:rPr>
        <w:t>, w tym w Załączniku 2A do SWZ</w:t>
      </w:r>
      <w:r w:rsidRPr="005020F8">
        <w:rPr>
          <w:rFonts w:ascii="Times New Roman" w:eastAsia="NSimSun" w:hAnsi="Times New Roman"/>
          <w:b/>
          <w:bCs/>
          <w:color w:val="00B050"/>
          <w:kern w:val="2"/>
          <w:sz w:val="22"/>
          <w:lang w:eastAsia="zh-CN" w:bidi="hi-IN"/>
        </w:rPr>
        <w:t>.</w:t>
      </w:r>
    </w:p>
    <w:p w14:paraId="5422DCB1" w14:textId="77777777" w:rsidR="003E6F68" w:rsidRPr="003526E7" w:rsidRDefault="003E6F68" w:rsidP="00A40FC9">
      <w:pPr>
        <w:shd w:val="clear" w:color="auto" w:fill="FFFFFF"/>
        <w:suppressAutoHyphens/>
        <w:spacing w:before="0" w:after="0"/>
        <w:rPr>
          <w:rFonts w:ascii="Times New Roman" w:eastAsia="NSimSun" w:hAnsi="Times New Roman"/>
          <w:b/>
          <w:bCs/>
          <w:color w:val="auto"/>
          <w:kern w:val="2"/>
          <w:sz w:val="22"/>
          <w:lang w:eastAsia="zh-CN" w:bidi="hi-IN"/>
        </w:rPr>
      </w:pPr>
    </w:p>
    <w:p w14:paraId="40879175" w14:textId="77777777" w:rsidR="003E6F68" w:rsidRDefault="003E6F68" w:rsidP="00A40FC9">
      <w:pPr>
        <w:shd w:val="clear" w:color="auto" w:fill="FFFFFF"/>
        <w:suppressAutoHyphens/>
        <w:spacing w:before="0" w:after="0"/>
        <w:rPr>
          <w:rFonts w:ascii="Times New Roman" w:eastAsia="NSimSun" w:hAnsi="Times New Roman"/>
          <w:color w:val="auto"/>
          <w:kern w:val="2"/>
          <w:sz w:val="22"/>
          <w:lang w:eastAsia="zh-CN" w:bidi="hi-IN"/>
        </w:rPr>
      </w:pPr>
    </w:p>
    <w:p w14:paraId="3C0EDF52" w14:textId="776DBB32" w:rsidR="00A40FC9" w:rsidRPr="00A40FC9" w:rsidRDefault="00A40FC9" w:rsidP="00A40FC9">
      <w:pPr>
        <w:shd w:val="clear" w:color="auto" w:fill="FFFFFF"/>
        <w:suppressAutoHyphens/>
        <w:spacing w:before="0" w:after="0"/>
        <w:rPr>
          <w:rFonts w:ascii="Liberation Serif" w:eastAsia="NSimSun" w:hAnsi="Liberation Serif" w:cs="Mangal"/>
          <w:color w:val="auto"/>
          <w:kern w:val="2"/>
          <w:szCs w:val="18"/>
          <w:lang w:eastAsia="zh-CN" w:bidi="hi-IN"/>
        </w:rPr>
      </w:pPr>
      <w:r w:rsidRPr="00A40FC9">
        <w:rPr>
          <w:rFonts w:ascii="Times New Roman" w:eastAsia="NSimSun" w:hAnsi="Times New Roman"/>
          <w:color w:val="auto"/>
          <w:kern w:val="2"/>
          <w:sz w:val="22"/>
          <w:lang w:eastAsia="zh-CN" w:bidi="hi-IN"/>
        </w:rPr>
        <w:t xml:space="preserve">Legnica, </w:t>
      </w:r>
      <w:r w:rsidR="00A953A9">
        <w:rPr>
          <w:rFonts w:ascii="Times New Roman" w:eastAsia="NSimSun" w:hAnsi="Times New Roman"/>
          <w:color w:val="auto"/>
          <w:kern w:val="2"/>
          <w:sz w:val="22"/>
          <w:lang w:eastAsia="zh-CN" w:bidi="hi-IN"/>
        </w:rPr>
        <w:t>20</w:t>
      </w:r>
      <w:r w:rsidRPr="00A40FC9">
        <w:rPr>
          <w:rFonts w:ascii="Times New Roman" w:eastAsia="NSimSun" w:hAnsi="Times New Roman"/>
          <w:color w:val="auto"/>
          <w:kern w:val="2"/>
          <w:sz w:val="22"/>
          <w:lang w:eastAsia="zh-CN" w:bidi="hi-IN"/>
        </w:rPr>
        <w:t>-</w:t>
      </w:r>
      <w:r w:rsidR="00A73DCC">
        <w:rPr>
          <w:rFonts w:ascii="Times New Roman" w:eastAsia="NSimSun" w:hAnsi="Times New Roman"/>
          <w:color w:val="auto"/>
          <w:kern w:val="2"/>
          <w:sz w:val="22"/>
          <w:lang w:eastAsia="zh-CN" w:bidi="hi-IN"/>
        </w:rPr>
        <w:t>10</w:t>
      </w:r>
      <w:r w:rsidRPr="00A40FC9">
        <w:rPr>
          <w:rFonts w:ascii="Times New Roman" w:eastAsia="NSimSun" w:hAnsi="Times New Roman"/>
          <w:color w:val="auto"/>
          <w:kern w:val="2"/>
          <w:sz w:val="22"/>
          <w:lang w:eastAsia="zh-CN" w:bidi="hi-IN"/>
        </w:rPr>
        <w:t>-2021r.</w:t>
      </w:r>
    </w:p>
    <w:p w14:paraId="219A335E" w14:textId="77777777" w:rsidR="00A40FC9" w:rsidRPr="00A40FC9" w:rsidRDefault="00A40FC9" w:rsidP="00A40FC9">
      <w:pPr>
        <w:shd w:val="clear" w:color="auto" w:fill="FFFFFF"/>
        <w:suppressAutoHyphens/>
        <w:spacing w:before="0" w:after="0"/>
        <w:jc w:val="both"/>
        <w:rPr>
          <w:rFonts w:ascii="Liberation Serif" w:eastAsia="NSimSun" w:hAnsi="Liberation Serif" w:cs="Arial"/>
          <w:color w:val="auto"/>
          <w:kern w:val="2"/>
          <w:sz w:val="24"/>
          <w:szCs w:val="24"/>
          <w:lang w:eastAsia="zh-CN" w:bidi="hi-IN"/>
        </w:rPr>
      </w:pPr>
    </w:p>
    <w:p w14:paraId="3827A3DF" w14:textId="77777777" w:rsidR="00A40FC9" w:rsidRPr="00A40FC9" w:rsidRDefault="00A40FC9" w:rsidP="00A40FC9">
      <w:pPr>
        <w:shd w:val="clear" w:color="auto" w:fill="FFFFFF"/>
        <w:suppressAutoHyphens/>
        <w:spacing w:before="0" w:after="0"/>
        <w:jc w:val="both"/>
        <w:rPr>
          <w:rFonts w:ascii="Liberation Serif" w:eastAsia="NSimSun" w:hAnsi="Liberation Serif" w:cs="Arial"/>
          <w:color w:val="auto"/>
          <w:kern w:val="2"/>
          <w:sz w:val="24"/>
          <w:szCs w:val="24"/>
          <w:lang w:eastAsia="zh-CN" w:bidi="hi-IN"/>
        </w:rPr>
      </w:pPr>
    </w:p>
    <w:p w14:paraId="63C66239"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I. Nazwa i adres Zamawiającego</w:t>
      </w:r>
    </w:p>
    <w:p w14:paraId="4CB31819"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Zamawiającym jest:</w:t>
      </w:r>
    </w:p>
    <w:p w14:paraId="0DB0466F"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b/>
          <w:bCs/>
          <w:color w:val="auto"/>
          <w:kern w:val="2"/>
          <w:szCs w:val="20"/>
          <w:lang w:eastAsia="pl-PL" w:bidi="hi-IN"/>
        </w:rPr>
        <w:t>Wojewódzki Szpital Specjalistyczny  w Legnicy</w:t>
      </w:r>
    </w:p>
    <w:p w14:paraId="3E8AD183"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b/>
          <w:bCs/>
          <w:color w:val="auto"/>
          <w:kern w:val="2"/>
          <w:szCs w:val="20"/>
          <w:lang w:eastAsia="pl-PL" w:bidi="hi-IN"/>
        </w:rPr>
        <w:t>59-220 Legnica</w:t>
      </w:r>
    </w:p>
    <w:p w14:paraId="6E94697A"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b/>
          <w:bCs/>
          <w:color w:val="auto"/>
          <w:kern w:val="2"/>
          <w:szCs w:val="20"/>
          <w:lang w:eastAsia="pl-PL" w:bidi="hi-IN"/>
        </w:rPr>
        <w:t>ul. Iwaszkiewicza 5</w:t>
      </w:r>
    </w:p>
    <w:p w14:paraId="4E9F53D2"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b/>
          <w:bCs/>
          <w:color w:val="auto"/>
          <w:kern w:val="2"/>
          <w:szCs w:val="20"/>
          <w:lang w:eastAsia="pl-PL" w:bidi="hi-IN"/>
        </w:rPr>
        <w:t xml:space="preserve">tel. </w:t>
      </w:r>
      <w:r w:rsidRPr="00A40FC9">
        <w:rPr>
          <w:rFonts w:ascii="Times New Roman" w:eastAsia="Times New Roman" w:hAnsi="Times New Roman"/>
          <w:b/>
          <w:bCs/>
          <w:color w:val="00000A"/>
          <w:kern w:val="2"/>
          <w:szCs w:val="20"/>
          <w:lang w:eastAsia="pl-PL" w:bidi="hi-IN"/>
        </w:rPr>
        <w:t>76/ 72-11-242</w:t>
      </w:r>
    </w:p>
    <w:p w14:paraId="515F8BB6"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Strona internetowa prowadzonego postępowania: </w:t>
      </w:r>
    </w:p>
    <w:p w14:paraId="597F9896" w14:textId="46E814BB" w:rsidR="00A40FC9" w:rsidRPr="00A40FC9" w:rsidRDefault="002C3E28" w:rsidP="00A40FC9">
      <w:pPr>
        <w:suppressAutoHyphens/>
        <w:spacing w:before="0" w:after="0"/>
        <w:rPr>
          <w:rFonts w:ascii="Liberation Serif" w:eastAsia="NSimSun" w:hAnsi="Liberation Serif" w:cs="Arial"/>
          <w:color w:val="auto"/>
          <w:kern w:val="2"/>
          <w:sz w:val="24"/>
          <w:szCs w:val="24"/>
          <w:lang w:eastAsia="zh-CN" w:bidi="hi-IN"/>
        </w:rPr>
      </w:pPr>
      <w:hyperlink r:id="rId8" w:history="1">
        <w:r w:rsidR="0003117B" w:rsidRPr="00A40FC9">
          <w:rPr>
            <w:rFonts w:ascii="Times New Roman" w:eastAsia="Times New Roman" w:hAnsi="Times New Roman"/>
            <w:b/>
            <w:bCs/>
            <w:color w:val="000080"/>
            <w:kern w:val="2"/>
            <w:szCs w:val="20"/>
            <w:u w:val="single"/>
            <w:lang w:eastAsia="pl-PL"/>
          </w:rPr>
          <w:t>https://platformazakupowa.pl/pn/szpital_legnica</w:t>
        </w:r>
      </w:hyperlink>
      <w:r w:rsidR="00A40FC9" w:rsidRPr="00A40FC9">
        <w:rPr>
          <w:rFonts w:ascii="Times New Roman" w:eastAsia="Times New Roman" w:hAnsi="Times New Roman"/>
          <w:b/>
          <w:bCs/>
          <w:color w:val="000080"/>
          <w:kern w:val="2"/>
          <w:szCs w:val="20"/>
          <w:u w:val="single"/>
          <w:lang w:eastAsia="pl-PL"/>
        </w:rPr>
        <w:t xml:space="preserve"> </w:t>
      </w:r>
    </w:p>
    <w:p w14:paraId="0F0D99AC" w14:textId="77777777" w:rsidR="00A40FC9" w:rsidRPr="00A40FC9" w:rsidRDefault="00A40FC9" w:rsidP="00A40FC9">
      <w:pPr>
        <w:suppressAutoHyphens/>
        <w:spacing w:before="0" w:after="0"/>
        <w:rPr>
          <w:rFonts w:ascii="Times New Roman" w:eastAsia="NSimSun" w:hAnsi="Times New Roman"/>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Adres poczty elektronicznej: </w:t>
      </w:r>
      <w:hyperlink r:id="rId9" w:history="1">
        <w:r w:rsidRPr="00A40FC9">
          <w:rPr>
            <w:rFonts w:ascii="Times New Roman" w:eastAsia="Times New Roman" w:hAnsi="Times New Roman"/>
            <w:color w:val="000080"/>
            <w:kern w:val="2"/>
            <w:szCs w:val="20"/>
            <w:u w:val="single"/>
            <w:lang w:eastAsia="pl-PL"/>
          </w:rPr>
          <w:t>zam.publiczne@szpital.legnica.pl</w:t>
        </w:r>
      </w:hyperlink>
    </w:p>
    <w:p w14:paraId="17CD1389" w14:textId="77777777" w:rsidR="00A40FC9" w:rsidRPr="00A40FC9" w:rsidRDefault="00A40FC9" w:rsidP="00A40FC9">
      <w:pPr>
        <w:suppressAutoHyphens/>
        <w:spacing w:before="0" w:after="0"/>
        <w:rPr>
          <w:rFonts w:ascii="Times New Roman" w:eastAsia="NSimSun" w:hAnsi="Times New Roman"/>
          <w:color w:val="auto"/>
          <w:kern w:val="2"/>
          <w:sz w:val="24"/>
          <w:szCs w:val="24"/>
          <w:lang w:eastAsia="zh-CN" w:bidi="hi-IN"/>
        </w:rPr>
      </w:pPr>
    </w:p>
    <w:p w14:paraId="31731D27"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II. </w:t>
      </w:r>
      <w:r w:rsidRPr="00A40FC9">
        <w:rPr>
          <w:rFonts w:ascii="Times New Roman" w:hAnsi="Times New Roman"/>
          <w:b/>
          <w:bCs/>
          <w:color w:val="00000A"/>
          <w:kern w:val="2"/>
          <w:sz w:val="24"/>
          <w:szCs w:val="24"/>
          <w:lang w:eastAsia="zh-CN" w:bidi="hi-IN"/>
        </w:rPr>
        <w:t>Adres strony internetowej, na której udostępniane będą zmiany i wyjaśnienia treści specyfikacji warunków zamówienia oraz inne dokumenty związane z postępowaniem o udzielenie zamówienia</w:t>
      </w:r>
    </w:p>
    <w:p w14:paraId="2832255B"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000080"/>
          <w:kern w:val="2"/>
          <w:szCs w:val="20"/>
          <w:u w:val="single"/>
          <w:lang w:eastAsia="pl-PL"/>
        </w:rPr>
        <w:t xml:space="preserve">Zmiany i wyjaśnienia treści SWZ oraz inne dokumenty zamówienia bezpośrednio związane z postępowaniem o udzielenie zamówienia będą udostępniane na stronie internetowej </w:t>
      </w:r>
      <w:hyperlink r:id="rId10" w:history="1">
        <w:r w:rsidRPr="00A40FC9">
          <w:rPr>
            <w:rFonts w:ascii="Times New Roman" w:eastAsia="Times New Roman" w:hAnsi="Times New Roman"/>
            <w:color w:val="000080"/>
            <w:kern w:val="2"/>
            <w:szCs w:val="20"/>
            <w:u w:val="single"/>
            <w:lang w:eastAsia="pl-PL"/>
          </w:rPr>
          <w:t>https://platformazakupowa.pl/pn/szpital_legnica</w:t>
        </w:r>
      </w:hyperlink>
      <w:r w:rsidRPr="00A40FC9">
        <w:rPr>
          <w:rFonts w:ascii="Times New Roman" w:eastAsia="Times New Roman" w:hAnsi="Times New Roman"/>
          <w:color w:val="000080"/>
          <w:kern w:val="2"/>
          <w:szCs w:val="20"/>
          <w:u w:val="single"/>
          <w:lang w:eastAsia="pl-PL"/>
        </w:rPr>
        <w:t xml:space="preserve"> </w:t>
      </w:r>
    </w:p>
    <w:p w14:paraId="26CFD2C7" w14:textId="77777777" w:rsidR="00A40FC9" w:rsidRPr="00A40FC9" w:rsidRDefault="00A40FC9" w:rsidP="00A40FC9">
      <w:pPr>
        <w:suppressAutoHyphens/>
        <w:spacing w:before="0" w:after="0"/>
        <w:rPr>
          <w:rFonts w:ascii="Times New Roman" w:eastAsia="Times New Roman" w:hAnsi="Times New Roman"/>
          <w:color w:val="auto"/>
          <w:kern w:val="2"/>
          <w:szCs w:val="20"/>
          <w:lang w:eastAsia="pl-PL" w:bidi="hi-IN"/>
        </w:rPr>
      </w:pPr>
    </w:p>
    <w:p w14:paraId="0DD5D10C"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III. Tryb udzielenia zamówienia</w:t>
      </w:r>
    </w:p>
    <w:p w14:paraId="5EC1680A" w14:textId="2787A912" w:rsidR="00A40FC9" w:rsidRPr="00A40FC9" w:rsidRDefault="00A40FC9" w:rsidP="00A40FC9">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1. Postępowanie o udzielenie zamówienia publicznego prowadzone jest w trybie podstawowym, na podstawie  art. 275 pkt 2 ustawy z dnia </w:t>
      </w:r>
      <w:r w:rsidRPr="00A40FC9">
        <w:rPr>
          <w:rFonts w:ascii="Times New Roman" w:eastAsia="Times New Roman" w:hAnsi="Times New Roman"/>
          <w:color w:val="00000A"/>
          <w:kern w:val="2"/>
          <w:szCs w:val="20"/>
          <w:lang w:eastAsia="pl-PL" w:bidi="hi-IN"/>
        </w:rPr>
        <w:t>11-09-2019</w:t>
      </w:r>
      <w:r w:rsidRPr="00A40FC9">
        <w:rPr>
          <w:rFonts w:ascii="Times New Roman" w:eastAsia="Times New Roman" w:hAnsi="Times New Roman"/>
          <w:color w:val="auto"/>
          <w:kern w:val="2"/>
          <w:szCs w:val="20"/>
          <w:lang w:eastAsia="pl-PL" w:bidi="hi-IN"/>
        </w:rPr>
        <w:t xml:space="preserve"> r. Prawo zamówień publicznych </w:t>
      </w:r>
      <w:r w:rsidR="0031362B" w:rsidRPr="0076298B">
        <w:rPr>
          <w:rFonts w:ascii="Times New Roman" w:eastAsia="Times New Roman" w:hAnsi="Times New Roman"/>
          <w:color w:val="auto"/>
          <w:kern w:val="2"/>
          <w:szCs w:val="20"/>
          <w:lang w:eastAsia="pl-PL" w:bidi="hi-IN"/>
        </w:rPr>
        <w:t>(</w:t>
      </w:r>
      <w:r w:rsidR="0031362B">
        <w:rPr>
          <w:rFonts w:ascii="Times New Roman" w:eastAsia="Times New Roman" w:hAnsi="Times New Roman"/>
          <w:color w:val="auto"/>
          <w:kern w:val="2"/>
          <w:szCs w:val="20"/>
          <w:lang w:eastAsia="pl-PL" w:bidi="hi-IN"/>
        </w:rPr>
        <w:t>t.j.</w:t>
      </w:r>
      <w:r w:rsidR="0031362B" w:rsidRPr="0076298B">
        <w:rPr>
          <w:rFonts w:ascii="Times New Roman" w:eastAsia="Times New Roman" w:hAnsi="Times New Roman"/>
          <w:color w:val="auto"/>
          <w:kern w:val="2"/>
          <w:szCs w:val="20"/>
          <w:lang w:eastAsia="pl-PL" w:bidi="hi-IN"/>
        </w:rPr>
        <w:t>Dz. U. z 2021 r. poz.1129),</w:t>
      </w:r>
      <w:r w:rsidRPr="00A40FC9">
        <w:rPr>
          <w:rFonts w:ascii="Times New Roman" w:eastAsia="Times New Roman" w:hAnsi="Times New Roman"/>
          <w:color w:val="auto"/>
          <w:kern w:val="2"/>
          <w:szCs w:val="20"/>
          <w:lang w:eastAsia="pl-PL" w:bidi="hi-IN"/>
        </w:rPr>
        <w:t xml:space="preserve"> oraz aktów wykonawczych wydanych na jej podstawie.</w:t>
      </w:r>
      <w:r w:rsidRPr="00A40FC9">
        <w:rPr>
          <w:rFonts w:ascii="Times New Roman" w:eastAsia="Times New Roman" w:hAnsi="Times New Roman"/>
          <w:kern w:val="2"/>
          <w:szCs w:val="20"/>
          <w:lang w:eastAsia="pl-PL" w:bidi="hi-IN"/>
        </w:rPr>
        <w:t xml:space="preserve"> </w:t>
      </w:r>
      <w:r w:rsidRPr="00A40FC9">
        <w:rPr>
          <w:rFonts w:ascii="Times New Roman" w:eastAsia="Times New Roman" w:hAnsi="Times New Roman"/>
          <w:b/>
          <w:bCs/>
          <w:kern w:val="2"/>
          <w:szCs w:val="20"/>
          <w:lang w:eastAsia="pl-PL" w:bidi="hi-IN"/>
        </w:rPr>
        <w:t xml:space="preserve">Do przeprowadzenia niniejszego postępowania - zastosowania trybu podstawowego </w:t>
      </w:r>
      <w:r w:rsidR="00A953A9">
        <w:rPr>
          <w:rFonts w:ascii="Times New Roman" w:eastAsia="Times New Roman" w:hAnsi="Times New Roman"/>
          <w:b/>
          <w:bCs/>
          <w:kern w:val="2"/>
          <w:szCs w:val="20"/>
          <w:lang w:eastAsia="pl-PL" w:bidi="hi-IN"/>
        </w:rPr>
        <w:t xml:space="preserve">- </w:t>
      </w:r>
      <w:r w:rsidRPr="00A40FC9">
        <w:rPr>
          <w:rFonts w:ascii="Times New Roman" w:eastAsia="Times New Roman" w:hAnsi="Times New Roman"/>
          <w:b/>
          <w:bCs/>
          <w:kern w:val="2"/>
          <w:szCs w:val="20"/>
          <w:lang w:eastAsia="pl-PL" w:bidi="hi-IN"/>
        </w:rPr>
        <w:t>Zamawiający korzysta z</w:t>
      </w:r>
      <w:r w:rsidR="00A953A9">
        <w:rPr>
          <w:rFonts w:ascii="Times New Roman" w:eastAsia="Times New Roman" w:hAnsi="Times New Roman"/>
          <w:b/>
          <w:bCs/>
          <w:kern w:val="2"/>
          <w:szCs w:val="20"/>
          <w:lang w:eastAsia="pl-PL" w:bidi="hi-IN"/>
        </w:rPr>
        <w:t xml:space="preserve"> możliwości  wynikających z </w:t>
      </w:r>
      <w:r w:rsidRPr="00A40FC9">
        <w:rPr>
          <w:rFonts w:ascii="Times New Roman" w:eastAsia="Times New Roman" w:hAnsi="Times New Roman"/>
          <w:b/>
          <w:bCs/>
          <w:kern w:val="2"/>
          <w:szCs w:val="20"/>
          <w:lang w:eastAsia="pl-PL" w:bidi="hi-IN"/>
        </w:rPr>
        <w:t xml:space="preserve">art. 30 ust. 4 uPzp. </w:t>
      </w:r>
    </w:p>
    <w:p w14:paraId="3CC127B1" w14:textId="77777777" w:rsidR="00A40FC9" w:rsidRPr="00A40FC9" w:rsidRDefault="00A40FC9" w:rsidP="00A40FC9">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2.  Użyte w niniejszej Specyfikacji Warunków Zamówienia (oraz w załącznikach) terminy mają następujące znaczenie:</w:t>
      </w:r>
    </w:p>
    <w:p w14:paraId="0B3800BD" w14:textId="77777777" w:rsidR="0031362B" w:rsidRPr="0076298B" w:rsidRDefault="00A40FC9" w:rsidP="0031362B">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a) „uPzp” – ustawa z dnia </w:t>
      </w:r>
      <w:r w:rsidRPr="00A40FC9">
        <w:rPr>
          <w:rFonts w:ascii="Times New Roman" w:eastAsia="Times New Roman" w:hAnsi="Times New Roman"/>
          <w:color w:val="00000A"/>
          <w:kern w:val="2"/>
          <w:szCs w:val="20"/>
          <w:lang w:eastAsia="pl-PL" w:bidi="hi-IN"/>
        </w:rPr>
        <w:t>11-09-2019</w:t>
      </w:r>
      <w:r w:rsidRPr="00A40FC9">
        <w:rPr>
          <w:rFonts w:ascii="Times New Roman" w:eastAsia="Times New Roman" w:hAnsi="Times New Roman"/>
          <w:color w:val="auto"/>
          <w:kern w:val="2"/>
          <w:szCs w:val="20"/>
          <w:lang w:eastAsia="pl-PL" w:bidi="hi-IN"/>
        </w:rPr>
        <w:t xml:space="preserve"> r. Prawo zamówień publicznych (</w:t>
      </w:r>
      <w:r w:rsidR="0031362B" w:rsidRPr="0076298B">
        <w:rPr>
          <w:rFonts w:ascii="Times New Roman" w:eastAsia="Times New Roman" w:hAnsi="Times New Roman"/>
          <w:color w:val="auto"/>
          <w:kern w:val="2"/>
          <w:szCs w:val="20"/>
          <w:lang w:eastAsia="pl-PL" w:bidi="hi-IN"/>
        </w:rPr>
        <w:t>(</w:t>
      </w:r>
      <w:r w:rsidR="0031362B">
        <w:rPr>
          <w:rFonts w:ascii="Times New Roman" w:eastAsia="Times New Roman" w:hAnsi="Times New Roman"/>
          <w:color w:val="auto"/>
          <w:kern w:val="2"/>
          <w:szCs w:val="20"/>
          <w:lang w:eastAsia="pl-PL" w:bidi="hi-IN"/>
        </w:rPr>
        <w:t>t.j.</w:t>
      </w:r>
      <w:r w:rsidR="0031362B" w:rsidRPr="0076298B">
        <w:rPr>
          <w:rFonts w:ascii="Times New Roman" w:eastAsia="Times New Roman" w:hAnsi="Times New Roman"/>
          <w:color w:val="auto"/>
          <w:kern w:val="2"/>
          <w:szCs w:val="20"/>
          <w:lang w:eastAsia="pl-PL" w:bidi="hi-IN"/>
        </w:rPr>
        <w:t>Dz. U. z 2021 r. poz.1129),</w:t>
      </w:r>
    </w:p>
    <w:p w14:paraId="36497ECE"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b) „SWZ” – niniejsza Specyfikacja Warunków Zamówienia,</w:t>
      </w:r>
    </w:p>
    <w:p w14:paraId="3C926BCB"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c) „zamówienie” – zamówienie publiczne, którego przedmiot został opisany w Rozdziale V niniejszej SWZ,</w:t>
      </w:r>
    </w:p>
    <w:p w14:paraId="583E251C"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d) „postępowanie” – postępowanie o udzielenie zamówienia publicznego, którego dotyczy niniejsza SWZ,</w:t>
      </w:r>
    </w:p>
    <w:p w14:paraId="63227F42"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e) „Zamawiający” – Wojewódzki Szpital Specjalistyczny w Legnicy.</w:t>
      </w:r>
    </w:p>
    <w:p w14:paraId="3D78E9E2" w14:textId="77777777" w:rsidR="00A40FC9" w:rsidRPr="00A40FC9" w:rsidRDefault="00A40FC9" w:rsidP="00A40FC9">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3. Wykonawca powinien dokładnie zapoznać się z niniejszą SWZ i złożyć ofertę zgodnie z jej postanowieniami.</w:t>
      </w:r>
    </w:p>
    <w:p w14:paraId="62B153F3" w14:textId="77777777" w:rsidR="00A40FC9" w:rsidRPr="00A40FC9" w:rsidRDefault="00A40FC9" w:rsidP="00A40FC9">
      <w:pPr>
        <w:shd w:val="clear" w:color="auto" w:fill="FFFFFF"/>
        <w:suppressAutoHyphens/>
        <w:spacing w:before="0" w:after="0" w:line="274" w:lineRule="exact"/>
        <w:ind w:right="1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4. Ilekroć w treści niniejszej SWZ wskazano akty prawne należy przyjąć, że zostały one przywołane w brzmieniu aktualnym na dzień wszczęcia przedmiotowego postępowania.</w:t>
      </w:r>
    </w:p>
    <w:p w14:paraId="47EE6ABE" w14:textId="77777777" w:rsidR="00A40FC9" w:rsidRPr="00A40FC9" w:rsidRDefault="00A40FC9" w:rsidP="00A40FC9">
      <w:pPr>
        <w:shd w:val="clear" w:color="auto" w:fill="FFFFFF"/>
        <w:suppressAutoHyphens/>
        <w:spacing w:before="0" w:after="0" w:line="274" w:lineRule="exact"/>
        <w:ind w:right="10"/>
        <w:jc w:val="both"/>
        <w:rPr>
          <w:rFonts w:ascii="Times New Roman" w:eastAsia="NSimSun" w:hAnsi="Times New Roman"/>
          <w:color w:val="auto"/>
          <w:kern w:val="2"/>
          <w:sz w:val="24"/>
          <w:szCs w:val="24"/>
          <w:lang w:eastAsia="zh-CN" w:bidi="hi-IN"/>
        </w:rPr>
      </w:pPr>
    </w:p>
    <w:p w14:paraId="2081D038"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IV. Informacja czy Zamawiający przewiduje wybór najkorzystniejszej oferty z możliwością  prowadzenia negocjacji </w:t>
      </w:r>
    </w:p>
    <w:p w14:paraId="2F1DBBF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Zamawiający:</w:t>
      </w:r>
    </w:p>
    <w:p w14:paraId="22C1322D"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przewiduje możliwość prowadzenia negocjacji z Wykonawcami w celu ulepszenia treści ofert, które podlegają ocenie w ramach kryteriów oceny ofert.</w:t>
      </w:r>
    </w:p>
    <w:p w14:paraId="68AE9F5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hAnsi="Times New Roman"/>
          <w:color w:val="auto"/>
          <w:szCs w:val="20"/>
        </w:rPr>
        <w:t>2)</w:t>
      </w:r>
      <w:r w:rsidRPr="00A40FC9">
        <w:rPr>
          <w:rFonts w:ascii="Times New Roman" w:eastAsia="NSimSun" w:hAnsi="Times New Roman"/>
          <w:color w:val="auto"/>
          <w:kern w:val="2"/>
          <w:szCs w:val="20"/>
          <w:lang w:eastAsia="zh-CN" w:bidi="hi-IN"/>
        </w:rPr>
        <w:t xml:space="preserve"> nie przewiduje możliwości ograniczenia liczby Wykonawców, których zaprosi do negocjacji.</w:t>
      </w:r>
    </w:p>
    <w:p w14:paraId="0E23D940"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Cs w:val="20"/>
          <w:lang w:eastAsia="zh-CN" w:bidi="hi-IN"/>
        </w:rPr>
      </w:pPr>
    </w:p>
    <w:p w14:paraId="10521D68"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V. Opis przedmiotu zamówienia</w:t>
      </w:r>
    </w:p>
    <w:p w14:paraId="393ED841" w14:textId="2F439583" w:rsidR="00A40FC9" w:rsidRPr="000B0CB2" w:rsidRDefault="00A40FC9" w:rsidP="00A40FC9">
      <w:pPr>
        <w:suppressAutoHyphens/>
        <w:spacing w:before="0" w:after="0" w:line="276" w:lineRule="auto"/>
        <w:rPr>
          <w:rFonts w:ascii="Times New Roman" w:eastAsia="NSimSun" w:hAnsi="Times New Roman"/>
          <w:color w:val="auto"/>
          <w:kern w:val="2"/>
          <w:szCs w:val="20"/>
          <w:lang w:eastAsia="zh-CN" w:bidi="hi-IN"/>
        </w:rPr>
      </w:pPr>
      <w:r w:rsidRPr="000B0CB2">
        <w:rPr>
          <w:rFonts w:ascii="Times New Roman" w:eastAsia="NSimSun" w:hAnsi="Times New Roman"/>
          <w:color w:val="auto"/>
          <w:kern w:val="2"/>
          <w:szCs w:val="20"/>
          <w:lang w:eastAsia="zh-CN" w:bidi="hi-IN"/>
        </w:rPr>
        <w:t xml:space="preserve">Nazwy i kody według Wspólnego Słownika Zamówień: </w:t>
      </w:r>
    </w:p>
    <w:p w14:paraId="74DBDB4B" w14:textId="736869E2" w:rsidR="00F6741C" w:rsidRPr="000B0CB2" w:rsidRDefault="006B7F92" w:rsidP="00F6741C">
      <w:pPr>
        <w:autoSpaceDE w:val="0"/>
        <w:autoSpaceDN w:val="0"/>
        <w:adjustRightInd w:val="0"/>
        <w:spacing w:before="0" w:after="0"/>
        <w:rPr>
          <w:rFonts w:ascii="Times New Roman" w:eastAsiaTheme="minorHAnsi" w:hAnsi="Times New Roman"/>
          <w:color w:val="auto"/>
          <w:szCs w:val="20"/>
        </w:rPr>
      </w:pPr>
      <w:r w:rsidRPr="000B0CB2">
        <w:rPr>
          <w:rFonts w:ascii="Times New Roman" w:eastAsiaTheme="minorHAnsi" w:hAnsi="Times New Roman"/>
          <w:color w:val="auto"/>
          <w:szCs w:val="20"/>
        </w:rPr>
        <w:t xml:space="preserve">18143000-3 Akcesoria ochronne  </w:t>
      </w:r>
      <w:r w:rsidRPr="00C67768">
        <w:rPr>
          <w:rFonts w:ascii="Times New Roman" w:eastAsiaTheme="minorHAnsi" w:hAnsi="Times New Roman"/>
          <w:strike/>
          <w:color w:val="00B050"/>
          <w:szCs w:val="20"/>
        </w:rPr>
        <w:t>LA52-6 Medyczne</w:t>
      </w:r>
      <w:r w:rsidRPr="00C67768">
        <w:rPr>
          <w:rFonts w:ascii="Times New Roman" w:eastAsiaTheme="minorHAnsi" w:hAnsi="Times New Roman"/>
          <w:color w:val="00B050"/>
          <w:szCs w:val="20"/>
        </w:rPr>
        <w:t xml:space="preserve">  </w:t>
      </w:r>
      <w:r w:rsidR="00F6741C" w:rsidRPr="000B0CB2">
        <w:rPr>
          <w:rFonts w:ascii="Times New Roman" w:eastAsiaTheme="minorHAnsi" w:hAnsi="Times New Roman"/>
          <w:color w:val="auto"/>
          <w:szCs w:val="20"/>
        </w:rPr>
        <w:t>LA22-6 Dla personelu medycznego</w:t>
      </w:r>
    </w:p>
    <w:p w14:paraId="6D018154" w14:textId="77777777" w:rsidR="002E467F" w:rsidRPr="000B0CB2" w:rsidRDefault="002E467F" w:rsidP="00044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EUAlbertina" w:hAnsi="Times New Roman"/>
          <w:color w:val="auto"/>
          <w:kern w:val="2"/>
          <w:szCs w:val="20"/>
          <w:lang w:eastAsia="pl-PL" w:bidi="hi-IN"/>
        </w:rPr>
      </w:pPr>
    </w:p>
    <w:p w14:paraId="74E9F71C" w14:textId="76E60A26" w:rsidR="00A40FC9" w:rsidRPr="000B0CB2" w:rsidRDefault="00044497" w:rsidP="00044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EUAlbertina" w:hAnsi="Times New Roman"/>
          <w:color w:val="auto"/>
          <w:kern w:val="2"/>
          <w:szCs w:val="20"/>
          <w:lang w:eastAsia="pl-PL" w:bidi="hi-IN"/>
        </w:rPr>
      </w:pPr>
      <w:r w:rsidRPr="000B0CB2">
        <w:rPr>
          <w:rFonts w:ascii="Times New Roman" w:eastAsia="EUAlbertina" w:hAnsi="Times New Roman"/>
          <w:color w:val="auto"/>
          <w:kern w:val="2"/>
          <w:szCs w:val="20"/>
          <w:lang w:eastAsia="pl-PL" w:bidi="hi-IN"/>
        </w:rPr>
        <w:t>1.</w:t>
      </w:r>
      <w:r w:rsidR="00A40FC9" w:rsidRPr="000B0CB2">
        <w:rPr>
          <w:rFonts w:ascii="Times New Roman" w:eastAsia="EUAlbertina" w:hAnsi="Times New Roman"/>
          <w:color w:val="auto"/>
          <w:kern w:val="2"/>
          <w:szCs w:val="20"/>
          <w:lang w:eastAsia="pl-PL" w:bidi="hi-IN"/>
        </w:rPr>
        <w:t xml:space="preserve">Przedmiotem zamówienia jest </w:t>
      </w:r>
      <w:r w:rsidR="00EB4699" w:rsidRPr="000B0CB2">
        <w:rPr>
          <w:rFonts w:ascii="Times New Roman" w:eastAsia="EUAlbertina" w:hAnsi="Times New Roman"/>
          <w:color w:val="auto"/>
          <w:kern w:val="2"/>
          <w:szCs w:val="20"/>
          <w:lang w:eastAsia="pl-PL" w:bidi="hi-IN"/>
        </w:rPr>
        <w:t>jednorazowa dostawa półmasek z filtrem FFP3</w:t>
      </w:r>
      <w:r w:rsidR="00E874E4" w:rsidRPr="000B0CB2">
        <w:rPr>
          <w:rFonts w:ascii="Times New Roman" w:eastAsia="EUAlbertina" w:hAnsi="Times New Roman"/>
          <w:color w:val="auto"/>
          <w:kern w:val="2"/>
          <w:szCs w:val="20"/>
          <w:lang w:eastAsia="pl-PL" w:bidi="hi-IN"/>
        </w:rPr>
        <w:t xml:space="preserve"> wielokrotnego użycia,</w:t>
      </w:r>
      <w:r w:rsidR="00EB4699" w:rsidRPr="000B0CB2">
        <w:rPr>
          <w:rFonts w:ascii="Times New Roman" w:eastAsia="EUAlbertina" w:hAnsi="Times New Roman"/>
          <w:color w:val="auto"/>
          <w:kern w:val="2"/>
          <w:szCs w:val="20"/>
          <w:lang w:eastAsia="pl-PL" w:bidi="hi-IN"/>
        </w:rPr>
        <w:t xml:space="preserve"> </w:t>
      </w:r>
      <w:r w:rsidR="00A40FC9" w:rsidRPr="000B0CB2">
        <w:rPr>
          <w:rFonts w:ascii="Times New Roman" w:eastAsia="EUAlbertina" w:hAnsi="Times New Roman"/>
          <w:color w:val="auto"/>
          <w:kern w:val="2"/>
          <w:szCs w:val="20"/>
          <w:lang w:eastAsia="pl-PL" w:bidi="hi-IN"/>
        </w:rPr>
        <w:t xml:space="preserve"> szczegółowo opisan</w:t>
      </w:r>
      <w:r w:rsidR="00EB4699" w:rsidRPr="000B0CB2">
        <w:rPr>
          <w:rFonts w:ascii="Times New Roman" w:eastAsia="EUAlbertina" w:hAnsi="Times New Roman"/>
          <w:color w:val="auto"/>
          <w:kern w:val="2"/>
          <w:szCs w:val="20"/>
          <w:lang w:eastAsia="pl-PL" w:bidi="hi-IN"/>
        </w:rPr>
        <w:t xml:space="preserve">ych </w:t>
      </w:r>
      <w:r w:rsidR="00A40FC9" w:rsidRPr="000B0CB2">
        <w:rPr>
          <w:rFonts w:ascii="Times New Roman" w:eastAsia="EUAlbertina" w:hAnsi="Times New Roman"/>
          <w:color w:val="auto"/>
          <w:kern w:val="2"/>
          <w:szCs w:val="20"/>
          <w:lang w:eastAsia="pl-PL" w:bidi="hi-IN"/>
        </w:rPr>
        <w:t xml:space="preserve"> w Formularzu asortymentowo-cenowym - Załączniku 2A, który stanowi integralną część Specyfikacji Warunków Zamówienia.</w:t>
      </w:r>
    </w:p>
    <w:p w14:paraId="4342100A" w14:textId="3CDCD8F4" w:rsidR="00044497" w:rsidRPr="00C67768" w:rsidRDefault="00044497" w:rsidP="00044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EUAlbertina" w:hAnsi="Times New Roman"/>
          <w:strike/>
          <w:color w:val="00B050"/>
          <w:kern w:val="2"/>
          <w:szCs w:val="20"/>
          <w:lang w:eastAsia="pl-PL" w:bidi="hi-IN"/>
        </w:rPr>
      </w:pPr>
      <w:r w:rsidRPr="00C67768">
        <w:rPr>
          <w:rFonts w:ascii="Times New Roman" w:eastAsia="NSimSun" w:hAnsi="Times New Roman"/>
          <w:strike/>
          <w:color w:val="00B050"/>
          <w:kern w:val="2"/>
          <w:szCs w:val="20"/>
          <w:lang w:eastAsia="zh-CN" w:bidi="hi-IN"/>
        </w:rPr>
        <w:t>2</w:t>
      </w:r>
      <w:r w:rsidRPr="00C67768">
        <w:rPr>
          <w:rFonts w:ascii="Times New Roman" w:eastAsia="NSimSun" w:hAnsi="Times New Roman"/>
          <w:color w:val="00B050"/>
          <w:kern w:val="2"/>
          <w:szCs w:val="20"/>
          <w:lang w:eastAsia="zh-CN" w:bidi="hi-IN"/>
        </w:rPr>
        <w:t>.</w:t>
      </w:r>
      <w:r w:rsidRPr="00C67768">
        <w:rPr>
          <w:rFonts w:ascii="Times New Roman" w:hAnsi="Times New Roman"/>
          <w:color w:val="00B050"/>
          <w:szCs w:val="20"/>
          <w:lang w:eastAsia="pl-PL" w:bidi="hi-IN"/>
        </w:rPr>
        <w:t xml:space="preserve"> </w:t>
      </w:r>
      <w:r w:rsidRPr="00C67768">
        <w:rPr>
          <w:rFonts w:ascii="Times New Roman" w:eastAsia="EUAlbertina" w:hAnsi="Times New Roman"/>
          <w:strike/>
          <w:color w:val="00B050"/>
          <w:szCs w:val="20"/>
          <w:highlight w:val="white"/>
          <w:lang w:eastAsia="pl-PL"/>
        </w:rPr>
        <w:t>Zamawiający wymaga, aby oferowane maseczki  spełniały warunki dopuszczenia do obrotu zgodnie z ustawą o wyrobach medycznych z dnia 20 maja 2010 r. oraz odpowiadał</w:t>
      </w:r>
      <w:r w:rsidR="008954B5" w:rsidRPr="00C67768">
        <w:rPr>
          <w:rFonts w:ascii="Times New Roman" w:eastAsia="EUAlbertina" w:hAnsi="Times New Roman"/>
          <w:strike/>
          <w:color w:val="00B050"/>
          <w:szCs w:val="20"/>
          <w:highlight w:val="white"/>
          <w:lang w:eastAsia="pl-PL"/>
        </w:rPr>
        <w:t>y</w:t>
      </w:r>
      <w:r w:rsidRPr="00C67768">
        <w:rPr>
          <w:rFonts w:ascii="Times New Roman" w:eastAsia="EUAlbertina" w:hAnsi="Times New Roman"/>
          <w:strike/>
          <w:color w:val="00B050"/>
          <w:szCs w:val="20"/>
          <w:highlight w:val="white"/>
          <w:lang w:eastAsia="pl-PL"/>
        </w:rPr>
        <w:t xml:space="preserve"> opisowi przedmiotu zamówienia znajdującemu się w Załączniku 2A do </w:t>
      </w:r>
      <w:r w:rsidRPr="00C67768">
        <w:rPr>
          <w:rFonts w:ascii="Times New Roman" w:eastAsia="EUAlbertina" w:hAnsi="Times New Roman"/>
          <w:strike/>
          <w:color w:val="00B050"/>
          <w:szCs w:val="20"/>
          <w:lang w:eastAsia="pl-PL"/>
        </w:rPr>
        <w:t>SWZ</w:t>
      </w:r>
    </w:p>
    <w:p w14:paraId="13193BA9" w14:textId="7B2B8ECF" w:rsidR="00044497" w:rsidRDefault="002E467F" w:rsidP="00044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NSimSun" w:hAnsi="Times New Roman"/>
          <w:color w:val="auto"/>
          <w:kern w:val="2"/>
          <w:szCs w:val="20"/>
          <w:lang w:eastAsia="zh-CN" w:bidi="hi-IN"/>
        </w:rPr>
      </w:pPr>
      <w:r w:rsidRPr="00C67768">
        <w:rPr>
          <w:rFonts w:ascii="Times New Roman" w:eastAsia="NSimSun" w:hAnsi="Times New Roman"/>
          <w:strike/>
          <w:color w:val="00B050"/>
          <w:kern w:val="2"/>
          <w:szCs w:val="20"/>
          <w:lang w:eastAsia="zh-CN" w:bidi="hi-IN"/>
        </w:rPr>
        <w:t>3.</w:t>
      </w:r>
      <w:r w:rsidRPr="00C67768">
        <w:rPr>
          <w:rFonts w:ascii="Times New Roman" w:eastAsia="NSimSun" w:hAnsi="Times New Roman"/>
          <w:color w:val="00B050"/>
          <w:kern w:val="2"/>
          <w:szCs w:val="20"/>
          <w:lang w:eastAsia="zh-CN" w:bidi="hi-IN"/>
        </w:rPr>
        <w:t xml:space="preserve"> </w:t>
      </w:r>
      <w:r w:rsidR="00C67768" w:rsidRPr="00C67768">
        <w:rPr>
          <w:rFonts w:ascii="Times New Roman" w:eastAsia="NSimSun" w:hAnsi="Times New Roman"/>
          <w:b/>
          <w:bCs/>
          <w:color w:val="00B050"/>
          <w:kern w:val="2"/>
          <w:szCs w:val="20"/>
          <w:lang w:eastAsia="zh-CN" w:bidi="hi-IN"/>
        </w:rPr>
        <w:t>2.</w:t>
      </w:r>
      <w:r>
        <w:rPr>
          <w:rFonts w:ascii="Times New Roman" w:eastAsia="NSimSun" w:hAnsi="Times New Roman"/>
          <w:color w:val="auto"/>
          <w:kern w:val="2"/>
          <w:szCs w:val="20"/>
          <w:lang w:eastAsia="zh-CN" w:bidi="hi-IN"/>
        </w:rPr>
        <w:t>Warunki realizacji przedmiotu z</w:t>
      </w:r>
      <w:r w:rsidR="00DB1575">
        <w:rPr>
          <w:rFonts w:ascii="Times New Roman" w:eastAsia="NSimSun" w:hAnsi="Times New Roman"/>
          <w:color w:val="auto"/>
          <w:kern w:val="2"/>
          <w:szCs w:val="20"/>
          <w:lang w:eastAsia="zh-CN" w:bidi="hi-IN"/>
        </w:rPr>
        <w:t>amówienia</w:t>
      </w:r>
      <w:r>
        <w:rPr>
          <w:rFonts w:ascii="Times New Roman" w:eastAsia="NSimSun" w:hAnsi="Times New Roman"/>
          <w:color w:val="auto"/>
          <w:kern w:val="2"/>
          <w:szCs w:val="20"/>
          <w:lang w:eastAsia="zh-CN" w:bidi="hi-IN"/>
        </w:rPr>
        <w:t xml:space="preserve"> określone zostały również w projekcie umowy (Rozdział VII SWZ). </w:t>
      </w:r>
    </w:p>
    <w:p w14:paraId="2C4F2334" w14:textId="77777777" w:rsidR="002E467F" w:rsidRPr="000B0CB2" w:rsidRDefault="002E467F" w:rsidP="000444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NSimSun" w:hAnsi="Times New Roman"/>
          <w:color w:val="auto"/>
          <w:kern w:val="2"/>
          <w:szCs w:val="20"/>
          <w:lang w:eastAsia="zh-CN" w:bidi="hi-IN"/>
        </w:rPr>
      </w:pPr>
    </w:p>
    <w:p w14:paraId="4EB9D21A" w14:textId="004744E3" w:rsidR="00A40FC9" w:rsidRPr="000B0CB2" w:rsidRDefault="002E467F" w:rsidP="00A40FC9">
      <w:pPr>
        <w:suppressAutoHyphens/>
        <w:spacing w:before="0" w:after="0" w:line="276" w:lineRule="auto"/>
        <w:jc w:val="both"/>
        <w:rPr>
          <w:rFonts w:ascii="Times New Roman" w:eastAsia="NSimSun" w:hAnsi="Times New Roman"/>
          <w:color w:val="auto"/>
          <w:kern w:val="2"/>
          <w:szCs w:val="20"/>
          <w:lang w:eastAsia="zh-CN" w:bidi="hi-IN"/>
        </w:rPr>
      </w:pPr>
      <w:r w:rsidRPr="00C67768">
        <w:rPr>
          <w:rFonts w:ascii="Times New Roman" w:eastAsia="NSimSun" w:hAnsi="Times New Roman"/>
          <w:strike/>
          <w:color w:val="00B050"/>
          <w:kern w:val="2"/>
          <w:szCs w:val="20"/>
          <w:lang w:eastAsia="pl-PL" w:bidi="hi-IN"/>
        </w:rPr>
        <w:t>4</w:t>
      </w:r>
      <w:r w:rsidR="00A40FC9" w:rsidRPr="00C67768">
        <w:rPr>
          <w:rFonts w:ascii="Times New Roman" w:eastAsia="NSimSun" w:hAnsi="Times New Roman"/>
          <w:strike/>
          <w:color w:val="00B050"/>
          <w:kern w:val="2"/>
          <w:szCs w:val="20"/>
          <w:lang w:eastAsia="pl-PL" w:bidi="hi-IN"/>
        </w:rPr>
        <w:t>.</w:t>
      </w:r>
      <w:r w:rsidR="00C67768">
        <w:rPr>
          <w:rFonts w:ascii="Times New Roman" w:eastAsia="NSimSun" w:hAnsi="Times New Roman"/>
          <w:color w:val="auto"/>
          <w:kern w:val="2"/>
          <w:szCs w:val="20"/>
          <w:lang w:eastAsia="pl-PL" w:bidi="hi-IN"/>
        </w:rPr>
        <w:t xml:space="preserve"> </w:t>
      </w:r>
      <w:r w:rsidR="00C67768" w:rsidRPr="00C67768">
        <w:rPr>
          <w:rFonts w:ascii="Times New Roman" w:eastAsia="NSimSun" w:hAnsi="Times New Roman"/>
          <w:b/>
          <w:bCs/>
          <w:color w:val="00B050"/>
          <w:kern w:val="2"/>
          <w:szCs w:val="20"/>
          <w:lang w:eastAsia="pl-PL" w:bidi="hi-IN"/>
        </w:rPr>
        <w:t>3.</w:t>
      </w:r>
      <w:r w:rsidR="00A40FC9" w:rsidRPr="000B0CB2">
        <w:rPr>
          <w:rFonts w:ascii="Times New Roman" w:eastAsia="NSimSun" w:hAnsi="Times New Roman"/>
          <w:color w:val="auto"/>
          <w:kern w:val="2"/>
          <w:szCs w:val="20"/>
          <w:lang w:eastAsia="pl-PL" w:bidi="hi-IN"/>
        </w:rPr>
        <w:t xml:space="preserve"> Zamawiający nie dopuszcza możliwości składania ofert częściowych.</w:t>
      </w:r>
      <w:r w:rsidR="003E6F68" w:rsidRPr="000B0CB2">
        <w:rPr>
          <w:rFonts w:ascii="Times New Roman" w:eastAsia="NSimSun" w:hAnsi="Times New Roman"/>
          <w:color w:val="auto"/>
          <w:kern w:val="2"/>
          <w:szCs w:val="20"/>
          <w:lang w:eastAsia="pl-PL" w:bidi="hi-IN"/>
        </w:rPr>
        <w:t xml:space="preserve"> Przedmiot zamówienia jest jednorodny</w:t>
      </w:r>
      <w:r w:rsidR="00A40FC9" w:rsidRPr="000B0CB2">
        <w:rPr>
          <w:rFonts w:ascii="Times New Roman" w:eastAsia="NSimSun" w:hAnsi="Times New Roman"/>
          <w:color w:val="auto"/>
          <w:kern w:val="2"/>
          <w:szCs w:val="20"/>
          <w:lang w:eastAsia="pl-PL" w:bidi="hi-IN"/>
        </w:rPr>
        <w:t xml:space="preserve"> </w:t>
      </w:r>
    </w:p>
    <w:p w14:paraId="18941CEC" w14:textId="1AB73A09" w:rsidR="00A40FC9" w:rsidRPr="000B0CB2" w:rsidRDefault="002E467F"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Times New Roman" w:eastAsia="NSimSun" w:hAnsi="Times New Roman"/>
          <w:color w:val="auto"/>
          <w:kern w:val="2"/>
          <w:szCs w:val="20"/>
          <w:lang w:eastAsia="zh-CN" w:bidi="hi-IN"/>
        </w:rPr>
      </w:pPr>
      <w:r w:rsidRPr="00C67768">
        <w:rPr>
          <w:rFonts w:ascii="Times New Roman" w:eastAsia="NSimSun" w:hAnsi="Times New Roman"/>
          <w:strike/>
          <w:color w:val="00B050"/>
          <w:kern w:val="2"/>
          <w:szCs w:val="20"/>
          <w:lang w:eastAsia="zh-CN" w:bidi="hi-IN"/>
        </w:rPr>
        <w:t>5</w:t>
      </w:r>
      <w:r w:rsidR="00C67768">
        <w:rPr>
          <w:rFonts w:ascii="Times New Roman" w:eastAsia="NSimSun" w:hAnsi="Times New Roman"/>
          <w:strike/>
          <w:color w:val="00B050"/>
          <w:kern w:val="2"/>
          <w:szCs w:val="20"/>
          <w:lang w:eastAsia="zh-CN" w:bidi="hi-IN"/>
        </w:rPr>
        <w:t xml:space="preserve"> </w:t>
      </w:r>
      <w:r w:rsidR="00A40FC9" w:rsidRPr="00C67768">
        <w:rPr>
          <w:rFonts w:ascii="Times New Roman" w:eastAsia="NSimSun" w:hAnsi="Times New Roman"/>
          <w:color w:val="00B050"/>
          <w:kern w:val="2"/>
          <w:szCs w:val="20"/>
          <w:lang w:eastAsia="zh-CN" w:bidi="hi-IN"/>
        </w:rPr>
        <w:t>.</w:t>
      </w:r>
      <w:r w:rsidR="00C67768" w:rsidRPr="00C67768">
        <w:rPr>
          <w:rFonts w:ascii="Times New Roman" w:eastAsia="NSimSun" w:hAnsi="Times New Roman"/>
          <w:b/>
          <w:bCs/>
          <w:color w:val="00B050"/>
          <w:kern w:val="2"/>
          <w:szCs w:val="20"/>
          <w:lang w:eastAsia="zh-CN" w:bidi="hi-IN"/>
        </w:rPr>
        <w:t>4.</w:t>
      </w:r>
      <w:r w:rsidR="00C67768">
        <w:rPr>
          <w:rFonts w:ascii="Times New Roman" w:eastAsia="NSimSun" w:hAnsi="Times New Roman"/>
          <w:color w:val="auto"/>
          <w:kern w:val="2"/>
          <w:szCs w:val="20"/>
          <w:lang w:eastAsia="zh-CN" w:bidi="hi-IN"/>
        </w:rPr>
        <w:t xml:space="preserve"> </w:t>
      </w:r>
      <w:r w:rsidR="00A40FC9" w:rsidRPr="000B0CB2">
        <w:rPr>
          <w:rFonts w:ascii="Times New Roman" w:eastAsia="NSimSun" w:hAnsi="Times New Roman"/>
          <w:color w:val="auto"/>
          <w:kern w:val="2"/>
          <w:szCs w:val="20"/>
          <w:lang w:eastAsia="zh-CN" w:bidi="hi-IN"/>
        </w:rPr>
        <w:t>Opis przedmiotu zamówienia należy odczytywać wraz z ewentualnymi zmianami treści specyfikacji, będącymi np. wynikiem udzielonych odpowiedzi na zapytania Wykonawców.</w:t>
      </w:r>
    </w:p>
    <w:p w14:paraId="24446AB8" w14:textId="7B2569C6" w:rsidR="00C502A3" w:rsidRPr="000B0CB2" w:rsidRDefault="002E467F" w:rsidP="00C502A3">
      <w:pPr>
        <w:spacing w:before="0" w:after="0"/>
        <w:jc w:val="both"/>
        <w:rPr>
          <w:rFonts w:ascii="Times New Roman" w:hAnsi="Times New Roman"/>
          <w:b/>
          <w:bCs/>
          <w:szCs w:val="20"/>
          <w:u w:val="single"/>
        </w:rPr>
      </w:pPr>
      <w:r w:rsidRPr="00C67768">
        <w:rPr>
          <w:rFonts w:ascii="Times New Roman" w:hAnsi="Times New Roman"/>
          <w:strike/>
          <w:szCs w:val="20"/>
          <w:u w:val="single"/>
        </w:rPr>
        <w:t>6</w:t>
      </w:r>
      <w:r w:rsidR="00C502A3" w:rsidRPr="00C67768">
        <w:rPr>
          <w:rFonts w:ascii="Times New Roman" w:hAnsi="Times New Roman"/>
          <w:strike/>
          <w:szCs w:val="20"/>
          <w:u w:val="single"/>
        </w:rPr>
        <w:t>.</w:t>
      </w:r>
      <w:r w:rsidR="00C67768">
        <w:rPr>
          <w:rFonts w:ascii="Times New Roman" w:hAnsi="Times New Roman"/>
          <w:b/>
          <w:bCs/>
          <w:szCs w:val="20"/>
          <w:u w:val="single"/>
        </w:rPr>
        <w:t xml:space="preserve"> </w:t>
      </w:r>
      <w:r w:rsidR="00C67768" w:rsidRPr="00C67768">
        <w:rPr>
          <w:rFonts w:ascii="Times New Roman" w:hAnsi="Times New Roman"/>
          <w:b/>
          <w:bCs/>
          <w:color w:val="00B050"/>
          <w:szCs w:val="20"/>
          <w:u w:val="single"/>
        </w:rPr>
        <w:t>5.</w:t>
      </w:r>
      <w:r w:rsidR="00C502A3" w:rsidRPr="00C67768">
        <w:rPr>
          <w:rFonts w:ascii="Times New Roman" w:hAnsi="Times New Roman"/>
          <w:b/>
          <w:bCs/>
          <w:color w:val="00B050"/>
          <w:szCs w:val="20"/>
          <w:u w:val="single"/>
        </w:rPr>
        <w:t xml:space="preserve"> </w:t>
      </w:r>
      <w:r w:rsidR="00515F37" w:rsidRPr="000B0CB2">
        <w:rPr>
          <w:rFonts w:ascii="Times New Roman" w:hAnsi="Times New Roman"/>
          <w:b/>
          <w:bCs/>
          <w:szCs w:val="20"/>
          <w:u w:val="single"/>
        </w:rPr>
        <w:t>Niniejsze zamó</w:t>
      </w:r>
      <w:r w:rsidR="00EB4699" w:rsidRPr="000B0CB2">
        <w:rPr>
          <w:rFonts w:ascii="Times New Roman" w:hAnsi="Times New Roman"/>
          <w:b/>
          <w:bCs/>
          <w:szCs w:val="20"/>
          <w:u w:val="single"/>
        </w:rPr>
        <w:t>wienie jest współfinansowane ze środków Unii Europejskiej</w:t>
      </w:r>
      <w:r w:rsidR="008954B5" w:rsidRPr="000B0CB2">
        <w:rPr>
          <w:rFonts w:ascii="Times New Roman" w:hAnsi="Times New Roman"/>
          <w:b/>
          <w:bCs/>
          <w:szCs w:val="20"/>
          <w:u w:val="single"/>
        </w:rPr>
        <w:t xml:space="preserve"> w</w:t>
      </w:r>
      <w:r w:rsidR="00EB4699" w:rsidRPr="000B0CB2">
        <w:rPr>
          <w:rFonts w:ascii="Times New Roman" w:hAnsi="Times New Roman"/>
          <w:b/>
          <w:bCs/>
          <w:szCs w:val="20"/>
          <w:u w:val="single"/>
        </w:rPr>
        <w:t xml:space="preserve"> ramach Projektu</w:t>
      </w:r>
      <w:r w:rsidR="003E6F68" w:rsidRPr="000B0CB2">
        <w:rPr>
          <w:rFonts w:ascii="Times New Roman" w:hAnsi="Times New Roman"/>
          <w:b/>
          <w:bCs/>
          <w:szCs w:val="20"/>
          <w:u w:val="single"/>
        </w:rPr>
        <w:t xml:space="preserve">: </w:t>
      </w:r>
      <w:r w:rsidR="003E6F68" w:rsidRPr="000B0CB2">
        <w:rPr>
          <w:rFonts w:ascii="Times New Roman" w:hAnsi="Times New Roman"/>
          <w:bCs/>
          <w:i/>
          <w:iCs/>
          <w:snapToGrid w:val="0"/>
          <w:szCs w:val="20"/>
        </w:rPr>
        <w:t>„</w:t>
      </w:r>
      <w:r w:rsidR="003E6F68" w:rsidRPr="000B0CB2">
        <w:rPr>
          <w:rFonts w:ascii="Times New Roman" w:hAnsi="Times New Roman"/>
          <w:bCs/>
          <w:snapToGrid w:val="0"/>
          <w:szCs w:val="20"/>
        </w:rPr>
        <w:t>Ograniczanie negatywnych skutków choroby zakaźnej COVID-19 wywołanej wirusem SARS-CoV-2 poprzez wsparcie podmiotów leczniczych w przeciwdziałaniu rozprzestrzenianiu się wirusa SARS-CoV-2”</w:t>
      </w:r>
      <w:r w:rsidR="00EB4699" w:rsidRPr="000B0CB2">
        <w:rPr>
          <w:rFonts w:ascii="Times New Roman" w:hAnsi="Times New Roman"/>
          <w:bCs/>
          <w:snapToGrid w:val="0"/>
          <w:szCs w:val="20"/>
        </w:rPr>
        <w:t xml:space="preserve"> </w:t>
      </w:r>
      <w:r w:rsidR="003E6F68" w:rsidRPr="000B0CB2">
        <w:rPr>
          <w:rFonts w:ascii="Times New Roman" w:hAnsi="Times New Roman"/>
          <w:b/>
          <w:bCs/>
          <w:szCs w:val="20"/>
          <w:u w:val="single"/>
        </w:rPr>
        <w:t>NUMER PROJEKTU: RPDS.09.03.00-02-0002/21</w:t>
      </w:r>
      <w:r w:rsidR="00C502A3" w:rsidRPr="000B0CB2">
        <w:rPr>
          <w:rFonts w:ascii="Times New Roman" w:hAnsi="Times New Roman"/>
          <w:b/>
          <w:bCs/>
          <w:szCs w:val="20"/>
          <w:u w:val="single"/>
        </w:rPr>
        <w:t>.</w:t>
      </w:r>
    </w:p>
    <w:p w14:paraId="4A9CD819" w14:textId="44DF1E61" w:rsidR="003E6F68" w:rsidRPr="00EB4699" w:rsidRDefault="003E6F68" w:rsidP="00866D3A">
      <w:pPr>
        <w:spacing w:before="0" w:after="0"/>
        <w:jc w:val="both"/>
        <w:rPr>
          <w:rFonts w:ascii="Times New Roman" w:hAnsi="Times New Roman"/>
          <w:bCs/>
          <w:snapToGrid w:val="0"/>
          <w:sz w:val="22"/>
        </w:rPr>
      </w:pPr>
      <w:r w:rsidRPr="000B0CB2">
        <w:rPr>
          <w:rFonts w:ascii="Times New Roman" w:hAnsi="Times New Roman"/>
          <w:bCs/>
          <w:snapToGrid w:val="0"/>
          <w:szCs w:val="20"/>
        </w:rPr>
        <w:t>Projekt realizowany w ramach Regionalnego Programu Operacyjnego Województwa Dolnośląskiego na lata 2014-2020 Osi Priorytetowej: 9 Włączenie społeczne Działania 9.3 Dostęp do wysokiej jakości usług zdrowotnych w trybie nadzwyczajnym, o którym mowa w art. 10 ustawy z dnia 3 kwietnia 2020 r. o szczególnych rozwiązaniach wspierających realizację programów operacyjnych w związku z wystąpieniem covid-19 w 2020 r., typ projektu 9.3.C – realizacja projektów z zakresu przeciwdziałania rozprzestrzeniania się epidemii koronawirusa</w:t>
      </w:r>
      <w:r w:rsidR="00866D3A" w:rsidRPr="000B0CB2">
        <w:rPr>
          <w:rFonts w:ascii="Times New Roman" w:hAnsi="Times New Roman"/>
          <w:bCs/>
          <w:snapToGrid w:val="0"/>
          <w:szCs w:val="20"/>
        </w:rPr>
        <w:t>.</w:t>
      </w:r>
    </w:p>
    <w:p w14:paraId="4EFF4997" w14:textId="77777777" w:rsidR="003E6F68" w:rsidRPr="00A40FC9" w:rsidRDefault="003E6F68"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0" w:after="0" w:line="276" w:lineRule="auto"/>
        <w:jc w:val="both"/>
        <w:rPr>
          <w:rFonts w:ascii="Liberation Serif" w:eastAsia="NSimSun" w:hAnsi="Liberation Serif" w:cs="Arial"/>
          <w:color w:val="auto"/>
          <w:kern w:val="2"/>
          <w:sz w:val="24"/>
          <w:szCs w:val="24"/>
          <w:lang w:eastAsia="zh-CN" w:bidi="hi-IN"/>
        </w:rPr>
      </w:pPr>
    </w:p>
    <w:p w14:paraId="05263E90"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VI. Termin wykonania zamówienia</w:t>
      </w:r>
    </w:p>
    <w:p w14:paraId="273ACFF7" w14:textId="24B6B978"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Wykonawca zobowiązany jest zrealizować przedmiot zamówienia w terminie </w:t>
      </w:r>
      <w:r w:rsidR="00A561FF">
        <w:rPr>
          <w:rFonts w:ascii="Times New Roman" w:hAnsi="Times New Roman"/>
          <w:b/>
          <w:bCs/>
          <w:color w:val="auto"/>
          <w:kern w:val="2"/>
          <w:szCs w:val="20"/>
          <w:lang w:eastAsia="zh-CN"/>
        </w:rPr>
        <w:t>14</w:t>
      </w:r>
      <w:r w:rsidRPr="00A40FC9">
        <w:rPr>
          <w:rFonts w:ascii="Times New Roman" w:eastAsia="NSimSun" w:hAnsi="Times New Roman"/>
          <w:b/>
          <w:bCs/>
          <w:color w:val="auto"/>
          <w:kern w:val="2"/>
          <w:szCs w:val="20"/>
          <w:lang w:eastAsia="zh-CN" w:bidi="hi-IN"/>
        </w:rPr>
        <w:t xml:space="preserve"> dni</w:t>
      </w:r>
      <w:r w:rsidR="008954B5">
        <w:rPr>
          <w:rFonts w:ascii="Times New Roman" w:eastAsia="NSimSun" w:hAnsi="Times New Roman"/>
          <w:b/>
          <w:bCs/>
          <w:color w:val="auto"/>
          <w:kern w:val="2"/>
          <w:szCs w:val="20"/>
          <w:lang w:eastAsia="zh-CN" w:bidi="hi-IN"/>
        </w:rPr>
        <w:t xml:space="preserve"> od zawarcia umowy</w:t>
      </w:r>
      <w:r w:rsidR="00A561FF">
        <w:rPr>
          <w:rFonts w:ascii="Times New Roman" w:eastAsia="NSimSun" w:hAnsi="Times New Roman"/>
          <w:color w:val="auto"/>
          <w:kern w:val="2"/>
          <w:szCs w:val="20"/>
          <w:lang w:eastAsia="zh-CN" w:bidi="hi-IN"/>
        </w:rPr>
        <w:t>, na warunkach określonych w projekcie umowy</w:t>
      </w:r>
      <w:r w:rsidR="008954B5">
        <w:rPr>
          <w:rFonts w:ascii="Times New Roman" w:eastAsia="NSimSun" w:hAnsi="Times New Roman"/>
          <w:color w:val="auto"/>
          <w:kern w:val="2"/>
          <w:szCs w:val="20"/>
          <w:lang w:eastAsia="zh-CN" w:bidi="hi-IN"/>
        </w:rPr>
        <w:t>.</w:t>
      </w:r>
    </w:p>
    <w:p w14:paraId="1648EC4F"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p>
    <w:p w14:paraId="069E414F"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VII. Projektowane postanowienia umowy w sprawie zamówienia publicznego, które zostaną wprowadzone do treści tej umowy</w:t>
      </w:r>
    </w:p>
    <w:p w14:paraId="003C266E" w14:textId="77777777" w:rsidR="00A40FC9" w:rsidRPr="00A40FC9" w:rsidRDefault="00A40FC9" w:rsidP="00A40FC9">
      <w:pPr>
        <w:tabs>
          <w:tab w:val="left" w:pos="0"/>
        </w:tabs>
        <w:suppressAutoHyphens/>
        <w:spacing w:before="0" w:after="0"/>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Umowa nr  ………….. /FZ/21  </w:t>
      </w:r>
    </w:p>
    <w:p w14:paraId="1E9AFC51" w14:textId="77777777" w:rsidR="00A40FC9" w:rsidRPr="00A40FC9" w:rsidRDefault="00A40FC9" w:rsidP="00A40FC9">
      <w:pPr>
        <w:tabs>
          <w:tab w:val="left" w:pos="0"/>
        </w:tabs>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zawarta w dniu ……….</w:t>
      </w:r>
      <w:r w:rsidRPr="00A40FC9">
        <w:rPr>
          <w:rFonts w:ascii="Times New Roman" w:eastAsia="NSimSun" w:hAnsi="Times New Roman"/>
          <w:b/>
          <w:bCs/>
          <w:color w:val="auto"/>
          <w:kern w:val="2"/>
          <w:szCs w:val="20"/>
          <w:lang w:eastAsia="zh-CN" w:bidi="hi-IN"/>
        </w:rPr>
        <w:t>.</w:t>
      </w:r>
      <w:r w:rsidRPr="00A40FC9">
        <w:rPr>
          <w:rFonts w:ascii="Times New Roman" w:eastAsia="NSimSun" w:hAnsi="Times New Roman"/>
          <w:color w:val="auto"/>
          <w:kern w:val="2"/>
          <w:szCs w:val="20"/>
          <w:lang w:eastAsia="zh-CN" w:bidi="hi-IN"/>
        </w:rPr>
        <w:t xml:space="preserve"> w Legnicy pomiędzy: Wojewódzkim Szpitalem Specjalistycznym w Legnicy</w:t>
      </w:r>
      <w:r w:rsidRPr="00A40FC9">
        <w:rPr>
          <w:rFonts w:ascii="Times New Roman" w:eastAsia="NSimSun" w:hAnsi="Times New Roman"/>
          <w:b/>
          <w:bCs/>
          <w:color w:val="auto"/>
          <w:kern w:val="2"/>
          <w:szCs w:val="20"/>
          <w:lang w:eastAsia="zh-CN" w:bidi="hi-IN"/>
        </w:rPr>
        <w:t xml:space="preserve"> </w:t>
      </w:r>
      <w:r w:rsidRPr="00A40FC9">
        <w:rPr>
          <w:rFonts w:ascii="Times New Roman" w:eastAsia="NSimSun" w:hAnsi="Times New Roman"/>
          <w:color w:val="auto"/>
          <w:kern w:val="2"/>
          <w:szCs w:val="20"/>
          <w:lang w:eastAsia="zh-CN" w:bidi="hi-IN"/>
        </w:rPr>
        <w:t xml:space="preserve">Samodzielnym Publicznym Zakładem Opieki Zdrowotnej z siedzibą w Legnicy, przy ul. J. Iwaszkiewicza 5 wpisanym do rejestru </w:t>
      </w:r>
      <w:r w:rsidRPr="00A40FC9">
        <w:rPr>
          <w:rFonts w:ascii="Times New Roman" w:eastAsia="NSimSun" w:hAnsi="Times New Roman"/>
          <w:bCs/>
          <w:color w:val="auto"/>
          <w:kern w:val="2"/>
          <w:szCs w:val="20"/>
          <w:lang w:eastAsia="zh-CN" w:bidi="hi-IN"/>
        </w:rPr>
        <w:t xml:space="preserve">stowarzyszeń, innych organizacji społecznych i zawodowych, fundacji oraz samodzielnych publicznych zakładów opieki zdrowotnej Krajowego Rejestru Sądowego pod numerem </w:t>
      </w:r>
      <w:r w:rsidRPr="00A40FC9">
        <w:rPr>
          <w:rFonts w:ascii="Times New Roman" w:eastAsia="NSimSun" w:hAnsi="Times New Roman"/>
          <w:color w:val="auto"/>
          <w:kern w:val="2"/>
          <w:szCs w:val="20"/>
          <w:lang w:eastAsia="zh-CN" w:bidi="hi-IN"/>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A40FC9">
        <w:rPr>
          <w:rFonts w:ascii="Times New Roman" w:eastAsia="NSimSun" w:hAnsi="Times New Roman"/>
          <w:kern w:val="2"/>
          <w:szCs w:val="20"/>
          <w:lang w:eastAsia="zh-CN" w:bidi="hi-IN"/>
        </w:rPr>
        <w:t>NIP 691-22-04-853, Regon 390999441</w:t>
      </w:r>
      <w:r w:rsidRPr="00A40FC9">
        <w:rPr>
          <w:rFonts w:ascii="Times New Roman" w:eastAsia="NSimSun" w:hAnsi="Times New Roman"/>
          <w:color w:val="auto"/>
          <w:kern w:val="2"/>
          <w:szCs w:val="20"/>
          <w:lang w:eastAsia="zh-CN" w:bidi="hi-IN"/>
        </w:rPr>
        <w:t xml:space="preserve"> reprezentowanym przez:</w:t>
      </w:r>
    </w:p>
    <w:p w14:paraId="3ACE654D" w14:textId="77777777" w:rsidR="00A40FC9" w:rsidRPr="00A40FC9" w:rsidRDefault="00A40FC9" w:rsidP="00A40FC9">
      <w:pPr>
        <w:tabs>
          <w:tab w:val="left" w:pos="2851"/>
        </w:tabs>
        <w:suppressAutoHyphens/>
        <w:spacing w:before="0" w:after="0"/>
        <w:rPr>
          <w:rFonts w:ascii="Times New Roman" w:eastAsia="NSimSun" w:hAnsi="Times New Roman"/>
          <w:color w:val="auto"/>
          <w:kern w:val="2"/>
          <w:szCs w:val="20"/>
          <w:lang w:eastAsia="zh-CN" w:bidi="hi-IN"/>
        </w:rPr>
      </w:pPr>
    </w:p>
    <w:p w14:paraId="1B1113D7" w14:textId="77777777" w:rsidR="00A40FC9" w:rsidRPr="00A40FC9" w:rsidRDefault="00A40FC9" w:rsidP="00A40FC9">
      <w:pPr>
        <w:tabs>
          <w:tab w:val="left" w:pos="2851"/>
        </w:tabs>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spacing w:val="-6"/>
          <w:kern w:val="2"/>
          <w:szCs w:val="20"/>
          <w:lang w:eastAsia="zh-CN" w:bidi="hi-IN"/>
        </w:rPr>
        <w:t>………………………</w:t>
      </w:r>
      <w:r w:rsidRPr="00A40FC9">
        <w:rPr>
          <w:rFonts w:ascii="Times New Roman" w:eastAsia="NSimSun" w:hAnsi="Times New Roman"/>
          <w:color w:val="auto"/>
          <w:kern w:val="2"/>
          <w:szCs w:val="20"/>
          <w:lang w:eastAsia="zh-CN" w:bidi="hi-IN"/>
        </w:rPr>
        <w:tab/>
      </w:r>
      <w:r w:rsidRPr="00A40FC9">
        <w:rPr>
          <w:rFonts w:ascii="Times New Roman" w:eastAsia="NSimSun" w:hAnsi="Times New Roman"/>
          <w:color w:val="auto"/>
          <w:spacing w:val="-1"/>
          <w:kern w:val="2"/>
          <w:szCs w:val="20"/>
          <w:lang w:eastAsia="zh-CN" w:bidi="hi-IN"/>
        </w:rPr>
        <w:t>- Dyrektora</w:t>
      </w:r>
    </w:p>
    <w:p w14:paraId="7932E2EA" w14:textId="77777777" w:rsidR="00A40FC9" w:rsidRPr="00A40FC9" w:rsidRDefault="00A40FC9" w:rsidP="00A40FC9">
      <w:pPr>
        <w:tabs>
          <w:tab w:val="left" w:pos="2851"/>
        </w:tabs>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spacing w:val="-1"/>
          <w:kern w:val="2"/>
          <w:szCs w:val="20"/>
          <w:lang w:eastAsia="zh-CN" w:bidi="hi-IN"/>
        </w:rPr>
        <w:t>przy kontrasygnacie</w:t>
      </w:r>
    </w:p>
    <w:p w14:paraId="3038139C" w14:textId="77777777" w:rsidR="00A40FC9" w:rsidRPr="00A40FC9" w:rsidRDefault="00A40FC9" w:rsidP="00A40FC9">
      <w:pPr>
        <w:tabs>
          <w:tab w:val="left" w:pos="2851"/>
        </w:tabs>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bCs/>
          <w:spacing w:val="-6"/>
          <w:kern w:val="2"/>
          <w:szCs w:val="20"/>
          <w:lang w:eastAsia="pl-PL" w:bidi="hi-IN"/>
        </w:rPr>
        <w:t>………………………</w:t>
      </w:r>
      <w:r w:rsidRPr="00A40FC9">
        <w:rPr>
          <w:rFonts w:ascii="Times New Roman" w:eastAsia="NSimSun" w:hAnsi="Times New Roman"/>
          <w:bCs/>
          <w:spacing w:val="-6"/>
          <w:kern w:val="2"/>
          <w:szCs w:val="20"/>
          <w:lang w:eastAsia="pl-PL" w:bidi="hi-IN"/>
        </w:rPr>
        <w:tab/>
        <w:t>- Głównego Księgowego</w:t>
      </w:r>
    </w:p>
    <w:p w14:paraId="72551106" w14:textId="77777777" w:rsidR="00A40FC9" w:rsidRPr="00A40FC9" w:rsidRDefault="00A40FC9" w:rsidP="00A40FC9">
      <w:pPr>
        <w:suppressAutoHyphens/>
        <w:spacing w:before="0" w:after="0"/>
        <w:rPr>
          <w:rFonts w:ascii="Times New Roman" w:eastAsia="NSimSun" w:hAnsi="Times New Roman"/>
          <w:color w:val="auto"/>
          <w:kern w:val="2"/>
          <w:szCs w:val="20"/>
          <w:lang w:eastAsia="zh-CN" w:bidi="hi-IN"/>
        </w:rPr>
      </w:pPr>
    </w:p>
    <w:p w14:paraId="447B0CB7"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 xml:space="preserve">zwanym w dalszej części umowy </w:t>
      </w:r>
      <w:r w:rsidRPr="00A40FC9">
        <w:rPr>
          <w:rFonts w:ascii="Times New Roman" w:eastAsia="NSimSun" w:hAnsi="Times New Roman"/>
          <w:b/>
          <w:kern w:val="2"/>
          <w:szCs w:val="20"/>
          <w:lang w:eastAsia="zh-CN" w:bidi="hi-IN"/>
        </w:rPr>
        <w:t>Zamawiającym</w:t>
      </w:r>
    </w:p>
    <w:p w14:paraId="3FA393EF"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kern w:val="2"/>
          <w:szCs w:val="20"/>
          <w:lang w:eastAsia="zh-CN" w:bidi="hi-IN"/>
        </w:rPr>
        <w:t>a</w:t>
      </w:r>
    </w:p>
    <w:p w14:paraId="016F0E4C"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 xml:space="preserve">………..., NIP </w:t>
      </w:r>
      <w:r w:rsidRPr="00A40FC9">
        <w:rPr>
          <w:rFonts w:ascii="Times New Roman" w:eastAsia="NSimSun" w:hAnsi="Times New Roman"/>
          <w:kern w:val="2"/>
          <w:szCs w:val="20"/>
          <w:lang w:eastAsia="zh-CN" w:bidi="hi-IN"/>
        </w:rPr>
        <w:tab/>
        <w:t>…….., Regon</w:t>
      </w:r>
      <w:r w:rsidRPr="00A40FC9">
        <w:rPr>
          <w:rFonts w:ascii="Times New Roman" w:eastAsia="NSimSun" w:hAnsi="Times New Roman"/>
          <w:kern w:val="2"/>
          <w:szCs w:val="20"/>
          <w:lang w:eastAsia="zh-CN" w:bidi="hi-IN"/>
        </w:rPr>
        <w:tab/>
        <w:t>……….</w:t>
      </w:r>
    </w:p>
    <w:p w14:paraId="1C841E40"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reprezentowanym przez:</w:t>
      </w:r>
    </w:p>
    <w:p w14:paraId="13895046" w14:textId="77777777" w:rsidR="00A40FC9" w:rsidRPr="00A40FC9" w:rsidRDefault="00A40FC9" w:rsidP="00A40FC9">
      <w:pPr>
        <w:suppressAutoHyphens/>
        <w:spacing w:before="0" w:after="0"/>
        <w:rPr>
          <w:rFonts w:ascii="Times New Roman" w:eastAsia="NSimSun" w:hAnsi="Times New Roman"/>
          <w:kern w:val="2"/>
          <w:szCs w:val="20"/>
          <w:lang w:eastAsia="zh-CN" w:bidi="hi-IN"/>
        </w:rPr>
      </w:pPr>
    </w:p>
    <w:p w14:paraId="15D9564D" w14:textId="77777777" w:rsidR="00A40FC9" w:rsidRPr="00A40FC9" w:rsidRDefault="00A40FC9" w:rsidP="00A40FC9">
      <w:pPr>
        <w:tabs>
          <w:tab w:val="left" w:pos="720"/>
        </w:tabs>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b/>
          <w:kern w:val="2"/>
          <w:szCs w:val="20"/>
          <w:lang w:eastAsia="zh-CN" w:bidi="hi-IN"/>
        </w:rPr>
        <w:t>................................................</w:t>
      </w:r>
    </w:p>
    <w:p w14:paraId="4DD08108" w14:textId="77777777" w:rsidR="00A40FC9" w:rsidRPr="00A40FC9" w:rsidRDefault="00A40FC9" w:rsidP="00A40FC9">
      <w:pPr>
        <w:suppressAutoHyphens/>
        <w:spacing w:before="0" w:after="0"/>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zwanym w dalszej części umowy Wykonawcą</w:t>
      </w:r>
    </w:p>
    <w:p w14:paraId="52F2E2D0" w14:textId="77777777" w:rsidR="00A40FC9" w:rsidRPr="00A40FC9" w:rsidRDefault="00A40FC9" w:rsidP="00A40FC9">
      <w:pPr>
        <w:widowControl w:val="0"/>
        <w:suppressAutoHyphens/>
        <w:spacing w:before="0" w:after="0"/>
        <w:jc w:val="center"/>
        <w:rPr>
          <w:rFonts w:ascii="Times New Roman" w:eastAsia="NSimSun" w:hAnsi="Times New Roman"/>
          <w:strike/>
          <w:color w:val="auto"/>
          <w:kern w:val="2"/>
          <w:szCs w:val="20"/>
          <w:lang w:eastAsia="zh-CN" w:bidi="hi-IN"/>
        </w:rPr>
      </w:pPr>
    </w:p>
    <w:p w14:paraId="4AF4320F" w14:textId="0D8F5054" w:rsidR="00A40FC9" w:rsidRPr="00A40FC9" w:rsidRDefault="00A40FC9" w:rsidP="0078646E">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spacing w:val="-3"/>
          <w:kern w:val="2"/>
          <w:szCs w:val="20"/>
          <w:lang w:eastAsia="zh-CN" w:bidi="hi-IN"/>
        </w:rPr>
        <w:t xml:space="preserve">Niniejsza umowa jest następstwem wyboru przez Zamawiającego oferty Wykonawcy </w:t>
      </w:r>
      <w:r w:rsidRPr="00A40FC9">
        <w:rPr>
          <w:rFonts w:ascii="Times New Roman" w:eastAsia="NSimSun" w:hAnsi="Times New Roman"/>
          <w:spacing w:val="-2"/>
          <w:kern w:val="2"/>
          <w:szCs w:val="20"/>
          <w:lang w:eastAsia="zh-CN" w:bidi="hi-IN"/>
        </w:rPr>
        <w:t xml:space="preserve">zgodnie </w:t>
      </w:r>
      <w:r w:rsidRPr="00A40FC9">
        <w:rPr>
          <w:rFonts w:ascii="Times New Roman" w:eastAsia="NSimSun" w:hAnsi="Times New Roman"/>
          <w:color w:val="auto"/>
          <w:kern w:val="2"/>
          <w:szCs w:val="20"/>
          <w:lang w:eastAsia="zh-CN" w:bidi="hi-IN"/>
        </w:rPr>
        <w:t xml:space="preserve">z </w:t>
      </w:r>
      <w:r w:rsidRPr="00A40FC9">
        <w:rPr>
          <w:rFonts w:ascii="Times New Roman" w:eastAsia="NSimSun" w:hAnsi="Times New Roman"/>
          <w:spacing w:val="-2"/>
          <w:kern w:val="2"/>
          <w:szCs w:val="20"/>
          <w:lang w:eastAsia="zh-CN" w:bidi="hi-IN"/>
        </w:rPr>
        <w:t>ustawą z dnia 11 września 2019</w:t>
      </w:r>
      <w:r w:rsidR="00700B77">
        <w:rPr>
          <w:rFonts w:ascii="Times New Roman" w:eastAsia="NSimSun" w:hAnsi="Times New Roman"/>
          <w:spacing w:val="-2"/>
          <w:kern w:val="2"/>
          <w:szCs w:val="20"/>
          <w:lang w:eastAsia="zh-CN" w:bidi="hi-IN"/>
        </w:rPr>
        <w:t xml:space="preserve"> </w:t>
      </w:r>
      <w:r w:rsidRPr="00A40FC9">
        <w:rPr>
          <w:rFonts w:ascii="Times New Roman" w:eastAsia="NSimSun" w:hAnsi="Times New Roman"/>
          <w:spacing w:val="-2"/>
          <w:kern w:val="2"/>
          <w:szCs w:val="20"/>
          <w:lang w:eastAsia="zh-CN" w:bidi="hi-IN"/>
        </w:rPr>
        <w:t xml:space="preserve">r., Prawo zamówień publicznych </w:t>
      </w:r>
      <w:r w:rsidR="00700B77" w:rsidRPr="0076298B">
        <w:rPr>
          <w:rFonts w:ascii="Times New Roman" w:eastAsia="Times New Roman" w:hAnsi="Times New Roman"/>
          <w:color w:val="auto"/>
          <w:kern w:val="2"/>
          <w:szCs w:val="20"/>
          <w:lang w:eastAsia="pl-PL" w:bidi="hi-IN"/>
        </w:rPr>
        <w:t>(</w:t>
      </w:r>
      <w:r w:rsidR="00700B77">
        <w:rPr>
          <w:rFonts w:ascii="Times New Roman" w:eastAsia="Times New Roman" w:hAnsi="Times New Roman"/>
          <w:color w:val="auto"/>
          <w:kern w:val="2"/>
          <w:szCs w:val="20"/>
          <w:lang w:eastAsia="pl-PL" w:bidi="hi-IN"/>
        </w:rPr>
        <w:t>t.j.</w:t>
      </w:r>
      <w:r w:rsidR="00700B77" w:rsidRPr="0076298B">
        <w:rPr>
          <w:rFonts w:ascii="Times New Roman" w:eastAsia="Times New Roman" w:hAnsi="Times New Roman"/>
          <w:color w:val="auto"/>
          <w:kern w:val="2"/>
          <w:szCs w:val="20"/>
          <w:lang w:eastAsia="pl-PL" w:bidi="hi-IN"/>
        </w:rPr>
        <w:t>Dz. U. z 2021 r. poz.1129),</w:t>
      </w:r>
      <w:r w:rsidR="00700B77">
        <w:rPr>
          <w:rFonts w:ascii="Times New Roman" w:eastAsia="Times New Roman" w:hAnsi="Times New Roman"/>
          <w:color w:val="auto"/>
          <w:kern w:val="2"/>
          <w:szCs w:val="20"/>
          <w:lang w:eastAsia="pl-PL" w:bidi="hi-IN"/>
        </w:rPr>
        <w:t xml:space="preserve"> postępowanie prowadzone w trybie podstawowym z możliwością negocjacji. </w:t>
      </w:r>
      <w:r w:rsidRPr="00A40FC9">
        <w:rPr>
          <w:rFonts w:ascii="Times New Roman" w:eastAsia="NSimSun" w:hAnsi="Times New Roman"/>
          <w:kern w:val="2"/>
          <w:szCs w:val="20"/>
          <w:lang w:eastAsia="zh-CN" w:bidi="hi-IN"/>
        </w:rPr>
        <w:t>(Znak sprawy WSzSL/FZ-</w:t>
      </w:r>
      <w:r w:rsidR="00DA1C2E">
        <w:rPr>
          <w:rFonts w:ascii="Times New Roman" w:eastAsia="NSimSun" w:hAnsi="Times New Roman"/>
          <w:kern w:val="2"/>
          <w:szCs w:val="20"/>
          <w:lang w:eastAsia="zh-CN" w:bidi="hi-IN"/>
        </w:rPr>
        <w:t>54</w:t>
      </w:r>
      <w:r w:rsidRPr="00A40FC9">
        <w:rPr>
          <w:rFonts w:ascii="Times New Roman" w:eastAsia="NSimSun" w:hAnsi="Times New Roman"/>
          <w:kern w:val="2"/>
          <w:szCs w:val="20"/>
          <w:lang w:eastAsia="zh-CN" w:bidi="hi-IN"/>
        </w:rPr>
        <w:t>/21</w:t>
      </w:r>
      <w:r w:rsidRPr="00A40FC9">
        <w:rPr>
          <w:rFonts w:ascii="Times New Roman" w:hAnsi="Times New Roman"/>
          <w:kern w:val="2"/>
          <w:szCs w:val="20"/>
          <w:lang w:eastAsia="zh-CN" w:bidi="hi-IN"/>
        </w:rPr>
        <w:t>)</w:t>
      </w:r>
    </w:p>
    <w:p w14:paraId="515B7580" w14:textId="77777777" w:rsidR="000B0CB2" w:rsidRDefault="000B0CB2" w:rsidP="000B0CB2">
      <w:pPr>
        <w:spacing w:before="0" w:after="0"/>
        <w:jc w:val="both"/>
        <w:rPr>
          <w:rFonts w:ascii="Times New Roman" w:hAnsi="Times New Roman"/>
          <w:sz w:val="16"/>
          <w:szCs w:val="16"/>
        </w:rPr>
      </w:pPr>
    </w:p>
    <w:p w14:paraId="7DD1BE54" w14:textId="3603F85A" w:rsidR="000B0CB2" w:rsidRPr="000B0CB2" w:rsidRDefault="000B0CB2" w:rsidP="000B0CB2">
      <w:pPr>
        <w:spacing w:before="0" w:after="0"/>
        <w:jc w:val="both"/>
        <w:rPr>
          <w:rFonts w:ascii="Times New Roman" w:hAnsi="Times New Roman"/>
          <w:sz w:val="16"/>
          <w:szCs w:val="16"/>
        </w:rPr>
      </w:pPr>
      <w:r w:rsidRPr="000B0CB2">
        <w:rPr>
          <w:rFonts w:ascii="Times New Roman" w:hAnsi="Times New Roman"/>
          <w:sz w:val="16"/>
          <w:szCs w:val="16"/>
        </w:rPr>
        <w:t xml:space="preserve">Zamówienie jest współfinansowane ze środków Unii Europejskiej w ramach Projektu: </w:t>
      </w:r>
      <w:r w:rsidRPr="000B0CB2">
        <w:rPr>
          <w:rFonts w:ascii="Times New Roman" w:hAnsi="Times New Roman"/>
          <w:i/>
          <w:iCs/>
          <w:snapToGrid w:val="0"/>
          <w:sz w:val="16"/>
          <w:szCs w:val="16"/>
        </w:rPr>
        <w:t>„</w:t>
      </w:r>
      <w:r w:rsidRPr="000B0CB2">
        <w:rPr>
          <w:rFonts w:ascii="Times New Roman" w:hAnsi="Times New Roman"/>
          <w:snapToGrid w:val="0"/>
          <w:sz w:val="16"/>
          <w:szCs w:val="16"/>
        </w:rPr>
        <w:t xml:space="preserve">Ograniczanie negatywnych skutków choroby zakaźnej COVID-19 wywołanej wirusem SARS-CoV-2 poprzez wsparcie podmiotów leczniczych w przeciwdziałaniu rozprzestrzenianiu się wirusa SARS-CoV-2” </w:t>
      </w:r>
      <w:r w:rsidRPr="000B0CB2">
        <w:rPr>
          <w:rFonts w:ascii="Times New Roman" w:hAnsi="Times New Roman"/>
          <w:sz w:val="16"/>
          <w:szCs w:val="16"/>
        </w:rPr>
        <w:t>NUMER PROJEKTU: RPDS.09.03.00-02-0002/21.</w:t>
      </w:r>
    </w:p>
    <w:p w14:paraId="727FA089" w14:textId="77777777" w:rsidR="000B0CB2" w:rsidRPr="000B0CB2" w:rsidRDefault="000B0CB2" w:rsidP="000B0CB2">
      <w:pPr>
        <w:spacing w:before="0" w:after="0"/>
        <w:jc w:val="both"/>
        <w:rPr>
          <w:rFonts w:ascii="Times New Roman" w:hAnsi="Times New Roman"/>
          <w:snapToGrid w:val="0"/>
          <w:sz w:val="16"/>
          <w:szCs w:val="16"/>
        </w:rPr>
      </w:pPr>
      <w:r w:rsidRPr="000B0CB2">
        <w:rPr>
          <w:rFonts w:ascii="Times New Roman" w:hAnsi="Times New Roman"/>
          <w:snapToGrid w:val="0"/>
          <w:sz w:val="16"/>
          <w:szCs w:val="16"/>
        </w:rPr>
        <w:t>Projekt realizowany w ramach Regionalnego Programu Operacyjnego Województwa Dolnośląskiego na lata 2014-2020 Osi Priorytetowej: 9 Włączenie społeczne Działania 9.3 Dostęp do wysokiej jakości usług zdrowotnych w trybie nadzwyczajnym, o którym mowa w art. 10 ustawy z dnia 3 kwietnia 2020 r. o szczególnych rozwiązaniach wspierających realizację programów operacyjnych w związku z wystąpieniem covid-19 w 2020 r., typ projektu 9.3.C – realizacja projektów z zakresu przeciwdziałania rozprzestrzeniania się epidemii koronawirusa.</w:t>
      </w:r>
    </w:p>
    <w:p w14:paraId="1E063E86" w14:textId="77777777" w:rsidR="00A40FC9" w:rsidRPr="000B0CB2" w:rsidRDefault="00A40FC9" w:rsidP="00A40FC9">
      <w:pPr>
        <w:suppressAutoHyphens/>
        <w:autoSpaceDN w:val="0"/>
        <w:spacing w:before="0" w:after="0"/>
        <w:jc w:val="both"/>
        <w:textAlignment w:val="baseline"/>
        <w:rPr>
          <w:rFonts w:ascii="Times New Roman" w:eastAsia="NSimSun" w:hAnsi="Times New Roman"/>
          <w:color w:val="auto"/>
          <w:kern w:val="3"/>
          <w:sz w:val="16"/>
          <w:szCs w:val="16"/>
          <w:lang w:eastAsia="zh-CN" w:bidi="hi-IN"/>
        </w:rPr>
      </w:pPr>
    </w:p>
    <w:p w14:paraId="70995319" w14:textId="77777777" w:rsidR="00A40FC9" w:rsidRPr="00A92A98" w:rsidRDefault="00A40FC9"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before="0" w:after="0"/>
        <w:jc w:val="center"/>
        <w:textAlignment w:val="baseline"/>
        <w:rPr>
          <w:rFonts w:ascii="Times New Roman" w:eastAsia="NSimSun" w:hAnsi="Times New Roman"/>
          <w:color w:val="auto"/>
          <w:kern w:val="3"/>
          <w:szCs w:val="20"/>
          <w:lang w:eastAsia="zh-CN" w:bidi="hi-IN"/>
        </w:rPr>
      </w:pPr>
      <w:r w:rsidRPr="00A92A98">
        <w:rPr>
          <w:rFonts w:ascii="Times New Roman" w:eastAsia="Times New Roman" w:hAnsi="Times New Roman"/>
          <w:b/>
          <w:bCs/>
          <w:color w:val="auto"/>
          <w:kern w:val="3"/>
          <w:szCs w:val="20"/>
          <w:lang w:eastAsia="pl-PL" w:bidi="hi-IN"/>
        </w:rPr>
        <w:t>§1</w:t>
      </w:r>
    </w:p>
    <w:p w14:paraId="4515DDAB" w14:textId="77777777" w:rsidR="00A40FC9" w:rsidRPr="00A92A98" w:rsidRDefault="00A40FC9"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before="0" w:after="0" w:line="276" w:lineRule="auto"/>
        <w:jc w:val="both"/>
        <w:textAlignment w:val="baseline"/>
        <w:rPr>
          <w:rFonts w:ascii="Times New Roman" w:eastAsia="Times New Roman" w:hAnsi="Times New Roman"/>
          <w:kern w:val="3"/>
          <w:szCs w:val="20"/>
          <w:lang w:eastAsia="pl-PL" w:bidi="hi-IN"/>
        </w:rPr>
      </w:pPr>
      <w:r w:rsidRPr="00A92A98">
        <w:rPr>
          <w:rFonts w:ascii="Times New Roman" w:eastAsia="Times New Roman" w:hAnsi="Times New Roman"/>
          <w:kern w:val="3"/>
          <w:szCs w:val="20"/>
          <w:lang w:eastAsia="zh-CN" w:bidi="hi-IN"/>
        </w:rPr>
        <w:t>Przedmiotem umowy jest dostawa asortymentu wyszczególnionego w Załączniku 1 do umowy, który stanowi jej integralną część.</w:t>
      </w:r>
      <w:r w:rsidRPr="00A92A98">
        <w:rPr>
          <w:rFonts w:ascii="Times New Roman" w:eastAsia="Times New Roman" w:hAnsi="Times New Roman"/>
          <w:kern w:val="3"/>
          <w:szCs w:val="20"/>
          <w:lang w:eastAsia="pl-PL" w:bidi="hi-IN"/>
        </w:rPr>
        <w:t xml:space="preserve"> Każdorazowo dostarczony asortyment musi odpowiadać opisowi przedmiotu zamówienia zgodnie z SWZ oraz niniejszą umową.</w:t>
      </w:r>
    </w:p>
    <w:p w14:paraId="72E5BF10" w14:textId="77777777" w:rsidR="00A40FC9" w:rsidRPr="00A92A98" w:rsidRDefault="00A40FC9" w:rsidP="00A40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before="0" w:after="0"/>
        <w:jc w:val="center"/>
        <w:textAlignment w:val="baseline"/>
        <w:rPr>
          <w:rFonts w:ascii="Times New Roman" w:eastAsia="Times New Roman" w:hAnsi="Times New Roman"/>
          <w:b/>
          <w:bCs/>
          <w:color w:val="auto"/>
          <w:kern w:val="3"/>
          <w:szCs w:val="20"/>
          <w:lang w:eastAsia="pl-PL" w:bidi="hi-IN"/>
        </w:rPr>
      </w:pPr>
      <w:r w:rsidRPr="00A92A98">
        <w:rPr>
          <w:rFonts w:ascii="Times New Roman" w:eastAsia="Times New Roman" w:hAnsi="Times New Roman"/>
          <w:b/>
          <w:bCs/>
          <w:color w:val="auto"/>
          <w:kern w:val="3"/>
          <w:szCs w:val="20"/>
          <w:lang w:eastAsia="pl-PL" w:bidi="hi-IN"/>
        </w:rPr>
        <w:t>§2</w:t>
      </w:r>
    </w:p>
    <w:p w14:paraId="72DFAFC3" w14:textId="55B5F3D9"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pl-PL" w:bidi="hi-IN"/>
        </w:rPr>
        <w:lastRenderedPageBreak/>
        <w:t>1. Asortyment, o którym mowa w § 1 będzie dostarczony przez Wykonawcę w ciągu 1</w:t>
      </w:r>
      <w:r w:rsidR="00A92A98">
        <w:rPr>
          <w:rFonts w:ascii="Times New Roman" w:eastAsia="NSimSun" w:hAnsi="Times New Roman"/>
          <w:color w:val="auto"/>
          <w:kern w:val="3"/>
          <w:szCs w:val="20"/>
          <w:lang w:eastAsia="pl-PL" w:bidi="hi-IN"/>
        </w:rPr>
        <w:t>4</w:t>
      </w:r>
      <w:r w:rsidRPr="00A92A98">
        <w:rPr>
          <w:rFonts w:ascii="Times New Roman" w:eastAsia="NSimSun" w:hAnsi="Times New Roman"/>
          <w:color w:val="auto"/>
          <w:kern w:val="3"/>
          <w:szCs w:val="20"/>
          <w:lang w:eastAsia="pl-PL" w:bidi="hi-IN"/>
        </w:rPr>
        <w:t xml:space="preserve"> dni od </w:t>
      </w:r>
      <w:r w:rsidR="008954B5">
        <w:rPr>
          <w:rFonts w:ascii="Times New Roman" w:eastAsia="NSimSun" w:hAnsi="Times New Roman"/>
          <w:color w:val="auto"/>
          <w:kern w:val="3"/>
          <w:szCs w:val="20"/>
          <w:lang w:eastAsia="pl-PL" w:bidi="hi-IN"/>
        </w:rPr>
        <w:t>zawarcia umowy.</w:t>
      </w:r>
    </w:p>
    <w:p w14:paraId="2241AFAE" w14:textId="0869DC30"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pl-PL" w:bidi="hi-IN"/>
        </w:rPr>
        <w:t xml:space="preserve">2. </w:t>
      </w:r>
      <w:r w:rsidRPr="00A92A98">
        <w:rPr>
          <w:rFonts w:ascii="Times New Roman" w:eastAsia="NSimSun" w:hAnsi="Times New Roman"/>
          <w:kern w:val="3"/>
          <w:szCs w:val="20"/>
          <w:lang w:eastAsia="pl-PL" w:bidi="hi-IN"/>
        </w:rPr>
        <w:t xml:space="preserve">Wykonawca dostarczy towar na swój koszt i ryzyko do Magazynu Głównego </w:t>
      </w:r>
      <w:r w:rsidRPr="00A92A98">
        <w:rPr>
          <w:rFonts w:ascii="Times New Roman" w:eastAsia="NSimSun" w:hAnsi="Times New Roman"/>
          <w:b/>
          <w:bCs/>
          <w:kern w:val="3"/>
          <w:szCs w:val="20"/>
          <w:lang w:eastAsia="pl-PL" w:bidi="hi-IN"/>
        </w:rPr>
        <w:t xml:space="preserve">- </w:t>
      </w:r>
      <w:r w:rsidRPr="00A92A98">
        <w:rPr>
          <w:rFonts w:ascii="Times New Roman" w:eastAsia="NSimSun" w:hAnsi="Times New Roman"/>
          <w:color w:val="auto"/>
          <w:kern w:val="3"/>
          <w:szCs w:val="20"/>
          <w:lang w:eastAsia="pl-PL" w:bidi="hi-IN"/>
        </w:rPr>
        <w:t xml:space="preserve">Medycznego mieszczącego </w:t>
      </w:r>
      <w:r w:rsidRPr="00A92A98">
        <w:rPr>
          <w:rFonts w:ascii="Times New Roman" w:eastAsia="NSimSun" w:hAnsi="Times New Roman"/>
          <w:color w:val="auto"/>
          <w:kern w:val="3"/>
          <w:szCs w:val="20"/>
          <w:u w:val="single"/>
          <w:lang w:eastAsia="pl-PL" w:bidi="hi-IN"/>
        </w:rPr>
        <w:t>się w budynku 1D pok. 117 w siedzibie Zamawiającego</w:t>
      </w:r>
      <w:r w:rsidRPr="00A92A98">
        <w:rPr>
          <w:rFonts w:ascii="Times New Roman" w:eastAsia="NSimSun" w:hAnsi="Times New Roman"/>
          <w:color w:val="auto"/>
          <w:kern w:val="3"/>
          <w:szCs w:val="20"/>
          <w:lang w:eastAsia="pl-PL" w:bidi="hi-IN"/>
        </w:rPr>
        <w:t xml:space="preserve"> w terminie, o którym mowa w ust. 1. Dostawa obejmuje również rozładunek.</w:t>
      </w:r>
    </w:p>
    <w:p w14:paraId="4CFD67FF" w14:textId="2DA13390" w:rsidR="00A40FC9" w:rsidRPr="00A92A98" w:rsidRDefault="004B443D" w:rsidP="00A40FC9">
      <w:pPr>
        <w:autoSpaceDN w:val="0"/>
        <w:spacing w:before="0" w:after="0"/>
        <w:jc w:val="both"/>
        <w:textAlignment w:val="baseline"/>
        <w:rPr>
          <w:rFonts w:ascii="Times New Roman" w:eastAsia="NSimSun" w:hAnsi="Times New Roman"/>
          <w:color w:val="auto"/>
          <w:kern w:val="3"/>
          <w:szCs w:val="20"/>
          <w:lang w:eastAsia="pl-PL" w:bidi="hi-IN"/>
        </w:rPr>
      </w:pPr>
      <w:r>
        <w:rPr>
          <w:rFonts w:ascii="Times New Roman" w:eastAsia="NSimSun" w:hAnsi="Times New Roman"/>
          <w:color w:val="auto"/>
          <w:kern w:val="3"/>
          <w:szCs w:val="20"/>
          <w:lang w:eastAsia="pl-PL" w:bidi="hi-IN"/>
        </w:rPr>
        <w:t>3</w:t>
      </w:r>
      <w:r w:rsidR="00A40FC9" w:rsidRPr="00A92A98">
        <w:rPr>
          <w:rFonts w:ascii="Times New Roman" w:eastAsia="NSimSun" w:hAnsi="Times New Roman"/>
          <w:color w:val="auto"/>
          <w:kern w:val="3"/>
          <w:szCs w:val="20"/>
          <w:lang w:eastAsia="pl-PL" w:bidi="hi-IN"/>
        </w:rPr>
        <w:t>. Dostaw</w:t>
      </w:r>
      <w:r>
        <w:rPr>
          <w:rFonts w:ascii="Times New Roman" w:eastAsia="NSimSun" w:hAnsi="Times New Roman"/>
          <w:color w:val="auto"/>
          <w:kern w:val="3"/>
          <w:szCs w:val="20"/>
          <w:lang w:eastAsia="pl-PL" w:bidi="hi-IN"/>
        </w:rPr>
        <w:t>a</w:t>
      </w:r>
      <w:r w:rsidR="00A40FC9" w:rsidRPr="00A92A98">
        <w:rPr>
          <w:rFonts w:ascii="Times New Roman" w:eastAsia="NSimSun" w:hAnsi="Times New Roman"/>
          <w:color w:val="auto"/>
          <w:kern w:val="3"/>
          <w:szCs w:val="20"/>
          <w:lang w:eastAsia="pl-PL" w:bidi="hi-IN"/>
        </w:rPr>
        <w:t xml:space="preserve"> towaru, o którym mowa w § 1 odbyć się winna  w godzinach pomiędzy 7:30 a 14:00.</w:t>
      </w:r>
    </w:p>
    <w:p w14:paraId="308B8DE9" w14:textId="665C66F2" w:rsidR="00A40FC9" w:rsidRPr="00A92A98" w:rsidRDefault="004B443D" w:rsidP="00A40FC9">
      <w:pPr>
        <w:autoSpaceDN w:val="0"/>
        <w:spacing w:before="0" w:after="0"/>
        <w:jc w:val="both"/>
        <w:textAlignment w:val="baseline"/>
        <w:rPr>
          <w:rFonts w:ascii="Times New Roman" w:eastAsia="NSimSun" w:hAnsi="Times New Roman"/>
          <w:color w:val="auto"/>
          <w:kern w:val="3"/>
          <w:szCs w:val="20"/>
          <w:lang w:eastAsia="zh-CN" w:bidi="hi-IN"/>
        </w:rPr>
      </w:pPr>
      <w:r>
        <w:rPr>
          <w:rFonts w:ascii="Times New Roman" w:eastAsia="NSimSun" w:hAnsi="Times New Roman"/>
          <w:color w:val="auto"/>
          <w:kern w:val="3"/>
          <w:szCs w:val="20"/>
          <w:lang w:eastAsia="pl-PL" w:bidi="hi-IN"/>
        </w:rPr>
        <w:t>4</w:t>
      </w:r>
      <w:r w:rsidR="00A40FC9" w:rsidRPr="00A92A98">
        <w:rPr>
          <w:rFonts w:ascii="Times New Roman" w:eastAsia="NSimSun" w:hAnsi="Times New Roman"/>
          <w:color w:val="auto"/>
          <w:kern w:val="3"/>
          <w:szCs w:val="20"/>
          <w:lang w:eastAsia="pl-PL" w:bidi="hi-IN"/>
        </w:rPr>
        <w:t>.</w:t>
      </w:r>
      <w:r w:rsidR="00A40FC9" w:rsidRPr="00A92A98">
        <w:rPr>
          <w:rFonts w:ascii="Times New Roman" w:eastAsia="NSimSun" w:hAnsi="Times New Roman"/>
          <w:color w:val="auto"/>
          <w:kern w:val="3"/>
          <w:szCs w:val="20"/>
          <w:lang w:eastAsia="zh-CN" w:bidi="hi-IN"/>
        </w:rPr>
        <w:t xml:space="preserve"> Pod rygorem uznania dostawy za niewykonaną w terminie, dostarczany asortyment musi posiadać:</w:t>
      </w:r>
    </w:p>
    <w:p w14:paraId="74CFE92D" w14:textId="74DDCE5A" w:rsidR="00A40FC9" w:rsidRPr="00A92A98" w:rsidRDefault="00A40FC9"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xml:space="preserve">1) odpowiednio: oryginalne opakowanie </w:t>
      </w:r>
      <w:r w:rsidR="00621A3C" w:rsidRPr="00A92A98">
        <w:rPr>
          <w:rFonts w:ascii="Times New Roman" w:eastAsia="NSimSun" w:hAnsi="Times New Roman"/>
          <w:color w:val="auto"/>
          <w:kern w:val="3"/>
          <w:szCs w:val="20"/>
          <w:lang w:eastAsia="zh-CN" w:bidi="hi-IN"/>
        </w:rPr>
        <w:t>posiadające:</w:t>
      </w:r>
    </w:p>
    <w:p w14:paraId="49AF2BBE" w14:textId="762BC5F0" w:rsidR="00621A3C" w:rsidRPr="00A92A98" w:rsidRDefault="00621A3C"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oznaczenie producenta (nazwa lub znak handlowy)</w:t>
      </w:r>
    </w:p>
    <w:p w14:paraId="0855864C" w14:textId="1DF34B64" w:rsidR="00621A3C" w:rsidRPr="00A92A98" w:rsidRDefault="00621A3C"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typ maski</w:t>
      </w:r>
    </w:p>
    <w:p w14:paraId="199FEE6F" w14:textId="29E491F1" w:rsidR="00621A3C" w:rsidRPr="00A92A98" w:rsidRDefault="00621A3C"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xml:space="preserve">-numer i rok publikacji normy, którą </w:t>
      </w:r>
      <w:r w:rsidRPr="00C67768">
        <w:rPr>
          <w:rFonts w:ascii="Times New Roman" w:eastAsia="NSimSun" w:hAnsi="Times New Roman"/>
          <w:strike/>
          <w:color w:val="00B050"/>
          <w:kern w:val="3"/>
          <w:szCs w:val="20"/>
          <w:lang w:eastAsia="zh-CN" w:bidi="hi-IN"/>
        </w:rPr>
        <w:t>wytwórca</w:t>
      </w:r>
      <w:r w:rsidR="00C67768">
        <w:rPr>
          <w:rFonts w:ascii="Times New Roman" w:eastAsia="NSimSun" w:hAnsi="Times New Roman"/>
          <w:color w:val="auto"/>
          <w:kern w:val="3"/>
          <w:szCs w:val="20"/>
          <w:lang w:eastAsia="zh-CN" w:bidi="hi-IN"/>
        </w:rPr>
        <w:t xml:space="preserve"> </w:t>
      </w:r>
      <w:r w:rsidR="00C67768" w:rsidRPr="00C67768">
        <w:rPr>
          <w:rFonts w:ascii="Times New Roman" w:eastAsia="NSimSun" w:hAnsi="Times New Roman"/>
          <w:b/>
          <w:bCs/>
          <w:color w:val="00B050"/>
          <w:kern w:val="3"/>
          <w:szCs w:val="20"/>
          <w:lang w:eastAsia="zh-CN" w:bidi="hi-IN"/>
        </w:rPr>
        <w:t>producent</w:t>
      </w:r>
      <w:r w:rsidRPr="00C67768">
        <w:rPr>
          <w:rFonts w:ascii="Times New Roman" w:eastAsia="NSimSun" w:hAnsi="Times New Roman"/>
          <w:b/>
          <w:bCs/>
          <w:color w:val="auto"/>
          <w:kern w:val="3"/>
          <w:szCs w:val="20"/>
          <w:lang w:eastAsia="zh-CN" w:bidi="hi-IN"/>
        </w:rPr>
        <w:t xml:space="preserve"> </w:t>
      </w:r>
      <w:r w:rsidRPr="00A92A98">
        <w:rPr>
          <w:rFonts w:ascii="Times New Roman" w:eastAsia="NSimSun" w:hAnsi="Times New Roman"/>
          <w:color w:val="auto"/>
          <w:kern w:val="3"/>
          <w:szCs w:val="20"/>
          <w:lang w:eastAsia="zh-CN" w:bidi="hi-IN"/>
        </w:rPr>
        <w:t xml:space="preserve">zastosował w procedurze oceny zgodności </w:t>
      </w:r>
    </w:p>
    <w:p w14:paraId="5055F061" w14:textId="164BCC00" w:rsidR="00621A3C" w:rsidRPr="00A92A98" w:rsidRDefault="00621A3C"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xml:space="preserve">- symbole określające klasyfikację maski </w:t>
      </w:r>
    </w:p>
    <w:p w14:paraId="6A4106F0" w14:textId="0D6B1400" w:rsidR="00A40FC9" w:rsidRPr="00A92A98" w:rsidRDefault="00A40FC9" w:rsidP="00A40FC9">
      <w:pPr>
        <w:tabs>
          <w:tab w:val="left" w:pos="720"/>
        </w:tabs>
        <w:autoSpaceDN w:val="0"/>
        <w:spacing w:before="0" w:after="0"/>
        <w:jc w:val="both"/>
        <w:textAlignment w:val="baseline"/>
        <w:rPr>
          <w:rFonts w:ascii="Times New Roman" w:eastAsia="NSimSun" w:hAnsi="Times New Roman"/>
          <w:kern w:val="3"/>
          <w:szCs w:val="20"/>
          <w:lang w:eastAsia="pl-PL" w:bidi="hi-IN"/>
        </w:rPr>
      </w:pPr>
      <w:r w:rsidRPr="00A92A98">
        <w:rPr>
          <w:rFonts w:ascii="Times New Roman" w:eastAsia="NSimSun" w:hAnsi="Times New Roman"/>
          <w:kern w:val="3"/>
          <w:szCs w:val="20"/>
          <w:lang w:eastAsia="pl-PL" w:bidi="hi-IN"/>
        </w:rPr>
        <w:t>2) co najmniej</w:t>
      </w:r>
      <w:r w:rsidRPr="00A92A98">
        <w:rPr>
          <w:rFonts w:ascii="Times New Roman" w:eastAsia="NSimSun" w:hAnsi="Times New Roman"/>
          <w:color w:val="CE181E"/>
          <w:kern w:val="3"/>
          <w:szCs w:val="20"/>
          <w:lang w:eastAsia="pl-PL" w:bidi="hi-IN"/>
        </w:rPr>
        <w:t xml:space="preserve"> </w:t>
      </w:r>
      <w:r w:rsidRPr="00A92A98">
        <w:rPr>
          <w:rFonts w:ascii="Times New Roman" w:eastAsia="NSimSun" w:hAnsi="Times New Roman"/>
          <w:kern w:val="3"/>
          <w:szCs w:val="20"/>
          <w:lang w:eastAsia="pl-PL" w:bidi="hi-IN"/>
        </w:rPr>
        <w:t xml:space="preserve">12 miesięczny termin przydatności do użycia </w:t>
      </w:r>
      <w:r w:rsidR="004B443D">
        <w:rPr>
          <w:rFonts w:ascii="Times New Roman" w:eastAsia="NSimSun" w:hAnsi="Times New Roman"/>
          <w:kern w:val="3"/>
          <w:szCs w:val="20"/>
          <w:lang w:eastAsia="pl-PL" w:bidi="hi-IN"/>
        </w:rPr>
        <w:t xml:space="preserve"> liczony od dnia dostawy</w:t>
      </w:r>
      <w:r w:rsidR="0078646E">
        <w:rPr>
          <w:rFonts w:ascii="Times New Roman" w:eastAsia="NSimSun" w:hAnsi="Times New Roman"/>
          <w:kern w:val="3"/>
          <w:szCs w:val="20"/>
          <w:lang w:eastAsia="pl-PL" w:bidi="hi-IN"/>
        </w:rPr>
        <w:t>.</w:t>
      </w:r>
    </w:p>
    <w:p w14:paraId="5BB407F1" w14:textId="77777777" w:rsidR="00A40FC9" w:rsidRPr="00A92A98" w:rsidRDefault="00A40FC9" w:rsidP="00A40FC9">
      <w:pPr>
        <w:tabs>
          <w:tab w:val="left" w:pos="720"/>
        </w:tabs>
        <w:autoSpaceDN w:val="0"/>
        <w:spacing w:before="0" w:after="0"/>
        <w:jc w:val="both"/>
        <w:textAlignment w:val="baseline"/>
        <w:rPr>
          <w:rFonts w:ascii="Times New Roman" w:eastAsia="Times New Roman" w:hAnsi="Times New Roman"/>
          <w:i/>
          <w:iCs/>
          <w:kern w:val="3"/>
          <w:szCs w:val="20"/>
          <w:lang w:eastAsia="pl-PL"/>
        </w:rPr>
      </w:pPr>
    </w:p>
    <w:p w14:paraId="24A191D4" w14:textId="77777777" w:rsidR="00A40FC9" w:rsidRPr="00A92A98" w:rsidRDefault="00A40FC9" w:rsidP="00A40FC9">
      <w:pPr>
        <w:autoSpaceDN w:val="0"/>
        <w:spacing w:before="0" w:after="0"/>
        <w:jc w:val="center"/>
        <w:textAlignment w:val="baseline"/>
        <w:rPr>
          <w:rFonts w:ascii="Times New Roman" w:eastAsia="NSimSun" w:hAnsi="Times New Roman"/>
          <w:b/>
          <w:bCs/>
          <w:color w:val="auto"/>
          <w:kern w:val="3"/>
          <w:szCs w:val="20"/>
          <w:lang w:eastAsia="pl-PL" w:bidi="hi-IN"/>
        </w:rPr>
      </w:pPr>
      <w:r w:rsidRPr="00A92A98">
        <w:rPr>
          <w:rFonts w:ascii="Times New Roman" w:eastAsia="NSimSun" w:hAnsi="Times New Roman"/>
          <w:b/>
          <w:bCs/>
          <w:color w:val="auto"/>
          <w:kern w:val="3"/>
          <w:szCs w:val="20"/>
          <w:lang w:eastAsia="pl-PL" w:bidi="hi-IN"/>
        </w:rPr>
        <w:t>§3</w:t>
      </w:r>
    </w:p>
    <w:p w14:paraId="65642D5B" w14:textId="77777777" w:rsidR="00A40FC9" w:rsidRPr="00A92A98" w:rsidRDefault="00A40FC9"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1. Zamawiający zobowiązuje się do zbadania dostarczonego asortymentu pod względem ilościowym niezwłocznie po odebraniu.</w:t>
      </w:r>
    </w:p>
    <w:p w14:paraId="4F2CF6DE" w14:textId="77777777" w:rsidR="00A40FC9" w:rsidRPr="00A92A98" w:rsidRDefault="00A40FC9"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2. W przypadku braków ilościowych stwierdzonych przy dostawie Wykonawca zobowiązany będzie dostarczyć brakujący asortyment (ilości) na następny dzień roboczy od otrzymania zawiadomienia.</w:t>
      </w:r>
    </w:p>
    <w:p w14:paraId="0B077154" w14:textId="60525712" w:rsidR="00A40FC9" w:rsidRPr="00A92A98" w:rsidRDefault="00A40FC9"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3. Z uwagi na brak możliwości stwierdzenia ewentualnych wad jakościowych asortymentu w chwili przyjęcia</w:t>
      </w:r>
      <w:r w:rsidR="004B443D">
        <w:rPr>
          <w:rFonts w:ascii="Times New Roman" w:eastAsia="NSimSun" w:hAnsi="Times New Roman"/>
          <w:color w:val="auto"/>
          <w:kern w:val="3"/>
          <w:szCs w:val="20"/>
          <w:lang w:eastAsia="zh-CN" w:bidi="hi-IN"/>
        </w:rPr>
        <w:t xml:space="preserve"> dostawy</w:t>
      </w:r>
      <w:r w:rsidRPr="00A92A98">
        <w:rPr>
          <w:rFonts w:ascii="Times New Roman" w:eastAsia="NSimSun" w:hAnsi="Times New Roman"/>
          <w:color w:val="auto"/>
          <w:kern w:val="3"/>
          <w:szCs w:val="20"/>
          <w:lang w:eastAsia="zh-CN" w:bidi="hi-IN"/>
        </w:rPr>
        <w:t xml:space="preserve">, strony postanawiają, że Zamawiający uprawniony jest do zgłoszenia reklamacji jakościowej w terminie do 5 dni od chwili jego zastosowania w celu jego użycia. Przy czym Wykonawca odbierze reklamowany towar najpóźniej w ciągu 3 dni od powiadomienia go o wadzie jakościowej i zobowiązany będzie do jej </w:t>
      </w:r>
      <w:r w:rsidRPr="00A92A98">
        <w:rPr>
          <w:rFonts w:ascii="Times New Roman" w:eastAsia="NSimSun" w:hAnsi="Times New Roman"/>
          <w:b/>
          <w:bCs/>
          <w:color w:val="auto"/>
          <w:kern w:val="3"/>
          <w:szCs w:val="20"/>
          <w:lang w:eastAsia="zh-CN" w:bidi="hi-IN"/>
        </w:rPr>
        <w:t>rozpatrzenia w terminie ……. dni roboczych</w:t>
      </w:r>
      <w:r w:rsidRPr="00A92A98">
        <w:rPr>
          <w:rFonts w:ascii="Times New Roman" w:eastAsia="NSimSun" w:hAnsi="Times New Roman"/>
          <w:color w:val="auto"/>
          <w:kern w:val="3"/>
          <w:szCs w:val="20"/>
          <w:lang w:eastAsia="zh-CN" w:bidi="hi-IN"/>
        </w:rPr>
        <w:t xml:space="preserve">  liczonych od odbioru reklamowanego towaru bądź upływu terminu do jego odebrania] </w:t>
      </w:r>
    </w:p>
    <w:p w14:paraId="37934C5A" w14:textId="51E32FFE" w:rsidR="00A40FC9" w:rsidRPr="00A92A98" w:rsidRDefault="00A40FC9" w:rsidP="00A40FC9">
      <w:pPr>
        <w:suppressAutoHyphens/>
        <w:autoSpaceDN w:val="0"/>
        <w:spacing w:before="0" w:after="0"/>
        <w:jc w:val="both"/>
        <w:textAlignment w:val="baseline"/>
        <w:rPr>
          <w:rFonts w:ascii="Times New Roman" w:eastAsia="NSimSun" w:hAnsi="Times New Roman"/>
          <w:kern w:val="3"/>
          <w:szCs w:val="20"/>
          <w:lang w:eastAsia="zh-CN" w:bidi="hi-IN"/>
        </w:rPr>
      </w:pPr>
      <w:r w:rsidRPr="00A92A98">
        <w:rPr>
          <w:rFonts w:ascii="Times New Roman" w:eastAsia="NSimSun" w:hAnsi="Times New Roman"/>
          <w:kern w:val="3"/>
          <w:szCs w:val="20"/>
          <w:lang w:eastAsia="zh-CN" w:bidi="hi-IN"/>
        </w:rPr>
        <w:t>4. Brak rozpatrzenia reklamacji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28E4F250" w14:textId="77777777" w:rsidR="00A40FC9" w:rsidRPr="00A92A98" w:rsidRDefault="00A40FC9" w:rsidP="00A40FC9">
      <w:pPr>
        <w:suppressAutoHyphens/>
        <w:autoSpaceDN w:val="0"/>
        <w:spacing w:before="0" w:after="0"/>
        <w:jc w:val="both"/>
        <w:textAlignment w:val="baseline"/>
        <w:rPr>
          <w:rFonts w:ascii="Times New Roman" w:eastAsia="NSimSun" w:hAnsi="Times New Roman"/>
          <w:kern w:val="3"/>
          <w:szCs w:val="20"/>
          <w:lang w:eastAsia="zh-CN" w:bidi="hi-IN"/>
        </w:rPr>
      </w:pPr>
      <w:r w:rsidRPr="00A92A98">
        <w:rPr>
          <w:rFonts w:ascii="Times New Roman" w:eastAsia="NSimSun" w:hAnsi="Times New Roman"/>
          <w:kern w:val="3"/>
          <w:szCs w:val="20"/>
          <w:lang w:eastAsia="zh-CN" w:bidi="hi-IN"/>
        </w:rPr>
        <w:t>5. Zgłaszanie reklamacji oraz informacji o brakach ilościowych odbywać się będzie za pośrednictwem poczty elektronicznej na adres  …………………………..</w:t>
      </w:r>
    </w:p>
    <w:p w14:paraId="7230A3D4" w14:textId="77777777" w:rsidR="00A40FC9" w:rsidRPr="00A92A98" w:rsidRDefault="00A40FC9" w:rsidP="00A40FC9">
      <w:pPr>
        <w:autoSpaceDN w:val="0"/>
        <w:spacing w:before="0" w:after="0"/>
        <w:jc w:val="both"/>
        <w:textAlignment w:val="baseline"/>
        <w:rPr>
          <w:rFonts w:ascii="Times New Roman" w:eastAsia="NSimSun" w:hAnsi="Times New Roman"/>
          <w:kern w:val="3"/>
          <w:szCs w:val="20"/>
          <w:lang w:eastAsia="pl-PL" w:bidi="hi-IN"/>
        </w:rPr>
      </w:pPr>
    </w:p>
    <w:p w14:paraId="4F09E1C5" w14:textId="77777777" w:rsidR="00A40FC9" w:rsidRPr="00A92A98" w:rsidRDefault="00A40FC9" w:rsidP="00A40FC9">
      <w:pPr>
        <w:autoSpaceDN w:val="0"/>
        <w:spacing w:before="0" w:after="0"/>
        <w:jc w:val="center"/>
        <w:textAlignment w:val="baseline"/>
        <w:rPr>
          <w:rFonts w:ascii="Times New Roman" w:eastAsia="NSimSun" w:hAnsi="Times New Roman"/>
          <w:b/>
          <w:bCs/>
          <w:kern w:val="3"/>
          <w:szCs w:val="20"/>
          <w:lang w:eastAsia="pl-PL" w:bidi="hi-IN"/>
        </w:rPr>
      </w:pPr>
      <w:r w:rsidRPr="00A92A98">
        <w:rPr>
          <w:rFonts w:ascii="Times New Roman" w:eastAsia="NSimSun" w:hAnsi="Times New Roman"/>
          <w:b/>
          <w:bCs/>
          <w:kern w:val="3"/>
          <w:szCs w:val="20"/>
          <w:lang w:eastAsia="pl-PL" w:bidi="hi-IN"/>
        </w:rPr>
        <w:t>§4</w:t>
      </w:r>
    </w:p>
    <w:p w14:paraId="49270FD1" w14:textId="6F316E1D"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kern w:val="3"/>
          <w:szCs w:val="20"/>
          <w:lang w:eastAsia="pl-PL" w:bidi="hi-IN"/>
        </w:rPr>
        <w:t>1. Strony ustalają, że wynagrodzenie Wykonawcy z tytułu niniejszej umowy wyniesie  netto …...................zł powiększone o należny podatek VAT %, tj. łącznie wynagrodzenie brutto wyniesie ................... zł (słownie: ….....................................</w:t>
      </w:r>
      <w:r w:rsidR="00AB4F14">
        <w:rPr>
          <w:rFonts w:ascii="Times New Roman" w:eastAsia="NSimSun" w:hAnsi="Times New Roman"/>
          <w:kern w:val="3"/>
          <w:szCs w:val="20"/>
          <w:lang w:eastAsia="pl-PL" w:bidi="hi-IN"/>
        </w:rPr>
        <w:t>)</w:t>
      </w:r>
      <w:r w:rsidRPr="00A92A98">
        <w:rPr>
          <w:rFonts w:ascii="Times New Roman" w:eastAsia="NSimSun" w:hAnsi="Times New Roman"/>
          <w:kern w:val="3"/>
          <w:szCs w:val="20"/>
          <w:lang w:eastAsia="pl-PL" w:bidi="hi-IN"/>
        </w:rPr>
        <w:t>.</w:t>
      </w:r>
    </w:p>
    <w:p w14:paraId="7A96A92D" w14:textId="32FDFB54"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kern w:val="3"/>
          <w:szCs w:val="20"/>
          <w:lang w:eastAsia="pl-PL" w:bidi="hi-IN"/>
        </w:rPr>
        <w:t>2. Zapłata za otrzymany towar będzie realizowana wg. cen jednostkowych netto określonych w Załączniku</w:t>
      </w:r>
      <w:r w:rsidR="00AB4F14">
        <w:rPr>
          <w:rFonts w:ascii="Times New Roman" w:eastAsia="NSimSun" w:hAnsi="Times New Roman"/>
          <w:kern w:val="3"/>
          <w:szCs w:val="20"/>
          <w:lang w:eastAsia="pl-PL" w:bidi="hi-IN"/>
        </w:rPr>
        <w:t xml:space="preserve"> 1</w:t>
      </w:r>
      <w:r w:rsidRPr="00A92A98">
        <w:rPr>
          <w:rFonts w:ascii="Times New Roman" w:eastAsia="NSimSun" w:hAnsi="Times New Roman"/>
          <w:kern w:val="3"/>
          <w:szCs w:val="20"/>
          <w:lang w:eastAsia="pl-PL" w:bidi="hi-IN"/>
        </w:rPr>
        <w:t xml:space="preserve"> do umowy</w:t>
      </w:r>
      <w:r w:rsidRPr="00A92A98">
        <w:rPr>
          <w:rFonts w:ascii="Times New Roman" w:eastAsia="NSimSun" w:hAnsi="Times New Roman"/>
          <w:color w:val="auto"/>
          <w:kern w:val="3"/>
          <w:szCs w:val="20"/>
          <w:lang w:eastAsia="pl-PL" w:bidi="hi-IN"/>
        </w:rPr>
        <w:t>,</w:t>
      </w:r>
      <w:r w:rsidRPr="00A92A98">
        <w:rPr>
          <w:rFonts w:ascii="Times New Roman" w:eastAsia="NSimSun" w:hAnsi="Times New Roman"/>
          <w:kern w:val="3"/>
          <w:szCs w:val="20"/>
          <w:lang w:eastAsia="pl-PL" w:bidi="hi-IN"/>
        </w:rPr>
        <w:t xml:space="preserve"> powiększonych o należny podatek VAT przelewem bankowym na konto Wykonawcy w terminie 60 dni liczonym od dnia otrzymania prawidłowo wystawionej faktury.</w:t>
      </w:r>
    </w:p>
    <w:p w14:paraId="00E524E7" w14:textId="77777777" w:rsidR="00A40FC9" w:rsidRPr="00A92A98" w:rsidRDefault="00A40FC9" w:rsidP="00A40FC9">
      <w:pPr>
        <w:tabs>
          <w:tab w:val="left" w:pos="732"/>
        </w:tab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Tahoma" w:hAnsi="Times New Roman"/>
          <w:color w:val="00000A"/>
          <w:kern w:val="3"/>
          <w:szCs w:val="20"/>
          <w:lang w:eastAsia="pl-PL" w:bidi="hi-IN"/>
        </w:rPr>
        <w:t xml:space="preserve">3. Wykonawca ma prawo przesłać Zamawiającemu ustrukturyzowaną </w:t>
      </w:r>
      <w:r w:rsidRPr="00A92A98">
        <w:rPr>
          <w:rFonts w:ascii="Times New Roman" w:eastAsia="NSimSun" w:hAnsi="Times New Roman"/>
          <w:color w:val="00000A"/>
          <w:kern w:val="3"/>
          <w:szCs w:val="20"/>
          <w:lang w:eastAsia="pl-PL" w:bidi="hi-IN"/>
        </w:rPr>
        <w:t xml:space="preserve">fakturę elektroniczną za pośrednictwem Platformy Elektronicznego Fakturowania  </w:t>
      </w:r>
      <w:hyperlink r:id="rId11" w:history="1">
        <w:r w:rsidRPr="00A92A98">
          <w:rPr>
            <w:rFonts w:ascii="Times New Roman" w:eastAsia="NSimSun" w:hAnsi="Times New Roman"/>
            <w:color w:val="000080"/>
            <w:kern w:val="3"/>
            <w:szCs w:val="20"/>
            <w:u w:val="single"/>
            <w:lang w:eastAsia="zh-CN" w:bidi="hi-IN"/>
          </w:rPr>
          <w:t>https://www.brokerinfinite.efaktura.gov.pl/</w:t>
        </w:r>
      </w:hyperlink>
      <w:r w:rsidRPr="00A92A98">
        <w:rPr>
          <w:rFonts w:ascii="Times New Roman" w:eastAsia="NSimSun" w:hAnsi="Times New Roman"/>
          <w:color w:val="00000A"/>
          <w:kern w:val="3"/>
          <w:szCs w:val="20"/>
          <w:u w:val="single"/>
          <w:lang w:eastAsia="pl-PL" w:bidi="hi-IN"/>
        </w:rPr>
        <w:t xml:space="preserve">  Skrzynka: Wojewódzki Szpital Specjalistyczny w Legnicy, adres: Jarosława Iwaszkiewicza 5, 59-220 Legnica, dane identyfikacyjne skrzynki – nr PEPPOL 6912204853; skrócona nazwa skrzynki: WSzS w Legnicy.</w:t>
      </w:r>
    </w:p>
    <w:p w14:paraId="20996382" w14:textId="77777777" w:rsidR="00A92A98" w:rsidRDefault="00A92A98" w:rsidP="00A40FC9">
      <w:pPr>
        <w:autoSpaceDN w:val="0"/>
        <w:spacing w:before="0" w:after="0"/>
        <w:jc w:val="center"/>
        <w:textAlignment w:val="baseline"/>
        <w:rPr>
          <w:rFonts w:ascii="Times New Roman" w:eastAsia="NSimSun" w:hAnsi="Times New Roman"/>
          <w:b/>
          <w:bCs/>
          <w:color w:val="auto"/>
          <w:kern w:val="3"/>
          <w:szCs w:val="20"/>
          <w:lang w:eastAsia="pl-PL" w:bidi="hi-IN"/>
        </w:rPr>
      </w:pPr>
    </w:p>
    <w:p w14:paraId="71C567A4" w14:textId="67401603" w:rsidR="00A40FC9" w:rsidRPr="00A92A98" w:rsidRDefault="00A40FC9" w:rsidP="00A40FC9">
      <w:pPr>
        <w:autoSpaceDN w:val="0"/>
        <w:spacing w:before="0" w:after="0"/>
        <w:jc w:val="center"/>
        <w:textAlignment w:val="baseline"/>
        <w:rPr>
          <w:rFonts w:ascii="Times New Roman" w:eastAsia="NSimSun" w:hAnsi="Times New Roman"/>
          <w:b/>
          <w:bCs/>
          <w:color w:val="auto"/>
          <w:kern w:val="3"/>
          <w:szCs w:val="20"/>
          <w:lang w:eastAsia="pl-PL" w:bidi="hi-IN"/>
        </w:rPr>
      </w:pPr>
      <w:r w:rsidRPr="00A92A98">
        <w:rPr>
          <w:rFonts w:ascii="Times New Roman" w:eastAsia="NSimSun" w:hAnsi="Times New Roman"/>
          <w:b/>
          <w:bCs/>
          <w:color w:val="auto"/>
          <w:kern w:val="3"/>
          <w:szCs w:val="20"/>
          <w:lang w:eastAsia="pl-PL" w:bidi="hi-IN"/>
        </w:rPr>
        <w:t>§5</w:t>
      </w:r>
    </w:p>
    <w:p w14:paraId="3D25E17C" w14:textId="77777777" w:rsidR="00A40FC9" w:rsidRPr="00A92A98" w:rsidRDefault="00A40FC9" w:rsidP="00A40FC9">
      <w:pPr>
        <w:suppressAutoHyphens/>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zh-CN" w:bidi="hi-IN"/>
        </w:rPr>
        <w:t xml:space="preserve">1. Zamawiającemu przysługują kary umowne </w:t>
      </w:r>
      <w:r w:rsidRPr="00A92A98">
        <w:rPr>
          <w:rFonts w:ascii="Times New Roman" w:eastAsia="NSimSun" w:hAnsi="Times New Roman"/>
          <w:iCs/>
          <w:color w:val="auto"/>
          <w:kern w:val="3"/>
          <w:szCs w:val="20"/>
          <w:lang w:eastAsia="zh-CN" w:bidi="hi-IN"/>
        </w:rPr>
        <w:t xml:space="preserve"> liczone  od wysokości wartości netto określonej w §4 ust. 1</w:t>
      </w:r>
      <w:r w:rsidRPr="00A92A98">
        <w:rPr>
          <w:rFonts w:ascii="Times New Roman" w:eastAsia="NSimSun" w:hAnsi="Times New Roman"/>
          <w:color w:val="auto"/>
          <w:kern w:val="3"/>
          <w:szCs w:val="20"/>
          <w:lang w:eastAsia="zh-CN" w:bidi="hi-IN"/>
        </w:rPr>
        <w:t>:</w:t>
      </w:r>
    </w:p>
    <w:p w14:paraId="71482E6E" w14:textId="77777777"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pl-PL" w:bidi="hi-IN"/>
        </w:rPr>
        <w:t xml:space="preserve">1) 0,1 % za każdy dzień </w:t>
      </w:r>
      <w:r w:rsidRPr="00A92A98">
        <w:rPr>
          <w:rFonts w:ascii="Times New Roman" w:hAnsi="Times New Roman"/>
          <w:color w:val="auto"/>
          <w:kern w:val="3"/>
          <w:szCs w:val="20"/>
          <w:lang w:eastAsia="pl-PL"/>
        </w:rPr>
        <w:t>zwłoki</w:t>
      </w:r>
      <w:r w:rsidRPr="00A92A98">
        <w:rPr>
          <w:rFonts w:ascii="Times New Roman" w:eastAsia="NSimSun" w:hAnsi="Times New Roman"/>
          <w:color w:val="auto"/>
          <w:kern w:val="3"/>
          <w:szCs w:val="20"/>
          <w:lang w:eastAsia="pl-PL" w:bidi="hi-IN"/>
        </w:rPr>
        <w:t xml:space="preserve"> w stosunku do terminu wskazanego w § 2 ust.1,</w:t>
      </w:r>
    </w:p>
    <w:p w14:paraId="792A30BD" w14:textId="77777777"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r w:rsidRPr="00A92A98">
        <w:rPr>
          <w:rFonts w:ascii="Times New Roman" w:eastAsia="NSimSun" w:hAnsi="Times New Roman"/>
          <w:color w:val="auto"/>
          <w:kern w:val="3"/>
          <w:szCs w:val="20"/>
          <w:lang w:eastAsia="pl-PL" w:bidi="hi-IN"/>
        </w:rPr>
        <w:t xml:space="preserve">2) 0,07 % za każdy dzień </w:t>
      </w:r>
      <w:r w:rsidRPr="00A92A98">
        <w:rPr>
          <w:rFonts w:ascii="Times New Roman" w:hAnsi="Times New Roman"/>
          <w:color w:val="auto"/>
          <w:kern w:val="3"/>
          <w:szCs w:val="20"/>
          <w:lang w:eastAsia="pl-PL"/>
        </w:rPr>
        <w:t>zwłoki</w:t>
      </w:r>
      <w:r w:rsidRPr="00A92A98">
        <w:rPr>
          <w:rFonts w:ascii="Times New Roman" w:eastAsia="NSimSun" w:hAnsi="Times New Roman"/>
          <w:color w:val="auto"/>
          <w:kern w:val="3"/>
          <w:szCs w:val="20"/>
          <w:lang w:eastAsia="pl-PL" w:bidi="hi-IN"/>
        </w:rPr>
        <w:t xml:space="preserve"> w </w:t>
      </w:r>
      <w:r w:rsidRPr="00A92A98">
        <w:rPr>
          <w:rFonts w:ascii="Times New Roman" w:hAnsi="Times New Roman"/>
          <w:color w:val="auto"/>
          <w:kern w:val="3"/>
          <w:szCs w:val="20"/>
          <w:lang w:eastAsia="pl-PL"/>
        </w:rPr>
        <w:t>stosunku do terminu określonego w</w:t>
      </w:r>
      <w:r w:rsidRPr="00A92A98">
        <w:rPr>
          <w:rFonts w:ascii="Times New Roman" w:eastAsia="NSimSun" w:hAnsi="Times New Roman"/>
          <w:color w:val="auto"/>
          <w:kern w:val="3"/>
          <w:szCs w:val="20"/>
          <w:lang w:eastAsia="pl-PL" w:bidi="hi-IN"/>
        </w:rPr>
        <w:t xml:space="preserve"> § 3 ust. 4 w związku z ust. 3.</w:t>
      </w:r>
    </w:p>
    <w:p w14:paraId="629CA963" w14:textId="77777777"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pl-PL" w:bidi="hi-IN"/>
        </w:rPr>
      </w:pPr>
      <w:r w:rsidRPr="00A92A98">
        <w:rPr>
          <w:rFonts w:ascii="Times New Roman" w:eastAsia="NSimSun" w:hAnsi="Times New Roman"/>
          <w:color w:val="auto"/>
          <w:kern w:val="3"/>
          <w:szCs w:val="20"/>
          <w:lang w:eastAsia="pl-PL" w:bidi="hi-IN"/>
        </w:rPr>
        <w:t>2. Kary, o których mowa w ustępie poprzedzającym mogą być nakładane wielokrotnie i niezależnie od siebie.</w:t>
      </w:r>
    </w:p>
    <w:p w14:paraId="2F1B1601" w14:textId="77777777" w:rsidR="00A40FC9" w:rsidRPr="00A92A98" w:rsidRDefault="00A40FC9" w:rsidP="00A40FC9">
      <w:pPr>
        <w:autoSpaceDN w:val="0"/>
        <w:spacing w:before="0" w:after="0"/>
        <w:jc w:val="both"/>
        <w:textAlignment w:val="baseline"/>
        <w:rPr>
          <w:rFonts w:ascii="Times New Roman" w:eastAsia="NSimSun" w:hAnsi="Times New Roman"/>
          <w:spacing w:val="-4"/>
          <w:kern w:val="3"/>
          <w:szCs w:val="20"/>
          <w:lang w:eastAsia="pl-PL" w:bidi="hi-IN"/>
        </w:rPr>
      </w:pPr>
      <w:r w:rsidRPr="00A92A98">
        <w:rPr>
          <w:rFonts w:ascii="Times New Roman" w:eastAsia="NSimSun" w:hAnsi="Times New Roman"/>
          <w:color w:val="auto"/>
          <w:kern w:val="3"/>
          <w:szCs w:val="20"/>
          <w:lang w:eastAsia="pl-PL" w:bidi="hi-IN"/>
        </w:rPr>
        <w:t xml:space="preserve">3. Łączna wysokość naliczonych Wykonawcy  kar umownych w okresie trwania umowy  nie może przekroczyć 20% wynagrodzenia netto, o którym mowa w </w:t>
      </w:r>
      <w:r w:rsidRPr="00A92A98">
        <w:rPr>
          <w:rFonts w:ascii="Times New Roman" w:eastAsia="NSimSun" w:hAnsi="Times New Roman"/>
          <w:spacing w:val="-4"/>
          <w:kern w:val="3"/>
          <w:szCs w:val="20"/>
          <w:lang w:eastAsia="pl-PL" w:bidi="hi-IN"/>
        </w:rPr>
        <w:t>§4 ust. 1.</w:t>
      </w:r>
    </w:p>
    <w:p w14:paraId="3D27F270" w14:textId="77777777" w:rsidR="00A40FC9" w:rsidRPr="00A92A98" w:rsidRDefault="00A40FC9" w:rsidP="00A40FC9">
      <w:pPr>
        <w:autoSpaceDN w:val="0"/>
        <w:spacing w:before="0" w:after="0"/>
        <w:jc w:val="both"/>
        <w:textAlignment w:val="baseline"/>
        <w:rPr>
          <w:rFonts w:ascii="Times New Roman" w:eastAsia="NSimSun" w:hAnsi="Times New Roman"/>
          <w:color w:val="auto"/>
          <w:kern w:val="3"/>
          <w:szCs w:val="20"/>
          <w:lang w:eastAsia="zh-CN" w:bidi="hi-IN"/>
        </w:rPr>
      </w:pPr>
    </w:p>
    <w:p w14:paraId="408C96DE" w14:textId="77777777" w:rsidR="00A40FC9" w:rsidRPr="00A92A98" w:rsidRDefault="00A40FC9" w:rsidP="00A40FC9">
      <w:pPr>
        <w:autoSpaceDN w:val="0"/>
        <w:spacing w:before="0" w:after="0"/>
        <w:jc w:val="center"/>
        <w:textAlignment w:val="baseline"/>
        <w:rPr>
          <w:rFonts w:ascii="Times New Roman" w:eastAsia="NSimSun" w:hAnsi="Times New Roman"/>
          <w:b/>
          <w:bCs/>
          <w:color w:val="auto"/>
          <w:kern w:val="3"/>
          <w:szCs w:val="20"/>
          <w:lang w:eastAsia="pl-PL" w:bidi="hi-IN"/>
        </w:rPr>
      </w:pPr>
      <w:r w:rsidRPr="00A92A98">
        <w:rPr>
          <w:rFonts w:ascii="Times New Roman" w:eastAsia="NSimSun" w:hAnsi="Times New Roman"/>
          <w:b/>
          <w:bCs/>
          <w:color w:val="auto"/>
          <w:kern w:val="3"/>
          <w:szCs w:val="20"/>
          <w:lang w:eastAsia="pl-PL" w:bidi="hi-IN"/>
        </w:rPr>
        <w:t>§6</w:t>
      </w:r>
    </w:p>
    <w:p w14:paraId="6C8496DE" w14:textId="77777777" w:rsidR="00A40FC9" w:rsidRPr="00A92A98" w:rsidRDefault="00A40FC9" w:rsidP="00A40FC9">
      <w:pPr>
        <w:autoSpaceDN w:val="0"/>
        <w:spacing w:before="0" w:after="0"/>
        <w:textAlignment w:val="baseline"/>
        <w:rPr>
          <w:rFonts w:ascii="Times New Roman" w:eastAsia="NSimSun" w:hAnsi="Times New Roman"/>
          <w:color w:val="auto"/>
          <w:kern w:val="3"/>
          <w:szCs w:val="20"/>
          <w:lang w:eastAsia="pl-PL" w:bidi="hi-IN"/>
        </w:rPr>
      </w:pPr>
      <w:r w:rsidRPr="00A92A98">
        <w:rPr>
          <w:rFonts w:ascii="Times New Roman" w:eastAsia="NSimSun" w:hAnsi="Times New Roman"/>
          <w:color w:val="auto"/>
          <w:kern w:val="3"/>
          <w:szCs w:val="20"/>
          <w:lang w:eastAsia="pl-PL" w:bidi="hi-IN"/>
        </w:rPr>
        <w:t xml:space="preserve">Niezależnie od kar umownych, o których mowa w </w:t>
      </w:r>
      <w:r w:rsidRPr="00A92A98">
        <w:rPr>
          <w:rFonts w:ascii="Times New Roman" w:eastAsia="NSimSun" w:hAnsi="Times New Roman"/>
          <w:b/>
          <w:bCs/>
          <w:color w:val="auto"/>
          <w:kern w:val="3"/>
          <w:szCs w:val="20"/>
          <w:lang w:eastAsia="pl-PL" w:bidi="hi-IN"/>
        </w:rPr>
        <w:t xml:space="preserve">§ 5 </w:t>
      </w:r>
      <w:r w:rsidRPr="00A92A98">
        <w:rPr>
          <w:rFonts w:ascii="Times New Roman" w:eastAsia="NSimSun" w:hAnsi="Times New Roman"/>
          <w:color w:val="auto"/>
          <w:kern w:val="3"/>
          <w:szCs w:val="20"/>
          <w:lang w:eastAsia="pl-PL" w:bidi="hi-IN"/>
        </w:rPr>
        <w:t>Zamawiający może dochodzić odszkodowania  na zasadach ogólnych Kodeksu cywilnego.</w:t>
      </w:r>
    </w:p>
    <w:p w14:paraId="551DAE4B" w14:textId="378B33B7" w:rsidR="00A40FC9" w:rsidRDefault="00A40FC9" w:rsidP="00A40FC9">
      <w:pPr>
        <w:autoSpaceDN w:val="0"/>
        <w:spacing w:before="0" w:after="0"/>
        <w:jc w:val="center"/>
        <w:textAlignment w:val="baseline"/>
        <w:rPr>
          <w:rFonts w:ascii="Times New Roman" w:eastAsia="NSimSun" w:hAnsi="Times New Roman"/>
          <w:b/>
          <w:bCs/>
          <w:color w:val="auto"/>
          <w:kern w:val="3"/>
          <w:szCs w:val="20"/>
          <w:lang w:eastAsia="pl-PL" w:bidi="hi-IN"/>
        </w:rPr>
      </w:pPr>
      <w:r w:rsidRPr="00A92A98">
        <w:rPr>
          <w:rFonts w:ascii="Times New Roman" w:eastAsia="NSimSun" w:hAnsi="Times New Roman"/>
          <w:b/>
          <w:bCs/>
          <w:color w:val="auto"/>
          <w:kern w:val="3"/>
          <w:szCs w:val="20"/>
          <w:lang w:eastAsia="pl-PL" w:bidi="hi-IN"/>
        </w:rPr>
        <w:t>§7</w:t>
      </w:r>
    </w:p>
    <w:p w14:paraId="4FD047E2" w14:textId="7D910290" w:rsidR="00A92A98" w:rsidRDefault="00897D66" w:rsidP="00897D66">
      <w:pPr>
        <w:pStyle w:val="Normalny2"/>
        <w:widowControl w:val="0"/>
        <w:spacing w:after="0" w:line="240" w:lineRule="auto"/>
        <w:jc w:val="both"/>
        <w:rPr>
          <w:sz w:val="20"/>
        </w:rPr>
      </w:pPr>
      <w:r>
        <w:rPr>
          <w:rFonts w:eastAsia="Times New Roman"/>
          <w:color w:val="auto"/>
          <w:sz w:val="20"/>
          <w:lang w:eastAsia="pl-PL"/>
        </w:rPr>
        <w:t>1.</w:t>
      </w:r>
      <w:r w:rsidR="00A92A98">
        <w:rPr>
          <w:rFonts w:eastAsia="Times New Roman"/>
          <w:color w:val="auto"/>
          <w:sz w:val="20"/>
          <w:lang w:eastAsia="pl-PL"/>
        </w:rPr>
        <w:t xml:space="preserve">Wykonawca zobowiązany jest do poinformowania Zamawiającego o realizacji dostaw siłami  podwykonawcy, bez względu na rodzaj i wartość takiej umowy, w terminie 30 dni od dnia  zawarcia  umowy z podwykonawcą wraz ze wskazaniem danych identyfikujących podwykonawcę. </w:t>
      </w:r>
    </w:p>
    <w:p w14:paraId="04628DBC" w14:textId="6BA4E151" w:rsidR="00A92A98" w:rsidRDefault="00A92A98" w:rsidP="00A92A98">
      <w:pPr>
        <w:pStyle w:val="Normalny2"/>
        <w:widowControl w:val="0"/>
        <w:spacing w:after="0" w:line="240" w:lineRule="auto"/>
        <w:jc w:val="both"/>
        <w:rPr>
          <w:rFonts w:eastAsia="Times New Roman"/>
          <w:color w:val="auto"/>
          <w:sz w:val="20"/>
          <w:lang w:eastAsia="pl-PL"/>
        </w:rPr>
      </w:pPr>
      <w:r>
        <w:rPr>
          <w:rFonts w:eastAsia="Times New Roman"/>
          <w:color w:val="auto"/>
          <w:sz w:val="20"/>
          <w:lang w:eastAsia="pl-PL"/>
        </w:rPr>
        <w:t>Powyższe dotyczy również dalszych podwykonawców.</w:t>
      </w:r>
    </w:p>
    <w:p w14:paraId="62854D5E" w14:textId="549FA01A" w:rsidR="00897D66" w:rsidRPr="00897D66" w:rsidRDefault="00897D66" w:rsidP="00A92A98">
      <w:pPr>
        <w:pStyle w:val="Normalny2"/>
        <w:widowControl w:val="0"/>
        <w:spacing w:after="0" w:line="240" w:lineRule="auto"/>
        <w:jc w:val="both"/>
        <w:rPr>
          <w:rFonts w:eastAsia="Times New Roman"/>
          <w:color w:val="auto"/>
          <w:sz w:val="20"/>
          <w:lang w:eastAsia="pl-PL"/>
        </w:rPr>
      </w:pPr>
      <w:r>
        <w:rPr>
          <w:rFonts w:eastAsia="Times New Roman"/>
          <w:color w:val="auto"/>
          <w:sz w:val="20"/>
          <w:lang w:eastAsia="pl-PL"/>
        </w:rPr>
        <w:t>2. Wykonawca ma prawo do wglądu do dokumentów związanych z realizowanym Projektem, w tym dokumentów finansowych</w:t>
      </w:r>
      <w:r w:rsidR="00AB4F14">
        <w:rPr>
          <w:rFonts w:eastAsia="Times New Roman"/>
          <w:color w:val="auto"/>
          <w:sz w:val="20"/>
          <w:lang w:eastAsia="pl-PL"/>
        </w:rPr>
        <w:t>.</w:t>
      </w:r>
      <w:r>
        <w:rPr>
          <w:rFonts w:eastAsia="Times New Roman"/>
          <w:color w:val="auto"/>
          <w:sz w:val="20"/>
          <w:lang w:eastAsia="pl-PL"/>
        </w:rPr>
        <w:t xml:space="preserve"> </w:t>
      </w:r>
    </w:p>
    <w:p w14:paraId="5BA4B679" w14:textId="77777777" w:rsidR="00A92A98" w:rsidRPr="00A92A98" w:rsidRDefault="00A92A98" w:rsidP="00A92A98">
      <w:pPr>
        <w:autoSpaceDN w:val="0"/>
        <w:spacing w:before="0" w:after="0"/>
        <w:jc w:val="center"/>
        <w:textAlignment w:val="baseline"/>
        <w:rPr>
          <w:rFonts w:ascii="Times New Roman" w:eastAsia="NSimSun" w:hAnsi="Times New Roman"/>
          <w:b/>
          <w:bCs/>
          <w:color w:val="auto"/>
          <w:kern w:val="3"/>
          <w:szCs w:val="20"/>
          <w:lang w:eastAsia="pl-PL" w:bidi="hi-IN"/>
        </w:rPr>
      </w:pPr>
      <w:r w:rsidRPr="00A92A98">
        <w:rPr>
          <w:rFonts w:ascii="Times New Roman" w:eastAsia="NSimSun" w:hAnsi="Times New Roman"/>
          <w:b/>
          <w:bCs/>
          <w:color w:val="auto"/>
          <w:kern w:val="3"/>
          <w:szCs w:val="20"/>
          <w:lang w:eastAsia="pl-PL" w:bidi="hi-IN"/>
        </w:rPr>
        <w:lastRenderedPageBreak/>
        <w:t>§8</w:t>
      </w:r>
    </w:p>
    <w:p w14:paraId="6EB452B4" w14:textId="77777777" w:rsidR="00A40FC9" w:rsidRPr="00A92A98" w:rsidRDefault="00A40FC9" w:rsidP="00A40FC9">
      <w:pPr>
        <w:autoSpaceDN w:val="0"/>
        <w:spacing w:before="0" w:after="0"/>
        <w:textAlignment w:val="baseline"/>
        <w:rPr>
          <w:rFonts w:ascii="Times New Roman" w:eastAsia="NSimSun" w:hAnsi="Times New Roman"/>
          <w:color w:val="auto"/>
          <w:kern w:val="3"/>
          <w:szCs w:val="20"/>
          <w:lang w:eastAsia="pl-PL" w:bidi="hi-IN"/>
        </w:rPr>
      </w:pPr>
      <w:r w:rsidRPr="00A92A98">
        <w:rPr>
          <w:rFonts w:ascii="Times New Roman" w:eastAsia="NSimSun" w:hAnsi="Times New Roman"/>
          <w:color w:val="auto"/>
          <w:kern w:val="3"/>
          <w:szCs w:val="20"/>
          <w:lang w:eastAsia="pl-PL" w:bidi="hi-IN"/>
        </w:rPr>
        <w:t>Wszelkie zmiany i uzupełnienia niniejszej umowy wymagają formy pisemnej pod rygorem nieważności</w:t>
      </w:r>
    </w:p>
    <w:p w14:paraId="16D5ACF8" w14:textId="77777777" w:rsidR="00A40FC9" w:rsidRPr="00A92A98" w:rsidRDefault="00A40FC9" w:rsidP="00A40FC9">
      <w:pPr>
        <w:autoSpaceDN w:val="0"/>
        <w:spacing w:before="0" w:after="0"/>
        <w:jc w:val="center"/>
        <w:textAlignment w:val="baseline"/>
        <w:rPr>
          <w:rFonts w:ascii="Times New Roman" w:eastAsia="NSimSun" w:hAnsi="Times New Roman"/>
          <w:b/>
          <w:bCs/>
          <w:color w:val="auto"/>
          <w:kern w:val="3"/>
          <w:szCs w:val="20"/>
          <w:lang w:eastAsia="pl-PL" w:bidi="hi-IN"/>
        </w:rPr>
      </w:pPr>
    </w:p>
    <w:p w14:paraId="646C4C1B" w14:textId="77777777" w:rsidR="00A40FC9" w:rsidRPr="00A92A98" w:rsidRDefault="00A40FC9" w:rsidP="00A40FC9">
      <w:pPr>
        <w:suppressAutoHyphens/>
        <w:autoSpaceDN w:val="0"/>
        <w:spacing w:before="0" w:after="0" w:line="276" w:lineRule="auto"/>
        <w:jc w:val="both"/>
        <w:textAlignment w:val="baseline"/>
        <w:rPr>
          <w:rFonts w:ascii="Times New Roman" w:eastAsia="ヒラギノ角ゴ Pro W3" w:hAnsi="Times New Roman"/>
          <w:kern w:val="3"/>
          <w:szCs w:val="20"/>
          <w:lang w:eastAsia="zh-CN" w:bidi="hi-IN"/>
        </w:rPr>
      </w:pPr>
      <w:r w:rsidRPr="00A92A98">
        <w:rPr>
          <w:rFonts w:ascii="Times New Roman" w:eastAsia="ヒラギノ角ゴ Pro W3" w:hAnsi="Times New Roman"/>
          <w:kern w:val="3"/>
          <w:szCs w:val="20"/>
          <w:lang w:eastAsia="zh-CN" w:bidi="hi-I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29B09A3A" w14:textId="77777777" w:rsidR="00A40FC9" w:rsidRPr="00A92A98" w:rsidRDefault="00A40FC9" w:rsidP="00A40FC9">
      <w:pPr>
        <w:suppressAutoHyphens/>
        <w:autoSpaceDN w:val="0"/>
        <w:spacing w:before="0" w:after="0" w:line="276" w:lineRule="auto"/>
        <w:jc w:val="center"/>
        <w:textAlignment w:val="baseline"/>
        <w:rPr>
          <w:rFonts w:ascii="Times New Roman" w:eastAsia="ヒラギノ角ゴ Pro W3" w:hAnsi="Times New Roman"/>
          <w:b/>
          <w:bCs/>
          <w:kern w:val="3"/>
          <w:szCs w:val="20"/>
          <w:lang w:eastAsia="zh-CN" w:bidi="hi-IN"/>
        </w:rPr>
      </w:pPr>
      <w:r w:rsidRPr="00A92A98">
        <w:rPr>
          <w:rFonts w:ascii="Times New Roman" w:eastAsia="ヒラギノ角ゴ Pro W3" w:hAnsi="Times New Roman"/>
          <w:b/>
          <w:bCs/>
          <w:kern w:val="3"/>
          <w:szCs w:val="20"/>
          <w:lang w:eastAsia="zh-CN" w:bidi="hi-IN"/>
        </w:rPr>
        <w:t>§9</w:t>
      </w:r>
    </w:p>
    <w:p w14:paraId="7719648E" w14:textId="77777777" w:rsidR="00A40FC9" w:rsidRPr="00A92A98" w:rsidRDefault="00A40FC9" w:rsidP="00A40FC9">
      <w:pPr>
        <w:suppressAutoHyphens/>
        <w:autoSpaceDN w:val="0"/>
        <w:spacing w:before="0" w:after="0"/>
        <w:jc w:val="both"/>
        <w:textAlignment w:val="baseline"/>
        <w:rPr>
          <w:rFonts w:ascii="Times New Roman" w:eastAsia="NSimSun" w:hAnsi="Times New Roman"/>
          <w:kern w:val="3"/>
          <w:szCs w:val="20"/>
          <w:lang w:eastAsia="zh-CN" w:bidi="hi-IN"/>
        </w:rPr>
      </w:pPr>
      <w:r w:rsidRPr="00A92A98">
        <w:rPr>
          <w:rFonts w:ascii="Times New Roman" w:eastAsia="NSimSun" w:hAnsi="Times New Roman"/>
          <w:kern w:val="3"/>
          <w:szCs w:val="20"/>
          <w:lang w:eastAsia="zh-CN" w:bidi="hi-IN"/>
        </w:rPr>
        <w:t>1. Strony zobowiązują się do stosowania postanowień niniejszej umowy, jak również SWZ oraz złożonej oferty, na podstawie których umowa ta została zawarta.</w:t>
      </w:r>
    </w:p>
    <w:p w14:paraId="24339259" w14:textId="77777777" w:rsidR="00A40FC9" w:rsidRPr="00A92A98" w:rsidRDefault="00A40FC9" w:rsidP="00A40FC9">
      <w:pPr>
        <w:suppressAutoHyphens/>
        <w:autoSpaceDN w:val="0"/>
        <w:spacing w:before="0" w:after="0"/>
        <w:jc w:val="both"/>
        <w:textAlignment w:val="baseline"/>
        <w:rPr>
          <w:rFonts w:ascii="Times New Roman" w:eastAsia="NSimSun" w:hAnsi="Times New Roman"/>
          <w:kern w:val="3"/>
          <w:szCs w:val="20"/>
          <w:lang w:eastAsia="zh-CN" w:bidi="hi-IN"/>
        </w:rPr>
      </w:pPr>
      <w:r w:rsidRPr="00A92A98">
        <w:rPr>
          <w:rFonts w:ascii="Times New Roman" w:eastAsia="NSimSun" w:hAnsi="Times New Roman"/>
          <w:kern w:val="3"/>
          <w:szCs w:val="20"/>
          <w:lang w:eastAsia="zh-CN" w:bidi="hi-IN"/>
        </w:rPr>
        <w:t>2.W sprawach nieuregulowanych niniejszą umową mają zastosowanie odpowiednie przepisy prawa polskiego.</w:t>
      </w:r>
    </w:p>
    <w:p w14:paraId="6982366C" w14:textId="77777777" w:rsidR="00A40FC9" w:rsidRPr="00A92A98" w:rsidRDefault="00A40FC9" w:rsidP="00A40FC9">
      <w:pPr>
        <w:widowControl w:val="0"/>
        <w:suppressLineNumbers/>
        <w:suppressAutoHyphens/>
        <w:autoSpaceDN w:val="0"/>
        <w:spacing w:before="0" w:after="0"/>
        <w:jc w:val="both"/>
        <w:textAlignment w:val="baseline"/>
        <w:rPr>
          <w:rFonts w:ascii="Times New Roman" w:eastAsia="SimSun, 宋体" w:hAnsi="Times New Roman"/>
          <w:kern w:val="3"/>
          <w:szCs w:val="20"/>
          <w:lang w:eastAsia="zh-CN" w:bidi="hi-IN"/>
        </w:rPr>
      </w:pPr>
      <w:r w:rsidRPr="00A92A98">
        <w:rPr>
          <w:rFonts w:ascii="Times New Roman" w:eastAsia="SimSun, 宋体" w:hAnsi="Times New Roman"/>
          <w:kern w:val="3"/>
          <w:szCs w:val="20"/>
          <w:lang w:eastAsia="zh-CN" w:bidi="hi-IN"/>
        </w:rPr>
        <w:t>3. Spory wynikłe na tle realizacji niniejszej umowy będą rozstrzygane przez sąd powszechny właściwy miejscowo dla Zamawiającego.</w:t>
      </w:r>
    </w:p>
    <w:p w14:paraId="436EC21F" w14:textId="77777777" w:rsidR="00A40FC9" w:rsidRPr="00A92A98" w:rsidRDefault="00A40FC9" w:rsidP="00A40FC9">
      <w:pPr>
        <w:autoSpaceDN w:val="0"/>
        <w:spacing w:before="0" w:after="0"/>
        <w:jc w:val="both"/>
        <w:textAlignment w:val="baseline"/>
        <w:rPr>
          <w:rFonts w:ascii="Times New Roman" w:eastAsia="NSimSun" w:hAnsi="Times New Roman"/>
          <w:kern w:val="3"/>
          <w:szCs w:val="20"/>
          <w:lang w:eastAsia="pl-PL" w:bidi="hi-IN"/>
        </w:rPr>
      </w:pPr>
      <w:r w:rsidRPr="00A92A98">
        <w:rPr>
          <w:rFonts w:ascii="Times New Roman" w:eastAsia="NSimSun" w:hAnsi="Times New Roman"/>
          <w:kern w:val="3"/>
          <w:szCs w:val="20"/>
          <w:lang w:eastAsia="pl-PL" w:bidi="hi-IN"/>
        </w:rPr>
        <w:t>4.Umowę sporządzono w dwóch jednobrzmiących egzemplarzach z przeznaczeniem po jednym dla każdej ze stron.</w:t>
      </w:r>
    </w:p>
    <w:p w14:paraId="5923702B" w14:textId="77777777" w:rsidR="00A40FC9" w:rsidRPr="00A92A98" w:rsidRDefault="00A40FC9" w:rsidP="00A40FC9">
      <w:pPr>
        <w:autoSpaceDN w:val="0"/>
        <w:spacing w:before="0" w:after="0"/>
        <w:jc w:val="both"/>
        <w:textAlignment w:val="baseline"/>
        <w:rPr>
          <w:rFonts w:ascii="Times New Roman" w:eastAsia="NSimSun" w:hAnsi="Times New Roman"/>
          <w:kern w:val="3"/>
          <w:szCs w:val="20"/>
          <w:lang w:eastAsia="pl-PL" w:bidi="hi-IN"/>
        </w:rPr>
      </w:pPr>
    </w:p>
    <w:p w14:paraId="3F930E6B" w14:textId="77777777" w:rsidR="00A40FC9" w:rsidRPr="00A92A98" w:rsidRDefault="00A40FC9" w:rsidP="00A40FC9">
      <w:pPr>
        <w:widowControl w:val="0"/>
        <w:autoSpaceDE w:val="0"/>
        <w:autoSpaceDN w:val="0"/>
        <w:spacing w:before="0" w:after="0"/>
        <w:jc w:val="center"/>
        <w:textAlignment w:val="baseline"/>
        <w:rPr>
          <w:rFonts w:ascii="Times New Roman" w:eastAsia="Arial Unicode MS" w:hAnsi="Times New Roman"/>
          <w:b/>
          <w:bCs/>
          <w:color w:val="00000A"/>
          <w:kern w:val="3"/>
          <w:szCs w:val="20"/>
          <w:lang w:eastAsia="pl-PL" w:bidi="hi-IN"/>
        </w:rPr>
      </w:pPr>
      <w:r w:rsidRPr="00A92A98">
        <w:rPr>
          <w:rFonts w:ascii="Times New Roman" w:eastAsia="Arial Unicode MS" w:hAnsi="Times New Roman"/>
          <w:b/>
          <w:bCs/>
          <w:color w:val="00000A"/>
          <w:kern w:val="3"/>
          <w:szCs w:val="20"/>
          <w:lang w:eastAsia="pl-PL" w:bidi="hi-IN"/>
        </w:rPr>
        <w:t>ZAMAWIAJĄCY</w:t>
      </w:r>
      <w:r w:rsidRPr="00A92A98">
        <w:rPr>
          <w:rFonts w:ascii="Times New Roman" w:eastAsia="Arial Unicode MS" w:hAnsi="Times New Roman"/>
          <w:b/>
          <w:bCs/>
          <w:color w:val="00000A"/>
          <w:kern w:val="3"/>
          <w:szCs w:val="20"/>
          <w:lang w:eastAsia="pl-PL" w:bidi="hi-IN"/>
        </w:rPr>
        <w:tab/>
        <w:t xml:space="preserve">                                         </w:t>
      </w:r>
      <w:r w:rsidRPr="00A92A98">
        <w:rPr>
          <w:rFonts w:ascii="Times New Roman" w:eastAsia="Arial Unicode MS" w:hAnsi="Times New Roman"/>
          <w:b/>
          <w:bCs/>
          <w:color w:val="00000A"/>
          <w:kern w:val="3"/>
          <w:szCs w:val="20"/>
          <w:lang w:eastAsia="pl-PL" w:bidi="hi-IN"/>
        </w:rPr>
        <w:tab/>
      </w:r>
      <w:r w:rsidRPr="00A92A98">
        <w:rPr>
          <w:rFonts w:ascii="Times New Roman" w:eastAsia="Arial Unicode MS" w:hAnsi="Times New Roman"/>
          <w:b/>
          <w:bCs/>
          <w:color w:val="00000A"/>
          <w:kern w:val="3"/>
          <w:szCs w:val="20"/>
          <w:lang w:eastAsia="pl-PL" w:bidi="hi-IN"/>
        </w:rPr>
        <w:tab/>
        <w:t>WYKONAWCA</w:t>
      </w:r>
    </w:p>
    <w:p w14:paraId="0C7E4009"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626B5A8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1.W postępowaniu o udzielenie zamówienia komunikacja między Zamawiającym a Wykonawcą odbywa się w g</w:t>
      </w:r>
      <w:r w:rsidRPr="00A40FC9">
        <w:rPr>
          <w:rFonts w:ascii="Times New Roman" w:eastAsia="NSimSun" w:hAnsi="Times New Roman"/>
          <w:color w:val="auto"/>
          <w:kern w:val="2"/>
          <w:szCs w:val="20"/>
          <w:lang w:eastAsia="pl-PL" w:bidi="hi-IN"/>
        </w:rPr>
        <w:t>odzinach pracy od 7.25 do 15.00, z wyłączeniem dni ustawowo wolnych od pracy.</w:t>
      </w:r>
    </w:p>
    <w:p w14:paraId="4B7CF543"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Komunikacja pomiędzy Zamawiającym a wykonawcami w szczególności składanie oświadczeń, zawiadomień, zapytań oraz przekazywanie informacji odbywa się przy użyciu środków komunikacji elektronicznej za pośrednictwem:</w:t>
      </w:r>
    </w:p>
    <w:p w14:paraId="13D9EDB9" w14:textId="77777777" w:rsidR="00A40FC9" w:rsidRPr="00A40FC9" w:rsidRDefault="002C3E28"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hyperlink r:id="rId12" w:history="1">
        <w:r w:rsidR="00A40FC9" w:rsidRPr="00A40FC9">
          <w:rPr>
            <w:rFonts w:ascii="Times New Roman" w:eastAsia="NSimSun" w:hAnsi="Times New Roman"/>
            <w:b/>
            <w:bCs/>
            <w:kern w:val="2"/>
            <w:szCs w:val="20"/>
            <w:u w:val="single"/>
          </w:rPr>
          <w:t>https://platformazakupowa.pl/pn/szpital_legnica</w:t>
        </w:r>
      </w:hyperlink>
      <w:r w:rsidR="00A40FC9" w:rsidRPr="00A40FC9">
        <w:rPr>
          <w:rFonts w:ascii="Times New Roman" w:eastAsia="NSimSun" w:hAnsi="Times New Roman"/>
          <w:b/>
          <w:bCs/>
          <w:color w:val="auto"/>
          <w:kern w:val="2"/>
          <w:szCs w:val="20"/>
          <w:lang w:eastAsia="zh-CN" w:bidi="hi-IN"/>
        </w:rPr>
        <w:t xml:space="preserve"> </w:t>
      </w:r>
      <w:r w:rsidR="00A40FC9" w:rsidRPr="00A40FC9">
        <w:rPr>
          <w:rFonts w:ascii="Times New Roman" w:eastAsia="NSimSun" w:hAnsi="Times New Roman"/>
          <w:color w:val="auto"/>
          <w:kern w:val="2"/>
          <w:szCs w:val="20"/>
          <w:lang w:eastAsia="zh-CN" w:bidi="hi-IN"/>
        </w:rPr>
        <w:t xml:space="preserve">i formularza </w:t>
      </w:r>
      <w:r w:rsidR="00A40FC9" w:rsidRPr="00A40FC9">
        <w:rPr>
          <w:rFonts w:ascii="Times New Roman" w:eastAsia="NSimSun" w:hAnsi="Times New Roman"/>
          <w:b/>
          <w:bCs/>
          <w:color w:val="auto"/>
          <w:kern w:val="2"/>
          <w:szCs w:val="20"/>
          <w:lang w:eastAsia="zh-CN" w:bidi="hi-IN"/>
        </w:rPr>
        <w:t>Wyślij wiadomość</w:t>
      </w:r>
      <w:r w:rsidR="00A40FC9" w:rsidRPr="00A40FC9">
        <w:rPr>
          <w:rFonts w:ascii="Times New Roman" w:eastAsia="NSimSun" w:hAnsi="Times New Roman"/>
          <w:color w:val="auto"/>
          <w:kern w:val="2"/>
          <w:szCs w:val="20"/>
          <w:lang w:eastAsia="zh-CN" w:bidi="hi-IN"/>
        </w:rPr>
        <w:t xml:space="preserve"> dostępnego na stronie </w:t>
      </w:r>
      <w:r w:rsidR="00A40FC9" w:rsidRPr="00A40FC9">
        <w:rPr>
          <w:rFonts w:ascii="Times New Roman" w:eastAsia="Times New Roman" w:hAnsi="Times New Roman"/>
          <w:color w:val="auto"/>
          <w:kern w:val="2"/>
          <w:szCs w:val="20"/>
          <w:lang w:eastAsia="pl-PL" w:bidi="hi-IN"/>
        </w:rPr>
        <w:t>internetowej prowadzonego postępowania.</w:t>
      </w:r>
    </w:p>
    <w:p w14:paraId="2A8198A4"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Cs w:val="20"/>
          <w:lang w:eastAsia="pl-PL" w:bidi="hi-IN"/>
        </w:rPr>
      </w:pPr>
      <w:r w:rsidRPr="00A40FC9">
        <w:rPr>
          <w:rFonts w:ascii="Times New Roman" w:eastAsia="NSimSun" w:hAnsi="Times New Roman"/>
          <w:color w:val="auto"/>
          <w:kern w:val="2"/>
          <w:szCs w:val="20"/>
          <w:lang w:eastAsia="zh-CN" w:bidi="hi-IN"/>
        </w:rPr>
        <w:t xml:space="preserve">3. W sytuacjach awaryjnych np. w przypadku braku działania </w:t>
      </w:r>
      <w:hyperlink r:id="rId13" w:history="1">
        <w:r w:rsidRPr="00A40FC9">
          <w:rPr>
            <w:rFonts w:ascii="Times New Roman" w:eastAsia="NSimSun" w:hAnsi="Times New Roman"/>
            <w:kern w:val="2"/>
            <w:szCs w:val="20"/>
            <w:u w:val="single"/>
          </w:rPr>
          <w:t>https://platformazakupowa.pl/pn/szpital_legnica</w:t>
        </w:r>
      </w:hyperlink>
      <w:r w:rsidRPr="00A40FC9">
        <w:rPr>
          <w:rFonts w:ascii="Times New Roman" w:eastAsia="NSimSun" w:hAnsi="Times New Roman"/>
          <w:color w:val="auto"/>
          <w:kern w:val="2"/>
          <w:szCs w:val="20"/>
          <w:lang w:eastAsia="zh-CN" w:bidi="hi-IN"/>
        </w:rPr>
        <w:t xml:space="preserve"> Zamawiający może również komunikować się z wykonawcami za pomocą poczty elektronicznej na adres dorota.kunigielis</w:t>
      </w:r>
      <w:hyperlink r:id="rId14" w:history="1">
        <w:r w:rsidRPr="00A40FC9">
          <w:rPr>
            <w:rFonts w:ascii="Times New Roman" w:eastAsia="NSimSun" w:hAnsi="Times New Roman"/>
            <w:kern w:val="2"/>
            <w:szCs w:val="20"/>
            <w:u w:val="single"/>
          </w:rPr>
          <w:t>@szpital.legnica.pl</w:t>
        </w:r>
      </w:hyperlink>
    </w:p>
    <w:p w14:paraId="48C99B8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4. Postępowanie jest prowadzone w języku polskim.</w:t>
      </w:r>
    </w:p>
    <w:p w14:paraId="79605C9C" w14:textId="77777777" w:rsidR="00A40FC9" w:rsidRPr="00A40FC9" w:rsidRDefault="00A40FC9" w:rsidP="00A40FC9">
      <w:pPr>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 xml:space="preserve">5. Dokumenty elektroniczne, oświadczenia lub elektroniczne kopie dokumentów lub oświadczeń składane są przez Wykonawcę za pośrednictwem </w:t>
      </w:r>
      <w:hyperlink r:id="rId15" w:history="1">
        <w:r w:rsidRPr="00A40FC9">
          <w:rPr>
            <w:rFonts w:ascii="Times New Roman" w:eastAsia="NSimSun" w:hAnsi="Times New Roman"/>
            <w:i/>
            <w:kern w:val="2"/>
            <w:szCs w:val="20"/>
            <w:u w:val="single"/>
            <w:lang w:eastAsia="pl-PL"/>
          </w:rPr>
          <w:t>https://platformazakupowa.pl/pn/szpital_legnica</w:t>
        </w:r>
      </w:hyperlink>
      <w:r w:rsidRPr="00A40FC9">
        <w:rPr>
          <w:rFonts w:ascii="Times New Roman" w:eastAsia="NSimSun" w:hAnsi="Times New Roman"/>
          <w:i/>
          <w:kern w:val="2"/>
          <w:szCs w:val="20"/>
          <w:u w:val="single"/>
          <w:lang w:eastAsia="pl-PL"/>
        </w:rPr>
        <w:t xml:space="preserve"> </w:t>
      </w:r>
      <w:r w:rsidRPr="00A40FC9">
        <w:rPr>
          <w:rFonts w:ascii="Times New Roman" w:eastAsia="NSimSun" w:hAnsi="Times New Roman"/>
          <w:i/>
          <w:color w:val="auto"/>
          <w:kern w:val="2"/>
          <w:szCs w:val="20"/>
          <w:lang w:eastAsia="pl-PL" w:bidi="hi-IN"/>
        </w:rPr>
        <w:t xml:space="preserve"> </w:t>
      </w:r>
      <w:r w:rsidRPr="00A40FC9">
        <w:rPr>
          <w:rFonts w:ascii="Times New Roman" w:eastAsia="NSimSun" w:hAnsi="Times New Roman"/>
          <w:color w:val="auto"/>
          <w:kern w:val="2"/>
          <w:szCs w:val="20"/>
          <w:lang w:eastAsia="pl-PL" w:bidi="hi-IN"/>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0CDD352" w14:textId="77777777" w:rsidR="00A40FC9" w:rsidRPr="00A40FC9" w:rsidRDefault="00A40FC9" w:rsidP="00A40FC9">
      <w:pPr>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6. Zamawiający nie przewiduje sposobu komunikowania się z Wykonawcami w inny sposób niż przy użyciu  środków komunikacji elektronicznej, wskazanych w SWZ.</w:t>
      </w:r>
    </w:p>
    <w:p w14:paraId="7330B3FF"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 xml:space="preserve">7. Wykonawca może zwrócić się do Zamawiającego z wnioskiem o wyjaśnienie treści </w:t>
      </w:r>
      <w:r w:rsidRPr="00A40FC9">
        <w:rPr>
          <w:rFonts w:ascii="Times New Roman" w:eastAsia="Times New Roman" w:hAnsi="Times New Roman"/>
          <w:color w:val="auto"/>
          <w:kern w:val="2"/>
          <w:szCs w:val="20"/>
          <w:lang w:eastAsia="pl-PL" w:bidi="hi-IN"/>
        </w:rPr>
        <w:t>SWZ</w:t>
      </w:r>
      <w:r w:rsidRPr="00A40FC9">
        <w:rPr>
          <w:rFonts w:ascii="Times New Roman" w:eastAsia="NSimSun" w:hAnsi="Times New Roman"/>
          <w:color w:val="auto"/>
          <w:kern w:val="2"/>
          <w:szCs w:val="20"/>
          <w:lang w:eastAsia="pl-PL" w:bidi="hi-IN"/>
        </w:rPr>
        <w:t xml:space="preserve">. Zamawiający jest obowiązany udzielić wyjaśnień niezwłocznie, nie później jednak niż na 2 dni przed upływem terminu składania ofert, pod warunkiem że wniosek o wyjaśnienie treści </w:t>
      </w:r>
      <w:r w:rsidRPr="00A40FC9">
        <w:rPr>
          <w:rFonts w:ascii="Times New Roman" w:eastAsia="Times New Roman" w:hAnsi="Times New Roman"/>
          <w:color w:val="auto"/>
          <w:kern w:val="2"/>
          <w:szCs w:val="20"/>
          <w:lang w:eastAsia="pl-PL" w:bidi="hi-IN"/>
        </w:rPr>
        <w:t>SWZ</w:t>
      </w:r>
      <w:r w:rsidRPr="00A40FC9">
        <w:rPr>
          <w:rFonts w:ascii="Times New Roman" w:eastAsia="NSimSun" w:hAnsi="Times New Roman"/>
          <w:color w:val="auto"/>
          <w:kern w:val="2"/>
          <w:szCs w:val="20"/>
          <w:lang w:eastAsia="pl-PL" w:bidi="hi-IN"/>
        </w:rPr>
        <w:t xml:space="preserve"> wpłynie do Zamawiającego nie później niż na 4 dni przed upływem terminu składania ofert.</w:t>
      </w:r>
    </w:p>
    <w:p w14:paraId="2E763B3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8. Je</w:t>
      </w:r>
      <w:r w:rsidRPr="00A40FC9">
        <w:rPr>
          <w:rFonts w:ascii="Times New Roman" w:eastAsia="NSimSun" w:hAnsi="Times New Roman"/>
          <w:color w:val="auto"/>
          <w:kern w:val="2"/>
          <w:szCs w:val="20"/>
          <w:lang w:eastAsia="zh-CN" w:bidi="hi-IN"/>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08CAA2D9"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9. Przedłużenie terminu składania ofert nie wpływa na bieg terminu składania wniosku o wyjaśnienie treści </w:t>
      </w:r>
      <w:r w:rsidRPr="00A40FC9">
        <w:rPr>
          <w:rFonts w:ascii="Times New Roman" w:eastAsia="Times New Roman" w:hAnsi="Times New Roman"/>
          <w:color w:val="auto"/>
          <w:kern w:val="2"/>
          <w:szCs w:val="20"/>
          <w:lang w:eastAsia="pl-PL" w:bidi="hi-IN"/>
        </w:rPr>
        <w:t>SWZ</w:t>
      </w:r>
      <w:r w:rsidRPr="00A40FC9">
        <w:rPr>
          <w:rFonts w:ascii="Times New Roman" w:eastAsia="NSimSun" w:hAnsi="Times New Roman"/>
          <w:color w:val="auto"/>
          <w:kern w:val="2"/>
          <w:szCs w:val="20"/>
          <w:lang w:eastAsia="zh-CN" w:bidi="hi-IN"/>
        </w:rPr>
        <w:t xml:space="preserve">, o którym mowa w ust. 7. </w:t>
      </w:r>
    </w:p>
    <w:p w14:paraId="60D60797"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lastRenderedPageBreak/>
        <w:t xml:space="preserve">10. W przypadku gdy wniosek o wyjaśnienie treści </w:t>
      </w:r>
      <w:r w:rsidRPr="00A40FC9">
        <w:rPr>
          <w:rFonts w:ascii="Times New Roman" w:eastAsia="Times New Roman" w:hAnsi="Times New Roman"/>
          <w:color w:val="auto"/>
          <w:kern w:val="2"/>
          <w:szCs w:val="20"/>
          <w:lang w:eastAsia="pl-PL" w:bidi="hi-IN"/>
        </w:rPr>
        <w:t>SWZ</w:t>
      </w:r>
      <w:r w:rsidRPr="00A40FC9">
        <w:rPr>
          <w:rFonts w:ascii="Times New Roman" w:eastAsia="NSimSun" w:hAnsi="Times New Roman"/>
          <w:color w:val="auto"/>
          <w:kern w:val="2"/>
          <w:szCs w:val="20"/>
          <w:lang w:eastAsia="zh-CN" w:bidi="hi-IN"/>
        </w:rPr>
        <w:t xml:space="preserve"> nie wpłynął w terminie, o którym mowa w ust. 7, Zamawiający nie ma obowiązku udzielania wyjaśnień SWZ oraz obowiązku przedłużenia terminu składania ofert. </w:t>
      </w:r>
    </w:p>
    <w:p w14:paraId="0DEE24DE"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kern w:val="2"/>
          <w:szCs w:val="20"/>
          <w:lang w:eastAsia="zh-CN" w:bidi="hi-IN"/>
        </w:rPr>
        <w:t xml:space="preserve">11. Treść zapytań wraz z wyjaśnieniami Zamawiający udostępnia na stronie internetowej prowadzonego postępowania, przekazuje Wykonawcom, którym przekazał SWZ, bez ujawniania źródła zapytania. </w:t>
      </w:r>
    </w:p>
    <w:p w14:paraId="0409198A"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p>
    <w:p w14:paraId="6C258225"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IX. Wskazanie  osób uprawnionych do komunikowani a się z Wykonawcami</w:t>
      </w:r>
    </w:p>
    <w:p w14:paraId="75FEBC6D"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Zamawiający wyznacza następujące osoby do kontaktu z Wykonawcami:</w:t>
      </w:r>
    </w:p>
    <w:p w14:paraId="488F8C85"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Dorota Kunigielis – Sekcja zamówień publicznych Zamawiającego</w:t>
      </w:r>
    </w:p>
    <w:p w14:paraId="460EABF3" w14:textId="4752EB92"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highlight w:val="white"/>
          <w:lang w:eastAsia="zh-CN" w:bidi="hi-IN"/>
        </w:rPr>
        <w:t>2)</w:t>
      </w:r>
      <w:r w:rsidRPr="00A40FC9">
        <w:rPr>
          <w:rFonts w:ascii="Times New Roman" w:hAnsi="Times New Roman"/>
          <w:color w:val="auto"/>
          <w:kern w:val="2"/>
          <w:szCs w:val="20"/>
          <w:highlight w:val="white"/>
          <w:lang w:eastAsia="zh-CN" w:bidi="hi-IN"/>
        </w:rPr>
        <w:t xml:space="preserve"> </w:t>
      </w:r>
      <w:r w:rsidR="000430B0">
        <w:rPr>
          <w:rFonts w:ascii="Times New Roman" w:hAnsi="Times New Roman"/>
          <w:color w:val="auto"/>
          <w:kern w:val="2"/>
          <w:szCs w:val="20"/>
          <w:highlight w:val="white"/>
          <w:lang w:eastAsia="zh-CN" w:bidi="hi-IN"/>
        </w:rPr>
        <w:t xml:space="preserve">Dorota Szczepaniak </w:t>
      </w:r>
      <w:r w:rsidRPr="00A40FC9">
        <w:rPr>
          <w:rFonts w:ascii="Times New Roman" w:hAnsi="Times New Roman"/>
          <w:color w:val="auto"/>
          <w:kern w:val="2"/>
          <w:szCs w:val="20"/>
          <w:highlight w:val="white"/>
          <w:lang w:eastAsia="zh-CN" w:bidi="hi-IN"/>
        </w:rPr>
        <w:t xml:space="preserve"> – </w:t>
      </w:r>
      <w:r w:rsidR="000430B0">
        <w:rPr>
          <w:rFonts w:ascii="Times New Roman" w:hAnsi="Times New Roman"/>
          <w:color w:val="auto"/>
          <w:kern w:val="2"/>
          <w:szCs w:val="20"/>
          <w:lang w:eastAsia="zh-CN" w:bidi="hi-IN"/>
        </w:rPr>
        <w:t>Pielęgniarka koordynująca</w:t>
      </w:r>
    </w:p>
    <w:p w14:paraId="3BE756C1"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 Termin związania ofertą</w:t>
      </w:r>
    </w:p>
    <w:p w14:paraId="34F7FCE9" w14:textId="5002AF34" w:rsidR="00A40FC9" w:rsidRPr="00A40FC9" w:rsidRDefault="00A40FC9" w:rsidP="000B0CB2">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1.Wykonawca jest związany ofertą od dnia upływu terminu składania ofert do dnia </w:t>
      </w:r>
      <w:r w:rsidR="00225B0A" w:rsidRPr="005020F8">
        <w:rPr>
          <w:rFonts w:ascii="Times New Roman" w:hAnsi="Times New Roman"/>
          <w:b/>
          <w:bCs/>
          <w:strike/>
          <w:color w:val="auto"/>
          <w:kern w:val="2"/>
          <w:szCs w:val="20"/>
          <w:lang w:eastAsia="zh-CN" w:bidi="hi-IN"/>
        </w:rPr>
        <w:t>19</w:t>
      </w:r>
      <w:r w:rsidR="00C67768" w:rsidRPr="005020F8">
        <w:rPr>
          <w:rFonts w:ascii="Times New Roman" w:hAnsi="Times New Roman"/>
          <w:b/>
          <w:bCs/>
          <w:strike/>
          <w:color w:val="auto"/>
          <w:kern w:val="2"/>
          <w:szCs w:val="20"/>
          <w:lang w:eastAsia="zh-CN" w:bidi="hi-IN"/>
        </w:rPr>
        <w:t>-</w:t>
      </w:r>
      <w:r w:rsidR="00225B0A" w:rsidRPr="005020F8">
        <w:rPr>
          <w:rFonts w:ascii="Times New Roman" w:hAnsi="Times New Roman"/>
          <w:b/>
          <w:bCs/>
          <w:strike/>
          <w:color w:val="auto"/>
          <w:kern w:val="2"/>
          <w:szCs w:val="20"/>
          <w:lang w:eastAsia="zh-CN" w:bidi="hi-IN"/>
        </w:rPr>
        <w:t>11</w:t>
      </w:r>
      <w:r w:rsidRPr="005020F8">
        <w:rPr>
          <w:rFonts w:ascii="Times New Roman" w:hAnsi="Times New Roman"/>
          <w:b/>
          <w:bCs/>
          <w:strike/>
          <w:color w:val="auto"/>
          <w:kern w:val="2"/>
          <w:szCs w:val="20"/>
          <w:lang w:eastAsia="zh-CN" w:bidi="hi-IN"/>
        </w:rPr>
        <w:t>-2021 r</w:t>
      </w:r>
      <w:r w:rsidRPr="00A40FC9">
        <w:rPr>
          <w:rFonts w:ascii="Times New Roman" w:hAnsi="Times New Roman"/>
          <w:b/>
          <w:bCs/>
          <w:color w:val="auto"/>
          <w:kern w:val="2"/>
          <w:szCs w:val="20"/>
          <w:lang w:eastAsia="zh-CN" w:bidi="hi-IN"/>
        </w:rPr>
        <w:t>.</w:t>
      </w:r>
      <w:r w:rsidR="00C67768">
        <w:rPr>
          <w:rFonts w:ascii="Times New Roman" w:hAnsi="Times New Roman"/>
          <w:b/>
          <w:bCs/>
          <w:color w:val="auto"/>
          <w:kern w:val="2"/>
          <w:szCs w:val="20"/>
          <w:lang w:eastAsia="zh-CN" w:bidi="hi-IN"/>
        </w:rPr>
        <w:t xml:space="preserve"> </w:t>
      </w:r>
      <w:r w:rsidR="005020F8" w:rsidRPr="00C67768">
        <w:rPr>
          <w:rFonts w:ascii="Times New Roman" w:hAnsi="Times New Roman"/>
          <w:b/>
          <w:bCs/>
          <w:color w:val="00B050"/>
          <w:kern w:val="2"/>
          <w:szCs w:val="20"/>
          <w:lang w:eastAsia="zh-CN" w:bidi="hi-IN"/>
        </w:rPr>
        <w:t>30</w:t>
      </w:r>
      <w:r w:rsidR="005020F8" w:rsidRPr="005020F8">
        <w:rPr>
          <w:rFonts w:ascii="Times New Roman" w:hAnsi="Times New Roman"/>
          <w:b/>
          <w:bCs/>
          <w:color w:val="00B050"/>
          <w:kern w:val="2"/>
          <w:szCs w:val="20"/>
          <w:lang w:eastAsia="zh-CN" w:bidi="hi-IN"/>
        </w:rPr>
        <w:t xml:space="preserve">-11-2021 </w:t>
      </w:r>
      <w:r w:rsidR="005020F8" w:rsidRPr="00A40FC9">
        <w:rPr>
          <w:rFonts w:ascii="Times New Roman" w:hAnsi="Times New Roman"/>
          <w:b/>
          <w:bCs/>
          <w:color w:val="auto"/>
          <w:kern w:val="2"/>
          <w:szCs w:val="20"/>
          <w:lang w:eastAsia="zh-CN" w:bidi="hi-IN"/>
        </w:rPr>
        <w:t>r.</w:t>
      </w:r>
    </w:p>
    <w:p w14:paraId="28AE4579" w14:textId="53242D95" w:rsidR="00A40FC9" w:rsidRPr="00A40FC9" w:rsidRDefault="00A40FC9" w:rsidP="000B0CB2">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0430B0">
        <w:rPr>
          <w:rFonts w:ascii="Times New Roman" w:eastAsia="NSimSu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,nie dłuższy niż 30 dni.</w:t>
      </w:r>
    </w:p>
    <w:p w14:paraId="40ABE9BB" w14:textId="77777777" w:rsidR="00A40FC9" w:rsidRPr="00A40FC9" w:rsidRDefault="00A40FC9" w:rsidP="000B0CB2">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3. Przedłużenie terminu związania ofertą, o którym mowa w ust. 2, wymaga złożenia przez Wykonawcę pisemnego oświadczenia o wyrażeniu zgody na przedłużenie terminu związania ofertą. </w:t>
      </w:r>
    </w:p>
    <w:p w14:paraId="1E327C4F" w14:textId="77777777" w:rsidR="00A40FC9" w:rsidRPr="00A40FC9" w:rsidRDefault="00A40FC9" w:rsidP="000B0CB2">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4. Jeżeli termin związania ofertą upłynie przed wyborem najkorzystniejszej oferty, Zamawiający wezwie Wykonawcę, którego oferta otrzymała najwyższą ocenę do wyrażenia, w wyznaczonym przez Zama</w:t>
      </w:r>
      <w:r w:rsidRPr="00A40FC9">
        <w:rPr>
          <w:rFonts w:ascii="Times New Roman" w:eastAsia="Times New Roman" w:hAnsi="Times New Roman"/>
          <w:kern w:val="2"/>
          <w:szCs w:val="20"/>
          <w:lang w:eastAsia="pl-PL" w:bidi="hi-IN"/>
        </w:rPr>
        <w:t>wiającego terminie, pisemnej zgody na wybór jego oferty.</w:t>
      </w:r>
    </w:p>
    <w:p w14:paraId="11D7A038" w14:textId="77777777" w:rsidR="00A40FC9" w:rsidRPr="00A40FC9" w:rsidRDefault="00A40FC9" w:rsidP="000B0CB2">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ahoma" w:hAnsi="Times New Roman"/>
          <w:kern w:val="2"/>
          <w:szCs w:val="20"/>
          <w:lang w:eastAsia="zh-CN" w:bidi="hi-IN"/>
        </w:rPr>
        <w:t>5. W przypadku braku zgody, o której mowa w ust.4, oferta podlega odrzuceniu, a Zamawiający zwraca się o wyrażenie takiej zgody do kolejnego Wykonawcy, którego oferta została najwyżej oceniona, chyba że zachodzą przesłanki do unieważnienia postępowania.</w:t>
      </w:r>
    </w:p>
    <w:p w14:paraId="182A3CB1" w14:textId="77777777" w:rsidR="00A40FC9" w:rsidRPr="00A40FC9" w:rsidRDefault="00A40FC9" w:rsidP="00A40FC9">
      <w:pPr>
        <w:suppressAutoHyphens/>
        <w:spacing w:before="0" w:after="0" w:line="276" w:lineRule="auto"/>
        <w:rPr>
          <w:rFonts w:ascii="Times New Roman" w:eastAsia="NSimSun" w:hAnsi="Times New Roman"/>
          <w:color w:val="auto"/>
          <w:kern w:val="2"/>
          <w:szCs w:val="20"/>
          <w:lang w:eastAsia="zh-CN" w:bidi="hi-IN"/>
        </w:rPr>
      </w:pPr>
    </w:p>
    <w:p w14:paraId="27671C8E"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XI. Opis sposobu przygotowania oferty</w:t>
      </w:r>
    </w:p>
    <w:p w14:paraId="39BF4DA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Oferty należy składać w języku polskim. Do przygotowania i złożenia oferty:</w:t>
      </w:r>
    </w:p>
    <w:p w14:paraId="7B12BFE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konieczne jest posiadanie przez osobę upoważnioną do reprezentowania Wykonawcy kwalifikowanego podpisu elektronicznego, podpisu zaufanego lub podpisu osobistego.</w:t>
      </w:r>
    </w:p>
    <w:p w14:paraId="19580E2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2) zaleca się wykorzystanie Formularza ofertowego (stanowiącego Załącznik 2 do </w:t>
      </w:r>
      <w:r w:rsidRPr="00A40FC9">
        <w:rPr>
          <w:rFonts w:ascii="Times New Roman" w:eastAsia="Times New Roman" w:hAnsi="Times New Roman"/>
          <w:color w:val="auto"/>
          <w:kern w:val="2"/>
          <w:szCs w:val="20"/>
          <w:lang w:eastAsia="pl-PL" w:bidi="hi-IN"/>
        </w:rPr>
        <w:t>SWZ</w:t>
      </w:r>
      <w:r w:rsidRPr="00A40FC9">
        <w:rPr>
          <w:rFonts w:ascii="Times New Roman" w:eastAsia="NSimSun" w:hAnsi="Times New Roman"/>
          <w:color w:val="auto"/>
          <w:kern w:val="2"/>
          <w:szCs w:val="20"/>
          <w:lang w:eastAsia="zh-CN" w:bidi="hi-IN"/>
        </w:rPr>
        <w:t>) i formularza asortymentowo-cenowego (stanowiącego Załącznik 2A). W przypadku, gdy Wykonawca nie korzysta z przygotowan</w:t>
      </w:r>
      <w:r w:rsidRPr="00A40FC9">
        <w:rPr>
          <w:rFonts w:ascii="Times New Roman" w:hAnsi="Times New Roman"/>
          <w:color w:val="auto"/>
          <w:szCs w:val="20"/>
        </w:rPr>
        <w:t>ych</w:t>
      </w:r>
      <w:r w:rsidRPr="00A40FC9">
        <w:rPr>
          <w:rFonts w:ascii="Times New Roman" w:eastAsia="NSimSun" w:hAnsi="Times New Roman"/>
          <w:color w:val="auto"/>
          <w:kern w:val="2"/>
          <w:szCs w:val="20"/>
          <w:lang w:eastAsia="zh-CN" w:bidi="hi-IN"/>
        </w:rPr>
        <w:t xml:space="preserve"> przez Zamawiającego wzorów, w treści oferty </w:t>
      </w:r>
      <w:r w:rsidRPr="00A40FC9">
        <w:rPr>
          <w:rFonts w:ascii="Times New Roman" w:eastAsia="NSimSun" w:hAnsi="Times New Roman"/>
          <w:color w:val="auto"/>
          <w:kern w:val="2"/>
          <w:szCs w:val="20"/>
          <w:u w:val="single"/>
          <w:lang w:eastAsia="zh-CN" w:bidi="hi-IN"/>
        </w:rPr>
        <w:t>należy zamieścić wszystkie informacje tam wymagane.</w:t>
      </w:r>
    </w:p>
    <w:p w14:paraId="6222D75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Do oferty należy dołączyć:</w:t>
      </w:r>
    </w:p>
    <w:p w14:paraId="6DABE5C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oświadczenie o niepodleganiu wykluczeniu z udziału w postępowaniu (wzór oświadczenia o niepodleganiu wykluczeniu w Załączniku 1 do SWZ) – w przypadku Wykonawców składających wspólnie ofertę, oświadczenie składa każdy z Wykonawców z osobna</w:t>
      </w:r>
    </w:p>
    <w:p w14:paraId="769B77A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Pełnomocnictwo upoważniające do złożenia oferty, o ile ofertę składa pełnomocnik;</w:t>
      </w:r>
    </w:p>
    <w:p w14:paraId="4549686E"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Pełnomocnictwo dla pełnomocnika do reprezentowania w postępowaniu Wykonawców wspólnie ubiegających się o udzielenie zamówienia - dotyczy ofert składanych przez Wykonawców wspólnie ubiegających się o udzielenie zamówienia;</w:t>
      </w:r>
    </w:p>
    <w:p w14:paraId="2C381110" w14:textId="0ACDF671"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Cs w:val="20"/>
          <w:lang w:eastAsia="zh-CN" w:bidi="hi-IN"/>
        </w:rPr>
        <w:t>4) Przedmiotowe środki dowodowe – zgodnie z treścią Rozdziału XXII</w:t>
      </w:r>
      <w:r w:rsidR="00AB4F14">
        <w:rPr>
          <w:rFonts w:ascii="Times New Roman" w:eastAsia="NSimSun" w:hAnsi="Times New Roman"/>
          <w:b/>
          <w:bCs/>
          <w:color w:val="auto"/>
          <w:kern w:val="2"/>
          <w:szCs w:val="20"/>
          <w:lang w:eastAsia="zh-CN" w:bidi="hi-IN"/>
        </w:rPr>
        <w:t>I</w:t>
      </w:r>
      <w:r w:rsidR="007B7A9D">
        <w:rPr>
          <w:rFonts w:ascii="Times New Roman" w:eastAsia="NSimSun" w:hAnsi="Times New Roman"/>
          <w:b/>
          <w:bCs/>
          <w:color w:val="auto"/>
          <w:kern w:val="2"/>
          <w:szCs w:val="20"/>
          <w:lang w:eastAsia="zh-CN" w:bidi="hi-IN"/>
        </w:rPr>
        <w:t>.</w:t>
      </w:r>
    </w:p>
    <w:p w14:paraId="7DF36920"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Składanie ofert przez Wykonawców winno być przeprowadzone zgodnie z dokumentem przygotowanym przez Open Nexus pn. Instrukcja dla wykonawców platformazakupowa.pl z dnia 31.12.2020 obowiązującą od 01.01.2021.</w:t>
      </w:r>
    </w:p>
    <w:p w14:paraId="7E14FA6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(Instrukcja dostępna na stronie </w:t>
      </w:r>
      <w:hyperlink r:id="rId16" w:history="1">
        <w:r w:rsidRPr="00A40FC9">
          <w:rPr>
            <w:rFonts w:ascii="Times New Roman" w:eastAsia="NSimSun" w:hAnsi="Times New Roman"/>
            <w:kern w:val="2"/>
            <w:szCs w:val="20"/>
            <w:u w:val="single"/>
          </w:rPr>
          <w:t>https://przetargi.szpital.legnica.pl/</w:t>
        </w:r>
      </w:hyperlink>
      <w:r w:rsidRPr="00A40FC9">
        <w:rPr>
          <w:rFonts w:ascii="Times New Roman" w:eastAsia="NSimSun" w:hAnsi="Times New Roman"/>
          <w:color w:val="auto"/>
          <w:kern w:val="2"/>
          <w:szCs w:val="20"/>
          <w:lang w:eastAsia="zh-CN" w:bidi="hi-IN"/>
        </w:rPr>
        <w:t xml:space="preserve"> w odnośniku: </w:t>
      </w:r>
      <w:r w:rsidRPr="00A40FC9">
        <w:rPr>
          <w:rFonts w:ascii="Times New Roman" w:eastAsia="NSimSun" w:hAnsi="Times New Roman"/>
          <w:i/>
          <w:iCs/>
          <w:color w:val="auto"/>
          <w:kern w:val="2"/>
          <w:szCs w:val="20"/>
          <w:lang w:eastAsia="zh-CN" w:bidi="hi-IN"/>
        </w:rPr>
        <w:t>Elektroniczna Platforma Zakupowa,</w:t>
      </w:r>
      <w:r w:rsidRPr="00A40FC9">
        <w:rPr>
          <w:rFonts w:ascii="Times New Roman" w:eastAsia="NSimSun" w:hAnsi="Times New Roman"/>
          <w:color w:val="auto"/>
          <w:kern w:val="2"/>
          <w:szCs w:val="20"/>
          <w:lang w:eastAsia="zh-CN" w:bidi="hi-IN"/>
        </w:rPr>
        <w:t xml:space="preserve"> w zakładce: </w:t>
      </w:r>
      <w:r w:rsidRPr="00A40FC9">
        <w:rPr>
          <w:rFonts w:ascii="Times New Roman" w:eastAsia="NSimSun" w:hAnsi="Times New Roman"/>
          <w:i/>
          <w:iCs/>
          <w:color w:val="auto"/>
          <w:kern w:val="2"/>
          <w:szCs w:val="20"/>
          <w:lang w:eastAsia="zh-CN" w:bidi="hi-IN"/>
        </w:rPr>
        <w:t>Instrukcja składania ofert dla wykonawców</w:t>
      </w:r>
      <w:r w:rsidRPr="00A40FC9">
        <w:rPr>
          <w:rFonts w:ascii="Times New Roman" w:eastAsia="NSimSun" w:hAnsi="Times New Roman"/>
          <w:color w:val="auto"/>
          <w:kern w:val="2"/>
          <w:szCs w:val="20"/>
          <w:lang w:eastAsia="zh-CN" w:bidi="hi-IN"/>
        </w:rPr>
        <w:t>)</w:t>
      </w:r>
    </w:p>
    <w:p w14:paraId="05D7B636"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Cs w:val="20"/>
          <w:lang w:eastAsia="zh-CN" w:bidi="hi-IN"/>
        </w:rPr>
      </w:pPr>
    </w:p>
    <w:p w14:paraId="3F75F94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4. Wszelkie informacje stanowiące tajemnicę przedsiębiorstwa w rozumieniu ustawy z dnia 16 kwietnia 1993 r.  o zwalczaniu nieuczciwej konkurencji (tj. Dz.U. 2020 poz. 1913, ze zm.), które Wykonawca zastrzeże jako tajemnicę </w:t>
      </w:r>
      <w:r w:rsidRPr="00A40FC9">
        <w:rPr>
          <w:rFonts w:ascii="Times New Roman" w:eastAsia="NSimSun" w:hAnsi="Times New Roman"/>
          <w:color w:val="auto"/>
          <w:kern w:val="2"/>
          <w:szCs w:val="20"/>
          <w:lang w:eastAsia="zh-CN" w:bidi="hi-IN"/>
        </w:rPr>
        <w:lastRenderedPageBreak/>
        <w:t>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BE8F375"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uPzp.</w:t>
      </w:r>
    </w:p>
    <w:p w14:paraId="22D0A11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5. Pełnomocnictwo do złożenia oferty musi być złożone w oryginale w takiej samej formie, jak składana oferta (t.j. w formie elektronicznej lub postaci elektronicznej opatrzonej kwalifikowanym</w:t>
      </w:r>
      <w:r w:rsidRPr="00A40FC9">
        <w:rPr>
          <w:rFonts w:ascii="Times New Roman" w:eastAsia="NSimSun" w:hAnsi="Times New Roman"/>
          <w:color w:val="auto"/>
          <w:kern w:val="2"/>
          <w:sz w:val="24"/>
          <w:szCs w:val="24"/>
          <w:lang w:eastAsia="zh-CN" w:bidi="hi-IN"/>
        </w:rPr>
        <w:t xml:space="preserve"> </w:t>
      </w:r>
      <w:r w:rsidRPr="00A40FC9">
        <w:rPr>
          <w:rFonts w:ascii="Times New Roman" w:eastAsia="NSimSun" w:hAnsi="Times New Roman"/>
          <w:color w:val="auto"/>
          <w:kern w:val="2"/>
          <w:szCs w:val="20"/>
          <w:lang w:eastAsia="zh-CN" w:bidi="hi-IN"/>
        </w:rPr>
        <w:t>podpisem elektronicznym, podpisem zaufanym lub podpisem osobistym). Dopuszcza się także złożenie elektronicznej kopii(skanu) pełnomocnictwa</w:t>
      </w:r>
      <w:r w:rsidRPr="00A40FC9">
        <w:rPr>
          <w:rFonts w:ascii="Times New Roman" w:eastAsia="NSimSun" w:hAnsi="Times New Roman"/>
          <w:color w:val="auto"/>
          <w:kern w:val="2"/>
          <w:sz w:val="24"/>
          <w:szCs w:val="24"/>
          <w:lang w:eastAsia="zh-CN" w:bidi="hi-IN"/>
        </w:rPr>
        <w:t xml:space="preserve"> </w:t>
      </w:r>
      <w:r w:rsidRPr="00A40FC9">
        <w:rPr>
          <w:rFonts w:ascii="Times New Roman" w:eastAsia="NSimSun" w:hAnsi="Times New Roman"/>
          <w:color w:val="auto"/>
          <w:kern w:val="2"/>
          <w:szCs w:val="20"/>
          <w:lang w:eastAsia="zh-CN" w:bidi="hi-IN"/>
        </w:rPr>
        <w:t>sporządzonego uprzednio w formie pisemnej, w formie elektronicznego poświadczenia sporządzonego stosownie do art. 97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38C134DE"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p>
    <w:p w14:paraId="6715FAFE"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XII. Sposób oraz termin składania ofert</w:t>
      </w:r>
    </w:p>
    <w:p w14:paraId="514AD40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w:t>
      </w:r>
      <w:r w:rsidRPr="00A40FC9">
        <w:rPr>
          <w:rFonts w:ascii="Times New Roman" w:eastAsia="NSimSun" w:hAnsi="Times New Roman"/>
          <w:color w:val="00000A"/>
          <w:kern w:val="2"/>
          <w:szCs w:val="20"/>
          <w:lang w:eastAsia="pl-PL" w:bidi="hi-IN"/>
        </w:rPr>
        <w:t xml:space="preserve"> Wykonawca składa ofertę za pośrednictwem </w:t>
      </w:r>
      <w:r w:rsidRPr="00A40FC9">
        <w:rPr>
          <w:rFonts w:ascii="Times New Roman" w:eastAsia="NSimSun" w:hAnsi="Times New Roman"/>
          <w:b/>
          <w:bCs/>
          <w:color w:val="00000A"/>
          <w:kern w:val="2"/>
          <w:szCs w:val="20"/>
          <w:lang w:eastAsia="pl-PL" w:bidi="hi-IN"/>
        </w:rPr>
        <w:t xml:space="preserve">Formularza do złożenia oferty </w:t>
      </w:r>
      <w:r w:rsidRPr="00A40FC9">
        <w:rPr>
          <w:rFonts w:ascii="Times New Roman" w:eastAsia="NSimSun" w:hAnsi="Times New Roman"/>
          <w:color w:val="00000A"/>
          <w:kern w:val="2"/>
          <w:szCs w:val="20"/>
          <w:lang w:eastAsia="pl-PL" w:bidi="hi-IN"/>
        </w:rPr>
        <w:t>dostępnego na</w:t>
      </w:r>
      <w:r w:rsidRPr="00A40FC9">
        <w:rPr>
          <w:rFonts w:ascii="Times New Roman" w:eastAsia="NSimSun" w:hAnsi="Times New Roman"/>
          <w:color w:val="00000A"/>
          <w:kern w:val="2"/>
          <w:szCs w:val="20"/>
          <w:lang w:eastAsia="zh-CN" w:bidi="hi-IN"/>
        </w:rPr>
        <w:t>: </w:t>
      </w:r>
      <w:hyperlink r:id="rId17" w:history="1">
        <w:r w:rsidRPr="00A40FC9">
          <w:rPr>
            <w:rFonts w:ascii="Times New Roman" w:eastAsia="NSimSun" w:hAnsi="Times New Roman"/>
            <w:b/>
            <w:bCs/>
            <w:color w:val="00000A"/>
            <w:kern w:val="2"/>
            <w:szCs w:val="20"/>
            <w:u w:val="single"/>
          </w:rPr>
          <w:t>https://platformazakupowa.pl/pn/szpital_legnica</w:t>
        </w:r>
      </w:hyperlink>
      <w:r w:rsidRPr="00A40FC9">
        <w:rPr>
          <w:rFonts w:ascii="Times New Roman" w:eastAsia="NSimSun" w:hAnsi="Times New Roman"/>
          <w:color w:val="00000A"/>
          <w:kern w:val="2"/>
          <w:szCs w:val="20"/>
          <w:lang w:eastAsia="pl-PL" w:bidi="hi-IN"/>
        </w:rPr>
        <w:t>. Informacje dotyczące sposobu składania ofert określa  szczegółowo treść Instrukcji dla Wykonawców platformazakupowa.pl z dnia 31.12.2020 obowiązującą od 0</w:t>
      </w:r>
      <w:r w:rsidRPr="00A40FC9">
        <w:rPr>
          <w:rFonts w:ascii="Times New Roman" w:eastAsia="NSimSun" w:hAnsi="Times New Roman"/>
          <w:color w:val="auto"/>
          <w:kern w:val="2"/>
          <w:szCs w:val="20"/>
          <w:lang w:eastAsia="pl-PL" w:bidi="hi-IN"/>
        </w:rPr>
        <w:t>1.01.2021.</w:t>
      </w:r>
    </w:p>
    <w:p w14:paraId="3EB46CF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pl-PL" w:bidi="hi-IN"/>
        </w:rPr>
        <w:t xml:space="preserve">(Instrukcja dostępna na stronie </w:t>
      </w:r>
      <w:hyperlink r:id="rId18" w:history="1">
        <w:r w:rsidRPr="00A40FC9">
          <w:rPr>
            <w:rFonts w:ascii="Times New Roman" w:eastAsia="NSimSun" w:hAnsi="Times New Roman"/>
            <w:color w:val="000080"/>
            <w:kern w:val="2"/>
            <w:szCs w:val="20"/>
            <w:u w:val="single"/>
            <w:lang w:eastAsia="pl-PL"/>
          </w:rPr>
          <w:t>https://przetargi.szpital.legnica.pl/</w:t>
        </w:r>
      </w:hyperlink>
      <w:r w:rsidRPr="00A40FC9">
        <w:rPr>
          <w:rFonts w:ascii="Times New Roman" w:eastAsia="NSimSun" w:hAnsi="Times New Roman"/>
          <w:color w:val="auto"/>
          <w:kern w:val="2"/>
          <w:szCs w:val="20"/>
          <w:lang w:eastAsia="pl-PL" w:bidi="hi-IN"/>
        </w:rPr>
        <w:t xml:space="preserve"> w odnośniku: Elektroniczna Platforma Zakupowa, w zakładce: Instrukcja składania ofert dla Wykonawców.</w:t>
      </w:r>
    </w:p>
    <w:p w14:paraId="2AC49BC4" w14:textId="0F0A6718"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Ofertę wraz z wymaganymi załącznikami należy złożyć w terminie do dnia</w:t>
      </w:r>
      <w:r w:rsidRPr="00A40FC9">
        <w:rPr>
          <w:rFonts w:ascii="Times New Roman" w:eastAsia="NSimSun" w:hAnsi="Times New Roman"/>
          <w:b/>
          <w:bCs/>
          <w:color w:val="auto"/>
          <w:kern w:val="2"/>
          <w:szCs w:val="20"/>
          <w:lang w:eastAsia="zh-CN" w:bidi="hi-IN"/>
        </w:rPr>
        <w:t xml:space="preserve"> </w:t>
      </w:r>
      <w:r w:rsidR="007B7A9D" w:rsidRPr="007D2A7A">
        <w:rPr>
          <w:rFonts w:ascii="Times New Roman" w:eastAsia="NSimSun" w:hAnsi="Times New Roman"/>
          <w:b/>
          <w:bCs/>
          <w:strike/>
          <w:color w:val="auto"/>
          <w:kern w:val="2"/>
          <w:szCs w:val="20"/>
          <w:lang w:eastAsia="zh-CN" w:bidi="hi-IN"/>
        </w:rPr>
        <w:t>29-10</w:t>
      </w:r>
      <w:r w:rsidRPr="007D2A7A">
        <w:rPr>
          <w:rFonts w:ascii="Times New Roman" w:eastAsia="NSimSun" w:hAnsi="Times New Roman"/>
          <w:b/>
          <w:bCs/>
          <w:strike/>
          <w:color w:val="auto"/>
          <w:kern w:val="2"/>
          <w:szCs w:val="20"/>
          <w:lang w:eastAsia="zh-CN" w:bidi="hi-IN"/>
        </w:rPr>
        <w:t>-2021</w:t>
      </w:r>
      <w:bookmarkStart w:id="1" w:name="__DdeLink__1037_4039391192"/>
      <w:r w:rsidRPr="007D2A7A">
        <w:rPr>
          <w:rFonts w:ascii="Times New Roman" w:hAnsi="Times New Roman"/>
          <w:b/>
          <w:bCs/>
          <w:strike/>
          <w:color w:val="auto"/>
          <w:kern w:val="2"/>
          <w:szCs w:val="20"/>
          <w:lang w:eastAsia="zh-CN" w:bidi="hi-IN"/>
        </w:rPr>
        <w:t xml:space="preserve"> </w:t>
      </w:r>
      <w:bookmarkEnd w:id="1"/>
      <w:r w:rsidRPr="007D2A7A">
        <w:rPr>
          <w:rFonts w:ascii="Times New Roman" w:eastAsia="NSimSun" w:hAnsi="Times New Roman"/>
          <w:b/>
          <w:bCs/>
          <w:strike/>
          <w:color w:val="auto"/>
          <w:kern w:val="2"/>
          <w:szCs w:val="20"/>
          <w:lang w:eastAsia="zh-CN" w:bidi="hi-IN"/>
        </w:rPr>
        <w:t>r</w:t>
      </w:r>
      <w:r w:rsidRPr="00C67768">
        <w:rPr>
          <w:rFonts w:ascii="Times New Roman" w:eastAsia="NSimSun" w:hAnsi="Times New Roman"/>
          <w:b/>
          <w:bCs/>
          <w:strike/>
          <w:color w:val="auto"/>
          <w:kern w:val="2"/>
          <w:szCs w:val="20"/>
          <w:lang w:eastAsia="zh-CN" w:bidi="hi-IN"/>
        </w:rPr>
        <w:t>.</w:t>
      </w:r>
      <w:r w:rsidRPr="00C67768">
        <w:rPr>
          <w:rFonts w:ascii="Times New Roman" w:eastAsia="NSimSun" w:hAnsi="Times New Roman"/>
          <w:strike/>
          <w:color w:val="auto"/>
          <w:kern w:val="2"/>
          <w:szCs w:val="20"/>
          <w:lang w:eastAsia="zh-CN" w:bidi="hi-IN"/>
        </w:rPr>
        <w:t xml:space="preserve"> </w:t>
      </w:r>
      <w:r w:rsidR="007D2A7A" w:rsidRPr="00C67768">
        <w:rPr>
          <w:rFonts w:ascii="Times New Roman" w:eastAsia="NSimSun" w:hAnsi="Times New Roman"/>
          <w:b/>
          <w:bCs/>
          <w:strike/>
          <w:color w:val="FF0000"/>
          <w:kern w:val="2"/>
          <w:szCs w:val="20"/>
          <w:lang w:eastAsia="zh-CN" w:bidi="hi-IN"/>
        </w:rPr>
        <w:t>02-11-2021 r</w:t>
      </w:r>
      <w:r w:rsidR="007D2A7A">
        <w:rPr>
          <w:rFonts w:ascii="Times New Roman" w:eastAsia="NSimSun" w:hAnsi="Times New Roman"/>
          <w:color w:val="auto"/>
          <w:kern w:val="2"/>
          <w:szCs w:val="20"/>
          <w:lang w:eastAsia="zh-CN" w:bidi="hi-IN"/>
        </w:rPr>
        <w:t xml:space="preserve">. </w:t>
      </w:r>
      <w:r w:rsidR="00C67768" w:rsidRPr="00C67768">
        <w:rPr>
          <w:rFonts w:ascii="Times New Roman" w:eastAsia="NSimSun" w:hAnsi="Times New Roman"/>
          <w:b/>
          <w:bCs/>
          <w:color w:val="00B050"/>
          <w:kern w:val="2"/>
          <w:szCs w:val="20"/>
          <w:lang w:eastAsia="zh-CN" w:bidi="hi-IN"/>
        </w:rPr>
        <w:t>09-11-2021 r.</w:t>
      </w:r>
      <w:r w:rsidR="00C67768" w:rsidRPr="00C67768">
        <w:rPr>
          <w:rFonts w:ascii="Times New Roman" w:eastAsia="NSimSun" w:hAnsi="Times New Roman"/>
          <w:color w:val="00B050"/>
          <w:kern w:val="2"/>
          <w:szCs w:val="20"/>
          <w:lang w:eastAsia="zh-CN" w:bidi="hi-IN"/>
        </w:rPr>
        <w:t xml:space="preserve"> </w:t>
      </w:r>
      <w:r w:rsidRPr="00A40FC9">
        <w:rPr>
          <w:rFonts w:ascii="Times New Roman" w:eastAsia="NSimSun" w:hAnsi="Times New Roman"/>
          <w:color w:val="auto"/>
          <w:kern w:val="2"/>
          <w:szCs w:val="20"/>
          <w:lang w:eastAsia="zh-CN" w:bidi="hi-IN"/>
        </w:rPr>
        <w:t>do godz. 11.00.</w:t>
      </w:r>
    </w:p>
    <w:p w14:paraId="539880D9"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3. </w:t>
      </w:r>
      <w:r w:rsidRPr="00A40FC9">
        <w:rPr>
          <w:rFonts w:ascii="Times New Roman" w:eastAsia="NSimSun" w:hAnsi="Times New Roman"/>
          <w:color w:val="auto"/>
          <w:kern w:val="2"/>
          <w:szCs w:val="20"/>
          <w:lang w:eastAsia="pl-PL" w:bidi="hi-IN"/>
        </w:rPr>
        <w:t>Wykonawca może złożyć jedną ofertę na każdą z wybranych przez siebie części. Złożenie więcej niż jednej oferty na daną część zamówienia spowoduje odrzucenie wszystkich ofert złożonych na daną część przez Wykonawcę.</w:t>
      </w:r>
    </w:p>
    <w:p w14:paraId="1C93EC1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4. Zamawiający odrzuci ofertę złożoną po terminie składania ofert.</w:t>
      </w:r>
    </w:p>
    <w:p w14:paraId="71D4C70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5. Wykonawca przed upływem terminu do składania ofert może wycofać ofertę</w:t>
      </w:r>
      <w:r w:rsidRPr="00A40FC9">
        <w:rPr>
          <w:rFonts w:ascii="Times New Roman" w:eastAsia="NSimSun" w:hAnsi="Times New Roman"/>
          <w:color w:val="auto"/>
          <w:kern w:val="2"/>
          <w:szCs w:val="20"/>
          <w:lang w:eastAsia="pl-PL" w:bidi="hi-IN"/>
        </w:rPr>
        <w:t>.</w:t>
      </w:r>
      <w:r w:rsidRPr="00A40FC9">
        <w:rPr>
          <w:rFonts w:ascii="Times New Roman" w:eastAsia="NSimSun" w:hAnsi="Times New Roman"/>
          <w:color w:val="auto"/>
          <w:kern w:val="2"/>
          <w:szCs w:val="20"/>
          <w:lang w:eastAsia="zh-CN" w:bidi="hi-IN"/>
        </w:rPr>
        <w:t xml:space="preserve"> Sposób wycofania oferty został opisany w Instrukcji dla wykonawców platformazakupowa.pl z dnia 31.12.2020 obowiązującą od 01.01.2021.</w:t>
      </w:r>
    </w:p>
    <w:p w14:paraId="0AE3685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(Instrukcja dostępna na stronie </w:t>
      </w:r>
      <w:hyperlink r:id="rId19" w:history="1">
        <w:r w:rsidRPr="00A40FC9">
          <w:rPr>
            <w:rFonts w:ascii="Times New Roman" w:eastAsia="NSimSun" w:hAnsi="Times New Roman"/>
            <w:color w:val="000080"/>
            <w:kern w:val="2"/>
            <w:szCs w:val="20"/>
            <w:u w:val="single"/>
          </w:rPr>
          <w:t>https://przetargi.szpital.legnica.pl/</w:t>
        </w:r>
      </w:hyperlink>
      <w:r w:rsidRPr="00A40FC9">
        <w:rPr>
          <w:rFonts w:ascii="Times New Roman" w:eastAsia="NSimSun" w:hAnsi="Times New Roman"/>
          <w:color w:val="auto"/>
          <w:kern w:val="2"/>
          <w:szCs w:val="20"/>
          <w:lang w:eastAsia="zh-CN" w:bidi="hi-IN"/>
        </w:rPr>
        <w:t xml:space="preserve"> w odnośniku: Elektroniczna Platforma Zakupowa, w zakładce: Instrukcja składania ofert dla wykonawców). </w:t>
      </w:r>
    </w:p>
    <w:p w14:paraId="5127094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6. Wykonawca po upływie terminu do składania ofert nie może wycofać złożonej oferty. </w:t>
      </w:r>
    </w:p>
    <w:p w14:paraId="619AE42B" w14:textId="77777777" w:rsidR="00A40FC9" w:rsidRPr="00A40FC9" w:rsidRDefault="00A40FC9" w:rsidP="00A40FC9">
      <w:pPr>
        <w:suppressAutoHyphens/>
        <w:spacing w:before="0" w:after="0" w:line="276" w:lineRule="auto"/>
        <w:rPr>
          <w:rFonts w:ascii="Times New Roman" w:eastAsia="NSimSun" w:hAnsi="Times New Roman"/>
          <w:color w:val="auto"/>
          <w:kern w:val="2"/>
          <w:szCs w:val="20"/>
          <w:lang w:eastAsia="zh-CN" w:bidi="hi-IN"/>
        </w:rPr>
      </w:pPr>
    </w:p>
    <w:p w14:paraId="0E30327F"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XIII. Termin otwarcia ofert </w:t>
      </w:r>
    </w:p>
    <w:p w14:paraId="6A0DE2B0" w14:textId="30589807" w:rsidR="00A40FC9" w:rsidRPr="007D2A7A" w:rsidRDefault="00A40FC9" w:rsidP="00A40FC9">
      <w:pPr>
        <w:suppressAutoHyphens/>
        <w:spacing w:before="0" w:after="0" w:line="276" w:lineRule="auto"/>
        <w:rPr>
          <w:rFonts w:ascii="Liberation Serif" w:eastAsia="NSimSun" w:hAnsi="Liberation Serif" w:cs="Arial"/>
          <w:b/>
          <w:bCs/>
          <w:color w:val="auto"/>
          <w:kern w:val="2"/>
          <w:sz w:val="24"/>
          <w:szCs w:val="24"/>
          <w:lang w:eastAsia="zh-CN" w:bidi="hi-IN"/>
        </w:rPr>
      </w:pPr>
      <w:r w:rsidRPr="00A40FC9">
        <w:rPr>
          <w:rFonts w:ascii="Times New Roman" w:eastAsia="NSimSun" w:hAnsi="Times New Roman"/>
          <w:color w:val="auto"/>
          <w:kern w:val="2"/>
          <w:szCs w:val="20"/>
          <w:lang w:eastAsia="zh-CN" w:bidi="hi-IN"/>
        </w:rPr>
        <w:t>1. Otwarcie ofert nastąpi w dniu</w:t>
      </w:r>
      <w:r w:rsidRPr="00A40FC9">
        <w:rPr>
          <w:rFonts w:ascii="Times New Roman" w:eastAsia="NSimSun" w:hAnsi="Times New Roman"/>
          <w:b/>
          <w:bCs/>
          <w:color w:val="auto"/>
          <w:kern w:val="2"/>
          <w:szCs w:val="20"/>
          <w:lang w:eastAsia="zh-CN" w:bidi="hi-IN"/>
        </w:rPr>
        <w:t xml:space="preserve"> </w:t>
      </w:r>
      <w:r w:rsidR="007E0393" w:rsidRPr="0036418B">
        <w:rPr>
          <w:rFonts w:ascii="Times New Roman" w:eastAsia="NSimSun" w:hAnsi="Times New Roman"/>
          <w:b/>
          <w:bCs/>
          <w:strike/>
          <w:color w:val="auto"/>
          <w:kern w:val="2"/>
          <w:szCs w:val="20"/>
          <w:lang w:eastAsia="zh-CN" w:bidi="hi-IN"/>
        </w:rPr>
        <w:t>29-10</w:t>
      </w:r>
      <w:r w:rsidRPr="0036418B">
        <w:rPr>
          <w:rFonts w:ascii="Times New Roman" w:eastAsia="NSimSun" w:hAnsi="Times New Roman"/>
          <w:b/>
          <w:bCs/>
          <w:strike/>
          <w:color w:val="auto"/>
          <w:kern w:val="2"/>
          <w:szCs w:val="20"/>
          <w:lang w:eastAsia="zh-CN" w:bidi="hi-IN"/>
        </w:rPr>
        <w:t>-</w:t>
      </w:r>
      <w:r w:rsidRPr="00C67768">
        <w:rPr>
          <w:rFonts w:ascii="Times New Roman" w:eastAsia="NSimSun" w:hAnsi="Times New Roman"/>
          <w:b/>
          <w:bCs/>
          <w:strike/>
          <w:color w:val="auto"/>
          <w:kern w:val="2"/>
          <w:szCs w:val="20"/>
          <w:lang w:eastAsia="zh-CN" w:bidi="hi-IN"/>
        </w:rPr>
        <w:t>2021</w:t>
      </w:r>
      <w:r w:rsidRPr="00C67768">
        <w:rPr>
          <w:rFonts w:ascii="Times New Roman" w:hAnsi="Times New Roman"/>
          <w:b/>
          <w:bCs/>
          <w:strike/>
          <w:color w:val="FF0000"/>
          <w:kern w:val="2"/>
          <w:szCs w:val="20"/>
          <w:lang w:eastAsia="zh-CN" w:bidi="hi-IN"/>
        </w:rPr>
        <w:t xml:space="preserve"> </w:t>
      </w:r>
      <w:r w:rsidRPr="00C67768">
        <w:rPr>
          <w:rFonts w:ascii="Times New Roman" w:hAnsi="Times New Roman"/>
          <w:b/>
          <w:bCs/>
          <w:strike/>
          <w:color w:val="auto"/>
          <w:kern w:val="2"/>
          <w:szCs w:val="20"/>
          <w:lang w:eastAsia="zh-CN" w:bidi="hi-IN"/>
        </w:rPr>
        <w:t>r</w:t>
      </w:r>
      <w:r w:rsidRPr="00C67768">
        <w:rPr>
          <w:rFonts w:ascii="Times New Roman" w:hAnsi="Times New Roman"/>
          <w:b/>
          <w:bCs/>
          <w:strike/>
          <w:color w:val="FF0000"/>
          <w:kern w:val="2"/>
          <w:szCs w:val="20"/>
          <w:lang w:eastAsia="zh-CN" w:bidi="hi-IN"/>
        </w:rPr>
        <w:t>.</w:t>
      </w:r>
      <w:r w:rsidR="0036418B" w:rsidRPr="00C67768">
        <w:rPr>
          <w:rFonts w:ascii="Times New Roman" w:hAnsi="Times New Roman"/>
          <w:b/>
          <w:bCs/>
          <w:strike/>
          <w:color w:val="FF0000"/>
          <w:kern w:val="2"/>
          <w:szCs w:val="20"/>
          <w:lang w:eastAsia="zh-CN" w:bidi="hi-IN"/>
        </w:rPr>
        <w:t xml:space="preserve"> 02-11-2021 r</w:t>
      </w:r>
      <w:r w:rsidR="0036418B" w:rsidRPr="00C67768">
        <w:rPr>
          <w:rFonts w:ascii="Times New Roman" w:hAnsi="Times New Roman"/>
          <w:b/>
          <w:bCs/>
          <w:strike/>
          <w:color w:val="auto"/>
          <w:kern w:val="2"/>
          <w:szCs w:val="20"/>
          <w:lang w:eastAsia="zh-CN" w:bidi="hi-IN"/>
        </w:rPr>
        <w:t>.</w:t>
      </w:r>
      <w:r w:rsidRPr="00A40FC9">
        <w:rPr>
          <w:rFonts w:ascii="Times New Roman" w:hAnsi="Times New Roman"/>
          <w:b/>
          <w:bCs/>
          <w:color w:val="auto"/>
          <w:kern w:val="2"/>
          <w:szCs w:val="20"/>
          <w:lang w:eastAsia="zh-CN" w:bidi="hi-IN"/>
        </w:rPr>
        <w:t xml:space="preserve"> </w:t>
      </w:r>
      <w:r w:rsidR="00C67768" w:rsidRPr="00C67768">
        <w:rPr>
          <w:rFonts w:ascii="Times New Roman" w:eastAsia="NSimSun" w:hAnsi="Times New Roman"/>
          <w:b/>
          <w:bCs/>
          <w:color w:val="00B050"/>
          <w:kern w:val="2"/>
          <w:szCs w:val="20"/>
          <w:lang w:eastAsia="zh-CN" w:bidi="hi-IN"/>
        </w:rPr>
        <w:t>09-11-2021 r.</w:t>
      </w:r>
      <w:r w:rsidRPr="00A40FC9">
        <w:rPr>
          <w:rFonts w:ascii="Times New Roman" w:eastAsia="NSimSun" w:hAnsi="Times New Roman"/>
          <w:b/>
          <w:bCs/>
          <w:color w:val="auto"/>
          <w:kern w:val="2"/>
          <w:szCs w:val="20"/>
          <w:lang w:eastAsia="zh-CN" w:bidi="hi-IN"/>
        </w:rPr>
        <w:t xml:space="preserve"> </w:t>
      </w:r>
      <w:r w:rsidRPr="00A40FC9">
        <w:rPr>
          <w:rFonts w:ascii="Times New Roman" w:eastAsia="NSimSun" w:hAnsi="Times New Roman"/>
          <w:color w:val="auto"/>
          <w:kern w:val="2"/>
          <w:szCs w:val="20"/>
          <w:lang w:eastAsia="zh-CN" w:bidi="hi-IN"/>
        </w:rPr>
        <w:t xml:space="preserve">o godzinie </w:t>
      </w:r>
      <w:r w:rsidRPr="007D2A7A">
        <w:rPr>
          <w:rFonts w:ascii="Times New Roman" w:eastAsia="NSimSun" w:hAnsi="Times New Roman"/>
          <w:b/>
          <w:bCs/>
          <w:color w:val="auto"/>
          <w:kern w:val="2"/>
          <w:szCs w:val="20"/>
          <w:lang w:eastAsia="zh-CN" w:bidi="hi-IN"/>
        </w:rPr>
        <w:t>11.30.</w:t>
      </w:r>
    </w:p>
    <w:p w14:paraId="31BE6EC0"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Zamawiający, najpóźniej przed otwarciem ofert, udostępni  na stronie internetowej prowadzonego postępowania informację o kwocie, jaką zamierza przeznaczyć na sfinansowanie zamówienia.</w:t>
      </w:r>
    </w:p>
    <w:p w14:paraId="71AB9C68"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3. Zamawiający, niezwłocznie po otwarciu ofert udostępni na stronie internetowej prowadzonego postępowania informacje o: </w:t>
      </w:r>
    </w:p>
    <w:p w14:paraId="5F9C27C2"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nazwach albo imionach i nazwiskach oraz siedzibach lub miejscach prowadzonej działalności gospodarczej albo miejscach zamieszkania Wykonawców, których oferty zostały otwarte;</w:t>
      </w:r>
    </w:p>
    <w:p w14:paraId="04AE1F90"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cenach zawartych w ofertach.</w:t>
      </w:r>
    </w:p>
    <w:p w14:paraId="26FD81E0"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4. W przypadku wystąpienia awarii systemu teleinformatycznego, która spowoduje brak możliwościowi otwarcia ofert w terminie określonym przez Zamawiającego, otwarcie ofert nastąpi niezwłocznie po usunięciu awarii.</w:t>
      </w:r>
    </w:p>
    <w:p w14:paraId="666C2871"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lastRenderedPageBreak/>
        <w:t xml:space="preserve">5. Zamawiający poinformuje o zmianie terminu otwarcia ofert na stronie internetowej prowadzonego postępowania. </w:t>
      </w:r>
    </w:p>
    <w:p w14:paraId="5E586E7C" w14:textId="77777777" w:rsidR="00A40FC9" w:rsidRPr="00A40FC9" w:rsidRDefault="00A40FC9" w:rsidP="00A40FC9">
      <w:pPr>
        <w:suppressAutoHyphens/>
        <w:spacing w:before="0" w:after="0" w:line="276" w:lineRule="auto"/>
        <w:rPr>
          <w:rFonts w:ascii="Times New Roman" w:eastAsia="NSimSun" w:hAnsi="Times New Roman"/>
          <w:color w:val="auto"/>
          <w:kern w:val="2"/>
          <w:sz w:val="24"/>
          <w:szCs w:val="24"/>
          <w:lang w:eastAsia="zh-CN" w:bidi="hi-IN"/>
        </w:rPr>
      </w:pPr>
    </w:p>
    <w:p w14:paraId="0193796C"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XIV. Podstawy wykluczenia </w:t>
      </w:r>
    </w:p>
    <w:p w14:paraId="11A5C6B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Z postępowania o udzielenie zamówienia wyklucza się, z zastrzeżeniem art. 110 ust. 2 uPzp, Wykonawcę:</w:t>
      </w:r>
    </w:p>
    <w:p w14:paraId="1FC4B02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będącego osobą fizyczną, którego prawomocnie skazano za przestępstwo:</w:t>
      </w:r>
    </w:p>
    <w:p w14:paraId="57A66F1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a) udziału w zorganizowanej grupie przestępczej albo związku mającym na celu popełnienie przestępstwa lub przestępstwa skarbowego, o którym mowa w art. 258 Kodeksu karnego, </w:t>
      </w:r>
    </w:p>
    <w:p w14:paraId="2700C04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b) handlu ludźmi, o którym mowa w art. 189a Kodeksu karnego, </w:t>
      </w:r>
    </w:p>
    <w:p w14:paraId="62DD29C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c) o którym mowa w art. 228–230a, art. 250a Kodeksu karnego lub w art. 46 lub art. 48 ustawy z dnia 25 czerwca 2010 r. o sporcie,</w:t>
      </w:r>
    </w:p>
    <w:p w14:paraId="599883CB"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04EE0B"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e) o charakterze terrorystycznym, o którym mowa w art. 115 § 20 Kodeksu karnego, lub mające na celu popełnienie tego przestępstwa, </w:t>
      </w:r>
    </w:p>
    <w:p w14:paraId="172CFA09"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3380DD2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1B1B9C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h) o którym mowa w art. 9 ust. 1 i 3 lub art. 10 ustawy z dnia 15 czerwca 2012 r. o skutkach powierzania wykonywania pracy cudzoziemcom przebywającym wbrew przepisom na terytorium Rzeczypospolitej Polskiej</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 xml:space="preserve">lub za odpowiedni czyn zabroniony określony w przepisach prawa obcego; </w:t>
      </w:r>
    </w:p>
    <w:p w14:paraId="4A30C42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highlight w:val="white"/>
          <w:lang w:eastAsia="zh-CN" w:bidi="hi-I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BE1391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A5756E3"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4) wobec którego prawomocnie orzeczono zakaz ubiegania się o zamówienia publiczne; </w:t>
      </w:r>
    </w:p>
    <w:p w14:paraId="23ACF2C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3CEB35A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6) jeżeli, w przypadkach, o których mowa w art. 85 ust. 1 uPzp,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67634B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Okres wykluczenia Wykonawcy z postępowania o udzielenie zamówienia publicznego określony został w Art. 111 uPzp.</w:t>
      </w:r>
    </w:p>
    <w:p w14:paraId="1FD028CB"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p>
    <w:p w14:paraId="0FB9B9F5"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XV. Sposób obliczenia ceny</w:t>
      </w:r>
    </w:p>
    <w:p w14:paraId="631FA70C"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ahoma" w:hAnsi="Times New Roman"/>
          <w:color w:val="auto"/>
          <w:kern w:val="2"/>
          <w:szCs w:val="20"/>
          <w:lang w:eastAsia="zh-CN" w:bidi="hi-IN"/>
        </w:rPr>
        <w:t xml:space="preserve">1. Wykonawca określa cenę za przedmiot zamówienia poprzez wskazanie w ofercie ceny brutto (określonej zgodnie z wzorem stanowiącym Załącznik 2A do </w:t>
      </w:r>
      <w:r w:rsidRPr="00A40FC9">
        <w:rPr>
          <w:rFonts w:ascii="Times New Roman" w:eastAsia="Times New Roman" w:hAnsi="Times New Roman"/>
          <w:color w:val="auto"/>
          <w:kern w:val="2"/>
          <w:szCs w:val="20"/>
          <w:lang w:eastAsia="pl-PL" w:bidi="hi-IN"/>
        </w:rPr>
        <w:t>SWZ</w:t>
      </w:r>
      <w:r w:rsidRPr="00A40FC9">
        <w:rPr>
          <w:rFonts w:ascii="Times New Roman" w:eastAsia="Tahoma" w:hAnsi="Times New Roman"/>
          <w:color w:val="auto"/>
          <w:kern w:val="2"/>
          <w:szCs w:val="20"/>
          <w:lang w:eastAsia="zh-CN" w:bidi="hi-IN"/>
        </w:rPr>
        <w:t xml:space="preserve"> - formularz ofertowy).</w:t>
      </w:r>
    </w:p>
    <w:p w14:paraId="5058564B"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ahoma" w:hAnsi="Times New Roman"/>
          <w:color w:val="auto"/>
          <w:kern w:val="2"/>
          <w:szCs w:val="20"/>
          <w:lang w:eastAsia="zh-CN" w:bidi="hi-IN"/>
        </w:rPr>
        <w:t xml:space="preserve">2. Cena musi być wyrażona w złotych polskich. Zaleca się, aby poszczególne ceny jednostkowe netto były określone do 2 miejsc po przecinku, ale dopuszczalne jest zastosowanie do 4 miejsc po przecinku w przypadku </w:t>
      </w:r>
      <w:r w:rsidRPr="00A40FC9">
        <w:rPr>
          <w:rFonts w:ascii="Times New Roman" w:eastAsia="Tahoma" w:hAnsi="Times New Roman"/>
          <w:color w:val="auto"/>
          <w:kern w:val="2"/>
          <w:szCs w:val="20"/>
          <w:lang w:eastAsia="zh-CN" w:bidi="hi-IN"/>
        </w:rPr>
        <w:lastRenderedPageBreak/>
        <w:t>gdy wymaga tego prawidłowe złożenie oferty; całkowita warto</w:t>
      </w:r>
      <w:r w:rsidRPr="00A40FC9">
        <w:rPr>
          <w:rFonts w:ascii="Times New Roman" w:eastAsia="TimesNewRoman" w:hAnsi="Times New Roman"/>
          <w:color w:val="auto"/>
          <w:kern w:val="2"/>
          <w:szCs w:val="20"/>
          <w:lang w:eastAsia="zh-CN" w:bidi="hi-IN"/>
        </w:rPr>
        <w:t xml:space="preserve">ść </w:t>
      </w:r>
      <w:r w:rsidRPr="00A40FC9">
        <w:rPr>
          <w:rFonts w:ascii="Times New Roman" w:eastAsia="Tahoma" w:hAnsi="Times New Roman"/>
          <w:color w:val="auto"/>
          <w:kern w:val="2"/>
          <w:szCs w:val="20"/>
          <w:lang w:eastAsia="zh-CN" w:bidi="hi-IN"/>
        </w:rPr>
        <w:t>zamówienia (netto i brutto) w powinna by</w:t>
      </w:r>
      <w:r w:rsidRPr="00A40FC9">
        <w:rPr>
          <w:rFonts w:ascii="Times New Roman" w:eastAsia="TimesNewRoman" w:hAnsi="Times New Roman"/>
          <w:color w:val="auto"/>
          <w:kern w:val="2"/>
          <w:szCs w:val="20"/>
          <w:lang w:eastAsia="zh-CN" w:bidi="hi-IN"/>
        </w:rPr>
        <w:t>ć wyrażona</w:t>
      </w:r>
      <w:r w:rsidRPr="00A40FC9">
        <w:rPr>
          <w:rFonts w:ascii="Times New Roman" w:eastAsia="Tahoma" w:hAnsi="Times New Roman"/>
          <w:color w:val="auto"/>
          <w:kern w:val="2"/>
          <w:szCs w:val="20"/>
          <w:lang w:eastAsia="zh-CN" w:bidi="hi-IN"/>
        </w:rPr>
        <w:t xml:space="preserve"> w złotych polskich z dokładno</w:t>
      </w:r>
      <w:r w:rsidRPr="00A40FC9">
        <w:rPr>
          <w:rFonts w:ascii="Times New Roman" w:eastAsia="TimesNewRoman" w:hAnsi="Times New Roman"/>
          <w:color w:val="auto"/>
          <w:kern w:val="2"/>
          <w:szCs w:val="20"/>
          <w:lang w:eastAsia="zh-CN" w:bidi="hi-IN"/>
        </w:rPr>
        <w:t>ś</w:t>
      </w:r>
      <w:r w:rsidRPr="00A40FC9">
        <w:rPr>
          <w:rFonts w:ascii="Times New Roman" w:eastAsia="Tahoma" w:hAnsi="Times New Roman"/>
          <w:color w:val="auto"/>
          <w:kern w:val="2"/>
          <w:szCs w:val="20"/>
          <w:lang w:eastAsia="zh-CN" w:bidi="hi-IN"/>
        </w:rPr>
        <w:t>ci</w:t>
      </w:r>
      <w:r w:rsidRPr="00A40FC9">
        <w:rPr>
          <w:rFonts w:ascii="Times New Roman" w:eastAsia="TimesNewRoman" w:hAnsi="Times New Roman"/>
          <w:color w:val="auto"/>
          <w:kern w:val="2"/>
          <w:szCs w:val="20"/>
          <w:lang w:eastAsia="zh-CN" w:bidi="hi-IN"/>
        </w:rPr>
        <w:t xml:space="preserve">ą </w:t>
      </w:r>
      <w:r w:rsidRPr="00A40FC9">
        <w:rPr>
          <w:rFonts w:ascii="Times New Roman" w:eastAsia="Tahoma" w:hAnsi="Times New Roman"/>
          <w:color w:val="auto"/>
          <w:kern w:val="2"/>
          <w:szCs w:val="20"/>
          <w:lang w:eastAsia="zh-CN" w:bidi="hi-IN"/>
        </w:rPr>
        <w:t>do dwóch miejsc po przecinku - zwi</w:t>
      </w:r>
      <w:r w:rsidRPr="00A40FC9">
        <w:rPr>
          <w:rFonts w:ascii="Times New Roman" w:eastAsia="TimesNewRoman" w:hAnsi="Times New Roman"/>
          <w:color w:val="auto"/>
          <w:kern w:val="2"/>
          <w:szCs w:val="20"/>
          <w:lang w:eastAsia="zh-CN" w:bidi="hi-IN"/>
        </w:rPr>
        <w:t>ą</w:t>
      </w:r>
      <w:r w:rsidRPr="00A40FC9">
        <w:rPr>
          <w:rFonts w:ascii="Times New Roman" w:eastAsia="Tahoma" w:hAnsi="Times New Roman"/>
          <w:color w:val="auto"/>
          <w:kern w:val="2"/>
          <w:szCs w:val="20"/>
          <w:lang w:eastAsia="zh-CN" w:bidi="hi-IN"/>
        </w:rPr>
        <w:t>zku z tym, Wykonawca powinien zaokrąglić wykazane kwoty</w:t>
      </w:r>
      <w:r w:rsidRPr="00A40FC9">
        <w:rPr>
          <w:rFonts w:ascii="Times New Roman" w:eastAsia="Times New Roman" w:hAnsi="Times New Roman"/>
          <w:color w:val="auto"/>
          <w:kern w:val="2"/>
          <w:szCs w:val="20"/>
          <w:lang w:eastAsia="zh-CN" w:bidi="hi-IN"/>
        </w:rPr>
        <w:t xml:space="preserve"> tj. jeżeli obliczana cena ma więcej miejsc po przecinku należy ją zaokrąglić w ten sposób, że cyfry od 1 do 4 należy zaokrąglić w dół, natomiast cyfry od 5 do 9 należy zaokrąglić w górę.</w:t>
      </w:r>
    </w:p>
    <w:p w14:paraId="67F35A67"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DE0157A"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18A4F763"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1) poinformowania Zamawiającego, że wybór jego oferty będzie prowadził do powstania u Zamawiającego obowiązku podatkowego;</w:t>
      </w:r>
    </w:p>
    <w:p w14:paraId="0BB3536E"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2) wskazania nazwy (rodzaju) towaru lub usługi, których dostawa lub świadczenie będą prowadziły do powstania obowiązku podatkowego;</w:t>
      </w:r>
    </w:p>
    <w:p w14:paraId="79945ADB" w14:textId="77777777" w:rsidR="00A40FC9" w:rsidRPr="00A40FC9" w:rsidRDefault="00A40FC9" w:rsidP="00DA1C2E">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3) wskazania wartości towaru lub usługi objętego obowiązkiem podatkowym Zamawiającego, bez kwoty podatku;</w:t>
      </w:r>
    </w:p>
    <w:p w14:paraId="4B6E70BB"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4) wskazania stawki podatku od towarów i usług, która zgodnie z wiedzą Wykonawcy, będzie miała zastosowanie. </w:t>
      </w:r>
    </w:p>
    <w:p w14:paraId="66E7826F"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ahoma" w:hAnsi="Times New Roman"/>
          <w:kern w:val="2"/>
          <w:szCs w:val="20"/>
          <w:lang w:eastAsia="pl-PL" w:bidi="hi-IN"/>
        </w:rPr>
        <w:t>5. Rozliczenia między Zamawiającym a Wykonawcą będą prowadzone w złotych polskich.</w:t>
      </w:r>
    </w:p>
    <w:p w14:paraId="5A83C79F"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p>
    <w:p w14:paraId="0C8DFCCD"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XVI. Opis kryteriów oceny ofert wraz z podaniem wag tych kryteriów  i sposobu oceny ofert</w:t>
      </w:r>
    </w:p>
    <w:p w14:paraId="3E27F660"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1.W przypadku, gdy Zamawiający nie prowadzi negocjacji, dokonuje wyboru najkorzystniejszej oferty spośród niepodlegających odrzuceniu ofert złożonych w odpowiedzi na ogłoszenie o zamówieniu zgodnie z kryteriami określonymi poniżej.</w:t>
      </w:r>
    </w:p>
    <w:p w14:paraId="1E2399AB" w14:textId="77777777" w:rsidR="00A40FC9" w:rsidRPr="006814E5"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r w:rsidRPr="006814E5">
        <w:rPr>
          <w:rFonts w:ascii="Times New Roman" w:eastAsia="Times New Roman" w:hAnsi="Times New Roman"/>
          <w:color w:val="auto"/>
          <w:kern w:val="2"/>
          <w:szCs w:val="20"/>
          <w:lang w:eastAsia="pl-PL" w:bidi="hi-IN"/>
        </w:rPr>
        <w:t>2. W przypadku określeń wyrażonych w procentach Zamawiający dokona oceny ofert przyznając punkty w ramach poszczególnych kryteriów oceny ofert, przyjmując zasadę, że 1% = 1 punkt.</w:t>
      </w:r>
    </w:p>
    <w:p w14:paraId="56CAF1F6" w14:textId="77777777" w:rsidR="00A40FC9" w:rsidRPr="006814E5"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r w:rsidRPr="006814E5">
        <w:rPr>
          <w:rFonts w:ascii="Times New Roman" w:eastAsia="Times New Roman" w:hAnsi="Times New Roman"/>
          <w:color w:val="auto"/>
          <w:kern w:val="2"/>
          <w:szCs w:val="20"/>
          <w:lang w:eastAsia="pl-PL" w:bidi="hi-IN"/>
        </w:rPr>
        <w:t>3. Spośród ofert nieodrzuconych oceniane będą:</w:t>
      </w:r>
    </w:p>
    <w:p w14:paraId="2B6F14CA" w14:textId="77777777" w:rsidR="00EF544B" w:rsidRPr="006814E5" w:rsidRDefault="00A40FC9" w:rsidP="00EF544B">
      <w:pPr>
        <w:suppressAutoHyphens/>
        <w:spacing w:before="0" w:after="0" w:line="276" w:lineRule="auto"/>
        <w:jc w:val="both"/>
        <w:rPr>
          <w:rFonts w:ascii="Times New Roman" w:eastAsia="Times New Roman" w:hAnsi="Times New Roman"/>
          <w:color w:val="auto"/>
          <w:kern w:val="2"/>
          <w:szCs w:val="20"/>
          <w:lang w:eastAsia="pl-PL" w:bidi="hi-IN"/>
        </w:rPr>
      </w:pPr>
      <w:r w:rsidRPr="006814E5">
        <w:rPr>
          <w:rFonts w:ascii="Times New Roman" w:eastAsia="Times New Roman" w:hAnsi="Times New Roman"/>
          <w:color w:val="auto"/>
          <w:kern w:val="2"/>
          <w:szCs w:val="20"/>
          <w:lang w:eastAsia="pl-PL" w:bidi="hi-IN"/>
        </w:rPr>
        <w:t xml:space="preserve">a) </w:t>
      </w:r>
      <w:r w:rsidRPr="006814E5">
        <w:rPr>
          <w:rFonts w:ascii="Times New Roman" w:eastAsia="Times New Roman" w:hAnsi="Times New Roman"/>
          <w:b/>
          <w:bCs/>
          <w:color w:val="auto"/>
          <w:kern w:val="2"/>
          <w:szCs w:val="20"/>
          <w:lang w:eastAsia="pl-PL" w:bidi="hi-IN"/>
        </w:rPr>
        <w:t>Cena</w:t>
      </w:r>
      <w:r w:rsidRPr="006814E5">
        <w:rPr>
          <w:rFonts w:ascii="Times New Roman" w:eastAsia="Times New Roman" w:hAnsi="Times New Roman"/>
          <w:color w:val="auto"/>
          <w:kern w:val="2"/>
          <w:szCs w:val="20"/>
          <w:lang w:eastAsia="pl-PL" w:bidi="hi-IN"/>
        </w:rPr>
        <w:t xml:space="preserve"> </w:t>
      </w:r>
      <w:r w:rsidRPr="006814E5">
        <w:rPr>
          <w:rFonts w:ascii="Times New Roman" w:eastAsia="Times New Roman" w:hAnsi="Times New Roman"/>
          <w:b/>
          <w:bCs/>
          <w:color w:val="auto"/>
          <w:kern w:val="2"/>
          <w:szCs w:val="20"/>
          <w:lang w:eastAsia="pl-PL" w:bidi="hi-IN"/>
        </w:rPr>
        <w:t>(C)</w:t>
      </w:r>
      <w:r w:rsidRPr="006814E5">
        <w:rPr>
          <w:rFonts w:ascii="Times New Roman" w:eastAsia="Times New Roman" w:hAnsi="Times New Roman"/>
          <w:color w:val="auto"/>
          <w:kern w:val="2"/>
          <w:szCs w:val="20"/>
          <w:lang w:eastAsia="pl-PL" w:bidi="hi-IN"/>
        </w:rPr>
        <w:t xml:space="preserve"> - 50 %</w:t>
      </w:r>
    </w:p>
    <w:p w14:paraId="356E5B1D" w14:textId="544C894D" w:rsidR="00EF544B" w:rsidRPr="006814E5" w:rsidRDefault="00EF544B" w:rsidP="00EF544B">
      <w:pPr>
        <w:suppressAutoHyphens/>
        <w:spacing w:before="0" w:after="0" w:line="276" w:lineRule="auto"/>
        <w:jc w:val="both"/>
        <w:rPr>
          <w:rFonts w:ascii="Times New Roman" w:eastAsia="NSimSun" w:hAnsi="Times New Roman"/>
          <w:color w:val="auto"/>
          <w:kern w:val="2"/>
          <w:sz w:val="24"/>
          <w:szCs w:val="24"/>
          <w:lang w:eastAsia="zh-CN" w:bidi="hi-IN"/>
        </w:rPr>
      </w:pPr>
      <w:r w:rsidRPr="006814E5">
        <w:rPr>
          <w:rFonts w:ascii="Times New Roman" w:hAnsi="Times New Roman"/>
          <w:szCs w:val="20"/>
        </w:rPr>
        <w:t xml:space="preserve">b) </w:t>
      </w:r>
      <w:r w:rsidRPr="006814E5">
        <w:rPr>
          <w:rFonts w:ascii="Times New Roman" w:hAnsi="Times New Roman"/>
          <w:b/>
          <w:bCs/>
          <w:szCs w:val="20"/>
        </w:rPr>
        <w:t>Termin rozpatrzenia reklamacji</w:t>
      </w:r>
      <w:r w:rsidRPr="006814E5">
        <w:rPr>
          <w:rFonts w:ascii="Times New Roman" w:hAnsi="Times New Roman"/>
          <w:szCs w:val="20"/>
        </w:rPr>
        <w:t xml:space="preserve">* </w:t>
      </w:r>
      <w:r w:rsidRPr="006814E5">
        <w:rPr>
          <w:rFonts w:ascii="Times New Roman" w:hAnsi="Times New Roman"/>
          <w:b/>
          <w:bCs/>
          <w:szCs w:val="20"/>
        </w:rPr>
        <w:t>(TR)</w:t>
      </w:r>
      <w:r w:rsidRPr="006814E5">
        <w:rPr>
          <w:rFonts w:ascii="Times New Roman" w:hAnsi="Times New Roman"/>
          <w:szCs w:val="20"/>
        </w:rPr>
        <w:t xml:space="preserve"> – 35 %</w:t>
      </w:r>
    </w:p>
    <w:p w14:paraId="42C15C27" w14:textId="479EA26B" w:rsidR="00EF544B" w:rsidRPr="006814E5" w:rsidRDefault="00EF544B" w:rsidP="00EF544B">
      <w:pPr>
        <w:suppressAutoHyphens/>
        <w:spacing w:before="0" w:after="0" w:line="276" w:lineRule="auto"/>
        <w:jc w:val="both"/>
        <w:rPr>
          <w:rFonts w:ascii="Times New Roman" w:eastAsia="Times New Roman" w:hAnsi="Times New Roman"/>
          <w:color w:val="auto"/>
          <w:kern w:val="2"/>
          <w:szCs w:val="20"/>
          <w:lang w:eastAsia="pl-PL" w:bidi="hi-IN"/>
        </w:rPr>
      </w:pPr>
      <w:r w:rsidRPr="006814E5">
        <w:rPr>
          <w:rFonts w:ascii="Times New Roman" w:eastAsia="Times New Roman" w:hAnsi="Times New Roman"/>
          <w:color w:val="auto"/>
          <w:kern w:val="2"/>
          <w:szCs w:val="20"/>
          <w:lang w:eastAsia="pl-PL" w:bidi="hi-IN"/>
        </w:rPr>
        <w:t xml:space="preserve">c) </w:t>
      </w:r>
      <w:r w:rsidRPr="006814E5">
        <w:rPr>
          <w:rFonts w:ascii="Times New Roman" w:eastAsia="Times New Roman" w:hAnsi="Times New Roman"/>
          <w:b/>
          <w:bCs/>
          <w:color w:val="auto"/>
          <w:kern w:val="2"/>
          <w:szCs w:val="20"/>
          <w:lang w:eastAsia="pl-PL" w:bidi="hi-IN"/>
        </w:rPr>
        <w:t xml:space="preserve">Parametry użytkowe </w:t>
      </w:r>
      <w:r w:rsidRPr="006814E5">
        <w:rPr>
          <w:rFonts w:ascii="Times New Roman" w:eastAsia="Times New Roman" w:hAnsi="Times New Roman"/>
          <w:color w:val="auto"/>
          <w:kern w:val="2"/>
          <w:szCs w:val="20"/>
          <w:lang w:eastAsia="pl-PL" w:bidi="hi-IN"/>
        </w:rPr>
        <w:t>– 5 %</w:t>
      </w:r>
    </w:p>
    <w:p w14:paraId="2BC9CF72" w14:textId="2D01ED64" w:rsidR="007520F0" w:rsidRPr="006814E5" w:rsidRDefault="00AB4F14" w:rsidP="00EF544B">
      <w:pPr>
        <w:suppressAutoHyphens/>
        <w:spacing w:before="0" w:after="0" w:line="276" w:lineRule="auto"/>
        <w:jc w:val="both"/>
        <w:rPr>
          <w:rFonts w:ascii="Times New Roman" w:eastAsia="NSimSun" w:hAnsi="Times New Roman"/>
          <w:color w:val="auto"/>
          <w:kern w:val="2"/>
          <w:sz w:val="24"/>
          <w:szCs w:val="24"/>
          <w:lang w:eastAsia="zh-CN" w:bidi="hi-IN"/>
        </w:rPr>
      </w:pPr>
      <w:r>
        <w:rPr>
          <w:rFonts w:ascii="Times New Roman" w:eastAsia="Times New Roman" w:hAnsi="Times New Roman"/>
          <w:color w:val="auto"/>
          <w:kern w:val="2"/>
          <w:szCs w:val="20"/>
          <w:lang w:eastAsia="pl-PL" w:bidi="hi-IN"/>
        </w:rPr>
        <w:t>*-</w:t>
      </w:r>
      <w:r w:rsidR="007520F0" w:rsidRPr="006814E5">
        <w:rPr>
          <w:rFonts w:ascii="Times New Roman" w:eastAsia="Times New Roman" w:hAnsi="Times New Roman"/>
          <w:color w:val="auto"/>
          <w:kern w:val="2"/>
          <w:szCs w:val="20"/>
          <w:lang w:eastAsia="pl-PL" w:bidi="hi-IN"/>
        </w:rPr>
        <w:t xml:space="preserve"> nie krótszy niż 3 dni robocze i nie dłuższy niż 7 dni roboczych</w:t>
      </w:r>
    </w:p>
    <w:p w14:paraId="04F251F5" w14:textId="77777777" w:rsidR="00A40FC9" w:rsidRPr="006814E5" w:rsidRDefault="00A40FC9" w:rsidP="00A40FC9">
      <w:pPr>
        <w:suppressAutoHyphens/>
        <w:spacing w:before="0" w:after="0" w:line="276" w:lineRule="auto"/>
        <w:jc w:val="both"/>
        <w:rPr>
          <w:rFonts w:ascii="Times New Roman" w:eastAsia="Tahoma" w:hAnsi="Times New Roman"/>
          <w:color w:val="auto"/>
          <w:kern w:val="2"/>
          <w:szCs w:val="20"/>
          <w:lang w:eastAsia="zh-CN" w:bidi="hi-IN"/>
        </w:rPr>
      </w:pPr>
    </w:p>
    <w:p w14:paraId="5F3EE27E" w14:textId="77777777" w:rsidR="00A40FC9" w:rsidRPr="006814E5"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r w:rsidRPr="006814E5">
        <w:rPr>
          <w:rFonts w:ascii="Times New Roman" w:eastAsia="Times New Roman" w:hAnsi="Times New Roman"/>
          <w:color w:val="auto"/>
          <w:kern w:val="2"/>
          <w:szCs w:val="20"/>
          <w:lang w:eastAsia="pl-PL" w:bidi="hi-IN"/>
        </w:rPr>
        <w:t xml:space="preserve">ad a) Punkty w </w:t>
      </w:r>
      <w:r w:rsidRPr="006814E5">
        <w:rPr>
          <w:rFonts w:ascii="Times New Roman" w:eastAsia="Times New Roman" w:hAnsi="Times New Roman"/>
          <w:b/>
          <w:bCs/>
          <w:color w:val="auto"/>
          <w:kern w:val="2"/>
          <w:szCs w:val="20"/>
          <w:lang w:eastAsia="pl-PL" w:bidi="hi-IN"/>
        </w:rPr>
        <w:t xml:space="preserve">kryterium „Cena” </w:t>
      </w:r>
      <w:r w:rsidRPr="006814E5">
        <w:rPr>
          <w:rFonts w:ascii="Times New Roman" w:eastAsia="Times New Roman" w:hAnsi="Times New Roman"/>
          <w:color w:val="auto"/>
          <w:kern w:val="2"/>
          <w:szCs w:val="20"/>
          <w:lang w:eastAsia="pl-PL" w:bidi="hi-IN"/>
        </w:rPr>
        <w:t>zostaną obliczone według wzoru:</w:t>
      </w:r>
    </w:p>
    <w:p w14:paraId="0A83E859" w14:textId="77777777" w:rsidR="00A40FC9" w:rsidRPr="006814E5" w:rsidRDefault="00A40FC9" w:rsidP="004D1CEC">
      <w:pPr>
        <w:suppressAutoHyphens/>
        <w:spacing w:before="0" w:after="0"/>
        <w:jc w:val="center"/>
        <w:rPr>
          <w:rFonts w:ascii="Times New Roman" w:eastAsia="Times New Roman" w:hAnsi="Times New Roman"/>
          <w:color w:val="auto"/>
          <w:kern w:val="2"/>
          <w:szCs w:val="20"/>
          <w:lang w:eastAsia="pl-PL" w:bidi="hi-IN"/>
        </w:rPr>
      </w:pPr>
    </w:p>
    <w:p w14:paraId="01755961" w14:textId="77777777" w:rsidR="00A40FC9" w:rsidRPr="006814E5" w:rsidRDefault="00A40FC9" w:rsidP="004D1CEC">
      <w:pPr>
        <w:suppressAutoHyphens/>
        <w:spacing w:before="0" w:after="0"/>
        <w:rPr>
          <w:rFonts w:ascii="Times New Roman" w:eastAsia="NSimSun" w:hAnsi="Times New Roman"/>
          <w:color w:val="auto"/>
          <w:kern w:val="2"/>
          <w:szCs w:val="20"/>
          <w:lang w:eastAsia="zh-CN" w:bidi="hi-IN"/>
        </w:rPr>
      </w:pPr>
      <w:r w:rsidRPr="006814E5">
        <w:rPr>
          <w:rFonts w:ascii="Times New Roman" w:eastAsia="Times New Roman" w:hAnsi="Times New Roman"/>
          <w:color w:val="auto"/>
          <w:kern w:val="2"/>
          <w:szCs w:val="20"/>
          <w:lang w:eastAsia="pl-PL" w:bidi="hi-IN"/>
        </w:rPr>
        <w:tab/>
      </w:r>
      <w:r w:rsidRPr="006814E5">
        <w:rPr>
          <w:rFonts w:ascii="Times New Roman" w:eastAsia="Times New Roman" w:hAnsi="Times New Roman"/>
          <w:color w:val="auto"/>
          <w:kern w:val="2"/>
          <w:szCs w:val="20"/>
          <w:lang w:eastAsia="pl-PL" w:bidi="hi-IN"/>
        </w:rPr>
        <w:tab/>
      </w:r>
      <w:r w:rsidRPr="006814E5">
        <w:rPr>
          <w:rFonts w:ascii="Times New Roman" w:eastAsia="Times New Roman" w:hAnsi="Times New Roman"/>
          <w:color w:val="auto"/>
          <w:kern w:val="2"/>
          <w:szCs w:val="20"/>
          <w:lang w:eastAsia="pl-PL" w:bidi="hi-IN"/>
        </w:rPr>
        <w:tab/>
        <w:t>Cena oferty najtańszej – wartość brutto</w:t>
      </w:r>
    </w:p>
    <w:p w14:paraId="0DF296D0" w14:textId="77777777" w:rsidR="00A40FC9" w:rsidRPr="004D1CEC" w:rsidRDefault="00A40FC9" w:rsidP="004D1CEC">
      <w:pPr>
        <w:suppressAutoHyphens/>
        <w:spacing w:before="0" w:after="0"/>
        <w:rPr>
          <w:rFonts w:ascii="Liberation Serif" w:eastAsia="NSimSun" w:hAnsi="Liberation Serif" w:cs="Arial"/>
          <w:color w:val="auto"/>
          <w:kern w:val="2"/>
          <w:szCs w:val="20"/>
          <w:lang w:eastAsia="zh-CN" w:bidi="hi-IN"/>
        </w:rPr>
      </w:pPr>
      <w:r w:rsidRPr="006814E5">
        <w:rPr>
          <w:rFonts w:ascii="Times New Roman" w:eastAsia="Times New Roman" w:hAnsi="Times New Roman"/>
          <w:color w:val="auto"/>
          <w:kern w:val="2"/>
          <w:szCs w:val="20"/>
          <w:lang w:eastAsia="pl-PL" w:bidi="hi-IN"/>
        </w:rPr>
        <w:tab/>
      </w:r>
      <w:r w:rsidRPr="006814E5">
        <w:rPr>
          <w:rFonts w:ascii="Times New Roman" w:eastAsia="Times New Roman" w:hAnsi="Times New Roman"/>
          <w:color w:val="auto"/>
          <w:kern w:val="2"/>
          <w:szCs w:val="20"/>
          <w:lang w:eastAsia="pl-PL" w:bidi="hi-IN"/>
        </w:rPr>
        <w:tab/>
        <w:t>C = ------------------------------------------------------------------</w:t>
      </w:r>
      <w:r w:rsidRPr="004D1CEC">
        <w:rPr>
          <w:rFonts w:ascii="Times New Roman" w:eastAsia="Times New Roman" w:hAnsi="Times New Roman"/>
          <w:color w:val="auto"/>
          <w:kern w:val="2"/>
          <w:szCs w:val="20"/>
          <w:lang w:eastAsia="pl-PL" w:bidi="hi-IN"/>
        </w:rPr>
        <w:t xml:space="preserve"> x 50 = liczba punktów</w:t>
      </w:r>
    </w:p>
    <w:p w14:paraId="2E90625C" w14:textId="0EF91971" w:rsidR="00A40FC9" w:rsidRPr="004D1CEC" w:rsidRDefault="00A40FC9" w:rsidP="004D1CEC">
      <w:pPr>
        <w:suppressAutoHyphens/>
        <w:spacing w:before="0" w:after="0"/>
        <w:rPr>
          <w:rFonts w:ascii="Times New Roman" w:eastAsia="Times New Roman" w:hAnsi="Times New Roman"/>
          <w:color w:val="auto"/>
          <w:kern w:val="2"/>
          <w:szCs w:val="20"/>
          <w:lang w:eastAsia="pl-PL" w:bidi="hi-IN"/>
        </w:rPr>
      </w:pPr>
      <w:r w:rsidRPr="004D1CEC">
        <w:rPr>
          <w:rFonts w:ascii="Times New Roman" w:eastAsia="Times New Roman" w:hAnsi="Times New Roman"/>
          <w:color w:val="auto"/>
          <w:kern w:val="2"/>
          <w:szCs w:val="20"/>
          <w:lang w:eastAsia="pl-PL" w:bidi="hi-IN"/>
        </w:rPr>
        <w:tab/>
      </w:r>
      <w:r w:rsidRPr="004D1CEC">
        <w:rPr>
          <w:rFonts w:ascii="Times New Roman" w:eastAsia="Times New Roman" w:hAnsi="Times New Roman"/>
          <w:color w:val="auto"/>
          <w:kern w:val="2"/>
          <w:szCs w:val="20"/>
          <w:lang w:eastAsia="pl-PL" w:bidi="hi-IN"/>
        </w:rPr>
        <w:tab/>
      </w:r>
      <w:r w:rsidRPr="004D1CEC">
        <w:rPr>
          <w:rFonts w:ascii="Times New Roman" w:eastAsia="Times New Roman" w:hAnsi="Times New Roman"/>
          <w:color w:val="auto"/>
          <w:kern w:val="2"/>
          <w:szCs w:val="20"/>
          <w:lang w:eastAsia="pl-PL" w:bidi="hi-IN"/>
        </w:rPr>
        <w:tab/>
        <w:t xml:space="preserve">Cena oferty badanej – wartość brutto </w:t>
      </w:r>
    </w:p>
    <w:p w14:paraId="65681799" w14:textId="77777777" w:rsidR="004D1CEC" w:rsidRDefault="004D1CEC" w:rsidP="004D1CEC">
      <w:pPr>
        <w:pStyle w:val="NormalnyWeb"/>
        <w:spacing w:before="0" w:beforeAutospacing="0" w:after="0" w:line="240" w:lineRule="auto"/>
        <w:jc w:val="center"/>
        <w:rPr>
          <w:color w:val="000000"/>
          <w:sz w:val="20"/>
          <w:szCs w:val="20"/>
        </w:rPr>
      </w:pPr>
    </w:p>
    <w:p w14:paraId="3ECAC80A" w14:textId="26DA58A0" w:rsidR="007520F0" w:rsidRPr="00A40FC9" w:rsidRDefault="007520F0" w:rsidP="007520F0">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 xml:space="preserve">ad </w:t>
      </w:r>
      <w:r>
        <w:rPr>
          <w:rFonts w:ascii="Times New Roman" w:eastAsia="Times New Roman" w:hAnsi="Times New Roman"/>
          <w:color w:val="auto"/>
          <w:kern w:val="2"/>
          <w:szCs w:val="20"/>
          <w:lang w:eastAsia="pl-PL" w:bidi="hi-IN"/>
        </w:rPr>
        <w:t>b</w:t>
      </w:r>
      <w:r w:rsidRPr="00A40FC9">
        <w:rPr>
          <w:rFonts w:ascii="Times New Roman" w:eastAsia="Times New Roman" w:hAnsi="Times New Roman"/>
          <w:color w:val="auto"/>
          <w:kern w:val="2"/>
          <w:szCs w:val="20"/>
          <w:lang w:eastAsia="pl-PL" w:bidi="hi-IN"/>
        </w:rPr>
        <w:t xml:space="preserve">) Punkty w </w:t>
      </w:r>
      <w:r w:rsidRPr="00A40FC9">
        <w:rPr>
          <w:rFonts w:ascii="Times New Roman" w:eastAsia="Times New Roman" w:hAnsi="Times New Roman"/>
          <w:b/>
          <w:bCs/>
          <w:color w:val="auto"/>
          <w:kern w:val="2"/>
          <w:szCs w:val="20"/>
          <w:lang w:eastAsia="pl-PL" w:bidi="hi-IN"/>
        </w:rPr>
        <w:t>kryterium „</w:t>
      </w:r>
      <w:r>
        <w:rPr>
          <w:rFonts w:ascii="Times New Roman" w:eastAsia="Times New Roman" w:hAnsi="Times New Roman"/>
          <w:b/>
          <w:bCs/>
          <w:color w:val="auto"/>
          <w:kern w:val="2"/>
          <w:szCs w:val="20"/>
          <w:lang w:eastAsia="pl-PL" w:bidi="hi-IN"/>
        </w:rPr>
        <w:t xml:space="preserve">Termin rozpatrzenia </w:t>
      </w:r>
      <w:r w:rsidR="00E757AE">
        <w:rPr>
          <w:rFonts w:ascii="Times New Roman" w:eastAsia="Times New Roman" w:hAnsi="Times New Roman"/>
          <w:b/>
          <w:bCs/>
          <w:color w:val="auto"/>
          <w:kern w:val="2"/>
          <w:szCs w:val="20"/>
          <w:lang w:eastAsia="pl-PL" w:bidi="hi-IN"/>
        </w:rPr>
        <w:t>reklamacji</w:t>
      </w:r>
      <w:r w:rsidRPr="00A40FC9">
        <w:rPr>
          <w:rFonts w:ascii="Times New Roman" w:eastAsia="Times New Roman" w:hAnsi="Times New Roman"/>
          <w:b/>
          <w:bCs/>
          <w:color w:val="auto"/>
          <w:kern w:val="2"/>
          <w:szCs w:val="20"/>
          <w:lang w:eastAsia="pl-PL" w:bidi="hi-IN"/>
        </w:rPr>
        <w:t xml:space="preserve">” </w:t>
      </w:r>
      <w:r w:rsidRPr="00A40FC9">
        <w:rPr>
          <w:rFonts w:ascii="Times New Roman" w:eastAsia="Times New Roman" w:hAnsi="Times New Roman"/>
          <w:color w:val="auto"/>
          <w:kern w:val="2"/>
          <w:szCs w:val="20"/>
          <w:lang w:eastAsia="pl-PL" w:bidi="hi-IN"/>
        </w:rPr>
        <w:t>zostaną obliczone według wzoru:</w:t>
      </w:r>
    </w:p>
    <w:p w14:paraId="6A71D757" w14:textId="77777777" w:rsidR="004D1CEC" w:rsidRDefault="004D1CEC" w:rsidP="007520F0">
      <w:pPr>
        <w:pStyle w:val="NormalnyWeb"/>
        <w:spacing w:before="0" w:beforeAutospacing="0" w:after="0" w:line="240" w:lineRule="auto"/>
        <w:rPr>
          <w:color w:val="000000"/>
          <w:sz w:val="20"/>
          <w:szCs w:val="20"/>
        </w:rPr>
      </w:pPr>
    </w:p>
    <w:p w14:paraId="031B0B4F" w14:textId="26638BDE" w:rsidR="00EF544B" w:rsidRPr="004D1CEC" w:rsidRDefault="004D1CEC" w:rsidP="004D1CEC">
      <w:pPr>
        <w:pStyle w:val="NormalnyWeb"/>
        <w:spacing w:before="0" w:beforeAutospacing="0" w:after="0" w:line="240" w:lineRule="auto"/>
        <w:rPr>
          <w:sz w:val="20"/>
          <w:szCs w:val="20"/>
        </w:rPr>
      </w:pPr>
      <w:r>
        <w:rPr>
          <w:color w:val="000000"/>
          <w:sz w:val="20"/>
          <w:szCs w:val="20"/>
        </w:rPr>
        <w:t xml:space="preserve">                                              </w:t>
      </w:r>
      <w:r w:rsidR="00EF544B" w:rsidRPr="004D1CEC">
        <w:rPr>
          <w:color w:val="000000"/>
          <w:sz w:val="20"/>
          <w:szCs w:val="20"/>
        </w:rPr>
        <w:t xml:space="preserve">Najkrótszy zaoferowany termin </w:t>
      </w:r>
    </w:p>
    <w:p w14:paraId="3F8D861A" w14:textId="3224C688" w:rsidR="00EF544B" w:rsidRPr="004D1CEC" w:rsidRDefault="00EF544B" w:rsidP="004D1CEC">
      <w:pPr>
        <w:pStyle w:val="NormalnyWeb"/>
        <w:spacing w:before="0" w:beforeAutospacing="0" w:after="0" w:line="240" w:lineRule="auto"/>
        <w:jc w:val="center"/>
        <w:rPr>
          <w:sz w:val="20"/>
          <w:szCs w:val="20"/>
        </w:rPr>
      </w:pPr>
      <w:r w:rsidRPr="004D1CEC">
        <w:rPr>
          <w:b/>
          <w:bCs/>
          <w:color w:val="000000"/>
          <w:sz w:val="20"/>
          <w:szCs w:val="20"/>
        </w:rPr>
        <w:t xml:space="preserve">TR = </w:t>
      </w:r>
      <w:r w:rsidRPr="004D1CEC">
        <w:rPr>
          <w:color w:val="000000"/>
          <w:sz w:val="20"/>
          <w:szCs w:val="20"/>
        </w:rPr>
        <w:t xml:space="preserve">--------------------------------------------------------------- razy </w:t>
      </w:r>
      <w:r w:rsidR="004D1CEC">
        <w:rPr>
          <w:color w:val="000000"/>
          <w:sz w:val="20"/>
          <w:szCs w:val="20"/>
        </w:rPr>
        <w:t>35</w:t>
      </w:r>
      <w:r w:rsidRPr="004D1CEC">
        <w:rPr>
          <w:color w:val="000000"/>
          <w:sz w:val="20"/>
          <w:szCs w:val="20"/>
        </w:rPr>
        <w:t>= liczba punktów</w:t>
      </w:r>
    </w:p>
    <w:p w14:paraId="4A879BB1" w14:textId="7FCC41B9" w:rsidR="00EF544B" w:rsidRDefault="004D1CEC" w:rsidP="004D1CEC">
      <w:pPr>
        <w:pStyle w:val="NormalnyWeb"/>
        <w:spacing w:before="0" w:beforeAutospacing="0" w:after="0" w:line="240" w:lineRule="auto"/>
        <w:rPr>
          <w:color w:val="000000"/>
          <w:sz w:val="20"/>
          <w:szCs w:val="20"/>
        </w:rPr>
      </w:pPr>
      <w:r>
        <w:rPr>
          <w:color w:val="000000"/>
          <w:sz w:val="20"/>
          <w:szCs w:val="20"/>
        </w:rPr>
        <w:t xml:space="preserve">                                           </w:t>
      </w:r>
      <w:r w:rsidR="00EF544B" w:rsidRPr="004D1CEC">
        <w:rPr>
          <w:color w:val="000000"/>
          <w:sz w:val="20"/>
          <w:szCs w:val="20"/>
        </w:rPr>
        <w:t xml:space="preserve">Termin zaoferowany w ofercie badanej </w:t>
      </w:r>
    </w:p>
    <w:p w14:paraId="5A025D14" w14:textId="27B9A04F" w:rsidR="007520F0" w:rsidRDefault="007520F0" w:rsidP="004D1CEC">
      <w:pPr>
        <w:pStyle w:val="NormalnyWeb"/>
        <w:spacing w:before="0" w:beforeAutospacing="0" w:after="0" w:line="240" w:lineRule="auto"/>
        <w:rPr>
          <w:color w:val="000000"/>
          <w:sz w:val="20"/>
          <w:szCs w:val="20"/>
        </w:rPr>
      </w:pPr>
    </w:p>
    <w:p w14:paraId="78E652E2" w14:textId="77777777" w:rsidR="007520F0" w:rsidRDefault="007520F0" w:rsidP="007520F0">
      <w:pPr>
        <w:suppressAutoHyphens/>
        <w:spacing w:before="0" w:after="0" w:line="276" w:lineRule="auto"/>
        <w:jc w:val="both"/>
        <w:rPr>
          <w:rFonts w:ascii="Times New Roman" w:eastAsia="Times New Roman" w:hAnsi="Times New Roman"/>
          <w:color w:val="auto"/>
          <w:kern w:val="2"/>
          <w:szCs w:val="20"/>
          <w:lang w:eastAsia="pl-PL" w:bidi="hi-IN"/>
        </w:rPr>
      </w:pPr>
      <w:r w:rsidRPr="00A40FC9">
        <w:rPr>
          <w:rFonts w:ascii="Times New Roman" w:eastAsia="Times New Roman" w:hAnsi="Times New Roman"/>
          <w:color w:val="auto"/>
          <w:kern w:val="2"/>
          <w:szCs w:val="20"/>
          <w:lang w:eastAsia="pl-PL" w:bidi="hi-IN"/>
        </w:rPr>
        <w:t xml:space="preserve">ad </w:t>
      </w:r>
      <w:r>
        <w:rPr>
          <w:rFonts w:ascii="Times New Roman" w:eastAsia="Times New Roman" w:hAnsi="Times New Roman"/>
          <w:color w:val="auto"/>
          <w:kern w:val="2"/>
          <w:szCs w:val="20"/>
          <w:lang w:eastAsia="pl-PL" w:bidi="hi-IN"/>
        </w:rPr>
        <w:t>c</w:t>
      </w:r>
      <w:r w:rsidRPr="00A40FC9">
        <w:rPr>
          <w:rFonts w:ascii="Times New Roman" w:eastAsia="Times New Roman" w:hAnsi="Times New Roman"/>
          <w:color w:val="auto"/>
          <w:kern w:val="2"/>
          <w:szCs w:val="20"/>
          <w:lang w:eastAsia="pl-PL" w:bidi="hi-IN"/>
        </w:rPr>
        <w:t xml:space="preserve">) Punkty w </w:t>
      </w:r>
      <w:r w:rsidRPr="00A40FC9">
        <w:rPr>
          <w:rFonts w:ascii="Times New Roman" w:eastAsia="Times New Roman" w:hAnsi="Times New Roman"/>
          <w:b/>
          <w:bCs/>
          <w:color w:val="auto"/>
          <w:kern w:val="2"/>
          <w:szCs w:val="20"/>
          <w:lang w:eastAsia="pl-PL" w:bidi="hi-IN"/>
        </w:rPr>
        <w:t>kryterium „Parametry użytkow</w:t>
      </w:r>
      <w:r>
        <w:rPr>
          <w:rFonts w:ascii="Times New Roman" w:eastAsia="Times New Roman" w:hAnsi="Times New Roman"/>
          <w:b/>
          <w:bCs/>
          <w:color w:val="auto"/>
          <w:kern w:val="2"/>
          <w:szCs w:val="20"/>
          <w:lang w:eastAsia="pl-PL" w:bidi="hi-IN"/>
        </w:rPr>
        <w:t>e</w:t>
      </w:r>
      <w:r w:rsidRPr="00A40FC9">
        <w:rPr>
          <w:rFonts w:ascii="Times New Roman" w:eastAsia="NSimSun" w:hAnsi="Times New Roman"/>
          <w:color w:val="auto"/>
          <w:kern w:val="2"/>
          <w:szCs w:val="20"/>
          <w:lang w:eastAsia="zh-CN" w:bidi="hi-IN"/>
        </w:rPr>
        <w:t xml:space="preserve">” </w:t>
      </w:r>
      <w:r w:rsidRPr="00A40FC9">
        <w:rPr>
          <w:rFonts w:ascii="Times New Roman" w:eastAsia="Times New Roman" w:hAnsi="Times New Roman"/>
          <w:color w:val="auto"/>
          <w:kern w:val="2"/>
          <w:szCs w:val="20"/>
          <w:lang w:eastAsia="pl-PL" w:bidi="hi-IN"/>
        </w:rPr>
        <w:t xml:space="preserve">zostaną </w:t>
      </w:r>
      <w:r>
        <w:rPr>
          <w:rFonts w:ascii="Times New Roman" w:eastAsia="Times New Roman" w:hAnsi="Times New Roman"/>
          <w:color w:val="auto"/>
          <w:kern w:val="2"/>
          <w:szCs w:val="20"/>
          <w:lang w:eastAsia="pl-PL" w:bidi="hi-IN"/>
        </w:rPr>
        <w:t>przyznane jak niżej:</w:t>
      </w:r>
    </w:p>
    <w:p w14:paraId="3706963F" w14:textId="4733995C" w:rsidR="007520F0" w:rsidRDefault="00DA1C2E" w:rsidP="007520F0">
      <w:pPr>
        <w:suppressAutoHyphens/>
        <w:spacing w:before="0" w:after="0" w:line="276" w:lineRule="auto"/>
        <w:jc w:val="both"/>
        <w:rPr>
          <w:rFonts w:ascii="Times New Roman" w:eastAsia="Times New Roman" w:hAnsi="Times New Roman"/>
          <w:color w:val="auto"/>
          <w:kern w:val="2"/>
          <w:szCs w:val="20"/>
          <w:lang w:eastAsia="pl-PL" w:bidi="hi-IN"/>
        </w:rPr>
      </w:pPr>
      <w:bookmarkStart w:id="2" w:name="_Hlk85436221"/>
      <w:r>
        <w:rPr>
          <w:rFonts w:ascii="Times New Roman" w:eastAsia="Times New Roman" w:hAnsi="Times New Roman"/>
          <w:color w:val="auto"/>
          <w:kern w:val="2"/>
          <w:szCs w:val="20"/>
          <w:lang w:eastAsia="pl-PL" w:bidi="hi-IN"/>
        </w:rPr>
        <w:t>Maseczka posiadająca pozytywne badania na zatkanie pyłem dolomitowym</w:t>
      </w:r>
      <w:bookmarkEnd w:id="2"/>
      <w:r>
        <w:rPr>
          <w:rFonts w:ascii="Times New Roman" w:eastAsia="Times New Roman" w:hAnsi="Times New Roman"/>
          <w:color w:val="auto"/>
          <w:kern w:val="2"/>
          <w:szCs w:val="20"/>
          <w:lang w:eastAsia="pl-PL" w:bidi="hi-IN"/>
        </w:rPr>
        <w:t xml:space="preserve"> </w:t>
      </w:r>
      <w:r w:rsidR="007520F0">
        <w:rPr>
          <w:rFonts w:ascii="Times New Roman" w:eastAsia="Times New Roman" w:hAnsi="Times New Roman"/>
          <w:color w:val="auto"/>
          <w:kern w:val="2"/>
          <w:szCs w:val="20"/>
          <w:lang w:eastAsia="pl-PL" w:bidi="hi-IN"/>
        </w:rPr>
        <w:t xml:space="preserve">– 5 punktów </w:t>
      </w:r>
    </w:p>
    <w:p w14:paraId="12BEC954" w14:textId="77777777" w:rsidR="007520F0" w:rsidRPr="00A40FC9" w:rsidRDefault="007520F0" w:rsidP="007520F0">
      <w:pPr>
        <w:suppressAutoHyphens/>
        <w:spacing w:before="0" w:after="0" w:line="276" w:lineRule="auto"/>
        <w:jc w:val="both"/>
        <w:rPr>
          <w:rFonts w:ascii="Liberation Serif" w:eastAsia="NSimSun" w:hAnsi="Liberation Serif" w:cs="Arial"/>
          <w:color w:val="auto"/>
          <w:kern w:val="2"/>
          <w:sz w:val="24"/>
          <w:szCs w:val="24"/>
          <w:lang w:eastAsia="zh-CN" w:bidi="hi-IN"/>
        </w:rPr>
      </w:pPr>
      <w:r>
        <w:rPr>
          <w:rFonts w:ascii="Times New Roman" w:eastAsia="Times New Roman" w:hAnsi="Times New Roman"/>
          <w:color w:val="auto"/>
          <w:kern w:val="2"/>
          <w:szCs w:val="20"/>
          <w:lang w:eastAsia="pl-PL" w:bidi="hi-IN"/>
        </w:rPr>
        <w:t>Maseczka nie posiadająca pozytywnego badania na zatkanie pyłem dolomitowym – 0 punktów</w:t>
      </w:r>
    </w:p>
    <w:p w14:paraId="348BF943" w14:textId="77777777" w:rsidR="007520F0" w:rsidRPr="004D1CEC" w:rsidRDefault="007520F0" w:rsidP="004D1CEC">
      <w:pPr>
        <w:pStyle w:val="NormalnyWeb"/>
        <w:spacing w:before="0" w:beforeAutospacing="0" w:after="0" w:line="240" w:lineRule="auto"/>
        <w:rPr>
          <w:sz w:val="20"/>
          <w:szCs w:val="20"/>
        </w:rPr>
      </w:pPr>
    </w:p>
    <w:p w14:paraId="4F6CB176" w14:textId="6E0B0242" w:rsidR="00EF544B" w:rsidRPr="004D1CEC" w:rsidRDefault="00EF544B" w:rsidP="00657580">
      <w:pPr>
        <w:pStyle w:val="NormalnyWeb"/>
        <w:spacing w:before="0" w:beforeAutospacing="0" w:after="0" w:line="240" w:lineRule="auto"/>
        <w:jc w:val="both"/>
        <w:rPr>
          <w:sz w:val="20"/>
          <w:szCs w:val="20"/>
        </w:rPr>
      </w:pPr>
      <w:r w:rsidRPr="004D1CEC">
        <w:rPr>
          <w:sz w:val="20"/>
          <w:szCs w:val="20"/>
        </w:rPr>
        <w:t xml:space="preserve">UWAGA Zamawiający informuje, że w zakresie ocenianego kryterium </w:t>
      </w:r>
      <w:r w:rsidRPr="004D1CEC">
        <w:rPr>
          <w:b/>
          <w:bCs/>
          <w:sz w:val="20"/>
          <w:szCs w:val="20"/>
        </w:rPr>
        <w:t xml:space="preserve">„Termin rozpatrzenia reklamacji” </w:t>
      </w:r>
      <w:r w:rsidRPr="004D1CEC">
        <w:rPr>
          <w:sz w:val="20"/>
          <w:szCs w:val="20"/>
        </w:rPr>
        <w:t>w przypadku:</w:t>
      </w:r>
    </w:p>
    <w:p w14:paraId="71577641" w14:textId="77777777" w:rsidR="004D1CEC" w:rsidRDefault="00EF544B" w:rsidP="00657580">
      <w:pPr>
        <w:pStyle w:val="NormalnyWeb"/>
        <w:spacing w:before="0" w:beforeAutospacing="0" w:after="0" w:line="240" w:lineRule="auto"/>
        <w:jc w:val="both"/>
      </w:pPr>
      <w:r w:rsidRPr="004D1CEC">
        <w:rPr>
          <w:sz w:val="20"/>
          <w:szCs w:val="20"/>
        </w:rPr>
        <w:lastRenderedPageBreak/>
        <w:t>a) braku podania przez Wykonawcę wartości dotyczącej oferowanego terminu, przyjmie się najwyższą wartość przewidzianą w SWZ, tzn. 7 dni roboczych. Określona w ten sposób wartość będzie wiążąca dla Wykonawcy</w:t>
      </w:r>
      <w:r>
        <w:rPr>
          <w:sz w:val="20"/>
          <w:szCs w:val="20"/>
        </w:rPr>
        <w:t xml:space="preserve"> i zostanie wprowadzona do umowy.</w:t>
      </w:r>
    </w:p>
    <w:p w14:paraId="4C740795" w14:textId="77777777" w:rsidR="004D1CEC" w:rsidRDefault="00EF544B" w:rsidP="00657580">
      <w:pPr>
        <w:pStyle w:val="NormalnyWeb"/>
        <w:spacing w:before="0" w:beforeAutospacing="0" w:after="0" w:line="240" w:lineRule="auto"/>
        <w:jc w:val="both"/>
      </w:pPr>
      <w:r>
        <w:rPr>
          <w:sz w:val="20"/>
          <w:szCs w:val="20"/>
        </w:rPr>
        <w:t>b) zaoferowania terminu dłuższego niż 7 dni roboczych będzie skutkowało odrzuceniem oferty na podstawie art. 226 ust. 1 pkt 5uPzp – jako niezgodnej z treścią warunków zamówienia</w:t>
      </w:r>
    </w:p>
    <w:p w14:paraId="3D0A7D97" w14:textId="3275F157" w:rsidR="00EF544B" w:rsidRDefault="00EF544B" w:rsidP="00657580">
      <w:pPr>
        <w:pStyle w:val="NormalnyWeb"/>
        <w:spacing w:before="0" w:beforeAutospacing="0" w:after="0" w:line="240" w:lineRule="auto"/>
        <w:jc w:val="both"/>
      </w:pPr>
      <w:r>
        <w:rPr>
          <w:color w:val="000000"/>
          <w:sz w:val="20"/>
          <w:szCs w:val="20"/>
        </w:rPr>
        <w:t>c) zaoferowania wartości niższej od określonej przez Zamawiającego w objaśnieniach powyżej (poniżej 3</w:t>
      </w:r>
      <w:r>
        <w:rPr>
          <w:color w:val="CE181E"/>
          <w:sz w:val="20"/>
          <w:szCs w:val="20"/>
        </w:rPr>
        <w:t xml:space="preserve"> </w:t>
      </w:r>
      <w:r>
        <w:rPr>
          <w:color w:val="000000"/>
          <w:sz w:val="20"/>
          <w:szCs w:val="20"/>
        </w:rPr>
        <w:t>dni roboczych) będzie skutkowało oceną oferty tak, jakby Wykonawca zaoferował 3</w:t>
      </w:r>
      <w:r>
        <w:rPr>
          <w:color w:val="CE181E"/>
          <w:sz w:val="20"/>
          <w:szCs w:val="20"/>
        </w:rPr>
        <w:t xml:space="preserve"> </w:t>
      </w:r>
      <w:r>
        <w:rPr>
          <w:color w:val="000000"/>
          <w:sz w:val="20"/>
          <w:szCs w:val="20"/>
        </w:rPr>
        <w:t>dni robocze, natomiast do umowy zostanie wpisana wartość faktyczna zaoferowana przez Wykonawcę.</w:t>
      </w:r>
    </w:p>
    <w:p w14:paraId="35E4FCCC"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Cs w:val="20"/>
          <w:lang w:eastAsia="zh-CN" w:bidi="hi-IN"/>
        </w:rPr>
      </w:pPr>
    </w:p>
    <w:p w14:paraId="1C8B3B09"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4. W przypadku, gdy Zamawiający przeprowa</w:t>
      </w:r>
      <w:r w:rsidRPr="00A40FC9">
        <w:rPr>
          <w:rFonts w:ascii="Times New Roman" w:eastAsia="Times New Roman" w:hAnsi="Times New Roman"/>
          <w:color w:val="auto"/>
          <w:szCs w:val="20"/>
          <w:lang w:eastAsia="pl-PL"/>
        </w:rPr>
        <w:t>dzi</w:t>
      </w:r>
      <w:r w:rsidRPr="00A40FC9">
        <w:rPr>
          <w:rFonts w:ascii="Times New Roman" w:eastAsia="Times New Roman" w:hAnsi="Times New Roman"/>
          <w:color w:val="auto"/>
          <w:kern w:val="2"/>
          <w:szCs w:val="20"/>
          <w:lang w:eastAsia="pl-PL" w:bidi="hi-IN"/>
        </w:rPr>
        <w:t xml:space="preserve"> negocjacje – za najkorzystniejsz</w:t>
      </w:r>
      <w:r w:rsidRPr="00A40FC9">
        <w:rPr>
          <w:rFonts w:ascii="Times New Roman" w:eastAsia="Times New Roman" w:hAnsi="Times New Roman"/>
          <w:color w:val="auto"/>
          <w:szCs w:val="20"/>
          <w:lang w:eastAsia="pl-PL"/>
        </w:rPr>
        <w:t>ą</w:t>
      </w:r>
      <w:r w:rsidRPr="00A40FC9">
        <w:rPr>
          <w:rFonts w:ascii="Times New Roman" w:eastAsia="Times New Roman" w:hAnsi="Times New Roman"/>
          <w:color w:val="auto"/>
          <w:kern w:val="2"/>
          <w:szCs w:val="20"/>
          <w:lang w:eastAsia="pl-PL" w:bidi="hi-IN"/>
        </w:rPr>
        <w:t xml:space="preserve"> zostan</w:t>
      </w:r>
      <w:r w:rsidRPr="00A40FC9">
        <w:rPr>
          <w:rFonts w:ascii="Times New Roman" w:eastAsia="Times New Roman" w:hAnsi="Times New Roman"/>
          <w:color w:val="auto"/>
          <w:szCs w:val="20"/>
          <w:lang w:eastAsia="pl-PL"/>
        </w:rPr>
        <w:t>ie</w:t>
      </w:r>
      <w:r w:rsidRPr="00A40FC9">
        <w:rPr>
          <w:rFonts w:ascii="Times New Roman" w:eastAsia="Times New Roman" w:hAnsi="Times New Roman"/>
          <w:color w:val="auto"/>
          <w:kern w:val="2"/>
          <w:szCs w:val="20"/>
          <w:lang w:eastAsia="pl-PL" w:bidi="hi-IN"/>
        </w:rPr>
        <w:t xml:space="preserve"> uznana oferta z największą liczbą punktów, tj. przedstawiająca najkorzystniejszy bilans ocenian</w:t>
      </w:r>
      <w:r w:rsidRPr="00A40FC9">
        <w:rPr>
          <w:rFonts w:ascii="Times New Roman" w:eastAsia="Times New Roman" w:hAnsi="Times New Roman"/>
          <w:color w:val="auto"/>
          <w:szCs w:val="20"/>
          <w:lang w:eastAsia="pl-PL"/>
        </w:rPr>
        <w:t>ych</w:t>
      </w:r>
      <w:r w:rsidRPr="00A40FC9">
        <w:rPr>
          <w:rFonts w:ascii="Times New Roman" w:eastAsia="Times New Roman" w:hAnsi="Times New Roman"/>
          <w:color w:val="auto"/>
          <w:kern w:val="2"/>
          <w:szCs w:val="20"/>
          <w:lang w:eastAsia="pl-PL" w:bidi="hi-IN"/>
        </w:rPr>
        <w:t xml:space="preserve"> kryteri</w:t>
      </w:r>
      <w:r w:rsidRPr="00A40FC9">
        <w:rPr>
          <w:rFonts w:ascii="Times New Roman" w:eastAsia="Times New Roman" w:hAnsi="Times New Roman"/>
          <w:color w:val="auto"/>
          <w:szCs w:val="20"/>
          <w:lang w:eastAsia="pl-PL"/>
        </w:rPr>
        <w:t>ów</w:t>
      </w:r>
      <w:r w:rsidRPr="00A40FC9">
        <w:rPr>
          <w:rFonts w:ascii="Times New Roman" w:eastAsia="Times New Roman" w:hAnsi="Times New Roman"/>
          <w:color w:val="auto"/>
          <w:kern w:val="2"/>
          <w:szCs w:val="20"/>
          <w:lang w:eastAsia="pl-PL" w:bidi="hi-IN"/>
        </w:rPr>
        <w:t>, o który</w:t>
      </w:r>
      <w:r w:rsidRPr="00A40FC9">
        <w:rPr>
          <w:rFonts w:ascii="Times New Roman" w:eastAsia="Times New Roman" w:hAnsi="Times New Roman"/>
          <w:color w:val="auto"/>
          <w:szCs w:val="20"/>
          <w:lang w:eastAsia="pl-PL"/>
        </w:rPr>
        <w:t>ch</w:t>
      </w:r>
      <w:r w:rsidRPr="00A40FC9">
        <w:rPr>
          <w:rFonts w:ascii="Times New Roman" w:eastAsia="Times New Roman" w:hAnsi="Times New Roman"/>
          <w:color w:val="auto"/>
          <w:kern w:val="2"/>
          <w:szCs w:val="20"/>
          <w:lang w:eastAsia="pl-PL" w:bidi="hi-IN"/>
        </w:rPr>
        <w:t xml:space="preserve"> mowa powyżej przy uwzględnieniu złożonych ofert dodatkowych. Punkty będą przyznawane do dwóch miejsc po przecinku.</w:t>
      </w:r>
    </w:p>
    <w:p w14:paraId="246484F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p>
    <w:p w14:paraId="3F4DB027"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b/>
          <w:bCs/>
          <w:color w:val="auto"/>
          <w:kern w:val="2"/>
          <w:sz w:val="24"/>
          <w:szCs w:val="24"/>
          <w:lang w:eastAsia="pl-PL" w:bidi="hi-IN"/>
        </w:rPr>
        <w:t xml:space="preserve">Rozdział XVII. </w:t>
      </w:r>
      <w:r w:rsidRPr="00A40FC9">
        <w:rPr>
          <w:rFonts w:ascii="Times New Roman" w:eastAsia="NSimSun" w:hAnsi="Times New Roman"/>
          <w:b/>
          <w:bCs/>
          <w:color w:val="auto"/>
          <w:kern w:val="2"/>
          <w:sz w:val="22"/>
          <w:lang w:eastAsia="zh-CN" w:bidi="hi-IN"/>
        </w:rPr>
        <w:t>Informacje związane z negocjacjami  i ofertami dodatkowymi</w:t>
      </w:r>
    </w:p>
    <w:p w14:paraId="226B996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kern w:val="2"/>
          <w:szCs w:val="20"/>
          <w:lang w:eastAsia="pl-PL" w:bidi="hi-IN"/>
        </w:rPr>
        <w:t>1. W przypadku, podjęcia przez Zamawiającego decyzji o przeprowadzeniu negocjacji:</w:t>
      </w:r>
    </w:p>
    <w:p w14:paraId="72C240ED" w14:textId="77777777" w:rsidR="00543C66" w:rsidRDefault="00A40FC9" w:rsidP="00543C66">
      <w:pPr>
        <w:suppressAutoHyphens/>
        <w:spacing w:before="0" w:after="0" w:line="276" w:lineRule="auto"/>
        <w:jc w:val="both"/>
        <w:rPr>
          <w:rFonts w:ascii="Times New Roman" w:eastAsia="Times New Roman" w:hAnsi="Times New Roman"/>
          <w:color w:val="auto"/>
          <w:kern w:val="2"/>
          <w:szCs w:val="20"/>
          <w:lang w:eastAsia="pl-PL" w:bidi="hi-IN"/>
        </w:rPr>
      </w:pPr>
      <w:r w:rsidRPr="00A40FC9">
        <w:rPr>
          <w:rFonts w:ascii="Times New Roman" w:eastAsia="Times New Roman" w:hAnsi="Times New Roman"/>
          <w:color w:val="auto"/>
          <w:kern w:val="2"/>
          <w:szCs w:val="20"/>
          <w:lang w:eastAsia="pl-PL" w:bidi="hi-IN"/>
        </w:rPr>
        <w:t>1) wszyscy Wykonawcy, którzy w odpowiedzi na ogłoszenie o zamówieniu złożyli oferty, zostaną równocześnie poinform</w:t>
      </w:r>
      <w:r w:rsidRPr="00A40FC9">
        <w:rPr>
          <w:rFonts w:ascii="Times New Roman" w:eastAsia="Times New Roman" w:hAnsi="Times New Roman"/>
          <w:color w:val="auto"/>
          <w:szCs w:val="20"/>
          <w:lang w:eastAsia="pl-PL"/>
        </w:rPr>
        <w:t>owani</w:t>
      </w:r>
      <w:r w:rsidRPr="00A40FC9">
        <w:rPr>
          <w:rFonts w:ascii="Times New Roman" w:eastAsia="Times New Roman" w:hAnsi="Times New Roman"/>
          <w:color w:val="auto"/>
          <w:kern w:val="2"/>
          <w:szCs w:val="20"/>
          <w:lang w:eastAsia="pl-PL" w:bidi="hi-IN"/>
        </w:rPr>
        <w:t>, o Wykonawcach:</w:t>
      </w:r>
    </w:p>
    <w:p w14:paraId="3E814C4A" w14:textId="77777777" w:rsidR="00543C66" w:rsidRDefault="00A40FC9" w:rsidP="00543C66">
      <w:pPr>
        <w:suppressAutoHyphens/>
        <w:spacing w:before="0" w:after="0" w:line="276" w:lineRule="auto"/>
        <w:jc w:val="both"/>
        <w:rPr>
          <w:rFonts w:ascii="Times New Roman" w:eastAsia="NSimSun" w:hAnsi="Times New Roman"/>
          <w:color w:val="auto"/>
          <w:kern w:val="2"/>
          <w:szCs w:val="20"/>
          <w:lang w:eastAsia="zh-CN" w:bidi="hi-IN"/>
        </w:rPr>
      </w:pPr>
      <w:r w:rsidRPr="00A40FC9">
        <w:rPr>
          <w:rFonts w:ascii="Times New Roman" w:eastAsia="NSimSun" w:hAnsi="Times New Roman"/>
          <w:color w:val="auto"/>
          <w:kern w:val="2"/>
          <w:szCs w:val="20"/>
          <w:lang w:eastAsia="zh-CN" w:bidi="hi-IN"/>
        </w:rPr>
        <w:t xml:space="preserve">a) których oferty nie zostały odrzucone, oraz punktacji przyznanej ofertom w każdym kryterium oceny ofert i łącznej punktacji (zgodnie z kryteriami określonymi i opisanymi </w:t>
      </w:r>
      <w:r w:rsidRPr="00A40FC9">
        <w:rPr>
          <w:rFonts w:ascii="Times New Roman" w:hAnsi="Times New Roman"/>
          <w:color w:val="auto"/>
          <w:szCs w:val="20"/>
        </w:rPr>
        <w:t>w Rozdziale XVI SWZ</w:t>
      </w:r>
      <w:r w:rsidRPr="00A40FC9">
        <w:rPr>
          <w:rFonts w:ascii="Times New Roman" w:eastAsia="NSimSun" w:hAnsi="Times New Roman"/>
          <w:color w:val="auto"/>
          <w:kern w:val="2"/>
          <w:szCs w:val="20"/>
          <w:lang w:eastAsia="zh-CN" w:bidi="hi-IN"/>
        </w:rPr>
        <w:t>),</w:t>
      </w:r>
    </w:p>
    <w:p w14:paraId="7F61A0E5" w14:textId="0C5F4907" w:rsidR="00A40FC9" w:rsidRPr="00A40FC9" w:rsidRDefault="00A40FC9" w:rsidP="00543C66">
      <w:pPr>
        <w:suppressAutoHyphens/>
        <w:spacing w:before="0" w:after="0" w:line="276" w:lineRule="auto"/>
        <w:jc w:val="both"/>
        <w:rPr>
          <w:rFonts w:ascii="Liberation Serif" w:eastAsia="NSimSun" w:hAnsi="Liberation Serif" w:cs="Mangal"/>
          <w:color w:val="auto"/>
          <w:kern w:val="2"/>
          <w:szCs w:val="18"/>
          <w:lang w:eastAsia="zh-CN" w:bidi="hi-IN"/>
        </w:rPr>
      </w:pPr>
      <w:r w:rsidRPr="00A40FC9">
        <w:rPr>
          <w:rFonts w:ascii="Times New Roman" w:eastAsia="NSimSun" w:hAnsi="Times New Roman"/>
          <w:color w:val="auto"/>
          <w:kern w:val="2"/>
          <w:szCs w:val="20"/>
          <w:lang w:eastAsia="zh-CN" w:bidi="hi-IN"/>
        </w:rPr>
        <w:t>b) których oferty zostały odrzucone,- ze wskazaniem uzasadnienia faktycznego i i prawnego;</w:t>
      </w:r>
    </w:p>
    <w:p w14:paraId="5F665A9D"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Times New Roman" w:hAnsi="Times New Roman"/>
          <w:color w:val="auto"/>
          <w:szCs w:val="20"/>
          <w:lang w:eastAsia="pl-PL"/>
        </w:rPr>
        <w:t xml:space="preserve">2) </w:t>
      </w:r>
      <w:r w:rsidRPr="00A40FC9">
        <w:rPr>
          <w:rFonts w:ascii="Times New Roman" w:eastAsia="Times New Roman" w:hAnsi="Times New Roman"/>
          <w:color w:val="auto"/>
          <w:kern w:val="2"/>
          <w:szCs w:val="20"/>
          <w:lang w:eastAsia="pl-PL" w:bidi="hi-IN"/>
        </w:rPr>
        <w:t>w zaproszeniu do negocjacji Zamawiający wska</w:t>
      </w:r>
      <w:r w:rsidRPr="00A40FC9">
        <w:rPr>
          <w:rFonts w:ascii="Times New Roman" w:eastAsia="Times New Roman" w:hAnsi="Times New Roman"/>
          <w:color w:val="auto"/>
          <w:szCs w:val="20"/>
          <w:lang w:eastAsia="pl-PL"/>
        </w:rPr>
        <w:t>że</w:t>
      </w:r>
      <w:r w:rsidRPr="00A40FC9">
        <w:rPr>
          <w:rFonts w:ascii="Times New Roman" w:eastAsia="Times New Roman" w:hAnsi="Times New Roman"/>
          <w:color w:val="auto"/>
          <w:kern w:val="2"/>
          <w:szCs w:val="20"/>
          <w:lang w:eastAsia="pl-PL" w:bidi="hi-IN"/>
        </w:rPr>
        <w:t xml:space="preserve"> miejsce, termin i sposób prowadzenia negocjacji oraz kryteria oceny ofert, w ramach których będą prowadzone negocjacje w celu ulepszenia treści ofert;</w:t>
      </w:r>
    </w:p>
    <w:p w14:paraId="6BA8E05D" w14:textId="77777777" w:rsidR="00543C66" w:rsidRDefault="00A40FC9" w:rsidP="00543C66">
      <w:pPr>
        <w:suppressAutoHyphens/>
        <w:spacing w:before="0" w:after="0" w:line="276" w:lineRule="auto"/>
        <w:jc w:val="both"/>
        <w:rPr>
          <w:rFonts w:ascii="Times New Roman" w:eastAsia="Times New Roman" w:hAnsi="Times New Roman"/>
          <w:color w:val="auto"/>
          <w:kern w:val="2"/>
          <w:szCs w:val="20"/>
          <w:lang w:eastAsia="pl-PL" w:bidi="hi-IN"/>
        </w:rPr>
      </w:pPr>
      <w:r w:rsidRPr="00A40FC9">
        <w:rPr>
          <w:rFonts w:ascii="Times New Roman" w:eastAsia="Times New Roman" w:hAnsi="Times New Roman"/>
          <w:color w:val="auto"/>
          <w:kern w:val="2"/>
          <w:szCs w:val="20"/>
          <w:lang w:eastAsia="pl-PL" w:bidi="hi-IN"/>
        </w:rPr>
        <w:t xml:space="preserve">3) poinformuje równocześnie wszystkich Wykonawców o zakończeniu negocjacji oraz </w:t>
      </w:r>
      <w:r w:rsidRPr="00A40FC9">
        <w:rPr>
          <w:rFonts w:ascii="Times New Roman" w:eastAsia="Times New Roman" w:hAnsi="Times New Roman"/>
          <w:color w:val="auto"/>
          <w:szCs w:val="20"/>
          <w:lang w:eastAsia="pl-PL"/>
        </w:rPr>
        <w:t>zaprosi</w:t>
      </w:r>
      <w:r w:rsidRPr="00A40FC9">
        <w:rPr>
          <w:rFonts w:ascii="Times New Roman" w:eastAsia="Times New Roman" w:hAnsi="Times New Roman"/>
          <w:color w:val="auto"/>
          <w:kern w:val="2"/>
          <w:szCs w:val="20"/>
          <w:lang w:eastAsia="pl-PL" w:bidi="hi-IN"/>
        </w:rPr>
        <w:t xml:space="preserve"> ich do składania ofert dodatkowych, wskazując co najmniej:</w:t>
      </w:r>
    </w:p>
    <w:p w14:paraId="3114CDDC" w14:textId="77777777" w:rsidR="00543C66" w:rsidRDefault="00A40FC9" w:rsidP="00543C66">
      <w:pPr>
        <w:suppressAutoHyphens/>
        <w:spacing w:before="0" w:after="0" w:line="276" w:lineRule="auto"/>
        <w:jc w:val="both"/>
        <w:rPr>
          <w:rFonts w:ascii="Times New Roman" w:eastAsia="NSimSun" w:hAnsi="Times New Roman"/>
          <w:color w:val="auto"/>
          <w:kern w:val="2"/>
          <w:szCs w:val="20"/>
          <w:lang w:eastAsia="zh-CN" w:bidi="hi-IN"/>
        </w:rPr>
      </w:pPr>
      <w:r w:rsidRPr="00A40FC9">
        <w:rPr>
          <w:rFonts w:ascii="Times New Roman" w:eastAsia="NSimSun" w:hAnsi="Times New Roman"/>
          <w:color w:val="auto"/>
          <w:kern w:val="2"/>
          <w:szCs w:val="20"/>
          <w:lang w:eastAsia="zh-CN" w:bidi="hi-IN"/>
        </w:rPr>
        <w:t>a) nazwę oraz adres Zamawiającego, numer telefonu, adres poczty elektronicznej oraz strony internetowej prowadzonego postępowania</w:t>
      </w:r>
    </w:p>
    <w:p w14:paraId="71AA86F8" w14:textId="4895ACD9" w:rsidR="00A40FC9" w:rsidRPr="00A40FC9" w:rsidRDefault="00A40FC9" w:rsidP="00543C66">
      <w:pPr>
        <w:suppressAutoHyphens/>
        <w:spacing w:before="0" w:after="0" w:line="276" w:lineRule="auto"/>
        <w:jc w:val="both"/>
        <w:rPr>
          <w:rFonts w:ascii="Liberation Serif" w:eastAsia="NSimSun" w:hAnsi="Liberation Serif" w:cs="Mangal"/>
          <w:color w:val="auto"/>
          <w:kern w:val="2"/>
          <w:szCs w:val="18"/>
          <w:lang w:eastAsia="zh-CN" w:bidi="hi-IN"/>
        </w:rPr>
      </w:pPr>
      <w:r w:rsidRPr="00A40FC9">
        <w:rPr>
          <w:rFonts w:ascii="Times New Roman" w:eastAsia="NSimSun" w:hAnsi="Times New Roman"/>
          <w:color w:val="auto"/>
          <w:kern w:val="2"/>
          <w:szCs w:val="20"/>
          <w:lang w:eastAsia="zh-CN" w:bidi="hi-IN"/>
        </w:rPr>
        <w:t>;b)  sposób i termin składania ofert dodatkowych oraz język lub języki, w jakich muszą one być sporządzone, oraz termin otwarcia tych ofert.</w:t>
      </w:r>
    </w:p>
    <w:p w14:paraId="3608D500" w14:textId="77777777" w:rsidR="00A40FC9" w:rsidRPr="00A40FC9" w:rsidRDefault="00A40FC9" w:rsidP="00A40FC9">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Podczas negocjacji ofert Zamawiający zapewnia równe traktowanie wszystkich Wykonawców. Zamawiający nie udziela informacji w sposób, który mógłby zapewnić niektórym wykonawcom przewagę nad innymi Wykonawcami.</w:t>
      </w:r>
    </w:p>
    <w:p w14:paraId="7BBAC4B5" w14:textId="0F012C3D" w:rsidR="00A40FC9" w:rsidRPr="00A40FC9" w:rsidRDefault="00543C66" w:rsidP="00543C66">
      <w:pPr>
        <w:suppressAutoHyphens/>
        <w:spacing w:before="0" w:after="0" w:line="276" w:lineRule="auto"/>
        <w:jc w:val="both"/>
        <w:rPr>
          <w:rFonts w:ascii="Liberation Serif" w:eastAsia="NSimSun" w:hAnsi="Liberation Serif" w:cs="Arial"/>
          <w:color w:val="auto"/>
          <w:kern w:val="2"/>
          <w:sz w:val="24"/>
          <w:szCs w:val="24"/>
          <w:lang w:eastAsia="zh-CN" w:bidi="hi-IN"/>
        </w:rPr>
      </w:pPr>
      <w:r>
        <w:rPr>
          <w:rFonts w:ascii="Times New Roman" w:hAnsi="Times New Roman"/>
          <w:color w:val="auto"/>
          <w:szCs w:val="20"/>
        </w:rPr>
        <w:t>3.</w:t>
      </w:r>
      <w:r w:rsidR="00A40FC9" w:rsidRPr="00A40FC9">
        <w:rPr>
          <w:rFonts w:ascii="Times New Roman" w:hAnsi="Times New Roman"/>
          <w:color w:val="auto"/>
          <w:szCs w:val="20"/>
        </w:rPr>
        <w:t xml:space="preserve"> Z</w:t>
      </w:r>
      <w:r w:rsidR="00A40FC9" w:rsidRPr="00A40FC9">
        <w:rPr>
          <w:rFonts w:ascii="Times New Roman" w:eastAsia="NSimSun" w:hAnsi="Times New Roman"/>
          <w:color w:val="auto"/>
          <w:kern w:val="2"/>
          <w:szCs w:val="20"/>
          <w:lang w:eastAsia="zh-CN" w:bidi="hi-IN"/>
        </w:rPr>
        <w:t xml:space="preserve">amawiający wyznaczy termin na złożenie ofert dodatkowych z uwzględnieniem czasu potrzebnego na przygotowanie tych ofert, z tym że termin ten nie </w:t>
      </w:r>
      <w:r w:rsidR="00A40FC9" w:rsidRPr="00A40FC9">
        <w:rPr>
          <w:rFonts w:ascii="Times New Roman" w:hAnsi="Times New Roman"/>
          <w:color w:val="auto"/>
          <w:szCs w:val="20"/>
        </w:rPr>
        <w:t xml:space="preserve">będzie </w:t>
      </w:r>
      <w:r w:rsidR="00A40FC9" w:rsidRPr="00A40FC9">
        <w:rPr>
          <w:rFonts w:ascii="Times New Roman" w:eastAsia="NSimSun" w:hAnsi="Times New Roman"/>
          <w:color w:val="auto"/>
          <w:kern w:val="2"/>
          <w:szCs w:val="20"/>
          <w:lang w:eastAsia="zh-CN" w:bidi="hi-IN"/>
        </w:rPr>
        <w:t>być krótszy niż 5 dni od dnia przekazania zaproszenia do składania ofert dodatkowych4.  Wykonawca może złożyć ofertę dodatkową, która zawiera nowe propozycje w zakresie treści oferty podlegających ocenie w ramach kryteriów oceny ofert wskazanych przez zamawiającego w zaproszeniu do negocjacji.</w:t>
      </w:r>
    </w:p>
    <w:p w14:paraId="32BF2F65" w14:textId="3CBD32B7" w:rsidR="00A40FC9" w:rsidRPr="00A40FC9" w:rsidRDefault="00A40FC9" w:rsidP="00543C66">
      <w:pPr>
        <w:suppressAutoHyphens/>
        <w:spacing w:before="0" w:after="0"/>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w:t>
      </w:r>
      <w:r w:rsidRPr="00A40FC9">
        <w:rPr>
          <w:rFonts w:ascii="Times New Roman" w:hAnsi="Times New Roman"/>
          <w:color w:val="auto"/>
          <w:szCs w:val="20"/>
        </w:rPr>
        <w:t>będzie</w:t>
      </w:r>
      <w:r w:rsidRPr="00A40FC9">
        <w:rPr>
          <w:rFonts w:ascii="Times New Roman" w:eastAsia="NSimSun" w:hAnsi="Times New Roman"/>
          <w:color w:val="auto"/>
          <w:kern w:val="2"/>
          <w:szCs w:val="20"/>
          <w:lang w:eastAsia="zh-CN" w:bidi="hi-IN"/>
        </w:rPr>
        <w:t xml:space="preserve"> mniej korzystna w którymkolwiek z kryteriów oceny ofert wskazanych w zaproszeniu do negocjacji niż oferta złożona w odpowiedzi na ogłoszenie o zamówieniu, podlega odrzuceniu</w:t>
      </w:r>
      <w:r w:rsidRPr="00A40FC9">
        <w:rPr>
          <w:rFonts w:ascii="Times New Roman" w:eastAsia="Times New Roman" w:hAnsi="Times New Roman"/>
          <w:color w:val="auto"/>
          <w:kern w:val="2"/>
          <w:szCs w:val="20"/>
          <w:lang w:eastAsia="pl-PL" w:bidi="hi-IN"/>
        </w:rPr>
        <w:t>6. Za najkorzystniejsz</w:t>
      </w:r>
      <w:r w:rsidRPr="00A40FC9">
        <w:rPr>
          <w:rFonts w:ascii="Times New Roman" w:eastAsia="Times New Roman" w:hAnsi="Times New Roman"/>
          <w:color w:val="auto"/>
          <w:szCs w:val="20"/>
          <w:lang w:eastAsia="pl-PL"/>
        </w:rPr>
        <w:t xml:space="preserve">ą </w:t>
      </w:r>
      <w:r w:rsidRPr="00A40FC9">
        <w:rPr>
          <w:rFonts w:ascii="Times New Roman" w:eastAsia="Times New Roman" w:hAnsi="Times New Roman"/>
          <w:color w:val="auto"/>
          <w:kern w:val="2"/>
          <w:szCs w:val="20"/>
          <w:lang w:eastAsia="pl-PL" w:bidi="hi-IN"/>
        </w:rPr>
        <w:t>zostan</w:t>
      </w:r>
      <w:r w:rsidRPr="00A40FC9">
        <w:rPr>
          <w:rFonts w:ascii="Times New Roman" w:eastAsia="Times New Roman" w:hAnsi="Times New Roman"/>
          <w:color w:val="auto"/>
          <w:szCs w:val="20"/>
          <w:lang w:eastAsia="pl-PL"/>
        </w:rPr>
        <w:t>ie</w:t>
      </w:r>
      <w:r w:rsidRPr="00A40FC9">
        <w:rPr>
          <w:rFonts w:ascii="Times New Roman" w:eastAsia="Times New Roman" w:hAnsi="Times New Roman"/>
          <w:color w:val="auto"/>
          <w:kern w:val="2"/>
          <w:szCs w:val="20"/>
          <w:lang w:eastAsia="pl-PL" w:bidi="hi-IN"/>
        </w:rPr>
        <w:t xml:space="preserve"> uznana oferta z największą liczbą punktów, tj. przedstawiająca najkorzystniejszy bilans ocenian</w:t>
      </w:r>
      <w:r w:rsidRPr="00A40FC9">
        <w:rPr>
          <w:rFonts w:ascii="Times New Roman" w:eastAsia="Times New Roman" w:hAnsi="Times New Roman"/>
          <w:color w:val="auto"/>
          <w:szCs w:val="20"/>
          <w:lang w:eastAsia="pl-PL"/>
        </w:rPr>
        <w:t>ych</w:t>
      </w:r>
      <w:r w:rsidRPr="00A40FC9">
        <w:rPr>
          <w:rFonts w:ascii="Times New Roman" w:eastAsia="Times New Roman" w:hAnsi="Times New Roman"/>
          <w:color w:val="auto"/>
          <w:kern w:val="2"/>
          <w:szCs w:val="20"/>
          <w:lang w:eastAsia="pl-PL" w:bidi="hi-IN"/>
        </w:rPr>
        <w:t xml:space="preserve"> kryteri</w:t>
      </w:r>
      <w:r w:rsidRPr="00A40FC9">
        <w:rPr>
          <w:rFonts w:ascii="Times New Roman" w:eastAsia="Times New Roman" w:hAnsi="Times New Roman"/>
          <w:color w:val="auto"/>
          <w:szCs w:val="20"/>
          <w:lang w:eastAsia="pl-PL"/>
        </w:rPr>
        <w:t>ów</w:t>
      </w:r>
      <w:r w:rsidRPr="00A40FC9">
        <w:rPr>
          <w:rFonts w:ascii="Times New Roman" w:eastAsia="Times New Roman" w:hAnsi="Times New Roman"/>
          <w:color w:val="auto"/>
          <w:kern w:val="2"/>
          <w:szCs w:val="20"/>
          <w:lang w:eastAsia="pl-PL" w:bidi="hi-IN"/>
        </w:rPr>
        <w:t>. Punkty będą przyznawane do dwóch miejsc po przecinku.</w:t>
      </w:r>
    </w:p>
    <w:p w14:paraId="6B89F32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p>
    <w:p w14:paraId="26413718"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XVIII. Informacje o formalnościach, jakie muszą  zostać dopełnione  po wyborze oferty w celu zawarcia umowy w sprawie zamówienia publicznego </w:t>
      </w:r>
    </w:p>
    <w:p w14:paraId="2EEB622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Zamawiający zawiera umowę w sprawie zamówienia publicznego, z uwzględnieniem art. 577 uPzp,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721EC48"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lastRenderedPageBreak/>
        <w:t>2. Zamawiający może zawrzeć umowę w sprawie zamówienia publicznego przed upływem terminu, o którym mowa w ust. 1, jeżeli w postępowaniu o udzielenie zamówienia złożono tylko jedną ofertę.</w:t>
      </w:r>
    </w:p>
    <w:p w14:paraId="0B7245C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39EB7893"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4. Przed podpisaniem umowy Wykonawcy wspólnie ubiegający się o udzielenie zamówienia (w przypadku wyboru ich oferty jako najkorzystniejszej) przedstawią Zamawiającemu umowę regulującą współpracę tych Wykonawców.</w:t>
      </w:r>
    </w:p>
    <w:p w14:paraId="197D695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B3FAC9C" w14:textId="77777777" w:rsidR="00A40FC9" w:rsidRPr="00A40FC9" w:rsidRDefault="00A40FC9" w:rsidP="00A40FC9">
      <w:pPr>
        <w:suppressAutoHyphens/>
        <w:spacing w:before="0" w:after="0" w:line="276" w:lineRule="auto"/>
        <w:rPr>
          <w:rFonts w:ascii="Times New Roman" w:eastAsia="NSimSun" w:hAnsi="Times New Roman"/>
          <w:color w:val="auto"/>
          <w:kern w:val="2"/>
          <w:szCs w:val="20"/>
          <w:lang w:eastAsia="zh-CN" w:bidi="hi-IN"/>
        </w:rPr>
      </w:pPr>
    </w:p>
    <w:p w14:paraId="54CDD3BB"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XIX. Pouczenie o środkach ochrony prawnej przysługujących Wykonawcy</w:t>
      </w:r>
    </w:p>
    <w:p w14:paraId="77409EE5"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Środki ochrony prawnej przysługują Wykonawcy, jeżeli ma lub miał interes w uzyskaniu zamówienia oraz poniósł lub może ponieść szkodę w wyniku naruszenia przez Zamawiającego przepisów uPzp.</w:t>
      </w:r>
    </w:p>
    <w:p w14:paraId="051CC1F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Odwołanie przysługuje na:</w:t>
      </w:r>
    </w:p>
    <w:p w14:paraId="3B49BD2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niezgodną z przepisami ustawy czynność Zamawiającego, podjętą w postępowaniu o udzielenie zamówienia, w tym na projektowane postanowienie umowy;</w:t>
      </w:r>
    </w:p>
    <w:p w14:paraId="16E96EC3"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zaniechanie czynności w postępowaniu o udzielenie zamówienia, do której Zamawiający był obowiązany na podstawie uPzp.</w:t>
      </w:r>
    </w:p>
    <w:p w14:paraId="144AE52A"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Odwołanie wnosi się do Prezesa Krajowej Izby Odwoławczej w formie pisemnej albo w formie elektronicznej albo w postaci elektronicznej opatrzone podpisem zaufanym.</w:t>
      </w:r>
    </w:p>
    <w:p w14:paraId="18464A30"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5B98C35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5. Szczegółowe informacje dotyczące środków ochrony prawnej określone są w Dziale IX uPzp „Środki ochrony prawnej”</w:t>
      </w:r>
    </w:p>
    <w:p w14:paraId="0E89D6E4" w14:textId="77777777" w:rsidR="00A40FC9" w:rsidRPr="00A40FC9" w:rsidRDefault="00A40FC9" w:rsidP="00A40FC9">
      <w:pPr>
        <w:suppressAutoHyphens/>
        <w:spacing w:before="0" w:after="0" w:line="276" w:lineRule="auto"/>
        <w:rPr>
          <w:rFonts w:ascii="Times New Roman" w:eastAsia="NSimSun" w:hAnsi="Times New Roman"/>
          <w:color w:val="auto"/>
          <w:kern w:val="2"/>
          <w:szCs w:val="20"/>
          <w:lang w:eastAsia="zh-CN" w:bidi="hi-IN"/>
        </w:rPr>
      </w:pPr>
    </w:p>
    <w:p w14:paraId="5905A1D9"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XX. Opis Części  zamówienia</w:t>
      </w:r>
    </w:p>
    <w:p w14:paraId="481EE470" w14:textId="336715F6"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Zamówienie nie jest podzielone na części.</w:t>
      </w:r>
      <w:r w:rsidR="000838D1">
        <w:rPr>
          <w:rFonts w:ascii="Times New Roman" w:eastAsia="NSimSun" w:hAnsi="Times New Roman"/>
          <w:color w:val="auto"/>
          <w:kern w:val="2"/>
          <w:szCs w:val="20"/>
          <w:lang w:eastAsia="zh-CN" w:bidi="hi-IN"/>
        </w:rPr>
        <w:t xml:space="preserve"> Przedmiot zamówienia jest jednorodny</w:t>
      </w:r>
    </w:p>
    <w:p w14:paraId="642E7806" w14:textId="77777777" w:rsidR="00A40FC9" w:rsidRPr="00A40FC9" w:rsidRDefault="00A40FC9" w:rsidP="00A40FC9">
      <w:pPr>
        <w:suppressAutoHyphens/>
        <w:spacing w:before="0" w:after="0" w:line="276" w:lineRule="auto"/>
        <w:rPr>
          <w:rFonts w:ascii="Times New Roman" w:eastAsia="NSimSun" w:hAnsi="Times New Roman"/>
          <w:color w:val="auto"/>
          <w:kern w:val="2"/>
          <w:sz w:val="24"/>
          <w:szCs w:val="24"/>
          <w:lang w:eastAsia="zh-CN" w:bidi="hi-IN"/>
        </w:rPr>
      </w:pPr>
    </w:p>
    <w:p w14:paraId="65BF6820"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XXI. Liczba Części zamówienia, na którą Wykonawca może złożyć ofertę</w:t>
      </w:r>
    </w:p>
    <w:p w14:paraId="7B0A8DAE"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Zamówienie nie jest podzielone na części.</w:t>
      </w:r>
    </w:p>
    <w:p w14:paraId="5EEA484A" w14:textId="77777777" w:rsidR="00A40FC9" w:rsidRPr="00A40FC9" w:rsidRDefault="00A40FC9" w:rsidP="00A40FC9">
      <w:pPr>
        <w:suppressAutoHyphens/>
        <w:spacing w:before="0" w:after="0" w:line="276" w:lineRule="auto"/>
        <w:jc w:val="both"/>
        <w:rPr>
          <w:rFonts w:ascii="Times New Roman" w:eastAsia="NSimSun" w:hAnsi="Times New Roman"/>
          <w:color w:val="auto"/>
          <w:kern w:val="2"/>
          <w:sz w:val="24"/>
          <w:szCs w:val="24"/>
          <w:lang w:eastAsia="zh-CN" w:bidi="hi-IN"/>
        </w:rPr>
      </w:pPr>
    </w:p>
    <w:p w14:paraId="5CE4374B"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 xml:space="preserve">Rozdział XXII. Informacje o liczbie Wykonawców, których Zamawiający zaprosi do negocjacji  </w:t>
      </w:r>
    </w:p>
    <w:p w14:paraId="3A2A0E1D"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Liberation Serif" w:eastAsia="NSimSun" w:hAnsi="Liberation Serif"/>
          <w:color w:val="auto"/>
          <w:kern w:val="2"/>
          <w:sz w:val="22"/>
          <w:lang w:eastAsia="zh-CN" w:bidi="hi-IN"/>
        </w:rPr>
        <w:t>Zamawiający nie będzie ograniczał liczby Wykonawców zaproszonych do negocjacji.</w:t>
      </w:r>
    </w:p>
    <w:p w14:paraId="7A6C4E84" w14:textId="77777777" w:rsidR="00A40FC9" w:rsidRPr="00A40FC9" w:rsidRDefault="00A40FC9" w:rsidP="00A40FC9">
      <w:pPr>
        <w:suppressAutoHyphens/>
        <w:spacing w:before="0" w:after="0" w:line="276" w:lineRule="auto"/>
        <w:jc w:val="both"/>
        <w:rPr>
          <w:rFonts w:ascii="Liberation Serif" w:eastAsia="NSimSun" w:hAnsi="Liberation Serif"/>
          <w:color w:val="auto"/>
          <w:kern w:val="2"/>
          <w:sz w:val="22"/>
          <w:lang w:eastAsia="zh-CN" w:bidi="hi-IN"/>
        </w:rPr>
      </w:pPr>
    </w:p>
    <w:p w14:paraId="280D11F2"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XXIII. Informacje o przedmiotowych środkach dowodowych</w:t>
      </w:r>
    </w:p>
    <w:p w14:paraId="2A9DDDA1" w14:textId="156D037C" w:rsidR="009D0DF8" w:rsidRPr="00C67768" w:rsidRDefault="009D0DF8" w:rsidP="009D0DF8">
      <w:pPr>
        <w:spacing w:before="0" w:after="0"/>
        <w:rPr>
          <w:rFonts w:ascii="Liberation Serif" w:eastAsia="NSimSun" w:hAnsi="Liberation Serif"/>
          <w:strike/>
          <w:color w:val="00B050"/>
        </w:rPr>
      </w:pPr>
      <w:r w:rsidRPr="00C67768">
        <w:rPr>
          <w:rFonts w:ascii="Times New Roman" w:hAnsi="Times New Roman"/>
          <w:strike/>
          <w:color w:val="00B050"/>
          <w:szCs w:val="20"/>
        </w:rPr>
        <w:t>1. Zamawiający wymaga złożenia wraz z ofertą niżej wymienionych przedmiotowych środków dowodowych</w:t>
      </w:r>
      <w:r w:rsidRPr="00C67768">
        <w:rPr>
          <w:rFonts w:ascii="Times New Roman" w:eastAsia="Times New Roman" w:hAnsi="Times New Roman"/>
          <w:b/>
          <w:bCs/>
          <w:strike/>
          <w:color w:val="00B050"/>
          <w:spacing w:val="4"/>
          <w:szCs w:val="20"/>
          <w:lang w:eastAsia="pl-PL"/>
        </w:rPr>
        <w:t>:</w:t>
      </w:r>
    </w:p>
    <w:p w14:paraId="054C2DC0" w14:textId="122B7807" w:rsidR="009D0DF8" w:rsidRPr="00C67768" w:rsidRDefault="009D0DF8" w:rsidP="009D0DF8">
      <w:pPr>
        <w:tabs>
          <w:tab w:val="left" w:pos="1440"/>
        </w:tabs>
        <w:spacing w:before="0" w:after="0"/>
        <w:jc w:val="both"/>
        <w:rPr>
          <w:strike/>
          <w:color w:val="00B050"/>
        </w:rPr>
      </w:pPr>
      <w:r w:rsidRPr="00C67768">
        <w:rPr>
          <w:rFonts w:ascii="Times New Roman" w:eastAsia="Times New Roman" w:hAnsi="Times New Roman"/>
          <w:strike/>
          <w:color w:val="00B050"/>
          <w:spacing w:val="4"/>
          <w:szCs w:val="20"/>
          <w:lang w:eastAsia="pl-PL"/>
        </w:rPr>
        <w:t xml:space="preserve">1) Dokumenty potwierdzające zgłoszenie oferowanych wyrobów medycznych do Urzędu Rejestracji Produktów Leczniczych, Wyrobów medycznych i Produktów Biobójczych, </w:t>
      </w:r>
    </w:p>
    <w:p w14:paraId="5683E46F" w14:textId="77777777" w:rsidR="009D0DF8" w:rsidRPr="00C67768" w:rsidRDefault="009D0DF8" w:rsidP="009D0DF8">
      <w:pPr>
        <w:tabs>
          <w:tab w:val="left" w:pos="1440"/>
        </w:tabs>
        <w:spacing w:before="0" w:after="0"/>
        <w:jc w:val="both"/>
        <w:rPr>
          <w:strike/>
          <w:color w:val="00B050"/>
        </w:rPr>
      </w:pPr>
      <w:r w:rsidRPr="00C67768">
        <w:rPr>
          <w:rFonts w:ascii="Times New Roman" w:eastAsia="Times New Roman" w:hAnsi="Times New Roman"/>
          <w:strike/>
          <w:color w:val="00B050"/>
          <w:spacing w:val="4"/>
          <w:szCs w:val="20"/>
          <w:lang w:eastAsia="pl-PL"/>
        </w:rPr>
        <w:t xml:space="preserve">2) Dokumenty dotyczące oferowanego przedmiotu zamówienia w postaci katalogów (lub części katalogów) wydanych przez Wytwórcę oferowanego wyrobu medycznego zawierających numery katalogowe oferowanych produktów oraz opis/wskazanie kluczowych cech, parametrów właściwości itp. oferowanego przedmiotu zamówienia, w szczególności w kontekście opisu przedmiotu zamówienia sporządzonego przez Zamawiającego </w:t>
      </w:r>
    </w:p>
    <w:p w14:paraId="1CDF4D52" w14:textId="4C9AFA77" w:rsidR="009D0DF8" w:rsidRPr="00C67768" w:rsidRDefault="009D0DF8" w:rsidP="009D0DF8">
      <w:pPr>
        <w:tabs>
          <w:tab w:val="left" w:pos="1440"/>
        </w:tabs>
        <w:spacing w:before="0" w:after="0"/>
        <w:jc w:val="both"/>
        <w:rPr>
          <w:strike/>
          <w:color w:val="00B050"/>
        </w:rPr>
      </w:pPr>
      <w:r w:rsidRPr="00C67768">
        <w:rPr>
          <w:rFonts w:ascii="Times New Roman" w:eastAsia="Times New Roman" w:hAnsi="Times New Roman"/>
          <w:strike/>
          <w:color w:val="00B050"/>
          <w:spacing w:val="4"/>
          <w:szCs w:val="20"/>
          <w:lang w:eastAsia="pl-PL"/>
        </w:rPr>
        <w:t xml:space="preserve">3) </w:t>
      </w:r>
      <w:r w:rsidR="00082AC0" w:rsidRPr="00C67768">
        <w:rPr>
          <w:rFonts w:ascii="Times New Roman" w:eastAsia="Times New Roman" w:hAnsi="Times New Roman"/>
          <w:strike/>
          <w:color w:val="00B050"/>
          <w:spacing w:val="4"/>
          <w:szCs w:val="20"/>
          <w:lang w:eastAsia="pl-PL"/>
        </w:rPr>
        <w:t>deklaracja zgodności</w:t>
      </w:r>
      <w:r w:rsidRPr="00C67768">
        <w:rPr>
          <w:rFonts w:ascii="Times New Roman" w:eastAsia="Times New Roman" w:hAnsi="Times New Roman"/>
          <w:strike/>
          <w:color w:val="00B050"/>
          <w:spacing w:val="4"/>
          <w:szCs w:val="20"/>
          <w:lang w:eastAsia="pl-PL"/>
        </w:rPr>
        <w:t>.</w:t>
      </w:r>
    </w:p>
    <w:p w14:paraId="3DA5F1D8" w14:textId="77777777" w:rsidR="009D0DF8" w:rsidRPr="00C67768" w:rsidRDefault="009D0DF8" w:rsidP="009D0DF8">
      <w:pPr>
        <w:pStyle w:val="Default"/>
        <w:jc w:val="both"/>
        <w:rPr>
          <w:strike/>
          <w:color w:val="00B050"/>
        </w:rPr>
      </w:pPr>
      <w:r w:rsidRPr="00C67768">
        <w:rPr>
          <w:rFonts w:ascii="Times New Roman" w:hAnsi="Times New Roman" w:cs="Times New Roman"/>
          <w:strike/>
          <w:color w:val="00B050"/>
          <w:sz w:val="20"/>
          <w:szCs w:val="20"/>
        </w:rPr>
        <w:t xml:space="preserve">2. Zamawiający korzysta z możliwości opisanej w art. </w:t>
      </w:r>
      <w:r w:rsidRPr="00C67768">
        <w:rPr>
          <w:rFonts w:ascii="Times New Roman" w:eastAsia="Times New Roman" w:hAnsi="Times New Roman" w:cs="Times New Roman"/>
          <w:strike/>
          <w:color w:val="00B050"/>
          <w:spacing w:val="4"/>
          <w:sz w:val="20"/>
          <w:szCs w:val="20"/>
          <w:lang w:eastAsia="pl-PL" w:bidi="ar-SA"/>
        </w:rPr>
        <w:t xml:space="preserve">107 ust. 2 uPzp i przewiduje wezwanie </w:t>
      </w:r>
      <w:r w:rsidRPr="00C67768">
        <w:rPr>
          <w:rFonts w:ascii="Times New Roman" w:hAnsi="Times New Roman" w:cs="Times New Roman"/>
          <w:strike/>
          <w:color w:val="00B050"/>
          <w:sz w:val="20"/>
          <w:szCs w:val="20"/>
        </w:rPr>
        <w:t xml:space="preserve">Wykonawcy do złożenia przedmiotowych środków dowodowych w przypadku ich niezłożenia przez Wykonawcę wraz z ofertą </w:t>
      </w:r>
      <w:r w:rsidRPr="00C67768">
        <w:rPr>
          <w:rFonts w:ascii="Times New Roman" w:hAnsi="Times New Roman" w:cs="Times New Roman"/>
          <w:strike/>
          <w:color w:val="00B050"/>
          <w:sz w:val="20"/>
          <w:szCs w:val="20"/>
        </w:rPr>
        <w:lastRenderedPageBreak/>
        <w:t>lub w przypadku, gdy złożone z ofertą przedmiotowe środki dowodowe będą niekompletne.</w:t>
      </w:r>
    </w:p>
    <w:p w14:paraId="55607FB4" w14:textId="77777777" w:rsidR="000838D1" w:rsidRPr="00C67768" w:rsidRDefault="000838D1" w:rsidP="009D0DF8">
      <w:pPr>
        <w:suppressAutoHyphens/>
        <w:spacing w:before="0" w:after="0"/>
        <w:jc w:val="both"/>
        <w:rPr>
          <w:rFonts w:ascii="Times New Roman" w:eastAsia="Times New Roman" w:hAnsi="Times New Roman"/>
          <w:color w:val="00B050"/>
          <w:spacing w:val="4"/>
          <w:kern w:val="2"/>
          <w:szCs w:val="20"/>
          <w:lang w:eastAsia="pl-PL" w:bidi="hi-IN"/>
        </w:rPr>
      </w:pPr>
    </w:p>
    <w:p w14:paraId="18762B49" w14:textId="38E2BDEC" w:rsidR="00A40FC9" w:rsidRPr="00C67768" w:rsidRDefault="001F20D8" w:rsidP="009D0DF8">
      <w:pPr>
        <w:suppressAutoHyphens/>
        <w:spacing w:before="0" w:after="0"/>
        <w:jc w:val="both"/>
        <w:rPr>
          <w:rFonts w:ascii="Times New Roman" w:eastAsia="Times New Roman" w:hAnsi="Times New Roman"/>
          <w:color w:val="auto"/>
          <w:spacing w:val="4"/>
          <w:kern w:val="2"/>
          <w:szCs w:val="20"/>
          <w:lang w:eastAsia="pl-PL" w:bidi="hi-IN"/>
        </w:rPr>
      </w:pPr>
      <w:r w:rsidRPr="00C67768">
        <w:rPr>
          <w:rFonts w:ascii="Times New Roman" w:eastAsia="Times New Roman" w:hAnsi="Times New Roman"/>
          <w:strike/>
          <w:color w:val="00B050"/>
          <w:spacing w:val="4"/>
          <w:kern w:val="2"/>
          <w:szCs w:val="20"/>
          <w:lang w:eastAsia="pl-PL" w:bidi="hi-IN"/>
        </w:rPr>
        <w:t>3</w:t>
      </w:r>
      <w:r w:rsidR="009D0DF8" w:rsidRPr="00C67768">
        <w:rPr>
          <w:rFonts w:ascii="Times New Roman" w:eastAsia="Times New Roman" w:hAnsi="Times New Roman"/>
          <w:strike/>
          <w:color w:val="00B050"/>
          <w:spacing w:val="4"/>
          <w:kern w:val="2"/>
          <w:szCs w:val="20"/>
          <w:lang w:eastAsia="pl-PL" w:bidi="hi-IN"/>
        </w:rPr>
        <w:t>.</w:t>
      </w:r>
      <w:r w:rsidR="009D0DF8" w:rsidRPr="00C67768">
        <w:rPr>
          <w:rFonts w:ascii="Times New Roman" w:eastAsia="Times New Roman" w:hAnsi="Times New Roman"/>
          <w:color w:val="00B050"/>
          <w:spacing w:val="4"/>
          <w:kern w:val="2"/>
          <w:szCs w:val="20"/>
          <w:lang w:eastAsia="pl-PL" w:bidi="hi-IN"/>
        </w:rPr>
        <w:t xml:space="preserve"> </w:t>
      </w:r>
      <w:r w:rsidR="00A40FC9" w:rsidRPr="001F20D8">
        <w:rPr>
          <w:rFonts w:ascii="Times New Roman" w:eastAsia="Times New Roman" w:hAnsi="Times New Roman"/>
          <w:color w:val="auto"/>
          <w:spacing w:val="4"/>
          <w:kern w:val="2"/>
          <w:szCs w:val="20"/>
          <w:lang w:eastAsia="pl-PL" w:bidi="hi-IN"/>
        </w:rPr>
        <w:t>W celu dokonania oceny ofert w zakresie „Parametrów użytkow</w:t>
      </w:r>
      <w:r w:rsidR="009D0DF8" w:rsidRPr="001F20D8">
        <w:rPr>
          <w:rFonts w:ascii="Times New Roman" w:eastAsia="Times New Roman" w:hAnsi="Times New Roman"/>
          <w:color w:val="auto"/>
          <w:spacing w:val="4"/>
          <w:kern w:val="2"/>
          <w:szCs w:val="20"/>
          <w:lang w:eastAsia="pl-PL" w:bidi="hi-IN"/>
        </w:rPr>
        <w:t>ych</w:t>
      </w:r>
      <w:r w:rsidR="00A40FC9" w:rsidRPr="001F20D8">
        <w:rPr>
          <w:rFonts w:ascii="Times New Roman" w:eastAsia="Times New Roman" w:hAnsi="Times New Roman"/>
          <w:color w:val="auto"/>
          <w:spacing w:val="4"/>
          <w:kern w:val="2"/>
          <w:szCs w:val="20"/>
          <w:lang w:eastAsia="pl-PL" w:bidi="hi-IN"/>
        </w:rPr>
        <w:t xml:space="preserve">” </w:t>
      </w:r>
      <w:r w:rsidR="00A40FC9" w:rsidRPr="001F20D8">
        <w:rPr>
          <w:rFonts w:ascii="Times New Roman" w:eastAsia="NSimSun" w:hAnsi="Times New Roman"/>
          <w:color w:val="auto"/>
          <w:kern w:val="2"/>
          <w:szCs w:val="20"/>
          <w:lang w:eastAsia="zh-CN" w:bidi="hi-IN"/>
        </w:rPr>
        <w:t>Zamawiający</w:t>
      </w:r>
      <w:r w:rsidR="00A40FC9" w:rsidRPr="001F20D8">
        <w:rPr>
          <w:rFonts w:ascii="Times New Roman" w:eastAsia="NSimSun" w:hAnsi="Times New Roman"/>
          <w:b/>
          <w:bCs/>
          <w:color w:val="auto"/>
          <w:kern w:val="2"/>
          <w:szCs w:val="20"/>
          <w:lang w:eastAsia="zh-CN" w:bidi="hi-IN"/>
        </w:rPr>
        <w:t xml:space="preserve"> wymaga złożenia wraz z ofertą niżej wymienionych przedmiotowych środków dowodowych</w:t>
      </w:r>
      <w:r w:rsidR="00A40FC9" w:rsidRPr="001F20D8">
        <w:rPr>
          <w:rFonts w:ascii="Times New Roman" w:eastAsia="NSimSun" w:hAnsi="Times New Roman"/>
          <w:color w:val="auto"/>
          <w:kern w:val="2"/>
          <w:szCs w:val="20"/>
          <w:lang w:eastAsia="zh-CN" w:bidi="hi-IN"/>
        </w:rPr>
        <w:t xml:space="preserve">: </w:t>
      </w:r>
      <w:r w:rsidR="00A40FC9" w:rsidRPr="001F20D8">
        <w:rPr>
          <w:rFonts w:ascii="Times New Roman" w:eastAsia="Times New Roman" w:hAnsi="Times New Roman"/>
          <w:color w:val="auto"/>
          <w:spacing w:val="4"/>
          <w:kern w:val="2"/>
          <w:szCs w:val="20"/>
          <w:lang w:eastAsia="pl-PL" w:bidi="hi-IN"/>
        </w:rPr>
        <w:t xml:space="preserve">dokumentów </w:t>
      </w:r>
      <w:r w:rsidR="0085779E">
        <w:rPr>
          <w:rFonts w:ascii="Times New Roman" w:eastAsia="Times New Roman" w:hAnsi="Times New Roman"/>
          <w:color w:val="auto"/>
          <w:spacing w:val="4"/>
          <w:kern w:val="2"/>
          <w:szCs w:val="20"/>
          <w:lang w:eastAsia="pl-PL" w:bidi="hi-IN"/>
        </w:rPr>
        <w:t>potwierdzających</w:t>
      </w:r>
      <w:r w:rsidR="006552CA" w:rsidRPr="001F20D8">
        <w:rPr>
          <w:rFonts w:ascii="Times New Roman" w:eastAsia="Times New Roman" w:hAnsi="Times New Roman"/>
          <w:color w:val="auto"/>
          <w:spacing w:val="4"/>
          <w:kern w:val="2"/>
          <w:szCs w:val="20"/>
          <w:lang w:eastAsia="pl-PL" w:bidi="hi-IN"/>
        </w:rPr>
        <w:t xml:space="preserve"> </w:t>
      </w:r>
      <w:r w:rsidR="006552CA" w:rsidRPr="001F20D8">
        <w:rPr>
          <w:rFonts w:ascii="Times New Roman" w:eastAsia="Times New Roman" w:hAnsi="Times New Roman"/>
          <w:color w:val="auto"/>
          <w:kern w:val="2"/>
          <w:szCs w:val="20"/>
          <w:lang w:eastAsia="pl-PL" w:bidi="hi-IN"/>
        </w:rPr>
        <w:t>posiadani</w:t>
      </w:r>
      <w:r w:rsidR="0085779E">
        <w:rPr>
          <w:rFonts w:ascii="Times New Roman" w:eastAsia="Times New Roman" w:hAnsi="Times New Roman"/>
          <w:color w:val="auto"/>
          <w:kern w:val="2"/>
          <w:szCs w:val="20"/>
          <w:lang w:eastAsia="pl-PL" w:bidi="hi-IN"/>
        </w:rPr>
        <w:t>e</w:t>
      </w:r>
      <w:r w:rsidR="006552CA" w:rsidRPr="001F20D8">
        <w:rPr>
          <w:rFonts w:ascii="Times New Roman" w:eastAsia="Times New Roman" w:hAnsi="Times New Roman"/>
          <w:color w:val="auto"/>
          <w:kern w:val="2"/>
          <w:szCs w:val="20"/>
          <w:lang w:eastAsia="pl-PL" w:bidi="hi-IN"/>
        </w:rPr>
        <w:t xml:space="preserve"> przez maseczkę pozytywnego badania na zatkanie pyłem dolomitowym</w:t>
      </w:r>
      <w:r w:rsidR="00A40FC9" w:rsidRPr="001F20D8">
        <w:rPr>
          <w:rFonts w:ascii="Times New Roman" w:eastAsia="Times New Roman" w:hAnsi="Times New Roman"/>
          <w:color w:val="auto"/>
          <w:spacing w:val="4"/>
          <w:kern w:val="2"/>
          <w:szCs w:val="20"/>
          <w:lang w:eastAsia="pl-PL" w:bidi="hi-IN"/>
        </w:rPr>
        <w:t xml:space="preserve">. W przypadku, gdy Wykonawca </w:t>
      </w:r>
      <w:r w:rsidR="00A40FC9" w:rsidRPr="001F20D8">
        <w:rPr>
          <w:rFonts w:ascii="Times New Roman" w:eastAsia="Times New Roman" w:hAnsi="Times New Roman"/>
          <w:color w:val="auto"/>
          <w:spacing w:val="4"/>
          <w:kern w:val="2"/>
          <w:szCs w:val="20"/>
          <w:u w:val="single"/>
          <w:lang w:eastAsia="pl-PL" w:bidi="hi-IN"/>
        </w:rPr>
        <w:t>nie złoży ww. dokumentów wraz z ofertą</w:t>
      </w:r>
      <w:r w:rsidR="00A40FC9" w:rsidRPr="001F20D8">
        <w:rPr>
          <w:rFonts w:ascii="Times New Roman" w:eastAsia="Times New Roman" w:hAnsi="Times New Roman"/>
          <w:color w:val="auto"/>
          <w:spacing w:val="4"/>
          <w:kern w:val="2"/>
          <w:szCs w:val="20"/>
          <w:lang w:eastAsia="pl-PL" w:bidi="hi-IN"/>
        </w:rPr>
        <w:t xml:space="preserve"> – pomimo, iż Wykonawca wskaże i oświadczy w Załączniku 2A oferowanie </w:t>
      </w:r>
      <w:r w:rsidRPr="001F20D8">
        <w:rPr>
          <w:rFonts w:ascii="Times New Roman" w:eastAsia="Times New Roman" w:hAnsi="Times New Roman"/>
          <w:color w:val="auto"/>
          <w:spacing w:val="4"/>
          <w:kern w:val="2"/>
          <w:szCs w:val="20"/>
          <w:lang w:eastAsia="pl-PL" w:bidi="hi-IN"/>
        </w:rPr>
        <w:t>przedmiotowego</w:t>
      </w:r>
      <w:r w:rsidR="00A40FC9" w:rsidRPr="001F20D8">
        <w:rPr>
          <w:rFonts w:ascii="Times New Roman" w:eastAsia="Times New Roman" w:hAnsi="Times New Roman"/>
          <w:color w:val="auto"/>
          <w:spacing w:val="4"/>
          <w:kern w:val="2"/>
          <w:szCs w:val="20"/>
          <w:lang w:eastAsia="pl-PL" w:bidi="hi-IN"/>
        </w:rPr>
        <w:t xml:space="preserve"> parametru, </w:t>
      </w:r>
      <w:r w:rsidR="00A40FC9" w:rsidRPr="001F20D8">
        <w:rPr>
          <w:rFonts w:ascii="Times New Roman" w:eastAsia="Times New Roman" w:hAnsi="Times New Roman"/>
          <w:color w:val="auto"/>
          <w:spacing w:val="4"/>
          <w:kern w:val="2"/>
          <w:szCs w:val="20"/>
          <w:u w:val="single"/>
          <w:lang w:eastAsia="pl-PL" w:bidi="hi-IN"/>
        </w:rPr>
        <w:t>Z</w:t>
      </w:r>
      <w:r w:rsidR="00A40FC9" w:rsidRPr="001F20D8">
        <w:rPr>
          <w:rFonts w:ascii="Times New Roman" w:eastAsia="Times New Roman" w:hAnsi="Times New Roman"/>
          <w:color w:val="auto"/>
          <w:spacing w:val="4"/>
          <w:kern w:val="2"/>
          <w:szCs w:val="20"/>
          <w:lang w:eastAsia="pl-PL" w:bidi="hi-IN"/>
        </w:rPr>
        <w:t>amawiający nie odrzuci oferty, ale uzna, że oferowany asortyment nie posiada ocenianego parametru/parametrów i przyzna w tym zakresie 0 pkt</w:t>
      </w:r>
      <w:r>
        <w:rPr>
          <w:rFonts w:ascii="Times New Roman" w:eastAsia="Times New Roman" w:hAnsi="Times New Roman"/>
          <w:color w:val="auto"/>
          <w:spacing w:val="4"/>
          <w:kern w:val="2"/>
          <w:szCs w:val="20"/>
          <w:lang w:eastAsia="pl-PL" w:bidi="hi-IN"/>
        </w:rPr>
        <w:t>; dokument/dokumenty, o którym/których mowa w niniejszym ust. nie podlegają uzupełnieniu.</w:t>
      </w:r>
    </w:p>
    <w:p w14:paraId="0867561B"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XXIV. Załączniki do SWZ</w:t>
      </w:r>
    </w:p>
    <w:p w14:paraId="7F5F0154"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Integralną część niniejszej SWZ stanowią następujące załączniki:</w:t>
      </w:r>
    </w:p>
    <w:p w14:paraId="7AC2E434"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Wzór Oświadczenia Wykonawcy, o którym mowa w art. 125 ust.1 uPzp  – Załącznik 1,</w:t>
      </w:r>
    </w:p>
    <w:p w14:paraId="21B9A64A"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Wzór formularza ofertowego – Załącznik 2,</w:t>
      </w:r>
    </w:p>
    <w:p w14:paraId="6A2D210C" w14:textId="77777777" w:rsidR="00A40FC9" w:rsidRPr="00A40FC9" w:rsidRDefault="00A40FC9" w:rsidP="00A40FC9">
      <w:pPr>
        <w:suppressAutoHyphens/>
        <w:spacing w:before="0" w:after="0" w:line="276" w:lineRule="auto"/>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3) Formularz asortymentowo-cenowy – Załącznik 2A.</w:t>
      </w:r>
    </w:p>
    <w:p w14:paraId="6059C417" w14:textId="77777777" w:rsidR="00A40FC9" w:rsidRPr="00A40FC9" w:rsidRDefault="00A40FC9" w:rsidP="00A40FC9">
      <w:pPr>
        <w:pBdr>
          <w:top w:val="single" w:sz="4" w:space="1" w:color="000000"/>
          <w:left w:val="single" w:sz="4" w:space="4" w:color="000000"/>
          <w:bottom w:val="single" w:sz="4" w:space="1" w:color="000000"/>
          <w:right w:val="single" w:sz="4" w:space="4" w:color="000000"/>
        </w:pBdr>
        <w:suppressAutoHyphens/>
        <w:spacing w:before="0" w:after="0" w:line="276" w:lineRule="auto"/>
        <w:jc w:val="center"/>
        <w:rPr>
          <w:rFonts w:ascii="Liberation Serif" w:eastAsia="NSimSun" w:hAnsi="Liberation Serif" w:cs="Arial"/>
          <w:color w:val="auto"/>
          <w:kern w:val="2"/>
          <w:sz w:val="24"/>
          <w:szCs w:val="24"/>
          <w:lang w:eastAsia="zh-CN" w:bidi="hi-IN"/>
        </w:rPr>
      </w:pPr>
      <w:r w:rsidRPr="00A40FC9">
        <w:rPr>
          <w:rFonts w:ascii="Times New Roman" w:eastAsia="NSimSun" w:hAnsi="Times New Roman"/>
          <w:b/>
          <w:bCs/>
          <w:color w:val="auto"/>
          <w:kern w:val="2"/>
          <w:sz w:val="24"/>
          <w:szCs w:val="24"/>
          <w:lang w:eastAsia="zh-CN" w:bidi="hi-IN"/>
        </w:rPr>
        <w:t>Rozdział XXV. Klauzula informacyjna dotycząca przetwarzania danych osobowych</w:t>
      </w:r>
    </w:p>
    <w:p w14:paraId="6EC4946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dalej„RODO”, informuję, że:</w:t>
      </w:r>
    </w:p>
    <w:p w14:paraId="067EECE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•administratorem Pani/Pana danych osobowych jest Wojewódzki Szpital Specjalistyczny w Legnicy</w:t>
      </w:r>
    </w:p>
    <w:p w14:paraId="4E53CC9C"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 sprawach związanych z Pani/Pana danymi proszę kontaktować się z Inspektorem Ochrony Danych, kontakt pisemny za pomocą poczty tradycyjnej na adres: Wojewódzki Szpital Specjalistyczny w Legnicy, 59-220 Legnica, ul. Iwaszkiewicza 5;</w:t>
      </w:r>
    </w:p>
    <w:p w14:paraId="7FDD635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pocztą elektroniczną na adres e-mail: iod@szpital.legnica.pl</w:t>
      </w:r>
    </w:p>
    <w:p w14:paraId="6B383B25"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741EC1B"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•odbiorcami Pani/Pana danych osobowych będą osoby lub podmioty, którym udostępniona zostanie dokumentacja postępowania w oparciu o art.18 oraz art. 74 uPzp;</w:t>
      </w:r>
    </w:p>
    <w:p w14:paraId="670BB6C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•Pani/Pana dane osobowe będą przechowywane, zgodnie z art.78 ust.1 uPzp, przez okres 4 lat od dnia zakończenia postępowania o udzielenie zamówienia, a jeżeli czas trwania umowy przekracza 4 lata, okres przechowywania obejmuje cały czas trwania umowy;</w:t>
      </w:r>
    </w:p>
    <w:p w14:paraId="476FCA8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26B8AB61"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 odniesieniu do Pani/Pana danych osobowych decyzje nie będą podejmowane w sposób zautomatyzowany, stosowanie do art. 22 RODO;</w:t>
      </w:r>
    </w:p>
    <w:p w14:paraId="15936D0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•Posiada Pan/Pani:</w:t>
      </w:r>
    </w:p>
    <w:p w14:paraId="53CA4F47"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−na podstawie art. 15 RODO prawo dostępu do danych osobowych Pani/Pana dotyczących;</w:t>
      </w:r>
    </w:p>
    <w:p w14:paraId="1350374E"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w:t>
      </w:r>
    </w:p>
    <w:p w14:paraId="07665D0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0B265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prawo do wniesienia skargi do Prezesa Urzędu Ochrony Danych Osobowych, gdy uzna Pani/Pan, że przetwarzanie danych osobowych Pani/Pana dotyczących narusza przepisy RODO;</w:t>
      </w:r>
    </w:p>
    <w:p w14:paraId="2FCAA0D0"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lastRenderedPageBreak/>
        <w:t>•nie przysługuje Pani/Panu:</w:t>
      </w:r>
    </w:p>
    <w:p w14:paraId="0B8810E0"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w związku z art. 17 ust. 3 lit. b, d lub e RODO prawo do usunięcia danych osobowych;</w:t>
      </w:r>
    </w:p>
    <w:p w14:paraId="7DFC1586"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prawo do przenoszenia danych osobowych, o którym mowa w art.20 RODO;</w:t>
      </w:r>
    </w:p>
    <w:p w14:paraId="4AD29FB4"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w:t>
      </w:r>
      <w:r w:rsidRPr="00A40FC9">
        <w:rPr>
          <w:rFonts w:ascii="Times New Roman" w:eastAsia="Times New Roman" w:hAnsi="Times New Roman"/>
          <w:color w:val="auto"/>
          <w:kern w:val="2"/>
          <w:szCs w:val="20"/>
          <w:lang w:eastAsia="zh-CN" w:bidi="hi-IN"/>
        </w:rPr>
        <w:t xml:space="preserve"> </w:t>
      </w:r>
      <w:r w:rsidRPr="00A40FC9">
        <w:rPr>
          <w:rFonts w:ascii="Times New Roman" w:eastAsia="NSimSun" w:hAnsi="Times New Roman"/>
          <w:color w:val="auto"/>
          <w:kern w:val="2"/>
          <w:szCs w:val="20"/>
          <w:lang w:eastAsia="zh-CN" w:bidi="hi-IN"/>
        </w:rPr>
        <w:t>na podstawie art. 21 RODO prawo sprzeciwu, wobec przetwarzania danych osobowych, gdyż podstawą prawną przetwarzania Pani/Pana danych osobowych jest art. 6 ust.1 lit. c RODO.</w:t>
      </w:r>
    </w:p>
    <w:p w14:paraId="0D459722" w14:textId="77777777" w:rsidR="00A40FC9" w:rsidRPr="00A40FC9" w:rsidRDefault="00A40FC9" w:rsidP="00A40FC9">
      <w:pPr>
        <w:suppressAutoHyphens/>
        <w:spacing w:before="0" w:after="0" w:line="276" w:lineRule="auto"/>
        <w:jc w:val="both"/>
        <w:rPr>
          <w:rFonts w:ascii="Liberation Serif" w:eastAsia="NSimSun" w:hAnsi="Liberation Serif" w:cs="Arial"/>
          <w:color w:val="auto"/>
          <w:kern w:val="2"/>
          <w:sz w:val="24"/>
          <w:szCs w:val="24"/>
          <w:lang w:eastAsia="zh-CN" w:bidi="hi-IN"/>
        </w:rPr>
      </w:pPr>
      <w:r w:rsidRPr="00A40FC9">
        <w:rPr>
          <w:rFonts w:ascii="Times New Roman" w:eastAsia="NSimSun" w:hAnsi="Times New Roman"/>
          <w:color w:val="auto"/>
          <w:kern w:val="2"/>
          <w:szCs w:val="20"/>
          <w:lang w:eastAsia="zh-CN" w:bidi="hi-IN"/>
        </w:rPr>
        <w:t>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art.14 ust.5 RODO.</w:t>
      </w:r>
    </w:p>
    <w:sectPr w:rsidR="00A40FC9" w:rsidRPr="00A40FC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1A1B" w14:textId="77777777" w:rsidR="009A44B0" w:rsidRDefault="009A44B0" w:rsidP="00012B8D">
      <w:pPr>
        <w:spacing w:before="0" w:after="0"/>
      </w:pPr>
      <w:r>
        <w:separator/>
      </w:r>
    </w:p>
  </w:endnote>
  <w:endnote w:type="continuationSeparator" w:id="0">
    <w:p w14:paraId="1400520A" w14:textId="77777777" w:rsidR="009A44B0" w:rsidRDefault="009A44B0" w:rsidP="00012B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ヒラギノ角ゴ Pro W3">
    <w:altName w:val="MS Gothic"/>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FrankfurtGothic">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roman"/>
    <w:pitch w:val="variable"/>
    <w:sig w:usb0="00000005" w:usb1="00000000" w:usb2="00000000" w:usb3="00000000" w:csb0="00000002" w:csb1="00000000"/>
  </w:font>
  <w:font w:name="SimSun, 宋体">
    <w:charset w:val="00"/>
    <w:family w:val="auto"/>
    <w:pitch w:val="variable"/>
  </w:font>
  <w:font w:name="TimesNew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1410" w14:textId="77777777" w:rsidR="009A44B0" w:rsidRDefault="009A44B0" w:rsidP="00012B8D">
      <w:pPr>
        <w:spacing w:before="0" w:after="0"/>
      </w:pPr>
      <w:r>
        <w:separator/>
      </w:r>
    </w:p>
  </w:footnote>
  <w:footnote w:type="continuationSeparator" w:id="0">
    <w:p w14:paraId="2435B6D8" w14:textId="77777777" w:rsidR="009A44B0" w:rsidRDefault="009A44B0" w:rsidP="00012B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A668" w14:textId="10B55CC5" w:rsidR="00012B8D" w:rsidRDefault="00543C66" w:rsidP="00CE358E">
    <w:pPr>
      <w:pStyle w:val="Nagwek"/>
      <w:jc w:val="center"/>
    </w:pPr>
    <w:r>
      <w:rPr>
        <w:noProof/>
      </w:rPr>
      <w:drawing>
        <wp:inline distT="0" distB="0" distL="0" distR="0" wp14:anchorId="18B49CCE" wp14:editId="63F036E4">
          <wp:extent cx="5755005" cy="572770"/>
          <wp:effectExtent l="0" t="0" r="0" b="0"/>
          <wp:docPr id="2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i/>
        <w:iCs/>
        <w:strike w:val="0"/>
        <w:dstrike w:val="0"/>
        <w:vanish w:val="0"/>
        <w:color w:val="00000A"/>
        <w:spacing w:val="-1"/>
        <w:sz w:val="22"/>
        <w:szCs w:val="22"/>
        <w:highlight w:val="white"/>
        <w:lang w:val="pl-PL" w:eastAsia="pl-PL"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7E4AE8"/>
    <w:multiLevelType w:val="hybridMultilevel"/>
    <w:tmpl w:val="AE581C90"/>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7065C0"/>
    <w:multiLevelType w:val="hybridMultilevel"/>
    <w:tmpl w:val="CBB6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8D"/>
    <w:rsid w:val="000065B6"/>
    <w:rsid w:val="00012B8D"/>
    <w:rsid w:val="0003117B"/>
    <w:rsid w:val="000430B0"/>
    <w:rsid w:val="00044497"/>
    <w:rsid w:val="00082AC0"/>
    <w:rsid w:val="000838D1"/>
    <w:rsid w:val="000A3C62"/>
    <w:rsid w:val="000B0CB2"/>
    <w:rsid w:val="000D1892"/>
    <w:rsid w:val="00181284"/>
    <w:rsid w:val="001F20D8"/>
    <w:rsid w:val="002172CA"/>
    <w:rsid w:val="00225B0A"/>
    <w:rsid w:val="00253FD8"/>
    <w:rsid w:val="002C3E28"/>
    <w:rsid w:val="002D2B51"/>
    <w:rsid w:val="002E467F"/>
    <w:rsid w:val="0031362B"/>
    <w:rsid w:val="003526E7"/>
    <w:rsid w:val="0036418B"/>
    <w:rsid w:val="003E6F68"/>
    <w:rsid w:val="00442E45"/>
    <w:rsid w:val="004B443D"/>
    <w:rsid w:val="004D1CEC"/>
    <w:rsid w:val="005020F8"/>
    <w:rsid w:val="00515F37"/>
    <w:rsid w:val="00543C66"/>
    <w:rsid w:val="005861F6"/>
    <w:rsid w:val="00621A3C"/>
    <w:rsid w:val="006552CA"/>
    <w:rsid w:val="00656C07"/>
    <w:rsid w:val="00657580"/>
    <w:rsid w:val="006814E5"/>
    <w:rsid w:val="006A7D38"/>
    <w:rsid w:val="006B7F92"/>
    <w:rsid w:val="00700B77"/>
    <w:rsid w:val="00751D93"/>
    <w:rsid w:val="007520F0"/>
    <w:rsid w:val="00755B0C"/>
    <w:rsid w:val="0076298B"/>
    <w:rsid w:val="0077230A"/>
    <w:rsid w:val="0078510C"/>
    <w:rsid w:val="0078646E"/>
    <w:rsid w:val="00792D86"/>
    <w:rsid w:val="007B7A9D"/>
    <w:rsid w:val="007D2A7A"/>
    <w:rsid w:val="007E0393"/>
    <w:rsid w:val="0083518A"/>
    <w:rsid w:val="0085779E"/>
    <w:rsid w:val="00866D3A"/>
    <w:rsid w:val="008954B5"/>
    <w:rsid w:val="00897D66"/>
    <w:rsid w:val="009A44B0"/>
    <w:rsid w:val="009D0DF8"/>
    <w:rsid w:val="00A40FC9"/>
    <w:rsid w:val="00A452A7"/>
    <w:rsid w:val="00A561FF"/>
    <w:rsid w:val="00A73DCC"/>
    <w:rsid w:val="00A910C8"/>
    <w:rsid w:val="00A92A98"/>
    <w:rsid w:val="00A953A9"/>
    <w:rsid w:val="00AB4F14"/>
    <w:rsid w:val="00B13773"/>
    <w:rsid w:val="00B53D97"/>
    <w:rsid w:val="00C220F3"/>
    <w:rsid w:val="00C502A3"/>
    <w:rsid w:val="00C67768"/>
    <w:rsid w:val="00CE358E"/>
    <w:rsid w:val="00D1582A"/>
    <w:rsid w:val="00D520C3"/>
    <w:rsid w:val="00D82479"/>
    <w:rsid w:val="00D93436"/>
    <w:rsid w:val="00DA1C2E"/>
    <w:rsid w:val="00DB1575"/>
    <w:rsid w:val="00E04D51"/>
    <w:rsid w:val="00E757AE"/>
    <w:rsid w:val="00E874E4"/>
    <w:rsid w:val="00EB4699"/>
    <w:rsid w:val="00EC7CDC"/>
    <w:rsid w:val="00ED4AEB"/>
    <w:rsid w:val="00EF544B"/>
    <w:rsid w:val="00F6741C"/>
    <w:rsid w:val="00FA2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23ED"/>
  <w15:chartTrackingRefBased/>
  <w15:docId w15:val="{7A65D29A-2994-41FC-9238-E330C004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B8D"/>
    <w:pPr>
      <w:spacing w:before="240" w:after="440" w:line="240" w:lineRule="auto"/>
    </w:pPr>
    <w:rPr>
      <w:rFonts w:ascii="Calibri" w:eastAsia="Calibri" w:hAnsi="Calibri" w:cs="Times New Roman"/>
      <w:color w:val="000000"/>
      <w:sz w:val="20"/>
    </w:rPr>
  </w:style>
  <w:style w:type="paragraph" w:styleId="Nagwek1">
    <w:name w:val="heading 1"/>
    <w:basedOn w:val="Normalny"/>
    <w:next w:val="Normalny"/>
    <w:link w:val="Nagwek1Znak"/>
    <w:qFormat/>
    <w:rsid w:val="0083518A"/>
    <w:pPr>
      <w:keepNext/>
      <w:numPr>
        <w:numId w:val="1"/>
      </w:numPr>
      <w:suppressAutoHyphens/>
      <w:spacing w:after="60" w:line="252" w:lineRule="auto"/>
      <w:outlineLvl w:val="0"/>
    </w:pPr>
    <w:rPr>
      <w:rFonts w:ascii="Arial" w:eastAsia="Times New Roman" w:hAnsi="Arial" w:cs="Arial"/>
      <w:b/>
      <w:bCs/>
      <w:color w:val="auto"/>
      <w:kern w:val="2"/>
      <w:sz w:val="32"/>
      <w:szCs w:val="3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2B8D"/>
    <w:pPr>
      <w:tabs>
        <w:tab w:val="center" w:pos="4536"/>
        <w:tab w:val="right" w:pos="9072"/>
      </w:tabs>
      <w:spacing w:before="0" w:after="0"/>
    </w:pPr>
    <w:rPr>
      <w:rFonts w:asciiTheme="minorHAnsi" w:eastAsiaTheme="minorHAnsi" w:hAnsiTheme="minorHAnsi" w:cstheme="minorBidi"/>
      <w:color w:val="auto"/>
      <w:sz w:val="22"/>
    </w:rPr>
  </w:style>
  <w:style w:type="character" w:customStyle="1" w:styleId="NagwekZnak">
    <w:name w:val="Nagłówek Znak"/>
    <w:basedOn w:val="Domylnaczcionkaakapitu"/>
    <w:link w:val="Nagwek"/>
    <w:uiPriority w:val="99"/>
    <w:rsid w:val="00012B8D"/>
  </w:style>
  <w:style w:type="paragraph" w:styleId="Stopka">
    <w:name w:val="footer"/>
    <w:basedOn w:val="Normalny"/>
    <w:link w:val="StopkaZnak"/>
    <w:uiPriority w:val="99"/>
    <w:unhideWhenUsed/>
    <w:rsid w:val="00012B8D"/>
    <w:pPr>
      <w:tabs>
        <w:tab w:val="center" w:pos="4536"/>
        <w:tab w:val="right" w:pos="9072"/>
      </w:tabs>
      <w:spacing w:before="0" w:after="0"/>
    </w:pPr>
    <w:rPr>
      <w:rFonts w:asciiTheme="minorHAnsi" w:eastAsiaTheme="minorHAnsi" w:hAnsiTheme="minorHAnsi" w:cstheme="minorBidi"/>
      <w:color w:val="auto"/>
      <w:sz w:val="22"/>
    </w:rPr>
  </w:style>
  <w:style w:type="character" w:customStyle="1" w:styleId="StopkaZnak">
    <w:name w:val="Stopka Znak"/>
    <w:basedOn w:val="Domylnaczcionkaakapitu"/>
    <w:link w:val="Stopka"/>
    <w:uiPriority w:val="99"/>
    <w:rsid w:val="00012B8D"/>
  </w:style>
  <w:style w:type="character" w:customStyle="1" w:styleId="Nagwek1Znak">
    <w:name w:val="Nagłówek 1 Znak"/>
    <w:basedOn w:val="Domylnaczcionkaakapitu"/>
    <w:link w:val="Nagwek1"/>
    <w:rsid w:val="0083518A"/>
    <w:rPr>
      <w:rFonts w:ascii="Arial" w:eastAsia="Times New Roman" w:hAnsi="Arial" w:cs="Arial"/>
      <w:b/>
      <w:bCs/>
      <w:kern w:val="2"/>
      <w:sz w:val="32"/>
      <w:szCs w:val="32"/>
      <w:lang w:eastAsia="zh-CN" w:bidi="hi-IN"/>
    </w:rPr>
  </w:style>
  <w:style w:type="numbering" w:customStyle="1" w:styleId="Bezlisty1">
    <w:name w:val="Bez listy1"/>
    <w:next w:val="Bezlisty"/>
    <w:uiPriority w:val="99"/>
    <w:semiHidden/>
    <w:unhideWhenUsed/>
    <w:rsid w:val="0083518A"/>
  </w:style>
  <w:style w:type="character" w:customStyle="1" w:styleId="WW8Num1z0">
    <w:name w:val="WW8Num1z0"/>
    <w:rsid w:val="0083518A"/>
  </w:style>
  <w:style w:type="character" w:customStyle="1" w:styleId="WW8Num1z1">
    <w:name w:val="WW8Num1z1"/>
    <w:rsid w:val="0083518A"/>
  </w:style>
  <w:style w:type="character" w:customStyle="1" w:styleId="WW8Num1z2">
    <w:name w:val="WW8Num1z2"/>
    <w:rsid w:val="0083518A"/>
  </w:style>
  <w:style w:type="character" w:customStyle="1" w:styleId="WW8Num1z3">
    <w:name w:val="WW8Num1z3"/>
    <w:rsid w:val="0083518A"/>
  </w:style>
  <w:style w:type="character" w:customStyle="1" w:styleId="WW8Num1z4">
    <w:name w:val="WW8Num1z4"/>
    <w:rsid w:val="0083518A"/>
  </w:style>
  <w:style w:type="character" w:customStyle="1" w:styleId="WW8Num1z5">
    <w:name w:val="WW8Num1z5"/>
    <w:rsid w:val="0083518A"/>
  </w:style>
  <w:style w:type="character" w:customStyle="1" w:styleId="WW8Num1z6">
    <w:name w:val="WW8Num1z6"/>
    <w:rsid w:val="0083518A"/>
  </w:style>
  <w:style w:type="character" w:customStyle="1" w:styleId="WW8Num1z7">
    <w:name w:val="WW8Num1z7"/>
    <w:rsid w:val="0083518A"/>
  </w:style>
  <w:style w:type="character" w:customStyle="1" w:styleId="WW8Num1z8">
    <w:name w:val="WW8Num1z8"/>
    <w:rsid w:val="0083518A"/>
  </w:style>
  <w:style w:type="character" w:customStyle="1" w:styleId="WW8Num2z0">
    <w:name w:val="WW8Num2z0"/>
    <w:rsid w:val="0083518A"/>
    <w:rPr>
      <w:rFonts w:ascii="Times New Roman" w:eastAsia="Times New Roman" w:hAnsi="Times New Roman" w:cs="Times New Roman"/>
      <w:b/>
      <w:bCs/>
      <w:i/>
      <w:iCs/>
      <w:strike w:val="0"/>
      <w:dstrike w:val="0"/>
      <w:vanish w:val="0"/>
      <w:color w:val="00000A"/>
      <w:spacing w:val="-1"/>
      <w:sz w:val="22"/>
      <w:szCs w:val="22"/>
      <w:highlight w:val="white"/>
      <w:lang w:val="pl-PL" w:eastAsia="pl-PL" w:bidi="ar-SA"/>
    </w:rPr>
  </w:style>
  <w:style w:type="character" w:customStyle="1" w:styleId="WW8Num2z1">
    <w:name w:val="WW8Num2z1"/>
    <w:rsid w:val="0083518A"/>
  </w:style>
  <w:style w:type="character" w:customStyle="1" w:styleId="WW8Num2z2">
    <w:name w:val="WW8Num2z2"/>
    <w:rsid w:val="0083518A"/>
  </w:style>
  <w:style w:type="character" w:customStyle="1" w:styleId="WW8Num2z3">
    <w:name w:val="WW8Num2z3"/>
    <w:rsid w:val="0083518A"/>
  </w:style>
  <w:style w:type="character" w:customStyle="1" w:styleId="WW8Num2z4">
    <w:name w:val="WW8Num2z4"/>
    <w:rsid w:val="0083518A"/>
  </w:style>
  <w:style w:type="character" w:customStyle="1" w:styleId="WW8Num2z5">
    <w:name w:val="WW8Num2z5"/>
    <w:rsid w:val="0083518A"/>
  </w:style>
  <w:style w:type="character" w:customStyle="1" w:styleId="WW8Num2z6">
    <w:name w:val="WW8Num2z6"/>
    <w:rsid w:val="0083518A"/>
  </w:style>
  <w:style w:type="character" w:customStyle="1" w:styleId="WW8Num2z7">
    <w:name w:val="WW8Num2z7"/>
    <w:rsid w:val="0083518A"/>
  </w:style>
  <w:style w:type="character" w:customStyle="1" w:styleId="WW8Num2z8">
    <w:name w:val="WW8Num2z8"/>
    <w:rsid w:val="0083518A"/>
  </w:style>
  <w:style w:type="character" w:styleId="Hipercze">
    <w:name w:val="Hyperlink"/>
    <w:rsid w:val="0083518A"/>
    <w:rPr>
      <w:color w:val="000080"/>
      <w:u w:val="single"/>
    </w:rPr>
  </w:style>
  <w:style w:type="character" w:styleId="UyteHipercze">
    <w:name w:val="FollowedHyperlink"/>
    <w:rsid w:val="0083518A"/>
    <w:rPr>
      <w:color w:val="954F72"/>
      <w:u w:val="single"/>
    </w:rPr>
  </w:style>
  <w:style w:type="character" w:customStyle="1" w:styleId="Odwoaniedokomentarza2">
    <w:name w:val="Odwołanie do komentarza2"/>
    <w:rsid w:val="0083518A"/>
    <w:rPr>
      <w:sz w:val="16"/>
      <w:szCs w:val="16"/>
    </w:rPr>
  </w:style>
  <w:style w:type="character" w:customStyle="1" w:styleId="Odwoaniedokomentarza1">
    <w:name w:val="Odwołanie do komentarza1"/>
    <w:rsid w:val="0083518A"/>
    <w:rPr>
      <w:sz w:val="16"/>
      <w:szCs w:val="16"/>
    </w:rPr>
  </w:style>
  <w:style w:type="character" w:customStyle="1" w:styleId="WW-czeinternetowe1">
    <w:name w:val="WW-Łącze internetowe1"/>
    <w:rsid w:val="0083518A"/>
    <w:rPr>
      <w:rFonts w:cs="Times New Roman"/>
      <w:color w:val="000080"/>
      <w:u w:val="single"/>
    </w:rPr>
  </w:style>
  <w:style w:type="paragraph" w:customStyle="1" w:styleId="Nagwek2">
    <w:name w:val="Nagłówek2"/>
    <w:basedOn w:val="Normalny"/>
    <w:next w:val="Tekstpodstawowy"/>
    <w:rsid w:val="0083518A"/>
    <w:pPr>
      <w:keepNext/>
      <w:suppressAutoHyphens/>
      <w:spacing w:after="120"/>
    </w:pPr>
    <w:rPr>
      <w:rFonts w:ascii="Liberation Sans" w:eastAsia="Microsoft YaHei" w:hAnsi="Liberation Sans" w:cs="Arial"/>
      <w:color w:val="auto"/>
      <w:kern w:val="2"/>
      <w:sz w:val="28"/>
      <w:szCs w:val="28"/>
      <w:lang w:eastAsia="zh-CN" w:bidi="hi-IN"/>
    </w:rPr>
  </w:style>
  <w:style w:type="paragraph" w:styleId="Tekstpodstawowy">
    <w:name w:val="Body Text"/>
    <w:basedOn w:val="Normalny"/>
    <w:link w:val="TekstpodstawowyZnak"/>
    <w:rsid w:val="0083518A"/>
    <w:pPr>
      <w:suppressAutoHyphens/>
      <w:spacing w:before="0" w:after="140" w:line="276" w:lineRule="auto"/>
    </w:pPr>
    <w:rPr>
      <w:rFonts w:ascii="Liberation Serif" w:eastAsia="NSimSun" w:hAnsi="Liberation Serif" w:cs="Arial"/>
      <w:color w:val="auto"/>
      <w:kern w:val="2"/>
      <w:sz w:val="24"/>
      <w:szCs w:val="24"/>
      <w:lang w:eastAsia="zh-CN" w:bidi="hi-IN"/>
    </w:rPr>
  </w:style>
  <w:style w:type="character" w:customStyle="1" w:styleId="TekstpodstawowyZnak">
    <w:name w:val="Tekst podstawowy Znak"/>
    <w:basedOn w:val="Domylnaczcionkaakapitu"/>
    <w:link w:val="Tekstpodstawowy"/>
    <w:rsid w:val="0083518A"/>
    <w:rPr>
      <w:rFonts w:ascii="Liberation Serif" w:eastAsia="NSimSun" w:hAnsi="Liberation Serif" w:cs="Arial"/>
      <w:kern w:val="2"/>
      <w:sz w:val="24"/>
      <w:szCs w:val="24"/>
      <w:lang w:eastAsia="zh-CN" w:bidi="hi-IN"/>
    </w:rPr>
  </w:style>
  <w:style w:type="paragraph" w:styleId="Lista">
    <w:name w:val="List"/>
    <w:basedOn w:val="Tekstpodstawowy"/>
    <w:rsid w:val="0083518A"/>
  </w:style>
  <w:style w:type="paragraph" w:styleId="Legenda">
    <w:name w:val="caption"/>
    <w:basedOn w:val="Normalny"/>
    <w:qFormat/>
    <w:rsid w:val="0083518A"/>
    <w:pPr>
      <w:suppressLineNumbers/>
      <w:suppressAutoHyphens/>
      <w:spacing w:before="120" w:after="120"/>
    </w:pPr>
    <w:rPr>
      <w:rFonts w:ascii="Liberation Serif" w:eastAsia="NSimSun" w:hAnsi="Liberation Serif" w:cs="Arial"/>
      <w:i/>
      <w:iCs/>
      <w:color w:val="auto"/>
      <w:kern w:val="2"/>
      <w:sz w:val="24"/>
      <w:szCs w:val="24"/>
      <w:lang w:eastAsia="zh-CN" w:bidi="hi-IN"/>
    </w:rPr>
  </w:style>
  <w:style w:type="paragraph" w:customStyle="1" w:styleId="Indeks">
    <w:name w:val="Indeks"/>
    <w:basedOn w:val="Normalny"/>
    <w:rsid w:val="0083518A"/>
    <w:pPr>
      <w:suppressLineNumbers/>
      <w:suppressAutoHyphens/>
      <w:spacing w:before="0" w:after="0"/>
    </w:pPr>
    <w:rPr>
      <w:rFonts w:ascii="Liberation Serif" w:eastAsia="NSimSun" w:hAnsi="Liberation Serif" w:cs="Arial"/>
      <w:color w:val="auto"/>
      <w:kern w:val="2"/>
      <w:sz w:val="24"/>
      <w:szCs w:val="24"/>
      <w:lang w:eastAsia="zh-CN" w:bidi="hi-IN"/>
    </w:rPr>
  </w:style>
  <w:style w:type="paragraph" w:customStyle="1" w:styleId="Tekstkomentarza2">
    <w:name w:val="Tekst komentarza2"/>
    <w:basedOn w:val="Normalny"/>
    <w:rsid w:val="0083518A"/>
    <w:pPr>
      <w:suppressAutoHyphens/>
      <w:spacing w:before="0" w:after="0"/>
    </w:pPr>
    <w:rPr>
      <w:rFonts w:ascii="Liberation Serif" w:eastAsia="NSimSun" w:hAnsi="Liberation Serif" w:cs="Mangal"/>
      <w:color w:val="auto"/>
      <w:kern w:val="2"/>
      <w:szCs w:val="18"/>
      <w:lang w:eastAsia="zh-CN" w:bidi="hi-IN"/>
    </w:rPr>
  </w:style>
  <w:style w:type="paragraph" w:styleId="Podtytu">
    <w:name w:val="Subtitle"/>
    <w:basedOn w:val="Normalny"/>
    <w:next w:val="Normalny1"/>
    <w:link w:val="PodtytuZnak"/>
    <w:qFormat/>
    <w:rsid w:val="0083518A"/>
    <w:pPr>
      <w:suppressAutoHyphens/>
      <w:spacing w:before="0" w:after="60" w:line="252" w:lineRule="auto"/>
      <w:jc w:val="center"/>
    </w:pPr>
    <w:rPr>
      <w:rFonts w:ascii="Cambria" w:eastAsia="NSimSun" w:hAnsi="Cambria" w:cs="Cambria"/>
      <w:color w:val="00000A"/>
      <w:kern w:val="2"/>
      <w:sz w:val="24"/>
      <w:szCs w:val="24"/>
      <w:lang w:eastAsia="zh-CN" w:bidi="hi-IN"/>
    </w:rPr>
  </w:style>
  <w:style w:type="character" w:customStyle="1" w:styleId="PodtytuZnak">
    <w:name w:val="Podtytuł Znak"/>
    <w:basedOn w:val="Domylnaczcionkaakapitu"/>
    <w:link w:val="Podtytu"/>
    <w:rsid w:val="0083518A"/>
    <w:rPr>
      <w:rFonts w:ascii="Cambria" w:eastAsia="NSimSun" w:hAnsi="Cambria" w:cs="Cambria"/>
      <w:color w:val="00000A"/>
      <w:kern w:val="2"/>
      <w:sz w:val="24"/>
      <w:szCs w:val="24"/>
      <w:lang w:eastAsia="zh-CN" w:bidi="hi-IN"/>
    </w:rPr>
  </w:style>
  <w:style w:type="paragraph" w:customStyle="1" w:styleId="Normalny1">
    <w:name w:val="Normalny1"/>
    <w:next w:val="WW-Tekstpodstawowy2"/>
    <w:rsid w:val="0083518A"/>
    <w:pPr>
      <w:suppressAutoHyphens/>
      <w:spacing w:after="0" w:line="100" w:lineRule="atLeast"/>
    </w:pPr>
    <w:rPr>
      <w:rFonts w:ascii="Arial" w:eastAsia="ヒラギノ角ゴ Pro W3" w:hAnsi="Arial" w:cs="Arial"/>
      <w:color w:val="000000"/>
      <w:kern w:val="2"/>
      <w:sz w:val="24"/>
      <w:szCs w:val="24"/>
      <w:lang w:eastAsia="zh-CN"/>
    </w:rPr>
  </w:style>
  <w:style w:type="paragraph" w:customStyle="1" w:styleId="WW-Tekstpodstawowy2">
    <w:name w:val="WW-Tekst podstawowy 2"/>
    <w:basedOn w:val="Normalny"/>
    <w:next w:val="Bezodstpw1"/>
    <w:rsid w:val="0083518A"/>
    <w:pPr>
      <w:widowControl w:val="0"/>
      <w:suppressAutoHyphens/>
      <w:spacing w:before="0" w:after="200" w:line="276" w:lineRule="auto"/>
      <w:jc w:val="both"/>
    </w:pPr>
    <w:rPr>
      <w:rFonts w:ascii="Arial" w:eastAsia="SimSun" w:hAnsi="Arial" w:cs="Arial"/>
      <w:color w:val="auto"/>
      <w:kern w:val="2"/>
      <w:sz w:val="24"/>
      <w:szCs w:val="24"/>
      <w:lang w:eastAsia="zh-CN" w:bidi="hi-IN"/>
    </w:rPr>
  </w:style>
  <w:style w:type="paragraph" w:customStyle="1" w:styleId="Bezodstpw1">
    <w:name w:val="Bez odstępów1"/>
    <w:next w:val="Normalny4"/>
    <w:rsid w:val="0083518A"/>
    <w:pPr>
      <w:suppressAutoHyphens/>
      <w:spacing w:after="0" w:line="240" w:lineRule="auto"/>
    </w:pPr>
    <w:rPr>
      <w:rFonts w:ascii="Calibri" w:eastAsia="Times New Roman" w:hAnsi="Calibri" w:cs="Calibri"/>
      <w:color w:val="00000A"/>
      <w:kern w:val="2"/>
      <w:lang w:eastAsia="zh-CN"/>
    </w:rPr>
  </w:style>
  <w:style w:type="paragraph" w:customStyle="1" w:styleId="Normalny4">
    <w:name w:val="Normalny4"/>
    <w:rsid w:val="0083518A"/>
    <w:pPr>
      <w:shd w:val="clear" w:color="auto" w:fill="FFFFFF"/>
      <w:suppressAutoHyphens/>
      <w:overflowPunct w:val="0"/>
      <w:spacing w:after="0" w:line="240" w:lineRule="auto"/>
    </w:pPr>
    <w:rPr>
      <w:rFonts w:ascii="Arial" w:eastAsia="Arial Unicode MS" w:hAnsi="Arial" w:cs="Arial Unicode MS"/>
      <w:color w:val="000000"/>
      <w:kern w:val="2"/>
      <w:sz w:val="24"/>
      <w:szCs w:val="24"/>
      <w:lang w:eastAsia="zh-CN" w:bidi="hi-IN"/>
    </w:rPr>
  </w:style>
  <w:style w:type="paragraph" w:customStyle="1" w:styleId="glowny">
    <w:name w:val="glowny"/>
    <w:next w:val="Teksttreci21"/>
    <w:rsid w:val="0083518A"/>
    <w:pPr>
      <w:widowControl w:val="0"/>
      <w:suppressAutoHyphens/>
      <w:spacing w:after="200" w:line="258" w:lineRule="atLeast"/>
      <w:jc w:val="both"/>
    </w:pPr>
    <w:rPr>
      <w:rFonts w:ascii="FrankfurtGothic" w:eastAsia="Times New Roman" w:hAnsi="FrankfurtGothic" w:cs="FrankfurtGothic"/>
      <w:color w:val="000000"/>
      <w:kern w:val="2"/>
      <w:sz w:val="19"/>
      <w:szCs w:val="19"/>
      <w:lang w:eastAsia="zh-CN" w:bidi="hi-IN"/>
    </w:rPr>
  </w:style>
  <w:style w:type="paragraph" w:customStyle="1" w:styleId="Teksttreci21">
    <w:name w:val="Tekst treści (2)1"/>
    <w:basedOn w:val="Normalny"/>
    <w:next w:val="Wysunicie"/>
    <w:rsid w:val="0083518A"/>
    <w:pPr>
      <w:widowControl w:val="0"/>
      <w:shd w:val="clear" w:color="auto" w:fill="FFFFFF"/>
      <w:suppressAutoHyphens/>
      <w:spacing w:before="120" w:after="0" w:line="240" w:lineRule="atLeast"/>
      <w:ind w:hanging="720"/>
    </w:pPr>
    <w:rPr>
      <w:rFonts w:ascii="Arial" w:eastAsia="Times New Roman" w:hAnsi="Arial" w:cs="Arial"/>
      <w:color w:val="auto"/>
      <w:kern w:val="2"/>
      <w:sz w:val="18"/>
      <w:szCs w:val="18"/>
      <w:lang w:eastAsia="zh-CN" w:bidi="hi-IN"/>
    </w:rPr>
  </w:style>
  <w:style w:type="paragraph" w:customStyle="1" w:styleId="Wysunicie">
    <w:name w:val="Wysunięcie"/>
    <w:basedOn w:val="Normalny"/>
    <w:rsid w:val="0083518A"/>
    <w:pPr>
      <w:tabs>
        <w:tab w:val="left" w:pos="567"/>
      </w:tabs>
      <w:suppressAutoHyphens/>
      <w:spacing w:before="0" w:after="0"/>
      <w:ind w:left="567" w:hanging="283"/>
    </w:pPr>
    <w:rPr>
      <w:rFonts w:ascii="Liberation Serif" w:eastAsia="NSimSun" w:hAnsi="Liberation Serif" w:cs="Arial"/>
      <w:color w:val="auto"/>
      <w:kern w:val="2"/>
      <w:sz w:val="24"/>
      <w:szCs w:val="24"/>
      <w:lang w:eastAsia="zh-CN" w:bidi="hi-IN"/>
    </w:rPr>
  </w:style>
  <w:style w:type="paragraph" w:customStyle="1" w:styleId="Akapitzlist1">
    <w:name w:val="Akapit z listą1"/>
    <w:basedOn w:val="Normalny"/>
    <w:next w:val="Listapunktowana1"/>
    <w:rsid w:val="0083518A"/>
    <w:pPr>
      <w:suppressAutoHyphens/>
      <w:spacing w:before="0" w:after="0"/>
      <w:ind w:left="708"/>
    </w:pPr>
    <w:rPr>
      <w:rFonts w:ascii="Times New Roman" w:eastAsia="Times New Roman" w:hAnsi="Times New Roman"/>
      <w:color w:val="auto"/>
      <w:kern w:val="2"/>
      <w:sz w:val="24"/>
      <w:szCs w:val="24"/>
      <w:lang w:eastAsia="zh-CN" w:bidi="hi-IN"/>
    </w:rPr>
  </w:style>
  <w:style w:type="paragraph" w:customStyle="1" w:styleId="Tekstpodstawowy2">
    <w:name w:val="Tekst podstawowy2"/>
    <w:next w:val="WW-Domylnie"/>
    <w:rsid w:val="0083518A"/>
    <w:pPr>
      <w:suppressAutoHyphens/>
      <w:spacing w:after="200" w:line="276" w:lineRule="auto"/>
      <w:jc w:val="both"/>
    </w:pPr>
    <w:rPr>
      <w:rFonts w:ascii="Times New Roman" w:eastAsia="ヒラギノ角ゴ Pro W3" w:hAnsi="Times New Roman" w:cs="Times New Roman"/>
      <w:color w:val="000000"/>
      <w:kern w:val="2"/>
      <w:sz w:val="28"/>
      <w:szCs w:val="28"/>
      <w:lang w:eastAsia="zh-CN"/>
    </w:rPr>
  </w:style>
  <w:style w:type="paragraph" w:customStyle="1" w:styleId="WW-Domylnie">
    <w:name w:val="WW-Domyślnie"/>
    <w:next w:val="Akapitzlist1"/>
    <w:rsid w:val="0083518A"/>
    <w:pPr>
      <w:widowControl w:val="0"/>
      <w:suppressAutoHyphens/>
      <w:spacing w:after="200" w:line="276" w:lineRule="auto"/>
    </w:pPr>
    <w:rPr>
      <w:rFonts w:ascii="Times New Roman" w:eastAsia="ヒラギノ角ゴ Pro W3" w:hAnsi="Times New Roman" w:cs="Times New Roman"/>
      <w:color w:val="000000"/>
      <w:kern w:val="2"/>
      <w:sz w:val="24"/>
      <w:szCs w:val="24"/>
      <w:lang w:eastAsia="zh-CN"/>
    </w:rPr>
  </w:style>
  <w:style w:type="paragraph" w:customStyle="1" w:styleId="Listapunktowana1">
    <w:name w:val="Lista punktowana1"/>
    <w:basedOn w:val="Tekstpodstawowy2"/>
    <w:rsid w:val="0083518A"/>
    <w:pPr>
      <w:spacing w:after="120"/>
      <w:ind w:left="360" w:hanging="360"/>
    </w:pPr>
  </w:style>
  <w:style w:type="paragraph" w:customStyle="1" w:styleId="Default">
    <w:name w:val="Default"/>
    <w:basedOn w:val="Normalny"/>
    <w:next w:val="Znak13"/>
    <w:rsid w:val="0083518A"/>
    <w:pPr>
      <w:widowControl w:val="0"/>
      <w:suppressAutoHyphens/>
      <w:spacing w:before="0" w:after="0"/>
    </w:pPr>
    <w:rPr>
      <w:rFonts w:ascii="Liberation Serif" w:eastAsia="NSimSun" w:hAnsi="Liberation Serif" w:cs="Arial"/>
      <w:kern w:val="2"/>
      <w:sz w:val="24"/>
      <w:szCs w:val="24"/>
      <w:lang w:eastAsia="zh-CN" w:bidi="hi-IN"/>
    </w:rPr>
  </w:style>
  <w:style w:type="paragraph" w:customStyle="1" w:styleId="Znak13">
    <w:name w:val="Znak13"/>
    <w:basedOn w:val="Normalny"/>
    <w:next w:val="Tekstkomentarza1"/>
    <w:rsid w:val="0083518A"/>
    <w:pPr>
      <w:suppressAutoHyphens/>
      <w:spacing w:before="0" w:after="0" w:line="240" w:lineRule="exact"/>
    </w:pPr>
    <w:rPr>
      <w:rFonts w:ascii="Tahoma" w:eastAsia="NSimSun" w:hAnsi="Tahoma" w:cs="Tahoma"/>
      <w:color w:val="auto"/>
      <w:kern w:val="2"/>
      <w:szCs w:val="20"/>
      <w:lang w:eastAsia="zh-CN" w:bidi="hi-IN"/>
    </w:rPr>
  </w:style>
  <w:style w:type="paragraph" w:customStyle="1" w:styleId="Tekstkomentarza1">
    <w:name w:val="Tekst komentarza1"/>
    <w:basedOn w:val="Normalny"/>
    <w:next w:val="Legenda1"/>
    <w:rsid w:val="0083518A"/>
    <w:pPr>
      <w:suppressAutoHyphens/>
      <w:spacing w:before="0" w:after="0" w:line="252" w:lineRule="auto"/>
    </w:pPr>
    <w:rPr>
      <w:rFonts w:ascii="Liberation Serif" w:eastAsia="Times New Roman" w:hAnsi="Liberation Serif" w:cs="Arial"/>
      <w:color w:val="auto"/>
      <w:kern w:val="2"/>
      <w:szCs w:val="20"/>
      <w:lang w:eastAsia="zh-CN" w:bidi="hi-IN"/>
    </w:rPr>
  </w:style>
  <w:style w:type="paragraph" w:customStyle="1" w:styleId="Legenda1">
    <w:name w:val="Legenda1"/>
    <w:basedOn w:val="Normalny"/>
    <w:rsid w:val="0083518A"/>
    <w:pPr>
      <w:suppressLineNumbers/>
      <w:suppressAutoHyphens/>
      <w:spacing w:before="120" w:after="120"/>
    </w:pPr>
    <w:rPr>
      <w:rFonts w:ascii="Liberation Serif" w:eastAsia="NSimSun" w:hAnsi="Liberation Serif" w:cs="Arial"/>
      <w:i/>
      <w:iCs/>
      <w:color w:val="auto"/>
      <w:kern w:val="2"/>
      <w:sz w:val="24"/>
      <w:szCs w:val="24"/>
      <w:lang w:eastAsia="zh-CN" w:bidi="hi-IN"/>
    </w:rPr>
  </w:style>
  <w:style w:type="paragraph" w:customStyle="1" w:styleId="Poprawka1">
    <w:name w:val="Poprawka1"/>
    <w:next w:val="Nagwek10"/>
    <w:rsid w:val="0083518A"/>
    <w:pPr>
      <w:suppressAutoHyphens/>
      <w:spacing w:after="0" w:line="240" w:lineRule="auto"/>
    </w:pPr>
    <w:rPr>
      <w:rFonts w:ascii="Calibri" w:eastAsia="Times New Roman" w:hAnsi="Calibri" w:cs="Calibri"/>
      <w:color w:val="00000A"/>
      <w:kern w:val="2"/>
      <w:lang w:eastAsia="zh-CN"/>
    </w:rPr>
  </w:style>
  <w:style w:type="paragraph" w:customStyle="1" w:styleId="Nagwek10">
    <w:name w:val="Nagłówek1"/>
    <w:basedOn w:val="Normalny"/>
    <w:next w:val="Bezodstpw2"/>
    <w:rsid w:val="0083518A"/>
    <w:pPr>
      <w:suppressAutoHyphens/>
      <w:spacing w:before="0" w:after="0" w:line="360" w:lineRule="auto"/>
      <w:jc w:val="center"/>
    </w:pPr>
    <w:rPr>
      <w:rFonts w:ascii="Cambria" w:eastAsia="Times New Roman" w:hAnsi="Cambria" w:cs="Cambria"/>
      <w:b/>
      <w:bCs/>
      <w:color w:val="auto"/>
      <w:kern w:val="2"/>
      <w:sz w:val="32"/>
      <w:szCs w:val="32"/>
      <w:lang w:eastAsia="zh-CN" w:bidi="hi-IN"/>
    </w:rPr>
  </w:style>
  <w:style w:type="paragraph" w:customStyle="1" w:styleId="Bezodstpw2">
    <w:name w:val="Bez odstępów2"/>
    <w:rsid w:val="0083518A"/>
    <w:pPr>
      <w:suppressAutoHyphens/>
      <w:spacing w:after="0" w:line="100" w:lineRule="atLeast"/>
    </w:pPr>
    <w:rPr>
      <w:rFonts w:ascii="Times New Roman" w:eastAsia="Lucida Sans Unicode" w:hAnsi="Times New Roman" w:cs="Mangal"/>
      <w:kern w:val="2"/>
      <w:sz w:val="24"/>
      <w:szCs w:val="24"/>
      <w:lang w:eastAsia="zh-CN" w:bidi="hi-IN"/>
    </w:rPr>
  </w:style>
  <w:style w:type="paragraph" w:customStyle="1" w:styleId="CharCharChar1ZnakZnakZnak1ZnakZnak">
    <w:name w:val="Char Char Char1 Znak Znak Znak1 Znak Znak"/>
    <w:basedOn w:val="Normalny"/>
    <w:next w:val="Teksttreci38"/>
    <w:rsid w:val="0083518A"/>
    <w:pPr>
      <w:suppressAutoHyphens/>
      <w:spacing w:before="0" w:after="0" w:line="240" w:lineRule="exact"/>
    </w:pPr>
    <w:rPr>
      <w:rFonts w:ascii="Tahoma" w:eastAsia="NSimSun" w:hAnsi="Tahoma" w:cs="Tahoma"/>
      <w:color w:val="auto"/>
      <w:kern w:val="2"/>
      <w:szCs w:val="20"/>
      <w:lang w:eastAsia="zh-CN" w:bidi="hi-IN"/>
    </w:rPr>
  </w:style>
  <w:style w:type="paragraph" w:customStyle="1" w:styleId="Teksttreci38">
    <w:name w:val="Tekst treści (38)"/>
    <w:basedOn w:val="Normalny"/>
    <w:next w:val="Tekstkomentarza3"/>
    <w:rsid w:val="0083518A"/>
    <w:pPr>
      <w:widowControl w:val="0"/>
      <w:shd w:val="clear" w:color="auto" w:fill="FFFFFF"/>
      <w:suppressAutoHyphens/>
      <w:spacing w:before="0" w:after="60" w:line="240" w:lineRule="atLeast"/>
    </w:pPr>
    <w:rPr>
      <w:rFonts w:ascii="Liberation Serif" w:eastAsia="Times New Roman" w:hAnsi="Liberation Serif" w:cs="Arial"/>
      <w:color w:val="auto"/>
      <w:kern w:val="2"/>
      <w:sz w:val="18"/>
      <w:szCs w:val="18"/>
      <w:lang w:eastAsia="zh-CN" w:bidi="hi-IN"/>
    </w:rPr>
  </w:style>
  <w:style w:type="paragraph" w:customStyle="1" w:styleId="Tekstkomentarza3">
    <w:name w:val="Tekst komentarza3"/>
    <w:basedOn w:val="Normalny"/>
    <w:rsid w:val="0083518A"/>
    <w:pPr>
      <w:suppressAutoHyphens/>
      <w:spacing w:before="0" w:after="0"/>
    </w:pPr>
    <w:rPr>
      <w:rFonts w:ascii="Liberation Serif" w:eastAsia="NSimSun" w:hAnsi="Liberation Serif" w:cs="Mangal"/>
      <w:color w:val="auto"/>
      <w:kern w:val="2"/>
      <w:szCs w:val="18"/>
      <w:lang w:eastAsia="zh-CN" w:bidi="hi-IN"/>
    </w:rPr>
  </w:style>
  <w:style w:type="paragraph" w:customStyle="1" w:styleId="Zawartotabeli">
    <w:name w:val="Zawartość tabeli"/>
    <w:basedOn w:val="Normalny"/>
    <w:rsid w:val="0083518A"/>
    <w:pPr>
      <w:suppressLineNumbers/>
      <w:suppressAutoHyphens/>
      <w:spacing w:before="0" w:after="0"/>
    </w:pPr>
    <w:rPr>
      <w:rFonts w:ascii="Liberation Serif" w:eastAsia="NSimSun" w:hAnsi="Liberation Serif" w:cs="Arial"/>
      <w:color w:val="auto"/>
      <w:kern w:val="2"/>
      <w:sz w:val="24"/>
      <w:szCs w:val="24"/>
      <w:lang w:eastAsia="zh-CN" w:bidi="hi-IN"/>
    </w:rPr>
  </w:style>
  <w:style w:type="paragraph" w:customStyle="1" w:styleId="Nagwektabeli">
    <w:name w:val="Nagłówek tabeli"/>
    <w:basedOn w:val="Zawartotabeli"/>
    <w:rsid w:val="0083518A"/>
    <w:pPr>
      <w:jc w:val="center"/>
    </w:pPr>
    <w:rPr>
      <w:b/>
      <w:bCs/>
    </w:rPr>
  </w:style>
  <w:style w:type="paragraph" w:styleId="Akapitzlist">
    <w:name w:val="List Paragraph"/>
    <w:basedOn w:val="Normalny"/>
    <w:uiPriority w:val="34"/>
    <w:qFormat/>
    <w:rsid w:val="00044497"/>
    <w:pPr>
      <w:ind w:left="720"/>
      <w:contextualSpacing/>
    </w:pPr>
  </w:style>
  <w:style w:type="paragraph" w:styleId="NormalnyWeb">
    <w:name w:val="Normal (Web)"/>
    <w:basedOn w:val="Normalny"/>
    <w:uiPriority w:val="99"/>
    <w:semiHidden/>
    <w:unhideWhenUsed/>
    <w:rsid w:val="00EF544B"/>
    <w:pPr>
      <w:spacing w:before="100" w:beforeAutospacing="1" w:after="142" w:line="276" w:lineRule="auto"/>
    </w:pPr>
    <w:rPr>
      <w:rFonts w:ascii="Times New Roman" w:eastAsia="Times New Roman" w:hAnsi="Times New Roman"/>
      <w:color w:val="auto"/>
      <w:sz w:val="24"/>
      <w:szCs w:val="24"/>
      <w:lang w:eastAsia="pl-PL"/>
    </w:rPr>
  </w:style>
  <w:style w:type="paragraph" w:customStyle="1" w:styleId="Normalny2">
    <w:name w:val="Normalny2"/>
    <w:qFormat/>
    <w:rsid w:val="00A92A98"/>
    <w:pPr>
      <w:suppressAutoHyphens/>
      <w:spacing w:line="256" w:lineRule="auto"/>
    </w:pPr>
    <w:rPr>
      <w:rFonts w:ascii="Times New Roman" w:eastAsia="ヒラギノ角ゴ Pro W3" w:hAnsi="Times New Roman" w:cs="Times New Roman"/>
      <w:color w:val="000000"/>
      <w:kern w:val="2"/>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8433">
      <w:bodyDiv w:val="1"/>
      <w:marLeft w:val="0"/>
      <w:marRight w:val="0"/>
      <w:marTop w:val="0"/>
      <w:marBottom w:val="0"/>
      <w:divBdr>
        <w:top w:val="none" w:sz="0" w:space="0" w:color="auto"/>
        <w:left w:val="none" w:sz="0" w:space="0" w:color="auto"/>
        <w:bottom w:val="none" w:sz="0" w:space="0" w:color="auto"/>
        <w:right w:val="none" w:sz="0" w:space="0" w:color="auto"/>
      </w:divBdr>
    </w:div>
    <w:div w:id="573200136">
      <w:bodyDiv w:val="1"/>
      <w:marLeft w:val="0"/>
      <w:marRight w:val="0"/>
      <w:marTop w:val="0"/>
      <w:marBottom w:val="0"/>
      <w:divBdr>
        <w:top w:val="none" w:sz="0" w:space="0" w:color="auto"/>
        <w:left w:val="none" w:sz="0" w:space="0" w:color="auto"/>
        <w:bottom w:val="none" w:sz="0" w:space="0" w:color="auto"/>
        <w:right w:val="none" w:sz="0" w:space="0" w:color="auto"/>
      </w:divBdr>
    </w:div>
    <w:div w:id="678504518">
      <w:bodyDiv w:val="1"/>
      <w:marLeft w:val="0"/>
      <w:marRight w:val="0"/>
      <w:marTop w:val="0"/>
      <w:marBottom w:val="0"/>
      <w:divBdr>
        <w:top w:val="none" w:sz="0" w:space="0" w:color="auto"/>
        <w:left w:val="none" w:sz="0" w:space="0" w:color="auto"/>
        <w:bottom w:val="none" w:sz="0" w:space="0" w:color="auto"/>
        <w:right w:val="none" w:sz="0" w:space="0" w:color="auto"/>
      </w:divBdr>
    </w:div>
    <w:div w:id="1457331478">
      <w:bodyDiv w:val="1"/>
      <w:marLeft w:val="0"/>
      <w:marRight w:val="0"/>
      <w:marTop w:val="0"/>
      <w:marBottom w:val="0"/>
      <w:divBdr>
        <w:top w:val="none" w:sz="0" w:space="0" w:color="auto"/>
        <w:left w:val="none" w:sz="0" w:space="0" w:color="auto"/>
        <w:bottom w:val="none" w:sz="0" w:space="0" w:color="auto"/>
        <w:right w:val="none" w:sz="0" w:space="0" w:color="auto"/>
      </w:divBdr>
    </w:div>
    <w:div w:id="1535190902">
      <w:bodyDiv w:val="1"/>
      <w:marLeft w:val="0"/>
      <w:marRight w:val="0"/>
      <w:marTop w:val="0"/>
      <w:marBottom w:val="0"/>
      <w:divBdr>
        <w:top w:val="none" w:sz="0" w:space="0" w:color="auto"/>
        <w:left w:val="none" w:sz="0" w:space="0" w:color="auto"/>
        <w:bottom w:val="none" w:sz="0" w:space="0" w:color="auto"/>
        <w:right w:val="none" w:sz="0" w:space="0" w:color="auto"/>
      </w:divBdr>
    </w:div>
    <w:div w:id="1672290538">
      <w:bodyDiv w:val="1"/>
      <w:marLeft w:val="0"/>
      <w:marRight w:val="0"/>
      <w:marTop w:val="0"/>
      <w:marBottom w:val="0"/>
      <w:divBdr>
        <w:top w:val="none" w:sz="0" w:space="0" w:color="auto"/>
        <w:left w:val="none" w:sz="0" w:space="0" w:color="auto"/>
        <w:bottom w:val="none" w:sz="0" w:space="0" w:color="auto"/>
        <w:right w:val="none" w:sz="0" w:space="0" w:color="auto"/>
      </w:divBdr>
    </w:div>
    <w:div w:id="1937403451">
      <w:bodyDiv w:val="1"/>
      <w:marLeft w:val="0"/>
      <w:marRight w:val="0"/>
      <w:marTop w:val="0"/>
      <w:marBottom w:val="0"/>
      <w:divBdr>
        <w:top w:val="none" w:sz="0" w:space="0" w:color="auto"/>
        <w:left w:val="none" w:sz="0" w:space="0" w:color="auto"/>
        <w:bottom w:val="none" w:sz="0" w:space="0" w:color="auto"/>
        <w:right w:val="none" w:sz="0" w:space="0" w:color="auto"/>
      </w:divBdr>
    </w:div>
    <w:div w:id="20098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_legnica" TargetMode="External"/><Relationship Id="rId13" Type="http://schemas.openxmlformats.org/officeDocument/2006/relationships/hyperlink" Target="https://platformazakupowa.pl/pn/szpital_legnica"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https://przetargi.szpital.legnic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hyperlink" Target="mailto:zam.publiczne@szpital.legnica.pl" TargetMode="External"/><Relationship Id="rId14" Type="http://schemas.openxmlformats.org/officeDocument/2006/relationships/hyperlink" Target="mailto:barbara.stoklosa@szpital.legnic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08A3-D0CC-4FC5-9D35-E8E3BD0A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6344</Words>
  <Characters>38066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Czubak</dc:creator>
  <cp:keywords/>
  <dc:description/>
  <cp:lastModifiedBy>Dorota Patera</cp:lastModifiedBy>
  <cp:revision>77</cp:revision>
  <dcterms:created xsi:type="dcterms:W3CDTF">2021-10-15T08:39:00Z</dcterms:created>
  <dcterms:modified xsi:type="dcterms:W3CDTF">2021-10-27T08:17:00Z</dcterms:modified>
</cp:coreProperties>
</file>