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0170F" w14:textId="77777777" w:rsidR="008750DD" w:rsidRDefault="008750DD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2A25F887" w:rsidR="0087240D" w:rsidRPr="00B00F33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  <w:r w:rsidR="00405A66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a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7CF0FC" w14:textId="24E0BC6F" w:rsidR="005C3A65" w:rsidRPr="005C3A65" w:rsidRDefault="002E629C" w:rsidP="005C3A65">
      <w:pPr>
        <w:pStyle w:val="Nagwek3"/>
        <w:spacing w:line="360" w:lineRule="auto"/>
        <w:ind w:left="0" w:firstLine="0"/>
        <w:rPr>
          <w:kern w:val="3"/>
          <w:sz w:val="24"/>
          <w:szCs w:val="24"/>
          <w:bdr w:val="none" w:sz="0" w:space="0" w:color="auto"/>
        </w:rPr>
      </w:pPr>
      <w:r w:rsidRPr="00B00F33">
        <w:rPr>
          <w:rFonts w:eastAsia="Calibri"/>
          <w:bCs/>
          <w:sz w:val="24"/>
          <w:szCs w:val="24"/>
        </w:rPr>
        <w:t>Przedmiot zamówienia</w:t>
      </w:r>
      <w:bookmarkStart w:id="0" w:name="_Hlk26186188"/>
      <w:r w:rsidRPr="00B00F33">
        <w:rPr>
          <w:rFonts w:eastAsia="Calibri"/>
          <w:bCs/>
          <w:sz w:val="24"/>
          <w:szCs w:val="24"/>
        </w:rPr>
        <w:t>:</w:t>
      </w:r>
      <w:bookmarkEnd w:id="0"/>
      <w:r w:rsidR="006A29B9">
        <w:rPr>
          <w:rFonts w:eastAsia="Calibri"/>
          <w:bCs/>
          <w:sz w:val="24"/>
          <w:szCs w:val="24"/>
        </w:rPr>
        <w:t xml:space="preserve">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DOSTAWA W FORMIE LEASINGU </w:t>
      </w:r>
      <w:r w:rsid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OPERACYJNEGO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DWÓCH FABRYCZNIE NOWYCH SAMOCHODÓW DO 3,5 TONY </w:t>
      </w:r>
    </w:p>
    <w:p w14:paraId="01F5BC5F" w14:textId="77777777" w:rsidR="00405A66" w:rsidRDefault="00405A66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109815D3" w14:textId="77777777" w:rsidR="008750DD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0B128A34" w14:textId="38447ABA" w:rsidR="008750DD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  <w:r>
        <w:rPr>
          <w:rFonts w:ascii="Cambria" w:eastAsia="Calibri" w:hAnsi="Cambria" w:cs="Arial"/>
          <w:b/>
          <w:i/>
          <w:lang w:eastAsia="ar-SA"/>
        </w:rPr>
        <w:t>SPECYFIKACJA TECHNICZNA OFEROWANYCH SAMOCHODÓW</w:t>
      </w:r>
    </w:p>
    <w:p w14:paraId="4EDF4598" w14:textId="08AE9A6A" w:rsidR="002E629C" w:rsidRPr="00B00F33" w:rsidRDefault="005C3A65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3</w:t>
      </w:r>
      <w:r w:rsidR="0031569B" w:rsidRPr="00415384">
        <w:rPr>
          <w:rFonts w:ascii="Times New Roman" w:eastAsia="Times New Roman" w:hAnsi="Times New Roman" w:cs="Times New Roman"/>
          <w:bCs/>
          <w:lang w:eastAsia="ar-SA"/>
        </w:rPr>
        <w:t>/202</w:t>
      </w:r>
      <w:r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27CB4CA7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1CEF462A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5EAD932B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7B733819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667DA47E" w14:textId="43F3CFAF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  <w:t xml:space="preserve"> </w:t>
      </w:r>
    </w:p>
    <w:tbl>
      <w:tblPr>
        <w:tblW w:w="11684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431"/>
        <w:gridCol w:w="3538"/>
        <w:gridCol w:w="487"/>
        <w:gridCol w:w="2268"/>
        <w:gridCol w:w="222"/>
        <w:gridCol w:w="3118"/>
        <w:gridCol w:w="1188"/>
        <w:gridCol w:w="360"/>
      </w:tblGrid>
      <w:tr w:rsidR="008750DD" w:rsidRPr="00B00F33" w14:paraId="16824B32" w14:textId="77777777" w:rsidTr="008750DD">
        <w:trPr>
          <w:trHeight w:val="1259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77777777" w:rsidR="008750DD" w:rsidRPr="00B00F33" w:rsidDel="0081670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750DD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28C3F8D1" w14:textId="77777777" w:rsidTr="00816703">
              <w:tc>
                <w:tcPr>
                  <w:tcW w:w="4518" w:type="dxa"/>
                </w:tcPr>
                <w:p w14:paraId="79BED37A" w14:textId="545A63F2" w:rsidR="008750DD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750DD" w:rsidRPr="00B00F33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7F1BBFB6" w14:textId="77777777" w:rsidTr="00816703">
              <w:tc>
                <w:tcPr>
                  <w:tcW w:w="4518" w:type="dxa"/>
                </w:tcPr>
                <w:p w14:paraId="30B73291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4912B43F" w14:textId="77777777" w:rsidTr="00816703">
              <w:tc>
                <w:tcPr>
                  <w:tcW w:w="4518" w:type="dxa"/>
                </w:tcPr>
                <w:p w14:paraId="072F9FD0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1D72871C" w14:textId="77777777" w:rsidTr="00816703">
              <w:tc>
                <w:tcPr>
                  <w:tcW w:w="4518" w:type="dxa"/>
                </w:tcPr>
                <w:p w14:paraId="76044907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0076454B" w14:textId="77777777" w:rsidTr="00816703">
              <w:tc>
                <w:tcPr>
                  <w:tcW w:w="4518" w:type="dxa"/>
                </w:tcPr>
                <w:p w14:paraId="082EA4D5" w14:textId="77777777" w:rsidR="008750DD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55F2D686" w14:textId="77777777" w:rsidTr="00816703">
              <w:tc>
                <w:tcPr>
                  <w:tcW w:w="4518" w:type="dxa"/>
                </w:tcPr>
                <w:p w14:paraId="4885F41D" w14:textId="77777777" w:rsidR="008750DD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DCD57FF" w14:textId="0984A2FC" w:rsidR="008750DD" w:rsidRPr="0031569B" w:rsidRDefault="008750DD" w:rsidP="008750DD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eastAsia="Calibri" w:hAnsi="Cambria" w:cs="Arial"/>
                <w:b/>
                <w:i/>
                <w:lang w:eastAsia="ar-SA"/>
              </w:rPr>
            </w:pPr>
          </w:p>
          <w:p w14:paraId="7ACE7905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A6344FC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933DFB4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0CFA1F3" w14:textId="76CD4A07" w:rsidR="008750DD" w:rsidRPr="008750DD" w:rsidRDefault="008750DD" w:rsidP="00875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CAE399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2E777" w14:textId="47BC1052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74BA677" w14:textId="13CAC136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1C3DF7D4" w14:textId="77777777" w:rsidR="008750DD" w:rsidRPr="00B00F33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8750DD" w:rsidRPr="00B00F33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8750DD" w:rsidRPr="00B00F33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23A19B0D" w14:textId="468A14D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46"/>
        </w:trPr>
        <w:tc>
          <w:tcPr>
            <w:tcW w:w="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66615F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64BDA2" w14:textId="36ACBE3F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wymagane parametry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CBA5B9" w14:textId="2D50155A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PARAMETRY OFEROWANEGO SAMOCHODU NR 1</w:t>
            </w: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</w:tcPr>
          <w:p w14:paraId="3A4E2EAF" w14:textId="62EB15C8" w:rsidR="008750DD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PARAMETRY OFEROWANEGO SAMOCHODU NR 2</w:t>
            </w:r>
          </w:p>
        </w:tc>
      </w:tr>
      <w:tr w:rsidR="008750DD" w:rsidRPr="00485CFE" w14:paraId="4DB436C7" w14:textId="6461BA5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9"/>
        </w:trPr>
        <w:tc>
          <w:tcPr>
            <w:tcW w:w="43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9C60A5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D8712B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Samochód fabrycznie nowy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 kwartał 2023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roku. 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E65E16" w14:textId="3E49E1E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36F32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319C83E8" w14:textId="1B1BCF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A6406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6011CD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Kolor: biały.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3BC15C9" w14:textId="336B5DA4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E401EB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67EF031" w14:textId="0A2A4B1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1061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C7D247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7ED94A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Silnik wysokoprężny o pojemności do 3000 cm</w:t>
            </w:r>
            <w:r w:rsidRPr="00485C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+/- 15cm</w:t>
            </w:r>
            <w:r w:rsidRPr="00485C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, spełniający normy emisji spalin EURO 6.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06C517E" w14:textId="38F41B7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8EBBF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A976E4A" w14:textId="65CCF48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ED1621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1ACECF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Moc silnika: minimum 100 KM.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20A9233" w14:textId="07CDA71B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CEA39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474AD76" w14:textId="4C6572B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E6EFCD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E629B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W kabinie 7 miejsc łącznie z kierowcą.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DBC72C" w14:textId="77905D3E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EF11E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8AEE551" w14:textId="708DBA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B2F76D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EEC9F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Klimatyzacja kabiny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C68A27" w14:textId="78561AB1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88D4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ABE8892" w14:textId="16C0819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A0248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2A6093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Masa całkowita: do 3,5 tony włącznie.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6BB4E7B" w14:textId="1A4AEC38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38121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9E95361" w14:textId="6C1AB17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A8A294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5D386A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Ładowność 1000 kg.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04A353E" w14:textId="4754D3D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178D4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AFE9210" w14:textId="3D93D5A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730917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D4A862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Zdalnie sterowany z pilota centralny zamek.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F08ADC1" w14:textId="1C4EF0F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7840FB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0978C70" w14:textId="7F61CAC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365E8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7D6594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Elektrycznie regulowane szyby przednie.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52B137D" w14:textId="1B7EE6C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AE10C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20086DA" w14:textId="61C6C1A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0F3591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AC936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Systemy kontroli trakcji ESC.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9EBE8A" w14:textId="6E676EB3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007E0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79D779ED" w14:textId="2AEEF81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942476A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BA8EC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Wspomaganie układu kierowniczego.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603C634" w14:textId="110EBB25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B0F46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E8C491E" w14:textId="1B9E0AE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A6D6C6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E4E6F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Fotel kierowcy z regulacją wysokości.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7D5E03" w14:textId="7D2E467D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1461A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566751B" w14:textId="3DF356E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75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DDEE4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0BB0C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Dwumiejscowe siedzenie przednie dla pasażerów z pasami bezpieczeństwa.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A88991A" w14:textId="7353379F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59B2D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2198F8EB" w14:textId="7B2E8A30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A74D8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B56CB4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Punkty kotwiczenia ładunku.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BC221D7" w14:textId="5A89C5A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785A7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0DD589F0" w14:textId="7B3320A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492119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2BA570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Felgi stalowe.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1A97AB6" w14:textId="72713B83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77B06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9E97113" w14:textId="51B8542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196C5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E5F241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ABS.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2F98829" w14:textId="7D04FD3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82826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86AEB41" w14:textId="54D0FEB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BA3BA2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328176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Poduszka powietrzna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4165940" w14:textId="4373CF5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C8516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03348F80" w14:textId="4FE89D1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CFF1E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C7F39B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Fartuchy </w:t>
            </w:r>
            <w:proofErr w:type="spellStart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przeciwbłotne</w:t>
            </w:r>
            <w:proofErr w:type="spellEnd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 z tyłu.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7D5769F" w14:textId="4CE5659D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E0253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EC374E8" w14:textId="16FFC9D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0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71DDE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55A5D1B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Gwarancja na podzespoły mechaniczne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6B2A727" w14:textId="1778164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EE9B9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2A31D3EF" w14:textId="75D4A87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5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68DE2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11F00A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Gwarancja na lakier i perforację nadwozia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D686D30" w14:textId="74FC286A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4F62D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B375C8C" w14:textId="529010A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9C374A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01E5F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Pełnowymiarowe koło zapasowe.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DF93D6" w14:textId="08A75D4D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DB86D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16E5129" w14:textId="2FD104C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5E63E9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CFC685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Dopuszczenie pojazdu do ruchu w UE, normy spalin EURO 6.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A3AEBA1" w14:textId="17B310F1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B221E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7360550D" w14:textId="4CCACD2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1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02C6B4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1C9DB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Zabudowa zdejmowana przestrzeni załadunkowej.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BDC7424" w14:textId="4B9DA958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2CC97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8BC642F" w14:textId="2039313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2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1ABDAF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FC30B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Przestrzeń załadunkowa – skrzynia ładunkowa o długości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minimum 3 metry, maksimum 4 metry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DE4AC8D" w14:textId="7A766CDB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14:paraId="4D230A0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09C4F1C7" w14:textId="544403E8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70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5C131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D549BF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Otwierane wszystkie burty skrzyni załadunkowej poza przednią.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1F11BD1" w14:textId="2C3B103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56CDE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A24F06F" w14:textId="2D26AD2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37C126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9DA81E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Tabliczki i dokumentacja w języku polskim.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EB5A919" w14:textId="70EA9F3E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C8F0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51A21F3" w14:textId="2597B05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628AFA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E8B2D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7222CB7" w14:textId="73EBF85E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541D2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0F48023E" w14:textId="00EEE8B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954D55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C4787D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Skrzynia biegów manualna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44F3F9C" w14:textId="3EA42F40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635B65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6B41E155" w14:textId="46B62F7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88AAB5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ADBDF8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Rodzaj paliwa – diesel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01B1D5A" w14:textId="3BB582E4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48FF7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3B4CF155" w14:textId="497D5A6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96E595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96621F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Zbiornik paliwa minimum 60 litrów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E31E5E2" w14:textId="3D6B3A19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015FDB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10D5ABC8" w14:textId="74C730D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D328BE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CCEB2D9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Kabina w kolorze białym zaopatrzona w lampę ostrzegawczą LED z </w:t>
            </w:r>
            <w:proofErr w:type="spellStart"/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błystnikami</w:t>
            </w:r>
            <w:proofErr w:type="spellEnd"/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 i napisem Pyrzyckie Przedsiębiorstwo Komunalne Sp. z o.o.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B02704" w14:textId="55A09FAE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AAAC7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71650537" w14:textId="66A6EF6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BDDA3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DE2A914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Radio AM/FM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B7D4FA3" w14:textId="0E1AC4CF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3C0A28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3703DA26" w14:textId="735E670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86097D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6D9A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Sygnał dźwiękowy biegu wstecznego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D789BF5" w14:textId="33FCF093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A3C18E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48CE05FF" w14:textId="30450CA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9D4BCF9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6255C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Plandeka niebieska lub szara z logo firmy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4818B69" w14:textId="09A5F3CC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040324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0ADC92A3" w14:textId="08F9620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C8F31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22589B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Reflektor LED oświetlający skrzynię ładunkową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ADDBF8" w14:textId="3E869C05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33951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60630F57" w14:textId="6FEB83A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F22D03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7B5B5F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Hak transportowy wraz z wyjściami instalacji elektryczno-pneumatycznej do podłączenia przyczepy.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129176" w14:textId="4D1C4D86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27420A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03603D8C" w14:textId="321D4A7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35074A4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9790F8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Opony wielosezonowe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A14851" w14:textId="51D6E220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BF2A2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70E50586" w14:textId="48C0C8F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0CB0A17" w14:textId="4DC6E4D7" w:rsidR="008750DD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4ED491" w14:textId="22CE8CF8" w:rsidR="008750DD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Przestrzeń ładunkowa oddzielona stałą przegrodą od przestrzeni do przewozu osób.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33DB212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EBCCA2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852" w:rsidRPr="00B9446C" w14:paraId="2E04E564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56F755E" w14:textId="00FEB1D3" w:rsidR="00024852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FF64C5A" w14:textId="77777777" w:rsidR="00024852" w:rsidRDefault="00024852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6DBCAD2" w14:textId="77777777" w:rsidR="00024852" w:rsidRPr="00B9446C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0C7FB" w14:textId="77777777" w:rsidR="00024852" w:rsidRPr="00B9446C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00F33" w14:paraId="06154367" w14:textId="77777777" w:rsidTr="008750DD">
        <w:trPr>
          <w:trHeight w:val="301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8750DD" w:rsidRPr="00415384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11DBB40" w14:textId="77777777" w:rsidR="008750DD" w:rsidRPr="00B00F33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56D88" w14:textId="3F162F34" w:rsidR="008750DD" w:rsidRPr="00B00F33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nil"/>
            </w:tcBorders>
          </w:tcPr>
          <w:p w14:paraId="52F7C389" w14:textId="77777777" w:rsidR="008750DD" w:rsidRPr="00B00F33" w:rsidRDefault="008750DD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1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1"/>
    </w:p>
    <w:p w14:paraId="522009C7" w14:textId="77777777" w:rsidR="00FB4D04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3EFEF426" w14:textId="384F4A17" w:rsidR="00BF518A" w:rsidRPr="008750DD" w:rsidRDefault="00FB4D04" w:rsidP="00875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Świadom odpowiedzialności karnej oświadczam, że załączone do oferty dokumenty opisują stan prawny i  faktyczny, aktualny na dzień złożenia oferty (art. 297 k.k.)</w:t>
      </w:r>
    </w:p>
    <w:sectPr w:rsidR="00BF518A" w:rsidRPr="008750DD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CD767" w14:textId="77777777" w:rsidR="00ED2AD2" w:rsidRDefault="00ED2AD2" w:rsidP="00996FF3">
      <w:pPr>
        <w:spacing w:after="0" w:line="240" w:lineRule="auto"/>
      </w:pPr>
      <w:r>
        <w:separator/>
      </w:r>
    </w:p>
  </w:endnote>
  <w:endnote w:type="continuationSeparator" w:id="0">
    <w:p w14:paraId="461A9BB3" w14:textId="77777777" w:rsidR="00ED2AD2" w:rsidRDefault="00ED2AD2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CC7DF" w14:textId="77777777" w:rsidR="00ED2AD2" w:rsidRDefault="00ED2AD2" w:rsidP="00996FF3">
      <w:pPr>
        <w:spacing w:after="0" w:line="240" w:lineRule="auto"/>
      </w:pPr>
      <w:r>
        <w:separator/>
      </w:r>
    </w:p>
  </w:footnote>
  <w:footnote w:type="continuationSeparator" w:id="0">
    <w:p w14:paraId="7C8175F6" w14:textId="77777777" w:rsidR="00ED2AD2" w:rsidRDefault="00ED2AD2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6FDD"/>
    <w:rsid w:val="000122A0"/>
    <w:rsid w:val="00024852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91FF6"/>
    <w:rsid w:val="001B54ED"/>
    <w:rsid w:val="001B6FBD"/>
    <w:rsid w:val="001C0021"/>
    <w:rsid w:val="001C78FC"/>
    <w:rsid w:val="001D42A0"/>
    <w:rsid w:val="001E7D73"/>
    <w:rsid w:val="001F50EB"/>
    <w:rsid w:val="00216377"/>
    <w:rsid w:val="002322AD"/>
    <w:rsid w:val="00234719"/>
    <w:rsid w:val="002515B1"/>
    <w:rsid w:val="00270CF6"/>
    <w:rsid w:val="002772BA"/>
    <w:rsid w:val="00282B24"/>
    <w:rsid w:val="002E629C"/>
    <w:rsid w:val="003070AE"/>
    <w:rsid w:val="0031569B"/>
    <w:rsid w:val="0032367C"/>
    <w:rsid w:val="00333253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05A66"/>
    <w:rsid w:val="00412B74"/>
    <w:rsid w:val="004143D1"/>
    <w:rsid w:val="00415384"/>
    <w:rsid w:val="00430F05"/>
    <w:rsid w:val="00436599"/>
    <w:rsid w:val="00486FAC"/>
    <w:rsid w:val="00490A56"/>
    <w:rsid w:val="004A343F"/>
    <w:rsid w:val="004B1F2E"/>
    <w:rsid w:val="004C6562"/>
    <w:rsid w:val="004D55CA"/>
    <w:rsid w:val="004F62A4"/>
    <w:rsid w:val="00536B8E"/>
    <w:rsid w:val="00546BA8"/>
    <w:rsid w:val="005560AE"/>
    <w:rsid w:val="0056471E"/>
    <w:rsid w:val="0056519C"/>
    <w:rsid w:val="00571C80"/>
    <w:rsid w:val="00597484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9B9"/>
    <w:rsid w:val="006A2C67"/>
    <w:rsid w:val="006C4218"/>
    <w:rsid w:val="00700D92"/>
    <w:rsid w:val="007122E0"/>
    <w:rsid w:val="00714FA0"/>
    <w:rsid w:val="00723BFF"/>
    <w:rsid w:val="00724326"/>
    <w:rsid w:val="0072669A"/>
    <w:rsid w:val="00773067"/>
    <w:rsid w:val="00783B92"/>
    <w:rsid w:val="007A0C36"/>
    <w:rsid w:val="007E19F7"/>
    <w:rsid w:val="007E1A68"/>
    <w:rsid w:val="007F27F0"/>
    <w:rsid w:val="00802833"/>
    <w:rsid w:val="00810905"/>
    <w:rsid w:val="00816703"/>
    <w:rsid w:val="00816BA5"/>
    <w:rsid w:val="008217F6"/>
    <w:rsid w:val="00826209"/>
    <w:rsid w:val="008453E5"/>
    <w:rsid w:val="0087240D"/>
    <w:rsid w:val="008750DD"/>
    <w:rsid w:val="008A11C1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6FF3"/>
    <w:rsid w:val="009A1400"/>
    <w:rsid w:val="009A4E69"/>
    <w:rsid w:val="009D6C2D"/>
    <w:rsid w:val="009D6D38"/>
    <w:rsid w:val="009F4B00"/>
    <w:rsid w:val="00A0113F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3C5A"/>
    <w:rsid w:val="00AB75FC"/>
    <w:rsid w:val="00AC5B8D"/>
    <w:rsid w:val="00AE4C22"/>
    <w:rsid w:val="00AF0F58"/>
    <w:rsid w:val="00B00F33"/>
    <w:rsid w:val="00B123D2"/>
    <w:rsid w:val="00B16DBD"/>
    <w:rsid w:val="00B17C83"/>
    <w:rsid w:val="00B27C8C"/>
    <w:rsid w:val="00B8194D"/>
    <w:rsid w:val="00B957A5"/>
    <w:rsid w:val="00BA0459"/>
    <w:rsid w:val="00BB7A8A"/>
    <w:rsid w:val="00BC168B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795A"/>
    <w:rsid w:val="00D1512E"/>
    <w:rsid w:val="00D328B3"/>
    <w:rsid w:val="00D41E2D"/>
    <w:rsid w:val="00D447EA"/>
    <w:rsid w:val="00D47C97"/>
    <w:rsid w:val="00D66E64"/>
    <w:rsid w:val="00D80988"/>
    <w:rsid w:val="00DA5A22"/>
    <w:rsid w:val="00DA718A"/>
    <w:rsid w:val="00DB2061"/>
    <w:rsid w:val="00DE6ACF"/>
    <w:rsid w:val="00DF462C"/>
    <w:rsid w:val="00E14EF8"/>
    <w:rsid w:val="00E25BFF"/>
    <w:rsid w:val="00E60111"/>
    <w:rsid w:val="00E93E80"/>
    <w:rsid w:val="00E97BEE"/>
    <w:rsid w:val="00EC5A13"/>
    <w:rsid w:val="00ED2AD2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D5FDA"/>
    <w:rsid w:val="00FE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24</cp:revision>
  <cp:lastPrinted>2019-08-05T08:46:00Z</cp:lastPrinted>
  <dcterms:created xsi:type="dcterms:W3CDTF">2020-03-10T11:12:00Z</dcterms:created>
  <dcterms:modified xsi:type="dcterms:W3CDTF">2024-10-30T10:51:00Z</dcterms:modified>
</cp:coreProperties>
</file>