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8835" w14:textId="65E18342" w:rsidR="001F4FE4" w:rsidRPr="0099325F" w:rsidRDefault="00F17BCA" w:rsidP="000D5CE8">
      <w:pPr>
        <w:spacing w:after="0" w:line="240" w:lineRule="auto"/>
        <w:rPr>
          <w:rFonts w:ascii="Times New Roman" w:hAnsi="Times New Roman"/>
          <w:b/>
        </w:rPr>
      </w:pPr>
      <w:r w:rsidRPr="0099325F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B17A7" w:rsidRPr="0099325F">
        <w:rPr>
          <w:rFonts w:ascii="Times New Roman" w:hAnsi="Times New Roman"/>
          <w:b/>
        </w:rPr>
        <w:t>202</w:t>
      </w:r>
      <w:r w:rsidR="00833C56" w:rsidRPr="0099325F">
        <w:rPr>
          <w:rFonts w:ascii="Times New Roman" w:hAnsi="Times New Roman"/>
          <w:b/>
        </w:rPr>
        <w:t>4</w:t>
      </w:r>
      <w:r w:rsidR="00FA392E">
        <w:rPr>
          <w:rFonts w:ascii="Times New Roman" w:hAnsi="Times New Roman"/>
          <w:b/>
        </w:rPr>
        <w:t>.08.</w:t>
      </w:r>
      <w:r w:rsidR="005D6EE1" w:rsidRPr="0099325F">
        <w:rPr>
          <w:rFonts w:ascii="Times New Roman" w:hAnsi="Times New Roman"/>
          <w:b/>
        </w:rPr>
        <w:t>ZP</w:t>
      </w:r>
    </w:p>
    <w:p w14:paraId="259B1A7C" w14:textId="77777777" w:rsidR="00AC2E2C" w:rsidRPr="0099325F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9325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0E60D3" w:rsidRPr="0099325F">
        <w:rPr>
          <w:rFonts w:ascii="Times New Roman" w:eastAsia="Times New Roman" w:hAnsi="Times New Roman"/>
          <w:b/>
          <w:lang w:eastAsia="pl-PL"/>
        </w:rPr>
        <w:t>3</w:t>
      </w:r>
      <w:r w:rsidR="00822721" w:rsidRPr="0099325F">
        <w:rPr>
          <w:rFonts w:ascii="Times New Roman" w:eastAsia="Times New Roman" w:hAnsi="Times New Roman"/>
          <w:b/>
          <w:lang w:eastAsia="pl-PL"/>
        </w:rPr>
        <w:t xml:space="preserve"> </w:t>
      </w:r>
      <w:r w:rsidR="00711B4C" w:rsidRPr="0099325F">
        <w:rPr>
          <w:rFonts w:ascii="Times New Roman" w:eastAsia="Times New Roman" w:hAnsi="Times New Roman"/>
          <w:lang w:eastAsia="pl-PL"/>
        </w:rPr>
        <w:t>do SWZ</w:t>
      </w:r>
    </w:p>
    <w:p w14:paraId="4A53C2DF" w14:textId="77777777" w:rsidR="005D6EE1" w:rsidRPr="0099325F" w:rsidRDefault="005D6EE1" w:rsidP="000D5CE8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A67CBEE" w14:textId="77777777" w:rsidR="00DF1169" w:rsidRPr="0099325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</w:rPr>
      </w:pPr>
      <w:r w:rsidRPr="0099325F">
        <w:rPr>
          <w:rFonts w:ascii="Times New Roman" w:eastAsia="Times New Roman" w:hAnsi="Times New Roman"/>
          <w:b/>
          <w:bCs/>
          <w:color w:val="FF0000"/>
        </w:rPr>
        <w:t xml:space="preserve">(złożyć w przepisanym terminie – </w:t>
      </w:r>
      <w:r w:rsidRPr="0099325F">
        <w:rPr>
          <w:rFonts w:ascii="Times New Roman" w:eastAsia="Times New Roman" w:hAnsi="Times New Roman"/>
          <w:b/>
          <w:bCs/>
          <w:i/>
          <w:color w:val="FF0000"/>
        </w:rPr>
        <w:t>vide</w:t>
      </w:r>
      <w:r w:rsidRPr="0099325F">
        <w:rPr>
          <w:rFonts w:ascii="Times New Roman" w:eastAsia="Times New Roman" w:hAnsi="Times New Roman"/>
          <w:b/>
          <w:bCs/>
          <w:color w:val="FF0000"/>
        </w:rPr>
        <w:t xml:space="preserve"> Dział </w:t>
      </w:r>
      <w:r w:rsidR="006F5824" w:rsidRPr="0099325F">
        <w:rPr>
          <w:rFonts w:ascii="Times New Roman" w:eastAsia="Times New Roman" w:hAnsi="Times New Roman"/>
          <w:b/>
          <w:bCs/>
          <w:color w:val="FF0000"/>
        </w:rPr>
        <w:t>VIII</w:t>
      </w:r>
      <w:r w:rsidRPr="0099325F">
        <w:rPr>
          <w:rFonts w:ascii="Times New Roman" w:eastAsia="Times New Roman" w:hAnsi="Times New Roman"/>
          <w:b/>
          <w:bCs/>
          <w:color w:val="FF0000"/>
        </w:rPr>
        <w:t xml:space="preserve"> SWZ)</w:t>
      </w:r>
    </w:p>
    <w:p w14:paraId="4B071C43" w14:textId="77777777" w:rsidR="00426939" w:rsidRPr="0099325F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AD41605" w14:textId="77777777" w:rsidR="00426939" w:rsidRPr="0099325F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5DBC4B" w14:textId="77777777" w:rsidR="000E60D3" w:rsidRPr="0099325F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99325F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580D7A76" w14:textId="77777777" w:rsidR="000E60D3" w:rsidRPr="0099325F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181FEC51" w14:textId="77777777" w:rsidR="000E60D3" w:rsidRPr="0099325F" w:rsidRDefault="000E60D3" w:rsidP="000E60D3">
      <w:pPr>
        <w:spacing w:after="0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5B2C7FED" w14:textId="77777777" w:rsidR="0099325F" w:rsidRPr="0099325F" w:rsidRDefault="000E60D3" w:rsidP="0099325F">
      <w:pPr>
        <w:jc w:val="both"/>
        <w:rPr>
          <w:rFonts w:ascii="Times New Roman" w:hAnsi="Times New Roman"/>
          <w:b/>
          <w:bCs/>
          <w:color w:val="92D050"/>
        </w:rPr>
      </w:pPr>
      <w:r w:rsidRPr="0099325F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9325F">
        <w:rPr>
          <w:rFonts w:ascii="Times New Roman" w:hAnsi="Times New Roman"/>
          <w:color w:val="000000"/>
          <w:lang w:eastAsia="pl-PL"/>
        </w:rPr>
        <w:t xml:space="preserve">pn. </w:t>
      </w:r>
      <w:r w:rsidR="0099325F" w:rsidRPr="0099325F">
        <w:rPr>
          <w:rFonts w:ascii="Times New Roman" w:hAnsi="Times New Roman"/>
          <w:b/>
          <w:bCs/>
        </w:rPr>
        <w:t>Kompleksowa obsługa i pełnienie funkcji Inżyniera Kontraktu dla zadania inwestycyjnego pn.: „Budowa 3 Filii Wojewódzkiej Stacji Pogotowia Ratunkowego w Szczecinie zlokalizowanych w Drawsku Pomorskim, Pyrzycach, Koszalinie”</w:t>
      </w:r>
    </w:p>
    <w:p w14:paraId="1BB9A509" w14:textId="55348E46" w:rsidR="000E60D3" w:rsidRPr="0099325F" w:rsidRDefault="000E60D3" w:rsidP="000E60D3">
      <w:pPr>
        <w:spacing w:after="0"/>
        <w:jc w:val="both"/>
        <w:rPr>
          <w:rFonts w:ascii="Times New Roman" w:eastAsia="Tahoma" w:hAnsi="Times New Roman"/>
          <w:color w:val="000000"/>
          <w:lang w:eastAsia="pl-PL"/>
        </w:rPr>
      </w:pPr>
      <w:r w:rsidRPr="0099325F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52285D" w:rsidRPr="0099325F">
        <w:rPr>
          <w:rFonts w:ascii="Times New Roman" w:eastAsia="Tahoma" w:hAnsi="Times New Roman"/>
          <w:color w:val="000000"/>
          <w:lang w:eastAsia="pl-PL"/>
        </w:rPr>
        <w:t xml:space="preserve">t.j. </w:t>
      </w:r>
      <w:r w:rsidRPr="0099325F">
        <w:rPr>
          <w:rFonts w:ascii="Times New Roman" w:eastAsia="Tahoma" w:hAnsi="Times New Roman"/>
          <w:color w:val="000000"/>
          <w:lang w:eastAsia="pl-PL"/>
        </w:rPr>
        <w:t>Dz. U. z 202</w:t>
      </w:r>
      <w:r w:rsidR="00EA130E" w:rsidRPr="0099325F">
        <w:rPr>
          <w:rFonts w:ascii="Times New Roman" w:eastAsia="Tahoma" w:hAnsi="Times New Roman"/>
          <w:color w:val="000000"/>
          <w:lang w:eastAsia="pl-PL"/>
        </w:rPr>
        <w:t>3</w:t>
      </w:r>
      <w:r w:rsidRPr="0099325F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EA130E" w:rsidRPr="0099325F">
        <w:rPr>
          <w:rFonts w:ascii="Times New Roman" w:eastAsia="Tahoma" w:hAnsi="Times New Roman"/>
          <w:color w:val="000000"/>
          <w:lang w:eastAsia="pl-PL"/>
        </w:rPr>
        <w:t>605</w:t>
      </w:r>
      <w:r w:rsidRPr="0099325F">
        <w:rPr>
          <w:rFonts w:ascii="Times New Roman" w:eastAsia="Tahoma" w:hAnsi="Times New Roman"/>
          <w:color w:val="000000"/>
          <w:lang w:eastAsia="pl-PL"/>
        </w:rPr>
        <w:t xml:space="preserve"> ze zm.) - dalej PZP niniejszym:</w:t>
      </w:r>
    </w:p>
    <w:p w14:paraId="3BFD1A4B" w14:textId="77777777" w:rsidR="000E60D3" w:rsidRPr="0099325F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77E688C8" w14:textId="77777777" w:rsidR="000E60D3" w:rsidRPr="0099325F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99325F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99325F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99325F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99325F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99325F">
        <w:rPr>
          <w:rFonts w:ascii="Times New Roman" w:eastAsia="Tahoma" w:hAnsi="Times New Roman"/>
          <w:color w:val="000000"/>
          <w:lang w:eastAsia="pl-PL"/>
        </w:rPr>
        <w:t>:</w:t>
      </w:r>
    </w:p>
    <w:p w14:paraId="621A632E" w14:textId="77777777" w:rsidR="000E60D3" w:rsidRPr="0099325F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99325F" w14:paraId="447B89F7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295BC5BC" w14:textId="77777777" w:rsidR="000E60D3" w:rsidRPr="0099325F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99325F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40BD97F6" w14:textId="77777777" w:rsidR="000E60D3" w:rsidRPr="0099325F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99325F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99325F" w14:paraId="49B50855" w14:textId="77777777" w:rsidTr="00E56FC6">
        <w:tc>
          <w:tcPr>
            <w:tcW w:w="548" w:type="dxa"/>
            <w:shd w:val="clear" w:color="auto" w:fill="auto"/>
          </w:tcPr>
          <w:p w14:paraId="52689B27" w14:textId="77777777" w:rsidR="000E60D3" w:rsidRPr="0099325F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99325F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214F984" w14:textId="77777777" w:rsidR="000E60D3" w:rsidRPr="0099325F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99325F" w14:paraId="114DCE6F" w14:textId="77777777" w:rsidTr="00E56FC6">
        <w:tc>
          <w:tcPr>
            <w:tcW w:w="548" w:type="dxa"/>
            <w:shd w:val="clear" w:color="auto" w:fill="auto"/>
          </w:tcPr>
          <w:p w14:paraId="410D7461" w14:textId="77777777" w:rsidR="000E60D3" w:rsidRPr="0099325F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99325F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3C367C5D" w14:textId="77777777" w:rsidR="000E60D3" w:rsidRPr="0099325F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99325F" w14:paraId="51D95455" w14:textId="77777777" w:rsidTr="00E56FC6">
        <w:tc>
          <w:tcPr>
            <w:tcW w:w="548" w:type="dxa"/>
            <w:shd w:val="clear" w:color="auto" w:fill="auto"/>
          </w:tcPr>
          <w:p w14:paraId="70F53936" w14:textId="77777777" w:rsidR="000E60D3" w:rsidRPr="0099325F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99325F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0AA0B200" w14:textId="77777777" w:rsidR="000E60D3" w:rsidRPr="0099325F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198532C6" w14:textId="77777777" w:rsidR="000E60D3" w:rsidRPr="0099325F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25F98D01" w14:textId="77777777" w:rsidR="000E60D3" w:rsidRPr="0099325F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99325F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99325F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99325F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71A3263E" w14:textId="77777777" w:rsidR="000E60D3" w:rsidRPr="0099325F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99325F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99325F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99325F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1AFF1249" w14:textId="77777777" w:rsidR="000E60D3" w:rsidRPr="0099325F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99325F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466D3470" w14:textId="77777777" w:rsidR="000E60D3" w:rsidRPr="0099325F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</w:p>
    <w:p w14:paraId="6681962F" w14:textId="77777777" w:rsidR="000E60D3" w:rsidRPr="0099325F" w:rsidRDefault="000E60D3" w:rsidP="000E60D3">
      <w:pPr>
        <w:rPr>
          <w:rFonts w:ascii="Times New Roman" w:hAnsi="Times New Roman"/>
          <w:i/>
          <w:iCs/>
          <w:color w:val="000000"/>
          <w:lang w:eastAsia="pl-PL"/>
        </w:rPr>
      </w:pPr>
    </w:p>
    <w:p w14:paraId="146B7FB0" w14:textId="77777777" w:rsidR="00AD0BE9" w:rsidRPr="0099325F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0E4B04" w14:textId="77777777" w:rsidR="00AD0BE9" w:rsidRPr="0099325F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RPr="0099325F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C680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74C3363A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C90F" w14:textId="77777777" w:rsidR="00CC2D93" w:rsidRDefault="00CC2D93">
    <w:pPr>
      <w:pStyle w:val="Stopka"/>
    </w:pPr>
  </w:p>
  <w:p w14:paraId="5BFCF8AC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12DCCF7B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52BA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CE9D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4522361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15DC000B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A40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58D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2B3B11E0" wp14:editId="1429778C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325F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A392E"/>
    <w:rsid w:val="00FB2B4B"/>
    <w:rsid w:val="00FB5BB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8E7B8"/>
  <w15:docId w15:val="{D9EA8238-447D-4169-B1C0-4FE3B4B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4</cp:revision>
  <cp:lastPrinted>2021-02-01T11:14:00Z</cp:lastPrinted>
  <dcterms:created xsi:type="dcterms:W3CDTF">2024-05-09T11:55:00Z</dcterms:created>
  <dcterms:modified xsi:type="dcterms:W3CDTF">2024-06-25T12:20:00Z</dcterms:modified>
</cp:coreProperties>
</file>