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2832" w14:textId="77777777" w:rsidR="005C695D" w:rsidRDefault="005C695D" w:rsidP="004270AC">
      <w:pPr>
        <w:jc w:val="center"/>
        <w:rPr>
          <w:rFonts w:ascii="Arial" w:hAnsi="Arial" w:cs="Arial"/>
          <w:b/>
          <w:bCs/>
          <w:color w:val="FF0000"/>
        </w:rPr>
      </w:pPr>
    </w:p>
    <w:p w14:paraId="5C334AD7" w14:textId="33919634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77777777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lub </w:t>
      </w:r>
      <w:r>
        <w:rPr>
          <w:rFonts w:ascii="Arial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4270AC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3299DEC2" w:rsidR="004270AC" w:rsidRPr="00F456D2" w:rsidRDefault="004270AC" w:rsidP="004270AC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4FE95A19" w14:textId="77777777" w:rsidR="00D43D38" w:rsidRDefault="00D43D38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13400819" w14:textId="77777777" w:rsidR="00D43D38" w:rsidRDefault="00D43D38" w:rsidP="00594BFB">
      <w:pPr>
        <w:rPr>
          <w:rFonts w:ascii="Times New Roman" w:hAnsi="Times New Roman" w:cs="Times New Roman"/>
          <w:sz w:val="24"/>
          <w:szCs w:val="24"/>
        </w:rPr>
      </w:pPr>
    </w:p>
    <w:p w14:paraId="36997E80" w14:textId="46325051" w:rsidR="00305B6D" w:rsidRPr="00594BFB" w:rsidRDefault="00B2571A" w:rsidP="00594BFB">
      <w:pPr>
        <w:rPr>
          <w:rFonts w:ascii="Times New Roman" w:hAnsi="Times New Roman" w:cs="Times New Roman"/>
          <w:sz w:val="24"/>
          <w:szCs w:val="24"/>
        </w:rPr>
      </w:pPr>
      <w:r w:rsidRPr="000F540F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0EDC6F29" w14:textId="574469F8" w:rsidR="00FA7453" w:rsidRPr="00594BFB" w:rsidRDefault="00305B6D" w:rsidP="00594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4BFB">
        <w:rPr>
          <w:rFonts w:ascii="Times New Roman" w:hAnsi="Times New Roman" w:cs="Times New Roman"/>
          <w:sz w:val="24"/>
        </w:rPr>
        <w:t>Warunek dotyczący</w:t>
      </w:r>
      <w:r w:rsidR="00FF2260" w:rsidRPr="00594BFB">
        <w:rPr>
          <w:rFonts w:ascii="Times New Roman" w:hAnsi="Times New Roman" w:cs="Times New Roman"/>
          <w:sz w:val="24"/>
        </w:rPr>
        <w:t xml:space="preserve"> kwalifikacji zawodowych </w:t>
      </w:r>
      <w:r w:rsidR="00594BFB" w:rsidRPr="00594BFB">
        <w:rPr>
          <w:rFonts w:ascii="Times New Roman" w:hAnsi="Times New Roman" w:cs="Times New Roman"/>
          <w:sz w:val="24"/>
        </w:rPr>
        <w:t xml:space="preserve">opisany w pkt. </w:t>
      </w:r>
      <w:r w:rsidR="00594BFB" w:rsidRPr="00314736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594BFB" w:rsidRPr="00314736">
        <w:rPr>
          <w:rFonts w:ascii="Times New Roman" w:hAnsi="Times New Roman" w:cs="Times New Roman"/>
          <w:sz w:val="24"/>
        </w:rPr>
        <w:t>ppkt</w:t>
      </w:r>
      <w:proofErr w:type="spellEnd"/>
      <w:r w:rsidR="00594BFB" w:rsidRPr="00314736">
        <w:rPr>
          <w:rFonts w:ascii="Times New Roman" w:hAnsi="Times New Roman" w:cs="Times New Roman"/>
          <w:sz w:val="24"/>
        </w:rPr>
        <w:t xml:space="preserve"> 4) lit. b działu XVIII </w:t>
      </w:r>
      <w:r w:rsidRPr="00314736">
        <w:rPr>
          <w:rFonts w:ascii="Times New Roman" w:hAnsi="Times New Roman" w:cs="Times New Roman"/>
          <w:sz w:val="24"/>
        </w:rPr>
        <w:t>SWZ spełnia</w:t>
      </w:r>
      <w:r w:rsidRPr="00594BFB">
        <w:rPr>
          <w:rFonts w:ascii="Times New Roman" w:hAnsi="Times New Roman" w:cs="Times New Roman"/>
          <w:sz w:val="24"/>
        </w:rPr>
        <w:t>/</w:t>
      </w:r>
      <w:proofErr w:type="spellStart"/>
      <w:r w:rsidRPr="00594BFB">
        <w:rPr>
          <w:rFonts w:ascii="Times New Roman" w:hAnsi="Times New Roman" w:cs="Times New Roman"/>
          <w:sz w:val="24"/>
        </w:rPr>
        <w:t>ają</w:t>
      </w:r>
      <w:proofErr w:type="spellEnd"/>
      <w:r w:rsidRPr="00594BFB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E7BD94A" w14:textId="77777777" w:rsidTr="00FF676A">
        <w:tc>
          <w:tcPr>
            <w:tcW w:w="2265" w:type="dxa"/>
          </w:tcPr>
          <w:p w14:paraId="0D7A26A3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41C2A25C" w14:textId="77777777" w:rsidTr="00FF676A">
        <w:tc>
          <w:tcPr>
            <w:tcW w:w="2265" w:type="dxa"/>
          </w:tcPr>
          <w:p w14:paraId="304BBB16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3EB47C44" w14:textId="77777777" w:rsidTr="00FF676A">
        <w:tc>
          <w:tcPr>
            <w:tcW w:w="2265" w:type="dxa"/>
          </w:tcPr>
          <w:p w14:paraId="697F8288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DABA0CF" w14:textId="77777777" w:rsidR="00D43D38" w:rsidRPr="00BE3F33" w:rsidRDefault="00D43D38" w:rsidP="00361FED">
      <w:pPr>
        <w:spacing w:after="0"/>
        <w:rPr>
          <w:rFonts w:ascii="Times New Roman" w:hAnsi="Times New Roman" w:cs="Times New Roman"/>
        </w:rPr>
      </w:pPr>
    </w:p>
    <w:p w14:paraId="567D037F" w14:textId="24ED3CD1" w:rsidR="00FF2260" w:rsidRPr="00D2362C" w:rsidRDefault="00FF2260" w:rsidP="00116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2362C">
        <w:rPr>
          <w:rFonts w:ascii="Times New Roman" w:hAnsi="Times New Roman" w:cs="Times New Roman"/>
          <w:sz w:val="24"/>
        </w:rPr>
        <w:t xml:space="preserve">Warunek dotyczący </w:t>
      </w:r>
      <w:r w:rsidR="00C815A0" w:rsidRPr="00D2362C">
        <w:rPr>
          <w:rFonts w:ascii="Times New Roman" w:hAnsi="Times New Roman" w:cs="Times New Roman"/>
          <w:sz w:val="24"/>
        </w:rPr>
        <w:t xml:space="preserve">doświadczenia </w:t>
      </w:r>
      <w:r w:rsidRPr="00D2362C">
        <w:rPr>
          <w:rFonts w:ascii="Times New Roman" w:hAnsi="Times New Roman" w:cs="Times New Roman"/>
          <w:sz w:val="24"/>
        </w:rPr>
        <w:t xml:space="preserve">opisany w pkt. </w:t>
      </w:r>
      <w:r w:rsidR="00D2362C" w:rsidRPr="00594BFB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D2362C" w:rsidRPr="00594BFB">
        <w:rPr>
          <w:rFonts w:ascii="Times New Roman" w:hAnsi="Times New Roman" w:cs="Times New Roman"/>
          <w:sz w:val="24"/>
        </w:rPr>
        <w:t>ppkt</w:t>
      </w:r>
      <w:proofErr w:type="spellEnd"/>
      <w:r w:rsidR="00D2362C" w:rsidRPr="00594BFB">
        <w:rPr>
          <w:rFonts w:ascii="Times New Roman" w:hAnsi="Times New Roman" w:cs="Times New Roman"/>
          <w:sz w:val="24"/>
        </w:rPr>
        <w:t xml:space="preserve"> 4) lit</w:t>
      </w:r>
      <w:r w:rsidR="0011624C">
        <w:rPr>
          <w:rFonts w:ascii="Times New Roman" w:hAnsi="Times New Roman" w:cs="Times New Roman"/>
          <w:sz w:val="24"/>
        </w:rPr>
        <w:t>. a</w:t>
      </w:r>
      <w:r w:rsidR="00D2362C" w:rsidRPr="00594BFB">
        <w:rPr>
          <w:rFonts w:ascii="Times New Roman" w:hAnsi="Times New Roman" w:cs="Times New Roman"/>
          <w:sz w:val="24"/>
        </w:rPr>
        <w:t xml:space="preserve"> działu XVIII</w:t>
      </w:r>
      <w:r w:rsidR="00D2362C" w:rsidRPr="00D2362C">
        <w:rPr>
          <w:rFonts w:ascii="Times New Roman" w:hAnsi="Times New Roman" w:cs="Times New Roman"/>
          <w:sz w:val="24"/>
        </w:rPr>
        <w:t xml:space="preserve"> </w:t>
      </w:r>
      <w:r w:rsidRPr="00D2362C">
        <w:rPr>
          <w:rFonts w:ascii="Times New Roman" w:hAnsi="Times New Roman" w:cs="Times New Roman"/>
          <w:sz w:val="24"/>
        </w:rPr>
        <w:t>SWZ spełnia/</w:t>
      </w:r>
      <w:proofErr w:type="spellStart"/>
      <w:r w:rsidRPr="00D2362C">
        <w:rPr>
          <w:rFonts w:ascii="Times New Roman" w:hAnsi="Times New Roman" w:cs="Times New Roman"/>
          <w:sz w:val="24"/>
        </w:rPr>
        <w:t>ają</w:t>
      </w:r>
      <w:proofErr w:type="spellEnd"/>
      <w:r w:rsidRPr="00D2362C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11B54E8" w14:textId="77777777" w:rsidTr="00FF676A">
        <w:tc>
          <w:tcPr>
            <w:tcW w:w="2265" w:type="dxa"/>
          </w:tcPr>
          <w:p w14:paraId="0CE78E9B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745C9B67" w14:textId="77777777" w:rsidTr="00FF676A">
        <w:tc>
          <w:tcPr>
            <w:tcW w:w="2265" w:type="dxa"/>
          </w:tcPr>
          <w:p w14:paraId="009509D9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1F754400" w14:textId="77777777" w:rsidTr="00FF676A">
        <w:tc>
          <w:tcPr>
            <w:tcW w:w="2265" w:type="dxa"/>
          </w:tcPr>
          <w:p w14:paraId="1FC2BF1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7F9D890B" w14:textId="77777777" w:rsidR="00D43D38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 xml:space="preserve"> </w:t>
      </w:r>
    </w:p>
    <w:p w14:paraId="51007661" w14:textId="77777777" w:rsidR="00D43D38" w:rsidRDefault="00D43D38" w:rsidP="0065698D">
      <w:pPr>
        <w:pStyle w:val="NormalnyWeb"/>
        <w:spacing w:after="0" w:line="240" w:lineRule="auto"/>
        <w:ind w:left="3827" w:right="-6"/>
        <w:jc w:val="center"/>
      </w:pPr>
    </w:p>
    <w:p w14:paraId="03096195" w14:textId="77777777" w:rsidR="00D43D38" w:rsidRDefault="00D43D38" w:rsidP="0065698D">
      <w:pPr>
        <w:pStyle w:val="NormalnyWeb"/>
        <w:spacing w:after="0" w:line="240" w:lineRule="auto"/>
        <w:ind w:left="3827" w:right="-6"/>
        <w:jc w:val="center"/>
      </w:pPr>
    </w:p>
    <w:p w14:paraId="188401B5" w14:textId="19CA5AC8" w:rsidR="00FF2260" w:rsidRPr="0065698D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>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 w:rsidR="00510733" w:rsidRPr="00BE3F33">
        <w:tab/>
        <w:t xml:space="preserve">        </w:t>
      </w:r>
    </w:p>
    <w:sectPr w:rsidR="00FF2260" w:rsidRPr="00656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360EF" w14:textId="77777777" w:rsidR="000D02C9" w:rsidRDefault="000D02C9" w:rsidP="00FF2260">
      <w:pPr>
        <w:spacing w:after="0" w:line="240" w:lineRule="auto"/>
      </w:pPr>
      <w:r>
        <w:separator/>
      </w:r>
    </w:p>
  </w:endnote>
  <w:endnote w:type="continuationSeparator" w:id="0">
    <w:p w14:paraId="2D4D0A10" w14:textId="77777777" w:rsidR="000D02C9" w:rsidRDefault="000D02C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1AAA" w14:textId="77777777" w:rsidR="000D02C9" w:rsidRDefault="000D02C9" w:rsidP="00FF2260">
      <w:pPr>
        <w:spacing w:after="0" w:line="240" w:lineRule="auto"/>
      </w:pPr>
      <w:r>
        <w:separator/>
      </w:r>
    </w:p>
  </w:footnote>
  <w:footnote w:type="continuationSeparator" w:id="0">
    <w:p w14:paraId="008F8A60" w14:textId="77777777" w:rsidR="000D02C9" w:rsidRDefault="000D02C9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21C1" w14:textId="27D68346" w:rsidR="0065698D" w:rsidRDefault="00780B14" w:rsidP="003E2ADA">
    <w:pPr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 wp14:anchorId="372AB71B" wp14:editId="7CBF5E19">
          <wp:extent cx="1945005" cy="682625"/>
          <wp:effectExtent l="0" t="0" r="0" b="3175"/>
          <wp:docPr id="43830241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02411" name="Obraz 438302411" descr="https://www.bgk.pl/files/public/Pliki/Fundusze_i_programy/Polski_Lad/logotypy/pl_lad_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1198D" w14:textId="4232D7E7" w:rsidR="00641B89" w:rsidRDefault="00641B89" w:rsidP="003E2ADA">
    <w:pPr>
      <w:spacing w:after="0" w:line="240" w:lineRule="auto"/>
      <w:rPr>
        <w:rFonts w:ascii="Times New Roman" w:hAnsi="Times New Roman"/>
      </w:rPr>
    </w:pPr>
  </w:p>
  <w:p w14:paraId="61A7B19E" w14:textId="4B74AC30" w:rsidR="00FA7453" w:rsidRPr="003E2ADA" w:rsidRDefault="003E2ADA" w:rsidP="003E2ADA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F4258E">
      <w:rPr>
        <w:rFonts w:ascii="Times New Roman" w:hAnsi="Times New Roman"/>
        <w:b/>
      </w:rPr>
      <w:t>RW.VI.271</w:t>
    </w:r>
    <w:r w:rsidR="00E62E2F">
      <w:rPr>
        <w:rFonts w:ascii="Times New Roman" w:hAnsi="Times New Roman"/>
        <w:b/>
      </w:rPr>
      <w:t>.</w:t>
    </w:r>
    <w:r w:rsidR="00BC5FDB">
      <w:rPr>
        <w:rFonts w:ascii="Times New Roman" w:hAnsi="Times New Roman"/>
        <w:b/>
      </w:rPr>
      <w:t>1</w:t>
    </w:r>
    <w:r w:rsidR="00780B14">
      <w:rPr>
        <w:rFonts w:ascii="Times New Roman" w:hAnsi="Times New Roman"/>
        <w:b/>
      </w:rPr>
      <w:t>6</w:t>
    </w:r>
    <w:r w:rsidR="00E62E2F">
      <w:rPr>
        <w:rFonts w:ascii="Times New Roman" w:hAnsi="Times New Roman"/>
        <w:b/>
      </w:rPr>
      <w:t>.</w:t>
    </w:r>
    <w:r>
      <w:rPr>
        <w:rFonts w:ascii="Times New Roman" w:hAnsi="Times New Roman"/>
        <w:b/>
      </w:rPr>
      <w:t>202</w:t>
    </w:r>
    <w:r w:rsidR="00AC3DBD">
      <w:rPr>
        <w:rFonts w:ascii="Times New Roman" w:hAnsi="Times New Roman"/>
        <w:b/>
      </w:rPr>
      <w:t>4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Załącznik Nr </w:t>
    </w:r>
    <w:r w:rsidR="00AC3DBD">
      <w:rPr>
        <w:rFonts w:ascii="Times New Roman" w:hAnsi="Times New Roman"/>
        <w:b/>
      </w:rPr>
      <w:t>7</w:t>
    </w:r>
    <w:r>
      <w:rPr>
        <w:rFonts w:ascii="Times New Roman" w:hAnsi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7261">
    <w:abstractNumId w:val="1"/>
  </w:num>
  <w:num w:numId="2" w16cid:durableId="1100028448">
    <w:abstractNumId w:val="3"/>
  </w:num>
  <w:num w:numId="3" w16cid:durableId="1815027542">
    <w:abstractNumId w:val="0"/>
  </w:num>
  <w:num w:numId="4" w16cid:durableId="172583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46E2"/>
    <w:rsid w:val="00023451"/>
    <w:rsid w:val="00091131"/>
    <w:rsid w:val="000D02C9"/>
    <w:rsid w:val="000F540F"/>
    <w:rsid w:val="0011624C"/>
    <w:rsid w:val="00152B65"/>
    <w:rsid w:val="00267813"/>
    <w:rsid w:val="002F1C2E"/>
    <w:rsid w:val="00305B6D"/>
    <w:rsid w:val="00314736"/>
    <w:rsid w:val="00321B46"/>
    <w:rsid w:val="00327D2D"/>
    <w:rsid w:val="00361FED"/>
    <w:rsid w:val="003E2ADA"/>
    <w:rsid w:val="004270AC"/>
    <w:rsid w:val="004315B6"/>
    <w:rsid w:val="004A6301"/>
    <w:rsid w:val="004B2DE6"/>
    <w:rsid w:val="00510733"/>
    <w:rsid w:val="0054568C"/>
    <w:rsid w:val="005579F2"/>
    <w:rsid w:val="00594BFB"/>
    <w:rsid w:val="005C695D"/>
    <w:rsid w:val="005D170D"/>
    <w:rsid w:val="005F5A94"/>
    <w:rsid w:val="00641B89"/>
    <w:rsid w:val="0065208F"/>
    <w:rsid w:val="0065698D"/>
    <w:rsid w:val="006C1F05"/>
    <w:rsid w:val="00711D49"/>
    <w:rsid w:val="00780B14"/>
    <w:rsid w:val="00783522"/>
    <w:rsid w:val="00841FC5"/>
    <w:rsid w:val="008473C9"/>
    <w:rsid w:val="00916F0F"/>
    <w:rsid w:val="00951C9E"/>
    <w:rsid w:val="009A5B18"/>
    <w:rsid w:val="009D134F"/>
    <w:rsid w:val="00A06091"/>
    <w:rsid w:val="00A15DA1"/>
    <w:rsid w:val="00A744BF"/>
    <w:rsid w:val="00A9569C"/>
    <w:rsid w:val="00AC3DBD"/>
    <w:rsid w:val="00B2571A"/>
    <w:rsid w:val="00B76CF8"/>
    <w:rsid w:val="00BB5B65"/>
    <w:rsid w:val="00BC5FDB"/>
    <w:rsid w:val="00BE3F33"/>
    <w:rsid w:val="00C815A0"/>
    <w:rsid w:val="00D03521"/>
    <w:rsid w:val="00D2362C"/>
    <w:rsid w:val="00D403BE"/>
    <w:rsid w:val="00D43D38"/>
    <w:rsid w:val="00D94B62"/>
    <w:rsid w:val="00DB59C6"/>
    <w:rsid w:val="00E62E2F"/>
    <w:rsid w:val="00F22AF8"/>
    <w:rsid w:val="00F4258E"/>
    <w:rsid w:val="00F47EA6"/>
    <w:rsid w:val="00FA7453"/>
    <w:rsid w:val="00FC044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1E97-D5D1-49D1-A270-FEB37C5C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Jaworska</cp:lastModifiedBy>
  <cp:revision>30</cp:revision>
  <cp:lastPrinted>2024-02-13T08:28:00Z</cp:lastPrinted>
  <dcterms:created xsi:type="dcterms:W3CDTF">2022-01-21T10:59:00Z</dcterms:created>
  <dcterms:modified xsi:type="dcterms:W3CDTF">2024-09-10T09:27:00Z</dcterms:modified>
</cp:coreProperties>
</file>