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F7BD" w14:textId="3E17D7A0" w:rsidR="00A10091" w:rsidRPr="009E1DE6" w:rsidRDefault="009E1DE6" w:rsidP="009E1DE6">
      <w:pPr>
        <w:pStyle w:val="p"/>
        <w:jc w:val="right"/>
        <w:rPr>
          <w:rFonts w:ascii="Tahoma" w:hAnsi="Tahoma" w:cs="Tahoma"/>
          <w:sz w:val="20"/>
          <w:szCs w:val="20"/>
        </w:rPr>
      </w:pPr>
      <w:r w:rsidRPr="009E1DE6">
        <w:rPr>
          <w:rFonts w:ascii="Tahoma" w:hAnsi="Tahoma" w:cs="Tahoma"/>
          <w:sz w:val="18"/>
        </w:rPr>
        <w:t xml:space="preserve">Załącznik nr </w:t>
      </w:r>
      <w:r w:rsidR="00011524">
        <w:rPr>
          <w:rFonts w:ascii="Tahoma" w:hAnsi="Tahoma" w:cs="Tahoma"/>
          <w:sz w:val="18"/>
        </w:rPr>
        <w:t>5</w:t>
      </w:r>
      <w:r w:rsidRPr="009E1DE6">
        <w:rPr>
          <w:rFonts w:ascii="Tahoma" w:hAnsi="Tahoma" w:cs="Tahoma"/>
          <w:sz w:val="18"/>
        </w:rPr>
        <w:t xml:space="preserve"> do SWZ</w:t>
      </w:r>
    </w:p>
    <w:p w14:paraId="74D24412" w14:textId="77777777" w:rsidR="009E1DE6" w:rsidRDefault="009E1DE6">
      <w:pPr>
        <w:pStyle w:val="right"/>
        <w:rPr>
          <w:rFonts w:ascii="Tahoma" w:hAnsi="Tahoma" w:cs="Tahoma"/>
          <w:sz w:val="20"/>
          <w:szCs w:val="20"/>
        </w:rPr>
      </w:pPr>
    </w:p>
    <w:p w14:paraId="7847B81F" w14:textId="25381D8C" w:rsidR="00A10091" w:rsidRPr="000339FB" w:rsidRDefault="00C13BA9">
      <w:pPr>
        <w:pStyle w:val="right"/>
        <w:rPr>
          <w:rFonts w:ascii="Tahoma" w:hAnsi="Tahoma" w:cs="Tahoma"/>
          <w:sz w:val="18"/>
          <w:szCs w:val="18"/>
        </w:rPr>
      </w:pPr>
      <w:r w:rsidRPr="000339FB">
        <w:rPr>
          <w:rFonts w:ascii="Tahoma" w:hAnsi="Tahoma" w:cs="Tahoma"/>
          <w:sz w:val="18"/>
          <w:szCs w:val="18"/>
        </w:rPr>
        <w:t>......................................., .......................................</w:t>
      </w:r>
    </w:p>
    <w:p w14:paraId="772A6317" w14:textId="2F178E88" w:rsidR="009E1DE6" w:rsidRDefault="009E1DE6" w:rsidP="009E1DE6">
      <w:pPr>
        <w:ind w:left="5040"/>
        <w:rPr>
          <w:rFonts w:ascii="Tahoma" w:hAnsi="Tahoma" w:cs="Tahoma"/>
          <w:sz w:val="20"/>
          <w:szCs w:val="20"/>
        </w:rPr>
      </w:pPr>
      <w:r w:rsidRPr="009E1DE6">
        <w:rPr>
          <w:rFonts w:ascii="Tahoma" w:hAnsi="Tahoma" w:cs="Tahoma"/>
          <w:sz w:val="20"/>
          <w:szCs w:val="20"/>
        </w:rPr>
        <w:t xml:space="preserve">  </w:t>
      </w:r>
      <w:r w:rsidR="004F31DF">
        <w:rPr>
          <w:rFonts w:ascii="Tahoma" w:hAnsi="Tahoma" w:cs="Tahoma"/>
          <w:sz w:val="20"/>
          <w:szCs w:val="20"/>
        </w:rPr>
        <w:t xml:space="preserve"> </w:t>
      </w:r>
      <w:r w:rsidRPr="009E1DE6">
        <w:rPr>
          <w:rFonts w:ascii="Tahoma" w:hAnsi="Tahoma" w:cs="Tahoma"/>
          <w:sz w:val="20"/>
          <w:szCs w:val="20"/>
        </w:rPr>
        <w:t xml:space="preserve">Miejscowość </w:t>
      </w:r>
      <w:r w:rsidRPr="009E1DE6">
        <w:rPr>
          <w:rFonts w:ascii="Tahoma" w:hAnsi="Tahoma" w:cs="Tahoma"/>
          <w:sz w:val="20"/>
          <w:szCs w:val="20"/>
        </w:rPr>
        <w:tab/>
      </w:r>
      <w:r w:rsidRPr="009E1DE6">
        <w:rPr>
          <w:rFonts w:ascii="Tahoma" w:hAnsi="Tahoma" w:cs="Tahoma"/>
          <w:sz w:val="20"/>
          <w:szCs w:val="20"/>
        </w:rPr>
        <w:tab/>
        <w:t>dnia</w:t>
      </w:r>
    </w:p>
    <w:p w14:paraId="335CDFA2" w14:textId="77777777" w:rsidR="00011524" w:rsidRDefault="00011524" w:rsidP="009E1DE6">
      <w:pPr>
        <w:ind w:left="5040"/>
        <w:rPr>
          <w:rFonts w:ascii="Tahoma" w:hAnsi="Tahoma" w:cs="Tahoma"/>
          <w:sz w:val="20"/>
          <w:szCs w:val="20"/>
        </w:rPr>
      </w:pPr>
    </w:p>
    <w:p w14:paraId="0CFC2BDC" w14:textId="77777777" w:rsidR="00011524" w:rsidRDefault="00011524" w:rsidP="009E1DE6">
      <w:pPr>
        <w:ind w:left="5040"/>
        <w:rPr>
          <w:rFonts w:ascii="Tahoma" w:hAnsi="Tahoma" w:cs="Tahoma"/>
          <w:sz w:val="20"/>
          <w:szCs w:val="20"/>
        </w:rPr>
      </w:pPr>
    </w:p>
    <w:p w14:paraId="6C920F22" w14:textId="77777777" w:rsidR="0076484B" w:rsidRPr="0076484B" w:rsidRDefault="0076484B" w:rsidP="0076484B">
      <w:pPr>
        <w:pStyle w:val="right"/>
        <w:jc w:val="left"/>
        <w:rPr>
          <w:rFonts w:ascii="Tahoma" w:hAnsi="Tahoma" w:cs="Tahoma"/>
          <w:sz w:val="20"/>
          <w:szCs w:val="20"/>
          <w:vertAlign w:val="superscript"/>
        </w:rPr>
      </w:pPr>
    </w:p>
    <w:p w14:paraId="3A5B7B85" w14:textId="77777777" w:rsidR="0076484B" w:rsidRPr="0076484B" w:rsidRDefault="0076484B" w:rsidP="0076484B">
      <w:pPr>
        <w:pStyle w:val="center"/>
        <w:spacing w:after="0" w:line="240" w:lineRule="auto"/>
        <w:rPr>
          <w:rStyle w:val="bold"/>
          <w:rFonts w:ascii="Tahoma" w:hAnsi="Tahoma" w:cs="Tahoma"/>
          <w:sz w:val="20"/>
          <w:szCs w:val="20"/>
        </w:rPr>
      </w:pPr>
      <w:r w:rsidRPr="0076484B">
        <w:rPr>
          <w:rStyle w:val="bold"/>
          <w:rFonts w:ascii="Tahoma" w:hAnsi="Tahoma" w:cs="Tahoma"/>
          <w:sz w:val="20"/>
          <w:szCs w:val="20"/>
        </w:rPr>
        <w:t>OŚWIADCZENIE</w:t>
      </w:r>
    </w:p>
    <w:p w14:paraId="629E7402" w14:textId="721B5449" w:rsidR="0076484B" w:rsidRPr="0076484B" w:rsidRDefault="0076484B" w:rsidP="0076484B">
      <w:pPr>
        <w:pStyle w:val="center"/>
        <w:spacing w:after="0" w:line="240" w:lineRule="auto"/>
        <w:rPr>
          <w:rFonts w:ascii="Tahoma" w:hAnsi="Tahoma" w:cs="Tahoma"/>
          <w:sz w:val="20"/>
          <w:szCs w:val="20"/>
        </w:rPr>
      </w:pPr>
      <w:r w:rsidRPr="0076484B">
        <w:rPr>
          <w:rFonts w:ascii="Tahoma" w:hAnsi="Tahoma" w:cs="Tahoma"/>
          <w:sz w:val="20"/>
          <w:szCs w:val="20"/>
        </w:rPr>
        <w:t xml:space="preserve">o spełnieniu </w:t>
      </w:r>
      <w:r>
        <w:rPr>
          <w:rFonts w:ascii="Tahoma" w:hAnsi="Tahoma" w:cs="Tahoma"/>
          <w:sz w:val="20"/>
          <w:szCs w:val="20"/>
        </w:rPr>
        <w:t>parametrów technicznych</w:t>
      </w:r>
      <w:r w:rsidRPr="0076484B">
        <w:rPr>
          <w:rFonts w:ascii="Tahoma" w:hAnsi="Tahoma" w:cs="Tahoma"/>
          <w:sz w:val="20"/>
          <w:szCs w:val="20"/>
        </w:rPr>
        <w:t xml:space="preserve"> </w:t>
      </w:r>
    </w:p>
    <w:p w14:paraId="73D550A2" w14:textId="77777777" w:rsidR="0076484B" w:rsidRDefault="0076484B" w:rsidP="0076484B">
      <w:pPr>
        <w:pStyle w:val="p"/>
        <w:rPr>
          <w:rFonts w:ascii="Tahoma" w:hAnsi="Tahoma" w:cs="Tahoma"/>
          <w:sz w:val="20"/>
          <w:szCs w:val="20"/>
        </w:rPr>
      </w:pPr>
    </w:p>
    <w:p w14:paraId="6FE282DD" w14:textId="77777777" w:rsidR="0076484B" w:rsidRPr="0076484B" w:rsidRDefault="0076484B" w:rsidP="0076484B">
      <w:pPr>
        <w:pStyle w:val="p"/>
        <w:rPr>
          <w:rFonts w:ascii="Tahoma" w:hAnsi="Tahoma" w:cs="Tahoma"/>
          <w:sz w:val="20"/>
          <w:szCs w:val="20"/>
        </w:rPr>
      </w:pPr>
    </w:p>
    <w:p w14:paraId="598343DF" w14:textId="54F10868" w:rsidR="0076484B" w:rsidRDefault="0076484B" w:rsidP="0076484B">
      <w:pPr>
        <w:pStyle w:val="justify"/>
        <w:rPr>
          <w:rStyle w:val="bold"/>
          <w:rFonts w:ascii="Tahoma" w:hAnsi="Tahoma" w:cs="Tahoma"/>
          <w:sz w:val="20"/>
          <w:szCs w:val="20"/>
        </w:rPr>
      </w:pPr>
      <w:r w:rsidRPr="0076484B">
        <w:rPr>
          <w:rStyle w:val="bold"/>
          <w:rFonts w:ascii="Tahoma" w:hAnsi="Tahoma" w:cs="Tahoma"/>
          <w:sz w:val="20"/>
          <w:szCs w:val="20"/>
        </w:rPr>
        <w:t>Składając ofertę w postępowaniu prowadzonym w trybie podstawowym na:</w:t>
      </w:r>
    </w:p>
    <w:p w14:paraId="3DDC6435" w14:textId="77777777" w:rsidR="0076484B" w:rsidRPr="0076484B" w:rsidRDefault="0076484B" w:rsidP="0076484B">
      <w:pPr>
        <w:pStyle w:val="justify"/>
        <w:rPr>
          <w:rStyle w:val="bold"/>
          <w:rFonts w:ascii="Tahoma" w:hAnsi="Tahoma" w:cs="Tahoma"/>
          <w:sz w:val="20"/>
          <w:szCs w:val="20"/>
        </w:rPr>
      </w:pPr>
    </w:p>
    <w:p w14:paraId="1BCFA6F1" w14:textId="77777777" w:rsidR="0076484B" w:rsidRPr="0076484B" w:rsidRDefault="0076484B" w:rsidP="0076484B">
      <w:pPr>
        <w:pStyle w:val="center"/>
        <w:spacing w:after="0" w:line="240" w:lineRule="auto"/>
        <w:rPr>
          <w:rStyle w:val="bold"/>
          <w:rFonts w:ascii="Tahoma" w:hAnsi="Tahoma" w:cs="Tahoma"/>
          <w:sz w:val="20"/>
          <w:szCs w:val="20"/>
        </w:rPr>
      </w:pPr>
      <w:r w:rsidRPr="0076484B">
        <w:rPr>
          <w:rStyle w:val="bold"/>
          <w:rFonts w:ascii="Tahoma" w:hAnsi="Tahoma" w:cs="Tahoma"/>
          <w:sz w:val="20"/>
          <w:szCs w:val="20"/>
        </w:rPr>
        <w:t xml:space="preserve">SUKCESYWNA DOSTAWA ARTYKUŁÓW SPOŻYWCZYCH </w:t>
      </w:r>
    </w:p>
    <w:p w14:paraId="084438BB" w14:textId="77777777" w:rsidR="0076484B" w:rsidRPr="0076484B" w:rsidRDefault="0076484B" w:rsidP="0076484B">
      <w:pPr>
        <w:pStyle w:val="center"/>
        <w:spacing w:after="0" w:line="240" w:lineRule="auto"/>
        <w:rPr>
          <w:rStyle w:val="bold"/>
          <w:rFonts w:ascii="Tahoma" w:hAnsi="Tahoma" w:cs="Tahoma"/>
          <w:sz w:val="20"/>
          <w:szCs w:val="20"/>
        </w:rPr>
      </w:pPr>
      <w:r w:rsidRPr="0076484B">
        <w:rPr>
          <w:rStyle w:val="bold"/>
          <w:rFonts w:ascii="Tahoma" w:hAnsi="Tahoma" w:cs="Tahoma"/>
          <w:sz w:val="20"/>
          <w:szCs w:val="20"/>
        </w:rPr>
        <w:t>DLA DOMU POMOCY SPOŁECZNEJ W LUBAWIE I FILII W IŁAWIE</w:t>
      </w:r>
    </w:p>
    <w:p w14:paraId="0FB00CAA" w14:textId="6621A361" w:rsidR="0076484B" w:rsidRDefault="00651B3B" w:rsidP="0076484B">
      <w:pPr>
        <w:pStyle w:val="center"/>
        <w:spacing w:after="0" w:line="240" w:lineRule="auto"/>
        <w:rPr>
          <w:rStyle w:val="bold"/>
          <w:rFonts w:ascii="Tahoma" w:hAnsi="Tahoma" w:cs="Tahoma"/>
          <w:sz w:val="20"/>
          <w:szCs w:val="20"/>
        </w:rPr>
      </w:pPr>
      <w:r>
        <w:rPr>
          <w:rStyle w:val="bold"/>
          <w:rFonts w:ascii="Tahoma" w:hAnsi="Tahoma" w:cs="Tahoma"/>
          <w:sz w:val="20"/>
          <w:szCs w:val="20"/>
        </w:rPr>
        <w:t>(</w:t>
      </w:r>
      <w:r w:rsidR="005B66EB">
        <w:rPr>
          <w:rStyle w:val="bold"/>
          <w:rFonts w:ascii="Tahoma" w:hAnsi="Tahoma" w:cs="Tahoma"/>
          <w:sz w:val="20"/>
          <w:szCs w:val="20"/>
        </w:rPr>
        <w:t xml:space="preserve">NA </w:t>
      </w:r>
      <w:r>
        <w:rPr>
          <w:rStyle w:val="bold"/>
          <w:rFonts w:ascii="Tahoma" w:hAnsi="Tahoma" w:cs="Tahoma"/>
          <w:sz w:val="20"/>
          <w:szCs w:val="20"/>
        </w:rPr>
        <w:t>2026 ROK)</w:t>
      </w:r>
    </w:p>
    <w:p w14:paraId="4AFD2AB5" w14:textId="77777777" w:rsidR="0076484B" w:rsidRPr="0076484B" w:rsidRDefault="0076484B" w:rsidP="0076484B">
      <w:pPr>
        <w:pStyle w:val="center"/>
        <w:spacing w:after="0" w:line="240" w:lineRule="auto"/>
        <w:rPr>
          <w:rStyle w:val="bold"/>
          <w:rFonts w:ascii="Tahoma" w:hAnsi="Tahoma" w:cs="Tahoma"/>
          <w:sz w:val="20"/>
          <w:szCs w:val="20"/>
        </w:rPr>
      </w:pPr>
    </w:p>
    <w:p w14:paraId="33B7F5C9" w14:textId="0F8F8362" w:rsidR="00011524" w:rsidRPr="0076484B" w:rsidRDefault="0076484B" w:rsidP="0076484B">
      <w:pPr>
        <w:pStyle w:val="justify"/>
        <w:rPr>
          <w:rFonts w:ascii="Tahoma" w:hAnsi="Tahoma" w:cs="Tahoma"/>
          <w:sz w:val="20"/>
          <w:szCs w:val="20"/>
        </w:rPr>
      </w:pPr>
      <w:r>
        <w:rPr>
          <w:rStyle w:val="bold"/>
          <w:rFonts w:ascii="Tahoma" w:hAnsi="Tahoma" w:cs="Tahoma"/>
          <w:sz w:val="20"/>
          <w:szCs w:val="20"/>
        </w:rPr>
        <w:t xml:space="preserve">oświadczam, że </w:t>
      </w:r>
      <w:r w:rsidR="00011524" w:rsidRPr="0076484B">
        <w:rPr>
          <w:rFonts w:ascii="Tahoma" w:hAnsi="Tahoma" w:cs="Tahoma"/>
          <w:b/>
          <w:sz w:val="20"/>
          <w:szCs w:val="20"/>
        </w:rPr>
        <w:t>przedmiot zamówienia oferowany w niniejszej ofercie spełnia wymagania techniczne i jakościowe  określone w SWZ.</w:t>
      </w:r>
    </w:p>
    <w:p w14:paraId="6D5C3958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0610CBC6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4D66267F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62DFBF7C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3CC1E0B9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74D6E987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73C9D574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210EB542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4C4C7107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2B990165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27D75017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0A285860" w14:textId="77777777" w:rsidR="0076484B" w:rsidRDefault="0076484B" w:rsidP="004A3101">
      <w:pPr>
        <w:pStyle w:val="righ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4C7E7B7A" w14:textId="77777777" w:rsidR="004A3101" w:rsidRPr="0076484B" w:rsidRDefault="004A3101" w:rsidP="004A3101">
      <w:pPr>
        <w:pStyle w:val="right"/>
        <w:jc w:val="both"/>
        <w:rPr>
          <w:rFonts w:ascii="Tahoma" w:hAnsi="Tahoma" w:cs="Tahoma"/>
          <w:sz w:val="20"/>
          <w:szCs w:val="20"/>
        </w:rPr>
      </w:pPr>
      <w:r w:rsidRPr="0076484B">
        <w:rPr>
          <w:rFonts w:ascii="Tahoma" w:hAnsi="Tahoma" w:cs="Tahoma"/>
          <w:color w:val="FF0000"/>
          <w:sz w:val="20"/>
          <w:szCs w:val="20"/>
        </w:rPr>
        <w:t>UWAGA: Niniejsze oświadczenia, składa się w formie elektronicznej lub w postaci elektronicznej opatrzonej podpisem zaufanym lub podpisem osobistym.</w:t>
      </w:r>
    </w:p>
    <w:p w14:paraId="2B53E3AB" w14:textId="77777777" w:rsidR="00A10091" w:rsidRPr="0076484B" w:rsidRDefault="00A10091">
      <w:pPr>
        <w:pStyle w:val="right"/>
        <w:rPr>
          <w:rFonts w:ascii="Tahoma" w:hAnsi="Tahoma" w:cs="Tahoma"/>
          <w:sz w:val="20"/>
          <w:szCs w:val="20"/>
        </w:rPr>
      </w:pPr>
    </w:p>
    <w:sectPr w:rsidR="00A10091" w:rsidRPr="0076484B" w:rsidSect="009E1DE6">
      <w:pgSz w:w="11906" w:h="16838"/>
      <w:pgMar w:top="56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F173" w14:textId="77777777" w:rsidR="00F8712D" w:rsidRDefault="00F8712D" w:rsidP="00202F9C">
      <w:pPr>
        <w:spacing w:after="0" w:line="240" w:lineRule="auto"/>
      </w:pPr>
      <w:r>
        <w:separator/>
      </w:r>
    </w:p>
  </w:endnote>
  <w:endnote w:type="continuationSeparator" w:id="0">
    <w:p w14:paraId="2FB018D0" w14:textId="77777777" w:rsidR="00F8712D" w:rsidRDefault="00F8712D" w:rsidP="0020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9CE8" w14:textId="77777777" w:rsidR="00F8712D" w:rsidRDefault="00F8712D" w:rsidP="00202F9C">
      <w:pPr>
        <w:spacing w:after="0" w:line="240" w:lineRule="auto"/>
      </w:pPr>
      <w:r>
        <w:separator/>
      </w:r>
    </w:p>
  </w:footnote>
  <w:footnote w:type="continuationSeparator" w:id="0">
    <w:p w14:paraId="357ECEFE" w14:textId="77777777" w:rsidR="00F8712D" w:rsidRDefault="00F8712D" w:rsidP="00202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721"/>
    <w:multiLevelType w:val="hybridMultilevel"/>
    <w:tmpl w:val="E04EC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27D9E"/>
    <w:multiLevelType w:val="multilevel"/>
    <w:tmpl w:val="EF5C51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4327EB"/>
    <w:multiLevelType w:val="multilevel"/>
    <w:tmpl w:val="770C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36496"/>
    <w:multiLevelType w:val="multilevel"/>
    <w:tmpl w:val="4FC82CF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0D7AE9"/>
    <w:multiLevelType w:val="multilevel"/>
    <w:tmpl w:val="0C50BCB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735B53"/>
    <w:multiLevelType w:val="multilevel"/>
    <w:tmpl w:val="770C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E7466"/>
    <w:multiLevelType w:val="multilevel"/>
    <w:tmpl w:val="716A5D3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71342F"/>
    <w:multiLevelType w:val="multilevel"/>
    <w:tmpl w:val="4474AA5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5C2469"/>
    <w:multiLevelType w:val="multilevel"/>
    <w:tmpl w:val="770C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2A06BA9"/>
    <w:multiLevelType w:val="multilevel"/>
    <w:tmpl w:val="0F3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1E3479"/>
    <w:multiLevelType w:val="multilevel"/>
    <w:tmpl w:val="770C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174340"/>
    <w:multiLevelType w:val="multilevel"/>
    <w:tmpl w:val="7624D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211AB8"/>
    <w:multiLevelType w:val="multilevel"/>
    <w:tmpl w:val="63CA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6E2CF0"/>
    <w:multiLevelType w:val="multilevel"/>
    <w:tmpl w:val="770C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750B32"/>
    <w:multiLevelType w:val="multilevel"/>
    <w:tmpl w:val="80FE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D63A50"/>
    <w:multiLevelType w:val="multilevel"/>
    <w:tmpl w:val="770C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815D89"/>
    <w:multiLevelType w:val="multilevel"/>
    <w:tmpl w:val="2886E9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1848E0"/>
    <w:multiLevelType w:val="multilevel"/>
    <w:tmpl w:val="770C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8967F7"/>
    <w:multiLevelType w:val="multilevel"/>
    <w:tmpl w:val="6224613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AE5652"/>
    <w:multiLevelType w:val="multilevel"/>
    <w:tmpl w:val="B4CC73F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5D59D3"/>
    <w:multiLevelType w:val="multilevel"/>
    <w:tmpl w:val="70784B3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455062"/>
    <w:multiLevelType w:val="multilevel"/>
    <w:tmpl w:val="15A473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0D1405"/>
    <w:multiLevelType w:val="multilevel"/>
    <w:tmpl w:val="770C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353C32"/>
    <w:multiLevelType w:val="multilevel"/>
    <w:tmpl w:val="311697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7509724">
    <w:abstractNumId w:val="24"/>
  </w:num>
  <w:num w:numId="2" w16cid:durableId="300498391">
    <w:abstractNumId w:val="22"/>
  </w:num>
  <w:num w:numId="3" w16cid:durableId="1813794783">
    <w:abstractNumId w:val="21"/>
  </w:num>
  <w:num w:numId="4" w16cid:durableId="203107464">
    <w:abstractNumId w:val="30"/>
  </w:num>
  <w:num w:numId="5" w16cid:durableId="753821991">
    <w:abstractNumId w:val="23"/>
  </w:num>
  <w:num w:numId="6" w16cid:durableId="139854113">
    <w:abstractNumId w:val="14"/>
  </w:num>
  <w:num w:numId="7" w16cid:durableId="1042754218">
    <w:abstractNumId w:val="6"/>
  </w:num>
  <w:num w:numId="8" w16cid:durableId="1791051308">
    <w:abstractNumId w:val="11"/>
  </w:num>
  <w:num w:numId="9" w16cid:durableId="1619605213">
    <w:abstractNumId w:val="1"/>
  </w:num>
  <w:num w:numId="10" w16cid:durableId="1012417598">
    <w:abstractNumId w:val="31"/>
  </w:num>
  <w:num w:numId="11" w16cid:durableId="1300770082">
    <w:abstractNumId w:val="18"/>
  </w:num>
  <w:num w:numId="12" w16cid:durableId="1935674086">
    <w:abstractNumId w:val="20"/>
  </w:num>
  <w:num w:numId="13" w16cid:durableId="555430254">
    <w:abstractNumId w:val="29"/>
  </w:num>
  <w:num w:numId="14" w16cid:durableId="1835678200">
    <w:abstractNumId w:val="13"/>
  </w:num>
  <w:num w:numId="15" w16cid:durableId="383532413">
    <w:abstractNumId w:val="17"/>
  </w:num>
  <w:num w:numId="16" w16cid:durableId="1825126541">
    <w:abstractNumId w:val="12"/>
  </w:num>
  <w:num w:numId="17" w16cid:durableId="1217744196">
    <w:abstractNumId w:val="10"/>
  </w:num>
  <w:num w:numId="18" w16cid:durableId="1575772694">
    <w:abstractNumId w:val="3"/>
  </w:num>
  <w:num w:numId="19" w16cid:durableId="1006860658">
    <w:abstractNumId w:val="7"/>
  </w:num>
  <w:num w:numId="20" w16cid:durableId="1880822609">
    <w:abstractNumId w:val="16"/>
  </w:num>
  <w:num w:numId="21" w16cid:durableId="1237934981">
    <w:abstractNumId w:val="15"/>
  </w:num>
  <w:num w:numId="22" w16cid:durableId="1932933167">
    <w:abstractNumId w:val="19"/>
  </w:num>
  <w:num w:numId="23" w16cid:durableId="2115441971">
    <w:abstractNumId w:val="8"/>
  </w:num>
  <w:num w:numId="24" w16cid:durableId="1101607334">
    <w:abstractNumId w:val="9"/>
  </w:num>
  <w:num w:numId="25" w16cid:durableId="1878008801">
    <w:abstractNumId w:val="4"/>
  </w:num>
  <w:num w:numId="26" w16cid:durableId="370230509">
    <w:abstractNumId w:val="25"/>
  </w:num>
  <w:num w:numId="27" w16cid:durableId="1785536323">
    <w:abstractNumId w:val="2"/>
  </w:num>
  <w:num w:numId="28" w16cid:durableId="866987244">
    <w:abstractNumId w:val="5"/>
  </w:num>
  <w:num w:numId="29" w16cid:durableId="1358235603">
    <w:abstractNumId w:val="27"/>
  </w:num>
  <w:num w:numId="30" w16cid:durableId="551818691">
    <w:abstractNumId w:val="26"/>
  </w:num>
  <w:num w:numId="31" w16cid:durableId="1800949432">
    <w:abstractNumId w:val="28"/>
  </w:num>
  <w:num w:numId="32" w16cid:durableId="147698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091"/>
    <w:rsid w:val="00011524"/>
    <w:rsid w:val="000339FB"/>
    <w:rsid w:val="0009722A"/>
    <w:rsid w:val="000A2D84"/>
    <w:rsid w:val="000C2A22"/>
    <w:rsid w:val="00202F9C"/>
    <w:rsid w:val="002274E4"/>
    <w:rsid w:val="002A696F"/>
    <w:rsid w:val="002E1824"/>
    <w:rsid w:val="002E1E76"/>
    <w:rsid w:val="002E585D"/>
    <w:rsid w:val="00384972"/>
    <w:rsid w:val="00410241"/>
    <w:rsid w:val="00414BFB"/>
    <w:rsid w:val="004211DA"/>
    <w:rsid w:val="004865D7"/>
    <w:rsid w:val="004A3101"/>
    <w:rsid w:val="004F31DF"/>
    <w:rsid w:val="00575584"/>
    <w:rsid w:val="00592753"/>
    <w:rsid w:val="005B66EB"/>
    <w:rsid w:val="00651B3B"/>
    <w:rsid w:val="00655DD7"/>
    <w:rsid w:val="0067322F"/>
    <w:rsid w:val="00690B32"/>
    <w:rsid w:val="006F0130"/>
    <w:rsid w:val="0076484B"/>
    <w:rsid w:val="00975611"/>
    <w:rsid w:val="009C26B9"/>
    <w:rsid w:val="009D1078"/>
    <w:rsid w:val="009E1DE6"/>
    <w:rsid w:val="00A10091"/>
    <w:rsid w:val="00A270BE"/>
    <w:rsid w:val="00A55FEB"/>
    <w:rsid w:val="00AB14EF"/>
    <w:rsid w:val="00BC4F80"/>
    <w:rsid w:val="00C01A9D"/>
    <w:rsid w:val="00C13BA9"/>
    <w:rsid w:val="00C47442"/>
    <w:rsid w:val="00D1355D"/>
    <w:rsid w:val="00D84195"/>
    <w:rsid w:val="00D971AF"/>
    <w:rsid w:val="00DA7C5C"/>
    <w:rsid w:val="00DB0D1F"/>
    <w:rsid w:val="00DB39DF"/>
    <w:rsid w:val="00E117A6"/>
    <w:rsid w:val="00E726B8"/>
    <w:rsid w:val="00F44DE9"/>
    <w:rsid w:val="00F63A1F"/>
    <w:rsid w:val="00F70DB8"/>
    <w:rsid w:val="00F8712D"/>
    <w:rsid w:val="00F912DA"/>
    <w:rsid w:val="00FE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542EE"/>
  <w15:docId w15:val="{895487C1-DBFA-402E-A306-E57AEA36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E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2274E4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2274E4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2274E4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2274E4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2274E4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2274E4"/>
    <w:rPr>
      <w:b/>
    </w:rPr>
  </w:style>
  <w:style w:type="table" w:customStyle="1" w:styleId="standard">
    <w:name w:val="standard"/>
    <w:uiPriority w:val="99"/>
    <w:rsid w:val="002274E4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2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2F9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02F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2F9C"/>
    <w:rPr>
      <w:sz w:val="22"/>
      <w:szCs w:val="22"/>
    </w:rPr>
  </w:style>
  <w:style w:type="table" w:customStyle="1" w:styleId="standard1">
    <w:name w:val="standard1"/>
    <w:uiPriority w:val="99"/>
    <w:rsid w:val="00A270BE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Akapitzlist">
    <w:name w:val="List Paragraph"/>
    <w:aliases w:val="sw tekst,CW_Lista,Wypunktowanie,L1,Numerowanie,Akapit z listą BS,List Paragraph,normalny tekst,Adresat stanowisko,Normal,Akapit z listą3,Akapit z listą31,Normal2,Nagłowek 3,Preambuła,Dot pt,F5 List Paragraph,Recommendation"/>
    <w:basedOn w:val="Normalny"/>
    <w:link w:val="AkapitzlistZnak"/>
    <w:uiPriority w:val="34"/>
    <w:qFormat/>
    <w:rsid w:val="0059275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sw tekst Znak,CW_Lista Znak,Wypunktowanie Znak,L1 Znak,Numerowanie Znak,Akapit z listą BS Znak,List Paragraph Znak,normalny tekst Znak,Adresat stanowisko Znak,Normal Znak,Akapit z listą3 Znak,Akapit z listą31 Znak,Normal2 Znak"/>
    <w:link w:val="Akapitzlist"/>
    <w:uiPriority w:val="34"/>
    <w:qFormat/>
    <w:rsid w:val="005927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8Num1z4">
    <w:name w:val="WW8Num1z4"/>
    <w:rsid w:val="0038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ahalasz</dc:creator>
  <cp:lastModifiedBy>Marek Kaucz</cp:lastModifiedBy>
  <cp:revision>6</cp:revision>
  <dcterms:created xsi:type="dcterms:W3CDTF">2024-12-09T10:45:00Z</dcterms:created>
  <dcterms:modified xsi:type="dcterms:W3CDTF">2025-12-04T12:07:00Z</dcterms:modified>
</cp:coreProperties>
</file>