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205C1" w14:textId="77777777" w:rsidR="0092114C" w:rsidRPr="0092114C" w:rsidRDefault="0092114C" w:rsidP="0092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D3900F" w14:textId="77777777" w:rsidR="0092114C" w:rsidRPr="0092114C" w:rsidRDefault="0092114C" w:rsidP="0092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4A6C35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14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044EDE4B" wp14:editId="60B28EC7">
            <wp:extent cx="1533525" cy="1533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62883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ECFBCA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8431D3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BE4812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DF8DDD" w14:textId="77777777" w:rsidR="0092114C" w:rsidRPr="0092114C" w:rsidRDefault="0092114C" w:rsidP="0092114C">
      <w:pPr>
        <w:suppressAutoHyphens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1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ZAMAWIAJACY:</w:t>
      </w:r>
    </w:p>
    <w:p w14:paraId="13524164" w14:textId="77777777" w:rsidR="0092114C" w:rsidRPr="0092114C" w:rsidRDefault="0092114C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1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WOJSKOWY ODDZIAŁ GOSPODARCZY</w:t>
      </w:r>
    </w:p>
    <w:p w14:paraId="55A3453C" w14:textId="77777777" w:rsidR="0092114C" w:rsidRPr="0092114C" w:rsidRDefault="0092114C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A3F991" w14:textId="77777777" w:rsidR="0092114C" w:rsidRPr="0092114C" w:rsidRDefault="0092114C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11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Lędowo - Osiedle 1N, 76-271 Ustka</w:t>
      </w:r>
    </w:p>
    <w:p w14:paraId="74AA29A8" w14:textId="77777777" w:rsidR="0092114C" w:rsidRP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0D0725" w14:textId="77777777" w:rsidR="0092114C" w:rsidRP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D7ECAE" w14:textId="77777777" w:rsidR="0092114C" w:rsidRPr="0092114C" w:rsidRDefault="0092114C" w:rsidP="0092114C">
      <w:pPr>
        <w:widowControl w:val="0"/>
        <w:autoSpaceDE w:val="0"/>
        <w:autoSpaceDN w:val="0"/>
        <w:spacing w:before="185" w:after="0" w:line="240" w:lineRule="auto"/>
        <w:ind w:left="1067" w:right="1063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ZAPRASZA DO ZŁOŻENIA OFERTY W POSTĘPOWANIU PROWADZONYM </w:t>
      </w:r>
    </w:p>
    <w:p w14:paraId="039FD20A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ind w:left="1067" w:right="1063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pn.:</w:t>
      </w:r>
    </w:p>
    <w:p w14:paraId="1C550D1C" w14:textId="7E23CD4E" w:rsidR="00E32383" w:rsidRPr="00E32383" w:rsidRDefault="00E32383" w:rsidP="00E32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E32383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E32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Dostawa </w:t>
      </w:r>
      <w:r w:rsidR="00E27A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ubrań</w:t>
      </w:r>
      <w:r w:rsidR="00687B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sprzętu sportowego do 6 WOG Ustka</w:t>
      </w:r>
      <w:r w:rsidR="006A33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E32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05E4A638" w14:textId="77777777" w:rsidR="00E32383" w:rsidRPr="00E32383" w:rsidRDefault="00E32383" w:rsidP="00E323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EB0E38C" w14:textId="0186681F" w:rsidR="007953AF" w:rsidRPr="007953AF" w:rsidRDefault="00DF634F" w:rsidP="007953AF">
      <w:pPr>
        <w:widowControl w:val="0"/>
        <w:autoSpaceDE w:val="0"/>
        <w:autoSpaceDN w:val="0"/>
        <w:spacing w:after="0" w:line="240" w:lineRule="auto"/>
        <w:ind w:left="1067" w:right="1063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53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trybie </w:t>
      </w:r>
      <w:r w:rsidR="007953AF" w:rsidRPr="009211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podstawowym bez negocjacji</w:t>
      </w:r>
      <w:r w:rsidR="007953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953AF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na podstawie art. 275 </w:t>
      </w:r>
      <w:r w:rsidR="007953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ust. </w:t>
      </w:r>
      <w:r w:rsidR="007953AF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 ustawy z dnia 11 września 2019 roku „Prawo</w:t>
      </w:r>
      <w:r w:rsidR="007953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zamówień publicznych” (Dz. U. </w:t>
      </w:r>
      <w:r w:rsidR="007953AF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 2019 r., poz. 2019</w:t>
      </w:r>
      <w:r w:rsidR="008E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ze zm.</w:t>
      </w:r>
      <w:r w:rsidR="007953AF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) </w:t>
      </w:r>
      <w:r w:rsidR="008E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zwanej dalej także „</w:t>
      </w:r>
      <w:r w:rsidR="004F0C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ustawą </w:t>
      </w:r>
      <w:r w:rsidR="008E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</w:t>
      </w:r>
      <w:r w:rsidR="007953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zp”.</w:t>
      </w:r>
    </w:p>
    <w:p w14:paraId="63165C8E" w14:textId="77777777" w:rsidR="007953AF" w:rsidRPr="0092114C" w:rsidRDefault="007953AF" w:rsidP="00921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6BE9A699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 w:bidi="pl-PL"/>
        </w:rPr>
      </w:pPr>
    </w:p>
    <w:p w14:paraId="7DA934D0" w14:textId="77777777" w:rsidR="0092114C" w:rsidRP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5F5C0BDE" w14:textId="77777777" w:rsidR="0092114C" w:rsidRPr="0092114C" w:rsidRDefault="0092114C" w:rsidP="0092114C">
      <w:pPr>
        <w:widowControl w:val="0"/>
        <w:autoSpaceDE w:val="0"/>
        <w:autoSpaceDN w:val="0"/>
        <w:spacing w:before="97" w:after="0" w:line="240" w:lineRule="auto"/>
        <w:ind w:left="4487" w:right="248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pl-PL" w:bidi="pl-PL"/>
        </w:rPr>
      </w:pPr>
      <w:r w:rsidRPr="0092114C">
        <w:rPr>
          <w:rFonts w:ascii="Times New Roman" w:eastAsia="Times New Roman" w:hAnsi="Times New Roman" w:cs="Times New Roman"/>
          <w:b/>
          <w:sz w:val="24"/>
          <w:u w:val="single"/>
          <w:lang w:eastAsia="pl-PL" w:bidi="pl-PL"/>
        </w:rPr>
        <w:t>ZATWIERDZAM:</w:t>
      </w:r>
    </w:p>
    <w:p w14:paraId="69402AAC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14:paraId="109CC9C7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lang w:eastAsia="pl-PL" w:bidi="pl-PL"/>
        </w:rPr>
        <w:t>KOMENDANT</w:t>
      </w:r>
    </w:p>
    <w:p w14:paraId="69F59ABA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ind w:left="9443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14:paraId="0E3DBDB2" w14:textId="01B2239D" w:rsidR="0092114C" w:rsidRPr="0092114C" w:rsidRDefault="00F36254" w:rsidP="0092114C">
      <w:pPr>
        <w:widowControl w:val="0"/>
        <w:autoSpaceDE w:val="0"/>
        <w:autoSpaceDN w:val="0"/>
        <w:spacing w:after="0" w:line="240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lang w:eastAsia="pl-PL" w:bidi="pl-PL"/>
        </w:rPr>
        <w:t>z up. ppłk Paweł PRZĄDKA</w:t>
      </w:r>
    </w:p>
    <w:p w14:paraId="71A30D42" w14:textId="77777777" w:rsidR="0092114C" w:rsidRPr="0092114C" w:rsidRDefault="0092114C" w:rsidP="009211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174094A4" w14:textId="77777777" w:rsidR="0092114C" w:rsidRPr="0092114C" w:rsidRDefault="0092114C" w:rsidP="009211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23930E34" w14:textId="77777777" w:rsidR="0092114C" w:rsidRPr="0092114C" w:rsidRDefault="0092114C" w:rsidP="009211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5B94A453" w14:textId="77777777" w:rsidR="0092114C" w:rsidRPr="0092114C" w:rsidRDefault="0092114C" w:rsidP="009211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7070F045" w14:textId="5781CCDE" w:rsidR="0092114C" w:rsidRPr="008E25D1" w:rsidRDefault="00440208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Dnia, </w:t>
      </w:r>
      <w:r w:rsidR="00F34F4B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89290D" w:rsidRPr="008E25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6254">
        <w:rPr>
          <w:rFonts w:ascii="Times New Roman" w:eastAsia="Times New Roman" w:hAnsi="Times New Roman" w:cs="Times New Roman"/>
          <w:sz w:val="24"/>
          <w:szCs w:val="24"/>
          <w:lang w:eastAsia="ar-SA"/>
        </w:rPr>
        <w:t>lipca</w:t>
      </w:r>
      <w:r w:rsidR="0092114C" w:rsidRPr="008E25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89290D" w:rsidRPr="008E25D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2114C" w:rsidRPr="008E25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37BE8B64" w14:textId="77777777" w:rsidR="0092114C" w:rsidRP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23F64CC7" w14:textId="26B4FAD7" w:rsid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0807DBB5" w14:textId="77777777" w:rsidR="008E25D1" w:rsidRPr="0092114C" w:rsidRDefault="008E25D1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3AEC32C7" w14:textId="77777777" w:rsidR="0092114C" w:rsidRP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1264D6E2" w14:textId="511B5399" w:rsidR="0092114C" w:rsidRDefault="0092114C" w:rsidP="007953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2062E6DB" w14:textId="77777777" w:rsidR="00F36254" w:rsidRDefault="00F36254" w:rsidP="007953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6137C43E" w14:textId="77777777" w:rsidR="00440208" w:rsidRDefault="00440208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5BE28830" w14:textId="77777777" w:rsidR="00F34F4B" w:rsidRDefault="00F34F4B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B006EEE" w14:textId="77777777" w:rsidR="00F34F4B" w:rsidRDefault="00F34F4B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419466BB" w14:textId="453E1D8C" w:rsidR="0092114C" w:rsidRPr="0092114C" w:rsidRDefault="0092114C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21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SPECYFIKACJA WARUNKÓW ZAMÓWIENIA</w:t>
      </w:r>
    </w:p>
    <w:p w14:paraId="7535EA79" w14:textId="77777777" w:rsidR="0092114C" w:rsidRDefault="0092114C" w:rsidP="009211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7E57384B" w14:textId="77777777" w:rsidTr="00322E03">
        <w:tc>
          <w:tcPr>
            <w:tcW w:w="9060" w:type="dxa"/>
            <w:shd w:val="clear" w:color="auto" w:fill="E7E6E6" w:themeFill="background2"/>
          </w:tcPr>
          <w:p w14:paraId="30711C4B" w14:textId="77777777" w:rsidR="00322E03" w:rsidRPr="00322E03" w:rsidRDefault="00322E03" w:rsidP="007953AF">
            <w:pPr>
              <w:pStyle w:val="Akapitzlist"/>
              <w:numPr>
                <w:ilvl w:val="0"/>
                <w:numId w:val="1"/>
              </w:numPr>
              <w:suppressAutoHyphens/>
              <w:spacing w:line="276" w:lineRule="auto"/>
              <w:ind w:left="594" w:hanging="59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44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oraz adres Zamawiającego, numer telefonu, adres poczty elektronicznej oraz strony interneto</w:t>
            </w:r>
            <w:r w:rsidR="0079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wej prowadzonego postępowania</w:t>
            </w:r>
          </w:p>
        </w:tc>
      </w:tr>
    </w:tbl>
    <w:p w14:paraId="73178749" w14:textId="77777777" w:rsidR="00B752AA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8ADE70A" w14:textId="77777777" w:rsidR="00B752AA" w:rsidRPr="00844027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Nazwa: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 Wojskowy Oddział Gospodarczy</w:t>
      </w:r>
    </w:p>
    <w:p w14:paraId="72855DA5" w14:textId="77777777" w:rsidR="00B752AA" w:rsidRPr="00844027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Lędowo – Osiedle 1N</w:t>
      </w:r>
    </w:p>
    <w:p w14:paraId="01667C2E" w14:textId="77777777" w:rsidR="00B752AA" w:rsidRPr="00844027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76-271 Ustka</w:t>
      </w:r>
    </w:p>
    <w:p w14:paraId="53B6A04A" w14:textId="77777777" w:rsidR="00B752AA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Numer telefonu: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261 231 686</w:t>
      </w:r>
    </w:p>
    <w:p w14:paraId="20301DD6" w14:textId="77777777" w:rsidR="00B752AA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Godziny urzędowania: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godz. 8.00 do godz. 15.00</w:t>
      </w:r>
    </w:p>
    <w:p w14:paraId="70F56FB5" w14:textId="77777777" w:rsidR="00B752AA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</w:t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44027"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839-30-43-908</w:t>
      </w:r>
    </w:p>
    <w:p w14:paraId="12CB7236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1E9340C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poczty elektronicznej: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9" w:history="1">
        <w:r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6wog.przetargi@ron.mil.pl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0A7E6D34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internetowej: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10" w:history="1">
        <w:r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www.6wog.wp.mil.pl</w:t>
        </w:r>
      </w:hyperlink>
    </w:p>
    <w:p w14:paraId="2F302A40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prowadzonego postępowania: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hyperlink r:id="rId11" w:history="1">
        <w:r w:rsidR="00102026"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65D1A23A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6498820" w14:textId="77777777" w:rsidR="00844027" w:rsidRP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Wykonawca zamierzający wziąć udział w postępowaniu o udzielenie zamówienia publicznego, zobowiązany jest posiadać konto na platformie zakupowej.</w:t>
      </w:r>
    </w:p>
    <w:p w14:paraId="3DF81389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Zarejestrowanie i utrzymanie konta na platformie zakupowej oraz korzystanie z platformy jest bezpłatne. </w:t>
      </w:r>
    </w:p>
    <w:p w14:paraId="7112356D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0EC4D780" w14:textId="77777777" w:rsidTr="00322E03">
        <w:tc>
          <w:tcPr>
            <w:tcW w:w="9060" w:type="dxa"/>
            <w:shd w:val="clear" w:color="auto" w:fill="E7E6E6" w:themeFill="background2"/>
          </w:tcPr>
          <w:p w14:paraId="62987B73" w14:textId="77777777" w:rsidR="00322E03" w:rsidRPr="00322E03" w:rsidRDefault="00322E03" w:rsidP="007953AF">
            <w:pPr>
              <w:pStyle w:val="Akapitzlist"/>
              <w:numPr>
                <w:ilvl w:val="0"/>
                <w:numId w:val="1"/>
              </w:numPr>
              <w:suppressAutoHyphens/>
              <w:spacing w:line="276" w:lineRule="auto"/>
              <w:ind w:left="594" w:hanging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02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Adres strony internetowej, na której udostępnione będą zmiany i wyjaśnienia treści SWZ oraz inne dokumenty zamówienia bezpośrednio związane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102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z postępowaniem o udzielenie zamówienia </w:t>
            </w:r>
          </w:p>
        </w:tc>
      </w:tr>
    </w:tbl>
    <w:p w14:paraId="308C127B" w14:textId="77777777" w:rsidR="00102026" w:rsidRDefault="00102026" w:rsidP="00102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8ADCF61" w14:textId="77777777" w:rsidR="00102026" w:rsidRDefault="00102026" w:rsidP="00102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Platforma zakupowa</w:t>
      </w:r>
    </w:p>
    <w:p w14:paraId="0EF975C9" w14:textId="77777777" w:rsidR="00102026" w:rsidRDefault="00CA39B4" w:rsidP="00102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2" w:history="1">
        <w:r w:rsidR="00102026"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</w:p>
    <w:p w14:paraId="132866AE" w14:textId="77777777" w:rsidR="005647B2" w:rsidRDefault="005647B2" w:rsidP="00102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334DC299" w14:textId="77777777" w:rsidTr="00322E03">
        <w:tc>
          <w:tcPr>
            <w:tcW w:w="9060" w:type="dxa"/>
            <w:shd w:val="clear" w:color="auto" w:fill="E7E6E6" w:themeFill="background2"/>
          </w:tcPr>
          <w:p w14:paraId="0FF7DFB4" w14:textId="77777777" w:rsidR="00322E03" w:rsidRPr="00322E03" w:rsidRDefault="00322E03" w:rsidP="007953AF">
            <w:pPr>
              <w:pStyle w:val="Akapitzlist"/>
              <w:numPr>
                <w:ilvl w:val="0"/>
                <w:numId w:val="1"/>
              </w:numPr>
              <w:suppressAutoHyphens/>
              <w:spacing w:line="276" w:lineRule="auto"/>
              <w:ind w:left="594" w:hanging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6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Tryb udzielenia zamówienia </w:t>
            </w:r>
          </w:p>
        </w:tc>
      </w:tr>
    </w:tbl>
    <w:p w14:paraId="492F48FD" w14:textId="77777777" w:rsidR="005647B2" w:rsidRDefault="005647B2" w:rsidP="005647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60FF0D8" w14:textId="77777777" w:rsidR="00642EFA" w:rsidRDefault="00642EFA" w:rsidP="00642EFA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o udzielenie zamówienia prowadzone jest w </w:t>
      </w:r>
      <w:r w:rsidRPr="00642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trybie podstawowym</w:t>
      </w: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art. 275 pkt. 1 us</w:t>
      </w:r>
      <w:r w:rsidR="002D2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tawy z dnia 11 września 2019 r.</w:t>
      </w: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zamówień publicznych </w:t>
      </w:r>
      <w:r w:rsidR="002D2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(Dz. U. </w:t>
      </w:r>
      <w:r w:rsidR="002D2348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 2019 r., poz. 2019</w:t>
      </w:r>
      <w:r w:rsidR="005450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545074" w:rsidRPr="008E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ze zm.)</w:t>
      </w:r>
      <w:r w:rsidR="002D2348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2D2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zwanej dalej także „pzp”.  </w:t>
      </w:r>
    </w:p>
    <w:p w14:paraId="1C976DA1" w14:textId="77777777" w:rsidR="002D2348" w:rsidRDefault="002D2348" w:rsidP="002D2348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04302424" w14:textId="77777777" w:rsidTr="00322E03">
        <w:tc>
          <w:tcPr>
            <w:tcW w:w="9060" w:type="dxa"/>
            <w:shd w:val="clear" w:color="auto" w:fill="E7E6E6" w:themeFill="background2"/>
          </w:tcPr>
          <w:p w14:paraId="78558730" w14:textId="77777777" w:rsidR="00322E03" w:rsidRPr="00322E03" w:rsidRDefault="00322E03" w:rsidP="002D2348">
            <w:pPr>
              <w:pStyle w:val="Akapitzlist"/>
              <w:numPr>
                <w:ilvl w:val="0"/>
                <w:numId w:val="1"/>
              </w:numPr>
              <w:spacing w:after="5" w:line="267" w:lineRule="auto"/>
              <w:ind w:left="594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42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Informacja, czy Zamawiający przewiduje wybór najkorzystniejszej oferty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642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 możliwością prowadzenia negocjacji </w:t>
            </w:r>
          </w:p>
        </w:tc>
      </w:tr>
    </w:tbl>
    <w:p w14:paraId="45E73B8A" w14:textId="77777777" w:rsidR="00642EFA" w:rsidRDefault="00642EFA" w:rsidP="00642EFA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B65126E" w14:textId="0207611E" w:rsidR="0089290D" w:rsidRPr="008B5F41" w:rsidRDefault="00642EFA" w:rsidP="00642EFA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Pr="007350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nie przewiduje</w:t>
      </w:r>
      <w:r w:rsidRPr="00892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9290D" w:rsidRPr="00892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wyboru najkorzystniejszej oferty z możliwością prowadzenia </w:t>
      </w:r>
      <w:r w:rsidRPr="00892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negocjacji.</w:t>
      </w:r>
    </w:p>
    <w:p w14:paraId="3F80C1C1" w14:textId="77777777" w:rsidR="0089290D" w:rsidRDefault="0089290D" w:rsidP="00642EFA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29F7214C" w14:textId="77777777" w:rsidTr="00322E03">
        <w:tc>
          <w:tcPr>
            <w:tcW w:w="9060" w:type="dxa"/>
            <w:shd w:val="clear" w:color="auto" w:fill="E7E6E6" w:themeFill="background2"/>
          </w:tcPr>
          <w:p w14:paraId="15E5BFAE" w14:textId="77777777" w:rsidR="00322E03" w:rsidRPr="00322E03" w:rsidRDefault="00322E03" w:rsidP="0089290D">
            <w:pPr>
              <w:pStyle w:val="Akapitzlist"/>
              <w:numPr>
                <w:ilvl w:val="0"/>
                <w:numId w:val="1"/>
              </w:numPr>
              <w:spacing w:after="5" w:line="267" w:lineRule="auto"/>
              <w:ind w:left="594" w:right="-2" w:hanging="56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92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przedmiotu zamówienia </w:t>
            </w:r>
          </w:p>
        </w:tc>
      </w:tr>
    </w:tbl>
    <w:p w14:paraId="08C52519" w14:textId="77777777" w:rsidR="007350E9" w:rsidRDefault="007350E9" w:rsidP="00F049A3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90917F" w14:textId="66AC5B8A" w:rsidR="00687BD0" w:rsidRPr="00E32383" w:rsidRDefault="00DF634F" w:rsidP="00687B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E32383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687B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687BD0" w:rsidRPr="00E32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ostawa </w:t>
      </w:r>
      <w:r w:rsidR="00E27A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ubrań</w:t>
      </w:r>
      <w:r w:rsidR="00687B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sprzętu sportowego do 6 WOG Ustka.</w:t>
      </w:r>
    </w:p>
    <w:p w14:paraId="50A67E3C" w14:textId="2BD33477" w:rsidR="00B810DA" w:rsidRDefault="00F36254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F634F" w:rsidRPr="00E32383">
        <w:rPr>
          <w:rFonts w:ascii="Times New Roman" w:hAnsi="Times New Roman" w:cs="Times New Roman"/>
          <w:sz w:val="24"/>
          <w:szCs w:val="24"/>
        </w:rPr>
        <w:t xml:space="preserve">zgodnie z opisem przedmiotu zamówienia, </w:t>
      </w:r>
      <w:r w:rsidR="00DF634F"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w asortymencie i w i</w:t>
      </w:r>
      <w:r w:rsidR="009B7491">
        <w:rPr>
          <w:rFonts w:ascii="Times New Roman" w:eastAsia="Times New Roman" w:hAnsi="Times New Roman" w:cs="Times New Roman"/>
          <w:sz w:val="24"/>
          <w:szCs w:val="24"/>
          <w:lang w:eastAsia="ar-SA"/>
        </w:rPr>
        <w:t>lościach podanych w formularzu cenowym stanowiącym załącznik</w:t>
      </w:r>
      <w:r w:rsidR="00DF634F"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oferty</w:t>
      </w:r>
      <w:r w:rsidR="006A33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4855AAC" w14:textId="77777777" w:rsidR="00E27A31" w:rsidRPr="00DF634F" w:rsidRDefault="00E27A31" w:rsidP="00E27A3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Kod CPV</w:t>
      </w:r>
    </w:p>
    <w:p w14:paraId="4AF450C0" w14:textId="77777777" w:rsidR="00E27A31" w:rsidRPr="00D53017" w:rsidRDefault="00E27A31" w:rsidP="00E27A31">
      <w:pPr>
        <w:pStyle w:val="Tytu"/>
        <w:suppressAutoHyphens w:val="0"/>
        <w:spacing w:line="276" w:lineRule="auto"/>
        <w:jc w:val="both"/>
        <w:rPr>
          <w:b w:val="0"/>
          <w:sz w:val="24"/>
        </w:rPr>
      </w:pPr>
      <w:r w:rsidRPr="00D53017">
        <w:rPr>
          <w:b w:val="0"/>
          <w:sz w:val="24"/>
        </w:rPr>
        <w:t>37400000-2 – artykuły i sprzęt sportowy;</w:t>
      </w:r>
    </w:p>
    <w:p w14:paraId="19CAAE8B" w14:textId="77777777" w:rsidR="00E27A31" w:rsidRPr="00D53017" w:rsidRDefault="00E27A31" w:rsidP="00E27A31">
      <w:pPr>
        <w:pStyle w:val="Tytu"/>
        <w:suppressAutoHyphens w:val="0"/>
        <w:spacing w:line="276" w:lineRule="auto"/>
        <w:jc w:val="both"/>
        <w:rPr>
          <w:b w:val="0"/>
          <w:sz w:val="24"/>
        </w:rPr>
      </w:pPr>
      <w:r w:rsidRPr="00D53017">
        <w:rPr>
          <w:b w:val="0"/>
          <w:sz w:val="24"/>
        </w:rPr>
        <w:t>18412000-0 – odzież sportowa;</w:t>
      </w:r>
    </w:p>
    <w:p w14:paraId="0F96C757" w14:textId="77777777" w:rsidR="00E27A31" w:rsidRPr="00D53017" w:rsidRDefault="00E27A31" w:rsidP="00E27A31">
      <w:pPr>
        <w:pStyle w:val="Tytu"/>
        <w:suppressAutoHyphens w:val="0"/>
        <w:spacing w:line="276" w:lineRule="auto"/>
        <w:jc w:val="both"/>
        <w:rPr>
          <w:b w:val="0"/>
          <w:sz w:val="24"/>
        </w:rPr>
      </w:pPr>
      <w:r w:rsidRPr="00D53017">
        <w:rPr>
          <w:b w:val="0"/>
          <w:sz w:val="24"/>
        </w:rPr>
        <w:t>18820000-3 – obuwie sportowe;</w:t>
      </w:r>
    </w:p>
    <w:p w14:paraId="47843493" w14:textId="2E62FFE5" w:rsidR="00B810DA" w:rsidRPr="009B1F03" w:rsidRDefault="00F36254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</w:t>
      </w:r>
      <w:r w:rsidR="009B1F03" w:rsidRPr="009B1F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ymagania</w:t>
      </w:r>
    </w:p>
    <w:p w14:paraId="349F3867" w14:textId="65E4F972" w:rsidR="00B810DA" w:rsidRPr="000F38F3" w:rsidRDefault="00B810DA" w:rsidP="00E12F87">
      <w:pPr>
        <w:pStyle w:val="Tytu"/>
        <w:numPr>
          <w:ilvl w:val="0"/>
          <w:numId w:val="37"/>
        </w:numPr>
        <w:spacing w:line="276" w:lineRule="auto"/>
        <w:ind w:right="140"/>
        <w:jc w:val="both"/>
        <w:rPr>
          <w:b w:val="0"/>
          <w:sz w:val="24"/>
        </w:rPr>
      </w:pPr>
      <w:r w:rsidRPr="000F38F3">
        <w:rPr>
          <w:b w:val="0"/>
          <w:sz w:val="24"/>
        </w:rPr>
        <w:t>Wykonawca zobowiązuje się do:</w:t>
      </w:r>
    </w:p>
    <w:p w14:paraId="23CA6C5F" w14:textId="1F86ECC7" w:rsidR="00A31CD0" w:rsidRPr="00A31CD0" w:rsidRDefault="00A31CD0" w:rsidP="00E12F87">
      <w:pPr>
        <w:pStyle w:val="Tytu"/>
        <w:numPr>
          <w:ilvl w:val="0"/>
          <w:numId w:val="34"/>
        </w:numPr>
        <w:suppressAutoHyphens w:val="0"/>
        <w:spacing w:line="276" w:lineRule="auto"/>
        <w:jc w:val="both"/>
        <w:rPr>
          <w:b w:val="0"/>
          <w:sz w:val="24"/>
        </w:rPr>
      </w:pPr>
      <w:r w:rsidRPr="00A31CD0">
        <w:rPr>
          <w:b w:val="0"/>
          <w:sz w:val="24"/>
        </w:rPr>
        <w:t xml:space="preserve">w „Formularzu Cenowym”, który stanowi załącznik Nr 3 do oferty, </w:t>
      </w:r>
      <w:r w:rsidRPr="00A31CD0">
        <w:rPr>
          <w:b w:val="0"/>
          <w:sz w:val="24"/>
        </w:rPr>
        <w:br/>
        <w:t xml:space="preserve">należy podać ceny jednostkowe poszczególnych artykułów – wartość każdej pozycji netto oraz łączną wartość zamówienia na dany </w:t>
      </w:r>
      <w:r w:rsidRPr="00A31CD0">
        <w:rPr>
          <w:b w:val="0"/>
          <w:sz w:val="24"/>
        </w:rPr>
        <w:br/>
        <w:t>artykuł - cenę oferty (netto i brutto).</w:t>
      </w:r>
    </w:p>
    <w:p w14:paraId="27AC3B93" w14:textId="77777777" w:rsidR="00A31CD0" w:rsidRPr="00A31CD0" w:rsidRDefault="00A31CD0" w:rsidP="00E12F87">
      <w:pPr>
        <w:pStyle w:val="Tytu"/>
        <w:numPr>
          <w:ilvl w:val="0"/>
          <w:numId w:val="34"/>
        </w:numPr>
        <w:suppressAutoHyphens w:val="0"/>
        <w:spacing w:line="276" w:lineRule="auto"/>
        <w:jc w:val="both"/>
        <w:rPr>
          <w:b w:val="0"/>
          <w:sz w:val="24"/>
        </w:rPr>
      </w:pPr>
      <w:r w:rsidRPr="00A31CD0">
        <w:rPr>
          <w:b w:val="0"/>
          <w:sz w:val="24"/>
        </w:rPr>
        <w:t xml:space="preserve">wszystkie pozycje w „Formularzu Cenowym”, winny być wypełnione. </w:t>
      </w:r>
    </w:p>
    <w:p w14:paraId="15763FAF" w14:textId="77777777" w:rsidR="00A31CD0" w:rsidRPr="00A31CD0" w:rsidRDefault="00A31CD0" w:rsidP="00E12F87">
      <w:pPr>
        <w:pStyle w:val="Tytu"/>
        <w:numPr>
          <w:ilvl w:val="0"/>
          <w:numId w:val="34"/>
        </w:numPr>
        <w:suppressAutoHyphens w:val="0"/>
        <w:spacing w:line="276" w:lineRule="auto"/>
        <w:jc w:val="both"/>
        <w:rPr>
          <w:b w:val="0"/>
          <w:sz w:val="24"/>
        </w:rPr>
      </w:pPr>
      <w:r w:rsidRPr="00A31CD0">
        <w:rPr>
          <w:b w:val="0"/>
          <w:sz w:val="24"/>
        </w:rPr>
        <w:t xml:space="preserve">w „Formularzu Cenowym” przy każdej pozycji artykułu sportowego </w:t>
      </w:r>
      <w:r w:rsidRPr="00A31CD0">
        <w:rPr>
          <w:b w:val="0"/>
          <w:sz w:val="24"/>
        </w:rPr>
        <w:br/>
        <w:t xml:space="preserve">Wykonawca wyszczególni nazwę produktu, model, typ oraz kod </w:t>
      </w:r>
      <w:r w:rsidRPr="00A31CD0">
        <w:rPr>
          <w:b w:val="0"/>
          <w:sz w:val="24"/>
        </w:rPr>
        <w:br/>
        <w:t>produktu.</w:t>
      </w:r>
    </w:p>
    <w:p w14:paraId="7475E8C6" w14:textId="77777777" w:rsidR="00A31CD0" w:rsidRPr="00A31CD0" w:rsidRDefault="00A31CD0" w:rsidP="00E12F87">
      <w:pPr>
        <w:pStyle w:val="Tytu"/>
        <w:numPr>
          <w:ilvl w:val="0"/>
          <w:numId w:val="34"/>
        </w:numPr>
        <w:suppressAutoHyphens w:val="0"/>
        <w:spacing w:line="276" w:lineRule="auto"/>
        <w:jc w:val="both"/>
        <w:rPr>
          <w:b w:val="0"/>
          <w:sz w:val="24"/>
        </w:rPr>
      </w:pPr>
      <w:r w:rsidRPr="00A31CD0">
        <w:rPr>
          <w:b w:val="0"/>
          <w:sz w:val="24"/>
        </w:rPr>
        <w:t xml:space="preserve">Wykonawca określi ceny na wszystkie elementy zamówienia </w:t>
      </w:r>
      <w:r w:rsidRPr="00A31CD0">
        <w:rPr>
          <w:b w:val="0"/>
          <w:sz w:val="24"/>
        </w:rPr>
        <w:br/>
        <w:t>wymienione w  „Formularzu Cenowym”.</w:t>
      </w:r>
    </w:p>
    <w:p w14:paraId="6A6FE9B7" w14:textId="77777777" w:rsidR="00A31CD0" w:rsidRPr="00A31CD0" w:rsidRDefault="00A31CD0" w:rsidP="00E12F87">
      <w:pPr>
        <w:pStyle w:val="Tytu"/>
        <w:numPr>
          <w:ilvl w:val="0"/>
          <w:numId w:val="34"/>
        </w:numPr>
        <w:suppressAutoHyphens w:val="0"/>
        <w:spacing w:line="276" w:lineRule="auto"/>
        <w:jc w:val="both"/>
        <w:rPr>
          <w:b w:val="0"/>
          <w:sz w:val="24"/>
        </w:rPr>
      </w:pPr>
      <w:r w:rsidRPr="00A31CD0">
        <w:rPr>
          <w:b w:val="0"/>
          <w:sz w:val="24"/>
        </w:rPr>
        <w:t>Wykonawca winien zaoferować cenę jednoznaczną i ostateczną, która nie będzie podlegała negocjacjom.</w:t>
      </w:r>
    </w:p>
    <w:p w14:paraId="6265FFFF" w14:textId="7B16B4E5" w:rsidR="00A31CD0" w:rsidRPr="00A31CD0" w:rsidRDefault="00A31CD0" w:rsidP="00E12F87">
      <w:pPr>
        <w:pStyle w:val="Tytu"/>
        <w:numPr>
          <w:ilvl w:val="0"/>
          <w:numId w:val="34"/>
        </w:numPr>
        <w:suppressAutoHyphens w:val="0"/>
        <w:spacing w:line="276" w:lineRule="auto"/>
        <w:ind w:left="993" w:hanging="284"/>
        <w:jc w:val="both"/>
        <w:rPr>
          <w:b w:val="0"/>
          <w:sz w:val="24"/>
        </w:rPr>
      </w:pPr>
      <w:r w:rsidRPr="00A31CD0">
        <w:rPr>
          <w:b w:val="0"/>
          <w:sz w:val="24"/>
        </w:rPr>
        <w:t xml:space="preserve"> cena oferty i składające się na nią ceny jednostkowe winny być     </w:t>
      </w:r>
      <w:r w:rsidRPr="00A31CD0">
        <w:rPr>
          <w:b w:val="0"/>
          <w:sz w:val="24"/>
        </w:rPr>
        <w:br/>
        <w:t xml:space="preserve"> określone w walucie polskiej z dokładnością do dwóch miejsc </w:t>
      </w:r>
      <w:r w:rsidRPr="00A31CD0">
        <w:rPr>
          <w:b w:val="0"/>
          <w:sz w:val="24"/>
        </w:rPr>
        <w:br/>
        <w:t xml:space="preserve"> po przecinku, ponieważ w takiej walucie będą dokonywane rozliczenia    między Zamawiającym, a Wykonawcą którego oferta uznana zostanie </w:t>
      </w:r>
      <w:r w:rsidRPr="00A31CD0">
        <w:rPr>
          <w:b w:val="0"/>
          <w:sz w:val="24"/>
        </w:rPr>
        <w:br/>
        <w:t>za najkorzystniejszą.</w:t>
      </w:r>
    </w:p>
    <w:p w14:paraId="7E1AD6C3" w14:textId="729CDC7E" w:rsidR="00A31CD0" w:rsidRPr="00A31CD0" w:rsidRDefault="00A31CD0" w:rsidP="00E12F87">
      <w:pPr>
        <w:pStyle w:val="Tytu"/>
        <w:numPr>
          <w:ilvl w:val="0"/>
          <w:numId w:val="37"/>
        </w:numPr>
        <w:suppressAutoHyphens w:val="0"/>
        <w:spacing w:line="276" w:lineRule="auto"/>
        <w:ind w:right="140"/>
        <w:jc w:val="both"/>
        <w:rPr>
          <w:sz w:val="24"/>
        </w:rPr>
      </w:pPr>
      <w:r w:rsidRPr="00A31CD0">
        <w:rPr>
          <w:sz w:val="24"/>
        </w:rPr>
        <w:t>Postanowienia szczegółowe.</w:t>
      </w:r>
    </w:p>
    <w:p w14:paraId="66AE0414" w14:textId="77777777" w:rsidR="00A31CD0" w:rsidRPr="00A31CD0" w:rsidRDefault="00A31CD0" w:rsidP="00A31CD0">
      <w:pPr>
        <w:pStyle w:val="Tytu"/>
        <w:spacing w:line="276" w:lineRule="auto"/>
        <w:ind w:left="360" w:right="140" w:hanging="360"/>
        <w:jc w:val="both"/>
        <w:rPr>
          <w:b w:val="0"/>
          <w:sz w:val="24"/>
        </w:rPr>
      </w:pPr>
      <w:r w:rsidRPr="00A31CD0">
        <w:rPr>
          <w:b w:val="0"/>
          <w:sz w:val="24"/>
        </w:rPr>
        <w:t xml:space="preserve">2.1. </w:t>
      </w:r>
      <w:r w:rsidRPr="00A31CD0">
        <w:rPr>
          <w:b w:val="0"/>
          <w:sz w:val="24"/>
        </w:rPr>
        <w:tab/>
        <w:t>Wykonawca zobowiązuje się do:</w:t>
      </w:r>
    </w:p>
    <w:p w14:paraId="3CDF5C3E" w14:textId="5935DFD6" w:rsidR="00A31CD0" w:rsidRPr="00A31CD0" w:rsidRDefault="00A31CD0" w:rsidP="00E12F87">
      <w:pPr>
        <w:pStyle w:val="Tytu"/>
        <w:numPr>
          <w:ilvl w:val="0"/>
          <w:numId w:val="35"/>
        </w:numPr>
        <w:suppressAutoHyphens w:val="0"/>
        <w:spacing w:line="276" w:lineRule="auto"/>
        <w:ind w:right="140"/>
        <w:jc w:val="both"/>
        <w:rPr>
          <w:b w:val="0"/>
          <w:sz w:val="24"/>
        </w:rPr>
      </w:pPr>
      <w:r w:rsidRPr="00A31CD0">
        <w:rPr>
          <w:b w:val="0"/>
          <w:sz w:val="24"/>
        </w:rPr>
        <w:t>sprzedaży artykułów i sprzętu sportowego według asortymentu, cen jednostkowych i w ilości wyszczególnionym w „Formularzu cenowym” stanowiącym załącznik Nr 3 do umowy;</w:t>
      </w:r>
    </w:p>
    <w:p w14:paraId="5FE27C5B" w14:textId="77777777" w:rsidR="00A31CD0" w:rsidRPr="00A31CD0" w:rsidRDefault="00A31CD0" w:rsidP="00E12F87">
      <w:pPr>
        <w:pStyle w:val="Tytu"/>
        <w:numPr>
          <w:ilvl w:val="0"/>
          <w:numId w:val="35"/>
        </w:numPr>
        <w:suppressAutoHyphens w:val="0"/>
        <w:spacing w:line="276" w:lineRule="auto"/>
        <w:jc w:val="both"/>
        <w:rPr>
          <w:b w:val="0"/>
          <w:sz w:val="24"/>
        </w:rPr>
      </w:pPr>
      <w:r w:rsidRPr="00A31CD0">
        <w:rPr>
          <w:b w:val="0"/>
          <w:sz w:val="24"/>
        </w:rPr>
        <w:t xml:space="preserve">wykonania zadania w terminie określonym w umowie i dostarczenia </w:t>
      </w:r>
      <w:r w:rsidRPr="00A31CD0">
        <w:rPr>
          <w:b w:val="0"/>
          <w:sz w:val="24"/>
        </w:rPr>
        <w:br/>
        <w:t>artykułów i sprzętu sportowego  do siedziby 6 Wojskowego Oddziału  Gospodarczego;</w:t>
      </w:r>
    </w:p>
    <w:p w14:paraId="0EC993FE" w14:textId="71D4E706" w:rsidR="00A31CD0" w:rsidRPr="00A31CD0" w:rsidRDefault="00A31CD0" w:rsidP="00E12F87">
      <w:pPr>
        <w:pStyle w:val="Tytu"/>
        <w:numPr>
          <w:ilvl w:val="0"/>
          <w:numId w:val="35"/>
        </w:numPr>
        <w:suppressAutoHyphens w:val="0"/>
        <w:spacing w:line="276" w:lineRule="auto"/>
        <w:ind w:right="140"/>
        <w:jc w:val="both"/>
        <w:rPr>
          <w:b w:val="0"/>
          <w:sz w:val="24"/>
        </w:rPr>
      </w:pPr>
      <w:r w:rsidRPr="00A31CD0">
        <w:rPr>
          <w:b w:val="0"/>
          <w:sz w:val="24"/>
        </w:rPr>
        <w:t>udzielenia Zamawiającemu rękojmi oraz gwarancji jakościowej na dostarczony towar na warunkach określonych w przepisach o rękojmi i gwarancji zawartych w Kodeksie Cywilnym;</w:t>
      </w:r>
    </w:p>
    <w:p w14:paraId="663F1E16" w14:textId="77777777" w:rsidR="00A31CD0" w:rsidRPr="00A31CD0" w:rsidRDefault="00A31CD0" w:rsidP="00A31CD0">
      <w:pPr>
        <w:pStyle w:val="Tytu"/>
        <w:spacing w:line="276" w:lineRule="auto"/>
        <w:ind w:left="705" w:right="140" w:hanging="705"/>
        <w:jc w:val="both"/>
        <w:rPr>
          <w:b w:val="0"/>
          <w:sz w:val="24"/>
        </w:rPr>
      </w:pPr>
      <w:r w:rsidRPr="00A31CD0">
        <w:rPr>
          <w:b w:val="0"/>
          <w:sz w:val="24"/>
        </w:rPr>
        <w:t>2.2.</w:t>
      </w:r>
      <w:r w:rsidRPr="00A31CD0">
        <w:rPr>
          <w:b w:val="0"/>
          <w:sz w:val="24"/>
        </w:rPr>
        <w:tab/>
        <w:t>Zamawiający zobowiązany jest do dostarczenia następujących ilości    asortymentu przy kolejnych dostawach:</w:t>
      </w:r>
    </w:p>
    <w:p w14:paraId="1E720F48" w14:textId="77777777" w:rsidR="00A31CD0" w:rsidRPr="00A31CD0" w:rsidRDefault="00A31CD0" w:rsidP="00E12F8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31CD0">
        <w:rPr>
          <w:rFonts w:ascii="Times New Roman" w:hAnsi="Times New Roman" w:cs="Times New Roman"/>
          <w:b/>
          <w:sz w:val="24"/>
          <w:szCs w:val="24"/>
        </w:rPr>
        <w:t>pierwsza dostawa</w:t>
      </w:r>
      <w:r w:rsidRPr="00A31CD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31CD0">
        <w:rPr>
          <w:rFonts w:ascii="Times New Roman" w:hAnsi="Times New Roman" w:cs="Times New Roman"/>
          <w:sz w:val="24"/>
          <w:szCs w:val="24"/>
        </w:rPr>
        <w:t>–  minimum 25% zamawianego asortymentu;</w:t>
      </w:r>
    </w:p>
    <w:p w14:paraId="18C0F61B" w14:textId="77777777" w:rsidR="00A31CD0" w:rsidRPr="00A31CD0" w:rsidRDefault="00A31CD0" w:rsidP="00E12F8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31CD0">
        <w:rPr>
          <w:rFonts w:ascii="Times New Roman" w:hAnsi="Times New Roman" w:cs="Times New Roman"/>
          <w:b/>
          <w:sz w:val="24"/>
          <w:szCs w:val="24"/>
        </w:rPr>
        <w:t>druga dostawa</w:t>
      </w:r>
      <w:r w:rsidRPr="00A31CD0">
        <w:rPr>
          <w:rFonts w:ascii="Times New Roman" w:hAnsi="Times New Roman" w:cs="Times New Roman"/>
          <w:sz w:val="24"/>
          <w:szCs w:val="24"/>
        </w:rPr>
        <w:t xml:space="preserve"> </w:t>
      </w:r>
      <w:r w:rsidRPr="00A31CD0">
        <w:rPr>
          <w:rFonts w:ascii="Times New Roman" w:hAnsi="Times New Roman" w:cs="Times New Roman"/>
          <w:sz w:val="24"/>
          <w:szCs w:val="24"/>
        </w:rPr>
        <w:tab/>
        <w:t xml:space="preserve"> – 15% zamawianego asortymentu;</w:t>
      </w:r>
    </w:p>
    <w:p w14:paraId="3DAE1F15" w14:textId="77777777" w:rsidR="00A31CD0" w:rsidRPr="00A31CD0" w:rsidRDefault="00A31CD0" w:rsidP="00E12F8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31CD0">
        <w:rPr>
          <w:rFonts w:ascii="Times New Roman" w:hAnsi="Times New Roman" w:cs="Times New Roman"/>
          <w:b/>
          <w:sz w:val="24"/>
          <w:szCs w:val="24"/>
        </w:rPr>
        <w:t>trzecia dostawa</w:t>
      </w:r>
      <w:r w:rsidRPr="00A31CD0">
        <w:rPr>
          <w:rFonts w:ascii="Times New Roman" w:hAnsi="Times New Roman" w:cs="Times New Roman"/>
          <w:sz w:val="24"/>
          <w:szCs w:val="24"/>
        </w:rPr>
        <w:t xml:space="preserve"> </w:t>
      </w:r>
      <w:r w:rsidRPr="00A31CD0">
        <w:rPr>
          <w:rFonts w:ascii="Times New Roman" w:hAnsi="Times New Roman" w:cs="Times New Roman"/>
          <w:sz w:val="24"/>
          <w:szCs w:val="24"/>
        </w:rPr>
        <w:tab/>
        <w:t xml:space="preserve"> – 15% zamawianego asortymentu;</w:t>
      </w:r>
    </w:p>
    <w:p w14:paraId="5BEB4816" w14:textId="77777777" w:rsidR="00A31CD0" w:rsidRPr="00A31CD0" w:rsidRDefault="00A31CD0" w:rsidP="00E12F8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31CD0">
        <w:rPr>
          <w:rFonts w:ascii="Times New Roman" w:hAnsi="Times New Roman" w:cs="Times New Roman"/>
          <w:b/>
          <w:sz w:val="24"/>
          <w:szCs w:val="24"/>
        </w:rPr>
        <w:t>czwarta dostawa</w:t>
      </w:r>
      <w:r w:rsidRPr="00A31CD0">
        <w:rPr>
          <w:rFonts w:ascii="Times New Roman" w:hAnsi="Times New Roman" w:cs="Times New Roman"/>
          <w:sz w:val="24"/>
          <w:szCs w:val="24"/>
        </w:rPr>
        <w:t xml:space="preserve"> </w:t>
      </w:r>
      <w:r w:rsidRPr="00A31CD0">
        <w:rPr>
          <w:rFonts w:ascii="Times New Roman" w:hAnsi="Times New Roman" w:cs="Times New Roman"/>
          <w:sz w:val="24"/>
          <w:szCs w:val="24"/>
        </w:rPr>
        <w:tab/>
        <w:t xml:space="preserve"> – 15% zamawianego asortymentu;</w:t>
      </w:r>
      <w:r w:rsidRPr="00A31CD0">
        <w:rPr>
          <w:rFonts w:ascii="Times New Roman" w:hAnsi="Times New Roman" w:cs="Times New Roman"/>
          <w:sz w:val="24"/>
          <w:szCs w:val="24"/>
        </w:rPr>
        <w:tab/>
      </w:r>
    </w:p>
    <w:p w14:paraId="6C395D90" w14:textId="77777777" w:rsidR="00A31CD0" w:rsidRPr="00A31CD0" w:rsidRDefault="00A31CD0" w:rsidP="00E12F8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31CD0">
        <w:rPr>
          <w:rFonts w:ascii="Times New Roman" w:hAnsi="Times New Roman" w:cs="Times New Roman"/>
          <w:b/>
          <w:sz w:val="24"/>
          <w:szCs w:val="24"/>
        </w:rPr>
        <w:t>piąta dostawa</w:t>
      </w:r>
      <w:r w:rsidRPr="00A31CD0">
        <w:rPr>
          <w:rFonts w:ascii="Times New Roman" w:hAnsi="Times New Roman" w:cs="Times New Roman"/>
          <w:sz w:val="24"/>
          <w:szCs w:val="24"/>
        </w:rPr>
        <w:t xml:space="preserve"> </w:t>
      </w:r>
      <w:r w:rsidRPr="00A31CD0">
        <w:rPr>
          <w:rFonts w:ascii="Times New Roman" w:hAnsi="Times New Roman" w:cs="Times New Roman"/>
          <w:sz w:val="24"/>
          <w:szCs w:val="24"/>
        </w:rPr>
        <w:tab/>
        <w:t xml:space="preserve"> – 15% zamawianego asortymentu;</w:t>
      </w:r>
    </w:p>
    <w:p w14:paraId="6FC75AE4" w14:textId="77777777" w:rsidR="00A31CD0" w:rsidRPr="00A31CD0" w:rsidRDefault="00A31CD0" w:rsidP="00E12F8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31CD0">
        <w:rPr>
          <w:rFonts w:ascii="Times New Roman" w:hAnsi="Times New Roman" w:cs="Times New Roman"/>
          <w:b/>
          <w:sz w:val="24"/>
          <w:szCs w:val="24"/>
        </w:rPr>
        <w:t>szósta dostawa</w:t>
      </w:r>
      <w:r w:rsidRPr="00A31CD0">
        <w:rPr>
          <w:rFonts w:ascii="Times New Roman" w:hAnsi="Times New Roman" w:cs="Times New Roman"/>
          <w:sz w:val="24"/>
          <w:szCs w:val="24"/>
        </w:rPr>
        <w:t xml:space="preserve"> </w:t>
      </w:r>
      <w:r w:rsidRPr="00A31CD0">
        <w:rPr>
          <w:rFonts w:ascii="Times New Roman" w:hAnsi="Times New Roman" w:cs="Times New Roman"/>
          <w:sz w:val="24"/>
          <w:szCs w:val="24"/>
        </w:rPr>
        <w:tab/>
        <w:t xml:space="preserve"> – 15% zamawianego asortymentu.</w:t>
      </w:r>
    </w:p>
    <w:p w14:paraId="4DF6C727" w14:textId="77777777" w:rsidR="00A31CD0" w:rsidRPr="00A31CD0" w:rsidRDefault="00A31CD0" w:rsidP="00A31CD0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F42F36B" w14:textId="77777777" w:rsidR="00A31CD0" w:rsidRPr="00A31CD0" w:rsidRDefault="00A31CD0" w:rsidP="00A31CD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CD0">
        <w:rPr>
          <w:rFonts w:ascii="Times New Roman" w:hAnsi="Times New Roman" w:cs="Times New Roman"/>
          <w:sz w:val="24"/>
          <w:szCs w:val="24"/>
        </w:rPr>
        <w:tab/>
      </w:r>
      <w:r w:rsidRPr="00A31CD0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168117F4" w14:textId="77777777" w:rsidR="00A31CD0" w:rsidRPr="00A31CD0" w:rsidRDefault="00A31CD0" w:rsidP="00A31CD0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31CD0">
        <w:rPr>
          <w:rFonts w:ascii="Times New Roman" w:hAnsi="Times New Roman" w:cs="Times New Roman"/>
          <w:b/>
          <w:sz w:val="24"/>
          <w:szCs w:val="24"/>
        </w:rPr>
        <w:t>Dostawa asortymentu nastąpi z zastrzeżeniem, że Wykonawca dostarczy we wskazanym terminie 100% towaru z danej pozycji asortymentowej.</w:t>
      </w:r>
    </w:p>
    <w:p w14:paraId="7180BB70" w14:textId="77777777" w:rsidR="00A31CD0" w:rsidRPr="00A31CD0" w:rsidRDefault="00A31CD0" w:rsidP="00A31CD0">
      <w:pPr>
        <w:pStyle w:val="Tytu"/>
        <w:spacing w:line="276" w:lineRule="auto"/>
        <w:ind w:left="705" w:right="140" w:hanging="705"/>
        <w:jc w:val="both"/>
        <w:rPr>
          <w:b w:val="0"/>
          <w:sz w:val="24"/>
        </w:rPr>
      </w:pPr>
      <w:r w:rsidRPr="00A31CD0">
        <w:rPr>
          <w:b w:val="0"/>
          <w:sz w:val="24"/>
        </w:rPr>
        <w:t xml:space="preserve">2.3. </w:t>
      </w:r>
      <w:r w:rsidRPr="00A31CD0">
        <w:rPr>
          <w:b w:val="0"/>
          <w:sz w:val="24"/>
        </w:rPr>
        <w:tab/>
        <w:t xml:space="preserve">Zamawiający po stwierdzeniu ukrytych wad jakościowych artykułów        </w:t>
      </w:r>
      <w:r w:rsidRPr="00A31CD0">
        <w:rPr>
          <w:b w:val="0"/>
          <w:sz w:val="24"/>
        </w:rPr>
        <w:br/>
        <w:t xml:space="preserve">i sprzętu sportowego  w okresie terminu gwarancyjnego i rękojmi         </w:t>
      </w:r>
      <w:r w:rsidRPr="00A31CD0">
        <w:rPr>
          <w:b w:val="0"/>
          <w:sz w:val="24"/>
        </w:rPr>
        <w:br/>
        <w:t xml:space="preserve">pozostawi wadliwy materiał do dyspozycji Wykonawcy, powiadamiając </w:t>
      </w:r>
      <w:r w:rsidRPr="00A31CD0">
        <w:rPr>
          <w:b w:val="0"/>
          <w:sz w:val="24"/>
        </w:rPr>
        <w:br/>
        <w:t xml:space="preserve">go niezwłocznie (pisemnie) o stwierdzonych brakach lub wadach oraz </w:t>
      </w:r>
      <w:r w:rsidRPr="00A31CD0">
        <w:rPr>
          <w:b w:val="0"/>
          <w:sz w:val="24"/>
        </w:rPr>
        <w:br/>
        <w:t>potwierdzi powyższe przesłaniem protokołu reklamacyjnego.</w:t>
      </w:r>
    </w:p>
    <w:p w14:paraId="72A3A2AF" w14:textId="77777777" w:rsidR="00A31CD0" w:rsidRPr="00A31CD0" w:rsidRDefault="00A31CD0" w:rsidP="00A31CD0">
      <w:pPr>
        <w:pStyle w:val="Tytu"/>
        <w:spacing w:line="276" w:lineRule="auto"/>
        <w:ind w:left="705" w:right="140" w:hanging="705"/>
        <w:jc w:val="both"/>
        <w:rPr>
          <w:b w:val="0"/>
          <w:sz w:val="24"/>
        </w:rPr>
      </w:pPr>
      <w:r w:rsidRPr="00A31CD0">
        <w:rPr>
          <w:b w:val="0"/>
          <w:sz w:val="24"/>
        </w:rPr>
        <w:t>2.4.</w:t>
      </w:r>
      <w:r w:rsidRPr="00A31CD0">
        <w:rPr>
          <w:b w:val="0"/>
          <w:sz w:val="24"/>
        </w:rPr>
        <w:tab/>
        <w:t xml:space="preserve">Wszystkie dostarczone artykuły stanowiące przedmiot zamówienia,    </w:t>
      </w:r>
      <w:r w:rsidRPr="00A31CD0">
        <w:rPr>
          <w:b w:val="0"/>
          <w:sz w:val="24"/>
        </w:rPr>
        <w:br/>
        <w:t xml:space="preserve">muszą być fabrycznie nowe w oryginalnych opakowaniach producenta, </w:t>
      </w:r>
      <w:r w:rsidRPr="00A31CD0">
        <w:rPr>
          <w:b w:val="0"/>
          <w:sz w:val="24"/>
        </w:rPr>
        <w:br/>
        <w:t xml:space="preserve">opakowania muszą być nienaruszone, opis zawartości w języku polskim, </w:t>
      </w:r>
      <w:r w:rsidRPr="00A31CD0">
        <w:rPr>
          <w:b w:val="0"/>
          <w:sz w:val="24"/>
        </w:rPr>
        <w:br/>
        <w:t xml:space="preserve">posiadać zabezpieczenia zastosowane przez producenta oraz znaki </w:t>
      </w:r>
      <w:r w:rsidRPr="00A31CD0">
        <w:rPr>
          <w:b w:val="0"/>
          <w:sz w:val="24"/>
        </w:rPr>
        <w:br/>
        <w:t xml:space="preserve">identyfikacyjne produkt, a w szczególności znak towarowy produktu lub markę producenta  artykułu oraz termin przydatności artykułu </w:t>
      </w:r>
      <w:r w:rsidRPr="00A31CD0">
        <w:rPr>
          <w:b w:val="0"/>
          <w:sz w:val="24"/>
        </w:rPr>
        <w:br/>
        <w:t>do stosowania (nie dotyczy artykułów o nieoznaczonym przez producenta okresie przydatności do stosowania).</w:t>
      </w:r>
    </w:p>
    <w:p w14:paraId="0AA4FC1A" w14:textId="77777777" w:rsidR="00A31CD0" w:rsidRPr="00A31CD0" w:rsidRDefault="00A31CD0" w:rsidP="00A31CD0">
      <w:pPr>
        <w:pStyle w:val="Tytu"/>
        <w:spacing w:line="276" w:lineRule="auto"/>
        <w:ind w:left="705" w:right="140" w:hanging="705"/>
        <w:jc w:val="both"/>
        <w:rPr>
          <w:b w:val="0"/>
          <w:sz w:val="24"/>
        </w:rPr>
      </w:pPr>
      <w:r w:rsidRPr="00A31CD0">
        <w:rPr>
          <w:b w:val="0"/>
          <w:sz w:val="24"/>
        </w:rPr>
        <w:t>2.5.</w:t>
      </w:r>
      <w:r w:rsidRPr="00A31CD0">
        <w:rPr>
          <w:b w:val="0"/>
          <w:sz w:val="24"/>
        </w:rPr>
        <w:tab/>
        <w:t xml:space="preserve">Dostawy będą realizowane do magazynu, gdzie nie ma możliwości </w:t>
      </w:r>
      <w:r w:rsidRPr="00A31CD0">
        <w:rPr>
          <w:b w:val="0"/>
          <w:sz w:val="24"/>
        </w:rPr>
        <w:br/>
        <w:t>wjechania wózkiem widłowym.</w:t>
      </w:r>
    </w:p>
    <w:p w14:paraId="766833E7" w14:textId="77777777" w:rsidR="00A31CD0" w:rsidRPr="00A31CD0" w:rsidRDefault="00A31CD0" w:rsidP="00A31CD0">
      <w:pPr>
        <w:pStyle w:val="Tytu"/>
        <w:spacing w:line="276" w:lineRule="auto"/>
        <w:ind w:left="705" w:right="140" w:hanging="705"/>
        <w:jc w:val="both"/>
        <w:rPr>
          <w:b w:val="0"/>
          <w:sz w:val="24"/>
        </w:rPr>
      </w:pPr>
      <w:r w:rsidRPr="00A31CD0">
        <w:rPr>
          <w:b w:val="0"/>
          <w:sz w:val="24"/>
        </w:rPr>
        <w:t>2.6.</w:t>
      </w:r>
      <w:r w:rsidRPr="00A31CD0">
        <w:rPr>
          <w:b w:val="0"/>
          <w:sz w:val="24"/>
        </w:rPr>
        <w:tab/>
        <w:t xml:space="preserve">Zamawiający zastrzega sobie prawo do sprawdzenia dostawy </w:t>
      </w:r>
      <w:r w:rsidRPr="00A31CD0">
        <w:rPr>
          <w:b w:val="0"/>
          <w:sz w:val="24"/>
        </w:rPr>
        <w:br/>
        <w:t xml:space="preserve">pod względem ilościowym i jakościowym w momencie dostarczenia </w:t>
      </w:r>
      <w:r w:rsidRPr="00A31CD0">
        <w:rPr>
          <w:b w:val="0"/>
          <w:sz w:val="24"/>
        </w:rPr>
        <w:br/>
        <w:t>towaru w obecności przedstawiciela Wykonawcy.</w:t>
      </w:r>
    </w:p>
    <w:p w14:paraId="169C298B" w14:textId="77777777" w:rsidR="00A31CD0" w:rsidRPr="00A31CD0" w:rsidRDefault="00A31CD0" w:rsidP="00A31CD0">
      <w:pPr>
        <w:pStyle w:val="Tytu"/>
        <w:spacing w:line="276" w:lineRule="auto"/>
        <w:ind w:left="705" w:right="140" w:hanging="705"/>
        <w:jc w:val="both"/>
        <w:rPr>
          <w:b w:val="0"/>
          <w:sz w:val="24"/>
        </w:rPr>
      </w:pPr>
      <w:r w:rsidRPr="00A31CD0">
        <w:rPr>
          <w:b w:val="0"/>
          <w:sz w:val="24"/>
        </w:rPr>
        <w:t>2.7.</w:t>
      </w:r>
      <w:r w:rsidRPr="00A31CD0">
        <w:rPr>
          <w:b w:val="0"/>
          <w:sz w:val="24"/>
        </w:rPr>
        <w:tab/>
        <w:t xml:space="preserve">Wykonawca zobowiązany jest dostarczyć określone artykuły transportem własnym oraz zobowiązuje się rozładować i wnieść do wskazanych </w:t>
      </w:r>
      <w:r w:rsidRPr="00A31CD0">
        <w:rPr>
          <w:b w:val="0"/>
          <w:sz w:val="24"/>
        </w:rPr>
        <w:br/>
        <w:t>pomieszczeń magazynowych.</w:t>
      </w:r>
    </w:p>
    <w:p w14:paraId="7FF28073" w14:textId="13D23637" w:rsidR="00A31CD0" w:rsidRPr="00A31CD0" w:rsidRDefault="00A31CD0" w:rsidP="00A31CD0">
      <w:pPr>
        <w:pStyle w:val="Tytu"/>
        <w:tabs>
          <w:tab w:val="left" w:pos="567"/>
        </w:tabs>
        <w:spacing w:line="276" w:lineRule="auto"/>
        <w:ind w:left="709" w:right="140" w:hanging="709"/>
        <w:jc w:val="both"/>
        <w:rPr>
          <w:b w:val="0"/>
          <w:sz w:val="24"/>
        </w:rPr>
      </w:pPr>
      <w:r w:rsidRPr="00A31CD0">
        <w:rPr>
          <w:b w:val="0"/>
          <w:sz w:val="24"/>
        </w:rPr>
        <w:t>2.8.</w:t>
      </w:r>
      <w:r w:rsidRPr="00A31CD0">
        <w:rPr>
          <w:b w:val="0"/>
          <w:sz w:val="24"/>
        </w:rPr>
        <w:tab/>
        <w:t xml:space="preserve">  Wykonawca zobowiązany jest do opisania kartonów zbiorczych,             </w:t>
      </w:r>
      <w:r w:rsidRPr="00A31CD0">
        <w:rPr>
          <w:b w:val="0"/>
          <w:sz w:val="24"/>
        </w:rPr>
        <w:br/>
        <w:t xml:space="preserve">w których dostarcza przedmiot zamówienia w sposób zgodny z liczbą  </w:t>
      </w:r>
      <w:r w:rsidRPr="00A31CD0">
        <w:rPr>
          <w:b w:val="0"/>
          <w:sz w:val="24"/>
        </w:rPr>
        <w:br/>
        <w:t>porządkową (LP.) określoną w wykazie (formularz cenowy).</w:t>
      </w:r>
    </w:p>
    <w:p w14:paraId="1536BC82" w14:textId="77777777" w:rsidR="00A31CD0" w:rsidRPr="00A31CD0" w:rsidRDefault="00A31CD0" w:rsidP="00A31CD0">
      <w:pPr>
        <w:pStyle w:val="Tytu"/>
        <w:spacing w:line="276" w:lineRule="auto"/>
        <w:ind w:left="705" w:right="140" w:hanging="705"/>
        <w:jc w:val="both"/>
        <w:rPr>
          <w:b w:val="0"/>
          <w:sz w:val="24"/>
        </w:rPr>
      </w:pPr>
      <w:r w:rsidRPr="00A31CD0">
        <w:rPr>
          <w:b w:val="0"/>
          <w:sz w:val="24"/>
        </w:rPr>
        <w:t>2.9.</w:t>
      </w:r>
      <w:r w:rsidRPr="00A31CD0">
        <w:rPr>
          <w:b w:val="0"/>
          <w:sz w:val="24"/>
        </w:rPr>
        <w:tab/>
        <w:t>Dostawa winna być realizowana w 6 etapach, w terminach określonych przez Wykonawcę w złożonej ofercie.</w:t>
      </w:r>
    </w:p>
    <w:p w14:paraId="6FEA7D19" w14:textId="5D0D0E02" w:rsidR="00A31CD0" w:rsidRPr="00A31CD0" w:rsidRDefault="00A31CD0" w:rsidP="00A31CD0">
      <w:pPr>
        <w:pStyle w:val="Tytu"/>
        <w:spacing w:line="276" w:lineRule="auto"/>
        <w:ind w:left="705" w:right="140" w:hanging="705"/>
        <w:jc w:val="both"/>
        <w:rPr>
          <w:b w:val="0"/>
          <w:sz w:val="24"/>
        </w:rPr>
      </w:pPr>
      <w:r w:rsidRPr="00A31CD0">
        <w:rPr>
          <w:b w:val="0"/>
          <w:sz w:val="24"/>
        </w:rPr>
        <w:t xml:space="preserve">2.10. Zamawiany towar należy dostarczyć do wskazanego magazynu </w:t>
      </w:r>
      <w:r w:rsidRPr="00A31CD0">
        <w:rPr>
          <w:b w:val="0"/>
          <w:sz w:val="24"/>
        </w:rPr>
        <w:br/>
        <w:t xml:space="preserve">od poniedziałku do czwartku (wyłącznie w dni robocze) od godz. 8.00 </w:t>
      </w:r>
      <w:r w:rsidRPr="00A31CD0">
        <w:rPr>
          <w:b w:val="0"/>
          <w:sz w:val="24"/>
        </w:rPr>
        <w:br/>
        <w:t xml:space="preserve">do godz. 14.00.  </w:t>
      </w:r>
    </w:p>
    <w:p w14:paraId="11CE18ED" w14:textId="77777777" w:rsidR="00A31CD0" w:rsidRPr="00A31CD0" w:rsidRDefault="00A31CD0" w:rsidP="00A31CD0">
      <w:pPr>
        <w:pStyle w:val="Tytu"/>
        <w:spacing w:line="276" w:lineRule="auto"/>
        <w:ind w:left="705" w:right="140" w:hanging="705"/>
        <w:jc w:val="both"/>
        <w:rPr>
          <w:b w:val="0"/>
          <w:sz w:val="24"/>
        </w:rPr>
      </w:pPr>
      <w:r w:rsidRPr="00A31CD0">
        <w:rPr>
          <w:b w:val="0"/>
          <w:sz w:val="24"/>
        </w:rPr>
        <w:t xml:space="preserve">2.11. Wykonawca uzgodni z Zamawiającym asortyment dla poszczególnych </w:t>
      </w:r>
      <w:r w:rsidRPr="00A31CD0">
        <w:rPr>
          <w:b w:val="0"/>
          <w:sz w:val="24"/>
        </w:rPr>
        <w:br/>
        <w:t>dostaw.</w:t>
      </w:r>
    </w:p>
    <w:p w14:paraId="2A9F04DB" w14:textId="77777777" w:rsidR="00A31CD0" w:rsidRPr="00A31CD0" w:rsidRDefault="00A31CD0" w:rsidP="00A31CD0">
      <w:pPr>
        <w:pStyle w:val="Tytu"/>
        <w:spacing w:line="276" w:lineRule="auto"/>
        <w:ind w:left="705" w:right="140" w:hanging="705"/>
        <w:jc w:val="both"/>
        <w:rPr>
          <w:b w:val="0"/>
          <w:sz w:val="24"/>
        </w:rPr>
      </w:pPr>
      <w:r w:rsidRPr="00A31CD0">
        <w:rPr>
          <w:b w:val="0"/>
          <w:sz w:val="24"/>
        </w:rPr>
        <w:t xml:space="preserve">2.12. Asortyment będący przedmiotem zamówienia będzie dostarczony </w:t>
      </w:r>
      <w:r w:rsidRPr="00A31CD0">
        <w:rPr>
          <w:b w:val="0"/>
          <w:sz w:val="24"/>
        </w:rPr>
        <w:br/>
        <w:t>po uprzednim zgłoszeniu Zamawiającemu w formie pisemnej za pomocą email lub telefonicznie na minimum 48 godz. przed dostawą .</w:t>
      </w:r>
    </w:p>
    <w:p w14:paraId="318A0759" w14:textId="77777777" w:rsidR="00A31CD0" w:rsidRPr="00A31CD0" w:rsidRDefault="00A31CD0" w:rsidP="00A31CD0">
      <w:pPr>
        <w:pStyle w:val="Tytu"/>
        <w:spacing w:line="276" w:lineRule="auto"/>
        <w:ind w:left="705" w:right="140" w:hanging="705"/>
        <w:jc w:val="both"/>
        <w:rPr>
          <w:b w:val="0"/>
          <w:sz w:val="24"/>
        </w:rPr>
      </w:pPr>
      <w:r w:rsidRPr="00A31CD0">
        <w:rPr>
          <w:b w:val="0"/>
          <w:sz w:val="24"/>
        </w:rPr>
        <w:t xml:space="preserve">2.13. </w:t>
      </w:r>
      <w:r w:rsidRPr="00A31CD0">
        <w:rPr>
          <w:b w:val="0"/>
          <w:sz w:val="24"/>
        </w:rPr>
        <w:tab/>
        <w:t xml:space="preserve">Zamawiający ma prawo do unieważnienia umowy w przypadku </w:t>
      </w:r>
      <w:r w:rsidRPr="00A31CD0">
        <w:rPr>
          <w:b w:val="0"/>
          <w:sz w:val="24"/>
        </w:rPr>
        <w:br/>
        <w:t>stwierdzenia, że dostarczone przez Wykonawcę artykuły i sprzęt sportowy posiada parametry gorsze od wskazanych w „Formularzu Cenowym”.</w:t>
      </w:r>
    </w:p>
    <w:p w14:paraId="1748A73E" w14:textId="77777777" w:rsidR="00A31CD0" w:rsidRPr="00A31CD0" w:rsidRDefault="00A31CD0" w:rsidP="00A31CD0">
      <w:pPr>
        <w:pStyle w:val="Tytu"/>
        <w:spacing w:line="276" w:lineRule="auto"/>
        <w:ind w:left="705" w:right="140" w:hanging="705"/>
        <w:jc w:val="both"/>
        <w:rPr>
          <w:b w:val="0"/>
          <w:sz w:val="24"/>
        </w:rPr>
      </w:pPr>
      <w:r w:rsidRPr="00A31CD0">
        <w:rPr>
          <w:b w:val="0"/>
          <w:sz w:val="24"/>
        </w:rPr>
        <w:t>2.14.</w:t>
      </w:r>
      <w:r w:rsidRPr="00A31CD0">
        <w:rPr>
          <w:b w:val="0"/>
          <w:sz w:val="24"/>
        </w:rPr>
        <w:tab/>
        <w:t>Po stronie wykonawcy należy udowodnić w razie wątpliwości co do jakości produktu zgodnie z opisem w formularzu i zapisem równoważny o parametrach nie gorszych niż.</w:t>
      </w:r>
    </w:p>
    <w:p w14:paraId="5944BB0E" w14:textId="279F836A" w:rsidR="00A31CD0" w:rsidRPr="00A31CD0" w:rsidRDefault="00A31CD0" w:rsidP="00A31CD0">
      <w:pPr>
        <w:pStyle w:val="Tytu"/>
        <w:spacing w:line="276" w:lineRule="auto"/>
        <w:ind w:left="705" w:right="140" w:hanging="705"/>
        <w:jc w:val="both"/>
        <w:rPr>
          <w:b w:val="0"/>
          <w:sz w:val="24"/>
        </w:rPr>
      </w:pPr>
      <w:r w:rsidRPr="00A31CD0">
        <w:rPr>
          <w:b w:val="0"/>
          <w:sz w:val="24"/>
        </w:rPr>
        <w:t>2.15.</w:t>
      </w:r>
      <w:r w:rsidRPr="00A31CD0">
        <w:rPr>
          <w:b w:val="0"/>
          <w:sz w:val="24"/>
        </w:rPr>
        <w:tab/>
        <w:t>Zamawiający zastrzega możliwość ustalenia z Wykonawcą zmian danych zawartych w Formularzu cenowym kol. nr 4 „Rozmiar” w stosunku do artykułów sportowych tj. odzież i obuwie sportowe uwzględniając rozmiar producenta artykułów sportowych oferowanych przez Wykonawcę w</w:t>
      </w:r>
      <w:r w:rsidRPr="00A31CD0">
        <w:rPr>
          <w:sz w:val="24"/>
        </w:rPr>
        <w:t xml:space="preserve"> </w:t>
      </w:r>
      <w:r w:rsidRPr="00A31CD0">
        <w:rPr>
          <w:b w:val="0"/>
          <w:sz w:val="24"/>
        </w:rPr>
        <w:t>tabeli stanowiącej Zał. Nr 3.</w:t>
      </w:r>
    </w:p>
    <w:p w14:paraId="3CC8F781" w14:textId="77777777" w:rsidR="00A31CD0" w:rsidRPr="00A31CD0" w:rsidRDefault="00A31CD0" w:rsidP="00A31CD0">
      <w:pPr>
        <w:pStyle w:val="Tytu"/>
        <w:spacing w:line="276" w:lineRule="auto"/>
        <w:ind w:left="705" w:right="140" w:hanging="705"/>
        <w:jc w:val="both"/>
        <w:rPr>
          <w:b w:val="0"/>
          <w:sz w:val="24"/>
        </w:rPr>
      </w:pPr>
      <w:r w:rsidRPr="00A31CD0">
        <w:rPr>
          <w:b w:val="0"/>
          <w:sz w:val="24"/>
        </w:rPr>
        <w:t xml:space="preserve">2.16 </w:t>
      </w:r>
      <w:r w:rsidRPr="00A31CD0">
        <w:rPr>
          <w:b w:val="0"/>
          <w:sz w:val="24"/>
        </w:rPr>
        <w:tab/>
        <w:t>Zamawiający dopuszcza zmianę zaoferowanego produktu na inny w przypadku niedostępności na rynku</w:t>
      </w:r>
    </w:p>
    <w:p w14:paraId="32BB42BA" w14:textId="77777777" w:rsidR="00B810DA" w:rsidRPr="00B810DA" w:rsidRDefault="00B810DA" w:rsidP="00E12F87">
      <w:pPr>
        <w:pStyle w:val="Akapitzlist"/>
        <w:numPr>
          <w:ilvl w:val="1"/>
          <w:numId w:val="3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DA">
        <w:rPr>
          <w:rFonts w:ascii="Times New Roman" w:hAnsi="Times New Roman" w:cs="Times New Roman"/>
          <w:b/>
          <w:sz w:val="24"/>
          <w:szCs w:val="24"/>
        </w:rPr>
        <w:t>Informacja o ofercie równoważnej.</w:t>
      </w:r>
    </w:p>
    <w:p w14:paraId="54FB9DC1" w14:textId="77777777" w:rsidR="00B810DA" w:rsidRPr="00B810DA" w:rsidRDefault="00B810DA" w:rsidP="00E12F87">
      <w:pPr>
        <w:pStyle w:val="Akapitzlist"/>
        <w:numPr>
          <w:ilvl w:val="4"/>
          <w:numId w:val="33"/>
        </w:numPr>
        <w:tabs>
          <w:tab w:val="left" w:pos="1276"/>
        </w:tabs>
        <w:spacing w:after="12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0DA">
        <w:rPr>
          <w:rFonts w:ascii="Times New Roman" w:hAnsi="Times New Roman" w:cs="Times New Roman"/>
          <w:sz w:val="24"/>
          <w:szCs w:val="24"/>
        </w:rPr>
        <w:t xml:space="preserve">Zamawiający przedstawił minimalne parametry artykułów, które spełniałyby założone wymagania techniczne, funkcjonalne i jakościowe. </w:t>
      </w:r>
    </w:p>
    <w:p w14:paraId="00F224D2" w14:textId="3DA6F714" w:rsidR="009B1F03" w:rsidRPr="00F36254" w:rsidRDefault="00B810DA" w:rsidP="00E12F87">
      <w:pPr>
        <w:pStyle w:val="Akapitzlist"/>
        <w:numPr>
          <w:ilvl w:val="4"/>
          <w:numId w:val="33"/>
        </w:numPr>
        <w:tabs>
          <w:tab w:val="left" w:pos="1276"/>
        </w:tabs>
        <w:spacing w:after="12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0DA">
        <w:rPr>
          <w:rFonts w:ascii="Times New Roman" w:hAnsi="Times New Roman" w:cs="Times New Roman"/>
          <w:sz w:val="24"/>
          <w:szCs w:val="24"/>
        </w:rPr>
        <w:t>Zamawiający dopuszcza możliwość złożenia oferty równoważnej w zakresie oferowanych materiałów pod warunkiem spełnienia wszystkich parametrów określonych</w:t>
      </w:r>
      <w:r w:rsidR="009B1F03">
        <w:rPr>
          <w:rFonts w:ascii="Times New Roman" w:hAnsi="Times New Roman" w:cs="Times New Roman"/>
          <w:sz w:val="24"/>
          <w:szCs w:val="24"/>
        </w:rPr>
        <w:t xml:space="preserve"> w opisie przedmiotu zamówienia</w:t>
      </w:r>
      <w:r w:rsidR="00F36254">
        <w:rPr>
          <w:rFonts w:ascii="Times New Roman" w:hAnsi="Times New Roman" w:cs="Times New Roman"/>
          <w:sz w:val="24"/>
          <w:szCs w:val="24"/>
        </w:rPr>
        <w:t>.</w:t>
      </w:r>
    </w:p>
    <w:p w14:paraId="7F7B50BA" w14:textId="77777777" w:rsidR="009B1F03" w:rsidRPr="009B1F03" w:rsidRDefault="009B1F03" w:rsidP="00735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14:paraId="57EE2C23" w14:textId="77777777" w:rsidTr="0095282A">
        <w:tc>
          <w:tcPr>
            <w:tcW w:w="9060" w:type="dxa"/>
            <w:shd w:val="clear" w:color="auto" w:fill="E7E6E6" w:themeFill="background2"/>
          </w:tcPr>
          <w:p w14:paraId="4EBB2FAF" w14:textId="77777777" w:rsidR="0095282A" w:rsidRPr="002F1AC0" w:rsidRDefault="0095282A" w:rsidP="00322E03">
            <w:pPr>
              <w:pStyle w:val="Akapitzlist"/>
              <w:numPr>
                <w:ilvl w:val="0"/>
                <w:numId w:val="1"/>
              </w:numPr>
              <w:suppressAutoHyphens/>
              <w:ind w:left="594" w:hanging="594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2F1AC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Termin wykonania zamówienia </w:t>
            </w:r>
          </w:p>
          <w:p w14:paraId="7E2120A4" w14:textId="77777777" w:rsidR="0095282A" w:rsidRDefault="0095282A" w:rsidP="007350E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</w:p>
        </w:tc>
      </w:tr>
    </w:tbl>
    <w:p w14:paraId="43A24578" w14:textId="6321938D" w:rsidR="0039348D" w:rsidRDefault="0039348D" w:rsidP="0039348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65 dni</w:t>
      </w:r>
      <w:r w:rsidRPr="00393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</w:t>
      </w:r>
      <w:r w:rsidRPr="00393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A43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sześciu dostawach</w:t>
      </w:r>
      <w:r w:rsidRPr="00393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(szczegółowe terminy dostaw określone zostaną w treści oferty Wykonawcy zgodnie z wybranym wariantem – kryterium oceny ofert)</w:t>
      </w:r>
    </w:p>
    <w:p w14:paraId="1A2676D2" w14:textId="77777777" w:rsidR="00BB0F2C" w:rsidRPr="0039348D" w:rsidRDefault="00BB0F2C" w:rsidP="0039348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0F2C" w:rsidRPr="00DC18A3" w14:paraId="4D6C59A2" w14:textId="77777777" w:rsidTr="004272DE">
        <w:tc>
          <w:tcPr>
            <w:tcW w:w="9060" w:type="dxa"/>
            <w:shd w:val="clear" w:color="auto" w:fill="E7E6E6" w:themeFill="background2"/>
          </w:tcPr>
          <w:p w14:paraId="7C2909DD" w14:textId="77777777" w:rsidR="00BB0F2C" w:rsidRPr="00DC18A3" w:rsidRDefault="00BB0F2C" w:rsidP="004272DE">
            <w:pPr>
              <w:pStyle w:val="Akapitzlist"/>
              <w:numPr>
                <w:ilvl w:val="0"/>
                <w:numId w:val="41"/>
              </w:numPr>
              <w:suppressAutoHyphens/>
              <w:spacing w:line="276" w:lineRule="auto"/>
              <w:ind w:left="594" w:hanging="59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</w:pPr>
            <w:r w:rsidRPr="00DC18A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  <w:t>Wykonawcy wspólnie ubiegający się o zamówienie</w:t>
            </w:r>
          </w:p>
        </w:tc>
      </w:tr>
    </w:tbl>
    <w:p w14:paraId="50B78520" w14:textId="77777777" w:rsidR="00BB0F2C" w:rsidRPr="00DC18A3" w:rsidRDefault="00BB0F2C" w:rsidP="00BB0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Oferty składane wspólnie:</w:t>
      </w:r>
    </w:p>
    <w:p w14:paraId="2B7AFE55" w14:textId="77777777" w:rsidR="00BB0F2C" w:rsidRPr="00DC18A3" w:rsidRDefault="00BB0F2C" w:rsidP="00BB0F2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DC1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Wykonawcy mogą wspólnie ubiegać się o udzielenie zamówienia</w:t>
      </w:r>
    </w:p>
    <w:p w14:paraId="287BD753" w14:textId="77777777" w:rsidR="00BB0F2C" w:rsidRPr="00DC18A3" w:rsidRDefault="00BB0F2C" w:rsidP="00BB0F2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2) Wykonawcy składający ofertę wspólną ustanawiają pełnomocnika do reprezentowania ich w postępowaniu o udzielenie zamówienia albo reprezentowania w postępowaniu i zawarcia umowy</w:t>
      </w:r>
    </w:p>
    <w:p w14:paraId="320059D4" w14:textId="77777777" w:rsidR="00BB0F2C" w:rsidRPr="00DC18A3" w:rsidRDefault="00BB0F2C" w:rsidP="00BB0F2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3) Do oferty wspólnej Wykonawcy dołączają pełnomocnictwo.</w:t>
      </w:r>
    </w:p>
    <w:p w14:paraId="5282E937" w14:textId="77777777" w:rsidR="00BB0F2C" w:rsidRPr="00DC18A3" w:rsidRDefault="00BB0F2C" w:rsidP="00BB0F2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4) Wszelką korespondencję w postępowaniu Zamawiający kierować będzie do wskazanego pełnomocnika.</w:t>
      </w:r>
    </w:p>
    <w:p w14:paraId="0339BC99" w14:textId="77777777" w:rsidR="00BB0F2C" w:rsidRPr="00DC18A3" w:rsidRDefault="00BB0F2C" w:rsidP="00BB0F2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5) Oferta wspólna, składana przez dwóch lub więcej Wykonawców, powinna spełniać</w:t>
      </w:r>
    </w:p>
    <w:p w14:paraId="5904F659" w14:textId="77777777" w:rsidR="00BB0F2C" w:rsidRPr="00DC18A3" w:rsidRDefault="00BB0F2C" w:rsidP="00BB0F2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następujące wymagania:</w:t>
      </w:r>
    </w:p>
    <w:p w14:paraId="2E6B9A17" w14:textId="77777777" w:rsidR="00BB0F2C" w:rsidRPr="00DC18A3" w:rsidRDefault="00BB0F2C" w:rsidP="00BB0F2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a) oferta wspólna powinna być sporządzona zgodnie z SWZ;</w:t>
      </w:r>
    </w:p>
    <w:p w14:paraId="71032218" w14:textId="77777777" w:rsidR="00BB0F2C" w:rsidRPr="00DC18A3" w:rsidRDefault="00BB0F2C" w:rsidP="00BB0F2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b) sposób składania dokumentów w ofercie wspólnej:</w:t>
      </w:r>
    </w:p>
    <w:p w14:paraId="203FE656" w14:textId="77777777" w:rsidR="00BB0F2C" w:rsidRPr="00DC18A3" w:rsidRDefault="00BB0F2C" w:rsidP="00BB0F2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- dokumenty składane przez członków konsorcjum czy </w:t>
      </w:r>
      <w:r w:rsidRPr="00DC18A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wspólników spółki cywilnej</w:t>
      </w:r>
      <w:r w:rsidRPr="00DC1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, </w:t>
      </w:r>
      <w:r w:rsidRPr="00DC1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  <w:t>w tym oświadczenia muszą być podpisane przez wyznaczonego pełnomocnika lub osobę upoważnioną do reprezentowania danego podmiotu.</w:t>
      </w:r>
    </w:p>
    <w:p w14:paraId="4E742F35" w14:textId="77CC4E5B" w:rsidR="00BB0F2C" w:rsidRDefault="00BB0F2C" w:rsidP="00BB0F2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6) </w:t>
      </w:r>
      <w:r w:rsidRPr="00DC18A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Wspólnicy spółki cywilnej są traktowani jak Wykonawcy składający ofertę wspólną</w:t>
      </w:r>
      <w:r w:rsidRPr="00DC1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</w:p>
    <w:p w14:paraId="73E6E4CD" w14:textId="77777777" w:rsidR="00BB0F2C" w:rsidRPr="00DC18A3" w:rsidRDefault="00BB0F2C" w:rsidP="00BB0F2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70961B46" w14:textId="77777777" w:rsidR="00BB0F2C" w:rsidRPr="0094130B" w:rsidRDefault="00BB0F2C" w:rsidP="00BB0F2C">
      <w:pPr>
        <w:pStyle w:val="Akapitzlis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uppressAutoHyphens/>
        <w:spacing w:line="276" w:lineRule="auto"/>
        <w:ind w:left="594" w:hanging="594"/>
        <w:jc w:val="both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pl-PL"/>
        </w:rPr>
        <w:t>Wykaz podmiotowych środków dowodowych</w:t>
      </w:r>
    </w:p>
    <w:p w14:paraId="49A1413E" w14:textId="4D70E744" w:rsidR="00BB0F2C" w:rsidRPr="00C40400" w:rsidRDefault="00BB0F2C" w:rsidP="00BB0F2C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Do składanej oferty Wykonawca dołączy oświadczenie o niepodleganiu wykluczeniu </w:t>
      </w:r>
      <w:r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spełnieniu warunków udziału w postępowaniu w zakresie wskazanym przez Zamawiającego. Wzór oświadczenia z art. 125 ust. </w:t>
      </w:r>
      <w:r w:rsidR="00F3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 stanowi (załącznik nr 1</w:t>
      </w:r>
      <w:r w:rsidRPr="00630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SWZ).</w:t>
      </w:r>
      <w:r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4A50C841" w14:textId="77777777" w:rsidR="00BB0F2C" w:rsidRPr="00DC18A3" w:rsidRDefault="00BB0F2C" w:rsidP="00BB0F2C">
      <w:pPr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1.1. W przypadku wspólnego ubiegania się o zamówienie przez wykonawców oświadczenie o którym mowa w ust. 1, składa każdy z wykona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wców wspólnie ubiegających się </w:t>
      </w:r>
      <w:r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zamówienie. Oświadczenia te potwierdzają brak podstaw wykluczenia oraz spełnianie warunków udziału w postępowaniu w zakresie, w jakim każdy z wykonawców wykazuje spełnienie warunków udziału w postępowaniu.</w:t>
      </w:r>
    </w:p>
    <w:p w14:paraId="181F5290" w14:textId="77777777" w:rsidR="00BB0F2C" w:rsidRPr="00DC18A3" w:rsidRDefault="00BB0F2C" w:rsidP="00BB0F2C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Jeżeli wykonawca nie złożył oświadczenia, o którym mowa w art. 125, podmiotowych środków dowodowych, innych dokumentów lub oświadczeń składanych w postępowaniu lub są one niekompletne lub zawierają błędy, zamawiający wezwie wykonawcę odpowiednio do ich złożenia, poprawienia lub uzupełnienia w wyznaczonym terminie, chyba, że oferta wykonawcy podlega odrzuceniu bez względu na ich złożenia, uzupełnienie lub poprawienie lub zachodzą przesłanki unieważnienia postępowania. </w:t>
      </w:r>
    </w:p>
    <w:p w14:paraId="04AF15D7" w14:textId="77777777" w:rsidR="00BB0F2C" w:rsidRPr="00DC18A3" w:rsidRDefault="00BB0F2C" w:rsidP="00BB0F2C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Wykonawca składa podmiotowe środki dowodowe na wezwanie, aktualne na dzień ich złożenia.</w:t>
      </w:r>
    </w:p>
    <w:p w14:paraId="4BE57D12" w14:textId="77777777" w:rsidR="00BB0F2C" w:rsidRPr="00DC18A3" w:rsidRDefault="00BB0F2C" w:rsidP="00BB0F2C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pl-PL"/>
        </w:rPr>
        <w:t xml:space="preserve">4. </w:t>
      </w:r>
      <w:r w:rsidRPr="00DC1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Zamawiający nie wzywa do złożenia podmiotowych środków dowodowych, jeżeli:</w:t>
      </w:r>
    </w:p>
    <w:p w14:paraId="3DFBFC92" w14:textId="77777777" w:rsidR="00BB0F2C" w:rsidRPr="00DC18A3" w:rsidRDefault="00BB0F2C" w:rsidP="00BB0F2C">
      <w:pPr>
        <w:spacing w:after="0" w:line="276" w:lineRule="auto"/>
        <w:ind w:left="284"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1) może je uzyskać za pomocą bezpłatnych i ogólnodostępnych baz danych, </w:t>
      </w:r>
      <w:r w:rsidRPr="00DC1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  <w:t>w szczególności rejestrów publicznych w rozumieniu ustawy z dnia 17 lutego 2005 r.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Pr="00DC1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 informatyzacji działalności podmiotów realizujących zadania publiczne, o ile Wykonawca wskazał w oświadczeniu, o którym mowa w art. 125 ust. 1 ustawy Pzp dane umożliwiające dostęp do tych środków;</w:t>
      </w:r>
    </w:p>
    <w:p w14:paraId="07154F80" w14:textId="77777777" w:rsidR="00BB0F2C" w:rsidRDefault="00BB0F2C" w:rsidP="00BB0F2C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2) podmiotowym środkiem dowodowym jest oświadczenie, którego treść odpowiada zakresowi oświadczenia, o którym mowa w art. 125 ust. 1.</w:t>
      </w:r>
    </w:p>
    <w:p w14:paraId="7C152549" w14:textId="77777777" w:rsidR="00A31CD0" w:rsidRPr="00F36254" w:rsidRDefault="00A31CD0" w:rsidP="00A31CD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749FE" w14:textId="0B1BA5E1" w:rsidR="00945A3F" w:rsidRPr="00945A3F" w:rsidRDefault="00945A3F" w:rsidP="002F1A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14:paraId="5ABAF412" w14:textId="77777777" w:rsidTr="0095282A">
        <w:tc>
          <w:tcPr>
            <w:tcW w:w="9060" w:type="dxa"/>
            <w:shd w:val="clear" w:color="auto" w:fill="E7E6E6" w:themeFill="background2"/>
          </w:tcPr>
          <w:p w14:paraId="3CD88D8B" w14:textId="77777777" w:rsidR="0095282A" w:rsidRPr="0095282A" w:rsidRDefault="0095282A" w:rsidP="005352D4">
            <w:pPr>
              <w:pStyle w:val="Akapitzlist"/>
              <w:numPr>
                <w:ilvl w:val="0"/>
                <w:numId w:val="42"/>
              </w:numPr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73298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Projektow</w:t>
            </w:r>
            <w:r w:rsidR="007B5B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ane</w:t>
            </w:r>
            <w:r w:rsidRPr="0073298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 postanowienia umowy w sprawie zamówienia publicznego, które zostaną wprowadzone do treści tej umowy </w:t>
            </w:r>
          </w:p>
        </w:tc>
      </w:tr>
    </w:tbl>
    <w:p w14:paraId="513249EE" w14:textId="77777777" w:rsidR="0095282A" w:rsidRDefault="0095282A" w:rsidP="002F1A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p w14:paraId="0388DD6C" w14:textId="45456A17" w:rsidR="00945A3F" w:rsidRPr="00411FC4" w:rsidRDefault="00945A3F" w:rsidP="00411FC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A3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 455 ustawy PZP przewiduje możliwość wprowadzenia istotnych zmian do treści zawartej umowy w następującym zakresie:</w:t>
      </w:r>
    </w:p>
    <w:p w14:paraId="34A33095" w14:textId="77777777" w:rsidR="00945A3F" w:rsidRPr="00945A3F" w:rsidRDefault="00945A3F" w:rsidP="00A3230B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suppressAutoHyphens/>
        <w:spacing w:after="40" w:line="288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z w:val="24"/>
          <w:lang w:eastAsia="pl-PL"/>
        </w:rPr>
      </w:pPr>
      <w:r w:rsidRPr="00945A3F">
        <w:rPr>
          <w:rFonts w:ascii="Times New Roman" w:eastAsia="Lucida Sans Unicode" w:hAnsi="Times New Roman" w:cs="Times New Roman"/>
          <w:b/>
          <w:color w:val="000000"/>
          <w:sz w:val="24"/>
          <w:lang w:eastAsia="pl-PL"/>
        </w:rPr>
        <w:t>ceny</w:t>
      </w:r>
      <w:r w:rsidRPr="00945A3F">
        <w:rPr>
          <w:rFonts w:ascii="Times New Roman" w:eastAsia="Lucida Sans Unicode" w:hAnsi="Times New Roman" w:cs="Times New Roman"/>
          <w:color w:val="000000"/>
          <w:sz w:val="24"/>
          <w:lang w:eastAsia="pl-PL"/>
        </w:rPr>
        <w:t>, na skutek:</w:t>
      </w:r>
    </w:p>
    <w:p w14:paraId="738B8E61" w14:textId="77777777" w:rsidR="00945A3F" w:rsidRPr="00945A3F" w:rsidRDefault="00945A3F" w:rsidP="00A3230B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after="40" w:line="288" w:lineRule="auto"/>
        <w:jc w:val="both"/>
        <w:rPr>
          <w:rFonts w:ascii="Times New Roman" w:eastAsia="Lucida Sans Unicode" w:hAnsi="Times New Roman" w:cs="Times New Roman"/>
          <w:color w:val="000000"/>
          <w:sz w:val="24"/>
          <w:lang w:eastAsia="pl-PL"/>
        </w:rPr>
      </w:pPr>
      <w:r w:rsidRPr="00945A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zmiany obowiązującej stawki podatku od towarów i usług VAT, o ile okoliczności te powodują konieczność zmiany ceny, przy czym cena netto jest stała,</w:t>
      </w:r>
    </w:p>
    <w:p w14:paraId="4BE21FAA" w14:textId="533D364C" w:rsidR="00945A3F" w:rsidRPr="00945A3F" w:rsidRDefault="00945A3F" w:rsidP="00A3230B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after="40" w:line="288" w:lineRule="auto"/>
        <w:jc w:val="both"/>
        <w:rPr>
          <w:rFonts w:ascii="Times New Roman" w:eastAsia="Lucida Sans Unicode" w:hAnsi="Times New Roman" w:cs="Times New Roman"/>
          <w:sz w:val="24"/>
          <w:lang w:eastAsia="pl-PL"/>
        </w:rPr>
      </w:pPr>
      <w:r w:rsidRPr="00945A3F">
        <w:rPr>
          <w:rFonts w:ascii="Times New Roman" w:eastAsia="Lucida Sans Unicode" w:hAnsi="Times New Roman" w:cs="Times New Roman"/>
          <w:color w:val="000000"/>
          <w:sz w:val="24"/>
          <w:lang w:eastAsia="pl-PL"/>
        </w:rPr>
        <w:t xml:space="preserve">odstąpienia Zamawiającego od realizacji części przedmiotu zamówienia w efekcie </w:t>
      </w:r>
      <w:r w:rsidRPr="00945A3F">
        <w:rPr>
          <w:rFonts w:ascii="Times New Roman" w:eastAsia="Lucida Sans Unicode" w:hAnsi="Times New Roman" w:cs="Times New Roman"/>
          <w:sz w:val="24"/>
          <w:lang w:eastAsia="pl-PL"/>
        </w:rPr>
        <w:t xml:space="preserve">okoliczności, których nie można było wcześniej przewidzieć – wówczas wynagrodzenie Wykonawcy ulegnie obniżeniu o wartość </w:t>
      </w:r>
      <w:r w:rsidR="00411FC4">
        <w:rPr>
          <w:rFonts w:ascii="Times New Roman" w:eastAsia="Lucida Sans Unicode" w:hAnsi="Times New Roman" w:cs="Times New Roman"/>
          <w:sz w:val="24"/>
          <w:lang w:eastAsia="pl-PL"/>
        </w:rPr>
        <w:t>dostaw</w:t>
      </w:r>
      <w:r w:rsidRPr="00945A3F">
        <w:rPr>
          <w:rFonts w:ascii="Times New Roman" w:eastAsia="Lucida Sans Unicode" w:hAnsi="Times New Roman" w:cs="Times New Roman"/>
          <w:sz w:val="24"/>
          <w:lang w:eastAsia="pl-PL"/>
        </w:rPr>
        <w:t>, od realizacji których odstąpiono,</w:t>
      </w:r>
    </w:p>
    <w:p w14:paraId="7CF36EEC" w14:textId="7601E709" w:rsidR="00945A3F" w:rsidRPr="006F1BCD" w:rsidRDefault="00945A3F" w:rsidP="00A3230B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suppressAutoHyphens/>
        <w:spacing w:after="120" w:line="288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lang w:eastAsia="pl-PL"/>
        </w:rPr>
      </w:pPr>
      <w:r w:rsidRPr="00945A3F">
        <w:rPr>
          <w:rFonts w:ascii="Times New Roman" w:eastAsia="Times New Roman" w:hAnsi="Times New Roman" w:cs="Times New Roman"/>
          <w:b/>
          <w:sz w:val="24"/>
          <w:lang w:eastAsia="pl-PL"/>
        </w:rPr>
        <w:t>zmiany podwykonawcy</w:t>
      </w:r>
      <w:r w:rsidRPr="00945A3F">
        <w:rPr>
          <w:rFonts w:ascii="Times New Roman" w:eastAsia="Times New Roman" w:hAnsi="Times New Roman" w:cs="Times New Roman"/>
          <w:sz w:val="24"/>
          <w:lang w:eastAsia="pl-PL"/>
        </w:rPr>
        <w:t xml:space="preserve"> wskazanego w ofercie, bądź też rezygnacji z tego podwykonawcy;</w:t>
      </w:r>
    </w:p>
    <w:p w14:paraId="50C82B44" w14:textId="5DCC46EF" w:rsidR="006F1BCD" w:rsidRPr="006F1BCD" w:rsidRDefault="006F1BCD" w:rsidP="006F1BCD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suppressAutoHyphens/>
        <w:spacing w:after="120" w:line="288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lang w:eastAsia="pl-PL"/>
        </w:rPr>
      </w:pPr>
      <w:r w:rsidRPr="006F1BCD">
        <w:rPr>
          <w:rFonts w:ascii="Times New Roman" w:hAnsi="Times New Roman" w:cs="Times New Roman"/>
          <w:sz w:val="24"/>
        </w:rPr>
        <w:t>Zmiany osób reprezentujących Wykonawcę i Zamawiającego z przyczyn losowych.</w:t>
      </w:r>
    </w:p>
    <w:p w14:paraId="051E32C1" w14:textId="29484DC3" w:rsidR="00732985" w:rsidRDefault="00945A3F" w:rsidP="008B5F41">
      <w:pPr>
        <w:widowControl w:val="0"/>
        <w:tabs>
          <w:tab w:val="left" w:pos="567"/>
        </w:tabs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</w:pPr>
      <w:r w:rsidRPr="00945A3F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>Każda zmiana umowy musi być dokonana na piśmie w formie aneksu pod rygorem nieważności oraz wymaga zgody drugiej strony.</w:t>
      </w:r>
    </w:p>
    <w:p w14:paraId="55DC04C9" w14:textId="77777777" w:rsidR="008B5F41" w:rsidRPr="008B5F41" w:rsidRDefault="008B5F41" w:rsidP="008B5F41">
      <w:pPr>
        <w:widowControl w:val="0"/>
        <w:tabs>
          <w:tab w:val="left" w:pos="567"/>
        </w:tabs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14:paraId="44A3B5B7" w14:textId="77777777" w:rsidTr="0095282A">
        <w:tc>
          <w:tcPr>
            <w:tcW w:w="9060" w:type="dxa"/>
            <w:shd w:val="clear" w:color="auto" w:fill="E7E6E6" w:themeFill="background2"/>
          </w:tcPr>
          <w:p w14:paraId="728DCAA3" w14:textId="77777777" w:rsidR="0095282A" w:rsidRPr="0095282A" w:rsidRDefault="0095282A" w:rsidP="005352D4">
            <w:pPr>
              <w:pStyle w:val="Akapitzlist"/>
              <w:numPr>
                <w:ilvl w:val="0"/>
                <w:numId w:val="42"/>
              </w:numPr>
              <w:spacing w:after="5" w:line="267" w:lineRule="auto"/>
              <w:ind w:left="594" w:right="-2" w:hanging="5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Informacje o środkach komunikacji elektronicznej, przy użyciu których Zamawiający będzie komunikował się w Wykonawcami, oraz informacje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1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 wymaganiach technicznych i organizacyjnych sporządzania, wysyłania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1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 odbierania korespondencji elektronicznej </w:t>
            </w:r>
          </w:p>
        </w:tc>
      </w:tr>
    </w:tbl>
    <w:p w14:paraId="577F19E7" w14:textId="77777777" w:rsidR="0095282A" w:rsidRDefault="0095282A" w:rsidP="00F049A3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p w14:paraId="42118663" w14:textId="77777777" w:rsidR="009A5E80" w:rsidRPr="009A5E80" w:rsidRDefault="005C61BF" w:rsidP="007A106F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</w:t>
      </w:r>
      <w:r w:rsidR="009A5E80"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ostępowani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o udzielenie zamówienia komunikacja między Zamawiającym 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Wykonawcami odbywa się droga elektroniczną </w:t>
      </w:r>
      <w:r w:rsidR="009A5E80"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pośrednictwem platformy zakupowej (dalej jako „Platforma”) pod adresem:  </w:t>
      </w:r>
    </w:p>
    <w:p w14:paraId="355D6B24" w14:textId="77777777" w:rsidR="009A5E80" w:rsidRPr="009A5E80" w:rsidRDefault="00CA39B4" w:rsidP="00322E03">
      <w:pPr>
        <w:spacing w:after="120" w:line="248" w:lineRule="auto"/>
        <w:ind w:right="-2" w:hanging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3" w:history="1">
        <w:r w:rsidR="009A5E80" w:rsidRPr="009A5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pl-PL"/>
          </w:rPr>
          <w:t>https://platformazakupowa.pl/pn/6wog</w:t>
        </w:r>
      </w:hyperlink>
      <w:hyperlink r:id="rId14">
        <w:r w:rsidR="009A5E80"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</w:p>
    <w:p w14:paraId="5BE4227D" w14:textId="77777777" w:rsidR="009A5E80" w:rsidRPr="009A5E80" w:rsidRDefault="009A5E80" w:rsidP="007A106F">
      <w:pPr>
        <w:numPr>
          <w:ilvl w:val="0"/>
          <w:numId w:val="4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były 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formie elektronicznej za pośrednictwem </w:t>
      </w:r>
      <w:r w:rsidRPr="009A5E80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„Wyślij wiadomość do Zamawiającego”.  </w:t>
      </w:r>
    </w:p>
    <w:p w14:paraId="5A0BEA27" w14:textId="77777777" w:rsidR="009A5E80" w:rsidRPr="009A5E80" w:rsidRDefault="009A5E80" w:rsidP="00CF4EAC">
      <w:pPr>
        <w:spacing w:after="120" w:line="267" w:lineRule="auto"/>
        <w:ind w:left="567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6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kliknięcie przycisku „Wyślij wiadomość do Zamawiającego” po których pojawi się komunikat, że wiadomość została wysłana do Zamawiającego. </w:t>
      </w:r>
    </w:p>
    <w:p w14:paraId="1622C4B8" w14:textId="77777777" w:rsidR="009A5E80" w:rsidRPr="009A5E80" w:rsidRDefault="009A5E80" w:rsidP="007A106F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17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8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.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obowiązującymi przepisami adresatem jest konkretny Wykonawca, będzie przekazywana w formie elektronicznej za pośrednictwem </w:t>
      </w:r>
      <w:hyperlink r:id="rId19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20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konkretnego Wykonawcy. </w:t>
      </w:r>
    </w:p>
    <w:p w14:paraId="4EE1858F" w14:textId="77777777" w:rsidR="009A5E80" w:rsidRDefault="009A5E80" w:rsidP="007A106F">
      <w:pPr>
        <w:numPr>
          <w:ilvl w:val="0"/>
          <w:numId w:val="4"/>
        </w:numPr>
        <w:spacing w:after="120" w:line="249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ma obowiązek sprawdzania komunikatów i wiadomości bezpośrednio na </w:t>
      </w:r>
      <w:hyperlink r:id="rId21">
        <w:r w:rsidR="00CF4EAC"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r w:rsidR="00CF4EAC" w:rsidRPr="00CF4EAC">
        <w:rPr>
          <w:rFonts w:ascii="Times New Roman" w:eastAsia="Times New Roman" w:hAnsi="Times New Roman" w:cs="Times New Roman"/>
          <w:color w:val="1155CC"/>
          <w:sz w:val="24"/>
          <w:szCs w:val="24"/>
          <w:lang w:eastAsia="pl-PL"/>
        </w:rPr>
        <w:t xml:space="preserve"> 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przesłanych przez Zamawiającego, gdyż system powiadomień może ulec awarii lub powiadomienie może trafić do folderu SPAM. </w:t>
      </w:r>
    </w:p>
    <w:p w14:paraId="3CCD9A10" w14:textId="77777777" w:rsidR="0065091F" w:rsidRPr="008E25D1" w:rsidRDefault="0065091F" w:rsidP="007A106F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wymaga przesyłania </w:t>
      </w:r>
      <w:r w:rsidR="00521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postaci elektronicznej dokumentów określonych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w § 2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Prezesa Rady Ministrów w sprawie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 sporządzania i przekazywania informacji oraz wymagań technicznych dla dokumentów elektronicznych oraz 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komunikacji elektronicznej w postępowaniu o udzielenie zamówienia publicznego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konkursie 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2452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; dalej: “Rozporządzenie w sprawie środków komunikacji”)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69C2CDB" w14:textId="2310D892" w:rsidR="005211D2" w:rsidRPr="00B50A1F" w:rsidRDefault="0086544D" w:rsidP="007A106F">
      <w:pPr>
        <w:numPr>
          <w:ilvl w:val="0"/>
          <w:numId w:val="4"/>
        </w:numPr>
        <w:spacing w:after="120" w:line="25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D1">
        <w:rPr>
          <w:rFonts w:ascii="Times New Roman" w:hAnsi="Times New Roman" w:cs="Times New Roman"/>
          <w:sz w:val="24"/>
          <w:szCs w:val="24"/>
          <w:u w:val="single"/>
        </w:rPr>
        <w:t>Ofertę,</w:t>
      </w:r>
      <w:r w:rsidRPr="008E25D1">
        <w:rPr>
          <w:rFonts w:ascii="Times New Roman" w:hAnsi="Times New Roman" w:cs="Times New Roman"/>
          <w:sz w:val="24"/>
          <w:szCs w:val="24"/>
        </w:rPr>
        <w:t xml:space="preserve"> oświadczenia </w:t>
      </w:r>
      <w:r w:rsidR="005211D2" w:rsidRPr="008E25D1">
        <w:rPr>
          <w:rFonts w:ascii="Times New Roman" w:hAnsi="Times New Roman" w:cs="Times New Roman"/>
          <w:sz w:val="24"/>
          <w:szCs w:val="24"/>
        </w:rPr>
        <w:t>o których mowa w art. 125 ust. 1 ustawy</w:t>
      </w:r>
      <w:r w:rsidRPr="008E25D1">
        <w:rPr>
          <w:rFonts w:ascii="Times New Roman" w:hAnsi="Times New Roman" w:cs="Times New Roman"/>
          <w:sz w:val="24"/>
          <w:szCs w:val="24"/>
        </w:rPr>
        <w:t xml:space="preserve"> Pzp</w:t>
      </w:r>
      <w:r w:rsidR="005211D2" w:rsidRPr="008E25D1">
        <w:rPr>
          <w:rFonts w:ascii="Times New Roman" w:hAnsi="Times New Roman" w:cs="Times New Roman"/>
          <w:sz w:val="24"/>
          <w:szCs w:val="24"/>
        </w:rPr>
        <w:t>, podmiotowe środki dowodowe</w:t>
      </w:r>
      <w:r w:rsidRPr="008E25D1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5211D2" w:rsidRPr="008E25D1">
        <w:rPr>
          <w:rFonts w:ascii="Times New Roman" w:hAnsi="Times New Roman" w:cs="Times New Roman"/>
          <w:sz w:val="24"/>
          <w:szCs w:val="24"/>
        </w:rPr>
        <w:t>, w tym oświadczenie, o którym mowa w art. 117 ust. 4 ustawy, oraz zobowiązanie podmiotu udostępniającego zasoby, o którym mowa w art. 118 ust. 3 ustawy, zwane dalej „zobowiązaniem podmiotu udostępniającego zasoby”, przedmiotowe środki dowodowe</w:t>
      </w:r>
      <w:r w:rsidRPr="008E25D1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D873BC" w:rsidRPr="008E25D1">
        <w:rPr>
          <w:rFonts w:ascii="Times New Roman" w:hAnsi="Times New Roman" w:cs="Times New Roman"/>
          <w:sz w:val="24"/>
          <w:szCs w:val="24"/>
        </w:rPr>
        <w:t>, pełnomocnictwo</w:t>
      </w:r>
      <w:r w:rsidR="005211D2" w:rsidRPr="008E25D1">
        <w:rPr>
          <w:rFonts w:ascii="Times New Roman" w:hAnsi="Times New Roman" w:cs="Times New Roman"/>
          <w:sz w:val="24"/>
          <w:szCs w:val="24"/>
        </w:rPr>
        <w:t xml:space="preserve"> </w:t>
      </w:r>
      <w:r w:rsidR="005211D2" w:rsidRPr="008E25D1">
        <w:rPr>
          <w:rFonts w:ascii="Times New Roman" w:hAnsi="Times New Roman" w:cs="Times New Roman"/>
          <w:sz w:val="24"/>
          <w:szCs w:val="24"/>
          <w:u w:val="single"/>
        </w:rPr>
        <w:t xml:space="preserve">sporządza się </w:t>
      </w:r>
      <w:r w:rsidR="00D873BC" w:rsidRPr="008E25D1">
        <w:rPr>
          <w:rFonts w:ascii="Times New Roman" w:hAnsi="Times New Roman" w:cs="Times New Roman"/>
          <w:sz w:val="24"/>
          <w:szCs w:val="24"/>
          <w:u w:val="single"/>
        </w:rPr>
        <w:br/>
      </w:r>
      <w:r w:rsidR="005211D2" w:rsidRPr="008E25D1">
        <w:rPr>
          <w:rFonts w:ascii="Times New Roman" w:hAnsi="Times New Roman" w:cs="Times New Roman"/>
          <w:sz w:val="24"/>
          <w:szCs w:val="24"/>
          <w:u w:val="single"/>
        </w:rPr>
        <w:t>w postaci elektronicznej, w formatach danych określonych w przepisach wydanych na</w:t>
      </w:r>
      <w:r w:rsidR="005211D2" w:rsidRPr="008E25D1">
        <w:rPr>
          <w:rFonts w:ascii="Times New Roman" w:hAnsi="Times New Roman" w:cs="Times New Roman"/>
          <w:sz w:val="24"/>
          <w:szCs w:val="24"/>
        </w:rPr>
        <w:t xml:space="preserve"> podstawie art. 18 ustawy z dnia 17 lutego 2005 r. o informatyzacji działalności podmiotów realizujących zadania publiczne (Dz. U. z 2020 r. poz. 346, 568, 695, 1517 </w:t>
      </w:r>
      <w:r w:rsidR="00D873BC" w:rsidRPr="008E25D1">
        <w:rPr>
          <w:rFonts w:ascii="Times New Roman" w:hAnsi="Times New Roman" w:cs="Times New Roman"/>
          <w:sz w:val="24"/>
          <w:szCs w:val="24"/>
        </w:rPr>
        <w:br/>
      </w:r>
      <w:r w:rsidR="005211D2" w:rsidRPr="008E25D1">
        <w:rPr>
          <w:rFonts w:ascii="Times New Roman" w:hAnsi="Times New Roman" w:cs="Times New Roman"/>
          <w:sz w:val="24"/>
          <w:szCs w:val="24"/>
        </w:rPr>
        <w:t xml:space="preserve">i 2320), z zastrzeżeniem formatów, o których mowa w art. 66 ust. 1 ustawy, </w:t>
      </w:r>
      <w:r w:rsidR="00D873BC" w:rsidRPr="008E25D1">
        <w:rPr>
          <w:rFonts w:ascii="Times New Roman" w:hAnsi="Times New Roman" w:cs="Times New Roman"/>
          <w:sz w:val="24"/>
          <w:szCs w:val="24"/>
        </w:rPr>
        <w:br/>
      </w:r>
      <w:r w:rsidR="005211D2" w:rsidRPr="008E25D1">
        <w:rPr>
          <w:rFonts w:ascii="Times New Roman" w:hAnsi="Times New Roman" w:cs="Times New Roman"/>
          <w:sz w:val="24"/>
          <w:szCs w:val="24"/>
        </w:rPr>
        <w:t>z uwzględnieniem rodzaju przekazywanych danych.</w:t>
      </w:r>
    </w:p>
    <w:p w14:paraId="0ABB37E5" w14:textId="4FC77E62" w:rsidR="00B50A1F" w:rsidRPr="00B50A1F" w:rsidRDefault="00B50A1F" w:rsidP="00B50A1F">
      <w:pPr>
        <w:numPr>
          <w:ilvl w:val="0"/>
          <w:numId w:val="4"/>
        </w:numPr>
        <w:spacing w:after="120" w:line="25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W zakresie nie uregulowanym w niniejszym SWZ, zastosowanie mają przepisy Rozporządzenia Ministra Rozwoju, Pracy i Technologii z dnia 23 grudnia 2020 r. w sprawie podmiotowych środków dowodowych oraz innych dokumentów lub oświadczeń, jakich może żądać Zamawiający od Wykonawcy (t.j. Dz. U. z 2020 r. poz. 2415). </w:t>
      </w:r>
    </w:p>
    <w:p w14:paraId="4B5C13D3" w14:textId="0AD6BECB" w:rsidR="00B50A1F" w:rsidRPr="00B50A1F" w:rsidRDefault="00B50A1F" w:rsidP="00B50A1F">
      <w:pPr>
        <w:numPr>
          <w:ilvl w:val="0"/>
          <w:numId w:val="4"/>
        </w:numPr>
        <w:spacing w:after="120" w:line="25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W przypadku gdy podmiotowe środki dowodowe, przedmiotowe środki dowodowe, inne dokumenty, w tym dokumenty, o których mowa w art. 94 ust. 2 ustawy Pzp, lub dokumenty potwierdzające umocowanie do reprezentowania, zostały wystawione przez upoważnione podmioty jako dokument w postaci papierowej, przekazuje się cyfrowe odwzorowanie tego dokumentu (skan) opatrzone kwalifikowanym podpisem elektronicznym, podpisem zaufanym lub podpisem osobistym, poświadczające zgodność cyfrowego odwzorowania z dokumentem w postaci papierowej. </w:t>
      </w:r>
    </w:p>
    <w:p w14:paraId="26715202" w14:textId="77777777" w:rsidR="00B50A1F" w:rsidRPr="00B50A1F" w:rsidRDefault="00B50A1F" w:rsidP="00B50A1F">
      <w:pPr>
        <w:autoSpaceDE w:val="0"/>
        <w:autoSpaceDN w:val="0"/>
        <w:adjustRightInd w:val="0"/>
        <w:spacing w:after="157" w:line="240" w:lineRule="auto"/>
        <w:ind w:left="851"/>
        <w:rPr>
          <w:rFonts w:ascii="Times New Roman" w:hAnsi="Times New Roman" w:cs="Times New Roman"/>
          <w:color w:val="000000"/>
          <w:sz w:val="23"/>
          <w:szCs w:val="23"/>
        </w:rPr>
      </w:pP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1) Poświadczenia zgodności cyfrowego odwzorowania z dokumentem w postaci papierowej (skan), o którym mowa w pkt. 8, dokonuje w przypadku: </w:t>
      </w:r>
    </w:p>
    <w:p w14:paraId="6463CDB9" w14:textId="77777777" w:rsidR="00B50A1F" w:rsidRPr="00B50A1F" w:rsidRDefault="00B50A1F" w:rsidP="00B50A1F">
      <w:pPr>
        <w:autoSpaceDE w:val="0"/>
        <w:autoSpaceDN w:val="0"/>
        <w:adjustRightInd w:val="0"/>
        <w:spacing w:after="157" w:line="240" w:lineRule="auto"/>
        <w:ind w:left="851"/>
        <w:rPr>
          <w:rFonts w:ascii="Times New Roman" w:hAnsi="Times New Roman" w:cs="Times New Roman"/>
          <w:color w:val="000000"/>
          <w:sz w:val="23"/>
          <w:szCs w:val="23"/>
        </w:rPr>
      </w:pP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a)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63D8187B" w14:textId="77777777" w:rsidR="00B50A1F" w:rsidRPr="00B50A1F" w:rsidRDefault="00B50A1F" w:rsidP="00B50A1F">
      <w:pPr>
        <w:autoSpaceDE w:val="0"/>
        <w:autoSpaceDN w:val="0"/>
        <w:adjustRightInd w:val="0"/>
        <w:spacing w:after="157" w:line="240" w:lineRule="auto"/>
        <w:ind w:left="851"/>
        <w:rPr>
          <w:rFonts w:ascii="Times New Roman" w:hAnsi="Times New Roman" w:cs="Times New Roman"/>
          <w:color w:val="000000"/>
          <w:sz w:val="23"/>
          <w:szCs w:val="23"/>
        </w:rPr>
      </w:pP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b) Przedmiotowych środków dowodowych – odpowiednio Wykonawca lub Wykonawca wspólnie ubiegający się o udzielenie zamówienia; </w:t>
      </w:r>
    </w:p>
    <w:p w14:paraId="7430248F" w14:textId="77777777" w:rsidR="00B50A1F" w:rsidRPr="00B50A1F" w:rsidRDefault="00B50A1F" w:rsidP="00B50A1F">
      <w:pPr>
        <w:autoSpaceDE w:val="0"/>
        <w:autoSpaceDN w:val="0"/>
        <w:adjustRightInd w:val="0"/>
        <w:spacing w:after="157" w:line="240" w:lineRule="auto"/>
        <w:ind w:left="851"/>
        <w:rPr>
          <w:rFonts w:ascii="Times New Roman" w:hAnsi="Times New Roman" w:cs="Times New Roman"/>
          <w:color w:val="000000"/>
          <w:sz w:val="23"/>
          <w:szCs w:val="23"/>
        </w:rPr>
      </w:pP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c) Innych dokumentów, w tym dokumentów, o których mowa w art. 94 ust. 2 ustawy – odpowiednio Wykonawca lub Wykonawca wspólnie ubiegający się o udzielenie zamówienia, w zakresie dokumentów, które każdego z nich dotyczą. </w:t>
      </w:r>
    </w:p>
    <w:p w14:paraId="75F78825" w14:textId="1F419F7E" w:rsidR="00B50A1F" w:rsidRDefault="00B50A1F" w:rsidP="00B50A1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8.2 </w:t>
      </w: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Poświadczenia zgodności cyfrowego odwzorowania z dokumentem w postaci papierowej, o którym mowa w pkt. 8, może dokonać również notariusz. </w:t>
      </w:r>
    </w:p>
    <w:p w14:paraId="3390727A" w14:textId="77777777" w:rsidR="00B50A1F" w:rsidRPr="00B50A1F" w:rsidRDefault="00B50A1F" w:rsidP="00B50A1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16"/>
          <w:szCs w:val="16"/>
        </w:rPr>
      </w:pPr>
    </w:p>
    <w:p w14:paraId="2071AD9E" w14:textId="09605104" w:rsidR="004C1BDE" w:rsidRPr="00B50A1F" w:rsidRDefault="0065091F" w:rsidP="00B50A1F">
      <w:pPr>
        <w:numPr>
          <w:ilvl w:val="0"/>
          <w:numId w:val="4"/>
        </w:numPr>
        <w:spacing w:after="120" w:line="25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</w:t>
      </w:r>
      <w:r w:rsidR="004C1BDE" w:rsidRPr="00B5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 i organizacyjne wysyłania i odbierania korespondencji elektronicznej opisane zostały w Regulaminie korzystania </w:t>
      </w:r>
      <w:r w:rsidRPr="00B5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przesyłania </w:t>
      </w:r>
      <w:r w:rsidR="004C1BDE" w:rsidRPr="00B5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dostępnych pod adresem </w:t>
      </w:r>
      <w:hyperlink r:id="rId22" w:history="1">
        <w:r w:rsidR="004C1BDE" w:rsidRPr="00B50A1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https://platformazakupowa.pl/strona/1-regulamin</w:t>
        </w:r>
      </w:hyperlink>
      <w:r w:rsidR="008E25D1" w:rsidRPr="00B50A1F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8E25D1" w:rsidRPr="00B50A1F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4C1BDE" w:rsidRPr="00B50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oraz Instrukcji dostępnej </w:t>
      </w:r>
      <w:r w:rsidR="004C1BDE" w:rsidRPr="00B50A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internetowej pod adresem: </w:t>
      </w:r>
      <w:hyperlink r:id="rId23">
        <w:r w:rsidR="004C1BDE" w:rsidRPr="00B50A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https://platformazakupowa.pl/strona/45</w:t>
        </w:r>
      </w:hyperlink>
      <w:hyperlink r:id="rId24">
        <w:r w:rsidR="004C1BDE" w:rsidRPr="00B50A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-</w:t>
        </w:r>
      </w:hyperlink>
      <w:hyperlink r:id="rId25">
        <w:r w:rsidR="004C1BDE" w:rsidRPr="00B50A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instrukcje</w:t>
        </w:r>
      </w:hyperlink>
      <w:hyperlink r:id="rId26">
        <w:r w:rsidR="004C1BDE" w:rsidRPr="00B50A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</w:p>
    <w:p w14:paraId="441E5AFE" w14:textId="77777777" w:rsidR="009A5E80" w:rsidRPr="004C1BDE" w:rsidRDefault="009A5E80" w:rsidP="007A106F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BDE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4C1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przystępując do niniejszego postępowania o udzielenie zamówienia publicznego: </w:t>
      </w:r>
    </w:p>
    <w:p w14:paraId="5B959EE2" w14:textId="77777777" w:rsidR="009A5E80" w:rsidRPr="009A5E80" w:rsidRDefault="009A5E80" w:rsidP="007A106F">
      <w:pPr>
        <w:numPr>
          <w:ilvl w:val="0"/>
          <w:numId w:val="5"/>
        </w:numPr>
        <w:spacing w:after="5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 warunki korzystania z </w:t>
      </w:r>
      <w:hyperlink r:id="rId27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28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 w Regulaminie zamieszczonym na stronie internetowej </w:t>
      </w:r>
      <w:hyperlink r:id="rId29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pod linkiem</w:t>
        </w:r>
      </w:hyperlink>
      <w:hyperlink r:id="rId30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zakładce „Regula</w:t>
      </w:r>
      <w:r w:rsidR="005E66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min" oraz uznaje go za wiążący;</w:t>
      </w:r>
    </w:p>
    <w:p w14:paraId="15FD316D" w14:textId="77777777" w:rsidR="009A5E80" w:rsidRPr="009A5E80" w:rsidRDefault="009A5E80" w:rsidP="007A106F">
      <w:pPr>
        <w:numPr>
          <w:ilvl w:val="0"/>
          <w:numId w:val="5"/>
        </w:numPr>
        <w:spacing w:after="120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i stosuje się do Instrukcji składania ofert/wniosków dostępnej</w:t>
      </w:r>
      <w:r w:rsidR="005F176E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linkiem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1" w:history="1">
        <w:r w:rsidR="005F176E" w:rsidRPr="00EF6E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https://drive.google.com/file/d/1Kd1DttbBeiNWt4q4slS4t76lZVKPbkyD/view</w:t>
        </w:r>
      </w:hyperlink>
      <w:r w:rsidR="005F176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9A5E8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14:paraId="2D5DD699" w14:textId="77777777" w:rsidR="009A5E80" w:rsidRPr="00046678" w:rsidRDefault="009A5E80" w:rsidP="007A106F">
      <w:pPr>
        <w:pStyle w:val="Akapitzlist"/>
        <w:numPr>
          <w:ilvl w:val="0"/>
          <w:numId w:val="4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nie ponosi odpowiedzialności za złożenie oferty w sposób niezgodny </w:t>
      </w:r>
      <w:r w:rsidR="00865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4C1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Instrukcją korzystania z </w:t>
      </w:r>
      <w:hyperlink r:id="rId32">
        <w:r w:rsidRPr="004C1BDE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33">
        <w:r w:rsidRPr="004C1B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,</w:t>
        </w:r>
      </w:hyperlink>
      <w:r w:rsidRPr="004C1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szczególności za sytuację, gdy Zamawiający zapozna się z treścią oferty przed upływem terminu składania ofert (np. złożenie oferty w zakładce „Wyślij wiadomość do Zamawiającego”). </w:t>
      </w:r>
      <w:r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Taka oferta zostanie uznana przez Zamawiającego za ofertę handlową i nie będzie brana pod uwagę w przedmiotowym postępowaniu</w:t>
      </w:r>
      <w:r w:rsidR="005E663C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ponieważ nie został spełniony obowiązek</w:t>
      </w:r>
      <w:r w:rsidR="006E4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E456C" w:rsidRPr="00D87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wymagany </w:t>
      </w:r>
      <w:r w:rsidRPr="006E456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 xml:space="preserve"> </w:t>
      </w:r>
      <w:r w:rsidR="005211D2" w:rsidRPr="00D87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5211D2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221 u</w:t>
      </w:r>
      <w:r w:rsidR="005F176E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</w:t>
      </w:r>
      <w:r w:rsidR="005211D2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ówień p</w:t>
      </w:r>
      <w:r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ublicznych. </w:t>
      </w:r>
    </w:p>
    <w:p w14:paraId="03FE87AC" w14:textId="77777777" w:rsidR="008660B7" w:rsidRDefault="008660B7" w:rsidP="008660B7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75007363" w14:textId="77777777" w:rsidTr="00322E03">
        <w:tc>
          <w:tcPr>
            <w:tcW w:w="9060" w:type="dxa"/>
            <w:shd w:val="clear" w:color="auto" w:fill="E7E6E6" w:themeFill="background2"/>
          </w:tcPr>
          <w:p w14:paraId="56A78E06" w14:textId="5827EEDC" w:rsidR="00322E03" w:rsidRPr="00322E03" w:rsidRDefault="00322E03" w:rsidP="005352D4">
            <w:pPr>
              <w:pStyle w:val="Akapitzlist"/>
              <w:numPr>
                <w:ilvl w:val="0"/>
                <w:numId w:val="42"/>
              </w:numPr>
              <w:spacing w:line="267" w:lineRule="auto"/>
              <w:ind w:left="594" w:right="-2" w:hanging="5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6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sposobie komunikowania się Zmawiającego z Wykonawcami w inny sposób niż przy użyciu środków komunikacji elektronicznej, w przypadku zaistnienia jednej z sytuacji określonych w a</w:t>
            </w:r>
            <w:r w:rsidR="008E2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rt. 65 ust. 1, art. 66 </w:t>
            </w:r>
            <w:r w:rsidRPr="00866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D579CCB" w14:textId="77777777" w:rsidR="008660B7" w:rsidRDefault="008660B7" w:rsidP="008660B7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26ED18" w14:textId="77777777" w:rsidR="0086544D" w:rsidRDefault="0086544D" w:rsidP="0086544D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innego 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sposobu komunikowania się z Wykonawcami niż przy użyciu środków komunikacji elektronicznej, wskazanych w SWZ. </w:t>
      </w:r>
    </w:p>
    <w:p w14:paraId="116260ED" w14:textId="77777777" w:rsidR="008660B7" w:rsidRDefault="008660B7" w:rsidP="008660B7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0D6C575E" w14:textId="77777777" w:rsidTr="00322E03">
        <w:tc>
          <w:tcPr>
            <w:tcW w:w="9060" w:type="dxa"/>
            <w:shd w:val="clear" w:color="auto" w:fill="E7E6E6" w:themeFill="background2"/>
          </w:tcPr>
          <w:p w14:paraId="062D2836" w14:textId="77777777" w:rsidR="00322E03" w:rsidRPr="00322E03" w:rsidRDefault="00322E03" w:rsidP="005352D4">
            <w:pPr>
              <w:pStyle w:val="Akapitzlist"/>
              <w:numPr>
                <w:ilvl w:val="0"/>
                <w:numId w:val="42"/>
              </w:numPr>
              <w:spacing w:line="267" w:lineRule="auto"/>
              <w:ind w:left="594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F1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Wskazanie osób uprawnionych do komunikowania się z Wykonawcami </w:t>
            </w:r>
          </w:p>
        </w:tc>
      </w:tr>
    </w:tbl>
    <w:p w14:paraId="5402C153" w14:textId="2378216C" w:rsidR="006F14D0" w:rsidRPr="006F14D0" w:rsidRDefault="006F14D0" w:rsidP="006F14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BF67E5" w14:textId="77777777" w:rsidR="006F14D0" w:rsidRPr="006F14D0" w:rsidRDefault="006F14D0" w:rsidP="006F14D0">
      <w:pPr>
        <w:spacing w:after="5" w:line="267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Sprawy proceduralne  </w:t>
      </w:r>
    </w:p>
    <w:p w14:paraId="32016E65" w14:textId="77777777" w:rsidR="006F14D0" w:rsidRPr="006F14D0" w:rsidRDefault="006F14D0" w:rsidP="006F14D0">
      <w:pPr>
        <w:spacing w:after="5" w:line="267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Sekcja Zamówień Publicznych </w:t>
      </w:r>
    </w:p>
    <w:p w14:paraId="7BF4E6FD" w14:textId="3F982FC9" w:rsidR="006F14D0" w:rsidRDefault="00945A3F" w:rsidP="00F049A3">
      <w:pPr>
        <w:spacing w:after="0" w:line="267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Iwona Małolepsza-Mazur </w:t>
      </w:r>
    </w:p>
    <w:p w14:paraId="7D4E70FE" w14:textId="77777777" w:rsidR="00322E03" w:rsidRDefault="00322E03" w:rsidP="00F049A3">
      <w:pPr>
        <w:spacing w:after="0" w:line="267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322E03" w14:paraId="699FF91A" w14:textId="77777777" w:rsidTr="00322E03">
        <w:tc>
          <w:tcPr>
            <w:tcW w:w="9060" w:type="dxa"/>
            <w:shd w:val="clear" w:color="auto" w:fill="E7E6E6" w:themeFill="background2"/>
          </w:tcPr>
          <w:p w14:paraId="4551AE7E" w14:textId="77777777" w:rsidR="00322E03" w:rsidRPr="00322E03" w:rsidRDefault="00322E03" w:rsidP="005352D4">
            <w:pPr>
              <w:pStyle w:val="Akapitzlist"/>
              <w:numPr>
                <w:ilvl w:val="0"/>
                <w:numId w:val="42"/>
              </w:numPr>
              <w:spacing w:line="267" w:lineRule="auto"/>
              <w:ind w:left="605" w:right="873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F1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Termin związania ofertą </w:t>
            </w:r>
          </w:p>
        </w:tc>
      </w:tr>
    </w:tbl>
    <w:p w14:paraId="392458C6" w14:textId="77777777" w:rsidR="00B24755" w:rsidRDefault="00B24755" w:rsidP="00B24755">
      <w:pPr>
        <w:spacing w:after="0" w:line="267" w:lineRule="auto"/>
        <w:ind w:right="8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26E8736" w14:textId="0E4C977D" w:rsidR="00B24755" w:rsidRPr="00B24755" w:rsidRDefault="00B24755" w:rsidP="007A106F">
      <w:pPr>
        <w:numPr>
          <w:ilvl w:val="0"/>
          <w:numId w:val="6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jest związany złożoną ofertą od dnia upływu terminu składania ofert do dnia </w:t>
      </w:r>
      <w:r w:rsidR="00F34F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27.08</w:t>
      </w:r>
      <w:r w:rsidR="00C34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</w:t>
      </w:r>
      <w:r w:rsidR="000C69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40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2021 r.   </w:t>
      </w:r>
    </w:p>
    <w:p w14:paraId="2545EFF2" w14:textId="77777777" w:rsidR="00B24755" w:rsidRPr="00B24755" w:rsidRDefault="00B24755" w:rsidP="007A106F">
      <w:pPr>
        <w:numPr>
          <w:ilvl w:val="0"/>
          <w:numId w:val="6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wybór najkorzystniejszej oferty nie nastąpi przed upływem terminu związania ofert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określonego w SWZ, Zamawiający przed upływem terminu związania ofert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zwraca się jednokrotnie do Wykonawców o wyrażenie zgody na przedłużenie tego terminu o wskazywany przez niego okres, nie dłuższy niż 30 dni. </w:t>
      </w:r>
    </w:p>
    <w:p w14:paraId="0712DBC7" w14:textId="77777777" w:rsidR="00B24755" w:rsidRDefault="00B24755" w:rsidP="007A106F">
      <w:pPr>
        <w:numPr>
          <w:ilvl w:val="0"/>
          <w:numId w:val="6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Przedłużenie terminu związania oferta, o którym mowa w ust. 2, wymaga złoż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enia przez Wykonawcę pisemnego 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oświadczenia o wyrażeniu zgody na przedłużenie terminu</w:t>
      </w:r>
      <w:r w:rsidRPr="00B247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związania ofertą. </w:t>
      </w:r>
    </w:p>
    <w:p w14:paraId="798611FE" w14:textId="77777777" w:rsidR="00B24755" w:rsidRDefault="00B24755" w:rsidP="00B24755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253DFEAC" w14:textId="77777777" w:rsidTr="00A8474F">
        <w:tc>
          <w:tcPr>
            <w:tcW w:w="9060" w:type="dxa"/>
            <w:shd w:val="clear" w:color="auto" w:fill="E7E6E6" w:themeFill="background2"/>
          </w:tcPr>
          <w:p w14:paraId="276D4006" w14:textId="77777777" w:rsidR="00322E03" w:rsidRPr="00A8474F" w:rsidRDefault="00A8474F" w:rsidP="005352D4">
            <w:pPr>
              <w:pStyle w:val="Akapitzlist"/>
              <w:numPr>
                <w:ilvl w:val="0"/>
                <w:numId w:val="42"/>
              </w:numPr>
              <w:spacing w:line="267" w:lineRule="auto"/>
              <w:ind w:left="594" w:right="-2" w:hanging="5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Opis sposobu przygotowania oferty </w:t>
            </w:r>
          </w:p>
        </w:tc>
      </w:tr>
    </w:tbl>
    <w:p w14:paraId="565FD3D1" w14:textId="77777777" w:rsidR="00322E03" w:rsidRDefault="00322E03" w:rsidP="00B24755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DBACFF" w14:textId="17F9333B" w:rsidR="00A63E16" w:rsidRPr="00AF6BB3" w:rsidRDefault="00A63E16" w:rsidP="00A3230B">
      <w:pPr>
        <w:numPr>
          <w:ilvl w:val="0"/>
          <w:numId w:val="17"/>
        </w:numPr>
        <w:tabs>
          <w:tab w:val="clear" w:pos="720"/>
          <w:tab w:val="num" w:pos="567"/>
        </w:tabs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składan</w:t>
      </w:r>
      <w:r w:rsidR="00C41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elektronicznie mus</w:t>
      </w:r>
      <w:r w:rsidR="00C41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zostać podpisan</w:t>
      </w:r>
      <w:r w:rsidR="00C41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elektronicznym kwalifikowanym podpisem lub podpisem zaufanym lub podpisem osobisty</w:t>
      </w:r>
      <w:r w:rsidR="00C41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 W procesie składania oferty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platformie,  kwalifikowany podpis elektroniczny wykonawca może złożyć bezpośrednio na dokumencie, który następnie przesyła do systemu</w:t>
      </w:r>
      <w:r w:rsidR="00C413C3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opcja rekomendowana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hyperlink r:id="rId34" w:history="1">
        <w:r w:rsidRPr="00AF6BB3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dodatkowo dla całego pakietu dokumentów w kroku 2 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Formularza składania oferty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 kliknięciu w przycisk 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Przejdź do podsumowania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3688A9B3" w14:textId="77777777" w:rsidR="00A63E16" w:rsidRPr="00A63E16" w:rsidRDefault="00A63E16" w:rsidP="00A3230B">
      <w:pPr>
        <w:numPr>
          <w:ilvl w:val="0"/>
          <w:numId w:val="17"/>
        </w:numPr>
        <w:tabs>
          <w:tab w:val="clear" w:pos="720"/>
          <w:tab w:val="num" w:pos="567"/>
        </w:tabs>
        <w:spacing w:after="120" w:line="240" w:lineRule="auto"/>
        <w:ind w:left="567" w:hanging="56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Pr="00A63E16">
        <w:rPr>
          <w:rFonts w:ascii="Calibri" w:eastAsia="Times New Roman" w:hAnsi="Calibri" w:cs="Calibri"/>
          <w:color w:val="000000"/>
          <w:lang w:eastAsia="pl-PL"/>
        </w:rPr>
        <w:t>. </w:t>
      </w:r>
    </w:p>
    <w:p w14:paraId="33E303A2" w14:textId="77777777" w:rsidR="00A63E16" w:rsidRPr="00FA08A2" w:rsidRDefault="00A63E16" w:rsidP="00A3230B">
      <w:pPr>
        <w:numPr>
          <w:ilvl w:val="0"/>
          <w:numId w:val="17"/>
        </w:numPr>
        <w:tabs>
          <w:tab w:val="clear" w:pos="720"/>
          <w:tab w:val="num" w:pos="567"/>
        </w:tabs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powinna być:</w:t>
      </w:r>
    </w:p>
    <w:p w14:paraId="270F1BE5" w14:textId="77777777" w:rsidR="00A63E16" w:rsidRPr="00FA08A2" w:rsidRDefault="00A63E16" w:rsidP="00A3230B">
      <w:pPr>
        <w:numPr>
          <w:ilvl w:val="1"/>
          <w:numId w:val="18"/>
        </w:numPr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sporządzona na podstawie załączników niniejszej SWZ w języku polskim,</w:t>
      </w:r>
    </w:p>
    <w:p w14:paraId="09ADE2F5" w14:textId="77777777" w:rsidR="00A63E16" w:rsidRPr="00FA08A2" w:rsidRDefault="00A63E16" w:rsidP="00A3230B">
      <w:pPr>
        <w:numPr>
          <w:ilvl w:val="1"/>
          <w:numId w:val="18"/>
        </w:numPr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35" w:history="1">
        <w:r w:rsidRPr="00FA08A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EE87E68" w14:textId="30E49540" w:rsidR="00A63E16" w:rsidRPr="00FA08A2" w:rsidRDefault="00A63E16" w:rsidP="00A3230B">
      <w:pPr>
        <w:numPr>
          <w:ilvl w:val="1"/>
          <w:numId w:val="18"/>
        </w:numPr>
        <w:spacing w:after="12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podpisana kwalifikowanym podpisem elektronicznym lub podpisem zaufanym lub podpisem osobistym przez osobę/osoby upoważnioną/upoważnione</w:t>
      </w:r>
      <w:r w:rsidR="00F049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EB0DF60" w14:textId="77777777" w:rsidR="00A63E16" w:rsidRPr="00FA08A2" w:rsidRDefault="00A63E16" w:rsidP="00A3230B">
      <w:pPr>
        <w:numPr>
          <w:ilvl w:val="0"/>
          <w:numId w:val="19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12766974" w14:textId="77777777" w:rsidR="00A63E16" w:rsidRPr="00FA08A2" w:rsidRDefault="00A63E16" w:rsidP="00A3230B">
      <w:pPr>
        <w:numPr>
          <w:ilvl w:val="0"/>
          <w:numId w:val="20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wykorzystania formatu podpisu XAdES zewnętrzny. Zamawiający wymaga dołączenia odpowiedniej ilości plików tj. podpisywanych plików z danymi oraz plików XAdES.</w:t>
      </w:r>
    </w:p>
    <w:p w14:paraId="63B8391E" w14:textId="77777777" w:rsidR="00A63E16" w:rsidRPr="00FA08A2" w:rsidRDefault="00A63E16" w:rsidP="00A3230B">
      <w:pPr>
        <w:numPr>
          <w:ilvl w:val="0"/>
          <w:numId w:val="21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D7413A9" w14:textId="77777777" w:rsidR="00A63E16" w:rsidRPr="00FA08A2" w:rsidRDefault="00A63E16" w:rsidP="00A3230B">
      <w:pPr>
        <w:numPr>
          <w:ilvl w:val="0"/>
          <w:numId w:val="22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za pośrednictwem </w:t>
      </w:r>
      <w:hyperlink r:id="rId36" w:history="1">
        <w:r w:rsidRPr="00FA08A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5922F31D" w14:textId="77777777" w:rsidR="00A63E16" w:rsidRPr="00FA08A2" w:rsidRDefault="00CA39B4" w:rsidP="00F049A3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history="1">
        <w:r w:rsidR="00A63E16" w:rsidRPr="00FA08A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2CD58CA2" w14:textId="77777777" w:rsidR="00A63E16" w:rsidRPr="00FA08A2" w:rsidRDefault="00A63E16" w:rsidP="00A3230B">
      <w:pPr>
        <w:numPr>
          <w:ilvl w:val="0"/>
          <w:numId w:val="23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 podlegać będzie odrzuceniu.</w:t>
      </w:r>
    </w:p>
    <w:p w14:paraId="1780E850" w14:textId="77777777" w:rsidR="00A63E16" w:rsidRPr="00FA08A2" w:rsidRDefault="00A63E16" w:rsidP="00A3230B">
      <w:pPr>
        <w:numPr>
          <w:ilvl w:val="0"/>
          <w:numId w:val="24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082972F8" w14:textId="77777777" w:rsidR="00D6710A" w:rsidRPr="00FA08A2" w:rsidRDefault="00A63E16" w:rsidP="00A3230B">
      <w:pPr>
        <w:numPr>
          <w:ilvl w:val="0"/>
          <w:numId w:val="25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i oświadczenia składane przez wykonawcę powinny być w języku polskim</w:t>
      </w:r>
      <w:r w:rsidR="00D6710A"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56E81E96" w14:textId="57BCFC57" w:rsidR="00A63E16" w:rsidRPr="00FA08A2" w:rsidRDefault="00A63E16" w:rsidP="00A3230B">
      <w:pPr>
        <w:numPr>
          <w:ilvl w:val="0"/>
          <w:numId w:val="25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1EA3BE8" w14:textId="6648DDC6" w:rsidR="00A63E16" w:rsidRDefault="00A63E16" w:rsidP="00A3230B">
      <w:pPr>
        <w:numPr>
          <w:ilvl w:val="0"/>
          <w:numId w:val="26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CB5C685" w14:textId="21558E47" w:rsidR="00A8474F" w:rsidRPr="00FA08A2" w:rsidRDefault="00A8474F" w:rsidP="007A106F">
      <w:pPr>
        <w:pStyle w:val="Akapitzlist"/>
        <w:numPr>
          <w:ilvl w:val="4"/>
          <w:numId w:val="3"/>
        </w:numPr>
        <w:spacing w:after="120" w:line="267" w:lineRule="auto"/>
        <w:ind w:left="567" w:right="873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A08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Dokumenty stanowiące ofertę, które należy złożyć: </w:t>
      </w:r>
    </w:p>
    <w:p w14:paraId="2BF2908F" w14:textId="493FAC83" w:rsidR="000A038E" w:rsidRDefault="00A8474F" w:rsidP="007A106F">
      <w:pPr>
        <w:numPr>
          <w:ilvl w:val="1"/>
          <w:numId w:val="7"/>
        </w:numPr>
        <w:spacing w:after="5" w:line="269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ofertowy</w:t>
      </w:r>
      <w:r w:rsidR="00697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zał. Nr 2</w:t>
      </w:r>
      <w:r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AEBC8C8" w14:textId="2046C2F5" w:rsidR="006F1BCD" w:rsidRPr="00E17037" w:rsidRDefault="00F97B43" w:rsidP="00E17037">
      <w:pPr>
        <w:numPr>
          <w:ilvl w:val="1"/>
          <w:numId w:val="7"/>
        </w:numPr>
        <w:spacing w:after="5" w:line="269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cenowy</w:t>
      </w:r>
      <w:r w:rsidR="00E17037" w:rsidRPr="00E17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</w:t>
      </w:r>
      <w:r w:rsidR="006F1BCD" w:rsidRPr="00E17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97E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3</w:t>
      </w:r>
      <w:r w:rsidR="00F36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</w:p>
    <w:p w14:paraId="0F635EFB" w14:textId="1C6D103F" w:rsidR="00A8474F" w:rsidRDefault="00A8474F" w:rsidP="007A106F">
      <w:pPr>
        <w:numPr>
          <w:ilvl w:val="1"/>
          <w:numId w:val="7"/>
        </w:numPr>
        <w:spacing w:after="5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Wykonawcy o niepodleganiu wykluczeniu z postępowania</w:t>
      </w:r>
      <w:r w:rsidR="00A92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składane na podstawie art. 125 ust. 1 ustawy Pzp.</w:t>
      </w:r>
      <w:r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EB7062"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oświadczenia </w:t>
      </w:r>
      <w:r w:rsidR="00A92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B7062"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niepodleganiu wykluczeniu stanowi </w:t>
      </w:r>
      <w:r w:rsidR="00EB7062" w:rsidRPr="006F1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97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B7062" w:rsidRPr="00F04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EB7062"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SWZ. </w:t>
      </w:r>
      <w:r w:rsid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B7062" w:rsidRPr="00D27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D27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przypadku wspólnego ubiegania się o zamówienie</w:t>
      </w:r>
      <w:r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Wykonawców, oświadczenie o niepoleganiu wykluczeniu składa każdy z Wykonawców, </w:t>
      </w:r>
    </w:p>
    <w:p w14:paraId="723F77B5" w14:textId="77777777" w:rsidR="00A8474F" w:rsidRDefault="00A8474F" w:rsidP="007A106F">
      <w:pPr>
        <w:numPr>
          <w:ilvl w:val="1"/>
          <w:numId w:val="7"/>
        </w:numPr>
        <w:spacing w:after="5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</w:t>
      </w:r>
      <w:r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upoważniające do złożenia oferty, o</w:t>
      </w:r>
      <w:r w:rsidR="00BB3DCC"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ile o</w:t>
      </w:r>
      <w:r w:rsid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fertę składa pełnomocnik;</w:t>
      </w:r>
    </w:p>
    <w:p w14:paraId="07E04142" w14:textId="77777777" w:rsidR="00BB3DCC" w:rsidRPr="00BB3DCC" w:rsidRDefault="00BB3DCC" w:rsidP="007A106F">
      <w:pPr>
        <w:numPr>
          <w:ilvl w:val="1"/>
          <w:numId w:val="7"/>
        </w:numPr>
        <w:spacing w:after="120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Pełnomocnictwo </w:t>
      </w:r>
      <w:r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pełnomocnika do reprezentowania w postepowaniu Wykonawców wspólnie ubiegających się o udzielenie zamówienia – dotyczy ofert składanych przez Wykonawców wspólnie ubiegających się o udzielenie zamówienia.</w:t>
      </w:r>
    </w:p>
    <w:p w14:paraId="41344709" w14:textId="1852F34E" w:rsidR="00A8474F" w:rsidRPr="00EA50DD" w:rsidRDefault="00A8474F" w:rsidP="007A106F">
      <w:pPr>
        <w:pStyle w:val="Akapitzlist"/>
        <w:numPr>
          <w:ilvl w:val="4"/>
          <w:numId w:val="3"/>
        </w:numPr>
        <w:spacing w:after="120" w:line="26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A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Oferta</w:t>
      </w:r>
      <w:r w:rsidR="002C52F1" w:rsidRPr="00EA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(formularz cenowy i ofertowy)</w:t>
      </w:r>
      <w:r w:rsidRPr="00EA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oświadczenie o niepodleganiu wykluczeniu, </w:t>
      </w:r>
      <w:r w:rsidR="002C52F1" w:rsidRPr="00EA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EA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postępowaniu muszą być złożone w oryginale. </w:t>
      </w:r>
    </w:p>
    <w:p w14:paraId="1C29897C" w14:textId="22CFD45A" w:rsidR="002F5528" w:rsidRDefault="00A8474F" w:rsidP="007A106F">
      <w:pPr>
        <w:pStyle w:val="Akapitzlist"/>
        <w:numPr>
          <w:ilvl w:val="4"/>
          <w:numId w:val="3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D95F7BE" w14:textId="32BC1B86" w:rsidR="00A8474F" w:rsidRPr="002F5528" w:rsidRDefault="00A8474F" w:rsidP="002F5528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4DF4D6" w14:textId="77777777" w:rsidR="00D33336" w:rsidRDefault="00D33336" w:rsidP="00D91C23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3336" w14:paraId="715E70E9" w14:textId="77777777" w:rsidTr="005B3C0D">
        <w:tc>
          <w:tcPr>
            <w:tcW w:w="9060" w:type="dxa"/>
            <w:shd w:val="clear" w:color="auto" w:fill="E7E6E6" w:themeFill="background2"/>
          </w:tcPr>
          <w:p w14:paraId="42B69427" w14:textId="77777777" w:rsidR="00D33336" w:rsidRPr="003D08FD" w:rsidRDefault="005B3C0D" w:rsidP="005352D4">
            <w:pPr>
              <w:pStyle w:val="Akapitzlist"/>
              <w:numPr>
                <w:ilvl w:val="0"/>
                <w:numId w:val="42"/>
              </w:numPr>
              <w:spacing w:after="5" w:line="267" w:lineRule="auto"/>
              <w:ind w:left="594" w:hanging="5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</w:p>
        </w:tc>
      </w:tr>
    </w:tbl>
    <w:p w14:paraId="4F1E8531" w14:textId="77777777" w:rsidR="00D33336" w:rsidRDefault="00D33336" w:rsidP="00D91C23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E88E07" w14:textId="735CEB46" w:rsidR="005B3C0D" w:rsidRPr="005B3C0D" w:rsidRDefault="005B3C0D" w:rsidP="007A106F">
      <w:pPr>
        <w:numPr>
          <w:ilvl w:val="0"/>
          <w:numId w:val="8"/>
        </w:numPr>
        <w:spacing w:after="120" w:line="267" w:lineRule="auto"/>
        <w:ind w:left="567" w:right="52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3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wraz z wymaganymi dokumentami należy</w:t>
      </w:r>
      <w:r w:rsid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umieścić </w:t>
      </w:r>
      <w:r w:rsidR="006E4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</w:t>
      </w:r>
      <w:r w:rsidR="002C5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pośrednictwem Platformy </w:t>
      </w:r>
      <w:r w:rsidR="00BC0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Zakupowej: </w:t>
      </w:r>
      <w:hyperlink r:id="rId38" w:history="1">
        <w:r w:rsidR="00BC0AA5" w:rsidRPr="00EF6E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="002C5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  <w:r w:rsid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</w:t>
      </w:r>
      <w:r w:rsidR="002C5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adresem </w:t>
      </w:r>
      <w:hyperlink r:id="rId39" w:history="1">
        <w:r w:rsidR="00AA17A4" w:rsidRPr="00084D4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https://platformazakupowa.pl/pn/6wog</w:t>
        </w:r>
        <w:r w:rsidR="00AA17A4" w:rsidRPr="00084D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AA17A4" w:rsidRPr="00084D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  <w:t xml:space="preserve"> </w:t>
        </w:r>
        <w:r w:rsidR="00AA17A4" w:rsidRPr="00084D4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do dnia     29.07.2021</w:t>
        </w:r>
      </w:hyperlink>
      <w:r w:rsidR="00BC0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C0AA5" w:rsidRPr="00D91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r. do godz. </w:t>
      </w:r>
      <w:r w:rsidR="00393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09:3</w:t>
      </w:r>
      <w:r w:rsidR="00BC0AA5" w:rsidRPr="00D91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="002F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5B3C0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6BF69792" w14:textId="77777777" w:rsidR="00CF3F59" w:rsidRPr="008E25D1" w:rsidRDefault="00CF3F59" w:rsidP="007A106F">
      <w:pPr>
        <w:pStyle w:val="NormalnyWeb"/>
        <w:numPr>
          <w:ilvl w:val="0"/>
          <w:numId w:val="8"/>
        </w:numPr>
        <w:spacing w:before="0" w:beforeAutospacing="0" w:after="120" w:afterAutospacing="0"/>
        <w:ind w:left="567" w:hanging="567"/>
        <w:jc w:val="both"/>
        <w:textAlignment w:val="baseline"/>
        <w:rPr>
          <w:color w:val="000000"/>
        </w:rPr>
      </w:pPr>
      <w:r w:rsidRPr="008E25D1">
        <w:rPr>
          <w:color w:val="000000"/>
        </w:rPr>
        <w:t>Do oferty należy dołączyć wszystkie wymagane w SWZ dokumenty.</w:t>
      </w:r>
    </w:p>
    <w:p w14:paraId="6E21A443" w14:textId="77777777" w:rsidR="00CF3F59" w:rsidRPr="008E25D1" w:rsidRDefault="00CF3F59" w:rsidP="007A106F">
      <w:pPr>
        <w:pStyle w:val="NormalnyWeb"/>
        <w:numPr>
          <w:ilvl w:val="0"/>
          <w:numId w:val="8"/>
        </w:numPr>
        <w:spacing w:before="0" w:beforeAutospacing="0" w:after="120" w:afterAutospacing="0"/>
        <w:ind w:left="567" w:hanging="567"/>
        <w:jc w:val="both"/>
        <w:textAlignment w:val="baseline"/>
        <w:rPr>
          <w:color w:val="000000"/>
        </w:rPr>
      </w:pPr>
      <w:r w:rsidRPr="008E25D1">
        <w:rPr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1BA791A8" w14:textId="77777777" w:rsidR="00CF3F59" w:rsidRPr="008E25D1" w:rsidRDefault="00CF3F59" w:rsidP="007A106F">
      <w:pPr>
        <w:pStyle w:val="NormalnyWeb"/>
        <w:numPr>
          <w:ilvl w:val="0"/>
          <w:numId w:val="8"/>
        </w:numPr>
        <w:spacing w:before="0" w:beforeAutospacing="0" w:after="120" w:afterAutospacing="0"/>
        <w:ind w:left="567" w:hanging="567"/>
        <w:jc w:val="both"/>
        <w:textAlignment w:val="baseline"/>
        <w:rPr>
          <w:color w:val="000000"/>
        </w:rPr>
      </w:pPr>
      <w:r w:rsidRPr="008E25D1">
        <w:rPr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0" w:history="1">
        <w:r w:rsidRPr="008E25D1">
          <w:rPr>
            <w:rStyle w:val="Hipercze"/>
            <w:color w:val="1155CC"/>
          </w:rPr>
          <w:t>platformazakupowa.pl</w:t>
        </w:r>
      </w:hyperlink>
      <w:r w:rsidRPr="008E25D1">
        <w:rPr>
          <w:color w:val="000000"/>
        </w:rPr>
        <w:t xml:space="preserve">, wykonawca powinien złożyć podpis bezpośrednio na dokumentach przesłanych za pośrednictwem </w:t>
      </w:r>
      <w:hyperlink r:id="rId41" w:history="1">
        <w:r w:rsidRPr="008E25D1">
          <w:rPr>
            <w:rStyle w:val="Hipercze"/>
            <w:color w:val="1155CC"/>
          </w:rPr>
          <w:t>platformazakupowa.pl</w:t>
        </w:r>
      </w:hyperlink>
      <w:r w:rsidRPr="008E25D1">
        <w:rPr>
          <w:color w:val="000000"/>
        </w:rPr>
        <w:t>. Zalecamy stosowanie podpisu na każdym załączonym pliku osobno, w szczególności wskazanych w art. 63 ust 1 oraz ust.2 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68BA27E" w14:textId="77777777" w:rsidR="00CF3F59" w:rsidRPr="00EA202A" w:rsidRDefault="00CF3F59" w:rsidP="007A106F">
      <w:pPr>
        <w:pStyle w:val="NormalnyWeb"/>
        <w:numPr>
          <w:ilvl w:val="0"/>
          <w:numId w:val="8"/>
        </w:numPr>
        <w:spacing w:before="0" w:beforeAutospacing="0" w:after="120" w:afterAutospacing="0"/>
        <w:ind w:left="567" w:hanging="567"/>
        <w:jc w:val="both"/>
        <w:textAlignment w:val="baseline"/>
        <w:rPr>
          <w:color w:val="000000"/>
        </w:rPr>
      </w:pPr>
      <w:r w:rsidRPr="00EA202A">
        <w:rPr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5E561B0" w14:textId="374BC485" w:rsidR="00CF3F59" w:rsidRPr="00EA202A" w:rsidRDefault="00CF3F59" w:rsidP="007A106F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EA202A">
        <w:rPr>
          <w:color w:val="000000"/>
        </w:rPr>
        <w:t xml:space="preserve">Szczegółowa instrukcja dla Wykonawców dotycząca złożenia, zmiany i wycofania oferty znajduje </w:t>
      </w:r>
      <w:r w:rsidR="00F00ED5">
        <w:rPr>
          <w:color w:val="000000"/>
        </w:rPr>
        <w:t xml:space="preserve">się na stronie internetowej </w:t>
      </w:r>
      <w:r w:rsidRPr="00EA202A">
        <w:rPr>
          <w:color w:val="000000"/>
        </w:rPr>
        <w:t xml:space="preserve">pod adresem:  </w:t>
      </w:r>
      <w:r w:rsidR="00F00ED5">
        <w:rPr>
          <w:color w:val="000000"/>
        </w:rPr>
        <w:br/>
      </w:r>
      <w:hyperlink r:id="rId42" w:history="1">
        <w:r w:rsidRPr="00EA202A">
          <w:rPr>
            <w:rStyle w:val="Hipercze"/>
            <w:color w:val="1155CC"/>
          </w:rPr>
          <w:t>https://platformazakupowa.pl/strona/45-instrukcje</w:t>
        </w:r>
      </w:hyperlink>
    </w:p>
    <w:p w14:paraId="40B6D2AD" w14:textId="77777777" w:rsidR="005B3C0D" w:rsidRDefault="005B3C0D" w:rsidP="005B3C0D">
      <w:pPr>
        <w:spacing w:after="0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C0D" w14:paraId="303321BD" w14:textId="77777777" w:rsidTr="00B46324">
        <w:tc>
          <w:tcPr>
            <w:tcW w:w="9060" w:type="dxa"/>
            <w:shd w:val="clear" w:color="auto" w:fill="E7E6E6" w:themeFill="background2"/>
          </w:tcPr>
          <w:p w14:paraId="40BD109D" w14:textId="27631DE5" w:rsidR="005B3C0D" w:rsidRPr="00B46324" w:rsidRDefault="005352D4" w:rsidP="00B46324">
            <w:pPr>
              <w:spacing w:line="267" w:lineRule="auto"/>
              <w:ind w:left="594" w:right="52" w:hanging="5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  <w:r w:rsidR="00B46324" w:rsidRPr="00B46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B46324" w:rsidRPr="00B46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Termin otwarcia ofert</w:t>
            </w:r>
          </w:p>
        </w:tc>
      </w:tr>
    </w:tbl>
    <w:p w14:paraId="34A22D2C" w14:textId="77777777" w:rsidR="005B3C0D" w:rsidRDefault="005B3C0D" w:rsidP="005B3C0D">
      <w:pPr>
        <w:spacing w:after="0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ABBED6" w14:textId="2F197DE8" w:rsidR="00B46324" w:rsidRPr="00B46324" w:rsidRDefault="00B46324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nastąpi niezwłocznie po upływie terminu składania ofert, nie później niż następnego dnia, w którym upłynął termin składania ofert tj.</w:t>
      </w:r>
      <w:r w:rsidR="00E73F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4F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29.07</w:t>
      </w:r>
      <w:r w:rsidR="00C34F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.07</w:t>
      </w:r>
      <w:r w:rsidR="00F34F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.2021 r. o godz. 10:0</w:t>
      </w:r>
      <w:r w:rsidR="00E73F1F" w:rsidRPr="00E73F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0.</w:t>
      </w: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3C4E703" w14:textId="0C1797C4" w:rsidR="00B46324" w:rsidRPr="00B46324" w:rsidRDefault="006E456C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B46324"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awarii systemu, która powoduje brak możliwości otwarcia ofert w terminie określonym przez Zamawiającego, otwarcie ofert następuje niezwłocznie po usunięciu awarii. </w:t>
      </w:r>
    </w:p>
    <w:p w14:paraId="63DF6509" w14:textId="77777777" w:rsidR="00B46324" w:rsidRPr="00B46324" w:rsidRDefault="00B46324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poinformuje o zmianie terminu otwarcia ofert na stronie internetowej prowadzonego postępowania.  </w:t>
      </w:r>
    </w:p>
    <w:p w14:paraId="0C33E95B" w14:textId="77777777" w:rsidR="00B46324" w:rsidRPr="00B46324" w:rsidRDefault="00B46324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3E8C0ECB" w14:textId="77777777" w:rsidR="00B46324" w:rsidRPr="00B46324" w:rsidRDefault="00B46324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14:paraId="1E204735" w14:textId="77777777" w:rsidR="00B46324" w:rsidRPr="00B46324" w:rsidRDefault="00B46324" w:rsidP="007A106F">
      <w:pPr>
        <w:numPr>
          <w:ilvl w:val="1"/>
          <w:numId w:val="9"/>
        </w:numPr>
        <w:spacing w:after="5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7587E57" w14:textId="77777777" w:rsidR="00B46324" w:rsidRPr="00B46324" w:rsidRDefault="00B46324" w:rsidP="007A106F">
      <w:pPr>
        <w:numPr>
          <w:ilvl w:val="1"/>
          <w:numId w:val="9"/>
        </w:numPr>
        <w:spacing w:after="120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cenach lub kosztach zawartych w ofertach. </w:t>
      </w:r>
    </w:p>
    <w:p w14:paraId="78F3B162" w14:textId="77777777" w:rsidR="00B46324" w:rsidRPr="00B46324" w:rsidRDefault="00B46324" w:rsidP="007A106F">
      <w:pPr>
        <w:pStyle w:val="Akapitzlist"/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</w:t>
      </w:r>
      <w:r w:rsid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otwarcia ofert </w:t>
      </w: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zostanie opublikowana na stronie postępowania na platformazakupowa.pl </w:t>
      </w:r>
      <w:r w:rsid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sekcji ,,Komunikaty”</w:t>
      </w: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37E8FE61" w14:textId="77777777" w:rsidR="00B901E3" w:rsidRPr="00B901E3" w:rsidRDefault="00B901E3" w:rsidP="007A106F">
      <w:pPr>
        <w:numPr>
          <w:ilvl w:val="0"/>
          <w:numId w:val="9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u</w:t>
      </w:r>
      <w:r w:rsidRP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stawą 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B46324"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nie ma obowiązku przeprowadzania </w:t>
      </w:r>
      <w:r w:rsidRP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publicznego </w:t>
      </w:r>
      <w:r w:rsidR="00B46324"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otwarcia ofert</w:t>
      </w:r>
      <w:r w:rsidRP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07399CC" w14:textId="77777777" w:rsidR="00B46324" w:rsidRPr="00B901E3" w:rsidRDefault="00B46324" w:rsidP="00B901E3">
      <w:pPr>
        <w:spacing w:after="0" w:line="267" w:lineRule="auto"/>
        <w:ind w:left="567" w:right="8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6604" w:rsidRPr="00916604" w14:paraId="3E47AFE2" w14:textId="77777777" w:rsidTr="00B46324">
        <w:tc>
          <w:tcPr>
            <w:tcW w:w="9060" w:type="dxa"/>
            <w:shd w:val="clear" w:color="auto" w:fill="E7E6E6" w:themeFill="background2"/>
          </w:tcPr>
          <w:p w14:paraId="6DDFD051" w14:textId="77777777" w:rsidR="00B46324" w:rsidRPr="00916604" w:rsidRDefault="00B46324" w:rsidP="005352D4">
            <w:pPr>
              <w:pStyle w:val="Akapitzlist"/>
              <w:numPr>
                <w:ilvl w:val="3"/>
                <w:numId w:val="2"/>
              </w:numPr>
              <w:spacing w:line="267" w:lineRule="auto"/>
              <w:ind w:left="1016" w:right="873" w:hanging="85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EA2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wykluczenia</w:t>
            </w:r>
            <w:r w:rsidR="00B901E3" w:rsidRPr="00EA2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EA2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 których mowa w art. 108 ust. 1</w:t>
            </w:r>
          </w:p>
        </w:tc>
      </w:tr>
    </w:tbl>
    <w:p w14:paraId="5F334B3D" w14:textId="77777777" w:rsidR="00B46324" w:rsidRPr="00B46324" w:rsidRDefault="00B46324" w:rsidP="00B46324">
      <w:pPr>
        <w:spacing w:after="0" w:line="267" w:lineRule="auto"/>
        <w:ind w:right="87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14:paraId="4DDA50B4" w14:textId="77777777" w:rsidR="00B46324" w:rsidRPr="00CF3F59" w:rsidRDefault="00B46324" w:rsidP="00A0549A">
      <w:pPr>
        <w:spacing w:after="120" w:line="267" w:lineRule="auto"/>
        <w:ind w:left="567" w:right="-2" w:hanging="5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72C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o udzielenie zamówienia wyklucza się z zastrzeżeniem art. 110 ust. 2 pzp, Wykonawc</w:t>
      </w:r>
      <w:r w:rsidR="00A0549A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B56F8A9" w14:textId="1DFA0746" w:rsidR="00B46324" w:rsidRPr="00CF3F59" w:rsidRDefault="00A62A28" w:rsidP="00A62A28">
      <w:p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72C4E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628E3B1E" w14:textId="77777777" w:rsidR="00B46324" w:rsidRPr="00CF3F59" w:rsidRDefault="00072C4E" w:rsidP="00A62A28">
      <w:p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57ED1EE" w14:textId="77777777" w:rsidR="00B46324" w:rsidRPr="00CF3F59" w:rsidRDefault="00072C4E" w:rsidP="00A62A28">
      <w:p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handlu ludźmi, o którym mowa w art. 189a Kodeksu karnego,  </w:t>
      </w:r>
    </w:p>
    <w:p w14:paraId="6D485DBE" w14:textId="77777777" w:rsidR="00B46324" w:rsidRPr="00CF3F59" w:rsidRDefault="00072C4E" w:rsidP="00A62A28">
      <w:p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art. 228–230a, art. 250a Kodeksu karnego lub w art. 46 lub art. 48 ustawy z dnia 25 czerwca 2010 r. o sporcie,</w:t>
      </w:r>
      <w:r w:rsidR="00B46324" w:rsidRPr="00CF3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C412A67" w14:textId="77777777" w:rsidR="00B46324" w:rsidRPr="00CF3F59" w:rsidRDefault="00B46324" w:rsidP="007A106F">
      <w:pPr>
        <w:numPr>
          <w:ilvl w:val="0"/>
          <w:numId w:val="10"/>
        </w:num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B0465F1" w14:textId="77777777" w:rsidR="00B46324" w:rsidRPr="00CF3F59" w:rsidRDefault="00B46324" w:rsidP="007A106F">
      <w:pPr>
        <w:numPr>
          <w:ilvl w:val="0"/>
          <w:numId w:val="10"/>
        </w:num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terrorystycznym, o którym mowa w art. 115 § 20 Kodeksu karnego, lub mające na celu popełnienie tego przestępstwa, </w:t>
      </w:r>
    </w:p>
    <w:p w14:paraId="32C7B50E" w14:textId="77777777" w:rsidR="00B46324" w:rsidRPr="00CF3F59" w:rsidRDefault="00B46324" w:rsidP="007A106F">
      <w:pPr>
        <w:numPr>
          <w:ilvl w:val="0"/>
          <w:numId w:val="10"/>
        </w:num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14:paraId="3279A025" w14:textId="77777777" w:rsidR="00B46324" w:rsidRPr="00CF3F59" w:rsidRDefault="00B46324" w:rsidP="007A106F">
      <w:pPr>
        <w:numPr>
          <w:ilvl w:val="0"/>
          <w:numId w:val="10"/>
        </w:num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F017EE8" w14:textId="77777777" w:rsidR="00B46324" w:rsidRPr="00CF3F59" w:rsidRDefault="00B46324" w:rsidP="007A106F">
      <w:pPr>
        <w:numPr>
          <w:ilvl w:val="0"/>
          <w:numId w:val="10"/>
        </w:num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776E97D1" w14:textId="34C63E0D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 w spółce jawnej lub partnerskiej albo komplementariusza w spółce komandytowej lub komandytowoakcyjnej lub prokurenta prawomocnie skazano za przestępstwo, o którym mowa w pkt 1; </w:t>
      </w:r>
    </w:p>
    <w:p w14:paraId="68C331C5" w14:textId="125DF19B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6" w:lineRule="auto"/>
        <w:ind w:left="992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35954B8" w14:textId="66AA7F6B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6" w:lineRule="auto"/>
        <w:ind w:left="992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którego orzeczono zakaz ubiegania się̨ o zamówienia publiczne; </w:t>
      </w:r>
    </w:p>
    <w:p w14:paraId="3513DDE0" w14:textId="6D996DA7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6" w:lineRule="auto"/>
        <w:ind w:left="992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może stwierdzić́, na podstawie wiarygodnych przesłanek, że Wykonawca zawarł z innymi Wykonawcami porozumienie mające na celu zakłócenie konkurencji, w szczególności jeżeli należąc do tej samej grupy kapitałowej w rozumieniu ustawy z dnia 16 lutego</w:t>
      </w:r>
      <w:r w:rsidR="0046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2007 r. o ochronie konkurencji i konsumentów, złożyli odrębne oferty, oferty częściowe lub wnioski </w:t>
      </w: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dopuszczenie do udziału w postepowaniu, chyba że wykażą̨, że przygotowali te oferty lub wnioski niezależnie od siebie; </w:t>
      </w:r>
    </w:p>
    <w:p w14:paraId="5633BBB5" w14:textId="2817C099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jeżeli, w przypadkach, o których mowa w art. 85 ust. 1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być́ wyeliminowane w inny sposób niż̇ przez wykluczenie Wykonawcy z udziału w postępowaniu o udzielenie zamówienia. </w:t>
      </w:r>
    </w:p>
    <w:p w14:paraId="19B4E6B9" w14:textId="77777777" w:rsidR="005B3C0D" w:rsidRDefault="00072C4E" w:rsidP="00072C4E">
      <w:pPr>
        <w:spacing w:after="34" w:line="267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F4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C52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6E45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zostać</w:t>
      </w:r>
      <w:r w:rsidR="00B46324" w:rsidRPr="00B93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wykluczony przez Zamawiającego na każdym etapie postępowania o udzielenie zamówienia.</w:t>
      </w:r>
      <w:r w:rsidR="00B46324" w:rsidRPr="00B939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C040420" w14:textId="32A8E4B2" w:rsidR="006E456C" w:rsidRDefault="006E456C" w:rsidP="00072C4E">
      <w:pPr>
        <w:spacing w:after="34" w:line="267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F4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43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ocenia podstawy wykluczenia </w:t>
      </w:r>
      <w:r w:rsidR="002E60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przepisami </w:t>
      </w:r>
      <w:r w:rsidR="002E6035" w:rsidRPr="00EA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110 -111</w:t>
      </w:r>
      <w:r w:rsidR="00543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</w:t>
      </w:r>
      <w:r w:rsidR="002E60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</w:t>
      </w:r>
      <w:r w:rsidR="00543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11F0CF3" w14:textId="780F0794" w:rsidR="003D08FD" w:rsidRDefault="003D08FD" w:rsidP="00072C4E">
      <w:pPr>
        <w:spacing w:after="34" w:line="267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C6D77" w14:paraId="5B92EBEC" w14:textId="77777777" w:rsidTr="00370050">
        <w:tc>
          <w:tcPr>
            <w:tcW w:w="9065" w:type="dxa"/>
            <w:shd w:val="clear" w:color="auto" w:fill="E7E6E6" w:themeFill="background2"/>
          </w:tcPr>
          <w:p w14:paraId="69256B51" w14:textId="053CE229" w:rsidR="00FC6D77" w:rsidRPr="00FC6D77" w:rsidRDefault="00FC6D77" w:rsidP="007A106F">
            <w:pPr>
              <w:pStyle w:val="Akapitzlist"/>
              <w:numPr>
                <w:ilvl w:val="3"/>
                <w:numId w:val="2"/>
              </w:numPr>
              <w:spacing w:after="34" w:line="267" w:lineRule="auto"/>
              <w:ind w:left="605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Podstawy wykluczenia, o których mowa w art. 109</w:t>
            </w:r>
            <w:r w:rsidR="00370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ust. 1 </w:t>
            </w:r>
          </w:p>
        </w:tc>
      </w:tr>
    </w:tbl>
    <w:p w14:paraId="2780D508" w14:textId="3380C257" w:rsidR="00D05CB8" w:rsidRDefault="00EA50DD" w:rsidP="008B5F41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13EFB51A" w14:textId="460C91DB" w:rsidR="003C0971" w:rsidRPr="00FF40C8" w:rsidRDefault="00FF40C8" w:rsidP="00FF40C8">
      <w:pPr>
        <w:pStyle w:val="Akapitzlis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0C8">
        <w:rPr>
          <w:rFonts w:ascii="Times New Roman" w:hAnsi="Times New Roman" w:cs="Times New Roman"/>
          <w:b/>
          <w:color w:val="000000"/>
          <w:sz w:val="24"/>
          <w:szCs w:val="24"/>
        </w:rPr>
        <w:t>Informacje o warunkach udziału w postepowaniu, jeżeli Zamawiający je przewiduje</w:t>
      </w:r>
    </w:p>
    <w:p w14:paraId="5C80FE73" w14:textId="77777777" w:rsidR="00FF40C8" w:rsidRDefault="00FF40C8" w:rsidP="003C0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0F415A" w14:textId="13816856" w:rsidR="00B50A1F" w:rsidRDefault="00B50A1F" w:rsidP="00B5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9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Zamawiający nie </w:t>
      </w:r>
      <w:r w:rsidR="008B5F41">
        <w:rPr>
          <w:rFonts w:ascii="Times New Roman" w:hAnsi="Times New Roman" w:cs="Times New Roman"/>
          <w:b/>
          <w:color w:val="000000"/>
          <w:sz w:val="24"/>
          <w:szCs w:val="24"/>
        </w:rPr>
        <w:t>określa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09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warunków udziału w postępowaniu. </w:t>
      </w:r>
    </w:p>
    <w:p w14:paraId="2EC99A17" w14:textId="77777777" w:rsidR="00FF40C8" w:rsidRPr="003C0971" w:rsidRDefault="00FF40C8" w:rsidP="00F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30" w:type="dxa"/>
        <w:tblInd w:w="-108" w:type="dxa"/>
        <w:tblBorders>
          <w:top w:val="nil"/>
          <w:left w:val="nil"/>
          <w:bottom w:val="nil"/>
          <w:right w:val="nil"/>
        </w:tblBorders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9230"/>
      </w:tblGrid>
      <w:tr w:rsidR="00FF40C8" w:rsidRPr="00FF40C8" w14:paraId="07D0043A" w14:textId="77777777" w:rsidTr="00F533A1">
        <w:trPr>
          <w:trHeight w:val="217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4590C8" w14:textId="23235C5D" w:rsidR="00FF40C8" w:rsidRPr="00F533A1" w:rsidRDefault="005352D4" w:rsidP="00F5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="00F533A1" w:rsidRPr="00F5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F40C8" w:rsidRPr="00F5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Informacje o podmiotowych środkach dowodowych, jeżeli Zamawiający będzie wymagał ich złożenia </w:t>
            </w:r>
          </w:p>
        </w:tc>
      </w:tr>
    </w:tbl>
    <w:p w14:paraId="32A571DE" w14:textId="77777777" w:rsidR="00F533A1" w:rsidRPr="00F533A1" w:rsidRDefault="00F533A1" w:rsidP="00F5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0E2AE4" w14:textId="42087259" w:rsidR="00F533A1" w:rsidRPr="00F533A1" w:rsidRDefault="00F533A1" w:rsidP="00F533A1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3A1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32532C">
        <w:rPr>
          <w:rFonts w:ascii="Times New Roman" w:hAnsi="Times New Roman" w:cs="Times New Roman"/>
          <w:color w:val="000000"/>
          <w:sz w:val="24"/>
          <w:szCs w:val="24"/>
        </w:rPr>
        <w:t xml:space="preserve"> nie</w:t>
      </w:r>
      <w:r w:rsidRPr="00F53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żąda złożenia podmiotowych środków dowodowych </w:t>
      </w:r>
      <w:r w:rsidRPr="00F533A1">
        <w:rPr>
          <w:rFonts w:ascii="Times New Roman" w:hAnsi="Times New Roman" w:cs="Times New Roman"/>
          <w:color w:val="000000"/>
          <w:sz w:val="24"/>
          <w:szCs w:val="24"/>
        </w:rPr>
        <w:t xml:space="preserve">na potwierdzenie spełnienia warunków udziału w postępowaniu. </w:t>
      </w:r>
    </w:p>
    <w:p w14:paraId="2FAC83C0" w14:textId="77777777" w:rsidR="00B17D37" w:rsidRPr="00F533A1" w:rsidRDefault="00B17D37" w:rsidP="00F53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22D29" w14:textId="064AFD37" w:rsidR="0032532C" w:rsidRPr="00F533A1" w:rsidRDefault="005352D4" w:rsidP="00325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325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32532C" w:rsidRPr="00F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Informacje o p</w:t>
      </w:r>
      <w:r w:rsidR="00325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rzedmiotowych</w:t>
      </w:r>
      <w:r w:rsidR="0032532C" w:rsidRPr="00F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środkach dowodowych, jeżeli Zamawiający będzie wymagał ich złożenia </w:t>
      </w:r>
    </w:p>
    <w:p w14:paraId="1018F280" w14:textId="4624CD22" w:rsidR="00901D61" w:rsidRPr="00F533A1" w:rsidRDefault="00901D61" w:rsidP="00901D61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3A1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</w:t>
      </w:r>
      <w:r w:rsidRPr="00F53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żąda złożenia </w:t>
      </w:r>
      <w:r w:rsidR="00B05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</w:t>
      </w:r>
      <w:r w:rsidRPr="00F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miotowych środków dowodowych </w:t>
      </w:r>
      <w:r w:rsidRPr="00F533A1">
        <w:rPr>
          <w:rFonts w:ascii="Times New Roman" w:hAnsi="Times New Roman" w:cs="Times New Roman"/>
          <w:color w:val="000000"/>
          <w:sz w:val="24"/>
          <w:szCs w:val="24"/>
        </w:rPr>
        <w:t xml:space="preserve">na potwierdzenie spełnienia warunków udziału w postępowaniu. </w:t>
      </w:r>
    </w:p>
    <w:p w14:paraId="23E01BBA" w14:textId="6D6C4D42" w:rsidR="00370050" w:rsidRPr="00EA50DD" w:rsidRDefault="00370050" w:rsidP="00EA5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72C4E" w14:paraId="5FE65291" w14:textId="77777777" w:rsidTr="00072C4E">
        <w:tc>
          <w:tcPr>
            <w:tcW w:w="9072" w:type="dxa"/>
            <w:shd w:val="clear" w:color="auto" w:fill="E7E6E6" w:themeFill="background2"/>
          </w:tcPr>
          <w:p w14:paraId="2F40B180" w14:textId="3E6E03DC" w:rsidR="00072C4E" w:rsidRPr="00072C4E" w:rsidRDefault="005352D4" w:rsidP="00072C4E">
            <w:pPr>
              <w:spacing w:after="34" w:line="267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  <w:r w:rsidR="00F53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</w:t>
            </w:r>
            <w:r w:rsidR="00072C4E" w:rsidRPr="00072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Sposób obliczenia ceny</w:t>
            </w:r>
          </w:p>
        </w:tc>
      </w:tr>
    </w:tbl>
    <w:p w14:paraId="21FA6111" w14:textId="77777777" w:rsidR="00072C4E" w:rsidRDefault="00072C4E" w:rsidP="00F775EF">
      <w:pPr>
        <w:spacing w:after="0" w:line="267" w:lineRule="auto"/>
        <w:ind w:left="567" w:right="-2" w:hanging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6A7B3B" w14:textId="64618F3B" w:rsidR="00916604" w:rsidRPr="004D6823" w:rsidRDefault="00916604" w:rsidP="007A106F">
      <w:pPr>
        <w:pStyle w:val="Tytu"/>
        <w:numPr>
          <w:ilvl w:val="0"/>
          <w:numId w:val="11"/>
        </w:numPr>
        <w:tabs>
          <w:tab w:val="num" w:pos="567"/>
        </w:tabs>
        <w:spacing w:after="120"/>
        <w:ind w:left="567" w:hanging="567"/>
        <w:jc w:val="both"/>
        <w:rPr>
          <w:b w:val="0"/>
          <w:sz w:val="24"/>
        </w:rPr>
      </w:pPr>
      <w:r>
        <w:rPr>
          <w:b w:val="0"/>
          <w:sz w:val="24"/>
        </w:rPr>
        <w:t>W formularzu cenowym,</w:t>
      </w:r>
      <w:r>
        <w:rPr>
          <w:sz w:val="24"/>
        </w:rPr>
        <w:t xml:space="preserve"> </w:t>
      </w:r>
      <w:r>
        <w:rPr>
          <w:b w:val="0"/>
          <w:sz w:val="24"/>
        </w:rPr>
        <w:t>który stanowi załącznik do formularza ofertowego</w:t>
      </w:r>
      <w:r w:rsidRPr="00640610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Pr="004D6823">
        <w:rPr>
          <w:b w:val="0"/>
          <w:sz w:val="24"/>
        </w:rPr>
        <w:t>należy podać ceny jednostkowe poszczególnych pozycji, wartość każdej pozycji (netto i brutto), stawkę podatku VAT oraz wartość ogółem – cenę oferty (netto i brutto) z uwzględnieniem wszystkich kosztów związanych  z realizacją zamówienia.</w:t>
      </w:r>
      <w:r w:rsidR="00A30E40">
        <w:rPr>
          <w:b w:val="0"/>
          <w:sz w:val="24"/>
        </w:rPr>
        <w:t xml:space="preserve"> </w:t>
      </w:r>
    </w:p>
    <w:p w14:paraId="190646CD" w14:textId="77777777" w:rsidR="00916604" w:rsidRPr="00346811" w:rsidRDefault="00916604" w:rsidP="007A106F">
      <w:pPr>
        <w:pStyle w:val="Tytu"/>
        <w:numPr>
          <w:ilvl w:val="0"/>
          <w:numId w:val="11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b w:val="0"/>
          <w:color w:val="000000"/>
          <w:sz w:val="24"/>
        </w:rPr>
      </w:pPr>
      <w:r w:rsidRPr="00346811">
        <w:rPr>
          <w:b w:val="0"/>
          <w:color w:val="000000"/>
          <w:sz w:val="24"/>
        </w:rPr>
        <w:t xml:space="preserve">Wartości z formularza cenowego należy wstawić w odpowiednie miejsce w </w:t>
      </w:r>
      <w:r>
        <w:rPr>
          <w:b w:val="0"/>
          <w:color w:val="000000"/>
          <w:sz w:val="24"/>
        </w:rPr>
        <w:t xml:space="preserve">formularzu ofertowym. </w:t>
      </w:r>
    </w:p>
    <w:p w14:paraId="20D6DB13" w14:textId="77777777" w:rsidR="00916604" w:rsidRPr="00346811" w:rsidRDefault="00916604" w:rsidP="007A106F">
      <w:pPr>
        <w:pStyle w:val="Tytu"/>
        <w:numPr>
          <w:ilvl w:val="0"/>
          <w:numId w:val="11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b w:val="0"/>
          <w:color w:val="000000"/>
          <w:sz w:val="24"/>
        </w:rPr>
      </w:pPr>
      <w:r w:rsidRPr="00346811">
        <w:rPr>
          <w:b w:val="0"/>
          <w:color w:val="000000"/>
          <w:sz w:val="24"/>
        </w:rPr>
        <w:t>Wykonawca winien zaoferować cenę jednoznaczną i ostateczną, która nie będzie podlegała negocjacjom.</w:t>
      </w:r>
    </w:p>
    <w:p w14:paraId="415126FB" w14:textId="3088C338" w:rsidR="003076D3" w:rsidRDefault="00916604" w:rsidP="007A106F">
      <w:pPr>
        <w:pStyle w:val="Tytu"/>
        <w:numPr>
          <w:ilvl w:val="0"/>
          <w:numId w:val="11"/>
        </w:numPr>
        <w:tabs>
          <w:tab w:val="num" w:pos="567"/>
        </w:tabs>
        <w:suppressAutoHyphens w:val="0"/>
        <w:ind w:left="567" w:hanging="567"/>
        <w:jc w:val="both"/>
        <w:rPr>
          <w:b w:val="0"/>
          <w:color w:val="000000"/>
          <w:sz w:val="24"/>
        </w:rPr>
      </w:pPr>
      <w:r w:rsidRPr="00346811">
        <w:rPr>
          <w:b w:val="0"/>
          <w:color w:val="000000"/>
          <w:sz w:val="24"/>
        </w:rPr>
        <w:t xml:space="preserve">Cena oferty i składające się na nią ceny jednostkowe winny być określone </w:t>
      </w:r>
      <w:r w:rsidRPr="00346811">
        <w:rPr>
          <w:b w:val="0"/>
          <w:color w:val="000000"/>
          <w:sz w:val="24"/>
        </w:rPr>
        <w:br/>
        <w:t xml:space="preserve">w walucie polskiej z dokładnością do dwóch miejsc po przecinku, ponieważ </w:t>
      </w:r>
      <w:r w:rsidRPr="00346811">
        <w:rPr>
          <w:b w:val="0"/>
          <w:color w:val="000000"/>
          <w:sz w:val="24"/>
        </w:rPr>
        <w:br/>
        <w:t xml:space="preserve">w takiej walucie będą dokonywane rozliczenia między Zamawiającym </w:t>
      </w:r>
      <w:r w:rsidRPr="00346811">
        <w:rPr>
          <w:b w:val="0"/>
          <w:color w:val="000000"/>
          <w:sz w:val="24"/>
        </w:rPr>
        <w:br/>
        <w:t>a Wykonawcą, którego oferta zostanie uznana za najkorzystniejszą.</w:t>
      </w:r>
    </w:p>
    <w:p w14:paraId="09B60CA5" w14:textId="77777777" w:rsidR="003076D3" w:rsidRPr="003076D3" w:rsidRDefault="003076D3" w:rsidP="003076D3">
      <w:pPr>
        <w:pStyle w:val="Podtytu"/>
        <w:rPr>
          <w:lang w:eastAsia="ar-SA"/>
        </w:rPr>
      </w:pPr>
    </w:p>
    <w:p w14:paraId="434188DE" w14:textId="097FD7C4" w:rsidR="003076D3" w:rsidRPr="003076D3" w:rsidRDefault="003076D3" w:rsidP="00901D61">
      <w:pPr>
        <w:pStyle w:val="Tytu"/>
        <w:ind w:left="567" w:hanging="567"/>
        <w:jc w:val="both"/>
        <w:rPr>
          <w:b w:val="0"/>
          <w:sz w:val="24"/>
        </w:rPr>
      </w:pPr>
      <w:r w:rsidRPr="003076D3">
        <w:rPr>
          <w:b w:val="0"/>
          <w:sz w:val="24"/>
        </w:rPr>
        <w:t>5</w:t>
      </w:r>
      <w:r>
        <w:rPr>
          <w:b w:val="0"/>
          <w:sz w:val="24"/>
        </w:rPr>
        <w:t>.</w:t>
      </w:r>
      <w:r w:rsidRPr="003076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Pr="003076D3">
        <w:rPr>
          <w:b w:val="0"/>
          <w:sz w:val="24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W ofercie, o której mowa w ust. 1, Wykonawca ma obowiązek:</w:t>
      </w:r>
    </w:p>
    <w:p w14:paraId="442C7B2C" w14:textId="77777777" w:rsidR="003076D3" w:rsidRPr="003076D3" w:rsidRDefault="003076D3" w:rsidP="00901D6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76D3">
        <w:rPr>
          <w:rFonts w:ascii="Times New Roman" w:hAnsi="Times New Roman" w:cs="Times New Roman"/>
          <w:sz w:val="24"/>
          <w:szCs w:val="24"/>
        </w:rPr>
        <w:t>1)</w:t>
      </w:r>
      <w:r w:rsidRPr="003076D3">
        <w:rPr>
          <w:rFonts w:ascii="Times New Roman" w:hAnsi="Times New Roman" w:cs="Times New Roman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797E2E9B" w14:textId="77777777" w:rsidR="003076D3" w:rsidRPr="003076D3" w:rsidRDefault="003076D3" w:rsidP="003076D3">
      <w:pPr>
        <w:ind w:left="567"/>
        <w:rPr>
          <w:rFonts w:ascii="Times New Roman" w:hAnsi="Times New Roman" w:cs="Times New Roman"/>
          <w:sz w:val="24"/>
          <w:szCs w:val="24"/>
        </w:rPr>
      </w:pPr>
      <w:r w:rsidRPr="003076D3">
        <w:rPr>
          <w:rFonts w:ascii="Times New Roman" w:hAnsi="Times New Roman" w:cs="Times New Roman"/>
          <w:sz w:val="24"/>
          <w:szCs w:val="24"/>
        </w:rPr>
        <w:t>2)</w:t>
      </w:r>
      <w:r w:rsidRPr="003076D3">
        <w:rPr>
          <w:rFonts w:ascii="Times New Roman" w:hAnsi="Times New Roman" w:cs="Times New Roman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78CEF886" w14:textId="77777777" w:rsidR="003076D3" w:rsidRPr="003076D3" w:rsidRDefault="003076D3" w:rsidP="003076D3">
      <w:pPr>
        <w:ind w:left="567"/>
        <w:rPr>
          <w:rFonts w:ascii="Times New Roman" w:hAnsi="Times New Roman" w:cs="Times New Roman"/>
          <w:sz w:val="24"/>
          <w:szCs w:val="24"/>
        </w:rPr>
      </w:pPr>
      <w:r w:rsidRPr="003076D3">
        <w:rPr>
          <w:rFonts w:ascii="Times New Roman" w:hAnsi="Times New Roman" w:cs="Times New Roman"/>
          <w:sz w:val="24"/>
          <w:szCs w:val="24"/>
        </w:rPr>
        <w:t>3)</w:t>
      </w:r>
      <w:r w:rsidRPr="003076D3">
        <w:rPr>
          <w:rFonts w:ascii="Times New Roman" w:hAnsi="Times New Roman" w:cs="Times New Roman"/>
          <w:sz w:val="24"/>
          <w:szCs w:val="24"/>
        </w:rPr>
        <w:tab/>
        <w:t>wskazania wartości towaru lub usługi objętego obowiązkiem podatkowym zamawiającego, bez kwoty podatku;</w:t>
      </w:r>
    </w:p>
    <w:p w14:paraId="6D9F2F02" w14:textId="345C5AFB" w:rsidR="00916604" w:rsidRPr="003076D3" w:rsidRDefault="003076D3" w:rsidP="003076D3">
      <w:pPr>
        <w:ind w:left="567"/>
        <w:rPr>
          <w:rFonts w:ascii="Times New Roman" w:hAnsi="Times New Roman" w:cs="Times New Roman"/>
          <w:sz w:val="24"/>
          <w:szCs w:val="24"/>
        </w:rPr>
      </w:pPr>
      <w:r w:rsidRPr="003076D3">
        <w:rPr>
          <w:rFonts w:ascii="Times New Roman" w:hAnsi="Times New Roman" w:cs="Times New Roman"/>
          <w:sz w:val="24"/>
          <w:szCs w:val="24"/>
        </w:rPr>
        <w:t>4)</w:t>
      </w:r>
      <w:r w:rsidRPr="003076D3">
        <w:rPr>
          <w:rFonts w:ascii="Times New Roman" w:hAnsi="Times New Roman" w:cs="Times New Roman"/>
          <w:sz w:val="24"/>
          <w:szCs w:val="24"/>
        </w:rPr>
        <w:tab/>
        <w:t>wskazania stawki podatku od towarów i usług, która zgodnie z wiedzą wykonawcy, będzie miała zastosowanie.</w:t>
      </w:r>
      <w:r w:rsidR="00916604" w:rsidRPr="00346811">
        <w:rPr>
          <w:color w:val="000000"/>
          <w:sz w:val="24"/>
        </w:rPr>
        <w:t xml:space="preserve"> </w:t>
      </w:r>
    </w:p>
    <w:p w14:paraId="0EDB4808" w14:textId="00677C5C" w:rsidR="003D08FD" w:rsidRPr="00916604" w:rsidRDefault="003D08FD" w:rsidP="00F775EF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08FD" w14:paraId="44B9A19F" w14:textId="77777777" w:rsidTr="003D08FD">
        <w:tc>
          <w:tcPr>
            <w:tcW w:w="9060" w:type="dxa"/>
            <w:shd w:val="clear" w:color="auto" w:fill="E7E6E6" w:themeFill="background2"/>
          </w:tcPr>
          <w:p w14:paraId="0D670864" w14:textId="48657051" w:rsidR="003D08FD" w:rsidRPr="00530354" w:rsidRDefault="00F533A1" w:rsidP="00530354">
            <w:pPr>
              <w:spacing w:after="36" w:line="267" w:lineRule="auto"/>
              <w:ind w:left="34"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535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III</w:t>
            </w:r>
            <w:r w:rsidR="000C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D08FD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 kryteriów oceny ofert, wraz z podaniem wag tych kryteriów i sposobu oceny</w:t>
            </w:r>
          </w:p>
        </w:tc>
      </w:tr>
    </w:tbl>
    <w:p w14:paraId="36BFF5E5" w14:textId="77777777" w:rsidR="00F00ED5" w:rsidRDefault="00F00ED5" w:rsidP="00F00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1D963A0A" w14:textId="77777777" w:rsidR="00F533A1" w:rsidRPr="00F533A1" w:rsidRDefault="00F533A1" w:rsidP="00F5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7061CB" w14:textId="5AFD7ABE" w:rsidR="00702D24" w:rsidRDefault="00702D24" w:rsidP="00E12F87">
      <w:pPr>
        <w:numPr>
          <w:ilvl w:val="1"/>
          <w:numId w:val="3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263">
        <w:rPr>
          <w:rFonts w:ascii="Times New Roman" w:hAnsi="Times New Roman" w:cs="Times New Roman"/>
          <w:sz w:val="24"/>
          <w:szCs w:val="24"/>
          <w:u w:val="single"/>
        </w:rPr>
        <w:t>Kryteria, którymi Zamawiający będzie się kierował przy wyborze oferty:</w:t>
      </w:r>
    </w:p>
    <w:p w14:paraId="20F1DEEE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3573"/>
        <w:gridCol w:w="3210"/>
      </w:tblGrid>
      <w:tr w:rsidR="001D7263" w:rsidRPr="001D7263" w14:paraId="3740AC4D" w14:textId="77777777" w:rsidTr="00355B10">
        <w:trPr>
          <w:cantSplit/>
          <w:jc w:val="center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7A022667" w14:textId="77777777" w:rsidR="001D7263" w:rsidRPr="001D7263" w:rsidRDefault="001D7263" w:rsidP="00E12F87">
            <w:pPr>
              <w:keepNext/>
              <w:keepLines/>
              <w:numPr>
                <w:ilvl w:val="3"/>
                <w:numId w:val="31"/>
              </w:numPr>
              <w:tabs>
                <w:tab w:val="left" w:pos="114"/>
              </w:tabs>
              <w:suppressAutoHyphens/>
              <w:snapToGrid w:val="0"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88245F" w14:textId="77777777" w:rsidR="001D7263" w:rsidRPr="001D7263" w:rsidRDefault="001D7263" w:rsidP="00E12F87">
            <w:pPr>
              <w:keepNext/>
              <w:keepLines/>
              <w:numPr>
                <w:ilvl w:val="3"/>
                <w:numId w:val="31"/>
              </w:numPr>
              <w:tabs>
                <w:tab w:val="left" w:pos="114"/>
              </w:tabs>
              <w:suppressAutoHyphens/>
              <w:snapToGrid w:val="0"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14:paraId="64E81A2A" w14:textId="77777777" w:rsidR="001D7263" w:rsidRPr="001D7263" w:rsidRDefault="001D7263" w:rsidP="00E12F87">
            <w:pPr>
              <w:keepNext/>
              <w:keepLines/>
              <w:numPr>
                <w:ilvl w:val="3"/>
                <w:numId w:val="31"/>
              </w:numPr>
              <w:tabs>
                <w:tab w:val="left" w:pos="114"/>
              </w:tabs>
              <w:suppressAutoHyphens/>
              <w:snapToGrid w:val="0"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Waga kryterium</w:t>
            </w:r>
          </w:p>
        </w:tc>
      </w:tr>
      <w:tr w:rsidR="001D7263" w:rsidRPr="001D7263" w14:paraId="5448CE88" w14:textId="77777777" w:rsidTr="0039348D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471EE728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96B390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brutto oferty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14:paraId="3B736079" w14:textId="07976A4A" w:rsidR="001D7263" w:rsidRPr="001D7263" w:rsidRDefault="00B66661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  <w:r w:rsidR="003934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pkt = 60</w:t>
            </w:r>
            <w:r w:rsidR="001D7263"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39348D" w:rsidRPr="001D7263" w14:paraId="028AAB3E" w14:textId="77777777" w:rsidTr="00355B10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7EC5F0AC" w14:textId="3C902EE8" w:rsidR="0039348D" w:rsidRPr="001D7263" w:rsidRDefault="00B66661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16419BD" w14:textId="77777777" w:rsidR="0039348D" w:rsidRPr="0039348D" w:rsidRDefault="0039348D" w:rsidP="0039348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9348D">
              <w:rPr>
                <w:rFonts w:ascii="Times New Roman" w:hAnsi="Times New Roman" w:cs="Times New Roman"/>
                <w:sz w:val="24"/>
                <w:szCs w:val="24"/>
              </w:rPr>
              <w:t xml:space="preserve">Terminy kolejnych dostaw od dnia </w:t>
            </w:r>
          </w:p>
          <w:p w14:paraId="0AAEE768" w14:textId="0C12F305" w:rsidR="0039348D" w:rsidRPr="001D7263" w:rsidRDefault="00AA17A4" w:rsidP="0039348D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zawarcia</w:t>
            </w:r>
            <w:r w:rsidR="0039348D" w:rsidRPr="0039348D">
              <w:rPr>
                <w:rFonts w:ascii="Times New Roman" w:hAnsi="Times New Roman" w:cs="Times New Roman"/>
                <w:sz w:val="24"/>
                <w:szCs w:val="24"/>
              </w:rPr>
              <w:t xml:space="preserve"> umowy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72F02A10" w14:textId="7BA11738" w:rsidR="0039348D" w:rsidRDefault="00B66661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pkt = 40 %</w:t>
            </w:r>
          </w:p>
        </w:tc>
      </w:tr>
    </w:tbl>
    <w:p w14:paraId="51CD4B29" w14:textId="77777777" w:rsidR="001D7263" w:rsidRPr="001D7263" w:rsidRDefault="001D7263" w:rsidP="001D726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14:paraId="4BC95676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Oferta będzie oceniana wg poniższych wzorów i zasad: </w:t>
      </w:r>
    </w:p>
    <w:p w14:paraId="0606BC4C" w14:textId="77777777" w:rsidR="001D7263" w:rsidRPr="001D7263" w:rsidRDefault="001D7263" w:rsidP="001D7263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B725167" w14:textId="6EBA5B61" w:rsidR="001D7263" w:rsidRPr="001D7263" w:rsidRDefault="001D7263" w:rsidP="001D72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Kryterium</w:t>
      </w:r>
      <w:r w:rsidR="00901D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B666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 – Cena brutto oferty - waga 60</w:t>
      </w:r>
      <w:r w:rsidRPr="001D72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pkt.</w:t>
      </w:r>
    </w:p>
    <w:p w14:paraId="7BA9B32E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</w:t>
      </w: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Cn</w:t>
      </w:r>
    </w:p>
    <w:p w14:paraId="384BF8F4" w14:textId="70D019AD" w:rsidR="001D7263" w:rsidRPr="001D7263" w:rsidRDefault="00901D61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C= -------------- x </w:t>
      </w:r>
      <w:r w:rsidR="00B66661">
        <w:rPr>
          <w:rFonts w:ascii="Times New Roman" w:eastAsia="Calibri" w:hAnsi="Times New Roman" w:cs="Times New Roman"/>
          <w:sz w:val="24"/>
          <w:szCs w:val="24"/>
          <w:lang w:eastAsia="ar-SA"/>
        </w:rPr>
        <w:t>60</w:t>
      </w:r>
      <w:r w:rsidR="001D7263"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pkt.</w:t>
      </w:r>
    </w:p>
    <w:p w14:paraId="559A6B40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Cb</w:t>
      </w:r>
    </w:p>
    <w:p w14:paraId="20116273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5FA9457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919C126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Gdzie :</w:t>
      </w:r>
    </w:p>
    <w:p w14:paraId="3C1385BA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  - ilość punktów </w:t>
      </w:r>
    </w:p>
    <w:p w14:paraId="53FE0FE1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Cn- najniższa cena oferty zł brutto we wszystkich złożonych ofert</w:t>
      </w:r>
    </w:p>
    <w:p w14:paraId="54B40660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Cb- cena zł brutto oferty badanej</w:t>
      </w:r>
    </w:p>
    <w:p w14:paraId="19657056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3935673" w14:textId="52A1F86F" w:rsidR="001D7263" w:rsidRDefault="001D7263" w:rsidP="001D72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Największą liczbę punktów otrzyma oferta o najniższej cenie brutto</w:t>
      </w:r>
    </w:p>
    <w:p w14:paraId="4F43571B" w14:textId="77777777" w:rsidR="00687BD0" w:rsidRDefault="00B66661" w:rsidP="00687B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b/>
          <w:sz w:val="24"/>
          <w:szCs w:val="24"/>
        </w:rPr>
        <w:t xml:space="preserve">Kryterium 2 - terminy kolejnych (sześciu) dostaw </w:t>
      </w:r>
      <w:r w:rsidRPr="00B66661">
        <w:rPr>
          <w:rFonts w:ascii="Times New Roman" w:hAnsi="Times New Roman" w:cs="Times New Roman"/>
          <w:sz w:val="24"/>
          <w:szCs w:val="24"/>
        </w:rPr>
        <w:br/>
        <w:t>oferta z najkrótszymi terminami dostaw (wariant I) otrzyma maksymalną liczbę punktów - 40.</w:t>
      </w:r>
      <w:r w:rsidR="00687BD0">
        <w:rPr>
          <w:rFonts w:ascii="Times New Roman" w:hAnsi="Times New Roman" w:cs="Times New Roman"/>
          <w:sz w:val="24"/>
          <w:szCs w:val="24"/>
        </w:rPr>
        <w:t xml:space="preserve"> II wariant otrzyma 20 pkt.</w:t>
      </w:r>
    </w:p>
    <w:p w14:paraId="4A56CEE7" w14:textId="26B029E1" w:rsidR="00B66661" w:rsidRPr="00B66661" w:rsidRDefault="00B66661" w:rsidP="00687B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 xml:space="preserve"> dostawa towaru zgodnie z </w:t>
      </w:r>
      <w:r w:rsidRPr="00B66661">
        <w:rPr>
          <w:rFonts w:ascii="Times New Roman" w:hAnsi="Times New Roman" w:cs="Times New Roman"/>
          <w:b/>
          <w:sz w:val="24"/>
          <w:szCs w:val="24"/>
          <w:u w:val="single"/>
        </w:rPr>
        <w:t>wariantem I</w:t>
      </w:r>
      <w:r w:rsidRPr="00B66661">
        <w:rPr>
          <w:rFonts w:ascii="Times New Roman" w:hAnsi="Times New Roman" w:cs="Times New Roman"/>
          <w:b/>
          <w:sz w:val="24"/>
          <w:szCs w:val="24"/>
        </w:rPr>
        <w:t xml:space="preserve"> – 40 pkt.</w:t>
      </w:r>
    </w:p>
    <w:p w14:paraId="7F4C589E" w14:textId="77777777" w:rsidR="00B66661" w:rsidRPr="00B66661" w:rsidRDefault="00B66661" w:rsidP="00B66661">
      <w:pPr>
        <w:autoSpaceDE w:val="0"/>
        <w:autoSpaceDN w:val="0"/>
        <w:adjustRightInd w:val="0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>- 1 dostawa do 20 dnia;</w:t>
      </w:r>
    </w:p>
    <w:p w14:paraId="2EF0AA66" w14:textId="77777777" w:rsidR="00B66661" w:rsidRPr="00B66661" w:rsidRDefault="00B66661" w:rsidP="00B66661">
      <w:pPr>
        <w:autoSpaceDE w:val="0"/>
        <w:autoSpaceDN w:val="0"/>
        <w:adjustRightInd w:val="0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>- 2 dostawa do 25 dnia;</w:t>
      </w:r>
    </w:p>
    <w:p w14:paraId="61C5CE6A" w14:textId="77777777" w:rsidR="00B66661" w:rsidRPr="00B66661" w:rsidRDefault="00B66661" w:rsidP="00B66661">
      <w:pPr>
        <w:autoSpaceDE w:val="0"/>
        <w:autoSpaceDN w:val="0"/>
        <w:adjustRightInd w:val="0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>- 3 dostawa do 30 dnia;</w:t>
      </w:r>
    </w:p>
    <w:p w14:paraId="7C8C9DA8" w14:textId="77777777" w:rsidR="00B66661" w:rsidRPr="00B66661" w:rsidRDefault="00B66661" w:rsidP="00B66661">
      <w:pPr>
        <w:autoSpaceDE w:val="0"/>
        <w:autoSpaceDN w:val="0"/>
        <w:adjustRightInd w:val="0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>- 4 dostawa do 35 dnia;</w:t>
      </w:r>
    </w:p>
    <w:p w14:paraId="39893E7A" w14:textId="77777777" w:rsidR="00B66661" w:rsidRPr="00B66661" w:rsidRDefault="00B66661" w:rsidP="00B66661">
      <w:pPr>
        <w:autoSpaceDE w:val="0"/>
        <w:autoSpaceDN w:val="0"/>
        <w:adjustRightInd w:val="0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>- 5 dostawa do 45 dnia;</w:t>
      </w:r>
    </w:p>
    <w:p w14:paraId="612E9F51" w14:textId="77777777" w:rsidR="00B66661" w:rsidRPr="00B66661" w:rsidRDefault="00B66661" w:rsidP="00B66661">
      <w:pPr>
        <w:autoSpaceDE w:val="0"/>
        <w:autoSpaceDN w:val="0"/>
        <w:adjustRightInd w:val="0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>- 6 dostawa do 60 dnia;</w:t>
      </w:r>
    </w:p>
    <w:p w14:paraId="78D7EF24" w14:textId="68A597F7" w:rsidR="00B66661" w:rsidRPr="00B66661" w:rsidRDefault="00687BD0" w:rsidP="00687B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661" w:rsidRPr="00B66661">
        <w:rPr>
          <w:rFonts w:ascii="Times New Roman" w:hAnsi="Times New Roman" w:cs="Times New Roman"/>
          <w:sz w:val="24"/>
          <w:szCs w:val="24"/>
        </w:rPr>
        <w:t xml:space="preserve">dostawa towaru zgodnie 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wariantem II</w:t>
      </w:r>
      <w:r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B66661" w:rsidRPr="00B66661">
        <w:rPr>
          <w:rFonts w:ascii="Times New Roman" w:hAnsi="Times New Roman" w:cs="Times New Roman"/>
          <w:b/>
          <w:sz w:val="24"/>
          <w:szCs w:val="24"/>
        </w:rPr>
        <w:t>0 pkt.</w:t>
      </w:r>
    </w:p>
    <w:p w14:paraId="0EFE26D3" w14:textId="1B5A4105" w:rsidR="00B66661" w:rsidRPr="00B66661" w:rsidRDefault="00B66661" w:rsidP="00B66661">
      <w:pPr>
        <w:autoSpaceDE w:val="0"/>
        <w:autoSpaceDN w:val="0"/>
        <w:adjustRightInd w:val="0"/>
        <w:spacing w:line="276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 xml:space="preserve">           - 1 dostawa do 24 dnia;</w:t>
      </w:r>
    </w:p>
    <w:p w14:paraId="4724321C" w14:textId="0AAF8016" w:rsidR="00B66661" w:rsidRPr="00B66661" w:rsidRDefault="00B66661" w:rsidP="00B66661">
      <w:pPr>
        <w:autoSpaceDE w:val="0"/>
        <w:autoSpaceDN w:val="0"/>
        <w:adjustRightInd w:val="0"/>
        <w:spacing w:line="276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 xml:space="preserve">           - 2 dostawa do 29 dnia;</w:t>
      </w:r>
    </w:p>
    <w:p w14:paraId="52A3449F" w14:textId="24C41310" w:rsidR="00B66661" w:rsidRPr="00B66661" w:rsidRDefault="00B66661" w:rsidP="00B66661">
      <w:pPr>
        <w:autoSpaceDE w:val="0"/>
        <w:autoSpaceDN w:val="0"/>
        <w:adjustRightInd w:val="0"/>
        <w:spacing w:line="276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 xml:space="preserve">           - 3 dostawa do 34 dnia;</w:t>
      </w:r>
    </w:p>
    <w:p w14:paraId="5C8C698B" w14:textId="3E24C552" w:rsidR="00B66661" w:rsidRPr="00B66661" w:rsidRDefault="00B66661" w:rsidP="00B66661">
      <w:pPr>
        <w:autoSpaceDE w:val="0"/>
        <w:autoSpaceDN w:val="0"/>
        <w:adjustRightInd w:val="0"/>
        <w:spacing w:line="276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 xml:space="preserve">           - 4 dostawa do 39 dnia;</w:t>
      </w:r>
    </w:p>
    <w:p w14:paraId="11B9D4E9" w14:textId="25AD1530" w:rsidR="00B66661" w:rsidRPr="00B66661" w:rsidRDefault="00B66661" w:rsidP="00B66661">
      <w:pPr>
        <w:autoSpaceDE w:val="0"/>
        <w:autoSpaceDN w:val="0"/>
        <w:adjustRightInd w:val="0"/>
        <w:spacing w:line="276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 xml:space="preserve">           - 5 dostawa do 49 dnia;</w:t>
      </w:r>
    </w:p>
    <w:p w14:paraId="2129B933" w14:textId="39BD302A" w:rsidR="00B66661" w:rsidRPr="00B66661" w:rsidRDefault="00B66661" w:rsidP="00B66661">
      <w:pPr>
        <w:autoSpaceDE w:val="0"/>
        <w:autoSpaceDN w:val="0"/>
        <w:adjustRightInd w:val="0"/>
        <w:spacing w:line="276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 xml:space="preserve">           - 6 dostawa do 65 dnia.</w:t>
      </w:r>
    </w:p>
    <w:p w14:paraId="58B2A91A" w14:textId="77777777" w:rsidR="00B66661" w:rsidRPr="00B66661" w:rsidRDefault="00B66661" w:rsidP="00B66661">
      <w:pPr>
        <w:autoSpaceDE w:val="0"/>
        <w:autoSpaceDN w:val="0"/>
        <w:adjustRightInd w:val="0"/>
        <w:spacing w:line="276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90E2089" w14:textId="77777777" w:rsidR="00B66661" w:rsidRPr="00B66661" w:rsidRDefault="00B66661" w:rsidP="00B6666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661">
        <w:rPr>
          <w:rFonts w:ascii="Times New Roman" w:hAnsi="Times New Roman" w:cs="Times New Roman"/>
          <w:sz w:val="24"/>
          <w:szCs w:val="24"/>
        </w:rPr>
        <w:tab/>
      </w:r>
      <w:r w:rsidRPr="00B66661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E031CA9" w14:textId="258BBFA8" w:rsidR="00B66661" w:rsidRPr="00B66661" w:rsidRDefault="00B66661" w:rsidP="00B66661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 xml:space="preserve">Wykonawca  zobowiązany jest do wyboru i wskazania jednego z </w:t>
      </w:r>
      <w:r w:rsidR="00687BD0">
        <w:rPr>
          <w:rFonts w:ascii="Times New Roman" w:hAnsi="Times New Roman" w:cs="Times New Roman"/>
          <w:sz w:val="24"/>
          <w:szCs w:val="24"/>
        </w:rPr>
        <w:t>dwóch</w:t>
      </w:r>
      <w:r w:rsidRPr="00B66661">
        <w:rPr>
          <w:rFonts w:ascii="Times New Roman" w:hAnsi="Times New Roman" w:cs="Times New Roman"/>
          <w:sz w:val="24"/>
          <w:szCs w:val="24"/>
        </w:rPr>
        <w:br/>
        <w:t>wariantów terminów dostaw.</w:t>
      </w:r>
    </w:p>
    <w:p w14:paraId="286F40A9" w14:textId="067CB852" w:rsidR="00B66661" w:rsidRPr="00B66661" w:rsidRDefault="00B66661" w:rsidP="00B66661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>W przypadku nie wybrania żadnego wariantu Zamawia</w:t>
      </w:r>
      <w:r w:rsidR="00687BD0">
        <w:rPr>
          <w:rFonts w:ascii="Times New Roman" w:hAnsi="Times New Roman" w:cs="Times New Roman"/>
          <w:sz w:val="24"/>
          <w:szCs w:val="24"/>
        </w:rPr>
        <w:t>jący uzna, ze jest to wariant II i przyzna wykonawcy 2</w:t>
      </w:r>
      <w:r w:rsidRPr="00B66661">
        <w:rPr>
          <w:rFonts w:ascii="Times New Roman" w:hAnsi="Times New Roman" w:cs="Times New Roman"/>
          <w:sz w:val="24"/>
          <w:szCs w:val="24"/>
        </w:rPr>
        <w:t>0 pkt..</w:t>
      </w:r>
    </w:p>
    <w:p w14:paraId="4F104EE3" w14:textId="77777777" w:rsidR="00B66661" w:rsidRPr="00B66661" w:rsidRDefault="00B66661" w:rsidP="00B66661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 xml:space="preserve">Natomiast gdy Wykonawca zaproponuje czas inny niż wymieniony w poszczególnych wariantach oferta zostanie odrzucona </w:t>
      </w:r>
    </w:p>
    <w:p w14:paraId="3FAF3CD9" w14:textId="5EA72BD9" w:rsidR="00B66661" w:rsidRDefault="00B66661" w:rsidP="00E12F87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>Oferta, która przedstawia najkorzystniejszy bilans (maksymalna liczba przyznanych punktów w oparciu o ustalone kryteria) zostanie uznana za najkorzystniejszą, a pozostałe będą sklasyfikowane zgodnie z liczbą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661">
        <w:rPr>
          <w:rFonts w:ascii="Times New Roman" w:hAnsi="Times New Roman" w:cs="Times New Roman"/>
          <w:sz w:val="24"/>
          <w:szCs w:val="24"/>
        </w:rPr>
        <w:t>uzyskanych punktów. Realizacja zamówienia zostanie powierzona Wykonawcy, którego oferta uzyska najwyższą liczbę punktów.</w:t>
      </w:r>
    </w:p>
    <w:p w14:paraId="40BE1744" w14:textId="5C79DCCA" w:rsidR="00B66661" w:rsidRDefault="00B66661" w:rsidP="00E12F87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uzyskają taką samą liczbę punktów (LP), Zamawiający spośród tych ofert wybierze ofertę z wyższym wynikiem punktowym kryterium ceny.</w:t>
      </w:r>
    </w:p>
    <w:p w14:paraId="07E215AC" w14:textId="5846322F" w:rsidR="00B66661" w:rsidRPr="00A43E80" w:rsidRDefault="00B66661" w:rsidP="00E12F87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 xml:space="preserve">W przypadku złożenia oferty przez Wykonawcę zagranicznego, którego </w:t>
      </w:r>
      <w:r w:rsidRPr="00B66661">
        <w:rPr>
          <w:rFonts w:ascii="Times New Roman" w:hAnsi="Times New Roman" w:cs="Times New Roman"/>
          <w:sz w:val="24"/>
          <w:szCs w:val="24"/>
        </w:rPr>
        <w:br/>
        <w:t xml:space="preserve">wybór prowadziłby do powstania obowiązku podatkowego zamawiającego zgodnie z przepisami o podatku od towarów i usług w zakresie </w:t>
      </w:r>
      <w:r w:rsidRPr="00B66661">
        <w:rPr>
          <w:rFonts w:ascii="Times New Roman" w:hAnsi="Times New Roman" w:cs="Times New Roman"/>
          <w:sz w:val="24"/>
          <w:szCs w:val="24"/>
        </w:rPr>
        <w:br/>
        <w:t xml:space="preserve">dotyczącym wewnątrz wspólnotowego nabycia towarów, Zamawiający </w:t>
      </w:r>
      <w:r w:rsidRPr="00B66661">
        <w:rPr>
          <w:rFonts w:ascii="Times New Roman" w:hAnsi="Times New Roman" w:cs="Times New Roman"/>
          <w:sz w:val="24"/>
          <w:szCs w:val="24"/>
        </w:rPr>
        <w:br/>
        <w:t xml:space="preserve">w celu oceny takiej oferty doliczy do przedstawionej w niej ceny podatek </w:t>
      </w:r>
      <w:r w:rsidRPr="00B66661">
        <w:rPr>
          <w:rFonts w:ascii="Times New Roman" w:hAnsi="Times New Roman" w:cs="Times New Roman"/>
          <w:sz w:val="24"/>
          <w:szCs w:val="24"/>
        </w:rPr>
        <w:br/>
        <w:t xml:space="preserve">od towarów i usług, które miałby obowiązek wpłacić zgodnie </w:t>
      </w:r>
      <w:r w:rsidRPr="00B66661">
        <w:rPr>
          <w:rFonts w:ascii="Times New Roman" w:hAnsi="Times New Roman" w:cs="Times New Roman"/>
          <w:sz w:val="24"/>
          <w:szCs w:val="24"/>
        </w:rPr>
        <w:br/>
        <w:t xml:space="preserve">z obowiązującymi przepisami. </w:t>
      </w:r>
    </w:p>
    <w:p w14:paraId="04B8C3A0" w14:textId="6A29D3EF" w:rsidR="00F775EF" w:rsidRPr="00637550" w:rsidRDefault="00637550" w:rsidP="006375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08FD" w14:paraId="27767B37" w14:textId="77777777" w:rsidTr="003D08FD">
        <w:tc>
          <w:tcPr>
            <w:tcW w:w="9060" w:type="dxa"/>
            <w:shd w:val="clear" w:color="auto" w:fill="E7E6E6" w:themeFill="background2"/>
          </w:tcPr>
          <w:p w14:paraId="0F7570D6" w14:textId="60378538" w:rsidR="003D08FD" w:rsidRPr="00530354" w:rsidRDefault="00637550" w:rsidP="00530354">
            <w:pPr>
              <w:spacing w:after="36" w:line="267" w:lineRule="auto"/>
              <w:ind w:left="318" w:right="-2" w:hang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XXI</w:t>
            </w:r>
            <w:r w:rsidR="00535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</w:t>
            </w:r>
            <w:r w:rsidR="000C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D08FD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formalnościach, jakie muszą zost</w:t>
            </w:r>
            <w:r w:rsid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ać dopełnione po wyborze oferty </w:t>
            </w:r>
            <w:r w:rsidR="003D08FD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celu zawarcia umowy w sprawie zamówienia publicznego</w:t>
            </w:r>
          </w:p>
        </w:tc>
      </w:tr>
    </w:tbl>
    <w:p w14:paraId="0761ACAC" w14:textId="77777777" w:rsidR="003D08FD" w:rsidRDefault="003D08FD" w:rsidP="003D08FD">
      <w:pPr>
        <w:spacing w:after="36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2A0518" w14:textId="46EB070D" w:rsidR="00916604" w:rsidRPr="0048284B" w:rsidRDefault="00916604" w:rsidP="00A3230B">
      <w:pPr>
        <w:pStyle w:val="Tytu"/>
        <w:numPr>
          <w:ilvl w:val="0"/>
          <w:numId w:val="16"/>
        </w:numPr>
        <w:spacing w:after="120"/>
        <w:ind w:left="567" w:hanging="567"/>
        <w:jc w:val="both"/>
        <w:rPr>
          <w:b w:val="0"/>
          <w:bCs w:val="0"/>
          <w:color w:val="000000"/>
          <w:sz w:val="24"/>
        </w:rPr>
      </w:pPr>
      <w:r w:rsidRPr="0048284B">
        <w:rPr>
          <w:b w:val="0"/>
          <w:bCs w:val="0"/>
          <w:color w:val="000000"/>
          <w:sz w:val="24"/>
        </w:rPr>
        <w:t>Wskazanie osób reprezentujących Wykonawcę przy podpisywaniu umowy.</w:t>
      </w:r>
    </w:p>
    <w:p w14:paraId="6C1255EA" w14:textId="2342F531" w:rsidR="00916604" w:rsidRPr="00346811" w:rsidRDefault="00916604" w:rsidP="00A3230B">
      <w:pPr>
        <w:pStyle w:val="Tytu"/>
        <w:numPr>
          <w:ilvl w:val="0"/>
          <w:numId w:val="16"/>
        </w:numPr>
        <w:spacing w:after="120"/>
        <w:ind w:left="567" w:hanging="567"/>
        <w:jc w:val="both"/>
        <w:rPr>
          <w:b w:val="0"/>
          <w:bCs w:val="0"/>
          <w:color w:val="000000"/>
          <w:sz w:val="24"/>
        </w:rPr>
      </w:pPr>
      <w:r w:rsidRPr="00346811">
        <w:rPr>
          <w:b w:val="0"/>
          <w:bCs w:val="0"/>
          <w:color w:val="000000"/>
          <w:sz w:val="24"/>
        </w:rPr>
        <w:t>Wskazanie banku, w którym Wykonawca posiada rachunek bankowy oraz podanie numeru rachunku bankowego, na który Zamawiający będzie dokonywał przelewu wynagrodzenia za zrealizowane zamówienie</w:t>
      </w:r>
      <w:r w:rsidR="008A173D">
        <w:rPr>
          <w:b w:val="0"/>
          <w:bCs w:val="0"/>
          <w:color w:val="000000"/>
          <w:sz w:val="24"/>
        </w:rPr>
        <w:t>;</w:t>
      </w:r>
    </w:p>
    <w:p w14:paraId="68208270" w14:textId="63C10E3B" w:rsidR="00916604" w:rsidRDefault="00916604" w:rsidP="00A3230B">
      <w:pPr>
        <w:numPr>
          <w:ilvl w:val="0"/>
          <w:numId w:val="16"/>
        </w:numPr>
        <w:spacing w:after="60" w:line="267" w:lineRule="auto"/>
        <w:ind w:left="567" w:right="10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604">
        <w:rPr>
          <w:rFonts w:ascii="Times New Roman" w:hAnsi="Times New Roman" w:cs="Times New Roman"/>
          <w:sz w:val="24"/>
          <w:szCs w:val="24"/>
        </w:rPr>
        <w:t>Przed podpisaniem umowy Wykonawcy wspólnie ubiegający się o udzielenie zamówienia (w przypadku wyboru ich oferty jako najkorzystniejszej) przedstawią Zamawiającemu umowę regulu</w:t>
      </w:r>
      <w:r w:rsidR="008A173D">
        <w:rPr>
          <w:rFonts w:ascii="Times New Roman" w:hAnsi="Times New Roman" w:cs="Times New Roman"/>
          <w:sz w:val="24"/>
          <w:szCs w:val="24"/>
        </w:rPr>
        <w:t>jącą współpracę tych Wykonawców;</w:t>
      </w:r>
      <w:r w:rsidRPr="00916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8E6F1" w14:textId="495DC464" w:rsidR="00916604" w:rsidRPr="008A173D" w:rsidRDefault="00916604" w:rsidP="008A173D">
      <w:pPr>
        <w:numPr>
          <w:ilvl w:val="0"/>
          <w:numId w:val="16"/>
        </w:numPr>
        <w:spacing w:after="60" w:line="267" w:lineRule="auto"/>
        <w:ind w:left="567" w:right="10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173D">
        <w:rPr>
          <w:rFonts w:ascii="Times New Roman" w:hAnsi="Times New Roman" w:cs="Times New Roman"/>
          <w:sz w:val="24"/>
          <w:szCs w:val="24"/>
        </w:rPr>
        <w:t>Jeżeli Wykonawca, którego oferta została wybrana jako najkorzystniejsza, uchyla się od zawarcia umowy w sprawie zamówienia publi</w:t>
      </w:r>
      <w:r w:rsidR="00FC6D77" w:rsidRPr="008A173D">
        <w:rPr>
          <w:rFonts w:ascii="Times New Roman" w:hAnsi="Times New Roman" w:cs="Times New Roman"/>
          <w:sz w:val="24"/>
          <w:szCs w:val="24"/>
        </w:rPr>
        <w:t>cznego Zamawiający może dokonać</w:t>
      </w:r>
      <w:r w:rsidRPr="008A173D">
        <w:rPr>
          <w:rFonts w:ascii="Times New Roman" w:hAnsi="Times New Roman" w:cs="Times New Roman"/>
          <w:sz w:val="24"/>
          <w:szCs w:val="24"/>
        </w:rPr>
        <w:t xml:space="preserve"> ponownego badania i oceny ofert spośród ofert pozostałych w postępowaniu Wykonawców albo unieważnić́ postepowanie</w:t>
      </w:r>
      <w:r w:rsidRPr="008A173D">
        <w:rPr>
          <w:rFonts w:ascii="Times New Roman" w:hAnsi="Times New Roman" w:cs="Times New Roman"/>
          <w:b/>
          <w:sz w:val="24"/>
          <w:szCs w:val="24"/>
        </w:rPr>
        <w:t>.</w:t>
      </w:r>
    </w:p>
    <w:p w14:paraId="1C0086BE" w14:textId="77777777" w:rsidR="00916604" w:rsidRPr="008B5F41" w:rsidRDefault="00916604" w:rsidP="00675AC4">
      <w:pPr>
        <w:spacing w:after="35" w:line="276" w:lineRule="auto"/>
        <w:ind w:left="567" w:right="10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37E1F" w14:paraId="6F478E6B" w14:textId="77777777" w:rsidTr="00BB55E9">
        <w:tc>
          <w:tcPr>
            <w:tcW w:w="9072" w:type="dxa"/>
            <w:shd w:val="clear" w:color="auto" w:fill="E7E6E6" w:themeFill="background2"/>
          </w:tcPr>
          <w:p w14:paraId="5B3DDCAC" w14:textId="14A1D0D3" w:rsidR="00C37E1F" w:rsidRPr="00BB55E9" w:rsidRDefault="00530354" w:rsidP="00530354">
            <w:pPr>
              <w:pStyle w:val="Akapitzlist"/>
              <w:spacing w:after="34" w:line="267" w:lineRule="auto"/>
              <w:ind w:left="459" w:right="-2" w:hanging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535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</w:t>
            </w:r>
            <w:r w:rsidR="000C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37E1F" w:rsidRPr="00BB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Pouczenie </w:t>
            </w:r>
            <w:r w:rsidR="00BB55E9" w:rsidRPr="00BB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 środkach ochrony prawnej przysługujących Wykonawcy</w:t>
            </w:r>
          </w:p>
        </w:tc>
      </w:tr>
    </w:tbl>
    <w:p w14:paraId="272F9A34" w14:textId="77777777" w:rsidR="00072C4E" w:rsidRPr="008B5F41" w:rsidRDefault="00072C4E" w:rsidP="00072C4E">
      <w:pPr>
        <w:spacing w:after="34" w:line="267" w:lineRule="auto"/>
        <w:ind w:left="567" w:right="-2" w:hanging="58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3B9621" w14:textId="6D77DD14" w:rsidR="00BB55E9" w:rsidRPr="00BB55E9" w:rsidRDefault="00BB55E9" w:rsidP="007A106F">
      <w:pPr>
        <w:numPr>
          <w:ilvl w:val="0"/>
          <w:numId w:val="12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ochrony prawnej przysługują Wykonawcy, jeżeli̇ ma lub miał interes w uzyskaniu zamówieniá or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 poniósł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możė ponieść́ 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szkodę w wyniku</w:t>
      </w:r>
      <w:r w:rsidR="008A17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naruszenia przez Zamawiającego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przepisów pzp. </w:t>
      </w:r>
    </w:p>
    <w:p w14:paraId="50FB56A4" w14:textId="77777777" w:rsidR="00BB55E9" w:rsidRPr="00BB55E9" w:rsidRDefault="00BB55E9" w:rsidP="007A106F">
      <w:pPr>
        <w:numPr>
          <w:ilvl w:val="0"/>
          <w:numId w:val="12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przysługuje na: </w:t>
      </w:r>
    </w:p>
    <w:p w14:paraId="5537A592" w14:textId="01797A7B" w:rsidR="00BB55E9" w:rsidRPr="0000632D" w:rsidRDefault="00370050" w:rsidP="007A106F">
      <w:pPr>
        <w:pStyle w:val="Akapitzlist"/>
        <w:numPr>
          <w:ilvl w:val="1"/>
          <w:numId w:val="12"/>
        </w:numPr>
        <w:spacing w:after="5" w:line="267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niezgodną </w:t>
      </w:r>
      <w:r w:rsidR="00BB55E9" w:rsidRP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ustawy czynność  Zamawiającego, podjętą w postepo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wanių o udzielenie zamówienia,</w:t>
      </w:r>
      <w:r w:rsidR="00BB55E9" w:rsidRP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na projektowane postanowienie umowy;  </w:t>
      </w:r>
    </w:p>
    <w:p w14:paraId="52D7C3A1" w14:textId="6C5C289D" w:rsidR="00BB55E9" w:rsidRPr="00BB55E9" w:rsidRDefault="00BB55E9" w:rsidP="007A106F">
      <w:pPr>
        <w:numPr>
          <w:ilvl w:val="1"/>
          <w:numId w:val="12"/>
        </w:num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</w:t>
      </w:r>
      <w:r w:rsidR="003700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hanie czynnoścí w postepowaniu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udzielenie zamówienia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której́ Zam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awiający był obowiązany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ustawy.  </w:t>
      </w:r>
    </w:p>
    <w:p w14:paraId="3A78DF6A" w14:textId="77777777" w:rsidR="00BB55E9" w:rsidRPr="00BB55E9" w:rsidRDefault="0000632D" w:rsidP="007A106F">
      <w:pPr>
        <w:numPr>
          <w:ilvl w:val="0"/>
          <w:numId w:val="12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</w:t>
      </w:r>
      <w:r w:rsidR="00BB55E9"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Prezesa Krajowej Izby Odwoławczej w formie pisemnej albo w formie elektronicznej albo w postaci elektronicznej opatrzone podpisem zaufanym. </w:t>
      </w:r>
    </w:p>
    <w:p w14:paraId="4A1FBCE0" w14:textId="77777777" w:rsidR="00BB55E9" w:rsidRPr="00BB55E9" w:rsidRDefault="00BB55E9" w:rsidP="007A106F">
      <w:pPr>
        <w:numPr>
          <w:ilvl w:val="0"/>
          <w:numId w:val="12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orzeczenie Krajowej Izby Odwoławczej oraz postanowienie Prezesa Krajowej Izby Odwoławczej, o któryḿ mowa w art. 519 ust. 1 pzp, stron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 oraz uczestnikom postepowania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odwoławcz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 przysługuje skarga do sadu.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Skargę̨ wnosi się do Sadų Okręgoweg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Warszawie za pośrednictweḿ Prezesa Krajowej Izby Odwoławczej. </w:t>
      </w:r>
    </w:p>
    <w:p w14:paraId="7B98812A" w14:textId="2AC93209" w:rsidR="00F775EF" w:rsidRPr="0081648C" w:rsidRDefault="00BB55E9" w:rsidP="00675AC4">
      <w:pPr>
        <w:numPr>
          <w:ilvl w:val="0"/>
          <w:numId w:val="12"/>
        </w:numPr>
        <w:spacing w:after="33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środków ochrony prawnej określone są w Dziale IX „Środki ochrony prawnej” pzp.</w:t>
      </w:r>
    </w:p>
    <w:p w14:paraId="5D1FA6CD" w14:textId="77777777" w:rsidR="00F775EF" w:rsidRDefault="00F775EF" w:rsidP="00FC6D77">
      <w:pPr>
        <w:spacing w:after="33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D77" w14:paraId="68CDCF26" w14:textId="77777777" w:rsidTr="00FC6D77">
        <w:tc>
          <w:tcPr>
            <w:tcW w:w="9060" w:type="dxa"/>
            <w:shd w:val="clear" w:color="auto" w:fill="E7E6E6" w:themeFill="background2"/>
          </w:tcPr>
          <w:p w14:paraId="387B2F2E" w14:textId="0919087D" w:rsidR="00FC6D77" w:rsidRPr="00530354" w:rsidRDefault="00530354" w:rsidP="00530354">
            <w:pPr>
              <w:spacing w:after="33" w:line="267" w:lineRule="auto"/>
              <w:ind w:left="176"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535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VI</w:t>
            </w:r>
            <w:r w:rsidR="000C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C6D77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Wymagania w zakresie zatrudnienia na podstawie stosunku pracy, </w:t>
            </w:r>
            <w:r w:rsidR="00F775EF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="00FC6D77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okolicznościach, o których mowa w art. 95</w:t>
            </w:r>
          </w:p>
        </w:tc>
      </w:tr>
    </w:tbl>
    <w:p w14:paraId="032C4D11" w14:textId="3B62E3A1" w:rsidR="00FC6D77" w:rsidRPr="008B5F41" w:rsidRDefault="00FC6D77" w:rsidP="00FC6D77">
      <w:pPr>
        <w:spacing w:after="33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42AE9FF" w14:textId="5E77C7A9" w:rsidR="00A23201" w:rsidRDefault="00FC6D77" w:rsidP="00A3230B">
      <w:pPr>
        <w:numPr>
          <w:ilvl w:val="0"/>
          <w:numId w:val="27"/>
        </w:numPr>
        <w:tabs>
          <w:tab w:val="num" w:pos="993"/>
        </w:tabs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A2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od </w:t>
      </w:r>
      <w:r w:rsidRPr="00A23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="001E3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podwykonawcy</w:t>
      </w:r>
      <w:r w:rsidRPr="00A2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zatrudnienia na umowę o pracę osób wykonujących w szczególności czynności w zakresie realizacji przedmiotu zamówienia</w:t>
      </w:r>
      <w:r w:rsidR="00CD0F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14:paraId="22B9C718" w14:textId="77777777" w:rsidTr="00FE3543">
        <w:trPr>
          <w:trHeight w:val="608"/>
        </w:trPr>
        <w:tc>
          <w:tcPr>
            <w:tcW w:w="9060" w:type="dxa"/>
            <w:shd w:val="clear" w:color="auto" w:fill="E7E6E6" w:themeFill="background2"/>
          </w:tcPr>
          <w:p w14:paraId="2CB47A04" w14:textId="6FB632D1" w:rsidR="00FE3543" w:rsidRPr="00FE3543" w:rsidRDefault="005352D4" w:rsidP="001162FE">
            <w:pPr>
              <w:autoSpaceDE w:val="0"/>
              <w:autoSpaceDN w:val="0"/>
              <w:adjustRightInd w:val="0"/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="00637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="00FE3543" w:rsidRPr="00FE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116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Podwykonawstwo</w:t>
            </w:r>
            <w:r w:rsidR="00FE3543" w:rsidRPr="00FE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8DEAB8F" w14:textId="77777777" w:rsidR="00FE3543" w:rsidRPr="00FE3543" w:rsidRDefault="00FE3543" w:rsidP="00FE35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4910F798" w14:textId="77777777" w:rsidR="00FE3543" w:rsidRPr="00FE3543" w:rsidRDefault="00FE3543" w:rsidP="00FE3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A128C" w14:textId="7153B761" w:rsidR="0060560B" w:rsidRPr="0060560B" w:rsidRDefault="0060560B" w:rsidP="007A683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Wykonawca może powierzyć wykonanie części zamówienia podwykonawcy (podwykonawcom). </w:t>
      </w:r>
    </w:p>
    <w:p w14:paraId="5C7650E9" w14:textId="05DB6749" w:rsidR="0060560B" w:rsidRPr="0060560B" w:rsidRDefault="0060560B" w:rsidP="007A683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Zamawiający </w:t>
      </w:r>
      <w:r w:rsidRPr="0060560B">
        <w:rPr>
          <w:rFonts w:ascii="Times New Roman" w:hAnsi="Times New Roman" w:cs="Times New Roman"/>
          <w:b/>
          <w:sz w:val="24"/>
          <w:szCs w:val="24"/>
          <w:lang w:val="pl"/>
        </w:rPr>
        <w:t>nie zastrzega</w:t>
      </w: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 obowiązku osobistego wykonania przez Wykonawcę kluczowych części zamówienia.</w:t>
      </w:r>
    </w:p>
    <w:p w14:paraId="420AE27F" w14:textId="5E9E4A8D" w:rsidR="0060560B" w:rsidRPr="0060560B" w:rsidRDefault="0060560B" w:rsidP="007A683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Zamawiający wymaga, aby w przypadku powierzenia części zamówienia podwykonawcom, Wykonawca wskazał w </w:t>
      </w:r>
      <w:r w:rsidR="001162FE">
        <w:rPr>
          <w:rFonts w:ascii="Times New Roman" w:hAnsi="Times New Roman" w:cs="Times New Roman"/>
          <w:sz w:val="24"/>
          <w:szCs w:val="24"/>
          <w:lang w:val="pl"/>
        </w:rPr>
        <w:t>formularz ofertowym</w:t>
      </w: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 części zamówienia, których wykonanie zamierza powierzyć podwykonawcom oraz podał (o ile są mu wiadome na tym etapie) nazwy (firmy) tych pod</w:t>
      </w:r>
      <w:r>
        <w:rPr>
          <w:rFonts w:ascii="Times New Roman" w:hAnsi="Times New Roman" w:cs="Times New Roman"/>
          <w:sz w:val="24"/>
          <w:szCs w:val="24"/>
          <w:lang w:val="pl"/>
        </w:rPr>
        <w:t>w</w:t>
      </w:r>
      <w:r w:rsidRPr="0060560B">
        <w:rPr>
          <w:rFonts w:ascii="Times New Roman" w:hAnsi="Times New Roman" w:cs="Times New Roman"/>
          <w:sz w:val="24"/>
          <w:szCs w:val="24"/>
          <w:lang w:val="pl"/>
        </w:rPr>
        <w:t>ykonawców.</w:t>
      </w:r>
    </w:p>
    <w:p w14:paraId="4C715972" w14:textId="77777777" w:rsidR="00F17268" w:rsidRDefault="00F17268" w:rsidP="001162F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</w:p>
    <w:p w14:paraId="5AEB57B0" w14:textId="195865A4" w:rsidR="00F17268" w:rsidRPr="00F17268" w:rsidRDefault="00637550" w:rsidP="00F1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XXV</w:t>
      </w:r>
      <w:r w:rsidR="005352D4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="00F17268" w:rsidRPr="00F17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F17268" w:rsidRPr="00F17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Wymagania dotyczące wadium </w:t>
      </w:r>
    </w:p>
    <w:p w14:paraId="118FDC1F" w14:textId="77777777" w:rsidR="00F17268" w:rsidRPr="008B5F41" w:rsidRDefault="00F17268" w:rsidP="00F172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17F1F1F3" w14:textId="475B4130" w:rsidR="00F17268" w:rsidRDefault="00CD0F68" w:rsidP="00274A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dotyczy</w:t>
      </w:r>
    </w:p>
    <w:p w14:paraId="26D0CE1D" w14:textId="77777777" w:rsidR="001F577E" w:rsidRPr="008B5F41" w:rsidRDefault="001F577E" w:rsidP="00274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449B62A" w14:textId="269D4FD2" w:rsidR="001F577E" w:rsidRPr="00F17268" w:rsidRDefault="005352D4" w:rsidP="00637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XXIX</w:t>
      </w:r>
      <w:r w:rsidR="001F577E" w:rsidRPr="00335C30">
        <w:rPr>
          <w:rFonts w:ascii="Times New Roman" w:hAnsi="Times New Roman" w:cs="Times New Roman"/>
          <w:b/>
          <w:sz w:val="24"/>
          <w:szCs w:val="24"/>
        </w:rPr>
        <w:t>.</w:t>
      </w:r>
      <w:r w:rsidR="001F577E" w:rsidRPr="00335C30">
        <w:rPr>
          <w:rFonts w:ascii="Times New Roman" w:hAnsi="Times New Roman" w:cs="Times New Roman"/>
          <w:sz w:val="24"/>
          <w:szCs w:val="24"/>
        </w:rPr>
        <w:t xml:space="preserve"> </w:t>
      </w:r>
      <w:r w:rsidR="001F577E" w:rsidRPr="00335C30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14:paraId="4784C981" w14:textId="77777777" w:rsidR="00274A4C" w:rsidRPr="008B5F41" w:rsidRDefault="00274A4C" w:rsidP="00274A4C">
      <w:pPr>
        <w:pStyle w:val="Default"/>
        <w:spacing w:line="276" w:lineRule="auto"/>
        <w:jc w:val="both"/>
        <w:rPr>
          <w:rFonts w:eastAsia="Times New Roman"/>
          <w:sz w:val="16"/>
          <w:szCs w:val="16"/>
          <w:lang w:eastAsia="ar-SA"/>
        </w:rPr>
      </w:pPr>
    </w:p>
    <w:p w14:paraId="13A4154C" w14:textId="77777777" w:rsidR="001D7263" w:rsidRDefault="001D7263" w:rsidP="001D72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dotyczy</w:t>
      </w:r>
    </w:p>
    <w:p w14:paraId="6FB01051" w14:textId="6213391F" w:rsidR="00FE3543" w:rsidRPr="008B5F41" w:rsidRDefault="00FE3543" w:rsidP="0027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14:paraId="05AD5F8E" w14:textId="77777777" w:rsidTr="00BC4579">
        <w:tc>
          <w:tcPr>
            <w:tcW w:w="9060" w:type="dxa"/>
            <w:shd w:val="clear" w:color="auto" w:fill="E7E6E6" w:themeFill="background2"/>
          </w:tcPr>
          <w:p w14:paraId="09CFD865" w14:textId="7AD09A93" w:rsidR="00FE3543" w:rsidRPr="00530354" w:rsidRDefault="005352D4" w:rsidP="00530354">
            <w:pPr>
              <w:spacing w:after="33" w:line="267" w:lineRule="auto"/>
              <w:ind w:left="176"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XXX</w:t>
            </w:r>
            <w:r w:rsidR="000C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E3543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Klauzula informacyjna z art. 13 RODO 1 do zastosowania przez Zamawiających w celu związanym z postępowaniem o udzielenie zamówienia publicznego</w:t>
            </w:r>
          </w:p>
        </w:tc>
      </w:tr>
    </w:tbl>
    <w:p w14:paraId="67377B4A" w14:textId="77777777" w:rsidR="00FE3543" w:rsidRPr="008B5F41" w:rsidRDefault="00FE3543" w:rsidP="00FE3543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681A245" w14:textId="77777777" w:rsidR="00FE3543" w:rsidRPr="00BB3DCC" w:rsidRDefault="00FE3543" w:rsidP="00FE354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04.05.2016, str. 1), dalej „RODO”, informuję, że: </w:t>
      </w:r>
    </w:p>
    <w:p w14:paraId="463B097B" w14:textId="77777777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DCC">
        <w:rPr>
          <w:rFonts w:ascii="Times New Roman" w:eastAsia="Times New Roman" w:hAnsi="Times New Roman" w:cs="Times New Roman"/>
          <w:bCs/>
          <w:sz w:val="24"/>
          <w:szCs w:val="24"/>
        </w:rPr>
        <w:t xml:space="preserve">administratorem Pani/Pana danych osobowych jest:  </w:t>
      </w:r>
    </w:p>
    <w:p w14:paraId="61E79A69" w14:textId="77777777" w:rsidR="00FE3543" w:rsidRPr="00BB3DCC" w:rsidRDefault="00FE3543" w:rsidP="00FE3543">
      <w:pPr>
        <w:tabs>
          <w:tab w:val="left" w:pos="709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DC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Komendant 6 Wojskowego Oddziału Gospodarczego, Lędowo – Osiedle 1N, </w:t>
      </w:r>
      <w:r w:rsidRPr="00BB3DCC">
        <w:rPr>
          <w:rFonts w:ascii="Times New Roman" w:eastAsia="Times New Roman" w:hAnsi="Times New Roman" w:cs="Times New Roman"/>
          <w:bCs/>
          <w:sz w:val="24"/>
          <w:szCs w:val="24"/>
        </w:rPr>
        <w:br/>
        <w:t>76 – 271 Ustka, nr fax: 261 231 578;</w:t>
      </w:r>
    </w:p>
    <w:p w14:paraId="0D1B891C" w14:textId="77777777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w 6 WOG Ustka jest Pani Dagmara Stecka -Giedrojć, tel. 261 231 377;</w:t>
      </w:r>
    </w:p>
    <w:p w14:paraId="7467BE47" w14:textId="0F1DC384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związanym z postępowaniem o udzielenie zamówienia publicznego 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</w:t>
      </w:r>
      <w:r w:rsidR="00A43E80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="00901D61">
        <w:rPr>
          <w:rFonts w:ascii="Times New Roman" w:eastAsia="Times New Roman" w:hAnsi="Times New Roman" w:cs="Times New Roman"/>
          <w:sz w:val="24"/>
          <w:szCs w:val="24"/>
          <w:lang w:eastAsia="pl-PL"/>
        </w:rPr>
        <w:t>/Szkol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/6WOG/202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w trybie przetargu nieograniczonego;</w:t>
      </w:r>
    </w:p>
    <w:p w14:paraId="4AFB9218" w14:textId="77777777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2019 poz. 1843) oraz art. 2 ust. 1 ustawy z dnia 06.09.2001 r. o dostępie do informacji publicznej, tj. Dz. U. z 2018 r. poz. 1330;</w:t>
      </w:r>
    </w:p>
    <w:p w14:paraId="30207691" w14:textId="77777777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jednolitym rzeczowym wykazem akt, przez okres 5 lat od dnia zakończenia postępowania o udzielenie zamówienia, a jeżeli czas trwania umowy przekracza 4 lata, okres przechowywania obejmuje cały czas trwania umowy;</w:t>
      </w:r>
    </w:p>
    <w:p w14:paraId="687155F7" w14:textId="77777777" w:rsidR="00FE3543" w:rsidRPr="00BB3DCC" w:rsidRDefault="00FE3543" w:rsidP="007A106F">
      <w:pPr>
        <w:numPr>
          <w:ilvl w:val="0"/>
          <w:numId w:val="1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EFBD4E6" w14:textId="77777777" w:rsidR="00FE3543" w:rsidRPr="00BB3DCC" w:rsidRDefault="00FE3543" w:rsidP="007A106F">
      <w:pPr>
        <w:numPr>
          <w:ilvl w:val="0"/>
          <w:numId w:val="1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E23522B" w14:textId="77777777" w:rsidR="00FE3543" w:rsidRPr="00BB3DCC" w:rsidRDefault="00FE3543" w:rsidP="007A106F">
      <w:pPr>
        <w:numPr>
          <w:ilvl w:val="0"/>
          <w:numId w:val="1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2C143AED" w14:textId="77777777" w:rsidR="00FE3543" w:rsidRPr="00BB3DCC" w:rsidRDefault="00FE3543" w:rsidP="007A106F">
      <w:pPr>
        <w:numPr>
          <w:ilvl w:val="0"/>
          <w:numId w:val="14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1F2560F4" w14:textId="77777777" w:rsidR="00FE3543" w:rsidRPr="00BB3DCC" w:rsidRDefault="00FE3543" w:rsidP="007A106F">
      <w:pPr>
        <w:numPr>
          <w:ilvl w:val="0"/>
          <w:numId w:val="14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osobowych, przy czym skorzystanie z prawa do sprostowania lub uzupełnienia nie może skutkować zmianą wyniku postępowania o udzielenie zamówienia publicznego ani zmiana postanowień umowy w zakresie niezgodnym z ustawą Pzp. oraz nie może naruszać integralności protokołu oraz jego załączników;</w:t>
      </w:r>
    </w:p>
    <w:p w14:paraId="780535B9" w14:textId="77777777" w:rsidR="00FE3543" w:rsidRPr="00BB3DCC" w:rsidRDefault="00FE3543" w:rsidP="007A106F">
      <w:pPr>
        <w:numPr>
          <w:ilvl w:val="0"/>
          <w:numId w:val="14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mowa w art. 18 ust. 2 RODO przy czym prawo do ograniczenia przetwarzania nie ma zastosowania w odniesieniu do przechowywania, w celu zapewnienia korzystania ze środków ochrony prawnej lub w celu ochrony prawnej osoby fizycznej lub prawnej, luz z uwagi na ważne względy interesu publicznego Unii Europejskiej lub państwa członkowskiego, a także nie ogranicza przetwarzania danych osobowych do czasu zakończenia postępowania o udzielenie zamówienia;</w:t>
      </w:r>
    </w:p>
    <w:p w14:paraId="7AEAE62D" w14:textId="77777777" w:rsidR="00FE3543" w:rsidRPr="00BB3DCC" w:rsidRDefault="00FE3543" w:rsidP="007A106F">
      <w:pPr>
        <w:numPr>
          <w:ilvl w:val="0"/>
          <w:numId w:val="14"/>
        </w:numPr>
        <w:spacing w:after="12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08D42D0" w14:textId="77777777" w:rsidR="00FE3543" w:rsidRPr="00BB3DCC" w:rsidRDefault="00FE3543" w:rsidP="007A106F">
      <w:pPr>
        <w:numPr>
          <w:ilvl w:val="0"/>
          <w:numId w:val="1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6648DFC8" w14:textId="77777777" w:rsidR="00FE3543" w:rsidRPr="00BB3DCC" w:rsidRDefault="00FE3543" w:rsidP="007A106F">
      <w:pPr>
        <w:numPr>
          <w:ilvl w:val="0"/>
          <w:numId w:val="15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4BDDAAB" w14:textId="77777777" w:rsidR="00FE3543" w:rsidRPr="00BB3DCC" w:rsidRDefault="00FE3543" w:rsidP="007A106F">
      <w:pPr>
        <w:numPr>
          <w:ilvl w:val="0"/>
          <w:numId w:val="15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27A91E2" w14:textId="77777777" w:rsidR="00FE3543" w:rsidRPr="00BB3DCC" w:rsidRDefault="00FE3543" w:rsidP="007A106F">
      <w:pPr>
        <w:numPr>
          <w:ilvl w:val="0"/>
          <w:numId w:val="15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33B7B0B" w14:textId="77777777" w:rsidR="00FE3543" w:rsidRDefault="00FE3543" w:rsidP="00FE3543">
      <w:pPr>
        <w:tabs>
          <w:tab w:val="left" w:pos="1418"/>
        </w:tabs>
        <w:jc w:val="both"/>
        <w:rPr>
          <w:color w:val="FF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14:paraId="10EFC0D8" w14:textId="77777777" w:rsidTr="00BC4579">
        <w:tc>
          <w:tcPr>
            <w:tcW w:w="9060" w:type="dxa"/>
            <w:shd w:val="clear" w:color="auto" w:fill="E7E6E6" w:themeFill="background2"/>
          </w:tcPr>
          <w:p w14:paraId="5BEC3D12" w14:textId="5991340C" w:rsidR="00FE3543" w:rsidRPr="00530354" w:rsidRDefault="005352D4" w:rsidP="00530354">
            <w:pPr>
              <w:spacing w:after="33" w:line="267" w:lineRule="auto"/>
              <w:ind w:left="885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XXXI</w:t>
            </w:r>
            <w:bookmarkStart w:id="0" w:name="_GoBack"/>
            <w:bookmarkEnd w:id="0"/>
            <w:r w:rsidR="000C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E3543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</w:tbl>
    <w:p w14:paraId="58C5E81F" w14:textId="77777777" w:rsidR="00FE3543" w:rsidRDefault="00FE3543" w:rsidP="00FE3543">
      <w:p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286187E" w14:textId="0B04BF04" w:rsidR="00FE3543" w:rsidRDefault="00675AC4" w:rsidP="002602E9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E3543">
        <w:rPr>
          <w:rFonts w:ascii="Times New Roman" w:hAnsi="Times New Roman" w:cs="Times New Roman"/>
          <w:color w:val="000000"/>
          <w:sz w:val="24"/>
        </w:rPr>
        <w:t xml:space="preserve">. </w:t>
      </w:r>
      <w:r w:rsidR="00FE3543">
        <w:rPr>
          <w:rFonts w:ascii="Times New Roman" w:hAnsi="Times New Roman" w:cs="Times New Roman"/>
          <w:color w:val="000000"/>
          <w:sz w:val="24"/>
        </w:rPr>
        <w:tab/>
        <w:t>Zamawiający nie wymaga odbycia przez Wykonawcę wizji lokalnej lub sprawdzenia przez niego dokumentów niezbędnych do realizacji zamówienia.</w:t>
      </w:r>
    </w:p>
    <w:p w14:paraId="32299268" w14:textId="7ABF0EDB" w:rsidR="002F5528" w:rsidRDefault="00675AC4" w:rsidP="002F552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2F5528">
        <w:rPr>
          <w:rFonts w:ascii="Times New Roman" w:hAnsi="Times New Roman" w:cs="Times New Roman"/>
          <w:color w:val="000000"/>
          <w:sz w:val="24"/>
        </w:rPr>
        <w:t xml:space="preserve">.     </w:t>
      </w:r>
      <w:r w:rsidR="002F5528" w:rsidRPr="00F40DD2">
        <w:rPr>
          <w:rFonts w:ascii="Times New Roman" w:hAnsi="Times New Roman" w:cs="Times New Roman"/>
          <w:sz w:val="24"/>
          <w:szCs w:val="24"/>
        </w:rPr>
        <w:t xml:space="preserve">Zamawiający nie dopuszcza możliwości złożenia oferty wariantowej, o której mowa </w:t>
      </w:r>
      <w:r>
        <w:rPr>
          <w:rFonts w:ascii="Times New Roman" w:hAnsi="Times New Roman" w:cs="Times New Roman"/>
          <w:sz w:val="24"/>
          <w:szCs w:val="24"/>
        </w:rPr>
        <w:br/>
      </w:r>
      <w:r w:rsidR="002F5528" w:rsidRPr="00F40DD2">
        <w:rPr>
          <w:rFonts w:ascii="Times New Roman" w:hAnsi="Times New Roman" w:cs="Times New Roman"/>
          <w:sz w:val="24"/>
          <w:szCs w:val="24"/>
        </w:rPr>
        <w:t>w art. 92 ustawy Pzp tzn. oferty przewidującej odmienny sposób wykonania zamówienia niż określony w niniejszej SWZ.</w:t>
      </w:r>
    </w:p>
    <w:p w14:paraId="525F1CCD" w14:textId="68C7AE0F" w:rsidR="00023F24" w:rsidRDefault="00675AC4" w:rsidP="00023F2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5528">
        <w:rPr>
          <w:rFonts w:ascii="Times New Roman" w:hAnsi="Times New Roman" w:cs="Times New Roman"/>
          <w:sz w:val="24"/>
          <w:szCs w:val="24"/>
        </w:rPr>
        <w:t xml:space="preserve">.     </w:t>
      </w:r>
      <w:r w:rsidR="002F5528" w:rsidRPr="00F40DD2">
        <w:rPr>
          <w:rFonts w:ascii="Times New Roman" w:hAnsi="Times New Roman" w:cs="Times New Roman"/>
          <w:sz w:val="24"/>
          <w:szCs w:val="24"/>
        </w:rPr>
        <w:t>Zamawiający dokonuje</w:t>
      </w:r>
      <w:r w:rsidR="00D934AA">
        <w:rPr>
          <w:rFonts w:ascii="Times New Roman" w:hAnsi="Times New Roman" w:cs="Times New Roman"/>
          <w:sz w:val="24"/>
          <w:szCs w:val="24"/>
        </w:rPr>
        <w:t xml:space="preserve"> </w:t>
      </w:r>
      <w:r w:rsidR="002F5528" w:rsidRPr="00F40DD2">
        <w:rPr>
          <w:rFonts w:ascii="Times New Roman" w:hAnsi="Times New Roman" w:cs="Times New Roman"/>
          <w:sz w:val="24"/>
          <w:szCs w:val="24"/>
        </w:rPr>
        <w:t>podziału zamówienia na części. Tym samym zamawiający dopuszcza składania ofert częściowych, o których mowa w art. 7 pkt 15 ustawy Pzp.</w:t>
      </w:r>
    </w:p>
    <w:p w14:paraId="004CE97C" w14:textId="13670774" w:rsidR="00023F24" w:rsidRDefault="00023F24" w:rsidP="002F552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23F24">
        <w:rPr>
          <w:rFonts w:ascii="Times New Roman" w:hAnsi="Times New Roman" w:cs="Times New Roman"/>
          <w:sz w:val="24"/>
          <w:szCs w:val="24"/>
          <w:lang w:val="pl"/>
        </w:rPr>
        <w:t xml:space="preserve">Zamawiający nie zastrzega możliwości ubiegania się o udzielenie zamówienia wyłącznie przez Wykonawców, o których mowa w art. 94 </w:t>
      </w:r>
      <w:r>
        <w:rPr>
          <w:rFonts w:ascii="Times New Roman" w:hAnsi="Times New Roman" w:cs="Times New Roman"/>
          <w:sz w:val="24"/>
          <w:szCs w:val="24"/>
          <w:lang w:val="pl"/>
        </w:rPr>
        <w:t>Pzp.</w:t>
      </w:r>
      <w:r w:rsidRPr="00023F24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1842FF1C" w14:textId="1CDAD3CD" w:rsidR="00F54113" w:rsidRDefault="00F54113" w:rsidP="00F5411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x-none" w:eastAsia="ar-SA"/>
        </w:rPr>
      </w:pPr>
    </w:p>
    <w:p w14:paraId="11FC11D4" w14:textId="77777777" w:rsidR="008B5F41" w:rsidRPr="00F54113" w:rsidRDefault="008B5F41" w:rsidP="00F5411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x-none" w:eastAsia="ar-SA"/>
        </w:rPr>
      </w:pPr>
    </w:p>
    <w:p w14:paraId="0D14465A" w14:textId="1749CEFF" w:rsidR="0056501C" w:rsidRPr="00687BD0" w:rsidRDefault="0056501C" w:rsidP="00687BD0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x-none" w:eastAsia="ar-SA"/>
        </w:rPr>
      </w:pPr>
    </w:p>
    <w:sectPr w:rsidR="0056501C" w:rsidRPr="00687BD0" w:rsidSect="008B5F41">
      <w:headerReference w:type="default" r:id="rId43"/>
      <w:footerReference w:type="default" r:id="rId44"/>
      <w:pgSz w:w="11906" w:h="16838"/>
      <w:pgMar w:top="1418" w:right="851" w:bottom="567" w:left="1985" w:header="708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90630" w14:textId="77777777" w:rsidR="00CA39B4" w:rsidRDefault="00CA39B4" w:rsidP="0092114C">
      <w:pPr>
        <w:spacing w:after="0" w:line="240" w:lineRule="auto"/>
      </w:pPr>
      <w:r>
        <w:separator/>
      </w:r>
    </w:p>
  </w:endnote>
  <w:endnote w:type="continuationSeparator" w:id="0">
    <w:p w14:paraId="13E1E306" w14:textId="77777777" w:rsidR="00CA39B4" w:rsidRDefault="00CA39B4" w:rsidP="009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4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F7ACA" w14:textId="730E4368" w:rsidR="00B66661" w:rsidRDefault="00B66661">
            <w:pPr>
              <w:pStyle w:val="Stopka"/>
              <w:jc w:val="right"/>
            </w:pP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A39B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A39B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ED67903" w14:textId="77777777" w:rsidR="00B66661" w:rsidRDefault="00B666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0F6C2" w14:textId="77777777" w:rsidR="00CA39B4" w:rsidRDefault="00CA39B4" w:rsidP="0092114C">
      <w:pPr>
        <w:spacing w:after="0" w:line="240" w:lineRule="auto"/>
      </w:pPr>
      <w:r>
        <w:separator/>
      </w:r>
    </w:p>
  </w:footnote>
  <w:footnote w:type="continuationSeparator" w:id="0">
    <w:p w14:paraId="1F954745" w14:textId="77777777" w:rsidR="00CA39B4" w:rsidRDefault="00CA39B4" w:rsidP="0092114C">
      <w:pPr>
        <w:spacing w:after="0" w:line="240" w:lineRule="auto"/>
      </w:pPr>
      <w:r>
        <w:continuationSeparator/>
      </w:r>
    </w:p>
  </w:footnote>
  <w:footnote w:id="1">
    <w:p w14:paraId="784EF748" w14:textId="5E20F4AA" w:rsidR="00B66661" w:rsidRPr="00C413C3" w:rsidRDefault="00B66661" w:rsidP="00C413C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413C3">
        <w:rPr>
          <w:rFonts w:ascii="Times New Roman" w:hAnsi="Times New Roman" w:cs="Times New Roman"/>
          <w:sz w:val="18"/>
          <w:szCs w:val="18"/>
        </w:rPr>
        <w:t>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A4A3A" w14:textId="7A4E8058" w:rsidR="00B66661" w:rsidRPr="0000632D" w:rsidRDefault="00A43E80" w:rsidP="0092114C">
    <w:pPr>
      <w:pStyle w:val="Nagwek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44</w:t>
    </w:r>
    <w:r w:rsidR="00B66661">
      <w:rPr>
        <w:rFonts w:ascii="Times New Roman" w:hAnsi="Times New Roman" w:cs="Times New Roman"/>
        <w:color w:val="000000" w:themeColor="text1"/>
        <w:sz w:val="24"/>
        <w:szCs w:val="24"/>
      </w:rPr>
      <w:t>/Szkol</w:t>
    </w:r>
    <w:r w:rsidR="00B66661" w:rsidRPr="0000632D">
      <w:rPr>
        <w:rFonts w:ascii="Times New Roman" w:hAnsi="Times New Roman" w:cs="Times New Roman"/>
        <w:color w:val="000000" w:themeColor="text1"/>
        <w:sz w:val="24"/>
        <w:szCs w:val="24"/>
      </w:rPr>
      <w:t>/6WOG/2021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multilevel"/>
    <w:tmpl w:val="54B621A4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17"/>
    <w:multiLevelType w:val="singleLevel"/>
    <w:tmpl w:val="CA5E162A"/>
    <w:name w:val="WW8Num23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</w:abstractNum>
  <w:abstractNum w:abstractNumId="3" w15:restartNumberingAfterBreak="0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" w15:restartNumberingAfterBreak="0">
    <w:nsid w:val="03A926C4"/>
    <w:multiLevelType w:val="hybridMultilevel"/>
    <w:tmpl w:val="F8CAEA44"/>
    <w:lvl w:ilvl="0" w:tplc="DD208F0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E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47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60C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8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A8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4E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07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27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B611A0"/>
    <w:multiLevelType w:val="hybridMultilevel"/>
    <w:tmpl w:val="449C617C"/>
    <w:lvl w:ilvl="0" w:tplc="BDB2E94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722C1E"/>
    <w:multiLevelType w:val="hybridMultilevel"/>
    <w:tmpl w:val="9E34BC2E"/>
    <w:lvl w:ilvl="0" w:tplc="A9A6BD1A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B5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45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06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A7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84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A8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C3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ED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ED7BB1"/>
    <w:multiLevelType w:val="hybridMultilevel"/>
    <w:tmpl w:val="ED5ED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30C19"/>
    <w:multiLevelType w:val="hybridMultilevel"/>
    <w:tmpl w:val="944E1B2C"/>
    <w:lvl w:ilvl="0" w:tplc="DD06DD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5763B"/>
    <w:multiLevelType w:val="multilevel"/>
    <w:tmpl w:val="5D0E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84A39"/>
    <w:multiLevelType w:val="hybridMultilevel"/>
    <w:tmpl w:val="11149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97EB5"/>
    <w:multiLevelType w:val="hybridMultilevel"/>
    <w:tmpl w:val="4E88321E"/>
    <w:lvl w:ilvl="0" w:tplc="3840452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423B42"/>
    <w:multiLevelType w:val="hybridMultilevel"/>
    <w:tmpl w:val="5C92B8E8"/>
    <w:lvl w:ilvl="0" w:tplc="EAB0F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F6E8D"/>
    <w:multiLevelType w:val="hybridMultilevel"/>
    <w:tmpl w:val="08CCF9AE"/>
    <w:lvl w:ilvl="0" w:tplc="996674C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2D43B9"/>
    <w:multiLevelType w:val="multilevel"/>
    <w:tmpl w:val="0CF676BC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4761B1"/>
    <w:multiLevelType w:val="multilevel"/>
    <w:tmpl w:val="178A8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836865"/>
    <w:multiLevelType w:val="hybridMultilevel"/>
    <w:tmpl w:val="960CBFFA"/>
    <w:lvl w:ilvl="0" w:tplc="F1308100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142A0"/>
    <w:multiLevelType w:val="multilevel"/>
    <w:tmpl w:val="5EECE052"/>
    <w:lvl w:ilvl="0">
      <w:start w:val="8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65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18" w15:restartNumberingAfterBreak="0">
    <w:nsid w:val="343342B6"/>
    <w:multiLevelType w:val="multilevel"/>
    <w:tmpl w:val="37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922BD7"/>
    <w:multiLevelType w:val="hybridMultilevel"/>
    <w:tmpl w:val="03D2EC90"/>
    <w:lvl w:ilvl="0" w:tplc="04150017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</w:lvl>
    <w:lvl w:ilvl="1" w:tplc="62AE2AC4">
      <w:start w:val="1"/>
      <w:numFmt w:val="decimal"/>
      <w:lvlText w:val="%2."/>
      <w:lvlJc w:val="left"/>
      <w:pPr>
        <w:tabs>
          <w:tab w:val="num" w:pos="1659"/>
        </w:tabs>
        <w:ind w:left="165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E4EE1DF8">
      <w:start w:val="17"/>
      <w:numFmt w:val="upperRoman"/>
      <w:lvlText w:val="%4."/>
      <w:lvlJc w:val="left"/>
      <w:pPr>
        <w:ind w:left="3459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20" w15:restartNumberingAfterBreak="0">
    <w:nsid w:val="38B64FFA"/>
    <w:multiLevelType w:val="hybridMultilevel"/>
    <w:tmpl w:val="251C2E38"/>
    <w:lvl w:ilvl="0" w:tplc="8072F96C">
      <w:start w:val="3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969203B"/>
    <w:multiLevelType w:val="multilevel"/>
    <w:tmpl w:val="17A6C532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39FB14A2"/>
    <w:multiLevelType w:val="hybridMultilevel"/>
    <w:tmpl w:val="91F25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22250"/>
    <w:multiLevelType w:val="hybridMultilevel"/>
    <w:tmpl w:val="EF7AB2A0"/>
    <w:lvl w:ilvl="0" w:tplc="F770067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C4D3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AE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E5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86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CE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C4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00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4D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0875E7"/>
    <w:multiLevelType w:val="hybridMultilevel"/>
    <w:tmpl w:val="282EDB2C"/>
    <w:lvl w:ilvl="0" w:tplc="58E00B48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5993F59"/>
    <w:multiLevelType w:val="hybridMultilevel"/>
    <w:tmpl w:val="501E1AE6"/>
    <w:lvl w:ilvl="0" w:tplc="59D80A3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A5F7304"/>
    <w:multiLevelType w:val="hybridMultilevel"/>
    <w:tmpl w:val="BFB06E8E"/>
    <w:lvl w:ilvl="0" w:tplc="96F229BC">
      <w:start w:val="1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06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23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96A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C8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AF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726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A5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5D59A9"/>
    <w:multiLevelType w:val="hybridMultilevel"/>
    <w:tmpl w:val="BC9650C2"/>
    <w:lvl w:ilvl="0" w:tplc="704472F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26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EE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E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49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0A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6B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6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65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DF3BD0"/>
    <w:multiLevelType w:val="multilevel"/>
    <w:tmpl w:val="26CCB6C0"/>
    <w:lvl w:ilvl="0">
      <w:start w:val="1"/>
      <w:numFmt w:val="decimal"/>
      <w:lvlText w:val="%1)"/>
      <w:lvlJc w:val="left"/>
      <w:pPr>
        <w:tabs>
          <w:tab w:val="num" w:pos="2583"/>
        </w:tabs>
        <w:ind w:left="2583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26EE5"/>
    <w:multiLevelType w:val="hybridMultilevel"/>
    <w:tmpl w:val="AEB4AE82"/>
    <w:lvl w:ilvl="0" w:tplc="3A88063E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</w:rPr>
    </w:lvl>
    <w:lvl w:ilvl="1" w:tplc="4B30C08E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</w:r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b/>
      </w:rPr>
    </w:lvl>
    <w:lvl w:ilvl="3" w:tplc="5F165732">
      <w:start w:val="18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</w:rPr>
    </w:lvl>
    <w:lvl w:ilvl="4" w:tplc="7CE85840">
      <w:start w:val="1"/>
      <w:numFmt w:val="decimal"/>
      <w:lvlText w:val="%5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5C4324"/>
    <w:multiLevelType w:val="hybridMultilevel"/>
    <w:tmpl w:val="00C4A66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537F69CC"/>
    <w:multiLevelType w:val="multilevel"/>
    <w:tmpl w:val="CAA2331C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2" w15:restartNumberingAfterBreak="0">
    <w:nsid w:val="562632D1"/>
    <w:multiLevelType w:val="hybridMultilevel"/>
    <w:tmpl w:val="09E634EC"/>
    <w:name w:val="WW8Num232"/>
    <w:lvl w:ilvl="0" w:tplc="1E2A9800">
      <w:start w:val="10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860F5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4564A"/>
    <w:multiLevelType w:val="hybridMultilevel"/>
    <w:tmpl w:val="64EAFDF0"/>
    <w:lvl w:ilvl="0" w:tplc="218A097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F16728"/>
    <w:multiLevelType w:val="multilevel"/>
    <w:tmpl w:val="8EAAA482"/>
    <w:lvl w:ilvl="0">
      <w:start w:val="1"/>
      <w:numFmt w:val="decimal"/>
      <w:lvlText w:val="%1."/>
      <w:lvlJc w:val="left"/>
      <w:pPr>
        <w:ind w:left="3196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67613CD8"/>
    <w:multiLevelType w:val="multilevel"/>
    <w:tmpl w:val="1A1CFD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9A222A"/>
    <w:multiLevelType w:val="hybridMultilevel"/>
    <w:tmpl w:val="29503104"/>
    <w:lvl w:ilvl="0" w:tplc="B18AA44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065B53"/>
    <w:multiLevelType w:val="hybridMultilevel"/>
    <w:tmpl w:val="EAE29F56"/>
    <w:lvl w:ilvl="0" w:tplc="161219F2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F34E84"/>
    <w:multiLevelType w:val="hybridMultilevel"/>
    <w:tmpl w:val="D47E69A6"/>
    <w:lvl w:ilvl="0" w:tplc="A334B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1C0B92">
      <w:start w:val="1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6BAF462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9"/>
  </w:num>
  <w:num w:numId="4">
    <w:abstractNumId w:val="27"/>
  </w:num>
  <w:num w:numId="5">
    <w:abstractNumId w:val="26"/>
  </w:num>
  <w:num w:numId="6">
    <w:abstractNumId w:val="11"/>
  </w:num>
  <w:num w:numId="7">
    <w:abstractNumId w:val="23"/>
  </w:num>
  <w:num w:numId="8">
    <w:abstractNumId w:val="37"/>
  </w:num>
  <w:num w:numId="9">
    <w:abstractNumId w:val="13"/>
  </w:num>
  <w:num w:numId="10">
    <w:abstractNumId w:val="6"/>
  </w:num>
  <w:num w:numId="11">
    <w:abstractNumId w:val="4"/>
  </w:num>
  <w:num w:numId="12">
    <w:abstractNumId w:val="14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8"/>
    <w:lvlOverride w:ilvl="1">
      <w:lvl w:ilvl="1">
        <w:numFmt w:val="lowerLetter"/>
        <w:lvlText w:val="%2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35"/>
    <w:lvlOverride w:ilvl="0">
      <w:lvl w:ilvl="0">
        <w:numFmt w:val="decimal"/>
        <w:lvlText w:val="%1."/>
        <w:lvlJc w:val="left"/>
      </w:lvl>
    </w:lvlOverride>
  </w:num>
  <w:num w:numId="24">
    <w:abstractNumId w:val="35"/>
    <w:lvlOverride w:ilvl="0">
      <w:lvl w:ilvl="0">
        <w:numFmt w:val="decimal"/>
        <w:lvlText w:val="%1."/>
        <w:lvlJc w:val="left"/>
      </w:lvl>
    </w:lvlOverride>
  </w:num>
  <w:num w:numId="25">
    <w:abstractNumId w:val="35"/>
    <w:lvlOverride w:ilvl="0">
      <w:lvl w:ilvl="0">
        <w:numFmt w:val="decimal"/>
        <w:lvlText w:val="%1."/>
        <w:lvlJc w:val="left"/>
      </w:lvl>
    </w:lvlOverride>
  </w:num>
  <w:num w:numId="26">
    <w:abstractNumId w:val="35"/>
    <w:lvlOverride w:ilvl="0">
      <w:lvl w:ilvl="0">
        <w:numFmt w:val="decimal"/>
        <w:lvlText w:val="%1."/>
        <w:lvlJc w:val="left"/>
      </w:lvl>
    </w:lvlOverride>
  </w:num>
  <w:num w:numId="27">
    <w:abstractNumId w:val="28"/>
  </w:num>
  <w:num w:numId="28">
    <w:abstractNumId w:val="34"/>
  </w:num>
  <w:num w:numId="29">
    <w:abstractNumId w:val="10"/>
  </w:num>
  <w:num w:numId="30">
    <w:abstractNumId w:val="31"/>
  </w:num>
  <w:num w:numId="31">
    <w:abstractNumId w:val="0"/>
  </w:num>
  <w:num w:numId="32">
    <w:abstractNumId w:val="36"/>
  </w:num>
  <w:num w:numId="33">
    <w:abstractNumId w:val="29"/>
  </w:num>
  <w:num w:numId="34">
    <w:abstractNumId w:val="7"/>
  </w:num>
  <w:num w:numId="35">
    <w:abstractNumId w:val="30"/>
  </w:num>
  <w:num w:numId="36">
    <w:abstractNumId w:val="22"/>
  </w:num>
  <w:num w:numId="37">
    <w:abstractNumId w:val="12"/>
  </w:num>
  <w:num w:numId="38">
    <w:abstractNumId w:val="9"/>
  </w:num>
  <w:num w:numId="39">
    <w:abstractNumId w:val="25"/>
  </w:num>
  <w:num w:numId="40">
    <w:abstractNumId w:val="20"/>
  </w:num>
  <w:num w:numId="41">
    <w:abstractNumId w:val="21"/>
  </w:num>
  <w:num w:numId="42">
    <w:abstractNumId w:val="17"/>
  </w:num>
  <w:num w:numId="43">
    <w:abstractNumId w:val="5"/>
  </w:num>
  <w:num w:numId="44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4C"/>
    <w:rsid w:val="0000632D"/>
    <w:rsid w:val="00021226"/>
    <w:rsid w:val="00023F24"/>
    <w:rsid w:val="00025A1D"/>
    <w:rsid w:val="0002650F"/>
    <w:rsid w:val="0003128B"/>
    <w:rsid w:val="00044DDF"/>
    <w:rsid w:val="00046678"/>
    <w:rsid w:val="00047E70"/>
    <w:rsid w:val="0006041A"/>
    <w:rsid w:val="00072C4E"/>
    <w:rsid w:val="000A038E"/>
    <w:rsid w:val="000B1D2B"/>
    <w:rsid w:val="000C283A"/>
    <w:rsid w:val="000C4755"/>
    <w:rsid w:val="000C69AC"/>
    <w:rsid w:val="000D26AA"/>
    <w:rsid w:val="000E3197"/>
    <w:rsid w:val="00102026"/>
    <w:rsid w:val="001162FE"/>
    <w:rsid w:val="00116F42"/>
    <w:rsid w:val="00152BE9"/>
    <w:rsid w:val="0016069E"/>
    <w:rsid w:val="00186353"/>
    <w:rsid w:val="001915D5"/>
    <w:rsid w:val="001A00E1"/>
    <w:rsid w:val="001A5FEF"/>
    <w:rsid w:val="001D10AD"/>
    <w:rsid w:val="001D2309"/>
    <w:rsid w:val="001D7263"/>
    <w:rsid w:val="001E31D9"/>
    <w:rsid w:val="001F00C0"/>
    <w:rsid w:val="001F577E"/>
    <w:rsid w:val="0020770B"/>
    <w:rsid w:val="00226F99"/>
    <w:rsid w:val="002472E8"/>
    <w:rsid w:val="002602E9"/>
    <w:rsid w:val="00270CFD"/>
    <w:rsid w:val="002741B9"/>
    <w:rsid w:val="00274A4C"/>
    <w:rsid w:val="00294F0A"/>
    <w:rsid w:val="002C52F1"/>
    <w:rsid w:val="002D2348"/>
    <w:rsid w:val="002D4B88"/>
    <w:rsid w:val="002E6035"/>
    <w:rsid w:val="002F1AC0"/>
    <w:rsid w:val="002F20A2"/>
    <w:rsid w:val="002F5528"/>
    <w:rsid w:val="003076D3"/>
    <w:rsid w:val="00320804"/>
    <w:rsid w:val="00322E03"/>
    <w:rsid w:val="0032532C"/>
    <w:rsid w:val="00327A2B"/>
    <w:rsid w:val="003320C8"/>
    <w:rsid w:val="00335C30"/>
    <w:rsid w:val="00343478"/>
    <w:rsid w:val="00355B10"/>
    <w:rsid w:val="00370050"/>
    <w:rsid w:val="00377070"/>
    <w:rsid w:val="0039348D"/>
    <w:rsid w:val="003C0971"/>
    <w:rsid w:val="003D08FD"/>
    <w:rsid w:val="003E5B44"/>
    <w:rsid w:val="00411FC4"/>
    <w:rsid w:val="00417DE6"/>
    <w:rsid w:val="00430764"/>
    <w:rsid w:val="00440208"/>
    <w:rsid w:val="0044044C"/>
    <w:rsid w:val="0044565B"/>
    <w:rsid w:val="00460961"/>
    <w:rsid w:val="004628DB"/>
    <w:rsid w:val="00480B88"/>
    <w:rsid w:val="0048284B"/>
    <w:rsid w:val="004B7B6D"/>
    <w:rsid w:val="004C1BDE"/>
    <w:rsid w:val="004D1262"/>
    <w:rsid w:val="004D3EC6"/>
    <w:rsid w:val="004E0655"/>
    <w:rsid w:val="004F0CD8"/>
    <w:rsid w:val="00507BD4"/>
    <w:rsid w:val="00510AA9"/>
    <w:rsid w:val="005169D8"/>
    <w:rsid w:val="005211D2"/>
    <w:rsid w:val="005221EE"/>
    <w:rsid w:val="00527084"/>
    <w:rsid w:val="00530354"/>
    <w:rsid w:val="005352D4"/>
    <w:rsid w:val="005405D5"/>
    <w:rsid w:val="00543F47"/>
    <w:rsid w:val="005444D3"/>
    <w:rsid w:val="00545074"/>
    <w:rsid w:val="00561D38"/>
    <w:rsid w:val="005647B2"/>
    <w:rsid w:val="0056501C"/>
    <w:rsid w:val="005B13FD"/>
    <w:rsid w:val="005B3C0D"/>
    <w:rsid w:val="005B6468"/>
    <w:rsid w:val="005C61BF"/>
    <w:rsid w:val="005E663C"/>
    <w:rsid w:val="005F1411"/>
    <w:rsid w:val="005F176E"/>
    <w:rsid w:val="0060560B"/>
    <w:rsid w:val="00607A1D"/>
    <w:rsid w:val="00610593"/>
    <w:rsid w:val="00615EB8"/>
    <w:rsid w:val="00621DC7"/>
    <w:rsid w:val="006240C8"/>
    <w:rsid w:val="00627BB2"/>
    <w:rsid w:val="00637550"/>
    <w:rsid w:val="00642EFA"/>
    <w:rsid w:val="0065091F"/>
    <w:rsid w:val="00664722"/>
    <w:rsid w:val="00664B92"/>
    <w:rsid w:val="00675AC4"/>
    <w:rsid w:val="0068172F"/>
    <w:rsid w:val="00687BD0"/>
    <w:rsid w:val="006947E3"/>
    <w:rsid w:val="00697ECA"/>
    <w:rsid w:val="006A3347"/>
    <w:rsid w:val="006B4D3E"/>
    <w:rsid w:val="006B5A48"/>
    <w:rsid w:val="006D0EA9"/>
    <w:rsid w:val="006D3D52"/>
    <w:rsid w:val="006E456C"/>
    <w:rsid w:val="006F14D0"/>
    <w:rsid w:val="006F1BCD"/>
    <w:rsid w:val="006F2B30"/>
    <w:rsid w:val="00702D24"/>
    <w:rsid w:val="0071342C"/>
    <w:rsid w:val="0072067F"/>
    <w:rsid w:val="00732985"/>
    <w:rsid w:val="007350E9"/>
    <w:rsid w:val="0074065E"/>
    <w:rsid w:val="0076118D"/>
    <w:rsid w:val="00770835"/>
    <w:rsid w:val="00775AFA"/>
    <w:rsid w:val="007953AF"/>
    <w:rsid w:val="007A106F"/>
    <w:rsid w:val="007A683A"/>
    <w:rsid w:val="007B5B02"/>
    <w:rsid w:val="007B5ED1"/>
    <w:rsid w:val="008068A6"/>
    <w:rsid w:val="00806E48"/>
    <w:rsid w:val="00811A28"/>
    <w:rsid w:val="0081648C"/>
    <w:rsid w:val="008228B9"/>
    <w:rsid w:val="00832002"/>
    <w:rsid w:val="00834DBE"/>
    <w:rsid w:val="00844027"/>
    <w:rsid w:val="0086544D"/>
    <w:rsid w:val="008660B7"/>
    <w:rsid w:val="0086622B"/>
    <w:rsid w:val="0089290D"/>
    <w:rsid w:val="00893E1F"/>
    <w:rsid w:val="00895BBC"/>
    <w:rsid w:val="008A0C92"/>
    <w:rsid w:val="008A173D"/>
    <w:rsid w:val="008A1A2A"/>
    <w:rsid w:val="008B5F41"/>
    <w:rsid w:val="008C406B"/>
    <w:rsid w:val="008C66F6"/>
    <w:rsid w:val="008E25D1"/>
    <w:rsid w:val="00901D61"/>
    <w:rsid w:val="00906C16"/>
    <w:rsid w:val="00916604"/>
    <w:rsid w:val="009206E0"/>
    <w:rsid w:val="0092114C"/>
    <w:rsid w:val="00923CCE"/>
    <w:rsid w:val="00925053"/>
    <w:rsid w:val="00926449"/>
    <w:rsid w:val="009425AF"/>
    <w:rsid w:val="00942D57"/>
    <w:rsid w:val="00945A3F"/>
    <w:rsid w:val="0095282A"/>
    <w:rsid w:val="009634AB"/>
    <w:rsid w:val="00964987"/>
    <w:rsid w:val="0099696F"/>
    <w:rsid w:val="009A5E80"/>
    <w:rsid w:val="009B1DFD"/>
    <w:rsid w:val="009B1F03"/>
    <w:rsid w:val="009B24FA"/>
    <w:rsid w:val="009B7491"/>
    <w:rsid w:val="009D483D"/>
    <w:rsid w:val="009F2632"/>
    <w:rsid w:val="009F767A"/>
    <w:rsid w:val="00A0549A"/>
    <w:rsid w:val="00A07880"/>
    <w:rsid w:val="00A23201"/>
    <w:rsid w:val="00A26ACD"/>
    <w:rsid w:val="00A30E40"/>
    <w:rsid w:val="00A31CD0"/>
    <w:rsid w:val="00A3230B"/>
    <w:rsid w:val="00A43E80"/>
    <w:rsid w:val="00A62A28"/>
    <w:rsid w:val="00A63E16"/>
    <w:rsid w:val="00A65866"/>
    <w:rsid w:val="00A67B38"/>
    <w:rsid w:val="00A74856"/>
    <w:rsid w:val="00A81F04"/>
    <w:rsid w:val="00A8474F"/>
    <w:rsid w:val="00A925CD"/>
    <w:rsid w:val="00AA17A4"/>
    <w:rsid w:val="00AA6AEE"/>
    <w:rsid w:val="00AB0A16"/>
    <w:rsid w:val="00AB1494"/>
    <w:rsid w:val="00AD14E6"/>
    <w:rsid w:val="00AD7F7F"/>
    <w:rsid w:val="00AE6175"/>
    <w:rsid w:val="00AF6BB3"/>
    <w:rsid w:val="00B0179D"/>
    <w:rsid w:val="00B018F5"/>
    <w:rsid w:val="00B05877"/>
    <w:rsid w:val="00B17D37"/>
    <w:rsid w:val="00B21685"/>
    <w:rsid w:val="00B24755"/>
    <w:rsid w:val="00B32C8B"/>
    <w:rsid w:val="00B34911"/>
    <w:rsid w:val="00B46324"/>
    <w:rsid w:val="00B50A1F"/>
    <w:rsid w:val="00B50FD0"/>
    <w:rsid w:val="00B66661"/>
    <w:rsid w:val="00B671CB"/>
    <w:rsid w:val="00B71EA5"/>
    <w:rsid w:val="00B752AA"/>
    <w:rsid w:val="00B810DA"/>
    <w:rsid w:val="00B84B75"/>
    <w:rsid w:val="00B901E3"/>
    <w:rsid w:val="00B9399C"/>
    <w:rsid w:val="00B95C28"/>
    <w:rsid w:val="00BA6DAB"/>
    <w:rsid w:val="00BB0F2C"/>
    <w:rsid w:val="00BB3DCC"/>
    <w:rsid w:val="00BB55E9"/>
    <w:rsid w:val="00BC0AA5"/>
    <w:rsid w:val="00BC4579"/>
    <w:rsid w:val="00BC6791"/>
    <w:rsid w:val="00BC6E40"/>
    <w:rsid w:val="00BD0527"/>
    <w:rsid w:val="00BF5676"/>
    <w:rsid w:val="00C1426F"/>
    <w:rsid w:val="00C3104A"/>
    <w:rsid w:val="00C34FC0"/>
    <w:rsid w:val="00C37E1F"/>
    <w:rsid w:val="00C402F5"/>
    <w:rsid w:val="00C4074C"/>
    <w:rsid w:val="00C413C3"/>
    <w:rsid w:val="00C60DFD"/>
    <w:rsid w:val="00C62F6D"/>
    <w:rsid w:val="00C7282F"/>
    <w:rsid w:val="00C764EE"/>
    <w:rsid w:val="00CA39B4"/>
    <w:rsid w:val="00CC2B0B"/>
    <w:rsid w:val="00CC3F58"/>
    <w:rsid w:val="00CD0F68"/>
    <w:rsid w:val="00CF3F59"/>
    <w:rsid w:val="00CF4EAC"/>
    <w:rsid w:val="00D05CB8"/>
    <w:rsid w:val="00D13600"/>
    <w:rsid w:val="00D27662"/>
    <w:rsid w:val="00D33336"/>
    <w:rsid w:val="00D43C31"/>
    <w:rsid w:val="00D51B24"/>
    <w:rsid w:val="00D56852"/>
    <w:rsid w:val="00D600DC"/>
    <w:rsid w:val="00D6710A"/>
    <w:rsid w:val="00D76318"/>
    <w:rsid w:val="00D8036E"/>
    <w:rsid w:val="00D873BC"/>
    <w:rsid w:val="00D91C23"/>
    <w:rsid w:val="00D934AA"/>
    <w:rsid w:val="00DA0492"/>
    <w:rsid w:val="00DA12AA"/>
    <w:rsid w:val="00DD66D1"/>
    <w:rsid w:val="00DF634F"/>
    <w:rsid w:val="00DF7491"/>
    <w:rsid w:val="00E12F87"/>
    <w:rsid w:val="00E17037"/>
    <w:rsid w:val="00E27A31"/>
    <w:rsid w:val="00E32383"/>
    <w:rsid w:val="00E36587"/>
    <w:rsid w:val="00E52CA5"/>
    <w:rsid w:val="00E73F1F"/>
    <w:rsid w:val="00EA202A"/>
    <w:rsid w:val="00EA50DD"/>
    <w:rsid w:val="00EB7062"/>
    <w:rsid w:val="00EC7FAA"/>
    <w:rsid w:val="00EE2A79"/>
    <w:rsid w:val="00F00ED5"/>
    <w:rsid w:val="00F036B0"/>
    <w:rsid w:val="00F049A3"/>
    <w:rsid w:val="00F17268"/>
    <w:rsid w:val="00F34F4B"/>
    <w:rsid w:val="00F36254"/>
    <w:rsid w:val="00F4506B"/>
    <w:rsid w:val="00F45D5B"/>
    <w:rsid w:val="00F4708F"/>
    <w:rsid w:val="00F50F19"/>
    <w:rsid w:val="00F533A1"/>
    <w:rsid w:val="00F54113"/>
    <w:rsid w:val="00F766DB"/>
    <w:rsid w:val="00F775EF"/>
    <w:rsid w:val="00F81BB7"/>
    <w:rsid w:val="00F93569"/>
    <w:rsid w:val="00F97B43"/>
    <w:rsid w:val="00FA08A2"/>
    <w:rsid w:val="00FB2190"/>
    <w:rsid w:val="00FB21B3"/>
    <w:rsid w:val="00FC468F"/>
    <w:rsid w:val="00FC6D77"/>
    <w:rsid w:val="00FC789E"/>
    <w:rsid w:val="00FD4FF4"/>
    <w:rsid w:val="00FE3543"/>
    <w:rsid w:val="00FE380A"/>
    <w:rsid w:val="00FF2F05"/>
    <w:rsid w:val="00FF30C5"/>
    <w:rsid w:val="00FF40C8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A5FE3"/>
  <w15:docId w15:val="{9914442C-9C76-4C94-8D06-91A5CA07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55"/>
  </w:style>
  <w:style w:type="paragraph" w:styleId="Nagwek1">
    <w:name w:val="heading 1"/>
    <w:basedOn w:val="Normalny"/>
    <w:next w:val="Normalny"/>
    <w:link w:val="Nagwek1Znak"/>
    <w:qFormat/>
    <w:rsid w:val="00702D24"/>
    <w:pPr>
      <w:keepNext/>
      <w:numPr>
        <w:numId w:val="3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02D24"/>
    <w:pPr>
      <w:keepNext/>
      <w:keepLines/>
      <w:numPr>
        <w:ilvl w:val="1"/>
        <w:numId w:val="31"/>
      </w:numPr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02D24"/>
    <w:pPr>
      <w:keepNext/>
      <w:widowControl w:val="0"/>
      <w:numPr>
        <w:ilvl w:val="2"/>
        <w:numId w:val="31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02D24"/>
    <w:pPr>
      <w:keepNext/>
      <w:keepLines/>
      <w:numPr>
        <w:ilvl w:val="3"/>
        <w:numId w:val="31"/>
      </w:numPr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02D24"/>
    <w:pPr>
      <w:numPr>
        <w:ilvl w:val="5"/>
        <w:numId w:val="3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02D24"/>
    <w:pPr>
      <w:numPr>
        <w:ilvl w:val="7"/>
        <w:numId w:val="3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4C"/>
  </w:style>
  <w:style w:type="paragraph" w:styleId="Stopka">
    <w:name w:val="footer"/>
    <w:basedOn w:val="Normalny"/>
    <w:link w:val="Stopka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4C"/>
  </w:style>
  <w:style w:type="paragraph" w:styleId="Akapitzlist">
    <w:name w:val="List Paragraph"/>
    <w:basedOn w:val="Normalny"/>
    <w:uiPriority w:val="34"/>
    <w:qFormat/>
    <w:rsid w:val="00921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027"/>
    <w:rPr>
      <w:color w:val="0563C1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B24755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24755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24755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39"/>
    <w:rsid w:val="0095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"/>
    <w:basedOn w:val="Normalny"/>
    <w:next w:val="Podtytu"/>
    <w:link w:val="TytuZnak"/>
    <w:qFormat/>
    <w:rsid w:val="009166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9166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60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7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B7B6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3C3"/>
    <w:rPr>
      <w:vertAlign w:val="superscript"/>
    </w:rPr>
  </w:style>
  <w:style w:type="paragraph" w:customStyle="1" w:styleId="Default">
    <w:name w:val="Default"/>
    <w:rsid w:val="00B3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628DB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6375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5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FC789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02D24"/>
    <w:rPr>
      <w:rFonts w:ascii="Arial" w:eastAsia="Times New Roman" w:hAnsi="Arial" w:cs="Arial"/>
      <w:b/>
      <w:bCs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02D2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702D24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02D2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02D2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702D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6wog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/pn/6wog%20%09%20do%20dnia%20%20%20%20%2029.07.2021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platformazakupowa.pl/strona/1-regulamin" TargetMode="External"/><Relationship Id="rId42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6wog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/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" TargetMode="External"/><Relationship Id="rId10" Type="http://schemas.openxmlformats.org/officeDocument/2006/relationships/hyperlink" Target="http://www.6wog.wp.mil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drive.google.com/file/d/1Kd1DttbBeiNWt4q4slS4t76lZVKPbkyD/view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6wog.przetargi@ron.mil.pl" TargetMode="External"/><Relationship Id="rId14" Type="http://schemas.openxmlformats.org/officeDocument/2006/relationships/hyperlink" Target="https://platformazakupowa.pl/pn/22blt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6wog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/" TargetMode="External"/><Relationship Id="rId38" Type="http://schemas.openxmlformats.org/officeDocument/2006/relationships/hyperlink" Target="http://www.platformazakupowa.p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6FB2-9C37-44C0-A0CF-2BC6F6DF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19</Pages>
  <Words>6484</Words>
  <Characters>38909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Ukryte</dc:creator>
  <cp:lastModifiedBy>Małolepsza Mazur Iwona</cp:lastModifiedBy>
  <cp:revision>81</cp:revision>
  <cp:lastPrinted>2021-07-16T08:37:00Z</cp:lastPrinted>
  <dcterms:created xsi:type="dcterms:W3CDTF">2021-01-18T13:57:00Z</dcterms:created>
  <dcterms:modified xsi:type="dcterms:W3CDTF">2021-07-16T08:49:00Z</dcterms:modified>
</cp:coreProperties>
</file>