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23" w:rsidRDefault="00342D23" w:rsidP="00F377A4">
      <w:pPr>
        <w:jc w:val="right"/>
        <w:rPr>
          <w:rFonts w:cs="Arial"/>
          <w:b/>
          <w:i/>
          <w:sz w:val="20"/>
        </w:rPr>
      </w:pPr>
    </w:p>
    <w:p w:rsidR="0024538D" w:rsidRPr="00B32B21" w:rsidRDefault="00B32B21" w:rsidP="00F377A4">
      <w:pPr>
        <w:jc w:val="right"/>
        <w:rPr>
          <w:rFonts w:cs="Arial"/>
          <w:b/>
          <w:i/>
          <w:sz w:val="20"/>
        </w:rPr>
      </w:pPr>
      <w:r w:rsidRPr="00B32B21">
        <w:rPr>
          <w:rFonts w:cs="Arial"/>
          <w:b/>
          <w:i/>
          <w:sz w:val="20"/>
        </w:rPr>
        <w:t>Załącznik nr 1</w:t>
      </w:r>
      <w:r w:rsidR="0075169F" w:rsidRPr="00B32B21">
        <w:rPr>
          <w:rFonts w:cs="Arial"/>
          <w:b/>
          <w:i/>
          <w:sz w:val="20"/>
        </w:rPr>
        <w:t xml:space="preserve"> </w:t>
      </w:r>
      <w:r w:rsidR="00FF00C3" w:rsidRPr="00B32B21">
        <w:rPr>
          <w:rFonts w:cs="Arial"/>
          <w:b/>
          <w:i/>
          <w:sz w:val="20"/>
        </w:rPr>
        <w:t>do S</w:t>
      </w:r>
      <w:r w:rsidR="00B97C04" w:rsidRPr="00B32B21">
        <w:rPr>
          <w:rFonts w:cs="Arial"/>
          <w:b/>
          <w:i/>
          <w:sz w:val="20"/>
        </w:rPr>
        <w:t>WZ</w:t>
      </w:r>
    </w:p>
    <w:p w:rsidR="00342D23" w:rsidRDefault="00342D23" w:rsidP="00B373FA">
      <w:pPr>
        <w:jc w:val="center"/>
        <w:rPr>
          <w:rFonts w:cs="Arial"/>
          <w:b/>
          <w:sz w:val="20"/>
          <w:u w:val="single"/>
        </w:rPr>
      </w:pPr>
    </w:p>
    <w:p w:rsidR="00342D23" w:rsidRDefault="00342D23" w:rsidP="00B373FA">
      <w:pPr>
        <w:jc w:val="center"/>
        <w:rPr>
          <w:rFonts w:cs="Arial"/>
          <w:b/>
          <w:sz w:val="20"/>
          <w:u w:val="single"/>
        </w:rPr>
      </w:pPr>
    </w:p>
    <w:p w:rsidR="00B4428D" w:rsidRDefault="0061315F" w:rsidP="00B373FA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Mik</w:t>
      </w:r>
      <w:r w:rsidR="00DB55B7">
        <w:rPr>
          <w:rFonts w:cs="Arial"/>
          <w:b/>
          <w:sz w:val="20"/>
          <w:u w:val="single"/>
        </w:rPr>
        <w:t>roskop laboratoryjny, binokularny</w:t>
      </w:r>
      <w:r w:rsidR="00E74BF9">
        <w:rPr>
          <w:rFonts w:cs="Arial"/>
          <w:b/>
          <w:sz w:val="20"/>
          <w:u w:val="single"/>
        </w:rPr>
        <w:t xml:space="preserve"> – </w:t>
      </w:r>
      <w:r w:rsidR="00E74BF9" w:rsidRPr="00342D23">
        <w:rPr>
          <w:rFonts w:cs="Arial"/>
          <w:b/>
          <w:sz w:val="22"/>
          <w:szCs w:val="22"/>
          <w:u w:val="single"/>
        </w:rPr>
        <w:t>2 szt.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nierekondycjonowane, </w:t>
            </w:r>
            <w:r w:rsidR="005B618D" w:rsidRPr="004937E2">
              <w:rPr>
                <w:rFonts w:cs="Arial"/>
                <w:sz w:val="18"/>
                <w:szCs w:val="18"/>
              </w:rPr>
              <w:t xml:space="preserve"> </w:t>
            </w:r>
            <w:r w:rsidR="00117944">
              <w:rPr>
                <w:rFonts w:cs="Arial"/>
                <w:sz w:val="18"/>
                <w:szCs w:val="18"/>
              </w:rPr>
              <w:t>niepowystawowe</w:t>
            </w:r>
            <w:r w:rsidRPr="004937E2">
              <w:rPr>
                <w:rFonts w:cs="Arial"/>
                <w:sz w:val="18"/>
                <w:szCs w:val="18"/>
              </w:rPr>
              <w:t xml:space="preserve">  i nieużywane.</w:t>
            </w:r>
          </w:p>
          <w:p w:rsidR="00342D23" w:rsidRPr="004937E2" w:rsidRDefault="00342D23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wpisem o przeprowadzonym uruchomieniu/instalacji przez  autoryzowany serwis lub autoryzowanego dostawcę</w:t>
            </w:r>
          </w:p>
          <w:p w:rsidR="00D74346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  <w:p w:rsidR="00342D23" w:rsidRPr="004937E2" w:rsidRDefault="00342D23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Drukowana instrukcja obsługi w języku polskim  dostarczona wraz z aparatem/urządzeniem  (nie dopuszcza się instrukcji obsługi tylko w wersji elektronicznej, może być jako dodatkowa opcja).</w:t>
            </w:r>
          </w:p>
          <w:p w:rsidR="00342D23" w:rsidRPr="004937E2" w:rsidRDefault="00342D23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aparatów/urządzeń, dołączone do oferty, w języku polskim lub w języku obcym z dołączonym tłumaczeniem treści folderu</w:t>
            </w:r>
          </w:p>
          <w:p w:rsidR="00342D23" w:rsidRPr="004937E2" w:rsidRDefault="00342D23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>Kserokopia certyfikatu CE.</w:t>
            </w:r>
          </w:p>
          <w:p w:rsidR="00342D23" w:rsidRPr="004937E2" w:rsidRDefault="00342D23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9E433F">
        <w:trPr>
          <w:trHeight w:val="284"/>
        </w:trPr>
        <w:tc>
          <w:tcPr>
            <w:tcW w:w="675" w:type="dxa"/>
          </w:tcPr>
          <w:p w:rsidR="00154168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Default="00154168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  <w:p w:rsidR="00342D23" w:rsidRPr="004937E2" w:rsidRDefault="00342D23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4168" w:rsidRPr="004937E2" w:rsidRDefault="00154168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9E433F">
        <w:trPr>
          <w:trHeight w:val="284"/>
        </w:trPr>
        <w:tc>
          <w:tcPr>
            <w:tcW w:w="675" w:type="dxa"/>
          </w:tcPr>
          <w:p w:rsidR="00154168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Default="00154168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 (pełna symbolika)</w:t>
            </w:r>
          </w:p>
          <w:p w:rsidR="00342D23" w:rsidRPr="004937E2" w:rsidRDefault="00342D23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4168" w:rsidRPr="004937E2" w:rsidRDefault="00154168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9E433F">
        <w:trPr>
          <w:trHeight w:val="284"/>
        </w:trPr>
        <w:tc>
          <w:tcPr>
            <w:tcW w:w="675" w:type="dxa"/>
          </w:tcPr>
          <w:p w:rsidR="00154168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154168" w:rsidRPr="004937E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Default="00154168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>
              <w:rPr>
                <w:rFonts w:cs="Arial"/>
                <w:sz w:val="18"/>
                <w:szCs w:val="18"/>
              </w:rPr>
              <w:t>: 2023</w:t>
            </w:r>
          </w:p>
          <w:p w:rsidR="00342D23" w:rsidRPr="004937E2" w:rsidRDefault="00342D23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54168" w:rsidRPr="004937E2" w:rsidRDefault="00154168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9E433F">
        <w:trPr>
          <w:trHeight w:val="284"/>
        </w:trPr>
        <w:tc>
          <w:tcPr>
            <w:tcW w:w="675" w:type="dxa"/>
          </w:tcPr>
          <w:p w:rsidR="00154168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154168" w:rsidRPr="000B53DD" w:rsidRDefault="00154168" w:rsidP="009E433F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Parametry techniczne</w:t>
            </w:r>
          </w:p>
        </w:tc>
        <w:tc>
          <w:tcPr>
            <w:tcW w:w="1417" w:type="dxa"/>
          </w:tcPr>
          <w:p w:rsidR="00154168" w:rsidRPr="004937E2" w:rsidRDefault="00154168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9E433F">
        <w:trPr>
          <w:trHeight w:val="284"/>
        </w:trPr>
        <w:tc>
          <w:tcPr>
            <w:tcW w:w="675" w:type="dxa"/>
          </w:tcPr>
          <w:p w:rsidR="00154168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DB55B7" w:rsidRPr="00DB55B7" w:rsidRDefault="00DB55B7" w:rsidP="00DB55B7">
            <w:pPr>
              <w:rPr>
                <w:rFonts w:cs="Arial"/>
                <w:sz w:val="18"/>
                <w:szCs w:val="18"/>
              </w:rPr>
            </w:pPr>
            <w:r w:rsidRPr="00DB55B7">
              <w:rPr>
                <w:rFonts w:cs="Arial"/>
                <w:sz w:val="18"/>
                <w:szCs w:val="18"/>
              </w:rPr>
              <w:t>Statyw mikroskopu z trzystopniowym układem ogniskowania, z gałkami umieszczonymi po obu stronach statywu mikroskopowego.</w:t>
            </w:r>
          </w:p>
          <w:p w:rsidR="00154168" w:rsidRDefault="00DB55B7" w:rsidP="00DB55B7">
            <w:pPr>
              <w:rPr>
                <w:rFonts w:cs="Arial"/>
                <w:sz w:val="18"/>
                <w:szCs w:val="18"/>
              </w:rPr>
            </w:pPr>
            <w:r w:rsidRPr="00DB55B7">
              <w:rPr>
                <w:rFonts w:cs="Arial"/>
                <w:sz w:val="18"/>
                <w:szCs w:val="18"/>
              </w:rPr>
              <w:t xml:space="preserve">Możliwość rozbudowy o pracę w ciemnym polu, kontraście fazowym, polaryzacji, kontraście interferencyjnym DIC </w:t>
            </w:r>
            <w:r w:rsidR="00342D23">
              <w:rPr>
                <w:rFonts w:cs="Arial"/>
                <w:sz w:val="18"/>
                <w:szCs w:val="18"/>
              </w:rPr>
              <w:br/>
            </w:r>
            <w:r w:rsidRPr="00DB55B7">
              <w:rPr>
                <w:rFonts w:cs="Arial"/>
                <w:sz w:val="18"/>
                <w:szCs w:val="18"/>
              </w:rPr>
              <w:t>i fluorescencji LED lub z użyciem  lampy rtęciowej HBO.</w:t>
            </w:r>
          </w:p>
          <w:p w:rsidR="00342D23" w:rsidRPr="00957F54" w:rsidRDefault="00342D23" w:rsidP="00DB55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4168" w:rsidRPr="00957F54" w:rsidRDefault="00154168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DB55B7" w:rsidRDefault="00DB55B7" w:rsidP="009E433F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 xml:space="preserve">Możliwość zastosowania modułu do fluorescencji </w:t>
            </w:r>
            <w:r w:rsidR="00342D23">
              <w:rPr>
                <w:sz w:val="18"/>
                <w:szCs w:val="18"/>
              </w:rPr>
              <w:br/>
            </w:r>
            <w:r w:rsidRPr="00DB55B7">
              <w:rPr>
                <w:sz w:val="18"/>
                <w:szCs w:val="18"/>
              </w:rPr>
              <w:t>i przystawki rysunkowej</w:t>
            </w:r>
          </w:p>
          <w:p w:rsidR="00342D23" w:rsidRPr="00DB55B7" w:rsidRDefault="00342D23" w:rsidP="009E43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DB55B7" w:rsidRPr="00DB55B7" w:rsidRDefault="00DB55B7" w:rsidP="009E433F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>Oświetlenie LED</w:t>
            </w:r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DB55B7" w:rsidRPr="00DB55B7" w:rsidRDefault="00DB55B7" w:rsidP="009E433F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>Rewolwer obiektywowy min. 6-pozycyjny.</w:t>
            </w:r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DB55B7" w:rsidRDefault="00DB55B7" w:rsidP="009E433F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 xml:space="preserve">Kondensor achromatyczno o aperturze </w:t>
            </w:r>
            <w:proofErr w:type="spellStart"/>
            <w:r w:rsidRPr="00DB55B7">
              <w:rPr>
                <w:sz w:val="18"/>
                <w:szCs w:val="18"/>
              </w:rPr>
              <w:t>num</w:t>
            </w:r>
            <w:proofErr w:type="spellEnd"/>
            <w:r w:rsidRPr="00DB55B7">
              <w:rPr>
                <w:sz w:val="18"/>
                <w:szCs w:val="18"/>
              </w:rPr>
              <w:t xml:space="preserve">. 0,9, </w:t>
            </w:r>
            <w:r w:rsidR="00342D23">
              <w:rPr>
                <w:sz w:val="18"/>
                <w:szCs w:val="18"/>
              </w:rPr>
              <w:br/>
            </w:r>
            <w:r w:rsidRPr="00DB55B7">
              <w:rPr>
                <w:sz w:val="18"/>
                <w:szCs w:val="18"/>
              </w:rPr>
              <w:t>z możliwością ustawienia mikroskopu wg zasad Kohlera (możliwość centrowania i zmiany położenia wysokości kondensora) z irysową przysłoną aperturową umożliwiająca pracę w zakresie powiększeń 2,5x -100x. Kondensor wyposażony w szczelinę dla suwaka przysłon do kontrastu fazowego.</w:t>
            </w:r>
          </w:p>
          <w:p w:rsidR="00342D23" w:rsidRPr="00DB55B7" w:rsidRDefault="00342D23" w:rsidP="009E433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DB55B7" w:rsidRPr="00DB55B7" w:rsidRDefault="00DB55B7" w:rsidP="009E433F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 xml:space="preserve">Zdejmowalne pokrętła mikro/makro z możliwością zamiany </w:t>
            </w:r>
            <w:r w:rsidRPr="00DB55B7">
              <w:rPr>
                <w:sz w:val="18"/>
                <w:szCs w:val="18"/>
              </w:rPr>
              <w:lastRenderedPageBreak/>
              <w:t>pozycji dla operatorów prawo- lub leworęcznych. Pokrętła mocowane na zatrzaski magnetyczne.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17.</w:t>
            </w:r>
          </w:p>
        </w:tc>
        <w:tc>
          <w:tcPr>
            <w:tcW w:w="4962" w:type="dxa"/>
          </w:tcPr>
          <w:p w:rsidR="00DB55B7" w:rsidRPr="00DB55B7" w:rsidRDefault="00DB55B7" w:rsidP="009E433F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 xml:space="preserve">Stolik mechaniczny z utwardzaną powłoką ceramiczną, </w:t>
            </w:r>
            <w:r w:rsidR="00342D23">
              <w:rPr>
                <w:sz w:val="18"/>
                <w:szCs w:val="18"/>
              </w:rPr>
              <w:br/>
            </w:r>
            <w:r w:rsidRPr="00DB55B7">
              <w:rPr>
                <w:sz w:val="18"/>
                <w:szCs w:val="18"/>
              </w:rPr>
              <w:t xml:space="preserve">z uchwytem na jedno szkiełko mikroskopowe, ze współosiowym pokrętłem układu zmiany położenia preparatu w osiach </w:t>
            </w:r>
            <w:proofErr w:type="spellStart"/>
            <w:r w:rsidRPr="00DB55B7">
              <w:rPr>
                <w:sz w:val="18"/>
                <w:szCs w:val="18"/>
              </w:rPr>
              <w:t>x-y</w:t>
            </w:r>
            <w:proofErr w:type="spellEnd"/>
            <w:r w:rsidRPr="00DB55B7">
              <w:rPr>
                <w:sz w:val="18"/>
                <w:szCs w:val="18"/>
              </w:rPr>
              <w:t xml:space="preserve">, mocowanym z prawej lub lewej strony stolika za pomocą jednej śruby </w:t>
            </w:r>
            <w:proofErr w:type="spellStart"/>
            <w:r w:rsidRPr="00DB55B7">
              <w:rPr>
                <w:sz w:val="18"/>
                <w:szCs w:val="18"/>
              </w:rPr>
              <w:t>imbusowej</w:t>
            </w:r>
            <w:proofErr w:type="spellEnd"/>
            <w:r w:rsidRPr="00DB55B7">
              <w:rPr>
                <w:sz w:val="18"/>
                <w:szCs w:val="18"/>
              </w:rPr>
              <w:t xml:space="preserve"> </w:t>
            </w:r>
            <w:r w:rsidR="00342D23">
              <w:rPr>
                <w:sz w:val="18"/>
                <w:szCs w:val="18"/>
              </w:rPr>
              <w:br/>
              <w:t>(</w:t>
            </w:r>
            <w:r w:rsidRPr="00DB55B7">
              <w:rPr>
                <w:sz w:val="18"/>
                <w:szCs w:val="18"/>
              </w:rPr>
              <w:t xml:space="preserve">możliwość zmiany położenia pokrętła przez użytkownika </w:t>
            </w:r>
            <w:r w:rsidR="00342D23">
              <w:rPr>
                <w:sz w:val="18"/>
                <w:szCs w:val="18"/>
              </w:rPr>
              <w:br/>
            </w:r>
            <w:r w:rsidRPr="00DB55B7">
              <w:rPr>
                <w:sz w:val="18"/>
                <w:szCs w:val="18"/>
              </w:rPr>
              <w:t>w zależności od indywidualnych preferencji użytkownika). Zakres ruchu stolika 76x25mm.</w:t>
            </w:r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DB55B7" w:rsidRPr="00DB55B7" w:rsidRDefault="00DB55B7" w:rsidP="009E433F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 xml:space="preserve">Wbudowana w statyw </w:t>
            </w:r>
            <w:r w:rsidR="00AF4A43" w:rsidRPr="00DB55B7">
              <w:rPr>
                <w:sz w:val="18"/>
                <w:szCs w:val="18"/>
              </w:rPr>
              <w:t>irysowa</w:t>
            </w:r>
            <w:r w:rsidRPr="00DB55B7">
              <w:rPr>
                <w:sz w:val="18"/>
                <w:szCs w:val="18"/>
              </w:rPr>
              <w:t xml:space="preserve"> przysłona polowa.</w:t>
            </w:r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DB55B7" w:rsidRPr="00DB55B7" w:rsidRDefault="00DB55B7" w:rsidP="00D870A8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 xml:space="preserve">Tubus binokularny o polu widzenia min. 25 mm </w:t>
            </w:r>
            <w:r w:rsidR="00342D23">
              <w:rPr>
                <w:sz w:val="18"/>
                <w:szCs w:val="18"/>
              </w:rPr>
              <w:br/>
            </w:r>
            <w:r w:rsidRPr="00DB55B7">
              <w:rPr>
                <w:sz w:val="18"/>
                <w:szCs w:val="18"/>
              </w:rPr>
              <w:t>i regulowanym kącie pochylenia 0</w:t>
            </w:r>
            <w:r w:rsidR="00D870A8">
              <w:rPr>
                <w:rFonts w:cs="Arial"/>
                <w:sz w:val="18"/>
                <w:szCs w:val="18"/>
                <w:vertAlign w:val="superscript"/>
              </w:rPr>
              <w:t>º</w:t>
            </w:r>
            <w:r w:rsidRPr="00DB55B7">
              <w:rPr>
                <w:sz w:val="18"/>
                <w:szCs w:val="18"/>
              </w:rPr>
              <w:t>-30</w:t>
            </w:r>
            <w:r w:rsidR="00D870A8">
              <w:rPr>
                <w:rFonts w:cs="Arial"/>
                <w:sz w:val="18"/>
                <w:szCs w:val="18"/>
                <w:vertAlign w:val="superscript"/>
              </w:rPr>
              <w:t>°</w:t>
            </w:r>
            <w:r w:rsidRPr="00DB55B7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DB55B7" w:rsidRPr="00DB55B7" w:rsidRDefault="00DB55B7" w:rsidP="009E433F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 xml:space="preserve">Zakres rozstawu źrenic min. 55-75. </w:t>
            </w:r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B55B7" w:rsidRPr="0060089A" w:rsidTr="009E433F">
        <w:trPr>
          <w:trHeight w:val="284"/>
        </w:trPr>
        <w:tc>
          <w:tcPr>
            <w:tcW w:w="675" w:type="dxa"/>
          </w:tcPr>
          <w:p w:rsidR="00DB55B7" w:rsidRPr="004937E2" w:rsidRDefault="00DB55B7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DB55B7" w:rsidRPr="00DB55B7" w:rsidRDefault="00DB55B7" w:rsidP="009E433F">
            <w:pPr>
              <w:rPr>
                <w:sz w:val="18"/>
                <w:szCs w:val="18"/>
              </w:rPr>
            </w:pPr>
            <w:r w:rsidRPr="00DB55B7">
              <w:rPr>
                <w:sz w:val="18"/>
                <w:szCs w:val="18"/>
              </w:rPr>
              <w:t>Ergonomiczna podstawa pod mikroskop z wygodnym podparciem przedramion. Regulacja wysokości położenia statywu w zakresie min. 40mm do 80mm. Podstawa musi posiadać możliwość pochylania statywu mikroskopu.</w:t>
            </w:r>
          </w:p>
        </w:tc>
        <w:tc>
          <w:tcPr>
            <w:tcW w:w="1417" w:type="dxa"/>
          </w:tcPr>
          <w:p w:rsidR="00DB55B7" w:rsidRPr="00957F54" w:rsidRDefault="00DB55B7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B55B7" w:rsidRPr="004937E2" w:rsidRDefault="00DB55B7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9E433F">
        <w:trPr>
          <w:trHeight w:val="284"/>
        </w:trPr>
        <w:tc>
          <w:tcPr>
            <w:tcW w:w="675" w:type="dxa"/>
          </w:tcPr>
          <w:p w:rsidR="00154168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154168" w:rsidRPr="00957F54" w:rsidRDefault="00DB55B7" w:rsidP="00E74BF9">
            <w:pPr>
              <w:tabs>
                <w:tab w:val="left" w:pos="250"/>
              </w:tabs>
              <w:snapToGrid w:val="0"/>
              <w:rPr>
                <w:rFonts w:cs="Arial"/>
                <w:sz w:val="18"/>
                <w:szCs w:val="18"/>
              </w:rPr>
            </w:pPr>
            <w:r w:rsidRPr="00DB55B7">
              <w:rPr>
                <w:rFonts w:cs="Arial"/>
                <w:sz w:val="18"/>
                <w:szCs w:val="18"/>
              </w:rPr>
              <w:t xml:space="preserve">Okulary </w:t>
            </w:r>
            <w:proofErr w:type="spellStart"/>
            <w:r w:rsidRPr="00DB55B7">
              <w:rPr>
                <w:rFonts w:cs="Arial"/>
                <w:sz w:val="18"/>
                <w:szCs w:val="18"/>
              </w:rPr>
              <w:t>szerokopolowe</w:t>
            </w:r>
            <w:proofErr w:type="spellEnd"/>
            <w:r w:rsidRPr="00DB55B7">
              <w:rPr>
                <w:rFonts w:cs="Arial"/>
                <w:sz w:val="18"/>
                <w:szCs w:val="18"/>
              </w:rPr>
              <w:t xml:space="preserve"> o polu widzenia min. 22mm. O</w:t>
            </w:r>
            <w:r w:rsidR="005917CD">
              <w:rPr>
                <w:rFonts w:cs="Arial"/>
                <w:sz w:val="18"/>
                <w:szCs w:val="18"/>
              </w:rPr>
              <w:t xml:space="preserve">ba okulary z korekcją </w:t>
            </w:r>
            <w:proofErr w:type="spellStart"/>
            <w:r w:rsidR="005917CD">
              <w:rPr>
                <w:rFonts w:cs="Arial"/>
                <w:sz w:val="18"/>
                <w:szCs w:val="18"/>
              </w:rPr>
              <w:t>dioptryjną</w:t>
            </w:r>
            <w:proofErr w:type="spellEnd"/>
            <w:r w:rsidRPr="00DB55B7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54168" w:rsidRPr="00957F54" w:rsidRDefault="00154168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154168" w:rsidRPr="0060089A" w:rsidTr="009E433F">
        <w:trPr>
          <w:trHeight w:val="284"/>
        </w:trPr>
        <w:tc>
          <w:tcPr>
            <w:tcW w:w="675" w:type="dxa"/>
          </w:tcPr>
          <w:p w:rsidR="00154168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  <w:r w:rsidR="0015416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:rsidR="00DB55B7" w:rsidRPr="00DB55B7" w:rsidRDefault="00DB55B7" w:rsidP="00DB55B7">
            <w:pPr>
              <w:rPr>
                <w:rFonts w:cs="Arial"/>
                <w:sz w:val="18"/>
                <w:szCs w:val="18"/>
              </w:rPr>
            </w:pPr>
            <w:r w:rsidRPr="00DB55B7">
              <w:rPr>
                <w:rFonts w:cs="Arial"/>
                <w:sz w:val="18"/>
                <w:szCs w:val="18"/>
              </w:rPr>
              <w:t xml:space="preserve">Obiektywy </w:t>
            </w:r>
            <w:proofErr w:type="spellStart"/>
            <w:r w:rsidRPr="00DB55B7">
              <w:rPr>
                <w:rFonts w:cs="Arial"/>
                <w:sz w:val="18"/>
                <w:szCs w:val="18"/>
              </w:rPr>
              <w:t>planachromatyczne</w:t>
            </w:r>
            <w:proofErr w:type="spellEnd"/>
            <w:r w:rsidRPr="00DB55B7">
              <w:rPr>
                <w:rFonts w:cs="Arial"/>
                <w:sz w:val="18"/>
                <w:szCs w:val="18"/>
              </w:rPr>
              <w:t xml:space="preserve"> o długości </w:t>
            </w:r>
            <w:proofErr w:type="spellStart"/>
            <w:r w:rsidRPr="00DB55B7">
              <w:rPr>
                <w:rFonts w:cs="Arial"/>
                <w:sz w:val="18"/>
                <w:szCs w:val="18"/>
              </w:rPr>
              <w:t>parfokalnej</w:t>
            </w:r>
            <w:proofErr w:type="spellEnd"/>
            <w:r w:rsidRPr="00DB55B7">
              <w:rPr>
                <w:rFonts w:cs="Arial"/>
                <w:sz w:val="18"/>
                <w:szCs w:val="18"/>
              </w:rPr>
              <w:t xml:space="preserve"> max. 45mm o następujących parametrach:</w:t>
            </w:r>
          </w:p>
          <w:p w:rsidR="00DB55B7" w:rsidRPr="00DB55B7" w:rsidRDefault="00DB55B7" w:rsidP="00DB55B7">
            <w:pPr>
              <w:rPr>
                <w:rFonts w:cs="Arial"/>
                <w:sz w:val="18"/>
                <w:szCs w:val="18"/>
              </w:rPr>
            </w:pPr>
            <w:r w:rsidRPr="00DB55B7">
              <w:rPr>
                <w:rFonts w:cs="Arial"/>
                <w:sz w:val="18"/>
                <w:szCs w:val="18"/>
              </w:rPr>
              <w:t>- 5x/0,12 W.D. 14mm</w:t>
            </w:r>
          </w:p>
          <w:p w:rsidR="00DB55B7" w:rsidRPr="00DB55B7" w:rsidRDefault="00DB55B7" w:rsidP="00DB55B7">
            <w:pPr>
              <w:rPr>
                <w:rFonts w:cs="Arial"/>
                <w:sz w:val="18"/>
                <w:szCs w:val="18"/>
              </w:rPr>
            </w:pPr>
            <w:r w:rsidRPr="00DB55B7">
              <w:rPr>
                <w:rFonts w:cs="Arial"/>
                <w:sz w:val="18"/>
                <w:szCs w:val="18"/>
              </w:rPr>
              <w:t>- 10x/0,25 W.D. 17,6mm</w:t>
            </w:r>
          </w:p>
          <w:p w:rsidR="00DB55B7" w:rsidRPr="00DB55B7" w:rsidRDefault="00DB55B7" w:rsidP="00DB55B7">
            <w:pPr>
              <w:rPr>
                <w:rFonts w:cs="Arial"/>
                <w:sz w:val="18"/>
                <w:szCs w:val="18"/>
              </w:rPr>
            </w:pPr>
            <w:r w:rsidRPr="00DB55B7">
              <w:rPr>
                <w:rFonts w:cs="Arial"/>
                <w:sz w:val="18"/>
                <w:szCs w:val="18"/>
              </w:rPr>
              <w:t>- 20x/0,40 W.D. 0,39mm</w:t>
            </w:r>
          </w:p>
          <w:p w:rsidR="00DB55B7" w:rsidRPr="00DB55B7" w:rsidRDefault="00DB55B7" w:rsidP="00DB55B7">
            <w:pPr>
              <w:rPr>
                <w:rFonts w:cs="Arial"/>
                <w:sz w:val="18"/>
                <w:szCs w:val="18"/>
              </w:rPr>
            </w:pPr>
            <w:r w:rsidRPr="00DB55B7">
              <w:rPr>
                <w:rFonts w:cs="Arial"/>
                <w:sz w:val="18"/>
                <w:szCs w:val="18"/>
              </w:rPr>
              <w:t>- 40x/0,65 W.D. 0,36mm</w:t>
            </w:r>
          </w:p>
          <w:p w:rsidR="00154168" w:rsidRPr="00957F54" w:rsidRDefault="00DB55B7" w:rsidP="00DB55B7">
            <w:pPr>
              <w:rPr>
                <w:rFonts w:cs="Arial"/>
                <w:sz w:val="18"/>
                <w:szCs w:val="18"/>
              </w:rPr>
            </w:pPr>
            <w:r w:rsidRPr="00DB55B7">
              <w:rPr>
                <w:rFonts w:cs="Arial"/>
                <w:sz w:val="18"/>
                <w:szCs w:val="18"/>
              </w:rPr>
              <w:t>Możliwość zastosowania obiektywu 63x/0,80</w:t>
            </w:r>
          </w:p>
        </w:tc>
        <w:tc>
          <w:tcPr>
            <w:tcW w:w="1417" w:type="dxa"/>
          </w:tcPr>
          <w:p w:rsidR="00154168" w:rsidRPr="00957F54" w:rsidRDefault="00154168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154168" w:rsidRPr="004937E2" w:rsidRDefault="00154168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957F54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957F54"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</w:tcPr>
          <w:p w:rsidR="00E0437F" w:rsidRPr="00957F54" w:rsidRDefault="00E0437F" w:rsidP="009E433F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957F54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Dostawa/montaż/instalacja/uruchomienie</w:t>
            </w:r>
          </w:p>
        </w:tc>
        <w:tc>
          <w:tcPr>
            <w:tcW w:w="1417" w:type="dxa"/>
            <w:vAlign w:val="center"/>
          </w:tcPr>
          <w:p w:rsidR="00E0437F" w:rsidRPr="00957F54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957F54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E0437F" w:rsidRPr="00957F54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Protokół zdawczo-odbiorczy</w:t>
            </w:r>
          </w:p>
          <w:p w:rsidR="00E0437F" w:rsidRPr="00957F54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E0437F" w:rsidRPr="00957F54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E0437F" w:rsidRPr="00957F54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7F54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AC17DF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>Gwarancyjna obsługa serwisowa urządzenia w okresie (miesiące):</w:t>
            </w:r>
          </w:p>
        </w:tc>
        <w:tc>
          <w:tcPr>
            <w:tcW w:w="1417" w:type="dxa"/>
            <w:vAlign w:val="center"/>
          </w:tcPr>
          <w:p w:rsidR="00E0437F" w:rsidRPr="00504FA1" w:rsidRDefault="00342D23" w:rsidP="00342D23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E0437F">
              <w:rPr>
                <w:rFonts w:cs="Arial"/>
                <w:sz w:val="18"/>
                <w:szCs w:val="18"/>
              </w:rPr>
              <w:t>24</w:t>
            </w:r>
            <w:r w:rsidR="00E0437F" w:rsidRPr="00504FA1">
              <w:rPr>
                <w:rFonts w:cs="Arial"/>
                <w:sz w:val="18"/>
                <w:szCs w:val="18"/>
              </w:rPr>
              <w:t xml:space="preserve"> –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E0437F" w:rsidRPr="00504FA1">
              <w:rPr>
                <w:rFonts w:cs="Arial"/>
                <w:sz w:val="18"/>
                <w:szCs w:val="18"/>
              </w:rPr>
              <w:t>0 pkt.</w:t>
            </w:r>
          </w:p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 – 20</w:t>
            </w:r>
            <w:r w:rsidRPr="00504FA1">
              <w:rPr>
                <w:rFonts w:cs="Arial"/>
                <w:sz w:val="18"/>
                <w:szCs w:val="18"/>
              </w:rPr>
              <w:t xml:space="preserve"> pkt.      </w:t>
            </w:r>
            <w:r>
              <w:rPr>
                <w:rFonts w:cs="Arial"/>
                <w:sz w:val="18"/>
                <w:szCs w:val="18"/>
              </w:rPr>
              <w:t xml:space="preserve">                          48 – 40</w:t>
            </w:r>
            <w:r w:rsidRPr="00504FA1">
              <w:rPr>
                <w:rFonts w:cs="Arial"/>
                <w:sz w:val="18"/>
                <w:szCs w:val="18"/>
              </w:rPr>
              <w:t xml:space="preserve"> pkt.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956317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  <w:r w:rsidR="00956317">
              <w:rPr>
                <w:rFonts w:cs="Arial"/>
                <w:sz w:val="18"/>
                <w:szCs w:val="18"/>
              </w:rPr>
              <w:t xml:space="preserve"> (jeśli wymagany przez</w:t>
            </w:r>
          </w:p>
          <w:p w:rsidR="00E0437F" w:rsidRPr="004937E2" w:rsidRDefault="00956317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producenta)</w:t>
            </w:r>
          </w:p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E0437F" w:rsidRPr="004937E2" w:rsidRDefault="00717A8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E0437F" w:rsidRPr="004937E2">
              <w:rPr>
                <w:rFonts w:cs="Arial"/>
                <w:sz w:val="18"/>
                <w:szCs w:val="18"/>
              </w:rPr>
              <w:t>wszystkie pozostałe koszty niezbędne do wykonania</w:t>
            </w:r>
            <w:r>
              <w:rPr>
                <w:rFonts w:cs="Arial"/>
                <w:sz w:val="18"/>
                <w:szCs w:val="18"/>
              </w:rPr>
              <w:br/>
              <w:t xml:space="preserve">   </w:t>
            </w:r>
            <w:r w:rsidR="00E0437F" w:rsidRPr="004937E2">
              <w:rPr>
                <w:rFonts w:cs="Arial"/>
                <w:sz w:val="18"/>
                <w:szCs w:val="18"/>
              </w:rPr>
              <w:t xml:space="preserve"> czynności gwarancyjnych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Default="00E0437F" w:rsidP="009E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okresie gwarancji przegląd serwisowy na koszt dostawcy – co naj</w:t>
            </w:r>
            <w:r w:rsidR="003F51DB">
              <w:rPr>
                <w:sz w:val="18"/>
                <w:szCs w:val="18"/>
              </w:rPr>
              <w:t>mniej jeden na 12 miesięcy lub</w:t>
            </w:r>
            <w:r>
              <w:rPr>
                <w:sz w:val="18"/>
                <w:szCs w:val="18"/>
              </w:rPr>
              <w:t xml:space="preserve"> </w:t>
            </w:r>
            <w:r w:rsidR="003F51D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 zaleceniem producenta zakończony wpisem do paszportu technicznego i protokołem wykonania przeglądu.</w:t>
            </w:r>
          </w:p>
          <w:p w:rsidR="00E0437F" w:rsidRDefault="00E0437F" w:rsidP="009E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E0437F" w:rsidRDefault="00E0437F" w:rsidP="009E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E0437F" w:rsidRDefault="00E0437F" w:rsidP="009E4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</w:t>
            </w:r>
            <w:r>
              <w:rPr>
                <w:rFonts w:cs="Arial"/>
                <w:sz w:val="18"/>
                <w:szCs w:val="18"/>
              </w:rPr>
              <w:t xml:space="preserve"> pogwarancyjny</w:t>
            </w:r>
            <w:r w:rsidRPr="004937E2">
              <w:rPr>
                <w:rFonts w:cs="Arial"/>
                <w:sz w:val="18"/>
                <w:szCs w:val="18"/>
              </w:rPr>
              <w:t>.</w:t>
            </w:r>
          </w:p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usterkach                    w formie telefonicznej, faksem lub pocztą elektroniczną              (e-mail) oraz dokonanie koniecznych napraw, </w:t>
            </w:r>
            <w:r w:rsidRPr="004937E2">
              <w:rPr>
                <w:rFonts w:eastAsia="Calibri" w:cs="Arial"/>
                <w:sz w:val="18"/>
                <w:szCs w:val="18"/>
              </w:rPr>
              <w:lastRenderedPageBreak/>
              <w:t>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35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 podzespołu powodująca wymianę  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Pr="004937E2" w:rsidRDefault="00D30B71" w:rsidP="009E433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0437F" w:rsidRPr="0060089A" w:rsidTr="009E433F">
        <w:trPr>
          <w:trHeight w:val="284"/>
        </w:trPr>
        <w:tc>
          <w:tcPr>
            <w:tcW w:w="675" w:type="dxa"/>
          </w:tcPr>
          <w:p w:rsidR="00E0437F" w:rsidRDefault="00D30B71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</w:t>
            </w:r>
            <w:r w:rsidR="00E043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Szkolenie personelu wskazanego przez  Zamawiającego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E0437F" w:rsidRPr="004937E2" w:rsidRDefault="00E0437F" w:rsidP="009E433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0437F" w:rsidRPr="004937E2" w:rsidRDefault="00E0437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AF4A43" w:rsidRPr="0029185B" w:rsidRDefault="00AF4A43" w:rsidP="00AF4A43">
      <w:pPr>
        <w:pStyle w:val="Tekstpodstawowy2"/>
        <w:tabs>
          <w:tab w:val="left" w:pos="9072"/>
        </w:tabs>
        <w:suppressAutoHyphens/>
        <w:spacing w:before="60" w:after="60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parametrach CO NAJMNIEJ takich, jakie są przedstawione </w:t>
      </w:r>
      <w:r w:rsidR="00481B1E">
        <w:rPr>
          <w:rFonts w:cs="Arial"/>
          <w:sz w:val="18"/>
          <w:szCs w:val="18"/>
        </w:rPr>
        <w:br/>
      </w:r>
      <w:r w:rsidRPr="0029185B">
        <w:rPr>
          <w:rFonts w:cs="Arial"/>
          <w:sz w:val="18"/>
          <w:szCs w:val="18"/>
        </w:rPr>
        <w:t>w rubr</w:t>
      </w:r>
      <w:r>
        <w:rPr>
          <w:rFonts w:cs="Arial"/>
          <w:sz w:val="18"/>
          <w:szCs w:val="18"/>
        </w:rPr>
        <w:t>yce „Parametr wymagany</w:t>
      </w:r>
      <w:r w:rsidRPr="0029185B">
        <w:rPr>
          <w:rFonts w:cs="Arial"/>
          <w:sz w:val="18"/>
          <w:szCs w:val="18"/>
        </w:rPr>
        <w:t xml:space="preserve">”. Niespełnienie tego warunku spowoduje odrzucenie oferty. </w:t>
      </w:r>
    </w:p>
    <w:p w:rsidR="00AF4A43" w:rsidRPr="0029185B" w:rsidRDefault="00AF4A43" w:rsidP="00AF4A43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AF4A43" w:rsidRPr="0029185B" w:rsidRDefault="00AF4A43" w:rsidP="00AF4A43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AF4A43" w:rsidRDefault="00AF4A43" w:rsidP="00AF4A43">
      <w:pPr>
        <w:pStyle w:val="Tekstpodstawowy"/>
        <w:tabs>
          <w:tab w:val="left" w:pos="4700"/>
        </w:tabs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AF4A43" w:rsidRPr="0029185B" w:rsidRDefault="00AF4A43" w:rsidP="00AF4A43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>W przypadku pojedynczych parametrów, nie występujących w materiałach firmowych, Zamawiający dopuszcza oświadczenie producenta. Zamawiający zastrzega sobie prawo weryfikacji deklarowanych parametrów z użyc</w:t>
      </w:r>
      <w:r>
        <w:rPr>
          <w:rFonts w:ascii="Arial" w:hAnsi="Arial" w:cs="Arial"/>
          <w:color w:val="000000"/>
          <w:sz w:val="18"/>
          <w:szCs w:val="18"/>
        </w:rPr>
        <w:t>iem wszelkich dostępnych źródeł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29185B">
        <w:rPr>
          <w:rFonts w:ascii="Arial" w:hAnsi="Arial" w:cs="Arial"/>
          <w:color w:val="000000"/>
          <w:sz w:val="18"/>
          <w:szCs w:val="18"/>
        </w:rPr>
        <w:t>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AF4A43" w:rsidRDefault="00AF4A43" w:rsidP="00AF4A43">
      <w:pPr>
        <w:spacing w:after="200" w:line="276" w:lineRule="auto"/>
        <w:jc w:val="left"/>
        <w:rPr>
          <w:rFonts w:cs="Arial"/>
          <w:sz w:val="20"/>
        </w:rPr>
      </w:pPr>
    </w:p>
    <w:tbl>
      <w:tblPr>
        <w:tblW w:w="90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9020"/>
      </w:tblGrid>
      <w:tr w:rsidR="00AF4A43" w:rsidRPr="000005C1" w:rsidTr="009E433F">
        <w:trPr>
          <w:trHeight w:val="255"/>
        </w:trPr>
        <w:tc>
          <w:tcPr>
            <w:tcW w:w="9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A43" w:rsidRPr="000005C1" w:rsidRDefault="00AF4A43" w:rsidP="009E433F">
            <w:pPr>
              <w:spacing w:after="0"/>
              <w:jc w:val="center"/>
              <w:rPr>
                <w:rFonts w:cs="Arial"/>
                <w:sz w:val="20"/>
              </w:rPr>
            </w:pPr>
            <w:r w:rsidRPr="000005C1">
              <w:rPr>
                <w:rFonts w:cs="Arial"/>
                <w:b/>
                <w:bCs/>
                <w:sz w:val="20"/>
              </w:rPr>
              <w:t xml:space="preserve">…………………………………………………………………………………………                                                                                                                                               </w:t>
            </w:r>
            <w:r w:rsidRPr="000005C1">
              <w:rPr>
                <w:rFonts w:cs="Arial"/>
                <w:b/>
                <w:bCs/>
                <w:sz w:val="16"/>
                <w:szCs w:val="16"/>
              </w:rPr>
              <w:t>(Dokument należy złożyć w postaci elektronicznej opatrzony kwalifikowalnym podpisem elektronicznym, podpisem zaufanym lub podpisem osobistym)</w:t>
            </w:r>
          </w:p>
        </w:tc>
      </w:tr>
    </w:tbl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sectPr w:rsidR="00F1632B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3F" w:rsidRDefault="009E433F" w:rsidP="000B3492">
      <w:pPr>
        <w:spacing w:after="0"/>
      </w:pPr>
      <w:r>
        <w:separator/>
      </w:r>
    </w:p>
  </w:endnote>
  <w:endnote w:type="continuationSeparator" w:id="0">
    <w:p w:rsidR="009E433F" w:rsidRDefault="009E433F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B1E" w:rsidRPr="0048290D" w:rsidRDefault="00481B1E" w:rsidP="00481B1E">
    <w:pPr>
      <w:spacing w:after="0" w:line="276" w:lineRule="auto"/>
      <w:ind w:left="284"/>
      <w:rPr>
        <w:rFonts w:eastAsia="Cambria" w:cs="Arial"/>
        <w:b/>
        <w:i/>
        <w:color w:val="000000"/>
        <w:sz w:val="18"/>
        <w:lang w:bidi="pl-PL"/>
      </w:rPr>
    </w:pPr>
    <w:r w:rsidRPr="0048290D">
      <w:rPr>
        <w:rFonts w:cs="Arial"/>
        <w:i/>
        <w:color w:val="333333"/>
        <w:sz w:val="18"/>
        <w:shd w:val="clear" w:color="auto" w:fill="FFFFFF"/>
      </w:rPr>
      <w:t>PROJEKT WSPÓŁFINANSOWANY PRZEZ UNIĘ EUROPEJSKĄ Z EUROPEJSKIEGO FUNDUSZU ROZWOJU REGIONALNEGO W RAMACH REGIONALNEGO PROGRAMU OPERACYJNEGO WOJEWÓDZTWA ZACHODNIOPOMORSKIEGO 2014-2020 pn.:</w:t>
    </w:r>
    <w:r w:rsidRPr="0048290D">
      <w:rPr>
        <w:rFonts w:cs="Arial"/>
        <w:b/>
        <w:i/>
        <w:color w:val="333333"/>
        <w:sz w:val="18"/>
        <w:shd w:val="clear" w:color="auto" w:fill="FFFFFF"/>
      </w:rPr>
      <w:t xml:space="preserve"> „</w:t>
    </w:r>
    <w:proofErr w:type="spellStart"/>
    <w:r w:rsidRPr="0048290D">
      <w:rPr>
        <w:rFonts w:cs="Arial"/>
        <w:b/>
        <w:i/>
        <w:color w:val="333333"/>
        <w:sz w:val="18"/>
        <w:shd w:val="clear" w:color="auto" w:fill="FFFFFF"/>
      </w:rPr>
      <w:t>PoCOVIDOWE</w:t>
    </w:r>
    <w:proofErr w:type="spellEnd"/>
    <w:r w:rsidRPr="0048290D">
      <w:rPr>
        <w:rFonts w:cs="Arial"/>
        <w:b/>
        <w:i/>
        <w:color w:val="333333"/>
        <w:sz w:val="18"/>
        <w:shd w:val="clear" w:color="auto" w:fill="FFFFFF"/>
      </w:rPr>
      <w:t xml:space="preserve"> dostosowanie do obowiązujących przepisów budynku Zakładu Anatomii Patologicznej w SPZZOZ w Gryficach” Sfinansowano w ramach reakcji Unii na pandemię COVID-19.</w:t>
    </w:r>
  </w:p>
  <w:p w:rsidR="009E433F" w:rsidRPr="00160AC9" w:rsidRDefault="009E433F" w:rsidP="00500DD2">
    <w:pPr>
      <w:ind w:left="2694"/>
      <w:jc w:val="left"/>
      <w:rPr>
        <w:rFonts w:cs="Arial"/>
        <w:sz w:val="16"/>
        <w:szCs w:val="16"/>
      </w:rPr>
    </w:pPr>
  </w:p>
  <w:p w:rsidR="009E433F" w:rsidRPr="00CE62AC" w:rsidRDefault="009E433F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3F" w:rsidRDefault="009E433F" w:rsidP="000B3492">
      <w:pPr>
        <w:spacing w:after="0"/>
      </w:pPr>
      <w:r>
        <w:separator/>
      </w:r>
    </w:p>
  </w:footnote>
  <w:footnote w:type="continuationSeparator" w:id="0">
    <w:p w:rsidR="009E433F" w:rsidRDefault="009E433F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3F" w:rsidRDefault="00C401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3F" w:rsidRDefault="009E433F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3F" w:rsidRDefault="00481B1E" w:rsidP="001D3FFF">
    <w:pPr>
      <w:pStyle w:val="Nagwek"/>
      <w:jc w:val="center"/>
    </w:pPr>
    <w:r w:rsidRPr="00481B1E">
      <w:rPr>
        <w:noProof/>
      </w:rPr>
      <w:drawing>
        <wp:inline distT="0" distB="0" distL="0" distR="0">
          <wp:extent cx="5760720" cy="643890"/>
          <wp:effectExtent l="0" t="0" r="0" b="3810"/>
          <wp:docPr id="1" name="Obraz 2" descr="C:\Users\m.golebiewska\AppData\Local\Microsoft\Windows\Temporary Internet Files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lebiewska\AppData\Local\Microsoft\Windows\Temporary Internet Files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46F71"/>
    <w:rsid w:val="00083BF0"/>
    <w:rsid w:val="000B3492"/>
    <w:rsid w:val="000B4126"/>
    <w:rsid w:val="000B4AD1"/>
    <w:rsid w:val="000B53DD"/>
    <w:rsid w:val="000C55D2"/>
    <w:rsid w:val="000E1409"/>
    <w:rsid w:val="000E7024"/>
    <w:rsid w:val="000F7E19"/>
    <w:rsid w:val="00103F3F"/>
    <w:rsid w:val="0011151D"/>
    <w:rsid w:val="0011207C"/>
    <w:rsid w:val="00117944"/>
    <w:rsid w:val="00131146"/>
    <w:rsid w:val="001343A5"/>
    <w:rsid w:val="00145EAC"/>
    <w:rsid w:val="001501A4"/>
    <w:rsid w:val="001508EF"/>
    <w:rsid w:val="001537C6"/>
    <w:rsid w:val="00154168"/>
    <w:rsid w:val="00164461"/>
    <w:rsid w:val="00175C8E"/>
    <w:rsid w:val="001A4FDA"/>
    <w:rsid w:val="001A6ED7"/>
    <w:rsid w:val="001B2720"/>
    <w:rsid w:val="001C2E54"/>
    <w:rsid w:val="001D320A"/>
    <w:rsid w:val="001D3FFF"/>
    <w:rsid w:val="00206115"/>
    <w:rsid w:val="00226DE6"/>
    <w:rsid w:val="00241C50"/>
    <w:rsid w:val="0024538D"/>
    <w:rsid w:val="00246DFF"/>
    <w:rsid w:val="00252F1B"/>
    <w:rsid w:val="002603C3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4888"/>
    <w:rsid w:val="00303E5E"/>
    <w:rsid w:val="00306550"/>
    <w:rsid w:val="003074B0"/>
    <w:rsid w:val="00312E4E"/>
    <w:rsid w:val="00316B7F"/>
    <w:rsid w:val="00342501"/>
    <w:rsid w:val="00342D23"/>
    <w:rsid w:val="003500AB"/>
    <w:rsid w:val="00351145"/>
    <w:rsid w:val="00360728"/>
    <w:rsid w:val="00361D24"/>
    <w:rsid w:val="00371977"/>
    <w:rsid w:val="00372DEE"/>
    <w:rsid w:val="00373E53"/>
    <w:rsid w:val="00375C69"/>
    <w:rsid w:val="003902C9"/>
    <w:rsid w:val="003A3BC4"/>
    <w:rsid w:val="003B179B"/>
    <w:rsid w:val="003B333A"/>
    <w:rsid w:val="003D0752"/>
    <w:rsid w:val="003E1A71"/>
    <w:rsid w:val="003E7EFC"/>
    <w:rsid w:val="003F51DB"/>
    <w:rsid w:val="00400551"/>
    <w:rsid w:val="00410808"/>
    <w:rsid w:val="00410D33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1B1E"/>
    <w:rsid w:val="00482362"/>
    <w:rsid w:val="004937E2"/>
    <w:rsid w:val="004B2E30"/>
    <w:rsid w:val="004B4982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77C89"/>
    <w:rsid w:val="005869DC"/>
    <w:rsid w:val="005917CD"/>
    <w:rsid w:val="00594C57"/>
    <w:rsid w:val="005A124C"/>
    <w:rsid w:val="005B35C6"/>
    <w:rsid w:val="005B4D16"/>
    <w:rsid w:val="005B618D"/>
    <w:rsid w:val="005C4820"/>
    <w:rsid w:val="005D4C44"/>
    <w:rsid w:val="005E6730"/>
    <w:rsid w:val="005E7E43"/>
    <w:rsid w:val="005F0E23"/>
    <w:rsid w:val="0060089A"/>
    <w:rsid w:val="00603101"/>
    <w:rsid w:val="00611ED1"/>
    <w:rsid w:val="0061315F"/>
    <w:rsid w:val="00616DED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0480"/>
    <w:rsid w:val="006A4EF4"/>
    <w:rsid w:val="006B03F5"/>
    <w:rsid w:val="006B263F"/>
    <w:rsid w:val="006B552A"/>
    <w:rsid w:val="006B6037"/>
    <w:rsid w:val="006C298A"/>
    <w:rsid w:val="006C3882"/>
    <w:rsid w:val="006D2455"/>
    <w:rsid w:val="006F52F5"/>
    <w:rsid w:val="00712C9F"/>
    <w:rsid w:val="00715DCD"/>
    <w:rsid w:val="00717A8F"/>
    <w:rsid w:val="00723AA6"/>
    <w:rsid w:val="00730429"/>
    <w:rsid w:val="0073572E"/>
    <w:rsid w:val="00737EA4"/>
    <w:rsid w:val="00740F9D"/>
    <w:rsid w:val="0074779F"/>
    <w:rsid w:val="0075169F"/>
    <w:rsid w:val="0075567A"/>
    <w:rsid w:val="007662C8"/>
    <w:rsid w:val="00766F16"/>
    <w:rsid w:val="00771D1D"/>
    <w:rsid w:val="00777326"/>
    <w:rsid w:val="007B6FDC"/>
    <w:rsid w:val="007B7DDD"/>
    <w:rsid w:val="007C00E6"/>
    <w:rsid w:val="007E2559"/>
    <w:rsid w:val="007F3428"/>
    <w:rsid w:val="007F59D1"/>
    <w:rsid w:val="0081508A"/>
    <w:rsid w:val="00817ECE"/>
    <w:rsid w:val="008334CD"/>
    <w:rsid w:val="008353D7"/>
    <w:rsid w:val="008438D8"/>
    <w:rsid w:val="008536AF"/>
    <w:rsid w:val="0087723F"/>
    <w:rsid w:val="008810C6"/>
    <w:rsid w:val="0089280D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8F508E"/>
    <w:rsid w:val="009028FF"/>
    <w:rsid w:val="009237FC"/>
    <w:rsid w:val="00927793"/>
    <w:rsid w:val="009374BD"/>
    <w:rsid w:val="00940C01"/>
    <w:rsid w:val="00953E23"/>
    <w:rsid w:val="00956317"/>
    <w:rsid w:val="00957F54"/>
    <w:rsid w:val="00977036"/>
    <w:rsid w:val="009A0489"/>
    <w:rsid w:val="009A4114"/>
    <w:rsid w:val="009B0D1D"/>
    <w:rsid w:val="009B7E29"/>
    <w:rsid w:val="009C195D"/>
    <w:rsid w:val="009D5378"/>
    <w:rsid w:val="009E433F"/>
    <w:rsid w:val="009E784D"/>
    <w:rsid w:val="009F5790"/>
    <w:rsid w:val="009F7168"/>
    <w:rsid w:val="00A07C2D"/>
    <w:rsid w:val="00A10F30"/>
    <w:rsid w:val="00A1365E"/>
    <w:rsid w:val="00A14E6D"/>
    <w:rsid w:val="00A169FB"/>
    <w:rsid w:val="00A20868"/>
    <w:rsid w:val="00A2373C"/>
    <w:rsid w:val="00A30D04"/>
    <w:rsid w:val="00A35DF8"/>
    <w:rsid w:val="00A369D8"/>
    <w:rsid w:val="00A52C21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87A4D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AF4A43"/>
    <w:rsid w:val="00B24ED5"/>
    <w:rsid w:val="00B2722B"/>
    <w:rsid w:val="00B31E2B"/>
    <w:rsid w:val="00B32B21"/>
    <w:rsid w:val="00B35939"/>
    <w:rsid w:val="00B373FA"/>
    <w:rsid w:val="00B41271"/>
    <w:rsid w:val="00B4428D"/>
    <w:rsid w:val="00B54D6A"/>
    <w:rsid w:val="00B72209"/>
    <w:rsid w:val="00B76D6C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D41"/>
    <w:rsid w:val="00BF554F"/>
    <w:rsid w:val="00BF6BF8"/>
    <w:rsid w:val="00C05A16"/>
    <w:rsid w:val="00C07467"/>
    <w:rsid w:val="00C30AE5"/>
    <w:rsid w:val="00C40181"/>
    <w:rsid w:val="00C437C3"/>
    <w:rsid w:val="00C54312"/>
    <w:rsid w:val="00C54883"/>
    <w:rsid w:val="00C74C37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E77C1"/>
    <w:rsid w:val="00CF5858"/>
    <w:rsid w:val="00D30B71"/>
    <w:rsid w:val="00D3271F"/>
    <w:rsid w:val="00D33DE1"/>
    <w:rsid w:val="00D33E8A"/>
    <w:rsid w:val="00D3675E"/>
    <w:rsid w:val="00D36891"/>
    <w:rsid w:val="00D52E2F"/>
    <w:rsid w:val="00D558E5"/>
    <w:rsid w:val="00D56111"/>
    <w:rsid w:val="00D6515F"/>
    <w:rsid w:val="00D74346"/>
    <w:rsid w:val="00D8457F"/>
    <w:rsid w:val="00D870A8"/>
    <w:rsid w:val="00D87C4E"/>
    <w:rsid w:val="00DB109E"/>
    <w:rsid w:val="00DB55B7"/>
    <w:rsid w:val="00DC55BE"/>
    <w:rsid w:val="00DE055D"/>
    <w:rsid w:val="00DE3119"/>
    <w:rsid w:val="00E0437F"/>
    <w:rsid w:val="00E108AE"/>
    <w:rsid w:val="00E27753"/>
    <w:rsid w:val="00E30F45"/>
    <w:rsid w:val="00E324F1"/>
    <w:rsid w:val="00E32FA8"/>
    <w:rsid w:val="00E37C9D"/>
    <w:rsid w:val="00E621FE"/>
    <w:rsid w:val="00E67733"/>
    <w:rsid w:val="00E74BF9"/>
    <w:rsid w:val="00E87E3A"/>
    <w:rsid w:val="00E93CA2"/>
    <w:rsid w:val="00E9545E"/>
    <w:rsid w:val="00EA4317"/>
    <w:rsid w:val="00EB37FE"/>
    <w:rsid w:val="00EB5337"/>
    <w:rsid w:val="00EC52F2"/>
    <w:rsid w:val="00EF17E7"/>
    <w:rsid w:val="00F0129C"/>
    <w:rsid w:val="00F10C92"/>
    <w:rsid w:val="00F10E3C"/>
    <w:rsid w:val="00F119C2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5134C"/>
    <w:rsid w:val="00F63073"/>
    <w:rsid w:val="00F64296"/>
    <w:rsid w:val="00F73708"/>
    <w:rsid w:val="00F82EF8"/>
    <w:rsid w:val="00F87878"/>
    <w:rsid w:val="00FD5C71"/>
    <w:rsid w:val="00FF00C3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C74C3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74C37"/>
    <w:pPr>
      <w:shd w:val="clear" w:color="auto" w:fill="FFFFFF"/>
      <w:spacing w:after="0" w:line="240" w:lineRule="atLeast"/>
      <w:jc w:val="left"/>
    </w:pPr>
    <w:rPr>
      <w:rFonts w:ascii="Calibri" w:eastAsia="Calibri" w:hAnsi="Calibri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27</cp:revision>
  <cp:lastPrinted>2011-07-18T06:15:00Z</cp:lastPrinted>
  <dcterms:created xsi:type="dcterms:W3CDTF">2023-04-19T06:01:00Z</dcterms:created>
  <dcterms:modified xsi:type="dcterms:W3CDTF">2023-05-11T10:17:00Z</dcterms:modified>
</cp:coreProperties>
</file>