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1323" w14:textId="77777777" w:rsidR="0018175C" w:rsidRDefault="0018175C" w:rsidP="0018175C">
      <w:pPr>
        <w:spacing w:line="250" w:lineRule="auto"/>
        <w:ind w:left="1140" w:right="2120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OPIS PRZEDMIOTU ZAMÓWIENIA – WYMAGANIA TECHNICZNE DLA SAMOCHODU SPECJALNEGO OPERACYJNEGO LEKKIEGO TYPU PICK-UP Z NAPĘDEM TERENOWYM</w:t>
      </w:r>
    </w:p>
    <w:p w14:paraId="0A86D60C" w14:textId="77777777" w:rsidR="0018175C" w:rsidRDefault="0018175C" w:rsidP="0018175C">
      <w:pPr>
        <w:spacing w:line="250" w:lineRule="auto"/>
        <w:ind w:left="1140" w:right="2120"/>
        <w:jc w:val="center"/>
        <w:rPr>
          <w:rFonts w:ascii="Arial" w:eastAsia="Arial" w:hAnsi="Arial"/>
          <w:b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7663"/>
        <w:gridCol w:w="5536"/>
      </w:tblGrid>
      <w:tr w:rsidR="0018175C" w:rsidRPr="00223A91" w14:paraId="41807330" w14:textId="77777777" w:rsidTr="0018175C">
        <w:trPr>
          <w:trHeight w:val="1408"/>
        </w:trPr>
        <w:tc>
          <w:tcPr>
            <w:tcW w:w="284" w:type="pct"/>
            <w:shd w:val="clear" w:color="auto" w:fill="auto"/>
            <w:vAlign w:val="bottom"/>
          </w:tcPr>
          <w:p w14:paraId="71CE43E7" w14:textId="77777777" w:rsidR="0018175C" w:rsidRPr="00223A91" w:rsidRDefault="0018175C" w:rsidP="00A73BF5">
            <w:pPr>
              <w:spacing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223A91">
              <w:rPr>
                <w:rFonts w:ascii="Arial Narrow" w:eastAsia="Arial" w:hAnsi="Arial Narrow"/>
                <w:b/>
                <w:w w:val="96"/>
                <w:sz w:val="24"/>
                <w:szCs w:val="24"/>
              </w:rPr>
              <w:t>LP.</w:t>
            </w:r>
          </w:p>
        </w:tc>
        <w:tc>
          <w:tcPr>
            <w:tcW w:w="2738" w:type="pct"/>
            <w:shd w:val="clear" w:color="auto" w:fill="auto"/>
            <w:vAlign w:val="bottom"/>
          </w:tcPr>
          <w:p w14:paraId="110FE1F1" w14:textId="77777777" w:rsidR="0018175C" w:rsidRPr="00223A91" w:rsidRDefault="0018175C" w:rsidP="00006400">
            <w:pPr>
              <w:spacing w:line="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223A91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t>WARUNKI ZAMAWIAJĄCEGO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295B991E" w14:textId="77777777" w:rsidR="00223A91" w:rsidRDefault="0018175C" w:rsidP="00223A9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pPr>
            <w:r w:rsidRPr="00223A91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t xml:space="preserve">WYPEŁNIA WYKONAWCA PODAJĄC PROPONOWANE ROZWIĄZANIA I PARAMETRY TECHNICZNE ORAZ POTWIERDZAJĄC SPEŁNIENIE WYMAGAŃ KOLUMNY </w:t>
            </w:r>
          </w:p>
          <w:p w14:paraId="3A0DE113" w14:textId="77777777" w:rsidR="0018175C" w:rsidRPr="00223A91" w:rsidRDefault="0018175C" w:rsidP="00223A9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pPr>
            <w:r w:rsidRPr="00223A91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t>NR 2.</w:t>
            </w:r>
          </w:p>
        </w:tc>
      </w:tr>
      <w:tr w:rsidR="0018175C" w:rsidRPr="00223A91" w14:paraId="1ECE8DBD" w14:textId="77777777" w:rsidTr="0018175C">
        <w:trPr>
          <w:trHeight w:val="266"/>
        </w:trPr>
        <w:tc>
          <w:tcPr>
            <w:tcW w:w="284" w:type="pct"/>
            <w:shd w:val="clear" w:color="auto" w:fill="auto"/>
            <w:vAlign w:val="bottom"/>
          </w:tcPr>
          <w:p w14:paraId="77CFD7BE" w14:textId="77777777" w:rsidR="0018175C" w:rsidRPr="00223A91" w:rsidRDefault="0018175C" w:rsidP="00C62F26">
            <w:pPr>
              <w:spacing w:line="266" w:lineRule="exact"/>
              <w:jc w:val="center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223A91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1</w:t>
            </w:r>
          </w:p>
        </w:tc>
        <w:tc>
          <w:tcPr>
            <w:tcW w:w="2738" w:type="pct"/>
            <w:shd w:val="clear" w:color="auto" w:fill="auto"/>
            <w:vAlign w:val="bottom"/>
          </w:tcPr>
          <w:p w14:paraId="7B949605" w14:textId="77777777" w:rsidR="0018175C" w:rsidRPr="00223A91" w:rsidRDefault="0018175C" w:rsidP="00730583">
            <w:pPr>
              <w:spacing w:line="266" w:lineRule="exact"/>
              <w:ind w:right="-42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223A91">
              <w:rPr>
                <w:rFonts w:ascii="Arial Narrow" w:eastAsia="Arial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0E4C43B7" w14:textId="77777777" w:rsidR="0018175C" w:rsidRPr="00223A91" w:rsidRDefault="0018175C" w:rsidP="00C62F26">
            <w:pPr>
              <w:spacing w:line="266" w:lineRule="exact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223A91">
              <w:rPr>
                <w:rFonts w:ascii="Arial Narrow" w:eastAsia="Arial" w:hAnsi="Arial Narrow"/>
                <w:b/>
                <w:sz w:val="24"/>
                <w:szCs w:val="24"/>
              </w:rPr>
              <w:t>3</w:t>
            </w:r>
          </w:p>
        </w:tc>
      </w:tr>
      <w:tr w:rsidR="0018175C" w:rsidRPr="00223A91" w14:paraId="45CA2931" w14:textId="77777777" w:rsidTr="00A22AC7">
        <w:trPr>
          <w:trHeight w:val="215"/>
        </w:trPr>
        <w:tc>
          <w:tcPr>
            <w:tcW w:w="284" w:type="pct"/>
            <w:shd w:val="clear" w:color="auto" w:fill="auto"/>
            <w:vAlign w:val="bottom"/>
          </w:tcPr>
          <w:p w14:paraId="75203F5C" w14:textId="77777777" w:rsidR="0018175C" w:rsidRPr="00223A91" w:rsidRDefault="0018175C" w:rsidP="00C62F26">
            <w:pPr>
              <w:pStyle w:val="Akapitzlist"/>
              <w:numPr>
                <w:ilvl w:val="1"/>
                <w:numId w:val="8"/>
              </w:numPr>
              <w:spacing w:line="216" w:lineRule="exact"/>
              <w:ind w:right="380"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center"/>
          </w:tcPr>
          <w:p w14:paraId="712B92FF" w14:textId="77777777" w:rsidR="0018175C" w:rsidRPr="00223A91" w:rsidRDefault="0018175C" w:rsidP="00006400">
            <w:pPr>
              <w:spacing w:line="216" w:lineRule="exact"/>
              <w:jc w:val="both"/>
              <w:rPr>
                <w:rFonts w:ascii="Arial Narrow" w:eastAsia="Arial" w:hAnsi="Arial Narrow"/>
                <w:sz w:val="24"/>
                <w:szCs w:val="24"/>
              </w:rPr>
            </w:pPr>
            <w:r w:rsidRPr="00223A91">
              <w:rPr>
                <w:rFonts w:ascii="Arial Narrow" w:eastAsia="Arial" w:hAnsi="Arial Narrow"/>
                <w:sz w:val="24"/>
                <w:szCs w:val="24"/>
              </w:rPr>
              <w:t>Pojazd fabrycznie nowy – rok produkcji 2023.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2FB3341A" w14:textId="77777777" w:rsidR="0018175C" w:rsidRPr="00223A91" w:rsidRDefault="0018175C" w:rsidP="0018175C">
            <w:pPr>
              <w:spacing w:line="215" w:lineRule="exact"/>
              <w:rPr>
                <w:rFonts w:ascii="Arial Narrow" w:eastAsia="Arial" w:hAnsi="Arial Narrow"/>
                <w:sz w:val="24"/>
                <w:szCs w:val="24"/>
              </w:rPr>
            </w:pPr>
            <w:r w:rsidRPr="00223A91">
              <w:rPr>
                <w:rFonts w:ascii="Arial Narrow" w:eastAsia="Arial" w:hAnsi="Arial Narrow"/>
                <w:sz w:val="24"/>
                <w:szCs w:val="24"/>
              </w:rPr>
              <w:t>Podać markę, typ i model pojazdu oraz rok produkcji podwozia.</w:t>
            </w:r>
          </w:p>
          <w:p w14:paraId="08E29FD7" w14:textId="77777777" w:rsidR="00C62F26" w:rsidRPr="00223A91" w:rsidRDefault="00C62F26" w:rsidP="0018175C">
            <w:pPr>
              <w:spacing w:line="215" w:lineRule="exact"/>
              <w:rPr>
                <w:rFonts w:ascii="Arial Narrow" w:eastAsia="Arial" w:hAnsi="Arial Narrow"/>
                <w:sz w:val="24"/>
                <w:szCs w:val="24"/>
              </w:rPr>
            </w:pPr>
          </w:p>
          <w:p w14:paraId="791ABF23" w14:textId="77777777" w:rsidR="00A22AC7" w:rsidRPr="00223A91" w:rsidRDefault="00A22AC7" w:rsidP="0018175C">
            <w:pPr>
              <w:spacing w:line="215" w:lineRule="exact"/>
              <w:rPr>
                <w:rFonts w:ascii="Arial Narrow" w:eastAsia="Arial" w:hAnsi="Arial Narrow"/>
                <w:sz w:val="24"/>
                <w:szCs w:val="24"/>
              </w:rPr>
            </w:pPr>
          </w:p>
          <w:p w14:paraId="12239F39" w14:textId="77777777" w:rsidR="00A22AC7" w:rsidRPr="00223A91" w:rsidRDefault="00A22AC7" w:rsidP="0018175C">
            <w:pPr>
              <w:spacing w:line="215" w:lineRule="exact"/>
              <w:rPr>
                <w:rFonts w:ascii="Arial Narrow" w:eastAsia="Arial" w:hAnsi="Arial Narrow"/>
                <w:sz w:val="24"/>
                <w:szCs w:val="24"/>
              </w:rPr>
            </w:pPr>
          </w:p>
          <w:p w14:paraId="7BA00AC5" w14:textId="77777777" w:rsidR="00C62F26" w:rsidRPr="00223A91" w:rsidRDefault="00C62F26" w:rsidP="0018175C">
            <w:pPr>
              <w:spacing w:line="215" w:lineRule="exact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6336F6" w:rsidRPr="00223A91" w14:paraId="480D65B0" w14:textId="77777777" w:rsidTr="0018175C">
        <w:trPr>
          <w:trHeight w:val="215"/>
        </w:trPr>
        <w:tc>
          <w:tcPr>
            <w:tcW w:w="284" w:type="pct"/>
            <w:shd w:val="clear" w:color="auto" w:fill="auto"/>
            <w:vAlign w:val="bottom"/>
          </w:tcPr>
          <w:p w14:paraId="779B1FEE" w14:textId="77777777" w:rsidR="006336F6" w:rsidRPr="00223A91" w:rsidRDefault="006336F6" w:rsidP="00C62F26">
            <w:pPr>
              <w:pStyle w:val="Akapitzlist"/>
              <w:numPr>
                <w:ilvl w:val="0"/>
                <w:numId w:val="8"/>
              </w:numPr>
              <w:spacing w:line="216" w:lineRule="exact"/>
              <w:ind w:right="380"/>
              <w:jc w:val="right"/>
              <w:rPr>
                <w:rFonts w:ascii="Arial Narrow" w:eastAsia="Arial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1524D337" w14:textId="77777777" w:rsidR="006336F6" w:rsidRPr="00223A91" w:rsidRDefault="006336F6" w:rsidP="00006400">
            <w:pPr>
              <w:spacing w:line="216" w:lineRule="exact"/>
              <w:jc w:val="both"/>
              <w:rPr>
                <w:rFonts w:ascii="Arial Narrow" w:eastAsia="Arial" w:hAnsi="Arial Narrow"/>
                <w:sz w:val="24"/>
                <w:szCs w:val="24"/>
              </w:rPr>
            </w:pPr>
            <w:r w:rsidRPr="00223A91">
              <w:rPr>
                <w:rFonts w:ascii="Arial Narrow" w:eastAsia="Arial" w:hAnsi="Arial Narrow"/>
                <w:sz w:val="24"/>
                <w:szCs w:val="24"/>
              </w:rPr>
              <w:t>Napęd 4x4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40C7B23B" w14:textId="77777777" w:rsidR="006336F6" w:rsidRPr="00223A91" w:rsidRDefault="006336F6" w:rsidP="0018175C">
            <w:pPr>
              <w:spacing w:line="215" w:lineRule="exact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18175C" w:rsidRPr="00223A91" w14:paraId="0809ED24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4502EC20" w14:textId="77777777" w:rsidR="0018175C" w:rsidRPr="00223A91" w:rsidRDefault="0018175C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1C2963A4" w14:textId="77777777" w:rsidR="0018175C" w:rsidRPr="00223A91" w:rsidRDefault="0018175C" w:rsidP="00006400">
            <w:pPr>
              <w:spacing w:line="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 xml:space="preserve">Pojazd musi spełniać  wymagania polskich przepisów o ruchu drogowym zgodnie z Ustawą „Prawo o ruchu drogowym” (Dz. U. z 2012 r. poz. 1137, z </w:t>
            </w:r>
            <w:proofErr w:type="spellStart"/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późn</w:t>
            </w:r>
            <w:proofErr w:type="spellEnd"/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 xml:space="preserve">. zm.), z uwzględnieniem wymagań dotyczących pojazdów uprzywilejowanych określonych w Rozporządzeniu Ministra Infrastruktury z dnia 31 grudnia 2002 r. w sprawie warunków technicznych pojazdów oraz zakresu ich niezbędnego wyposażenia (Dz.U. 2003 poz. 262 z </w:t>
            </w:r>
            <w:proofErr w:type="spellStart"/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późn</w:t>
            </w:r>
            <w:proofErr w:type="spellEnd"/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. zm.),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7AE04026" w14:textId="77777777" w:rsidR="0018175C" w:rsidRPr="00223A91" w:rsidRDefault="0018175C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18175C" w:rsidRPr="00223A91" w14:paraId="79D9617D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7FDB30F3" w14:textId="77777777" w:rsidR="0018175C" w:rsidRPr="00223A91" w:rsidRDefault="0018175C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16F1E74C" w14:textId="77777777" w:rsidR="0018175C" w:rsidRPr="00223A91" w:rsidRDefault="0018175C" w:rsidP="00006400">
            <w:pPr>
              <w:spacing w:line="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 xml:space="preserve">Pojazd musi spełnić 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(Dz.U. 2019 poz. 594 z </w:t>
            </w:r>
            <w:proofErr w:type="spellStart"/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późn</w:t>
            </w:r>
            <w:proofErr w:type="spellEnd"/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. zm.)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5942FC64" w14:textId="77777777" w:rsidR="0018175C" w:rsidRPr="00223A91" w:rsidRDefault="0018175C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18175C" w:rsidRPr="00223A91" w14:paraId="26CB9860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237DFE75" w14:textId="77777777" w:rsidR="0018175C" w:rsidRPr="00223A91" w:rsidRDefault="0018175C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3397A6B2" w14:textId="77777777" w:rsidR="0018175C" w:rsidRPr="00223A91" w:rsidRDefault="00A22AC7" w:rsidP="00006400">
            <w:pPr>
              <w:spacing w:line="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223A91">
              <w:rPr>
                <w:rFonts w:ascii="Arial Narrow" w:hAnsi="Arial Narrow"/>
                <w:sz w:val="24"/>
                <w:szCs w:val="24"/>
              </w:rPr>
              <w:t xml:space="preserve">Oznakowanie pojazdu zgodne z Zarządzeniem Nr 1 Komendanta Głównego PSP z dnia 24 stycznia 2020 r., w sprawie gospodarki transportowej w jednostkach organizacyjnych </w:t>
            </w:r>
            <w:r w:rsidRPr="00223A91">
              <w:rPr>
                <w:rFonts w:ascii="Arial Narrow" w:hAnsi="Arial Narrow"/>
                <w:sz w:val="24"/>
                <w:szCs w:val="24"/>
              </w:rPr>
              <w:lastRenderedPageBreak/>
              <w:t xml:space="preserve">PSP (Dz. Urz. KG PSP z 2020 r. poz. 3 ze zm.)  </w:t>
            </w:r>
            <w:r w:rsidR="00B80980" w:rsidRPr="00223A91">
              <w:rPr>
                <w:rFonts w:ascii="Arial Narrow" w:eastAsia="Times New Roman" w:hAnsi="Arial Narrow"/>
                <w:sz w:val="24"/>
                <w:szCs w:val="24"/>
              </w:rPr>
              <w:t xml:space="preserve">Dane dotyczące oznakowania zostaną podane przez </w:t>
            </w:r>
            <w:r w:rsidRPr="00223A91">
              <w:rPr>
                <w:rFonts w:ascii="Arial Narrow" w:eastAsia="Times New Roman" w:hAnsi="Arial Narrow"/>
                <w:sz w:val="24"/>
                <w:szCs w:val="24"/>
              </w:rPr>
              <w:t>z</w:t>
            </w:r>
            <w:r w:rsidR="00B80980" w:rsidRPr="00223A91">
              <w:rPr>
                <w:rFonts w:ascii="Arial Narrow" w:eastAsia="Times New Roman" w:hAnsi="Arial Narrow"/>
                <w:sz w:val="24"/>
                <w:szCs w:val="24"/>
              </w:rPr>
              <w:t>amawiającego w trakcie realizacji</w:t>
            </w:r>
            <w:r w:rsidR="002B0B5E" w:rsidRPr="00223A91">
              <w:rPr>
                <w:rFonts w:ascii="Arial Narrow" w:eastAsia="Times New Roman" w:hAnsi="Arial Narrow"/>
                <w:sz w:val="24"/>
                <w:szCs w:val="24"/>
              </w:rPr>
              <w:t xml:space="preserve"> zamówienia na wniosek wykonawcy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5BE2CC7C" w14:textId="77777777" w:rsidR="0018175C" w:rsidRPr="00223A91" w:rsidRDefault="0018175C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7E2730" w:rsidRPr="00223A91" w14:paraId="72A7EC6C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6BA160DB" w14:textId="77777777" w:rsidR="007E2730" w:rsidRPr="00223A91" w:rsidRDefault="007E2730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290DA46D" w14:textId="77777777" w:rsidR="007E2730" w:rsidRPr="00223A91" w:rsidRDefault="007E2730" w:rsidP="00006400">
            <w:pPr>
              <w:tabs>
                <w:tab w:val="left" w:pos="360"/>
              </w:tabs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 xml:space="preserve">Pojazd musi być wyposażony w urządzenie sygnalizacyjno- ostrzegawcze (akustyczne i świetlne), pojazdu uprzywilejowanego.  </w:t>
            </w:r>
          </w:p>
          <w:p w14:paraId="0B69AE9C" w14:textId="77777777" w:rsidR="007E2730" w:rsidRPr="00223A91" w:rsidRDefault="007E2730" w:rsidP="00006400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 xml:space="preserve">Na dachu kabiny zabezpieczone folią </w:t>
            </w:r>
            <w:r w:rsidR="00A22AC7"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ochronną</w:t>
            </w: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 xml:space="preserve"> miejsce do zamocowania lampy ostrzegawczej niebieskiej LED mocowanej magnetycznie.  Lampa sygnalizacyjna (STROBOS BAQUADA 2P lub odpowiednik) z niebieskim światłem LED, mocowana magnetycznie (certyfikat do 280 km/h).  Gniazdo zapalniczki do podłączenia lampy na desce rozdzielczej po lewej stronie. </w:t>
            </w:r>
          </w:p>
          <w:p w14:paraId="705C554F" w14:textId="77777777" w:rsidR="00651B53" w:rsidRPr="00223A91" w:rsidRDefault="007E2730" w:rsidP="00006400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Dodatkowe dwie lampy sygnalizacyjne niebieskie w technologii LED, zamontowane z przodu pojazdu w atrapie.</w:t>
            </w:r>
          </w:p>
          <w:p w14:paraId="2141B236" w14:textId="77777777" w:rsidR="007E2730" w:rsidRPr="00223A91" w:rsidRDefault="007E2730" w:rsidP="00006400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Urządzenie dźwiękowe (min. 3 modulowane tony zmieniane sterownikiem modulatora oraz przyciskiem sygnału przy kierownicy) wyposażone w funkcję megafonu.  Wzmacniacz o mocy min. 100 W wraz z głośnikiem. Głośnik mocowany pod atrapą przednią. Miejsce zamocowania sterownika i mikrofonu w kabinie zapewniające łatwy dostęp dla kierowcy oraz dowódcy.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705E747E" w14:textId="77777777" w:rsidR="007E2730" w:rsidRPr="00223A91" w:rsidRDefault="007E2730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2B0B5E" w:rsidRPr="00223A91" w14:paraId="22C8EF45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2F25E5BE" w14:textId="77777777" w:rsidR="002B0B5E" w:rsidRPr="00223A91" w:rsidRDefault="002B0B5E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5BEB8343" w14:textId="77777777" w:rsidR="002B0B5E" w:rsidRPr="00223A91" w:rsidRDefault="002B0B5E" w:rsidP="00006400">
            <w:pPr>
              <w:spacing w:line="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Samochód bazowy musi posiadać świadectwo homologacji WE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751787FD" w14:textId="77777777" w:rsidR="002B0B5E" w:rsidRPr="00223A91" w:rsidRDefault="002B0B5E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18175C" w:rsidRPr="00223A91" w14:paraId="496DC7CB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118FF55F" w14:textId="77777777" w:rsidR="0018175C" w:rsidRPr="00223A91" w:rsidRDefault="0018175C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5AC5060A" w14:textId="77777777" w:rsidR="0018175C" w:rsidRPr="00223A91" w:rsidRDefault="005B6038" w:rsidP="00006400">
            <w:pPr>
              <w:spacing w:line="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223A91">
              <w:rPr>
                <w:rFonts w:ascii="Arial Narrow" w:eastAsia="Arial" w:hAnsi="Arial Narrow"/>
                <w:sz w:val="24"/>
                <w:szCs w:val="24"/>
              </w:rPr>
              <w:t>Nadwozie typu pick-up koloru czerwonego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5385A73E" w14:textId="77777777" w:rsidR="0018175C" w:rsidRPr="00223A91" w:rsidRDefault="0018175C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C62F26" w:rsidRPr="00223A91" w14:paraId="7A2AD48C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1396A186" w14:textId="77777777" w:rsidR="00C62F26" w:rsidRPr="00223A91" w:rsidRDefault="00C62F26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14BF3EF0" w14:textId="77777777" w:rsidR="00C62F26" w:rsidRPr="00223A91" w:rsidRDefault="00C62F26" w:rsidP="00006400">
            <w:pPr>
              <w:spacing w:line="0" w:lineRule="atLeast"/>
              <w:jc w:val="both"/>
              <w:rPr>
                <w:rFonts w:ascii="Arial Narrow" w:eastAsia="Arial" w:hAnsi="Arial Narrow"/>
                <w:sz w:val="24"/>
                <w:szCs w:val="24"/>
              </w:rPr>
            </w:pPr>
            <w:r w:rsidRPr="00223A91">
              <w:rPr>
                <w:rFonts w:ascii="Arial Narrow" w:eastAsia="Arial" w:hAnsi="Arial Narrow"/>
                <w:sz w:val="24"/>
                <w:szCs w:val="24"/>
              </w:rPr>
              <w:t>Maksymalna wysokość pojazdu – 2000 mm.</w:t>
            </w:r>
          </w:p>
          <w:p w14:paraId="07DE4BF1" w14:textId="77777777" w:rsidR="00C62F26" w:rsidRPr="00223A91" w:rsidRDefault="00C62F26" w:rsidP="00006400">
            <w:pPr>
              <w:spacing w:line="0" w:lineRule="atLeast"/>
              <w:jc w:val="both"/>
              <w:rPr>
                <w:rFonts w:ascii="Arial Narrow" w:eastAsia="Arial" w:hAnsi="Arial Narrow"/>
                <w:sz w:val="24"/>
                <w:szCs w:val="24"/>
              </w:rPr>
            </w:pPr>
            <w:r w:rsidRPr="00223A91">
              <w:rPr>
                <w:rFonts w:ascii="Arial Narrow" w:eastAsia="Arial" w:hAnsi="Arial Narrow"/>
                <w:sz w:val="24"/>
                <w:szCs w:val="24"/>
              </w:rPr>
              <w:t>Maksymalna długość – 5500 mm.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76140C5A" w14:textId="77777777" w:rsidR="00C62F26" w:rsidRPr="00223A91" w:rsidRDefault="00C62F26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C62F26" w:rsidRPr="00223A91" w14:paraId="2B75DB2A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582908CD" w14:textId="77777777" w:rsidR="00C62F26" w:rsidRPr="00223A91" w:rsidRDefault="00C62F26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394389BF" w14:textId="77777777" w:rsidR="00C62F26" w:rsidRPr="00223A91" w:rsidRDefault="00C62F26" w:rsidP="00006400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Prześwit minimalny pod osiami: 220 mm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6F084617" w14:textId="77777777" w:rsidR="00C62F26" w:rsidRPr="00223A91" w:rsidRDefault="00C62F26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4C3891" w:rsidRPr="00223A91" w14:paraId="7059EA14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6365A901" w14:textId="77777777" w:rsidR="004C3891" w:rsidRPr="00223A91" w:rsidRDefault="004C3891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4E1187E5" w14:textId="77777777" w:rsidR="004C3891" w:rsidRPr="00223A91" w:rsidRDefault="00F82409" w:rsidP="00006400">
            <w:pPr>
              <w:spacing w:line="0" w:lineRule="atLeast"/>
              <w:jc w:val="both"/>
              <w:rPr>
                <w:rFonts w:ascii="Arial Narrow" w:eastAsia="Arial" w:hAnsi="Arial Narrow"/>
                <w:sz w:val="24"/>
                <w:szCs w:val="24"/>
              </w:rPr>
            </w:pPr>
            <w:r w:rsidRPr="00223A91">
              <w:rPr>
                <w:rFonts w:ascii="Arial Narrow" w:eastAsia="Arial" w:hAnsi="Arial Narrow"/>
                <w:sz w:val="24"/>
                <w:szCs w:val="24"/>
              </w:rPr>
              <w:t>Tempomat adaptacyjny (ACC)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119731B0" w14:textId="77777777" w:rsidR="004C3891" w:rsidRPr="00223A91" w:rsidRDefault="004C3891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18175C" w:rsidRPr="00223A91" w14:paraId="7A921BE0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4475E37F" w14:textId="77777777" w:rsidR="0018175C" w:rsidRPr="00223A91" w:rsidRDefault="0018175C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79A55E11" w14:textId="77777777" w:rsidR="0018175C" w:rsidRPr="00223A91" w:rsidRDefault="005B6038" w:rsidP="00006400">
            <w:pPr>
              <w:spacing w:line="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223A91">
              <w:rPr>
                <w:rFonts w:ascii="Arial Narrow" w:eastAsia="Times New Roman" w:hAnsi="Arial Narrow"/>
                <w:sz w:val="24"/>
                <w:szCs w:val="24"/>
              </w:rPr>
              <w:t>Kabina podwójna, ilość miejsc minimum -  5.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5816B7B2" w14:textId="77777777" w:rsidR="0018175C" w:rsidRPr="00223A91" w:rsidRDefault="0018175C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18175C" w:rsidRPr="00223A91" w14:paraId="727765AE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52445603" w14:textId="77777777" w:rsidR="0018175C" w:rsidRPr="00223A91" w:rsidRDefault="0018175C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22A491D3" w14:textId="77777777" w:rsidR="0018175C" w:rsidRPr="00223A91" w:rsidRDefault="005B6038" w:rsidP="00006400">
            <w:pPr>
              <w:spacing w:line="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223A91">
              <w:rPr>
                <w:rFonts w:ascii="Arial Narrow" w:eastAsia="Times New Roman" w:hAnsi="Arial Narrow"/>
                <w:sz w:val="24"/>
                <w:szCs w:val="24"/>
              </w:rPr>
              <w:t>Ilość drzwi – 4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1E7B123D" w14:textId="77777777" w:rsidR="0018175C" w:rsidRPr="00223A91" w:rsidRDefault="0018175C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341288" w:rsidRPr="00223A91" w14:paraId="4FE107B2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6984B4E7" w14:textId="77777777" w:rsidR="00341288" w:rsidRPr="00223A91" w:rsidRDefault="00341288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231CE2F4" w14:textId="77777777" w:rsidR="00341288" w:rsidRPr="00223A91" w:rsidRDefault="00341288" w:rsidP="00006400">
            <w:pPr>
              <w:spacing w:line="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223A91">
              <w:rPr>
                <w:rFonts w:ascii="Arial Narrow" w:eastAsia="Times New Roman" w:hAnsi="Arial Narrow"/>
                <w:sz w:val="24"/>
                <w:szCs w:val="24"/>
              </w:rPr>
              <w:t>Przednie i tylne czujniki parkowania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263B66BC" w14:textId="77777777" w:rsidR="00341288" w:rsidRPr="00223A91" w:rsidRDefault="00341288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18175C" w:rsidRPr="00223A91" w14:paraId="77C42D2A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06F129DC" w14:textId="77777777" w:rsidR="0018175C" w:rsidRPr="00223A91" w:rsidRDefault="0018175C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6CDF8980" w14:textId="77777777" w:rsidR="0018175C" w:rsidRPr="00223A91" w:rsidRDefault="005B6038" w:rsidP="00006400">
            <w:pPr>
              <w:spacing w:line="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223A91">
              <w:rPr>
                <w:rFonts w:ascii="Arial Narrow" w:eastAsia="Times New Roman" w:hAnsi="Arial Narrow"/>
                <w:sz w:val="24"/>
                <w:szCs w:val="24"/>
              </w:rPr>
              <w:t>Centralny zamek sterowany zdalnie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56AAF6A0" w14:textId="77777777" w:rsidR="0018175C" w:rsidRPr="00223A91" w:rsidRDefault="0018175C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18175C" w:rsidRPr="00223A91" w14:paraId="6E527683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3C05AAAE" w14:textId="77777777" w:rsidR="0018175C" w:rsidRPr="00223A91" w:rsidRDefault="0018175C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4071A9F5" w14:textId="77777777" w:rsidR="0018175C" w:rsidRPr="00223A91" w:rsidRDefault="001E140A" w:rsidP="00006400">
            <w:pPr>
              <w:spacing w:line="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223A91">
              <w:rPr>
                <w:rFonts w:ascii="Arial Narrow" w:eastAsia="Arial" w:hAnsi="Arial Narrow"/>
                <w:sz w:val="24"/>
                <w:szCs w:val="24"/>
              </w:rPr>
              <w:t xml:space="preserve">Gniazdo elektryczne 12 V - min 2 szt. 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6391E030" w14:textId="77777777" w:rsidR="0018175C" w:rsidRPr="00223A91" w:rsidRDefault="0018175C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D412B0" w:rsidRPr="00223A91" w14:paraId="716885E1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6C998110" w14:textId="77777777" w:rsidR="00D412B0" w:rsidRPr="00223A91" w:rsidRDefault="00D412B0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57F93E38" w14:textId="77777777" w:rsidR="00D412B0" w:rsidRPr="00223A91" w:rsidRDefault="00D412B0" w:rsidP="00006400">
            <w:pPr>
              <w:spacing w:line="0" w:lineRule="atLeast"/>
              <w:jc w:val="both"/>
              <w:rPr>
                <w:rFonts w:ascii="Arial Narrow" w:eastAsia="Arial" w:hAnsi="Arial Narrow"/>
                <w:sz w:val="24"/>
                <w:szCs w:val="24"/>
              </w:rPr>
            </w:pPr>
            <w:r w:rsidRPr="00223A91">
              <w:rPr>
                <w:rFonts w:ascii="Arial Narrow" w:hAnsi="Arial Narrow"/>
                <w:sz w:val="24"/>
                <w:szCs w:val="24"/>
              </w:rPr>
              <w:t>Reflektory główne typu Bi-Led oraz światła tylne w technologii LED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0FD4CA7B" w14:textId="77777777" w:rsidR="00D412B0" w:rsidRPr="00223A91" w:rsidRDefault="00D412B0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D412B0" w:rsidRPr="00223A91" w14:paraId="3C2E768C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51E50797" w14:textId="77777777" w:rsidR="00D412B0" w:rsidRPr="00223A91" w:rsidRDefault="00D412B0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5A6119A0" w14:textId="77777777" w:rsidR="00D412B0" w:rsidRPr="00223A91" w:rsidRDefault="00D412B0" w:rsidP="00006400">
            <w:pPr>
              <w:spacing w:line="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3A91">
              <w:rPr>
                <w:rFonts w:ascii="Arial Narrow" w:hAnsi="Arial Narrow"/>
                <w:sz w:val="24"/>
                <w:szCs w:val="24"/>
              </w:rPr>
              <w:t>Funkcja wyświetlania i obsługi certyfikowanych aplikacji zainstalowanych na smartfonie. Musi współpracować z o</w:t>
            </w:r>
            <w:r w:rsidR="00A22AC7" w:rsidRPr="00223A91">
              <w:rPr>
                <w:rFonts w:ascii="Arial Narrow" w:hAnsi="Arial Narrow"/>
                <w:sz w:val="24"/>
                <w:szCs w:val="24"/>
              </w:rPr>
              <w:t xml:space="preserve">programowaniem Android oraz iOS; </w:t>
            </w:r>
            <w:r w:rsidRPr="00223A91">
              <w:rPr>
                <w:rFonts w:ascii="Arial Narrow" w:hAnsi="Arial Narrow"/>
                <w:sz w:val="24"/>
                <w:szCs w:val="24"/>
              </w:rPr>
              <w:t>DAB - cyfrowy odbiór stacji radiowych, port USB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5A20ECEF" w14:textId="77777777" w:rsidR="00D412B0" w:rsidRPr="00223A91" w:rsidRDefault="00D412B0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D412B0" w:rsidRPr="00223A91" w14:paraId="04F6DFB8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5D86BE03" w14:textId="77777777" w:rsidR="00D412B0" w:rsidRPr="00223A91" w:rsidRDefault="00D412B0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15345B2D" w14:textId="77777777" w:rsidR="00D412B0" w:rsidRPr="00223A91" w:rsidRDefault="00A22AC7" w:rsidP="00006400">
            <w:pPr>
              <w:spacing w:line="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3A91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D412B0" w:rsidRPr="00223A91">
              <w:rPr>
                <w:rFonts w:ascii="Arial Narrow" w:hAnsi="Arial Narrow" w:cs="Times New Roman"/>
                <w:sz w:val="24"/>
                <w:szCs w:val="24"/>
              </w:rPr>
              <w:t>ystemem (</w:t>
            </w:r>
            <w:proofErr w:type="spellStart"/>
            <w:r w:rsidR="00D412B0" w:rsidRPr="00223A91">
              <w:rPr>
                <w:rFonts w:ascii="Arial Narrow" w:hAnsi="Arial Narrow" w:cs="Times New Roman"/>
                <w:sz w:val="24"/>
                <w:szCs w:val="24"/>
              </w:rPr>
              <w:t>bluetooth</w:t>
            </w:r>
            <w:proofErr w:type="spellEnd"/>
            <w:r w:rsidR="00D412B0" w:rsidRPr="00223A91">
              <w:rPr>
                <w:rFonts w:ascii="Arial Narrow" w:hAnsi="Arial Narrow" w:cs="Times New Roman"/>
                <w:sz w:val="24"/>
                <w:szCs w:val="24"/>
              </w:rPr>
              <w:t xml:space="preserve">) umożliwiający bezprzewodową łączność z telefonem 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149A77E9" w14:textId="77777777" w:rsidR="00D412B0" w:rsidRPr="00223A91" w:rsidRDefault="00D412B0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18175C" w:rsidRPr="00223A91" w14:paraId="61E1127A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0DF1408E" w14:textId="77777777" w:rsidR="0018175C" w:rsidRPr="00223A91" w:rsidRDefault="0018175C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7B464F97" w14:textId="77777777" w:rsidR="0018175C" w:rsidRPr="00223A91" w:rsidRDefault="001E140A" w:rsidP="00006400">
            <w:pPr>
              <w:spacing w:line="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Blokada mechanizmu różnicowego osi tylnej (załączana manualnie przyciskiem w kabinie kierowcy)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5368430C" w14:textId="77777777" w:rsidR="0018175C" w:rsidRPr="00223A91" w:rsidRDefault="0018175C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E92804" w:rsidRPr="00223A91" w14:paraId="71317720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128EBA79" w14:textId="77777777" w:rsidR="00E92804" w:rsidRPr="00223A91" w:rsidRDefault="00E92804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089479DE" w14:textId="77777777" w:rsidR="00E92804" w:rsidRPr="00223A91" w:rsidRDefault="00E92804" w:rsidP="00006400">
            <w:pPr>
              <w:spacing w:line="0" w:lineRule="atLeast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 xml:space="preserve">Włączany manualnie w kabinie kierowcy (podczas jazdy) napęd na cztery koła (dołączany napęd osi przedniej), reduktor do jazdy w terenie.   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4313FF2F" w14:textId="77777777" w:rsidR="00E92804" w:rsidRPr="00223A91" w:rsidRDefault="00E92804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18175C" w:rsidRPr="00223A91" w14:paraId="6983CBDC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11B40AA7" w14:textId="77777777" w:rsidR="0018175C" w:rsidRPr="00223A91" w:rsidRDefault="0018175C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43095E3E" w14:textId="77777777" w:rsidR="0018175C" w:rsidRPr="00223A91" w:rsidRDefault="004C3891" w:rsidP="00006400">
            <w:pPr>
              <w:spacing w:line="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223A91">
              <w:rPr>
                <w:rFonts w:ascii="Arial Narrow" w:hAnsi="Arial Narrow"/>
                <w:sz w:val="24"/>
                <w:szCs w:val="24"/>
              </w:rPr>
              <w:t>Skrzynia biegów automatyczna (min. 6 biegowa + bieg wsteczny)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5971457E" w14:textId="77777777" w:rsidR="0018175C" w:rsidRPr="00223A91" w:rsidRDefault="0018175C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B37A5A" w:rsidRPr="00223A91" w14:paraId="24192A92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0030B601" w14:textId="77777777" w:rsidR="00B37A5A" w:rsidRPr="00223A91" w:rsidRDefault="00B37A5A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67C2FA3C" w14:textId="77777777" w:rsidR="00B37A5A" w:rsidRPr="00223A91" w:rsidRDefault="00B37A5A" w:rsidP="00006400">
            <w:pPr>
              <w:spacing w:line="0" w:lineRule="atLeast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eastAsia="Arial" w:hAnsi="Arial Narrow"/>
                <w:sz w:val="24"/>
                <w:szCs w:val="24"/>
              </w:rPr>
              <w:t xml:space="preserve">Pojazd wyposażony w układy: system kontroli trakcji, system stabilizacji toru jazdy, system wspomagania ruszania na wzniesieniu, wspomagania układu kierowniczego, system wspomagający hamowanie, układ ostrzegania o niezamierzonej zmianie pasa ruchu, układ wczesnego reagowania w razie ryzyka zderzenia 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3E06C0A4" w14:textId="77777777" w:rsidR="00B37A5A" w:rsidRPr="00223A91" w:rsidRDefault="00B37A5A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B37A5A" w:rsidRPr="00223A91" w14:paraId="292B57E7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7482F874" w14:textId="77777777" w:rsidR="00B37A5A" w:rsidRPr="00223A91" w:rsidRDefault="00B37A5A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5F827D0A" w14:textId="77777777" w:rsidR="00B37A5A" w:rsidRPr="00223A91" w:rsidRDefault="00B37A5A" w:rsidP="00006400">
            <w:pPr>
              <w:spacing w:line="0" w:lineRule="atLeast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proofErr w:type="spellStart"/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Immobilizer</w:t>
            </w:r>
            <w:proofErr w:type="spellEnd"/>
          </w:p>
        </w:tc>
        <w:tc>
          <w:tcPr>
            <w:tcW w:w="1978" w:type="pct"/>
            <w:shd w:val="clear" w:color="auto" w:fill="auto"/>
            <w:vAlign w:val="bottom"/>
          </w:tcPr>
          <w:p w14:paraId="2C03CF10" w14:textId="77777777" w:rsidR="00B37A5A" w:rsidRPr="00223A91" w:rsidRDefault="00B37A5A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B37A5A" w:rsidRPr="00223A91" w14:paraId="4A01C34E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7ED81081" w14:textId="77777777" w:rsidR="00B37A5A" w:rsidRPr="00223A91" w:rsidRDefault="00B37A5A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41FE3207" w14:textId="77777777" w:rsidR="00B37A5A" w:rsidRPr="00223A91" w:rsidRDefault="00B37A5A" w:rsidP="00006400">
            <w:pPr>
              <w:tabs>
                <w:tab w:val="left" w:pos="960"/>
              </w:tabs>
              <w:spacing w:line="0" w:lineRule="atLeast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eastAsia="Arial" w:hAnsi="Arial Narrow"/>
                <w:sz w:val="24"/>
                <w:szCs w:val="24"/>
              </w:rPr>
              <w:t>Koła z felgami ze stopu aluminium min. 18” z  oponami całorocznymi - wielosezonowymi. Pełnowymiarowe koło zapasowe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4FD21879" w14:textId="77777777" w:rsidR="00B37A5A" w:rsidRPr="00223A91" w:rsidRDefault="00B37A5A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B37A5A" w:rsidRPr="00223A91" w14:paraId="169D51B4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40AE7003" w14:textId="77777777" w:rsidR="00B37A5A" w:rsidRPr="00223A91" w:rsidRDefault="00B37A5A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7F0BF369" w14:textId="77777777" w:rsidR="00B37A5A" w:rsidRPr="00223A91" w:rsidRDefault="00704E78" w:rsidP="00006400">
            <w:pPr>
              <w:spacing w:line="0" w:lineRule="atLeast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eastAsia="Arial" w:hAnsi="Arial Narrow"/>
                <w:sz w:val="24"/>
                <w:szCs w:val="24"/>
              </w:rPr>
              <w:t>Dopuszczalna masa całkowita samochodu nie może przekroczyć 3500 kg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0885F890" w14:textId="77777777" w:rsidR="00B37A5A" w:rsidRPr="00223A91" w:rsidRDefault="00B37A5A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6F4815" w:rsidRPr="00223A91" w14:paraId="587B9F3D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2C54325F" w14:textId="77777777" w:rsidR="006F4815" w:rsidRPr="00223A91" w:rsidRDefault="006F4815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351D2108" w14:textId="77777777" w:rsidR="006F4815" w:rsidRPr="00223A91" w:rsidRDefault="006F4815" w:rsidP="00006400">
            <w:pPr>
              <w:spacing w:line="276" w:lineRule="auto"/>
              <w:jc w:val="both"/>
              <w:rPr>
                <w:rFonts w:ascii="Arial Narrow" w:eastAsia="Arial" w:hAnsi="Arial Narrow"/>
                <w:sz w:val="24"/>
                <w:szCs w:val="24"/>
              </w:rPr>
            </w:pP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 xml:space="preserve">Kabina pojazdu wyposażona w ogrzewanie (zależne od silnika) 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3989046D" w14:textId="77777777" w:rsidR="006F4815" w:rsidRPr="00223A91" w:rsidRDefault="006F4815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B37A5A" w:rsidRPr="00223A91" w14:paraId="4ED7B079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1998D89B" w14:textId="77777777" w:rsidR="00B37A5A" w:rsidRPr="00223A91" w:rsidRDefault="00B37A5A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17BA65F0" w14:textId="77777777" w:rsidR="00B37A5A" w:rsidRPr="00223A91" w:rsidRDefault="00223A91" w:rsidP="00006400">
            <w:pPr>
              <w:spacing w:line="0" w:lineRule="atLeast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eastAsia="Arial" w:hAnsi="Arial Narrow"/>
                <w:sz w:val="24"/>
                <w:szCs w:val="24"/>
              </w:rPr>
              <w:t>Ł</w:t>
            </w:r>
            <w:r w:rsidR="00704E78" w:rsidRPr="00223A91">
              <w:rPr>
                <w:rFonts w:ascii="Arial Narrow" w:eastAsia="Arial" w:hAnsi="Arial Narrow"/>
                <w:sz w:val="24"/>
                <w:szCs w:val="24"/>
              </w:rPr>
              <w:t xml:space="preserve">adowność </w:t>
            </w:r>
            <w:r w:rsidRPr="00223A91">
              <w:rPr>
                <w:rFonts w:ascii="Arial Narrow" w:eastAsia="Arial" w:hAnsi="Arial Narrow"/>
                <w:sz w:val="24"/>
                <w:szCs w:val="24"/>
              </w:rPr>
              <w:t xml:space="preserve">pojazdu </w:t>
            </w:r>
            <w:r w:rsidR="00704E78" w:rsidRPr="00223A91">
              <w:rPr>
                <w:rFonts w:ascii="Arial Narrow" w:eastAsia="Arial" w:hAnsi="Arial Narrow"/>
                <w:sz w:val="24"/>
                <w:szCs w:val="24"/>
              </w:rPr>
              <w:t>nie mniejsza niż 1000 kg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64E5616E" w14:textId="77777777" w:rsidR="00B37A5A" w:rsidRPr="00223A91" w:rsidRDefault="00B37A5A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B37A5A" w:rsidRPr="00223A91" w14:paraId="7350C92F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4399E0EE" w14:textId="77777777" w:rsidR="00B37A5A" w:rsidRPr="00223A91" w:rsidRDefault="00B37A5A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0156F58A" w14:textId="77777777" w:rsidR="00B37A5A" w:rsidRPr="00223A91" w:rsidRDefault="00135992" w:rsidP="00006400">
            <w:pPr>
              <w:spacing w:line="0" w:lineRule="atLeast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Hak holowniczy dla przyczepy kulowy z gniazdem elektrycznym 13 pin + adapter 7 pin. Masa maksymalna przyczepy z hamulcem 3500 kg.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001651E7" w14:textId="77777777" w:rsidR="00B37A5A" w:rsidRPr="00223A91" w:rsidRDefault="00B37A5A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B37A5A" w:rsidRPr="00223A91" w14:paraId="2464B5A1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7D42F33C" w14:textId="77777777" w:rsidR="00B37A5A" w:rsidRPr="00223A91" w:rsidRDefault="00B37A5A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0C7A52CA" w14:textId="77777777" w:rsidR="00B37A5A" w:rsidRPr="00223A91" w:rsidRDefault="006336F6" w:rsidP="00006400">
            <w:pPr>
              <w:tabs>
                <w:tab w:val="left" w:pos="960"/>
              </w:tabs>
              <w:spacing w:line="0" w:lineRule="atLeast"/>
              <w:jc w:val="both"/>
              <w:rPr>
                <w:rFonts w:ascii="Arial Narrow" w:eastAsia="Arial" w:hAnsi="Arial Narrow"/>
                <w:sz w:val="24"/>
                <w:szCs w:val="24"/>
              </w:rPr>
            </w:pPr>
            <w:r w:rsidRPr="00223A91">
              <w:rPr>
                <w:rFonts w:ascii="Arial Narrow" w:eastAsia="Arial" w:hAnsi="Arial Narrow"/>
                <w:sz w:val="24"/>
                <w:szCs w:val="24"/>
              </w:rPr>
              <w:t>Norma emisji spalin – min. Euro 6.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4BC6CAF3" w14:textId="77777777" w:rsidR="00B37A5A" w:rsidRPr="00223A91" w:rsidRDefault="00B37A5A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B37A5A" w:rsidRPr="00223A91" w14:paraId="54242492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4698A3CD" w14:textId="77777777" w:rsidR="00B37A5A" w:rsidRPr="00223A91" w:rsidRDefault="00B37A5A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68D0BFCB" w14:textId="77777777" w:rsidR="00B37A5A" w:rsidRPr="00223A91" w:rsidRDefault="006336F6" w:rsidP="00006400">
            <w:pPr>
              <w:spacing w:line="0" w:lineRule="atLeast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Silnik z zapłonem samoczynnym o minimalnej pojemności - 2300 cm3 i minimalnej mocy – 150 KM.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2B5AC429" w14:textId="77777777" w:rsidR="00B37A5A" w:rsidRPr="00223A91" w:rsidRDefault="00B37A5A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B37A5A" w:rsidRPr="00223A91" w14:paraId="1C6997E3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099BE06A" w14:textId="77777777" w:rsidR="00B37A5A" w:rsidRPr="00223A91" w:rsidRDefault="00B37A5A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3BFD0126" w14:textId="77777777" w:rsidR="007E2730" w:rsidRPr="00223A91" w:rsidRDefault="007E2730" w:rsidP="00006400">
            <w:pPr>
              <w:spacing w:line="0" w:lineRule="atLeast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Przestrzeń ładunkowa: długość przestrzeni ładunkowej minimum 1500 mm,</w:t>
            </w:r>
          </w:p>
          <w:p w14:paraId="7421E2F2" w14:textId="77777777" w:rsidR="00B37A5A" w:rsidRPr="00223A91" w:rsidRDefault="007E2730" w:rsidP="00006400">
            <w:pPr>
              <w:spacing w:line="0" w:lineRule="atLeast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szerokość przestrzeni ładunkowej między kołami minimum 10</w:t>
            </w:r>
            <w:r w:rsidR="00223A91"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00 mm,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530C5D71" w14:textId="77777777" w:rsidR="00B37A5A" w:rsidRPr="00223A91" w:rsidRDefault="00B37A5A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B37A5A" w:rsidRPr="00223A91" w14:paraId="6CFA735B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19F49F28" w14:textId="77777777" w:rsidR="00B37A5A" w:rsidRPr="00223A91" w:rsidRDefault="00B37A5A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588A8424" w14:textId="77777777" w:rsidR="00B37A5A" w:rsidRPr="00223A91" w:rsidRDefault="007E2730" w:rsidP="00006400">
            <w:pPr>
              <w:spacing w:line="0" w:lineRule="atLeast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Wewnętrzna część skr</w:t>
            </w:r>
            <w:r w:rsidR="006F4815"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>zyni ładunkowej (łącznie z burtą</w:t>
            </w:r>
            <w:r w:rsidRPr="00223A91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 xml:space="preserve"> tylną) wykończone poliuretanową powłoką ochronną w kolorze czarnym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54FC4546" w14:textId="77777777" w:rsidR="00B37A5A" w:rsidRPr="00223A91" w:rsidRDefault="00B37A5A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B37A5A" w:rsidRPr="00223A91" w14:paraId="2D60886D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5F285D99" w14:textId="77777777" w:rsidR="00B37A5A" w:rsidRPr="00223A91" w:rsidRDefault="00B37A5A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2A9B9405" w14:textId="77777777" w:rsidR="00B37A5A" w:rsidRPr="00223A91" w:rsidRDefault="00223A91" w:rsidP="00006400">
            <w:pPr>
              <w:spacing w:line="0" w:lineRule="atLeast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eastAsia="en-US"/>
              </w:rPr>
              <w:t>Montaż dostarczonego przez z</w:t>
            </w:r>
            <w:r w:rsidR="00651B53" w:rsidRPr="00223A91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eastAsia="en-US"/>
              </w:rPr>
              <w:t>amawiającego radiotelefonu i anteny.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2D8A4AB3" w14:textId="77777777" w:rsidR="00B37A5A" w:rsidRPr="00223A91" w:rsidRDefault="00B37A5A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B37A5A" w:rsidRPr="00223A91" w14:paraId="665ECA13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6B5E7771" w14:textId="77777777" w:rsidR="00B37A5A" w:rsidRPr="00223A91" w:rsidRDefault="00B37A5A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22190C95" w14:textId="77777777" w:rsidR="00B37A5A" w:rsidRPr="00223A91" w:rsidRDefault="00651B53" w:rsidP="00006400">
            <w:pPr>
              <w:spacing w:line="0" w:lineRule="atLeast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223A91">
              <w:rPr>
                <w:rFonts w:ascii="Arial Narrow" w:eastAsia="Arial" w:hAnsi="Arial Narrow"/>
                <w:sz w:val="24"/>
                <w:szCs w:val="24"/>
              </w:rPr>
              <w:t xml:space="preserve">Gwarancja na pojazd minimum 3 lata, gwarancja na wyposażenie – min 2 lata 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36048493" w14:textId="77777777" w:rsidR="00B37A5A" w:rsidRPr="00223A91" w:rsidRDefault="00B37A5A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730583" w:rsidRPr="00223A91" w14:paraId="467A6449" w14:textId="77777777" w:rsidTr="0018175C">
        <w:trPr>
          <w:trHeight w:val="253"/>
        </w:trPr>
        <w:tc>
          <w:tcPr>
            <w:tcW w:w="284" w:type="pct"/>
            <w:shd w:val="clear" w:color="auto" w:fill="auto"/>
            <w:vAlign w:val="bottom"/>
          </w:tcPr>
          <w:p w14:paraId="5D7B3077" w14:textId="77777777" w:rsidR="00730583" w:rsidRPr="00223A91" w:rsidRDefault="00730583" w:rsidP="00C62F26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738" w:type="pct"/>
            <w:shd w:val="clear" w:color="auto" w:fill="auto"/>
            <w:vAlign w:val="bottom"/>
          </w:tcPr>
          <w:p w14:paraId="59FF1ED8" w14:textId="77777777" w:rsidR="00730583" w:rsidRPr="00730583" w:rsidRDefault="00730583" w:rsidP="00730583">
            <w:pPr>
              <w:spacing w:line="0" w:lineRule="atLeast"/>
              <w:jc w:val="both"/>
              <w:rPr>
                <w:rFonts w:ascii="Arial Narrow" w:eastAsia="Arial" w:hAnsi="Arial Narrow"/>
                <w:sz w:val="24"/>
                <w:szCs w:val="24"/>
              </w:rPr>
            </w:pPr>
            <w:r w:rsidRPr="00730583">
              <w:rPr>
                <w:rFonts w:ascii="Arial Narrow" w:eastAsia="Arial" w:hAnsi="Arial Narrow"/>
                <w:sz w:val="24"/>
                <w:szCs w:val="24"/>
              </w:rPr>
              <w:t>Wykonawca obowiązany jest do dostarczenia wraz z samochodem:</w:t>
            </w:r>
          </w:p>
          <w:p w14:paraId="2B4F279A" w14:textId="77777777" w:rsidR="00730583" w:rsidRPr="00730583" w:rsidRDefault="00730583" w:rsidP="00730583">
            <w:pPr>
              <w:spacing w:line="0" w:lineRule="atLeast"/>
              <w:jc w:val="both"/>
              <w:rPr>
                <w:rFonts w:ascii="Arial Narrow" w:eastAsia="Arial" w:hAnsi="Arial Narrow"/>
                <w:sz w:val="24"/>
                <w:szCs w:val="24"/>
              </w:rPr>
            </w:pPr>
            <w:r w:rsidRPr="00730583">
              <w:rPr>
                <w:rFonts w:ascii="Arial Narrow" w:eastAsia="Arial" w:hAnsi="Arial Narrow"/>
                <w:sz w:val="24"/>
                <w:szCs w:val="24"/>
              </w:rPr>
              <w:t>- instrukcji obsługi, książki serwisowej samochodu w języku polskim,</w:t>
            </w:r>
          </w:p>
          <w:p w14:paraId="16AEFE56" w14:textId="77777777" w:rsidR="00730583" w:rsidRPr="00223A91" w:rsidRDefault="00730583" w:rsidP="00730583">
            <w:pPr>
              <w:spacing w:line="0" w:lineRule="atLeast"/>
              <w:jc w:val="both"/>
              <w:rPr>
                <w:rFonts w:ascii="Arial Narrow" w:eastAsia="Arial" w:hAnsi="Arial Narrow"/>
                <w:sz w:val="24"/>
                <w:szCs w:val="24"/>
              </w:rPr>
            </w:pPr>
            <w:r w:rsidRPr="00730583">
              <w:rPr>
                <w:rFonts w:ascii="Arial Narrow" w:eastAsia="Arial" w:hAnsi="Arial Narrow"/>
                <w:sz w:val="24"/>
                <w:szCs w:val="24"/>
              </w:rPr>
              <w:lastRenderedPageBreak/>
              <w:t>- dokumentacji niezbędnej do zarejestrowania samochodu uprzywilejowanego</w:t>
            </w:r>
          </w:p>
        </w:tc>
        <w:tc>
          <w:tcPr>
            <w:tcW w:w="1978" w:type="pct"/>
            <w:shd w:val="clear" w:color="auto" w:fill="auto"/>
            <w:vAlign w:val="bottom"/>
          </w:tcPr>
          <w:p w14:paraId="525FF658" w14:textId="77777777" w:rsidR="00730583" w:rsidRPr="00223A91" w:rsidRDefault="00730583" w:rsidP="00A73BF5">
            <w:pPr>
              <w:spacing w:line="0" w:lineRule="atLeast"/>
              <w:ind w:left="1680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</w:tbl>
    <w:p w14:paraId="606627F3" w14:textId="77777777" w:rsidR="007424B5" w:rsidRDefault="007424B5"/>
    <w:sectPr w:rsidR="007424B5" w:rsidSect="0018175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AC4D" w14:textId="77777777" w:rsidR="008A5B79" w:rsidRDefault="008A5B79" w:rsidP="00C36E03">
      <w:r>
        <w:separator/>
      </w:r>
    </w:p>
  </w:endnote>
  <w:endnote w:type="continuationSeparator" w:id="0">
    <w:p w14:paraId="18E39046" w14:textId="77777777" w:rsidR="008A5B79" w:rsidRDefault="008A5B79" w:rsidP="00C3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89A6" w14:textId="77777777" w:rsidR="008A5B79" w:rsidRDefault="008A5B79" w:rsidP="00C36E03">
      <w:r>
        <w:separator/>
      </w:r>
    </w:p>
  </w:footnote>
  <w:footnote w:type="continuationSeparator" w:id="0">
    <w:p w14:paraId="1E0E77D7" w14:textId="77777777" w:rsidR="008A5B79" w:rsidRDefault="008A5B79" w:rsidP="00C3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11DC" w14:textId="7CFD005E" w:rsidR="00C36E03" w:rsidRDefault="00C36E03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  <w:t>Załącznik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D934168"/>
    <w:multiLevelType w:val="hybridMultilevel"/>
    <w:tmpl w:val="E43A2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63FD5"/>
    <w:multiLevelType w:val="hybridMultilevel"/>
    <w:tmpl w:val="22CC6E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1068C"/>
    <w:multiLevelType w:val="hybridMultilevel"/>
    <w:tmpl w:val="63843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56AC7"/>
    <w:multiLevelType w:val="hybridMultilevel"/>
    <w:tmpl w:val="6352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06E0"/>
    <w:multiLevelType w:val="hybridMultilevel"/>
    <w:tmpl w:val="CEBC7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11F0"/>
    <w:multiLevelType w:val="hybridMultilevel"/>
    <w:tmpl w:val="92F6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061399">
    <w:abstractNumId w:val="0"/>
  </w:num>
  <w:num w:numId="2" w16cid:durableId="790518239">
    <w:abstractNumId w:val="1"/>
  </w:num>
  <w:num w:numId="3" w16cid:durableId="992106891">
    <w:abstractNumId w:val="7"/>
  </w:num>
  <w:num w:numId="4" w16cid:durableId="629673846">
    <w:abstractNumId w:val="4"/>
  </w:num>
  <w:num w:numId="5" w16cid:durableId="735903893">
    <w:abstractNumId w:val="6"/>
  </w:num>
  <w:num w:numId="6" w16cid:durableId="1034427724">
    <w:abstractNumId w:val="5"/>
  </w:num>
  <w:num w:numId="7" w16cid:durableId="655575131">
    <w:abstractNumId w:val="3"/>
  </w:num>
  <w:num w:numId="8" w16cid:durableId="624627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5C"/>
    <w:rsid w:val="00006400"/>
    <w:rsid w:val="00135992"/>
    <w:rsid w:val="0018175C"/>
    <w:rsid w:val="001E140A"/>
    <w:rsid w:val="001F7DE0"/>
    <w:rsid w:val="00223A91"/>
    <w:rsid w:val="002B0B5E"/>
    <w:rsid w:val="00341288"/>
    <w:rsid w:val="004C3891"/>
    <w:rsid w:val="005B6038"/>
    <w:rsid w:val="006336F6"/>
    <w:rsid w:val="00651B53"/>
    <w:rsid w:val="006F4815"/>
    <w:rsid w:val="00704E78"/>
    <w:rsid w:val="00730583"/>
    <w:rsid w:val="007424B5"/>
    <w:rsid w:val="007E2730"/>
    <w:rsid w:val="00846D7D"/>
    <w:rsid w:val="008A5B79"/>
    <w:rsid w:val="00A22AC7"/>
    <w:rsid w:val="00B37A5A"/>
    <w:rsid w:val="00B80980"/>
    <w:rsid w:val="00C36E03"/>
    <w:rsid w:val="00C62F26"/>
    <w:rsid w:val="00D412B0"/>
    <w:rsid w:val="00D85A22"/>
    <w:rsid w:val="00E92804"/>
    <w:rsid w:val="00F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411E"/>
  <w15:chartTrackingRefBased/>
  <w15:docId w15:val="{68509F2F-3C4B-4957-A106-0EFF77B8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75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B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583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6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E0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E0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Koloczek</dc:creator>
  <cp:keywords/>
  <dc:description/>
  <cp:lastModifiedBy>Ola Albera</cp:lastModifiedBy>
  <cp:revision>3</cp:revision>
  <cp:lastPrinted>2023-07-06T12:38:00Z</cp:lastPrinted>
  <dcterms:created xsi:type="dcterms:W3CDTF">2023-07-06T16:26:00Z</dcterms:created>
  <dcterms:modified xsi:type="dcterms:W3CDTF">2023-07-06T20:45:00Z</dcterms:modified>
</cp:coreProperties>
</file>