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5C3A" w14:textId="77777777" w:rsidR="004A086F" w:rsidRPr="00976229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UMOWA nr ……..….</w:t>
      </w:r>
    </w:p>
    <w:p w14:paraId="70C6D02B" w14:textId="77777777" w:rsidR="005555AE" w:rsidRPr="00976229" w:rsidRDefault="005555AE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2CFD2E" w14:textId="77777777" w:rsidR="00382BC8" w:rsidRPr="00976229" w:rsidRDefault="00382BC8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F9956B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3FE5FD31" w14:textId="59C479F8" w:rsidR="004A086F" w:rsidRPr="00976229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Zawarta w dniu </w:t>
      </w:r>
      <w:r w:rsidR="004A124D">
        <w:rPr>
          <w:rFonts w:ascii="Arial" w:hAnsi="Arial" w:cs="Arial"/>
          <w:sz w:val="22"/>
          <w:szCs w:val="22"/>
        </w:rPr>
        <w:t>…………………………..</w:t>
      </w:r>
      <w:r w:rsidRPr="00976229">
        <w:rPr>
          <w:rFonts w:ascii="Arial" w:hAnsi="Arial" w:cs="Arial"/>
          <w:sz w:val="22"/>
          <w:szCs w:val="22"/>
        </w:rPr>
        <w:t xml:space="preserve"> r. w Poznaniu pomiędzy:</w:t>
      </w:r>
    </w:p>
    <w:p w14:paraId="752F1A0A" w14:textId="77777777" w:rsidR="005555AE" w:rsidRPr="00976229" w:rsidRDefault="005555AE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2B06D849" w14:textId="77777777" w:rsidR="004A086F" w:rsidRPr="00976229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40A43CAA" w14:textId="77777777" w:rsidR="00C55FDB" w:rsidRPr="00976229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  <w:lang w:val="pt-PT"/>
        </w:rPr>
        <w:t>Skarbem Pa</w:t>
      </w:r>
      <w:r w:rsidRPr="00976229">
        <w:rPr>
          <w:rFonts w:ascii="Arial" w:hAnsi="Arial" w:cs="Arial"/>
          <w:b/>
          <w:bCs/>
          <w:sz w:val="22"/>
          <w:szCs w:val="22"/>
        </w:rPr>
        <w:t>ństwa - 31. Bazą Lotnictwa T</w:t>
      </w:r>
      <w:r w:rsidR="00B47D93" w:rsidRPr="00976229">
        <w:rPr>
          <w:rFonts w:ascii="Arial" w:hAnsi="Arial" w:cs="Arial"/>
          <w:b/>
          <w:bCs/>
          <w:sz w:val="22"/>
          <w:szCs w:val="22"/>
        </w:rPr>
        <w:t xml:space="preserve">aktycznego </w:t>
      </w:r>
      <w:r w:rsidRPr="00976229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976229">
        <w:rPr>
          <w:rFonts w:ascii="Arial" w:hAnsi="Arial" w:cs="Arial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br/>
        <w:t xml:space="preserve">61 -325 Poznań, ul. Silniki 1 posługującą się numerem identyfikacyjnym </w:t>
      </w:r>
      <w:r w:rsidRPr="00976229">
        <w:rPr>
          <w:rFonts w:ascii="Arial" w:eastAsia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NIP 777-000-45-75, reprezentowaną przez: </w:t>
      </w:r>
      <w:r w:rsidR="00BF59EF" w:rsidRPr="0097622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7B81EEB" w14:textId="77777777" w:rsidR="00C55FDB" w:rsidRPr="00976229" w:rsidRDefault="00C55FDB" w:rsidP="00C55FD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zwaną w treści umowy </w:t>
      </w:r>
      <w:r w:rsidRPr="00976229">
        <w:rPr>
          <w:rFonts w:ascii="Arial" w:hAnsi="Arial" w:cs="Arial"/>
          <w:b/>
          <w:bCs/>
          <w:sz w:val="22"/>
          <w:szCs w:val="22"/>
        </w:rPr>
        <w:t>„Zamawiającym”</w:t>
      </w:r>
    </w:p>
    <w:p w14:paraId="6D87236A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14:paraId="7466980F" w14:textId="77777777" w:rsidR="004A086F" w:rsidRPr="00976229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a</w:t>
      </w:r>
    </w:p>
    <w:p w14:paraId="1EE46FB6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1E6C83D4" w14:textId="4CDDCB4B" w:rsidR="00416B6C" w:rsidRPr="00224A57" w:rsidRDefault="00D772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3C9E6120" w14:textId="47583816" w:rsidR="003A5F23" w:rsidRPr="00976229" w:rsidRDefault="003A5F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976229">
        <w:rPr>
          <w:rFonts w:ascii="Arial" w:hAnsi="Arial" w:cs="Arial"/>
          <w:bCs/>
          <w:color w:val="auto"/>
          <w:sz w:val="22"/>
          <w:szCs w:val="22"/>
        </w:rPr>
        <w:t>WYKONAWCĄ</w:t>
      </w:r>
    </w:p>
    <w:p w14:paraId="2300D175" w14:textId="257DC88E" w:rsidR="003A5F23" w:rsidRPr="00976229" w:rsidRDefault="00583364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NIP </w:t>
      </w:r>
      <w:r w:rsidR="00D77223">
        <w:rPr>
          <w:rFonts w:ascii="Arial" w:hAnsi="Arial" w:cs="Arial"/>
          <w:color w:val="auto"/>
          <w:sz w:val="22"/>
          <w:szCs w:val="22"/>
        </w:rPr>
        <w:t>…………………………..</w:t>
      </w:r>
      <w:r w:rsidR="00267E2E">
        <w:rPr>
          <w:rFonts w:ascii="Arial" w:hAnsi="Arial" w:cs="Arial"/>
          <w:color w:val="auto"/>
          <w:sz w:val="22"/>
          <w:szCs w:val="22"/>
        </w:rPr>
        <w:t xml:space="preserve">, REGON </w:t>
      </w:r>
      <w:r w:rsidR="00D77223">
        <w:rPr>
          <w:rFonts w:ascii="Arial" w:hAnsi="Arial" w:cs="Arial"/>
          <w:color w:val="auto"/>
          <w:sz w:val="22"/>
          <w:szCs w:val="22"/>
        </w:rPr>
        <w:t>…………………</w:t>
      </w:r>
    </w:p>
    <w:p w14:paraId="71703E42" w14:textId="329D25EC" w:rsidR="004A086F" w:rsidRPr="00976229" w:rsidRDefault="00BF59E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Reprezentowanym</w:t>
      </w:r>
      <w:r w:rsidR="006C19E7" w:rsidRPr="00976229">
        <w:rPr>
          <w:rFonts w:ascii="Arial" w:hAnsi="Arial" w:cs="Arial"/>
          <w:sz w:val="22"/>
          <w:szCs w:val="22"/>
        </w:rPr>
        <w:t xml:space="preserve"> przez:</w:t>
      </w:r>
      <w:r w:rsidR="00C27C39" w:rsidRPr="00976229">
        <w:rPr>
          <w:rFonts w:ascii="Arial" w:hAnsi="Arial" w:cs="Arial"/>
          <w:sz w:val="22"/>
          <w:szCs w:val="22"/>
        </w:rPr>
        <w:t xml:space="preserve"> </w:t>
      </w:r>
      <w:r w:rsidR="00D77223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A115220" w14:textId="77777777" w:rsidR="008C7DC4" w:rsidRPr="00976229" w:rsidRDefault="006C19E7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76229">
        <w:rPr>
          <w:rFonts w:ascii="Arial" w:hAnsi="Arial" w:cs="Arial"/>
          <w:sz w:val="22"/>
          <w:szCs w:val="22"/>
        </w:rPr>
        <w:t>została zawarta umowa następującej treś</w:t>
      </w:r>
      <w:r w:rsidRPr="00976229">
        <w:rPr>
          <w:rFonts w:ascii="Arial" w:hAnsi="Arial" w:cs="Arial"/>
          <w:sz w:val="22"/>
          <w:szCs w:val="22"/>
          <w:lang w:val="it-IT"/>
        </w:rPr>
        <w:t>ci:</w:t>
      </w:r>
    </w:p>
    <w:p w14:paraId="0588820D" w14:textId="77777777" w:rsidR="005F24E5" w:rsidRPr="00976229" w:rsidRDefault="005F24E5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0F1D9E7" w14:textId="77777777" w:rsidR="00BE0F44" w:rsidRPr="00976229" w:rsidRDefault="00BE0F44" w:rsidP="00B47D93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9416110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</w:t>
      </w:r>
    </w:p>
    <w:p w14:paraId="1C357D1B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Przedmiot umowy</w:t>
      </w:r>
    </w:p>
    <w:p w14:paraId="4B0D2390" w14:textId="77777777" w:rsidR="004A086F" w:rsidRPr="00976229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1A3257" w14:textId="49EDBA52" w:rsidR="00BF59EF" w:rsidRPr="0069628C" w:rsidRDefault="006C19E7" w:rsidP="007C2D0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C2D0B">
        <w:rPr>
          <w:rFonts w:ascii="Arial" w:hAnsi="Arial" w:cs="Arial"/>
          <w:sz w:val="22"/>
          <w:szCs w:val="22"/>
        </w:rPr>
        <w:t xml:space="preserve">Przedmiotem </w:t>
      </w:r>
      <w:r w:rsidR="003720D9" w:rsidRPr="007C2D0B">
        <w:rPr>
          <w:rFonts w:ascii="Arial" w:hAnsi="Arial" w:cs="Arial"/>
          <w:sz w:val="22"/>
          <w:szCs w:val="22"/>
        </w:rPr>
        <w:t xml:space="preserve">umowy </w:t>
      </w:r>
      <w:r w:rsidR="001C236B" w:rsidRPr="007C2D0B">
        <w:rPr>
          <w:rFonts w:ascii="Arial" w:hAnsi="Arial" w:cs="Arial"/>
          <w:sz w:val="22"/>
          <w:szCs w:val="22"/>
        </w:rPr>
        <w:t xml:space="preserve">jest </w:t>
      </w:r>
      <w:r w:rsidR="00E91BB2">
        <w:rPr>
          <w:rFonts w:ascii="Arial" w:eastAsia="Calibri" w:hAnsi="Arial" w:cs="Arial"/>
          <w:sz w:val="22"/>
          <w:szCs w:val="22"/>
          <w:lang w:eastAsia="en-US"/>
        </w:rPr>
        <w:t>k</w:t>
      </w:r>
      <w:r w:rsidR="00E91BB2" w:rsidRPr="00E91BB2">
        <w:rPr>
          <w:rFonts w:ascii="Arial" w:eastAsia="Calibri" w:hAnsi="Arial" w:cs="Arial"/>
          <w:sz w:val="22"/>
          <w:szCs w:val="22"/>
          <w:lang w:eastAsia="en-US"/>
        </w:rPr>
        <w:t xml:space="preserve">ompleksowa organizacja i przeprowadzenie Biegu „FALCON RUN” </w:t>
      </w:r>
      <w:r w:rsidR="00E91BB2" w:rsidRPr="00E91BB2">
        <w:rPr>
          <w:rFonts w:ascii="Arial" w:hAnsi="Arial" w:cs="Arial"/>
          <w:sz w:val="22"/>
          <w:szCs w:val="22"/>
        </w:rPr>
        <w:t>dla Centralnego Wojskowego Zespołu Sportowego, będącego na zaopatrzeniu 31. Bazy Lotnictwa Taktycznego</w:t>
      </w:r>
      <w:r w:rsidR="00E91BB2" w:rsidRPr="00E91BB2">
        <w:rPr>
          <w:rFonts w:ascii="Arial" w:eastAsia="Calibri" w:hAnsi="Arial" w:cs="Arial"/>
          <w:sz w:val="22"/>
          <w:szCs w:val="22"/>
          <w:lang w:eastAsia="en-US"/>
        </w:rPr>
        <w:t>”, bieg będzie integralną częścią pikniku Wojskowego z Ministrem Obrony Narodowej w terminie 13-15.08.2022 r.</w:t>
      </w:r>
      <w:r w:rsidR="00E91BB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720D9" w:rsidRPr="0069628C">
        <w:rPr>
          <w:rFonts w:ascii="Arial" w:hAnsi="Arial" w:cs="Arial"/>
          <w:sz w:val="22"/>
          <w:szCs w:val="22"/>
        </w:rPr>
        <w:t>zgodn</w:t>
      </w:r>
      <w:r w:rsidR="0043683C" w:rsidRPr="0069628C">
        <w:rPr>
          <w:rFonts w:ascii="Arial" w:hAnsi="Arial" w:cs="Arial"/>
          <w:sz w:val="22"/>
          <w:szCs w:val="22"/>
        </w:rPr>
        <w:t>ie z</w:t>
      </w:r>
      <w:r w:rsidR="000D7909">
        <w:rPr>
          <w:rFonts w:ascii="Arial" w:hAnsi="Arial" w:cs="Arial"/>
          <w:sz w:val="22"/>
          <w:szCs w:val="22"/>
        </w:rPr>
        <w:t> </w:t>
      </w:r>
      <w:r w:rsidR="0043683C" w:rsidRPr="0069628C">
        <w:rPr>
          <w:rFonts w:ascii="Arial" w:hAnsi="Arial" w:cs="Arial"/>
          <w:sz w:val="22"/>
          <w:szCs w:val="22"/>
        </w:rPr>
        <w:t>załącznikiem nr 1</w:t>
      </w:r>
      <w:r w:rsidR="0043683C" w:rsidRPr="0069628C">
        <w:rPr>
          <w:rFonts w:ascii="Arial" w:hAnsi="Arial" w:cs="Arial"/>
          <w:color w:val="auto"/>
          <w:sz w:val="22"/>
          <w:szCs w:val="22"/>
        </w:rPr>
        <w:t>, który stanowi integraln</w:t>
      </w:r>
      <w:r w:rsidR="00796F0F" w:rsidRPr="0069628C">
        <w:rPr>
          <w:rFonts w:ascii="Arial" w:hAnsi="Arial" w:cs="Arial"/>
          <w:color w:val="auto"/>
          <w:sz w:val="22"/>
          <w:szCs w:val="22"/>
        </w:rPr>
        <w:t>ą</w:t>
      </w:r>
      <w:r w:rsidR="0043683C" w:rsidRPr="0069628C">
        <w:rPr>
          <w:rFonts w:ascii="Arial" w:hAnsi="Arial" w:cs="Arial"/>
          <w:color w:val="auto"/>
          <w:sz w:val="22"/>
          <w:szCs w:val="22"/>
        </w:rPr>
        <w:t xml:space="preserve"> część umowy. </w:t>
      </w:r>
    </w:p>
    <w:p w14:paraId="520A0414" w14:textId="4993F0DC" w:rsidR="00BF59EF" w:rsidRPr="0069628C" w:rsidRDefault="00BF59EF" w:rsidP="0069628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9628C">
        <w:rPr>
          <w:rFonts w:ascii="Arial" w:hAnsi="Arial" w:cs="Arial"/>
          <w:color w:val="000000" w:themeColor="text1"/>
          <w:sz w:val="22"/>
          <w:szCs w:val="22"/>
        </w:rPr>
        <w:t>Termin</w:t>
      </w:r>
      <w:r w:rsidR="00A24837" w:rsidRPr="0069628C">
        <w:rPr>
          <w:rFonts w:ascii="Arial" w:hAnsi="Arial" w:cs="Arial"/>
          <w:color w:val="000000" w:themeColor="text1"/>
          <w:sz w:val="22"/>
          <w:szCs w:val="22"/>
        </w:rPr>
        <w:t xml:space="preserve"> i miejsce</w:t>
      </w:r>
      <w:r w:rsidRPr="0069628C">
        <w:rPr>
          <w:rFonts w:ascii="Arial" w:hAnsi="Arial" w:cs="Arial"/>
          <w:color w:val="000000" w:themeColor="text1"/>
          <w:sz w:val="22"/>
          <w:szCs w:val="22"/>
        </w:rPr>
        <w:t xml:space="preserve"> zawodów: </w:t>
      </w:r>
      <w:r w:rsidR="00FC44D3">
        <w:rPr>
          <w:rFonts w:ascii="Arial" w:hAnsi="Arial" w:cs="Arial"/>
          <w:sz w:val="22"/>
          <w:szCs w:val="22"/>
        </w:rPr>
        <w:t>1</w:t>
      </w:r>
      <w:r w:rsidR="00E91BB2">
        <w:rPr>
          <w:rFonts w:ascii="Arial" w:hAnsi="Arial" w:cs="Arial"/>
          <w:sz w:val="22"/>
          <w:szCs w:val="22"/>
        </w:rPr>
        <w:t>3</w:t>
      </w:r>
      <w:r w:rsidR="00FC44D3">
        <w:rPr>
          <w:rFonts w:ascii="Arial" w:hAnsi="Arial" w:cs="Arial"/>
          <w:sz w:val="22"/>
          <w:szCs w:val="22"/>
        </w:rPr>
        <w:t xml:space="preserve">.08.2022 r. </w:t>
      </w:r>
    </w:p>
    <w:p w14:paraId="654B5040" w14:textId="039F0197" w:rsidR="008C7DC4" w:rsidRPr="0069628C" w:rsidRDefault="00796F0F" w:rsidP="006962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628C">
        <w:rPr>
          <w:rFonts w:ascii="Arial" w:hAnsi="Arial" w:cs="Arial"/>
          <w:color w:val="auto"/>
          <w:sz w:val="22"/>
          <w:szCs w:val="22"/>
        </w:rPr>
        <w:t>Termin realizacji um</w:t>
      </w:r>
      <w:r w:rsidR="00C55FDB" w:rsidRPr="0069628C">
        <w:rPr>
          <w:rFonts w:ascii="Arial" w:hAnsi="Arial" w:cs="Arial"/>
          <w:color w:val="auto"/>
          <w:sz w:val="22"/>
          <w:szCs w:val="22"/>
        </w:rPr>
        <w:t xml:space="preserve">owy: od dnia podpisania </w:t>
      </w:r>
      <w:r w:rsidR="00342A3B" w:rsidRPr="0069628C">
        <w:rPr>
          <w:rFonts w:ascii="Arial" w:hAnsi="Arial" w:cs="Arial"/>
          <w:color w:val="auto"/>
          <w:sz w:val="22"/>
          <w:szCs w:val="22"/>
        </w:rPr>
        <w:t xml:space="preserve">umowy </w:t>
      </w:r>
      <w:r w:rsidR="00C55FDB" w:rsidRPr="0069628C">
        <w:rPr>
          <w:rFonts w:ascii="Arial" w:hAnsi="Arial" w:cs="Arial"/>
          <w:color w:val="auto"/>
          <w:sz w:val="22"/>
          <w:szCs w:val="22"/>
        </w:rPr>
        <w:t xml:space="preserve">do </w:t>
      </w:r>
      <w:r w:rsidR="00D77223" w:rsidRPr="0069628C">
        <w:rPr>
          <w:rFonts w:ascii="Arial" w:hAnsi="Arial" w:cs="Arial"/>
          <w:color w:val="auto"/>
          <w:sz w:val="22"/>
          <w:szCs w:val="22"/>
        </w:rPr>
        <w:t>1</w:t>
      </w:r>
      <w:r w:rsidR="00E91BB2">
        <w:rPr>
          <w:rFonts w:ascii="Arial" w:hAnsi="Arial" w:cs="Arial"/>
          <w:color w:val="auto"/>
          <w:sz w:val="22"/>
          <w:szCs w:val="22"/>
        </w:rPr>
        <w:t>3</w:t>
      </w:r>
      <w:r w:rsidR="00D77223" w:rsidRPr="0069628C">
        <w:rPr>
          <w:rFonts w:ascii="Arial" w:hAnsi="Arial" w:cs="Arial"/>
          <w:color w:val="auto"/>
          <w:sz w:val="22"/>
          <w:szCs w:val="22"/>
        </w:rPr>
        <w:t>.0</w:t>
      </w:r>
      <w:r w:rsidR="007C2D0B" w:rsidRPr="0069628C">
        <w:rPr>
          <w:rFonts w:ascii="Arial" w:hAnsi="Arial" w:cs="Arial"/>
          <w:color w:val="auto"/>
          <w:sz w:val="22"/>
          <w:szCs w:val="22"/>
        </w:rPr>
        <w:t>8</w:t>
      </w:r>
      <w:r w:rsidR="00661FD3" w:rsidRPr="0069628C">
        <w:rPr>
          <w:rFonts w:ascii="Arial" w:hAnsi="Arial" w:cs="Arial"/>
          <w:color w:val="auto"/>
          <w:sz w:val="22"/>
          <w:szCs w:val="22"/>
        </w:rPr>
        <w:t>.2022</w:t>
      </w:r>
      <w:r w:rsidRPr="0069628C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1552910D" w14:textId="77777777" w:rsidR="008C7DC4" w:rsidRPr="00976229" w:rsidRDefault="008C7DC4" w:rsidP="0043683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B93657C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2</w:t>
      </w:r>
    </w:p>
    <w:p w14:paraId="00A8FDA6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14:paraId="6E17743C" w14:textId="77777777" w:rsidR="00BE0F44" w:rsidRPr="00976229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D32513" w14:textId="77777777" w:rsidR="004A086F" w:rsidRPr="00976229" w:rsidRDefault="006C19E7" w:rsidP="00181E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zobowiązany jest do zachowania w tajemnicy wszelkich informacji, jakie uzyska w związku z wykonywaniem niniejszej umowy, a także do zapewnienia przestrzegania przepis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14:paraId="034211EA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8B5E07A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3</w:t>
      </w:r>
    </w:p>
    <w:p w14:paraId="14717115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5F0BE50E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65F2D4A" w14:textId="6F267007" w:rsidR="00181E36" w:rsidRPr="00976229" w:rsidRDefault="00B47D93" w:rsidP="00992A82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Osobami uprawnionymi</w:t>
      </w:r>
      <w:r w:rsidR="006C19E7" w:rsidRPr="00976229">
        <w:rPr>
          <w:rFonts w:ascii="Arial" w:hAnsi="Arial" w:cs="Arial"/>
          <w:sz w:val="22"/>
          <w:szCs w:val="22"/>
        </w:rPr>
        <w:t xml:space="preserve"> do kontaktu z </w:t>
      </w:r>
      <w:r w:rsidR="00BF59EF" w:rsidRPr="00976229">
        <w:rPr>
          <w:rFonts w:ascii="Arial" w:hAnsi="Arial" w:cs="Arial"/>
          <w:sz w:val="22"/>
          <w:szCs w:val="22"/>
        </w:rPr>
        <w:t>W</w:t>
      </w:r>
      <w:r w:rsidR="006C19E7" w:rsidRPr="00976229">
        <w:rPr>
          <w:rFonts w:ascii="Arial" w:hAnsi="Arial" w:cs="Arial"/>
          <w:sz w:val="22"/>
          <w:szCs w:val="22"/>
        </w:rPr>
        <w:t>ykonawcą w sprawach dotyczących realizacji umowy z 31</w:t>
      </w:r>
      <w:r w:rsidR="00EA5D6C">
        <w:rPr>
          <w:rFonts w:ascii="Arial" w:hAnsi="Arial" w:cs="Arial"/>
          <w:sz w:val="22"/>
          <w:szCs w:val="22"/>
        </w:rPr>
        <w:t>.</w:t>
      </w:r>
      <w:r w:rsidR="006C19E7" w:rsidRPr="00976229">
        <w:rPr>
          <w:rFonts w:ascii="Arial" w:hAnsi="Arial" w:cs="Arial"/>
          <w:sz w:val="22"/>
          <w:szCs w:val="22"/>
        </w:rPr>
        <w:t xml:space="preserve"> BLT</w:t>
      </w:r>
      <w:r w:rsidRPr="00976229">
        <w:rPr>
          <w:rFonts w:ascii="Arial" w:hAnsi="Arial" w:cs="Arial"/>
          <w:sz w:val="22"/>
          <w:szCs w:val="22"/>
        </w:rPr>
        <w:t xml:space="preserve"> </w:t>
      </w:r>
      <w:r w:rsidR="00BF59EF" w:rsidRPr="00976229">
        <w:rPr>
          <w:rFonts w:ascii="Arial" w:hAnsi="Arial" w:cs="Arial"/>
          <w:sz w:val="22"/>
          <w:szCs w:val="22"/>
        </w:rPr>
        <w:t>jest</w:t>
      </w:r>
      <w:r w:rsidRPr="00976229">
        <w:rPr>
          <w:rFonts w:ascii="Arial" w:hAnsi="Arial" w:cs="Arial"/>
          <w:sz w:val="22"/>
          <w:szCs w:val="22"/>
        </w:rPr>
        <w:t>:</w:t>
      </w:r>
      <w:r w:rsidR="00992A82" w:rsidRPr="00976229">
        <w:rPr>
          <w:rFonts w:ascii="Arial" w:hAnsi="Arial" w:cs="Arial"/>
          <w:sz w:val="22"/>
          <w:szCs w:val="22"/>
        </w:rPr>
        <w:t xml:space="preserve"> </w:t>
      </w:r>
      <w:r w:rsidR="007C2D0B">
        <w:rPr>
          <w:rFonts w:ascii="Arial" w:hAnsi="Arial" w:cs="Arial"/>
          <w:sz w:val="22"/>
          <w:szCs w:val="22"/>
        </w:rPr>
        <w:t>…………….………………</w:t>
      </w:r>
      <w:r w:rsidR="005555AE" w:rsidRPr="00976229">
        <w:rPr>
          <w:rFonts w:ascii="Arial" w:hAnsi="Arial" w:cs="Arial"/>
          <w:sz w:val="22"/>
          <w:szCs w:val="22"/>
        </w:rPr>
        <w:t>,</w:t>
      </w:r>
      <w:r w:rsidR="00583364" w:rsidRPr="00976229">
        <w:rPr>
          <w:rFonts w:ascii="Arial" w:hAnsi="Arial" w:cs="Arial"/>
          <w:sz w:val="22"/>
          <w:szCs w:val="22"/>
        </w:rPr>
        <w:t xml:space="preserve"> tel</w:t>
      </w:r>
      <w:r w:rsidR="007C2D0B">
        <w:rPr>
          <w:rFonts w:ascii="Arial" w:hAnsi="Arial" w:cs="Arial"/>
          <w:sz w:val="22"/>
          <w:szCs w:val="22"/>
        </w:rPr>
        <w:t> ……………..</w:t>
      </w:r>
      <w:r w:rsidR="00992A82" w:rsidRPr="00976229">
        <w:rPr>
          <w:rFonts w:ascii="Arial" w:hAnsi="Arial" w:cs="Arial"/>
          <w:sz w:val="22"/>
          <w:szCs w:val="22"/>
        </w:rPr>
        <w:t>;</w:t>
      </w:r>
    </w:p>
    <w:p w14:paraId="6C595C9A" w14:textId="7F86F386" w:rsidR="00BF59EF" w:rsidRDefault="00BF59EF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 </w:t>
      </w:r>
      <w:r w:rsidR="00FC44D3">
        <w:rPr>
          <w:rFonts w:ascii="Arial" w:hAnsi="Arial" w:cs="Arial"/>
          <w:sz w:val="22"/>
          <w:szCs w:val="22"/>
        </w:rPr>
        <w:t xml:space="preserve">CWZS  </w:t>
      </w:r>
      <w:r w:rsidR="00435529">
        <w:rPr>
          <w:rFonts w:ascii="Arial" w:hAnsi="Arial" w:cs="Arial"/>
          <w:sz w:val="22"/>
          <w:szCs w:val="22"/>
        </w:rPr>
        <w:t>jest:</w:t>
      </w:r>
      <w:r w:rsidR="00661FD3">
        <w:rPr>
          <w:rFonts w:ascii="Arial" w:hAnsi="Arial" w:cs="Arial"/>
          <w:sz w:val="22"/>
          <w:szCs w:val="22"/>
        </w:rPr>
        <w:t xml:space="preserve"> </w:t>
      </w:r>
      <w:r w:rsidR="007C2D0B">
        <w:rPr>
          <w:rFonts w:ascii="Arial" w:hAnsi="Arial" w:cs="Arial"/>
          <w:sz w:val="22"/>
          <w:szCs w:val="22"/>
        </w:rPr>
        <w:t>……………………….……</w:t>
      </w:r>
      <w:r w:rsidRPr="00976229">
        <w:rPr>
          <w:rFonts w:ascii="Arial" w:hAnsi="Arial" w:cs="Arial"/>
          <w:sz w:val="22"/>
          <w:szCs w:val="22"/>
        </w:rPr>
        <w:t xml:space="preserve">, tel. </w:t>
      </w:r>
      <w:r w:rsidR="007C2D0B">
        <w:rPr>
          <w:rFonts w:ascii="Arial" w:hAnsi="Arial" w:cs="Arial"/>
          <w:sz w:val="22"/>
          <w:szCs w:val="22"/>
        </w:rPr>
        <w:t> …………….</w:t>
      </w:r>
      <w:r w:rsidRPr="00976229">
        <w:rPr>
          <w:rFonts w:ascii="Arial" w:hAnsi="Arial" w:cs="Arial"/>
          <w:sz w:val="22"/>
          <w:szCs w:val="22"/>
        </w:rPr>
        <w:t>;</w:t>
      </w:r>
    </w:p>
    <w:p w14:paraId="6C36A620" w14:textId="0E95556D" w:rsidR="00435529" w:rsidRPr="00976229" w:rsidRDefault="00435529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426F4A" w14:textId="1E59C89A" w:rsidR="00992A82" w:rsidRPr="00976229" w:rsidRDefault="00BF59EF" w:rsidP="00181E36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Osobą uprawnioną do kontaktu z Z</w:t>
      </w:r>
      <w:r w:rsidR="006C19E7" w:rsidRPr="00976229">
        <w:rPr>
          <w:rFonts w:ascii="Arial" w:hAnsi="Arial" w:cs="Arial"/>
          <w:sz w:val="22"/>
          <w:szCs w:val="22"/>
        </w:rPr>
        <w:t xml:space="preserve">amawiającym w sprawach dotyczących realizacji </w:t>
      </w:r>
      <w:r w:rsidR="006C19E7" w:rsidRPr="00976229">
        <w:rPr>
          <w:rFonts w:ascii="Arial" w:hAnsi="Arial" w:cs="Arial"/>
          <w:sz w:val="22"/>
          <w:szCs w:val="22"/>
        </w:rPr>
        <w:lastRenderedPageBreak/>
        <w:t xml:space="preserve">umowy jest </w:t>
      </w:r>
      <w:r w:rsidR="00D77223">
        <w:rPr>
          <w:rFonts w:ascii="Arial" w:hAnsi="Arial" w:cs="Arial"/>
          <w:sz w:val="22"/>
          <w:szCs w:val="22"/>
        </w:rPr>
        <w:t>………………………………</w:t>
      </w:r>
      <w:r w:rsidR="00267E2E">
        <w:rPr>
          <w:rFonts w:ascii="Arial" w:hAnsi="Arial" w:cs="Arial"/>
          <w:sz w:val="22"/>
          <w:szCs w:val="22"/>
        </w:rPr>
        <w:t>,</w:t>
      </w:r>
      <w:r w:rsidR="00181E36" w:rsidRPr="00976229">
        <w:rPr>
          <w:rFonts w:ascii="Arial" w:hAnsi="Arial" w:cs="Arial"/>
          <w:color w:val="auto"/>
          <w:sz w:val="22"/>
          <w:szCs w:val="22"/>
        </w:rPr>
        <w:t xml:space="preserve"> tel. </w:t>
      </w:r>
      <w:r w:rsidR="00D77223">
        <w:rPr>
          <w:rFonts w:ascii="Arial" w:hAnsi="Arial" w:cs="Arial"/>
          <w:color w:val="auto"/>
          <w:sz w:val="22"/>
          <w:szCs w:val="22"/>
        </w:rPr>
        <w:t>………………………………</w:t>
      </w:r>
      <w:r w:rsidR="00661FD3">
        <w:rPr>
          <w:rFonts w:ascii="Arial" w:hAnsi="Arial" w:cs="Arial"/>
          <w:color w:val="auto"/>
          <w:sz w:val="22"/>
          <w:szCs w:val="22"/>
        </w:rPr>
        <w:t>.</w:t>
      </w:r>
    </w:p>
    <w:p w14:paraId="6423E70D" w14:textId="10900ED4" w:rsidR="00B47D93" w:rsidRPr="00976229" w:rsidRDefault="00B47D93" w:rsidP="00B52D5E">
      <w:pPr>
        <w:tabs>
          <w:tab w:val="left" w:pos="796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63C2A6" w14:textId="77777777" w:rsidR="004A086F" w:rsidRPr="00976229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4</w:t>
      </w:r>
    </w:p>
    <w:p w14:paraId="1E2F4DD9" w14:textId="77777777" w:rsidR="004A086F" w:rsidRPr="00976229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Wynagrodzenie</w:t>
      </w:r>
    </w:p>
    <w:p w14:paraId="17CA34C2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56AF6C" w14:textId="47243F3D" w:rsidR="004A086F" w:rsidRPr="00976229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D77223" w:rsidRPr="00D77223">
        <w:rPr>
          <w:rFonts w:ascii="Arial" w:hAnsi="Arial" w:cs="Arial"/>
          <w:bCs/>
          <w:sz w:val="22"/>
          <w:szCs w:val="22"/>
        </w:rPr>
        <w:t>…………………</w:t>
      </w:r>
      <w:r w:rsidR="00661FD3">
        <w:rPr>
          <w:rFonts w:ascii="Arial" w:hAnsi="Arial" w:cs="Arial"/>
          <w:b/>
          <w:bCs/>
          <w:sz w:val="22"/>
          <w:szCs w:val="22"/>
        </w:rPr>
        <w:t xml:space="preserve"> </w:t>
      </w:r>
      <w:r w:rsidR="00583364" w:rsidRPr="00976229">
        <w:rPr>
          <w:rFonts w:ascii="Arial" w:hAnsi="Arial" w:cs="Arial"/>
          <w:sz w:val="22"/>
          <w:szCs w:val="22"/>
          <w:lang w:val="it-IT"/>
        </w:rPr>
        <w:t>brutto z</w:t>
      </w:r>
      <w:r w:rsidR="00583364" w:rsidRPr="00976229">
        <w:rPr>
          <w:rFonts w:ascii="Arial" w:hAnsi="Arial" w:cs="Arial"/>
          <w:sz w:val="22"/>
          <w:szCs w:val="22"/>
        </w:rPr>
        <w:t xml:space="preserve">ł (słownie: </w:t>
      </w:r>
      <w:r w:rsidR="00D77223">
        <w:rPr>
          <w:rFonts w:ascii="Arial" w:hAnsi="Arial" w:cs="Arial"/>
          <w:sz w:val="22"/>
          <w:szCs w:val="22"/>
        </w:rPr>
        <w:t>……………………………………………….</w:t>
      </w:r>
      <w:r w:rsidR="00435529">
        <w:rPr>
          <w:rFonts w:ascii="Arial" w:hAnsi="Arial" w:cs="Arial"/>
          <w:sz w:val="22"/>
          <w:szCs w:val="22"/>
        </w:rPr>
        <w:t xml:space="preserve"> </w:t>
      </w:r>
      <w:r w:rsidR="00B52D5E" w:rsidRPr="00976229">
        <w:rPr>
          <w:rFonts w:ascii="Arial" w:hAnsi="Arial" w:cs="Arial"/>
          <w:sz w:val="22"/>
          <w:szCs w:val="22"/>
        </w:rPr>
        <w:t>złotych</w:t>
      </w:r>
      <w:r w:rsidR="00583364" w:rsidRPr="00976229">
        <w:rPr>
          <w:rFonts w:ascii="Arial" w:hAnsi="Arial" w:cs="Arial"/>
          <w:sz w:val="22"/>
          <w:szCs w:val="22"/>
        </w:rPr>
        <w:t xml:space="preserve">). </w:t>
      </w:r>
      <w:r w:rsidR="00BF59EF" w:rsidRPr="00976229">
        <w:rPr>
          <w:rFonts w:ascii="Arial" w:hAnsi="Arial" w:cs="Arial"/>
          <w:sz w:val="22"/>
          <w:szCs w:val="22"/>
        </w:rPr>
        <w:t xml:space="preserve"> </w:t>
      </w:r>
    </w:p>
    <w:p w14:paraId="6F949DDE" w14:textId="77394853" w:rsidR="004A086F" w:rsidRPr="00976229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Zapłata wynagrodzenia nastąpi</w:t>
      </w:r>
      <w:r w:rsidR="006C19E7" w:rsidRPr="00976229">
        <w:rPr>
          <w:rFonts w:ascii="Arial" w:hAnsi="Arial" w:cs="Arial"/>
          <w:sz w:val="22"/>
          <w:szCs w:val="22"/>
        </w:rPr>
        <w:t xml:space="preserve"> po zakończeniu </w:t>
      </w:r>
      <w:r w:rsidR="00FC44D3">
        <w:rPr>
          <w:rFonts w:ascii="Arial" w:hAnsi="Arial" w:cs="Arial"/>
          <w:color w:val="000000" w:themeColor="text1"/>
          <w:sz w:val="22"/>
          <w:szCs w:val="22"/>
        </w:rPr>
        <w:t>zawodów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t>określonych</w:t>
      </w:r>
      <w:r w:rsidR="006C19E7" w:rsidRPr="00976229">
        <w:rPr>
          <w:rFonts w:ascii="Arial" w:hAnsi="Arial" w:cs="Arial"/>
          <w:sz w:val="22"/>
          <w:szCs w:val="22"/>
        </w:rPr>
        <w:t xml:space="preserve"> w </w:t>
      </w:r>
      <w:r w:rsidR="00A24837" w:rsidRPr="00A24837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sz w:val="22"/>
          <w:szCs w:val="22"/>
        </w:rPr>
        <w:t xml:space="preserve">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>i</w:t>
      </w:r>
      <w:r w:rsidR="00EA5D6C">
        <w:rPr>
          <w:rFonts w:ascii="Arial" w:hAnsi="Arial" w:cs="Arial"/>
          <w:color w:val="auto"/>
          <w:sz w:val="22"/>
          <w:szCs w:val="22"/>
        </w:rPr>
        <w:t> 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protokolarnym potwierdzeniu zrealizowania usługi przez Zamawiającego.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976229">
        <w:rPr>
          <w:rFonts w:ascii="Arial" w:hAnsi="Arial" w:cs="Arial"/>
          <w:sz w:val="22"/>
          <w:szCs w:val="22"/>
        </w:rPr>
        <w:t>Wykonawcy płatne będzie przelewem z konta bankowego Zamawiającego na konto bankowe Wykonawcy,</w:t>
      </w:r>
      <w:r w:rsidR="006C19E7"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wskazane na fakturze w terminie do 21 dni od daty otrzymania faktury.</w:t>
      </w:r>
    </w:p>
    <w:p w14:paraId="33795379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 dzień zapłaty uważany będzie dzień obciążenia rachunku Zamawiającego. </w:t>
      </w:r>
    </w:p>
    <w:p w14:paraId="50840C51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976229">
        <w:rPr>
          <w:rFonts w:ascii="Arial" w:hAnsi="Arial" w:cs="Arial"/>
          <w:sz w:val="22"/>
          <w:szCs w:val="22"/>
        </w:rPr>
        <w:t>konsekwencji naliczenia odsetek za nieterminową płatność.</w:t>
      </w:r>
    </w:p>
    <w:p w14:paraId="74D96493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 wymienionych w zał. nr 15 ustawy o podatku od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usług.</w:t>
      </w:r>
    </w:p>
    <w:p w14:paraId="52F463D9" w14:textId="54841C5F" w:rsidR="004A086F" w:rsidRPr="0012281C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281C">
        <w:rPr>
          <w:rFonts w:ascii="Arial" w:hAnsi="Arial" w:cs="Arial"/>
          <w:sz w:val="22"/>
          <w:szCs w:val="22"/>
        </w:rPr>
        <w:t>Wykonawca oświadcza, że numer rachunku rozliczeniowego wskazany we wszystkich fakturach wystawianych do przedmiotowej umowy, należy do Wykonawcy i jest rachunkiem, dla kt</w:t>
      </w:r>
      <w:r w:rsidRPr="0012281C">
        <w:rPr>
          <w:rFonts w:ascii="Arial" w:hAnsi="Arial" w:cs="Arial"/>
          <w:sz w:val="22"/>
          <w:szCs w:val="22"/>
          <w:lang w:val="es-ES_tradnl"/>
        </w:rPr>
        <w:t>ó</w:t>
      </w:r>
      <w:r w:rsidRPr="0012281C">
        <w:rPr>
          <w:rFonts w:ascii="Arial" w:hAnsi="Arial" w:cs="Arial"/>
          <w:sz w:val="22"/>
          <w:szCs w:val="22"/>
        </w:rPr>
        <w:t>rego zgodnie z Rozdziałem 3a ustawy z dnia 29 si</w:t>
      </w:r>
      <w:r w:rsidR="005A0721" w:rsidRPr="0012281C">
        <w:rPr>
          <w:rFonts w:ascii="Arial" w:hAnsi="Arial" w:cs="Arial"/>
          <w:sz w:val="22"/>
          <w:szCs w:val="22"/>
        </w:rPr>
        <w:t xml:space="preserve">erpnia 1997r. – Prawo bankowe </w:t>
      </w:r>
      <w:r w:rsidR="001961C8" w:rsidRPr="0012281C">
        <w:rPr>
          <w:rFonts w:ascii="Arial" w:hAnsi="Arial" w:cs="Arial"/>
          <w:sz w:val="22"/>
          <w:szCs w:val="22"/>
        </w:rPr>
        <w:t>(Dz. U. z 202</w:t>
      </w:r>
      <w:r w:rsidR="00342A3B">
        <w:rPr>
          <w:rFonts w:ascii="Arial" w:hAnsi="Arial" w:cs="Arial"/>
          <w:sz w:val="22"/>
          <w:szCs w:val="22"/>
        </w:rPr>
        <w:t>1</w:t>
      </w:r>
      <w:r w:rsidR="001961C8" w:rsidRPr="0012281C">
        <w:rPr>
          <w:rFonts w:ascii="Arial" w:hAnsi="Arial" w:cs="Arial"/>
          <w:sz w:val="22"/>
          <w:szCs w:val="22"/>
        </w:rPr>
        <w:t xml:space="preserve"> r. poz. </w:t>
      </w:r>
      <w:r w:rsidR="00342A3B">
        <w:rPr>
          <w:rFonts w:ascii="Arial" w:hAnsi="Arial" w:cs="Arial"/>
          <w:sz w:val="22"/>
          <w:szCs w:val="22"/>
        </w:rPr>
        <w:t xml:space="preserve">2439 </w:t>
      </w:r>
      <w:r w:rsidR="001961C8" w:rsidRPr="0012281C">
        <w:rPr>
          <w:rFonts w:ascii="Arial" w:hAnsi="Arial" w:cs="Arial"/>
          <w:sz w:val="22"/>
          <w:szCs w:val="22"/>
        </w:rPr>
        <w:t xml:space="preserve"> z późn. zm.) </w:t>
      </w:r>
      <w:r w:rsidRPr="0012281C">
        <w:rPr>
          <w:rFonts w:ascii="Arial" w:hAnsi="Arial" w:cs="Arial"/>
          <w:sz w:val="22"/>
          <w:szCs w:val="22"/>
        </w:rPr>
        <w:t>prowadzony jest rachunek VAT.</w:t>
      </w:r>
    </w:p>
    <w:p w14:paraId="04A74CD5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Wykonawca,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ry w dniu podpisania umowy nie jest czynnym podatnikiem VAT, </w:t>
      </w:r>
      <w:r w:rsidRPr="00976229">
        <w:rPr>
          <w:rFonts w:ascii="Arial" w:hAnsi="Arial" w:cs="Arial"/>
          <w:sz w:val="22"/>
          <w:szCs w:val="22"/>
        </w:rPr>
        <w:br/>
        <w:t>a podczas obowiązywania umowy stanie się takim podatnikiem, zobowiązuje się do niezwłocznego powiadomienia Zamawiającego o tym fakcie oraz o wskazanie rachunku rozliczeniowego, na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ry ma wpływać wynagrodzenie, dla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rego prowadzony jest rachunek VAT.</w:t>
      </w:r>
    </w:p>
    <w:p w14:paraId="213B486B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przedmiot umowy nie został zawarty w zał. nr 15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976229">
        <w:rPr>
          <w:rFonts w:ascii="Arial" w:hAnsi="Arial" w:cs="Arial"/>
          <w:sz w:val="22"/>
          <w:szCs w:val="22"/>
        </w:rPr>
        <w:t>ustawy o podatku od towar</w:t>
      </w:r>
      <w:r w:rsidR="00EA5D6C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EA5D6C" w:rsidRPr="00976229">
        <w:rPr>
          <w:rFonts w:ascii="Arial" w:hAnsi="Arial" w:cs="Arial"/>
          <w:sz w:val="22"/>
          <w:szCs w:val="22"/>
        </w:rPr>
        <w:t>w i</w:t>
      </w:r>
      <w:r w:rsidR="00EA5D6C">
        <w:rPr>
          <w:rFonts w:ascii="Arial" w:hAnsi="Arial" w:cs="Arial"/>
          <w:sz w:val="22"/>
          <w:szCs w:val="22"/>
        </w:rPr>
        <w:t> </w:t>
      </w:r>
      <w:r w:rsidR="00EA5D6C" w:rsidRPr="00976229">
        <w:rPr>
          <w:rFonts w:ascii="Arial" w:hAnsi="Arial" w:cs="Arial"/>
          <w:sz w:val="22"/>
          <w:szCs w:val="22"/>
        </w:rPr>
        <w:t>usług</w:t>
      </w:r>
      <w:r w:rsidR="00EA5D6C">
        <w:rPr>
          <w:rFonts w:ascii="Arial" w:hAnsi="Arial" w:cs="Arial"/>
          <w:sz w:val="22"/>
          <w:szCs w:val="22"/>
        </w:rPr>
        <w:t>,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zapisy </w:t>
      </w:r>
      <w:r w:rsidR="00AC090E" w:rsidRPr="00976229">
        <w:rPr>
          <w:rFonts w:ascii="Arial" w:hAnsi="Arial" w:cs="Arial"/>
          <w:color w:val="auto"/>
          <w:sz w:val="22"/>
          <w:szCs w:val="22"/>
        </w:rPr>
        <w:t xml:space="preserve">ust. 5-7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nie znajdują </w:t>
      </w:r>
      <w:r w:rsidRPr="00976229">
        <w:rPr>
          <w:rFonts w:ascii="Arial" w:hAnsi="Arial" w:cs="Arial"/>
          <w:sz w:val="22"/>
          <w:szCs w:val="22"/>
        </w:rPr>
        <w:t>zastosowania</w:t>
      </w:r>
      <w:r w:rsidR="008157F7" w:rsidRPr="00976229">
        <w:rPr>
          <w:rFonts w:ascii="Arial" w:hAnsi="Arial" w:cs="Arial"/>
          <w:sz w:val="22"/>
          <w:szCs w:val="22"/>
        </w:rPr>
        <w:t>.</w:t>
      </w:r>
    </w:p>
    <w:p w14:paraId="7A55FDD2" w14:textId="77777777" w:rsidR="004A086F" w:rsidRPr="00976229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FF75008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5</w:t>
      </w:r>
    </w:p>
    <w:p w14:paraId="5DC62EB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Kary umowne</w:t>
      </w:r>
    </w:p>
    <w:p w14:paraId="16FB7E06" w14:textId="77777777" w:rsidR="004A086F" w:rsidRPr="00976229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91E6799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zapłaci Zamawiającemu karę umowną:</w:t>
      </w:r>
    </w:p>
    <w:p w14:paraId="2E7933FF" w14:textId="007DD911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za odstąpienie przez kt</w:t>
      </w:r>
      <w:r w:rsidR="006C19E7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6C19E7" w:rsidRPr="00976229">
        <w:rPr>
          <w:rFonts w:ascii="Arial" w:hAnsi="Arial" w:cs="Arial"/>
          <w:sz w:val="22"/>
          <w:szCs w:val="22"/>
        </w:rPr>
        <w:t xml:space="preserve">rąkolwiek ze stron od umowy z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przyczyn leżących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po stronie  Wykonawcy w wysokości 5%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w §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 umowy;</w:t>
      </w:r>
    </w:p>
    <w:p w14:paraId="7ACC8830" w14:textId="46B9964B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 po stronie  Wykonawcy w wysokości 5 %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w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EA5D6C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niniejszej umowy.</w:t>
      </w:r>
    </w:p>
    <w:p w14:paraId="13918F61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>wnowartości naliczonych kar umownych z wynagrodzenia Wykonawcy wynikającego z faktury.</w:t>
      </w:r>
    </w:p>
    <w:p w14:paraId="52362C1E" w14:textId="77777777" w:rsidR="004A086F" w:rsidRPr="00976229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szkoda spowodowana niewykonaniem lub nienależytym wykonaniem umowy przekroczy wartość zastrzeżonych kar umownych, bądź wynika z innych tytułów niż zastrzeżone, strona uprawniona do naliczenia kary umownej zastrzega sobie prawo dochodzenia odszkodowania do pełnej wysokości szkody.</w:t>
      </w:r>
    </w:p>
    <w:p w14:paraId="0347575D" w14:textId="39B44A36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lastRenderedPageBreak/>
        <w:t xml:space="preserve">Strona uprawniona do naliczenia kary umownej ma prawo w trybie natychmiastowym do wystawienia noty obciążeniowej, a dodatkowo Zamawiający uprawniony jest do umownego potrącenia naliczonych kar umownych w myśl </w:t>
      </w:r>
      <w:r w:rsidR="00477699" w:rsidRPr="00976229">
        <w:rPr>
          <w:rFonts w:ascii="Arial" w:hAnsi="Arial" w:cs="Arial"/>
          <w:color w:val="auto"/>
          <w:sz w:val="22"/>
          <w:szCs w:val="22"/>
        </w:rPr>
        <w:t xml:space="preserve">§ </w:t>
      </w:r>
      <w:r w:rsidR="00A24837">
        <w:rPr>
          <w:rFonts w:ascii="Arial" w:hAnsi="Arial" w:cs="Arial"/>
          <w:color w:val="auto"/>
          <w:sz w:val="22"/>
          <w:szCs w:val="22"/>
        </w:rPr>
        <w:t>5</w:t>
      </w:r>
      <w:r w:rsidR="00477699"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="00A24837">
        <w:rPr>
          <w:rFonts w:ascii="Arial" w:hAnsi="Arial" w:cs="Arial"/>
          <w:color w:val="auto"/>
          <w:sz w:val="22"/>
          <w:szCs w:val="22"/>
        </w:rPr>
        <w:t>ust. 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Pr="00976229">
        <w:rPr>
          <w:rFonts w:ascii="Arial" w:hAnsi="Arial" w:cs="Arial"/>
          <w:color w:val="auto"/>
          <w:sz w:val="22"/>
          <w:szCs w:val="22"/>
        </w:rPr>
        <w:t>z dowolnej należności Wykonawcy, na co niniejszym Wykonawca wyraża zgodę. Zamawiający dokonuje potrącenia poprzez wystawienie noty obciążeniowej.</w:t>
      </w:r>
    </w:p>
    <w:p w14:paraId="62EF43CE" w14:textId="77777777" w:rsidR="004A086F" w:rsidRPr="00976229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o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976229">
        <w:rPr>
          <w:rFonts w:ascii="Arial" w:hAnsi="Arial" w:cs="Arial"/>
          <w:color w:val="auto"/>
          <w:sz w:val="22"/>
          <w:szCs w:val="22"/>
        </w:rPr>
        <w:t>rym mowa w § 4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14:paraId="10091872" w14:textId="77777777" w:rsidR="00B52D5E" w:rsidRPr="00976229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7FB9964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6</w:t>
      </w:r>
    </w:p>
    <w:p w14:paraId="1A38723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02825624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2F525B" w14:textId="391CC14A" w:rsidR="00A06A4E" w:rsidRPr="00976229" w:rsidRDefault="00A06A4E" w:rsidP="00A06A4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Zamawiającemu przysługuje prawo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umownego odstąpienia od umowy w terminie do dnia </w:t>
      </w:r>
      <w:r w:rsidRPr="00E126AE">
        <w:rPr>
          <w:rFonts w:ascii="Arial" w:hAnsi="Arial" w:cs="Arial"/>
          <w:color w:val="auto"/>
          <w:sz w:val="22"/>
          <w:szCs w:val="22"/>
        </w:rPr>
        <w:t>1</w:t>
      </w:r>
      <w:r w:rsidR="00E91BB2">
        <w:rPr>
          <w:rFonts w:ascii="Arial" w:hAnsi="Arial" w:cs="Arial"/>
          <w:color w:val="auto"/>
          <w:sz w:val="22"/>
          <w:szCs w:val="22"/>
        </w:rPr>
        <w:t>3</w:t>
      </w:r>
      <w:r w:rsidR="00E126AE" w:rsidRPr="00E126AE">
        <w:rPr>
          <w:rFonts w:ascii="Arial" w:hAnsi="Arial" w:cs="Arial"/>
          <w:color w:val="auto"/>
          <w:sz w:val="22"/>
          <w:szCs w:val="22"/>
        </w:rPr>
        <w:t>.0</w:t>
      </w:r>
      <w:r w:rsidR="00FC44D3">
        <w:rPr>
          <w:rFonts w:ascii="Arial" w:hAnsi="Arial" w:cs="Arial"/>
          <w:color w:val="auto"/>
          <w:sz w:val="22"/>
          <w:szCs w:val="22"/>
        </w:rPr>
        <w:t>9</w:t>
      </w:r>
      <w:r w:rsidRPr="00E126AE">
        <w:rPr>
          <w:rFonts w:ascii="Arial" w:hAnsi="Arial" w:cs="Arial"/>
          <w:color w:val="auto"/>
          <w:sz w:val="22"/>
          <w:szCs w:val="22"/>
        </w:rPr>
        <w:t>.202</w:t>
      </w:r>
      <w:r w:rsidR="0012281C" w:rsidRPr="00E126AE">
        <w:rPr>
          <w:rFonts w:ascii="Arial" w:hAnsi="Arial" w:cs="Arial"/>
          <w:color w:val="auto"/>
          <w:sz w:val="22"/>
          <w:szCs w:val="22"/>
        </w:rPr>
        <w:t>2</w:t>
      </w:r>
      <w:r w:rsidRPr="00E126AE">
        <w:rPr>
          <w:rFonts w:ascii="Arial" w:hAnsi="Arial" w:cs="Arial"/>
          <w:color w:val="auto"/>
          <w:sz w:val="22"/>
          <w:szCs w:val="22"/>
        </w:rPr>
        <w:t xml:space="preserve"> r.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i prawo do naliczenia kar umownych</w:t>
      </w:r>
      <w:r w:rsidRPr="00976229">
        <w:rPr>
          <w:rFonts w:ascii="Arial" w:hAnsi="Arial" w:cs="Arial"/>
          <w:sz w:val="22"/>
          <w:szCs w:val="22"/>
        </w:rPr>
        <w:t>, o 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rych mowa w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976229">
        <w:rPr>
          <w:rFonts w:ascii="Arial" w:hAnsi="Arial" w:cs="Arial"/>
          <w:sz w:val="22"/>
          <w:szCs w:val="22"/>
        </w:rPr>
        <w:t xml:space="preserve">w sytuacji gdy Wykonawca nie rozpoczął realizacji przedmiotu umowy, albo nie kontynuuje jej pomimo wezwania Zamawiającego złożonego na piśmie. </w:t>
      </w:r>
    </w:p>
    <w:p w14:paraId="7B775E8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14 dni od dnia powzięcia wiadomości </w:t>
      </w:r>
      <w:r w:rsidR="00B52D5E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o powyższych okolicznościach. W takim wypadku Wykonawca może żądać wyłącznie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wynagrodzenia należnego mu z tytułu wykonania części umowy.</w:t>
      </w:r>
    </w:p>
    <w:p w14:paraId="2D71457E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Zamawiający ma prawo rozwiązania niniejszej umowy w trybie natychmiastowym, bez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wypowiedzenia, w przypadku gdy Wykonawca naruszy w spos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b istotny postanowienia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niniejszej umowy, w szczeg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lności zaś nie realizuje umowy terminowo.</w:t>
      </w:r>
    </w:p>
    <w:p w14:paraId="6D83C95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Oświadczenie o odstąpieniu od Umowy należy złożyć drugiej Stronie w formie pisemnej lub w postaci elektronicznej, na zasadach wskazanych w art. </w:t>
      </w:r>
      <w:r w:rsidRPr="004F03F6">
        <w:rPr>
          <w:rFonts w:ascii="Arial" w:hAnsi="Arial" w:cs="Arial"/>
          <w:color w:val="auto"/>
          <w:sz w:val="22"/>
          <w:szCs w:val="22"/>
        </w:rPr>
        <w:t>77</w:t>
      </w:r>
      <w:r w:rsidRPr="004F03F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Kodeksu </w:t>
      </w:r>
      <w:r w:rsidRPr="00976229">
        <w:rPr>
          <w:rFonts w:ascii="Arial" w:hAnsi="Arial" w:cs="Arial"/>
          <w:color w:val="auto"/>
          <w:sz w:val="22"/>
          <w:szCs w:val="22"/>
        </w:rPr>
        <w:t>cywilnego. Oświadczenie to musi zawierać uzasadnienie.</w:t>
      </w:r>
    </w:p>
    <w:p w14:paraId="73CEFA65" w14:textId="77777777" w:rsidR="004A086F" w:rsidRPr="00976229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przypadku odstąpienia od Umowy przez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rąkolwiek ze Stron, Wykonawca zachowuje prawo do wynagrodzenia wyłącznie za przedmiot Umowy zrealizowany do dnia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odstąpienia od Umowy. Wykonawcy nie przysługują żadne inne roszczenia.</w:t>
      </w:r>
    </w:p>
    <w:p w14:paraId="6668EA1A" w14:textId="77777777" w:rsidR="004A086F" w:rsidRPr="00976229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E9D98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7</w:t>
      </w:r>
    </w:p>
    <w:p w14:paraId="634C354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976229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b/>
          <w:bCs/>
          <w:sz w:val="22"/>
          <w:szCs w:val="22"/>
        </w:rPr>
        <w:t>w</w:t>
      </w:r>
    </w:p>
    <w:p w14:paraId="7DA538C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7F8BB9" w14:textId="77777777" w:rsidR="00406347" w:rsidRPr="00976229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976229">
        <w:rPr>
          <w:rFonts w:ascii="Arial" w:hAnsi="Arial" w:cs="Arial"/>
          <w:sz w:val="22"/>
          <w:szCs w:val="22"/>
        </w:rPr>
        <w:t xml:space="preserve"> </w:t>
      </w:r>
    </w:p>
    <w:p w14:paraId="26200DDA" w14:textId="77777777" w:rsidR="008C7DC4" w:rsidRPr="00976229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6C02F46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8</w:t>
      </w:r>
    </w:p>
    <w:p w14:paraId="05E26A6C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Spory</w:t>
      </w:r>
    </w:p>
    <w:p w14:paraId="5A196A7A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16C1D5" w14:textId="77777777" w:rsidR="008C7DC4" w:rsidRPr="00976229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976229">
        <w:rPr>
          <w:rFonts w:ascii="Arial" w:hAnsi="Arial" w:cs="Arial"/>
          <w:sz w:val="22"/>
          <w:szCs w:val="22"/>
          <w:lang w:val="en-US"/>
        </w:rPr>
        <w:t xml:space="preserve">d, </w:t>
      </w:r>
      <w:r w:rsidR="003A5F23" w:rsidRPr="00976229">
        <w:rPr>
          <w:rFonts w:ascii="Arial" w:hAnsi="Arial" w:cs="Arial"/>
          <w:sz w:val="22"/>
          <w:szCs w:val="22"/>
        </w:rPr>
        <w:t>właściwy</w:t>
      </w:r>
      <w:r w:rsidRPr="00976229">
        <w:rPr>
          <w:rFonts w:ascii="Arial" w:hAnsi="Arial" w:cs="Arial"/>
          <w:sz w:val="22"/>
          <w:szCs w:val="22"/>
        </w:rPr>
        <w:t xml:space="preserve"> dla miejsca siedziby Zamawiającego.</w:t>
      </w:r>
    </w:p>
    <w:p w14:paraId="3016D75B" w14:textId="77777777" w:rsidR="00955DD9" w:rsidRPr="00976229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5082C4" w14:textId="77777777" w:rsidR="004A086F" w:rsidRPr="00976229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14:paraId="66B588B2" w14:textId="77777777" w:rsidR="004A086F" w:rsidRPr="00976229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14:paraId="5D49F94B" w14:textId="77777777" w:rsidR="004A086F" w:rsidRPr="00976229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ED89E9" w14:textId="77777777" w:rsidR="004A086F" w:rsidRPr="00976229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Zgodnie z art. 13 ust. 1 i 2 rozporządzenia Parlamentu Europejskiego i Rady (UE) 2016/679 z dnia 27 kwietnia 2016 r. w sprawie ochrony 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b fizycznych w związku z przetwarzaniem danych osobowych i w sprawie swobodnego przepływu takich danych oraz uchylenia </w:t>
      </w:r>
      <w:r w:rsidR="00A3402F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lastRenderedPageBreak/>
        <w:t>dyrektywy 95/46/WE (og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lne rozporządzenie o ochronie danych) (Dz. Urz. UE L 119 </w:t>
      </w:r>
      <w:r w:rsidR="00382BC8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z 04.05.2016, str. 1), dalej „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976229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14:paraId="28D09D6B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administratorem Pani/Pana danych osobowych jest </w:t>
      </w:r>
      <w:r w:rsidRPr="00976229">
        <w:rPr>
          <w:rFonts w:ascii="Arial" w:hAnsi="Arial" w:cs="Arial"/>
          <w:b/>
          <w:bCs/>
          <w:kern w:val="1"/>
          <w:sz w:val="22"/>
          <w:szCs w:val="22"/>
        </w:rPr>
        <w:t>31. Baza Lotnictwa Taktycznego, ul. Silniki 1,  61-325 Poznań</w:t>
      </w:r>
      <w:r w:rsidRPr="00976229">
        <w:rPr>
          <w:rFonts w:ascii="Arial" w:hAnsi="Arial" w:cs="Arial"/>
          <w:kern w:val="1"/>
          <w:sz w:val="22"/>
          <w:szCs w:val="22"/>
        </w:rPr>
        <w:t>;</w:t>
      </w:r>
    </w:p>
    <w:p w14:paraId="6633C964" w14:textId="238A6176" w:rsidR="004A086F" w:rsidRPr="00D77223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628C">
        <w:rPr>
          <w:rFonts w:ascii="Arial" w:hAnsi="Arial" w:cs="Arial"/>
          <w:kern w:val="1"/>
          <w:sz w:val="22"/>
          <w:szCs w:val="22"/>
        </w:rPr>
        <w:t xml:space="preserve">Pani/Pana dane osobowe przetwarzane będą na podstawie art. 6 ust. 1 lit. c RODO </w:t>
      </w:r>
      <w:r w:rsidRPr="0069628C">
        <w:rPr>
          <w:rFonts w:ascii="Arial" w:hAnsi="Arial" w:cs="Arial"/>
          <w:kern w:val="1"/>
          <w:sz w:val="22"/>
          <w:szCs w:val="22"/>
        </w:rPr>
        <w:br/>
        <w:t>w celu związanym z postępowaniem o udzielenie zam</w:t>
      </w:r>
      <w:r w:rsidRPr="0069628C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69628C">
        <w:rPr>
          <w:rFonts w:ascii="Arial" w:hAnsi="Arial" w:cs="Arial"/>
          <w:kern w:val="1"/>
          <w:sz w:val="22"/>
          <w:szCs w:val="22"/>
        </w:rPr>
        <w:t xml:space="preserve">wienia publicznego na </w:t>
      </w:r>
      <w:r w:rsidR="00FC44D3" w:rsidRPr="000D7909">
        <w:rPr>
          <w:rFonts w:ascii="Arial" w:hAnsi="Arial" w:cs="Arial"/>
          <w:sz w:val="22"/>
          <w:szCs w:val="22"/>
        </w:rPr>
        <w:t>k</w:t>
      </w:r>
      <w:r w:rsidR="00FC44D3">
        <w:rPr>
          <w:rFonts w:ascii="Arial" w:eastAsia="Calibri" w:hAnsi="Arial" w:cs="Arial"/>
          <w:sz w:val="22"/>
          <w:szCs w:val="22"/>
          <w:lang w:eastAsia="en-US"/>
        </w:rPr>
        <w:t>ompleksową</w:t>
      </w:r>
      <w:r w:rsidR="00FC44D3" w:rsidRPr="0044114B">
        <w:rPr>
          <w:rFonts w:ascii="Arial" w:eastAsia="Calibri" w:hAnsi="Arial" w:cs="Arial"/>
          <w:sz w:val="22"/>
          <w:szCs w:val="22"/>
          <w:lang w:eastAsia="en-US"/>
        </w:rPr>
        <w:t xml:space="preserve"> organizacj</w:t>
      </w:r>
      <w:r w:rsidR="00FC44D3">
        <w:rPr>
          <w:rFonts w:ascii="Arial" w:eastAsia="Calibri" w:hAnsi="Arial" w:cs="Arial"/>
          <w:sz w:val="22"/>
          <w:szCs w:val="22"/>
          <w:lang w:eastAsia="en-US"/>
        </w:rPr>
        <w:t>ę</w:t>
      </w:r>
      <w:r w:rsidR="00FC44D3" w:rsidRPr="0044114B">
        <w:rPr>
          <w:rFonts w:ascii="Arial" w:eastAsia="Calibri" w:hAnsi="Arial" w:cs="Arial"/>
          <w:sz w:val="22"/>
          <w:szCs w:val="22"/>
          <w:lang w:eastAsia="en-US"/>
        </w:rPr>
        <w:t xml:space="preserve"> i przeprowadzenie </w:t>
      </w:r>
      <w:r w:rsidR="00E91BB2" w:rsidRPr="00E91BB2">
        <w:rPr>
          <w:rFonts w:ascii="Arial" w:eastAsia="Calibri" w:hAnsi="Arial" w:cs="Arial"/>
          <w:sz w:val="22"/>
          <w:szCs w:val="22"/>
          <w:lang w:eastAsia="en-US"/>
        </w:rPr>
        <w:t xml:space="preserve">Biegu „FALCON RUN” </w:t>
      </w:r>
      <w:bookmarkStart w:id="0" w:name="_GoBack"/>
      <w:bookmarkEnd w:id="0"/>
      <w:r w:rsidRPr="0069628C">
        <w:rPr>
          <w:rFonts w:ascii="Arial" w:hAnsi="Arial" w:cs="Arial"/>
          <w:kern w:val="1"/>
          <w:sz w:val="22"/>
          <w:szCs w:val="22"/>
        </w:rPr>
        <w:t>prowadzonym w</w:t>
      </w:r>
      <w:r w:rsidR="004F03F6" w:rsidRPr="0069628C">
        <w:rPr>
          <w:rFonts w:ascii="Arial" w:hAnsi="Arial" w:cs="Arial"/>
          <w:kern w:val="1"/>
          <w:sz w:val="22"/>
          <w:szCs w:val="22"/>
        </w:rPr>
        <w:t> </w:t>
      </w:r>
      <w:r w:rsidRPr="0069628C">
        <w:rPr>
          <w:rFonts w:ascii="Arial" w:hAnsi="Arial" w:cs="Arial"/>
          <w:kern w:val="1"/>
          <w:sz w:val="22"/>
          <w:szCs w:val="22"/>
        </w:rPr>
        <w:t>trybie zam</w:t>
      </w:r>
      <w:r w:rsidRPr="0069628C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69628C">
        <w:rPr>
          <w:rFonts w:ascii="Arial" w:hAnsi="Arial" w:cs="Arial"/>
          <w:kern w:val="1"/>
          <w:sz w:val="22"/>
          <w:szCs w:val="22"/>
        </w:rPr>
        <w:t>wienia poniżej</w:t>
      </w:r>
      <w:r w:rsidRPr="00D77223">
        <w:rPr>
          <w:rFonts w:ascii="Arial" w:hAnsi="Arial" w:cs="Arial"/>
          <w:kern w:val="1"/>
          <w:sz w:val="22"/>
          <w:szCs w:val="22"/>
        </w:rPr>
        <w:t xml:space="preserve"> </w:t>
      </w:r>
      <w:r w:rsidR="00A3402F" w:rsidRPr="00D77223">
        <w:rPr>
          <w:rFonts w:ascii="Arial" w:hAnsi="Arial" w:cs="Arial"/>
          <w:kern w:val="1"/>
          <w:sz w:val="22"/>
          <w:szCs w:val="22"/>
        </w:rPr>
        <w:t>130 000 PLN</w:t>
      </w:r>
      <w:r w:rsidRPr="00D77223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D77223">
        <w:rPr>
          <w:rFonts w:ascii="Arial" w:hAnsi="Arial" w:cs="Arial"/>
          <w:kern w:val="1"/>
          <w:sz w:val="22"/>
          <w:szCs w:val="22"/>
        </w:rPr>
        <w:t>”;</w:t>
      </w:r>
    </w:p>
    <w:p w14:paraId="6BC1F205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odbiorcami Pani/Pana danych osobowych będą osoby lub podmioty, kt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rym udostępniona zostanie dokumentacja postępowania w oparciu o ustawę z dnia </w:t>
      </w:r>
      <w:r w:rsidRPr="00976229">
        <w:rPr>
          <w:rFonts w:ascii="Arial" w:hAnsi="Arial" w:cs="Arial"/>
          <w:kern w:val="1"/>
          <w:sz w:val="22"/>
          <w:szCs w:val="22"/>
        </w:rPr>
        <w:br/>
        <w:t>6 września 2001r.o dostępie do informacji publicznej;</w:t>
      </w:r>
    </w:p>
    <w:p w14:paraId="0A6E8ADA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Pani/Pana dane osobowe będą przechowywane, zgodnie z zasadami określonymi </w:t>
      </w:r>
      <w:r w:rsidRPr="00976229">
        <w:rPr>
          <w:rFonts w:ascii="Arial" w:hAnsi="Arial" w:cs="Arial"/>
          <w:kern w:val="1"/>
          <w:sz w:val="22"/>
          <w:szCs w:val="22"/>
        </w:rPr>
        <w:br/>
        <w:t>w „Polityce Rachunkowości 31 Bazy Lotnictwa Taktycznego” tj. przez okres 5 lat od dnia zakończenia postępowania o udzielenie zam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wienia publicznego;</w:t>
      </w:r>
    </w:p>
    <w:p w14:paraId="4DD1895D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obowiązek podania przez Panią/Pana danych osobowych bezpośrednio Pani/Pana dotyczących,  jest wymogiem związanym z udziałem w postępowaniu o udzielenie zam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wienia publicznego;</w:t>
      </w:r>
    </w:p>
    <w:p w14:paraId="7A8F8927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w odniesieniu do Pani/Pana danych osobowych decyzje nie będą podejmowane </w:t>
      </w:r>
      <w:r w:rsidRPr="00976229">
        <w:rPr>
          <w:rFonts w:ascii="Arial" w:hAnsi="Arial" w:cs="Arial"/>
          <w:kern w:val="1"/>
          <w:sz w:val="22"/>
          <w:szCs w:val="22"/>
        </w:rPr>
        <w:br/>
        <w:t>w spos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14:paraId="6F8D8B3C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posiada Pani/Pan:</w:t>
      </w:r>
    </w:p>
    <w:p w14:paraId="2423768F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14:paraId="7F8805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14:paraId="2055FF26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18 RODO prawo żądania od administratora ograniczenia przetwarzania danych osobowych z zastrzeżeniem przypadk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w, o kt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rych mowa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art. 18 ust. 2 RODO;  </w:t>
      </w:r>
    </w:p>
    <w:p w14:paraId="1E2A250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DC522B" w14:textId="77777777" w:rsidR="004A086F" w:rsidRPr="00976229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nie przysługuje Pani/Panu:</w:t>
      </w:r>
    </w:p>
    <w:p w14:paraId="0C490B6C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14:paraId="6947F2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prawo do przenoszenia danych osobowych, o kt</w:t>
      </w:r>
      <w:r w:rsidRPr="00976229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14:paraId="11309297" w14:textId="71895103" w:rsidR="004A086F" w:rsidRDefault="006C19E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14:paraId="3BF5E1B7" w14:textId="77777777" w:rsidR="00A24837" w:rsidRPr="00A24837" w:rsidRDefault="00A2483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</w:p>
    <w:p w14:paraId="0F7475C9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720D9" w:rsidRPr="00976229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14:paraId="01D76C1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59D664" w14:textId="77777777" w:rsidR="004A086F" w:rsidRPr="00976229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14:paraId="51828AB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14:paraId="1810EE98" w14:textId="723FED1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- gdy zmiana wynika z uzasadnionego wniosku </w:t>
      </w:r>
      <w:r w:rsidR="000F2E47">
        <w:rPr>
          <w:rFonts w:ascii="Arial" w:hAnsi="Arial" w:cs="Arial"/>
          <w:color w:val="auto"/>
          <w:sz w:val="22"/>
          <w:szCs w:val="22"/>
        </w:rPr>
        <w:t>Zamawiającego</w:t>
      </w:r>
      <w:r w:rsidRPr="00976229">
        <w:rPr>
          <w:rFonts w:ascii="Arial" w:hAnsi="Arial" w:cs="Arial"/>
          <w:color w:val="auto"/>
          <w:sz w:val="22"/>
          <w:szCs w:val="22"/>
        </w:rPr>
        <w:t>,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ry </w:t>
      </w:r>
      <w:r w:rsidRPr="00976229">
        <w:rPr>
          <w:rFonts w:ascii="Arial" w:hAnsi="Arial" w:cs="Arial"/>
          <w:color w:val="auto"/>
          <w:sz w:val="22"/>
          <w:szCs w:val="22"/>
        </w:rPr>
        <w:br/>
        <w:t xml:space="preserve">w uzasadnionych przypadkach zawnioskuje o przesuniecie terminu realizacji umowy </w:t>
      </w:r>
      <w:r w:rsidRPr="00976229">
        <w:rPr>
          <w:rFonts w:ascii="Arial" w:hAnsi="Arial" w:cs="Arial"/>
          <w:color w:val="auto"/>
          <w:sz w:val="22"/>
          <w:szCs w:val="22"/>
        </w:rPr>
        <w:lastRenderedPageBreak/>
        <w:t>lub zmianę harmonogramu, w tym jeżeli taki wniosek uzasadnia waż</w:t>
      </w:r>
      <w:r w:rsidRPr="00976229">
        <w:rPr>
          <w:rFonts w:ascii="Arial" w:hAnsi="Arial" w:cs="Arial"/>
          <w:color w:val="auto"/>
          <w:sz w:val="22"/>
          <w:szCs w:val="22"/>
          <w:lang w:val="en-US"/>
        </w:rPr>
        <w:t>ny interes Si</w:t>
      </w:r>
      <w:r w:rsidRPr="00976229">
        <w:rPr>
          <w:rFonts w:ascii="Arial" w:hAnsi="Arial" w:cs="Arial"/>
          <w:color w:val="auto"/>
          <w:sz w:val="22"/>
          <w:szCs w:val="22"/>
        </w:rPr>
        <w:t>ł Zbrojnych RP</w:t>
      </w:r>
    </w:p>
    <w:p w14:paraId="5C9DFBB5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zmiany ceny jednostkowej wynagrodzenia w przypadku:</w:t>
      </w:r>
    </w:p>
    <w:p w14:paraId="33CE3B53" w14:textId="7777777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- zmiany podatku VAT</w:t>
      </w:r>
    </w:p>
    <w:p w14:paraId="09C6C090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zakresu realizacji umowy</w:t>
      </w:r>
      <w:r w:rsidR="007B5E2D" w:rsidRPr="00976229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8D60CE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14:paraId="36B9194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zmiany powszechnie obowiązujących przepis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w prawa, w zakresie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mającym istotny wpływ na realizację przedmiotu Umowy;</w:t>
      </w:r>
    </w:p>
    <w:p w14:paraId="760AED0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14:paraId="1C348056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siły wyższej,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ra uniemożliwi wykonywanie Umowy zgodnie z jej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postanowieniami.</w:t>
      </w:r>
    </w:p>
    <w:p w14:paraId="252C25B5" w14:textId="77777777" w:rsidR="00583364" w:rsidRPr="004F03F6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1.</w:t>
      </w:r>
      <w:r w:rsidRPr="004F03F6">
        <w:rPr>
          <w:rFonts w:ascii="Arial" w:hAnsi="Arial" w:cs="Arial"/>
          <w:color w:val="auto"/>
          <w:sz w:val="22"/>
          <w:szCs w:val="22"/>
        </w:rPr>
        <w:t>1 Zmiany i/lub ustalenia nowych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b uprawnionych do realizacji Umowy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traktowane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4F03F6">
        <w:rPr>
          <w:rFonts w:ascii="Arial" w:hAnsi="Arial" w:cs="Arial"/>
          <w:color w:val="auto"/>
          <w:sz w:val="22"/>
          <w:szCs w:val="22"/>
        </w:rPr>
        <w:t>Zmiana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b zostanie dokonana w formie pisemnej lub postaci elektronicznej.</w:t>
      </w:r>
    </w:p>
    <w:p w14:paraId="29AF48A7" w14:textId="77777777" w:rsidR="004A086F" w:rsidRPr="004F03F6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F03F6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wyższą. Przez siłę wyższą rozumie się wszelkie nieprzewidziane zdarzenia powstałe poza kontrolą Stron, kt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rych nie mogły przewidzieć ani im zapobiec, pomimo dołożenia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wszelkich starań, takie jak: katastrofalne działanie sił przyrody, wojna, strajki generalne, ataki terrorystyczne, akty władzy publicznej, kt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Strony, uzgodnią tryb dalszego postępowania.</w:t>
      </w:r>
    </w:p>
    <w:p w14:paraId="4482F57A" w14:textId="77777777" w:rsidR="008C7DC4" w:rsidRPr="004F03F6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1015B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11</w:t>
      </w:r>
    </w:p>
    <w:p w14:paraId="571F24B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0D062B6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67BEFA" w14:textId="77777777" w:rsidR="004A086F" w:rsidRPr="00976229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 w:rsidRPr="00976229">
        <w:rPr>
          <w:rFonts w:ascii="Arial" w:hAnsi="Arial" w:cs="Arial"/>
          <w:color w:val="auto"/>
          <w:sz w:val="22"/>
          <w:szCs w:val="22"/>
        </w:rPr>
        <w:t>zach: dwóch dla Zamawiającego, jeden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14:paraId="68165502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BC825EA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6342F9" w14:textId="77777777" w:rsidR="00181E36" w:rsidRPr="00976229" w:rsidRDefault="00181E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0D1070" w14:textId="77777777" w:rsidR="004A086F" w:rsidRPr="00976229" w:rsidRDefault="006C19E7">
      <w:pPr>
        <w:pStyle w:val="Nagwek2"/>
        <w:spacing w:before="0" w:after="0" w:line="276" w:lineRule="auto"/>
        <w:jc w:val="center"/>
        <w:rPr>
          <w:rFonts w:cs="Arial"/>
          <w:i w:val="0"/>
          <w:iCs w:val="0"/>
          <w:sz w:val="22"/>
          <w:szCs w:val="22"/>
        </w:rPr>
      </w:pPr>
      <w:r w:rsidRPr="00976229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14:paraId="073C8B8E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8C28B85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  <w:r w:rsidRPr="00976229">
        <w:rPr>
          <w:rFonts w:ascii="Arial" w:hAnsi="Arial" w:cs="Arial"/>
          <w:sz w:val="22"/>
          <w:szCs w:val="22"/>
          <w:lang w:val="de-DE"/>
        </w:rPr>
        <w:t xml:space="preserve">         ……………………………..</w:t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  <w:t>…………………………………</w:t>
      </w:r>
    </w:p>
    <w:p w14:paraId="1A6F4B5B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AAA93F6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CFB1D28" w14:textId="77777777" w:rsidR="004A086F" w:rsidRPr="00976229" w:rsidRDefault="004A086F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9A6AB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Uzgodniono:</w:t>
      </w:r>
    </w:p>
    <w:p w14:paraId="26FD9B05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6A30D7CB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Radca Prawny</w:t>
      </w:r>
    </w:p>
    <w:p w14:paraId="6ED383C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43742F6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Kierownik Sekcji  Zamówień Publicznych</w:t>
      </w:r>
    </w:p>
    <w:p w14:paraId="5B4A894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5808DD4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Główny Księgowy  – Szef Finansów</w:t>
      </w:r>
    </w:p>
    <w:p w14:paraId="3FCDEA96" w14:textId="77777777" w:rsidR="00181E36" w:rsidRPr="00976229" w:rsidRDefault="00181E36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181E36" w:rsidRPr="00976229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A9C50" w14:textId="77777777" w:rsidR="0002426C" w:rsidRDefault="0002426C">
      <w:r>
        <w:separator/>
      </w:r>
    </w:p>
  </w:endnote>
  <w:endnote w:type="continuationSeparator" w:id="0">
    <w:p w14:paraId="3295F212" w14:textId="77777777" w:rsidR="0002426C" w:rsidRDefault="0002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7A0D" w14:textId="756B64D6" w:rsidR="004A086F" w:rsidRPr="004E2362" w:rsidRDefault="006C19E7">
    <w:pPr>
      <w:pStyle w:val="Stopka"/>
      <w:tabs>
        <w:tab w:val="clear" w:pos="9072"/>
        <w:tab w:val="right" w:pos="9046"/>
      </w:tabs>
      <w:jc w:val="right"/>
      <w:rPr>
        <w:rFonts w:ascii="Arial" w:hAnsi="Arial" w:cs="Arial"/>
        <w:sz w:val="22"/>
        <w:szCs w:val="22"/>
      </w:rPr>
    </w:pPr>
    <w:r w:rsidRPr="004E2362">
      <w:rPr>
        <w:rFonts w:ascii="Arial" w:hAnsi="Arial" w:cs="Arial"/>
        <w:sz w:val="22"/>
        <w:szCs w:val="22"/>
      </w:rPr>
      <w:fldChar w:fldCharType="begin"/>
    </w:r>
    <w:r w:rsidRPr="004E2362">
      <w:rPr>
        <w:rFonts w:ascii="Arial" w:hAnsi="Arial" w:cs="Arial"/>
        <w:sz w:val="22"/>
        <w:szCs w:val="22"/>
      </w:rPr>
      <w:instrText xml:space="preserve"> PAGE </w:instrText>
    </w:r>
    <w:r w:rsidRPr="004E2362">
      <w:rPr>
        <w:rFonts w:ascii="Arial" w:hAnsi="Arial" w:cs="Arial"/>
        <w:sz w:val="22"/>
        <w:szCs w:val="22"/>
      </w:rPr>
      <w:fldChar w:fldCharType="separate"/>
    </w:r>
    <w:r w:rsidR="00E91BB2">
      <w:rPr>
        <w:rFonts w:ascii="Arial" w:hAnsi="Arial" w:cs="Arial"/>
        <w:noProof/>
        <w:sz w:val="22"/>
        <w:szCs w:val="22"/>
      </w:rPr>
      <w:t>1</w:t>
    </w:r>
    <w:r w:rsidRPr="004E236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B92DE" w14:textId="77777777" w:rsidR="0002426C" w:rsidRDefault="0002426C">
      <w:r>
        <w:separator/>
      </w:r>
    </w:p>
  </w:footnote>
  <w:footnote w:type="continuationSeparator" w:id="0">
    <w:p w14:paraId="7A2D4C07" w14:textId="77777777" w:rsidR="0002426C" w:rsidRDefault="0002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8C968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9E61D9E"/>
    <w:multiLevelType w:val="hybridMultilevel"/>
    <w:tmpl w:val="D362E604"/>
    <w:numStyleLink w:val="Zaimportowanystyl13"/>
  </w:abstractNum>
  <w:abstractNum w:abstractNumId="12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4259"/>
    <w:multiLevelType w:val="hybridMultilevel"/>
    <w:tmpl w:val="725C9B68"/>
    <w:numStyleLink w:val="Zaimportowanystyl1"/>
  </w:abstractNum>
  <w:abstractNum w:abstractNumId="15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C492B"/>
    <w:multiLevelType w:val="hybridMultilevel"/>
    <w:tmpl w:val="8842D202"/>
    <w:numStyleLink w:val="Zaimportowanystyl3"/>
  </w:abstractNum>
  <w:abstractNum w:abstractNumId="19" w15:restartNumberingAfterBreak="0">
    <w:nsid w:val="51B67865"/>
    <w:multiLevelType w:val="hybridMultilevel"/>
    <w:tmpl w:val="ABE4F40C"/>
    <w:numStyleLink w:val="Zaimportowanystyl5"/>
  </w:abstractNum>
  <w:abstractNum w:abstractNumId="20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7D3D51"/>
    <w:multiLevelType w:val="hybridMultilevel"/>
    <w:tmpl w:val="A288E956"/>
    <w:numStyleLink w:val="Zaimportowanystyl9"/>
  </w:abstractNum>
  <w:abstractNum w:abstractNumId="28" w15:restartNumberingAfterBreak="0">
    <w:nsid w:val="7C24480D"/>
    <w:multiLevelType w:val="hybridMultilevel"/>
    <w:tmpl w:val="A6A8ED54"/>
    <w:numStyleLink w:val="Zaimportowanystyl7"/>
  </w:abstractNum>
  <w:num w:numId="1">
    <w:abstractNumId w:val="22"/>
  </w:num>
  <w:num w:numId="2">
    <w:abstractNumId w:val="14"/>
    <w:lvlOverride w:ilvl="0">
      <w:lvl w:ilvl="0" w:tplc="0D888F3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9"/>
    <w:lvlOverride w:ilvl="0">
      <w:lvl w:ilvl="0" w:tplc="9A8C83AA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4"/>
    <w:lvlOverride w:ilvl="3">
      <w:lvl w:ilvl="3" w:tplc="684CBCF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</w:num>
  <w:num w:numId="10">
    <w:abstractNumId w:val="19"/>
  </w:num>
  <w:num w:numId="11">
    <w:abstractNumId w:val="19"/>
    <w:lvlOverride w:ilvl="0">
      <w:lvl w:ilvl="0" w:tplc="648A96B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7869C4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97D09BD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4924660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86A4B17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664615E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BC12819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F2A8CAA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B0287BA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28"/>
  </w:num>
  <w:num w:numId="16">
    <w:abstractNumId w:val="26"/>
  </w:num>
  <w:num w:numId="17">
    <w:abstractNumId w:val="5"/>
  </w:num>
  <w:num w:numId="18">
    <w:abstractNumId w:val="24"/>
  </w:num>
  <w:num w:numId="19">
    <w:abstractNumId w:val="27"/>
  </w:num>
  <w:num w:numId="20">
    <w:abstractNumId w:val="15"/>
  </w:num>
  <w:num w:numId="21">
    <w:abstractNumId w:val="7"/>
  </w:num>
  <w:num w:numId="22">
    <w:abstractNumId w:val="27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5"/>
  </w:num>
  <w:num w:numId="27">
    <w:abstractNumId w:val="8"/>
    <w:lvlOverride w:ilvl="0">
      <w:lvl w:ilvl="0" w:tplc="3C642E52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</w:num>
  <w:num w:numId="29">
    <w:abstractNumId w:val="11"/>
  </w:num>
  <w:num w:numId="30">
    <w:abstractNumId w:val="6"/>
    <w:lvlOverride w:ilvl="0">
      <w:startOverride w:val="3"/>
    </w:lvlOverride>
  </w:num>
  <w:num w:numId="31">
    <w:abstractNumId w:val="2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F"/>
    <w:rsid w:val="0002426C"/>
    <w:rsid w:val="00062509"/>
    <w:rsid w:val="000A0D73"/>
    <w:rsid w:val="000D7909"/>
    <w:rsid w:val="000F2E47"/>
    <w:rsid w:val="0012281C"/>
    <w:rsid w:val="00153A4C"/>
    <w:rsid w:val="0016147D"/>
    <w:rsid w:val="00181E36"/>
    <w:rsid w:val="001961C8"/>
    <w:rsid w:val="001A606D"/>
    <w:rsid w:val="001C236B"/>
    <w:rsid w:val="0020405A"/>
    <w:rsid w:val="00220D45"/>
    <w:rsid w:val="00224A57"/>
    <w:rsid w:val="00267E2E"/>
    <w:rsid w:val="0029553B"/>
    <w:rsid w:val="00295556"/>
    <w:rsid w:val="002A5AAE"/>
    <w:rsid w:val="002B1D57"/>
    <w:rsid w:val="002E159F"/>
    <w:rsid w:val="002F2C6D"/>
    <w:rsid w:val="00342A3B"/>
    <w:rsid w:val="003720D9"/>
    <w:rsid w:val="00382BC8"/>
    <w:rsid w:val="003A5F23"/>
    <w:rsid w:val="003B59A8"/>
    <w:rsid w:val="003F69B0"/>
    <w:rsid w:val="00406347"/>
    <w:rsid w:val="00416B6C"/>
    <w:rsid w:val="00435529"/>
    <w:rsid w:val="0043683C"/>
    <w:rsid w:val="00440B37"/>
    <w:rsid w:val="0044233C"/>
    <w:rsid w:val="004555A8"/>
    <w:rsid w:val="00466812"/>
    <w:rsid w:val="00477699"/>
    <w:rsid w:val="004852B0"/>
    <w:rsid w:val="004A086F"/>
    <w:rsid w:val="004A124D"/>
    <w:rsid w:val="004E2362"/>
    <w:rsid w:val="004F03F6"/>
    <w:rsid w:val="005555AE"/>
    <w:rsid w:val="005644AF"/>
    <w:rsid w:val="00572826"/>
    <w:rsid w:val="00583364"/>
    <w:rsid w:val="005A0721"/>
    <w:rsid w:val="005F24E5"/>
    <w:rsid w:val="00624A83"/>
    <w:rsid w:val="00643735"/>
    <w:rsid w:val="0065230B"/>
    <w:rsid w:val="00655D2A"/>
    <w:rsid w:val="00661FD3"/>
    <w:rsid w:val="00687ACE"/>
    <w:rsid w:val="00692060"/>
    <w:rsid w:val="0069628C"/>
    <w:rsid w:val="006C19E7"/>
    <w:rsid w:val="00764F09"/>
    <w:rsid w:val="00796F0F"/>
    <w:rsid w:val="007B5E2D"/>
    <w:rsid w:val="007C2D0B"/>
    <w:rsid w:val="008157F7"/>
    <w:rsid w:val="0083284A"/>
    <w:rsid w:val="008379F2"/>
    <w:rsid w:val="008C7DC4"/>
    <w:rsid w:val="008F0D9C"/>
    <w:rsid w:val="00903A30"/>
    <w:rsid w:val="0092615C"/>
    <w:rsid w:val="00955DD9"/>
    <w:rsid w:val="00974D93"/>
    <w:rsid w:val="00976229"/>
    <w:rsid w:val="00982EDB"/>
    <w:rsid w:val="00992A82"/>
    <w:rsid w:val="009A5169"/>
    <w:rsid w:val="00A02EE3"/>
    <w:rsid w:val="00A06A4E"/>
    <w:rsid w:val="00A24837"/>
    <w:rsid w:val="00A3402F"/>
    <w:rsid w:val="00A604A3"/>
    <w:rsid w:val="00A77831"/>
    <w:rsid w:val="00A86E4C"/>
    <w:rsid w:val="00AC090E"/>
    <w:rsid w:val="00AF152A"/>
    <w:rsid w:val="00AF7D96"/>
    <w:rsid w:val="00B04C74"/>
    <w:rsid w:val="00B47D93"/>
    <w:rsid w:val="00B52D5E"/>
    <w:rsid w:val="00BA7997"/>
    <w:rsid w:val="00BB4296"/>
    <w:rsid w:val="00BE0F44"/>
    <w:rsid w:val="00BF59EF"/>
    <w:rsid w:val="00C053A0"/>
    <w:rsid w:val="00C27C39"/>
    <w:rsid w:val="00C55FDB"/>
    <w:rsid w:val="00CA2ED3"/>
    <w:rsid w:val="00D356C0"/>
    <w:rsid w:val="00D77223"/>
    <w:rsid w:val="00D97C7A"/>
    <w:rsid w:val="00DB5075"/>
    <w:rsid w:val="00DF19A0"/>
    <w:rsid w:val="00E126AE"/>
    <w:rsid w:val="00E515D0"/>
    <w:rsid w:val="00E91BB2"/>
    <w:rsid w:val="00E91CF1"/>
    <w:rsid w:val="00EA5D6C"/>
    <w:rsid w:val="00EE5B6F"/>
    <w:rsid w:val="00F13D74"/>
    <w:rsid w:val="00F90FDD"/>
    <w:rsid w:val="00FC44D3"/>
    <w:rsid w:val="00FD35A5"/>
    <w:rsid w:val="00FD372F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113E75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2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7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826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DD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DD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245B-9406-4AD6-84CE-E7568A4A6A4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238A79-091C-4866-AB3F-3D0EDD27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6</cp:revision>
  <cp:lastPrinted>2022-01-28T10:16:00Z</cp:lastPrinted>
  <dcterms:created xsi:type="dcterms:W3CDTF">2022-05-18T11:27:00Z</dcterms:created>
  <dcterms:modified xsi:type="dcterms:W3CDTF">2022-06-21T07:08:00Z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a9fd2d3f-a8d3-4f39-aebd-f71506e83e1a</vt:lpwstr>
  </property>
  <property fmtid="{D5CDD505-2E9C-101B-9397-08002B2CF9AE}" pid="3" name="bjSaver">
    <vt:lpwstr>d5zwu/fdLXeyy2lyly8a548dI7v9+nRG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