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EEFA" w14:textId="3A34B7C3" w:rsidR="0085390B" w:rsidRPr="0085390B" w:rsidRDefault="0085390B" w:rsidP="0085390B">
      <w:pPr>
        <w:spacing w:line="360" w:lineRule="auto"/>
        <w:rPr>
          <w:rFonts w:asciiTheme="minorHAnsi" w:eastAsia="Times New Roman" w:hAnsiTheme="minorHAnsi" w:cs="Times New Roman"/>
          <w:sz w:val="22"/>
        </w:rPr>
      </w:pPr>
      <w:r w:rsidRPr="0085390B">
        <w:rPr>
          <w:rFonts w:asciiTheme="minorHAnsi" w:eastAsia="Times New Roman" w:hAnsiTheme="minorHAnsi" w:cs="Times New Roman"/>
          <w:sz w:val="22"/>
        </w:rPr>
        <w:t xml:space="preserve">Nr postępowania: </w:t>
      </w:r>
      <w:r w:rsidR="00920211" w:rsidRPr="00920211">
        <w:rPr>
          <w:rFonts w:asciiTheme="minorHAnsi" w:eastAsia="Times New Roman" w:hAnsiTheme="minorHAnsi" w:cs="Times New Roman"/>
          <w:sz w:val="22"/>
        </w:rPr>
        <w:t>RIZ.271.1.</w:t>
      </w:r>
      <w:r w:rsidR="00763C14">
        <w:rPr>
          <w:rFonts w:asciiTheme="minorHAnsi" w:eastAsia="Times New Roman" w:hAnsiTheme="minorHAnsi" w:cs="Times New Roman"/>
          <w:sz w:val="22"/>
        </w:rPr>
        <w:t>21.2024</w:t>
      </w:r>
    </w:p>
    <w:p w14:paraId="1567DB44" w14:textId="77777777" w:rsidR="0085390B" w:rsidRDefault="0085390B" w:rsidP="00187996">
      <w:pPr>
        <w:jc w:val="right"/>
        <w:rPr>
          <w:rFonts w:asciiTheme="minorHAnsi" w:hAnsiTheme="minorHAnsi"/>
          <w:iCs/>
        </w:rPr>
      </w:pPr>
    </w:p>
    <w:p w14:paraId="4C538F80" w14:textId="77777777" w:rsidR="00187996" w:rsidRPr="00187996" w:rsidRDefault="00187996" w:rsidP="00187996">
      <w:pPr>
        <w:jc w:val="right"/>
        <w:rPr>
          <w:rFonts w:asciiTheme="minorHAnsi" w:hAnsiTheme="minorHAnsi"/>
          <w:iCs/>
        </w:rPr>
      </w:pPr>
      <w:r w:rsidRPr="00187996">
        <w:rPr>
          <w:rFonts w:asciiTheme="minorHAnsi" w:hAnsiTheme="minorHAnsi"/>
          <w:iCs/>
        </w:rPr>
        <w:t>Załącznik nr 4</w:t>
      </w:r>
      <w:r w:rsidR="0085390B">
        <w:rPr>
          <w:rFonts w:asciiTheme="minorHAnsi" w:hAnsiTheme="minorHAnsi"/>
          <w:iCs/>
        </w:rPr>
        <w:t xml:space="preserve"> do SWZ</w:t>
      </w:r>
    </w:p>
    <w:p w14:paraId="3CB50C80" w14:textId="77777777" w:rsidR="00187996" w:rsidRPr="00187996" w:rsidRDefault="00187996" w:rsidP="00187996">
      <w:pPr>
        <w:jc w:val="center"/>
        <w:rPr>
          <w:rFonts w:asciiTheme="minorHAnsi" w:hAnsiTheme="minorHAnsi"/>
        </w:rPr>
      </w:pPr>
    </w:p>
    <w:p w14:paraId="08AD4CAA" w14:textId="1B7CD3A2" w:rsidR="00187996" w:rsidRPr="00187996" w:rsidRDefault="00187996" w:rsidP="00187996">
      <w:pPr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</w:rPr>
        <w:t>Umowa nr .......... /202</w:t>
      </w:r>
      <w:r w:rsidR="00763C14">
        <w:rPr>
          <w:rFonts w:asciiTheme="minorHAnsi" w:hAnsiTheme="minorHAnsi"/>
        </w:rPr>
        <w:t>4</w:t>
      </w:r>
    </w:p>
    <w:p w14:paraId="7B62D824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1A0ADABC" w14:textId="5EEAC5C5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zawarta w dniu ………………………… 202</w:t>
      </w:r>
      <w:r w:rsidR="00763C14">
        <w:rPr>
          <w:rFonts w:asciiTheme="minorHAnsi" w:hAnsiTheme="minorHAnsi"/>
        </w:rPr>
        <w:t>4</w:t>
      </w:r>
      <w:r w:rsidRPr="00187996">
        <w:rPr>
          <w:rFonts w:asciiTheme="minorHAnsi" w:hAnsiTheme="minorHAnsi"/>
        </w:rPr>
        <w:t xml:space="preserve"> r. pomiędzy Gminą Górowo Iławeckie z siedzibą w 11-220 Górowo Iławeckie, ul. Kościuszki 17, zwaną w dalszej części  umowy Zamawiającym NIP: 743-18-63-005    REGON: 510742913</w:t>
      </w:r>
    </w:p>
    <w:p w14:paraId="2D76294D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reprezentowaną przez:</w:t>
      </w:r>
    </w:p>
    <w:p w14:paraId="291B41FF" w14:textId="394614F5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Pan</w:t>
      </w:r>
      <w:r w:rsidR="004C7DFD">
        <w:rPr>
          <w:rFonts w:asciiTheme="minorHAnsi" w:hAnsiTheme="minorHAnsi"/>
        </w:rPr>
        <w:t>a</w:t>
      </w:r>
      <w:r w:rsidRPr="00187996">
        <w:rPr>
          <w:rFonts w:asciiTheme="minorHAnsi" w:hAnsiTheme="minorHAnsi"/>
        </w:rPr>
        <w:t xml:space="preserve"> </w:t>
      </w:r>
      <w:r w:rsidR="004C7DFD">
        <w:rPr>
          <w:rFonts w:asciiTheme="minorHAnsi" w:hAnsiTheme="minorHAnsi"/>
        </w:rPr>
        <w:t>Krzysztofa Barana</w:t>
      </w:r>
      <w:r w:rsidRPr="00187996">
        <w:rPr>
          <w:rFonts w:asciiTheme="minorHAnsi" w:hAnsiTheme="minorHAnsi"/>
        </w:rPr>
        <w:t xml:space="preserve"> – Wójt</w:t>
      </w:r>
      <w:r w:rsidR="004C7DFD">
        <w:rPr>
          <w:rFonts w:asciiTheme="minorHAnsi" w:hAnsiTheme="minorHAnsi"/>
        </w:rPr>
        <w:t>a</w:t>
      </w:r>
      <w:r w:rsidRPr="00187996">
        <w:rPr>
          <w:rFonts w:asciiTheme="minorHAnsi" w:hAnsiTheme="minorHAnsi"/>
        </w:rPr>
        <w:t xml:space="preserve"> Gminy, </w:t>
      </w:r>
    </w:p>
    <w:p w14:paraId="15BF9102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przy kontrasygnacie  Pani Danut</w:t>
      </w:r>
      <w:bookmarkStart w:id="0" w:name="_GoBack"/>
      <w:bookmarkEnd w:id="0"/>
      <w:r w:rsidRPr="00187996">
        <w:rPr>
          <w:rFonts w:asciiTheme="minorHAnsi" w:hAnsiTheme="minorHAnsi"/>
        </w:rPr>
        <w:t xml:space="preserve">y Nowosad – Skarbnika Gminy     </w:t>
      </w:r>
    </w:p>
    <w:p w14:paraId="712AA422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0BE7A537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a </w:t>
      </w:r>
    </w:p>
    <w:p w14:paraId="50B9E202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…..............................................................................................................................................</w:t>
      </w:r>
    </w:p>
    <w:p w14:paraId="062034F5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reprezentowanym przez:</w:t>
      </w:r>
    </w:p>
    <w:p w14:paraId="1C9C4065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…………………………………………………………………………………………...…</w:t>
      </w:r>
    </w:p>
    <w:p w14:paraId="315F2EAB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działającym na podstawie ………………………………………………z dnia …………. r. posiadającym  </w:t>
      </w:r>
    </w:p>
    <w:p w14:paraId="2B8E3701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NIP ……………………………….             REGON ……… ………………. </w:t>
      </w:r>
    </w:p>
    <w:p w14:paraId="09E0F5E3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zwanym dalej Wykonawcą.</w:t>
      </w:r>
    </w:p>
    <w:p w14:paraId="1645B4BF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0B33CE78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Niniejsza umowa, została zawarta po przeprowadzeniu postępowania o udzielenie zamówienia publicznego w trybie przetargu nieograniczonego zgodnie z przepisami ustawy </w:t>
      </w:r>
    </w:p>
    <w:p w14:paraId="5D848538" w14:textId="5E4C6E3B" w:rsidR="00187996" w:rsidRPr="00187996" w:rsidRDefault="00187996" w:rsidP="001879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dnia 11 września 2</w:t>
      </w:r>
      <w:r w:rsidRPr="00187996">
        <w:rPr>
          <w:rFonts w:asciiTheme="minorHAnsi" w:hAnsiTheme="minorHAnsi"/>
        </w:rPr>
        <w:t>019 r. Prawo zamówień publicznych (</w:t>
      </w:r>
      <w:r w:rsidR="00920211" w:rsidRPr="00920211">
        <w:rPr>
          <w:rFonts w:asciiTheme="minorHAnsi" w:hAnsiTheme="minorHAnsi"/>
        </w:rPr>
        <w:t xml:space="preserve">Dz.U. z 2023 r., poz. 1605 </w:t>
      </w:r>
      <w:r w:rsidR="00A01BA2">
        <w:rPr>
          <w:rFonts w:asciiTheme="minorHAnsi" w:hAnsiTheme="minorHAnsi"/>
        </w:rPr>
        <w:t>ze zm</w:t>
      </w:r>
      <w:r w:rsidRPr="00187996">
        <w:rPr>
          <w:rFonts w:asciiTheme="minorHAnsi" w:hAnsiTheme="minorHAnsi"/>
        </w:rPr>
        <w:t xml:space="preserve">.)   na </w:t>
      </w:r>
    </w:p>
    <w:p w14:paraId="5E450DCA" w14:textId="16A323B5" w:rsidR="00763C14" w:rsidRPr="00763C14" w:rsidRDefault="00763C14" w:rsidP="00763C14">
      <w:pPr>
        <w:rPr>
          <w:rFonts w:asciiTheme="minorHAnsi" w:eastAsia="Times New Roman" w:hAnsiTheme="minorHAnsi" w:cstheme="minorHAnsi"/>
          <w:b/>
          <w:bCs/>
        </w:rPr>
      </w:pPr>
      <w:r w:rsidRPr="00763C14">
        <w:rPr>
          <w:rFonts w:asciiTheme="minorHAnsi" w:eastAsia="Times New Roman" w:hAnsiTheme="minorHAnsi" w:cstheme="minorHAnsi"/>
          <w:b/>
          <w:bCs/>
        </w:rPr>
        <w:t>„Odbiór i transport odpadów komunalnych od właścicieli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763C14">
        <w:rPr>
          <w:rFonts w:asciiTheme="minorHAnsi" w:eastAsia="Times New Roman" w:hAnsiTheme="minorHAnsi" w:cstheme="minorHAnsi"/>
          <w:b/>
          <w:bCs/>
        </w:rPr>
        <w:t>nieruchomości zamieszkałych z terenu Gminy Górowo Iławeckie w okresie od 01.01.2025 r. do 31.12.2025 r.”</w:t>
      </w:r>
    </w:p>
    <w:p w14:paraId="181A25CA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3E28855C" w14:textId="77777777" w:rsidR="00187996" w:rsidRPr="00187996" w:rsidRDefault="00187996" w:rsidP="00187996">
      <w:pPr>
        <w:jc w:val="center"/>
        <w:rPr>
          <w:rFonts w:asciiTheme="minorHAnsi" w:hAnsiTheme="minorHAnsi"/>
          <w:b/>
          <w:bCs/>
        </w:rPr>
      </w:pPr>
      <w:r w:rsidRPr="00187996">
        <w:rPr>
          <w:rFonts w:asciiTheme="minorHAnsi" w:hAnsiTheme="minorHAnsi"/>
          <w:b/>
          <w:bCs/>
        </w:rPr>
        <w:t>§1</w:t>
      </w:r>
    </w:p>
    <w:p w14:paraId="3390DF22" w14:textId="77777777" w:rsidR="00187996" w:rsidRPr="00187996" w:rsidRDefault="00187996" w:rsidP="00187996">
      <w:pPr>
        <w:jc w:val="center"/>
        <w:rPr>
          <w:rFonts w:asciiTheme="minorHAnsi" w:hAnsiTheme="minorHAnsi"/>
          <w:b/>
          <w:bCs/>
        </w:rPr>
      </w:pPr>
    </w:p>
    <w:p w14:paraId="57CCE47B" w14:textId="7444B63E" w:rsidR="00187996" w:rsidRDefault="00187996" w:rsidP="00187996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426" w:hanging="426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Zamawiający zleca, a  Wykonawca przyjmuje do wykonania usługę  pn.: Odbieranie odpadów komunalnych z nieruchomości zlokalizowanych w granicach administracyjnych Gminy Górowo Iławeckie w okresie od </w:t>
      </w:r>
      <w:r w:rsidR="00D16CFC">
        <w:rPr>
          <w:rFonts w:asciiTheme="minorHAnsi" w:hAnsiTheme="minorHAnsi"/>
        </w:rPr>
        <w:t>0</w:t>
      </w:r>
      <w:r w:rsidRPr="00187996">
        <w:rPr>
          <w:rFonts w:asciiTheme="minorHAnsi" w:hAnsiTheme="minorHAnsi"/>
        </w:rPr>
        <w:t>1.01.202</w:t>
      </w:r>
      <w:r w:rsidR="00763C14">
        <w:rPr>
          <w:rFonts w:asciiTheme="minorHAnsi" w:hAnsiTheme="minorHAnsi"/>
        </w:rPr>
        <w:t>5</w:t>
      </w:r>
      <w:r w:rsidRPr="00187996">
        <w:rPr>
          <w:rFonts w:asciiTheme="minorHAnsi" w:hAnsiTheme="minorHAnsi"/>
        </w:rPr>
        <w:t xml:space="preserve"> r. do 31.12.202</w:t>
      </w:r>
      <w:r w:rsidR="00763C14">
        <w:rPr>
          <w:rFonts w:asciiTheme="minorHAnsi" w:hAnsiTheme="minorHAnsi"/>
        </w:rPr>
        <w:t>5</w:t>
      </w:r>
      <w:r w:rsidRPr="00187996">
        <w:rPr>
          <w:rFonts w:asciiTheme="minorHAnsi" w:hAnsiTheme="minorHAnsi"/>
        </w:rPr>
        <w:t xml:space="preserve"> r. zgodnie z treścią niniejszej umowy, Specyfikacją Warunków Zamówienia oraz ofertą Wykonawcy.</w:t>
      </w:r>
    </w:p>
    <w:p w14:paraId="6A66274F" w14:textId="77777777" w:rsidR="0074735F" w:rsidRPr="0074735F" w:rsidRDefault="0074735F" w:rsidP="00536655">
      <w:pPr>
        <w:pStyle w:val="Akapitzlist"/>
        <w:jc w:val="center"/>
        <w:rPr>
          <w:rFonts w:asciiTheme="minorHAnsi" w:hAnsiTheme="minorHAnsi"/>
          <w:b/>
          <w:bCs/>
        </w:rPr>
      </w:pPr>
      <w:r w:rsidRPr="0074735F">
        <w:rPr>
          <w:rFonts w:asciiTheme="minorHAnsi" w:hAnsiTheme="minorHAnsi"/>
          <w:b/>
          <w:bCs/>
        </w:rPr>
        <w:t>§</w:t>
      </w:r>
      <w:r>
        <w:rPr>
          <w:rFonts w:asciiTheme="minorHAnsi" w:hAnsiTheme="minorHAnsi"/>
          <w:b/>
          <w:bCs/>
        </w:rPr>
        <w:t>2</w:t>
      </w:r>
    </w:p>
    <w:p w14:paraId="6BFEFFBA" w14:textId="77777777" w:rsidR="0074735F" w:rsidRDefault="0074735F" w:rsidP="0074735F">
      <w:pPr>
        <w:widowControl/>
        <w:suppressAutoHyphens/>
        <w:spacing w:line="100" w:lineRule="atLeast"/>
        <w:ind w:left="426"/>
        <w:jc w:val="both"/>
        <w:rPr>
          <w:rFonts w:asciiTheme="minorHAnsi" w:hAnsiTheme="minorHAnsi"/>
        </w:rPr>
      </w:pPr>
    </w:p>
    <w:p w14:paraId="30A57057" w14:textId="0E594F96" w:rsidR="001151DD" w:rsidRPr="001151DD" w:rsidRDefault="001151DD" w:rsidP="001151DD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426" w:hanging="426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Ilość odpadów według szacunku Zamawiającego to ok. 7</w:t>
      </w:r>
      <w:r w:rsidR="00763C14">
        <w:rPr>
          <w:rFonts w:asciiTheme="minorHAnsi" w:hAnsiTheme="minorHAnsi"/>
        </w:rPr>
        <w:t>8</w:t>
      </w:r>
      <w:r w:rsidRPr="001151DD">
        <w:rPr>
          <w:rFonts w:asciiTheme="minorHAnsi" w:hAnsiTheme="minorHAnsi"/>
        </w:rPr>
        <w:t>0 Mg w ciągu realizacji usługi, w tym:</w:t>
      </w:r>
    </w:p>
    <w:p w14:paraId="55D3977D" w14:textId="423DFAC1" w:rsidR="001151DD" w:rsidRPr="001151DD" w:rsidRDefault="001151DD" w:rsidP="001151DD">
      <w:pPr>
        <w:widowControl/>
        <w:numPr>
          <w:ilvl w:val="0"/>
          <w:numId w:val="35"/>
        </w:numPr>
        <w:suppressAutoHyphens/>
        <w:spacing w:line="100" w:lineRule="atLeast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odpady niesegregowane - 4</w:t>
      </w:r>
      <w:r w:rsidR="00763C14">
        <w:rPr>
          <w:rFonts w:asciiTheme="minorHAnsi" w:hAnsiTheme="minorHAnsi"/>
        </w:rPr>
        <w:t>60</w:t>
      </w:r>
      <w:r w:rsidRPr="001151DD">
        <w:rPr>
          <w:rFonts w:asciiTheme="minorHAnsi" w:hAnsiTheme="minorHAnsi"/>
        </w:rPr>
        <w:t xml:space="preserve"> Mg,</w:t>
      </w:r>
    </w:p>
    <w:p w14:paraId="3167871B" w14:textId="18AC9A31" w:rsidR="001151DD" w:rsidRPr="001151DD" w:rsidRDefault="001151DD" w:rsidP="001151DD">
      <w:pPr>
        <w:widowControl/>
        <w:numPr>
          <w:ilvl w:val="0"/>
          <w:numId w:val="35"/>
        </w:numPr>
        <w:suppressAutoHyphens/>
        <w:spacing w:line="100" w:lineRule="atLeast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odpady segregowane - 3</w:t>
      </w:r>
      <w:r w:rsidR="00763C14">
        <w:rPr>
          <w:rFonts w:asciiTheme="minorHAnsi" w:hAnsiTheme="minorHAnsi"/>
        </w:rPr>
        <w:t>20</w:t>
      </w:r>
      <w:r w:rsidRPr="001151DD">
        <w:rPr>
          <w:rFonts w:asciiTheme="minorHAnsi" w:hAnsiTheme="minorHAnsi"/>
        </w:rPr>
        <w:t xml:space="preserve"> Mg.</w:t>
      </w:r>
    </w:p>
    <w:p w14:paraId="6BB6D17A" w14:textId="77777777" w:rsidR="001151DD" w:rsidRPr="001151DD" w:rsidRDefault="001151DD" w:rsidP="001151DD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426" w:hanging="426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 xml:space="preserve">Z uwagi na możliwość składania przez właścicieli nieruchomości korekt deklaracji o wysokości opłaty za gospodarowanie odpadami komunalnymi oraz nowych deklaracji, Zamawiający, zgodnie z art. 441 ustawy Pzp, przewiduje możliwość skorzystania z prawa opcji polegającego na zwiększeniu minimalnego gwarantowanego zakresu odbierania i </w:t>
      </w:r>
      <w:r w:rsidRPr="001151DD">
        <w:rPr>
          <w:rFonts w:asciiTheme="minorHAnsi" w:hAnsiTheme="minorHAnsi"/>
        </w:rPr>
        <w:lastRenderedPageBreak/>
        <w:t>transportu wytworzonych odpadów do 50% łącznej ilości odpadów przewidzianych do odbioru i transportu w ramach zamówienia podstawowego, tj. do maksymalnych wartości określonych powyżej.</w:t>
      </w:r>
    </w:p>
    <w:p w14:paraId="5F8F17C6" w14:textId="77777777" w:rsidR="001151DD" w:rsidRPr="001151DD" w:rsidRDefault="001151DD" w:rsidP="001151DD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426" w:hanging="426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Przewidywane zmiany nie są zależne od Zamawiającego, a wynikają ze zmieniających się potrzeb wytwórców odpadów. Dlatego też dokładna ilość odpadów nie jest możliwa do przewidzenia.</w:t>
      </w:r>
    </w:p>
    <w:p w14:paraId="0F8FFAD9" w14:textId="77777777" w:rsidR="001151DD" w:rsidRPr="001151DD" w:rsidRDefault="001151DD" w:rsidP="001151DD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426" w:hanging="426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Realizacja zakresu zamówienia objętego prawem opcji stanowi uprawnienie Zamawiającego, z którego może, ale nie musi on skorzystać. Rozliczenie za objęte zakresem prawa opcji ilości ponad ilości wskazane powyżej nastąpi na podstawie cen określonych w ofercie.</w:t>
      </w:r>
    </w:p>
    <w:p w14:paraId="21970A3C" w14:textId="77777777" w:rsidR="001151DD" w:rsidRPr="001151DD" w:rsidRDefault="001151DD" w:rsidP="001151DD">
      <w:pPr>
        <w:widowControl/>
        <w:numPr>
          <w:ilvl w:val="0"/>
          <w:numId w:val="28"/>
        </w:numPr>
        <w:tabs>
          <w:tab w:val="clear" w:pos="720"/>
        </w:tabs>
        <w:suppressAutoHyphens/>
        <w:spacing w:line="100" w:lineRule="atLeast"/>
        <w:ind w:left="284" w:hanging="284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Warunki skorzystania z prawa opcji:</w:t>
      </w:r>
    </w:p>
    <w:p w14:paraId="3A706A80" w14:textId="77777777" w:rsidR="001151DD" w:rsidRPr="001151DD" w:rsidRDefault="001151DD" w:rsidP="001151DD">
      <w:pPr>
        <w:widowControl/>
        <w:numPr>
          <w:ilvl w:val="0"/>
          <w:numId w:val="36"/>
        </w:numPr>
        <w:suppressAutoHyphens/>
        <w:spacing w:line="100" w:lineRule="atLeast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skorzystanie z zamówienia opcjonalnego uzależnione będzie od bieżących potrzeb Zamawiającego jako uprawnienie, z którego może lecz nie musi skorzystać,</w:t>
      </w:r>
    </w:p>
    <w:p w14:paraId="05B28E04" w14:textId="77777777" w:rsidR="001151DD" w:rsidRPr="001151DD" w:rsidRDefault="001151DD" w:rsidP="001151DD">
      <w:pPr>
        <w:widowControl/>
        <w:numPr>
          <w:ilvl w:val="0"/>
          <w:numId w:val="36"/>
        </w:numPr>
        <w:suppressAutoHyphens/>
        <w:spacing w:line="100" w:lineRule="atLeast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Zamawiający ma prawo skorzystania z prawa opcji w czasie trwania umowy,</w:t>
      </w:r>
    </w:p>
    <w:p w14:paraId="2DFED6F1" w14:textId="77777777" w:rsidR="001151DD" w:rsidRPr="00187996" w:rsidRDefault="001151DD" w:rsidP="001151DD">
      <w:pPr>
        <w:widowControl/>
        <w:numPr>
          <w:ilvl w:val="0"/>
          <w:numId w:val="36"/>
        </w:numPr>
        <w:suppressAutoHyphens/>
        <w:spacing w:line="100" w:lineRule="atLeast"/>
        <w:jc w:val="both"/>
        <w:rPr>
          <w:rFonts w:asciiTheme="minorHAnsi" w:hAnsiTheme="minorHAnsi"/>
        </w:rPr>
      </w:pPr>
      <w:r w:rsidRPr="001151DD">
        <w:rPr>
          <w:rFonts w:asciiTheme="minorHAnsi" w:hAnsiTheme="minorHAnsi"/>
        </w:rPr>
        <w:t>Zamówienia realizowane w ramach prawa opcji są jednostronnym uprawnieniem Zamawiającego. Brak złożenia zamówienia objętego prawem opcji nie rodzi po stronie Wykonawcy żadnych roszczeń w stosunku do Zamawiającego.</w:t>
      </w:r>
    </w:p>
    <w:p w14:paraId="2488AAD4" w14:textId="77777777" w:rsidR="00FF148D" w:rsidRDefault="00FF148D" w:rsidP="00FF148D">
      <w:pPr>
        <w:pStyle w:val="Akapitzlist"/>
        <w:rPr>
          <w:rFonts w:asciiTheme="minorHAnsi" w:hAnsiTheme="minorHAnsi"/>
          <w:b/>
          <w:bCs/>
        </w:rPr>
      </w:pPr>
    </w:p>
    <w:p w14:paraId="2A0E413D" w14:textId="77777777" w:rsidR="00FF148D" w:rsidRPr="00FF148D" w:rsidRDefault="00FF148D" w:rsidP="00FF148D">
      <w:pPr>
        <w:pStyle w:val="Akapitzlist"/>
        <w:jc w:val="center"/>
        <w:rPr>
          <w:rFonts w:asciiTheme="minorHAnsi" w:hAnsiTheme="minorHAnsi"/>
          <w:b/>
          <w:bCs/>
        </w:rPr>
      </w:pPr>
      <w:r w:rsidRPr="0074735F">
        <w:rPr>
          <w:rFonts w:asciiTheme="minorHAnsi" w:hAnsiTheme="minorHAnsi"/>
          <w:b/>
          <w:bCs/>
        </w:rPr>
        <w:t>§</w:t>
      </w:r>
      <w:r>
        <w:rPr>
          <w:rFonts w:asciiTheme="minorHAnsi" w:hAnsiTheme="minorHAnsi"/>
          <w:b/>
          <w:bCs/>
        </w:rPr>
        <w:t>3</w:t>
      </w:r>
    </w:p>
    <w:p w14:paraId="7FE979CD" w14:textId="77777777" w:rsidR="00187996" w:rsidRPr="00187996" w:rsidRDefault="00187996" w:rsidP="00FF148D">
      <w:pPr>
        <w:widowControl/>
        <w:suppressAutoHyphens/>
        <w:spacing w:before="120" w:line="100" w:lineRule="atLeast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W ramach realizacji przedmiotu umowy określonego w </w:t>
      </w:r>
      <w:r w:rsidR="00A23595" w:rsidRPr="00187996">
        <w:rPr>
          <w:rFonts w:asciiTheme="minorHAnsi" w:hAnsiTheme="minorHAnsi"/>
        </w:rPr>
        <w:t>§</w:t>
      </w:r>
      <w:r w:rsidRPr="00187996">
        <w:rPr>
          <w:rFonts w:asciiTheme="minorHAnsi" w:hAnsiTheme="minorHAnsi"/>
        </w:rPr>
        <w:t xml:space="preserve"> 1 Wykonawca zobowiązuje się w szczególności do:</w:t>
      </w:r>
    </w:p>
    <w:p w14:paraId="3AF2B9F7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0CD50263" w14:textId="77777777" w:rsidR="00187996" w:rsidRPr="00187996" w:rsidRDefault="00187996" w:rsidP="00D16CFC">
      <w:pPr>
        <w:autoSpaceDE w:val="0"/>
        <w:ind w:left="426" w:hanging="284"/>
        <w:jc w:val="both"/>
        <w:rPr>
          <w:rFonts w:asciiTheme="minorHAnsi" w:eastAsia="Calibri" w:hAnsiTheme="minorHAnsi" w:cs="Lucida Sans Unicode"/>
          <w:bCs/>
          <w:lang w:eastAsia="ar-SA" w:bidi="ar-SA"/>
        </w:rPr>
      </w:pPr>
      <w:r w:rsidRPr="00187996">
        <w:rPr>
          <w:rFonts w:asciiTheme="minorHAnsi" w:hAnsiTheme="minorHAnsi"/>
        </w:rPr>
        <w:t xml:space="preserve">1) Dostarczania Zamawiającemu w określonym w § </w:t>
      </w:r>
      <w:r w:rsidR="00536655">
        <w:rPr>
          <w:rFonts w:asciiTheme="minorHAnsi" w:hAnsiTheme="minorHAnsi"/>
        </w:rPr>
        <w:t>1</w:t>
      </w:r>
      <w:r w:rsidRPr="00187996">
        <w:rPr>
          <w:rFonts w:asciiTheme="minorHAnsi" w:hAnsiTheme="minorHAnsi"/>
        </w:rPr>
        <w:t xml:space="preserve"> umowy terminie obowiązywania niniejszej umowy szacunkowo około </w:t>
      </w:r>
      <w:r w:rsidRPr="00187996">
        <w:rPr>
          <w:rFonts w:asciiTheme="minorHAnsi" w:hAnsiTheme="minorHAnsi" w:cs="Lucida Sans Unicode"/>
          <w:b/>
          <w:bCs/>
        </w:rPr>
        <w:t>117 600  szt.</w:t>
      </w:r>
      <w:r w:rsidRPr="00187996">
        <w:rPr>
          <w:rFonts w:asciiTheme="minorHAnsi" w:eastAsia="Calibri" w:hAnsiTheme="minorHAnsi" w:cs="Lucida Sans Unicode"/>
          <w:bCs/>
          <w:lang w:eastAsia="ar-SA" w:bidi="ar-SA"/>
        </w:rPr>
        <w:t xml:space="preserve"> worków  o pojemności 120 l do selektywnego zbierania </w:t>
      </w:r>
      <w:r w:rsidR="00D16CFC">
        <w:rPr>
          <w:rFonts w:asciiTheme="minorHAnsi" w:eastAsia="Calibri" w:hAnsiTheme="minorHAnsi" w:cs="Lucida Sans Unicode"/>
          <w:bCs/>
          <w:lang w:eastAsia="ar-SA" w:bidi="ar-SA"/>
        </w:rPr>
        <w:t>odpadów, w tym</w:t>
      </w:r>
      <w:r w:rsidRPr="00187996">
        <w:rPr>
          <w:rFonts w:asciiTheme="minorHAnsi" w:eastAsia="Calibri" w:hAnsiTheme="minorHAnsi" w:cs="Lucida Sans Unicode"/>
          <w:bCs/>
          <w:lang w:eastAsia="ar-SA" w:bidi="ar-SA"/>
        </w:rPr>
        <w:t>:</w:t>
      </w:r>
    </w:p>
    <w:p w14:paraId="62C958A5" w14:textId="77777777" w:rsidR="00187996" w:rsidRPr="00187996" w:rsidRDefault="00187996" w:rsidP="00187996">
      <w:pPr>
        <w:widowControl/>
        <w:numPr>
          <w:ilvl w:val="0"/>
          <w:numId w:val="31"/>
        </w:numPr>
        <w:suppressAutoHyphens/>
        <w:autoSpaceDE w:val="0"/>
        <w:spacing w:before="60"/>
        <w:ind w:left="1276" w:hanging="283"/>
        <w:jc w:val="both"/>
        <w:rPr>
          <w:rFonts w:asciiTheme="minorHAnsi" w:hAnsiTheme="minorHAnsi" w:cs="Lucida Sans Unicode"/>
          <w:bCs/>
        </w:rPr>
      </w:pPr>
      <w:r w:rsidRPr="00187996">
        <w:rPr>
          <w:rFonts w:asciiTheme="minorHAnsi" w:hAnsiTheme="minorHAnsi" w:cs="Lucida Sans Unicode"/>
          <w:bCs/>
        </w:rPr>
        <w:t>ŻÓŁTY z przeznaczeniem na tworzywa sztuczne, opakowania wielomateriałowe oraz metal około 4 200 szt./ mies.</w:t>
      </w:r>
    </w:p>
    <w:p w14:paraId="615A931F" w14:textId="77777777" w:rsidR="00187996" w:rsidRPr="00187996" w:rsidRDefault="00187996" w:rsidP="00187996">
      <w:pPr>
        <w:widowControl/>
        <w:numPr>
          <w:ilvl w:val="0"/>
          <w:numId w:val="31"/>
        </w:numPr>
        <w:suppressAutoHyphens/>
        <w:autoSpaceDE w:val="0"/>
        <w:spacing w:before="60"/>
        <w:ind w:left="1276" w:hanging="283"/>
        <w:jc w:val="both"/>
        <w:rPr>
          <w:rFonts w:asciiTheme="minorHAnsi" w:hAnsiTheme="minorHAnsi" w:cs="Lucida Sans Unicode"/>
          <w:bCs/>
        </w:rPr>
      </w:pPr>
      <w:r w:rsidRPr="00187996">
        <w:rPr>
          <w:rFonts w:asciiTheme="minorHAnsi" w:hAnsiTheme="minorHAnsi" w:cs="Lucida Sans Unicode"/>
          <w:bCs/>
        </w:rPr>
        <w:t>NIEBIESKI z przeznaczeniem na makulaturę i odzież i tekstylia około 2000 szt./ mies.</w:t>
      </w:r>
    </w:p>
    <w:p w14:paraId="6ACAFCA7" w14:textId="77777777" w:rsidR="00187996" w:rsidRPr="00187996" w:rsidRDefault="00187996" w:rsidP="00187996">
      <w:pPr>
        <w:widowControl/>
        <w:numPr>
          <w:ilvl w:val="0"/>
          <w:numId w:val="31"/>
        </w:numPr>
        <w:suppressAutoHyphens/>
        <w:autoSpaceDE w:val="0"/>
        <w:spacing w:before="60"/>
        <w:ind w:left="1276" w:hanging="283"/>
        <w:jc w:val="both"/>
        <w:rPr>
          <w:rFonts w:asciiTheme="minorHAnsi" w:hAnsiTheme="minorHAnsi" w:cs="Lucida Sans Unicode"/>
          <w:bCs/>
        </w:rPr>
      </w:pPr>
      <w:r w:rsidRPr="00187996">
        <w:rPr>
          <w:rFonts w:asciiTheme="minorHAnsi" w:hAnsiTheme="minorHAnsi" w:cs="Lucida Sans Unicode"/>
          <w:bCs/>
        </w:rPr>
        <w:t>ZIELONY z przeznaczeniem na opakowania szklane białe i kolorowe około 2300 szt./ mies.</w:t>
      </w:r>
    </w:p>
    <w:p w14:paraId="084B7E32" w14:textId="77777777" w:rsidR="00187996" w:rsidRPr="00187996" w:rsidRDefault="00187996" w:rsidP="00187996">
      <w:pPr>
        <w:widowControl/>
        <w:numPr>
          <w:ilvl w:val="0"/>
          <w:numId w:val="31"/>
        </w:numPr>
        <w:suppressAutoHyphens/>
        <w:autoSpaceDE w:val="0"/>
        <w:spacing w:before="60"/>
        <w:ind w:left="1276" w:hanging="283"/>
        <w:jc w:val="both"/>
        <w:rPr>
          <w:rFonts w:asciiTheme="minorHAnsi" w:hAnsiTheme="minorHAnsi" w:cs="Lucida Sans Unicode"/>
          <w:bCs/>
        </w:rPr>
      </w:pPr>
      <w:r w:rsidRPr="00187996">
        <w:rPr>
          <w:rFonts w:asciiTheme="minorHAnsi" w:hAnsiTheme="minorHAnsi" w:cs="Lucida Sans Unicode"/>
          <w:bCs/>
        </w:rPr>
        <w:t>BRĄZOWY z przeznaczeniem na odpady zielone, ulegające biodegradacji około 1000 szt./ mies.</w:t>
      </w:r>
    </w:p>
    <w:p w14:paraId="5334EA74" w14:textId="77777777" w:rsidR="00187996" w:rsidRPr="00187996" w:rsidRDefault="00187996" w:rsidP="00187996">
      <w:pPr>
        <w:widowControl/>
        <w:numPr>
          <w:ilvl w:val="0"/>
          <w:numId w:val="31"/>
        </w:numPr>
        <w:suppressAutoHyphens/>
        <w:autoSpaceDE w:val="0"/>
        <w:spacing w:before="60"/>
        <w:ind w:left="1276" w:hanging="283"/>
        <w:jc w:val="both"/>
        <w:rPr>
          <w:rFonts w:asciiTheme="minorHAnsi" w:hAnsiTheme="minorHAnsi" w:cs="Lucida Sans Unicode"/>
          <w:bCs/>
        </w:rPr>
      </w:pPr>
      <w:r w:rsidRPr="00187996">
        <w:rPr>
          <w:rFonts w:asciiTheme="minorHAnsi" w:hAnsiTheme="minorHAnsi" w:cs="Lucida Sans Unicode"/>
          <w:bCs/>
        </w:rPr>
        <w:t>CZARNY z przeznaczenie na popiół około 300 szt./mies.</w:t>
      </w:r>
    </w:p>
    <w:p w14:paraId="30133703" w14:textId="77777777" w:rsidR="00187996" w:rsidRPr="00187996" w:rsidRDefault="00187996" w:rsidP="00187996">
      <w:pPr>
        <w:tabs>
          <w:tab w:val="left" w:pos="390"/>
        </w:tabs>
        <w:autoSpaceDE w:val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Worki powinny być odpowiednio wytrzymałe a na odpady posegregowane wyraźnie oznakowane  (opisane). Intensywność zabarwienia (przezroczystość) worka powinna pozwalać na ocenę zawartości worka.</w:t>
      </w:r>
    </w:p>
    <w:p w14:paraId="6C3243E1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>Worki będą oznaczone unikatowym, samoprzylepnym kodem kreskowym umożliwiającym identyfikację posesji, właściciela oraz rodzaju gromadzonego odpadu. Dodatkowo podczas odbioru odpadów skaner wstawia do bazy danych datę i godzinę odbioru odpadów. Wykonawca zapewni dystrybucję kodów kreskowych wraz z workami wśród właścicieli nieruchomości.</w:t>
      </w:r>
    </w:p>
    <w:p w14:paraId="5F630E1D" w14:textId="22432FE9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 xml:space="preserve">Wprowadzenie systemu kodów kreskowych nastąpi nie później niż do dnia </w:t>
      </w:r>
      <w:r w:rsidRPr="00187996">
        <w:rPr>
          <w:rStyle w:val="Teksttreci"/>
          <w:rFonts w:asciiTheme="minorHAnsi" w:hAnsiTheme="minorHAnsi"/>
          <w:b/>
        </w:rPr>
        <w:t>31.01.202</w:t>
      </w:r>
      <w:r w:rsidR="00763C14">
        <w:rPr>
          <w:rStyle w:val="Teksttreci"/>
          <w:rFonts w:asciiTheme="minorHAnsi" w:hAnsiTheme="minorHAnsi"/>
          <w:b/>
        </w:rPr>
        <w:t>5</w:t>
      </w:r>
      <w:r w:rsidRPr="00187996">
        <w:rPr>
          <w:rStyle w:val="Teksttreci"/>
          <w:rFonts w:asciiTheme="minorHAnsi" w:hAnsiTheme="minorHAnsi"/>
        </w:rPr>
        <w:t xml:space="preserve"> r. </w:t>
      </w:r>
    </w:p>
    <w:p w14:paraId="762166A4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lastRenderedPageBreak/>
        <w:t>Wykonawca zapewnia wydruk i dystrybucję do właścicieli nieruchomości objętych systemem workowym etykiety z kodem kreskowym, które naklejone na worki do gromadzenia odpadów, służą identyfikacji nieruchomości, z której dokonywany jest odbiór odpadów.</w:t>
      </w:r>
    </w:p>
    <w:p w14:paraId="7A6BA84C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>Wykonawca musi rejestrować w sposób elektroniczny odbierane worki (czytniki/skanery kodów kreskowych) raport odebranych worków powinien być udostępniony Zamawiającemu nie rzadziej niż raz na kwartał.</w:t>
      </w:r>
    </w:p>
    <w:p w14:paraId="0F245C3B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>W przypadku wystawienia worka z odpadami bez oznaczenia umożliwiającego identyfikację, worek zostanie przyporządkowany do nieruchomości, na której odpady zostały zebrane.</w:t>
      </w:r>
    </w:p>
    <w:p w14:paraId="00F2F737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>W przypadku niewłaściwego sortowania Wykonawca odbierze worek jako odpad zmieszany w terminie odbioru odpadów zmieszanych i powiadamia o zaistniałej sytuacji Zamawiającego w terminie do 7 dni roboczych.</w:t>
      </w:r>
    </w:p>
    <w:p w14:paraId="040299CE" w14:textId="77777777" w:rsidR="00187996" w:rsidRPr="00187996" w:rsidRDefault="00187996" w:rsidP="00187996">
      <w:pPr>
        <w:widowControl/>
        <w:numPr>
          <w:ilvl w:val="0"/>
          <w:numId w:val="30"/>
        </w:numPr>
        <w:suppressAutoHyphens/>
        <w:spacing w:before="60"/>
        <w:ind w:left="426" w:hanging="284"/>
        <w:jc w:val="both"/>
        <w:rPr>
          <w:rStyle w:val="Teksttreci"/>
          <w:rFonts w:asciiTheme="minorHAnsi" w:hAnsiTheme="minorHAnsi"/>
        </w:rPr>
      </w:pPr>
      <w:r w:rsidRPr="00187996">
        <w:rPr>
          <w:rStyle w:val="Teksttreci"/>
          <w:rFonts w:asciiTheme="minorHAnsi" w:hAnsiTheme="minorHAnsi"/>
        </w:rPr>
        <w:t xml:space="preserve">Pojemniki/kontenery na odpady Wykonawca oznakuje (opisze rodzajem odpadu), powinna się na nich znajdować czytelna informacja o poprawnym sposobie segregacji odpadów, z wyszczególnieniem odpadów, jakie należy i nie należy wrzucać do pojemnika/kontenera, </w:t>
      </w:r>
    </w:p>
    <w:p w14:paraId="72D31660" w14:textId="640CD3D2" w:rsidR="00187996" w:rsidRPr="00187996" w:rsidRDefault="00187996" w:rsidP="00187996">
      <w:pPr>
        <w:pStyle w:val="Teksttreci1"/>
        <w:numPr>
          <w:ilvl w:val="0"/>
          <w:numId w:val="30"/>
        </w:numPr>
        <w:shd w:val="clear" w:color="auto" w:fill="auto"/>
        <w:spacing w:before="0"/>
        <w:ind w:left="426" w:right="20" w:hanging="284"/>
        <w:rPr>
          <w:color w:val="000000"/>
          <w:sz w:val="24"/>
          <w:szCs w:val="24"/>
        </w:rPr>
      </w:pPr>
      <w:r w:rsidRPr="00187996">
        <w:rPr>
          <w:rStyle w:val="Teksttreci"/>
          <w:color w:val="000000"/>
          <w:sz w:val="24"/>
          <w:szCs w:val="24"/>
        </w:rPr>
        <w:t>Projekt informacji Wykonawca prześle w formie elektronicznej Zamawiającemu do akceptacji. Worki oraz pojemniki/kontenery powinny zostać oznakowane rodzajem odpadu i sposobem segregacji do 31 stycznia 202</w:t>
      </w:r>
      <w:r w:rsidR="00920211">
        <w:rPr>
          <w:rStyle w:val="Teksttreci"/>
          <w:color w:val="000000"/>
          <w:sz w:val="24"/>
          <w:szCs w:val="24"/>
        </w:rPr>
        <w:t>4</w:t>
      </w:r>
      <w:r w:rsidRPr="00187996">
        <w:rPr>
          <w:rStyle w:val="Teksttreci"/>
          <w:color w:val="000000"/>
          <w:sz w:val="24"/>
          <w:szCs w:val="24"/>
        </w:rPr>
        <w:t xml:space="preserve"> r.</w:t>
      </w:r>
    </w:p>
    <w:p w14:paraId="270E6276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6DE40D93" w14:textId="77777777" w:rsidR="00187996" w:rsidRPr="00187996" w:rsidRDefault="00187996" w:rsidP="00187996">
      <w:pPr>
        <w:spacing w:after="12"/>
        <w:ind w:right="-108"/>
        <w:jc w:val="both"/>
        <w:rPr>
          <w:rFonts w:asciiTheme="minorHAnsi" w:hAnsiTheme="minorHAnsi"/>
          <w:b/>
        </w:rPr>
      </w:pPr>
      <w:r w:rsidRPr="00187996">
        <w:rPr>
          <w:rFonts w:asciiTheme="minorHAnsi" w:hAnsiTheme="minorHAnsi"/>
        </w:rPr>
        <w:t xml:space="preserve">2) Utrzymanie czystości i porządku na przystankach komunikacyjnych poprzez ich wyposażenie w pojemniki o pojemności 30 l, ich sprzątanie, w terminie wywozu odpadów z rejonu przy którym przystanek jest położony.  Liczba przystanków </w:t>
      </w:r>
      <w:r w:rsidRPr="00187996">
        <w:rPr>
          <w:rFonts w:asciiTheme="minorHAnsi" w:hAnsiTheme="minorHAnsi"/>
          <w:b/>
        </w:rPr>
        <w:t>50 szt. (Załącznik  nr 8 SWZ)</w:t>
      </w:r>
    </w:p>
    <w:p w14:paraId="60E9AFE5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3) Porządkowanie terenu w miejscach gromadzenia odpadów komunalnych (przy kontenerach) w przypadku zanieczyszczenia oraz utrzymanie w należytym stanie sanitarnym i porządkowym kontenerów na odpady.</w:t>
      </w:r>
    </w:p>
    <w:p w14:paraId="000DC8D3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4) Wykonanie objazdowej zbiórki odpadów, w szczególności takich jak: wielkogabarytowych, meble, metale, opakowania wielomateriałowe oraz pozostałe odpady segregowane (przeterminowane leki i chemikalia, zużyty sprzęt elektryczny i elektroniczny, zużyte opony, baterie i akumulatory) wystawionych przez właścicieli przed swoimi nieruchomościami w ustalonych przez Zamawiającego z Wykonawcą terminach, lecz nie rzadziej niż 2 razy w roku.</w:t>
      </w:r>
    </w:p>
    <w:p w14:paraId="2BDDF7F5" w14:textId="20166EFC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5) Wykonawca w terminie do </w:t>
      </w:r>
      <w:r w:rsidRPr="00187996">
        <w:rPr>
          <w:rFonts w:asciiTheme="minorHAnsi" w:hAnsiTheme="minorHAnsi"/>
          <w:b/>
        </w:rPr>
        <w:t>………… 202</w:t>
      </w:r>
      <w:r w:rsidR="00763C14">
        <w:rPr>
          <w:rFonts w:asciiTheme="minorHAnsi" w:hAnsiTheme="minorHAnsi"/>
          <w:b/>
        </w:rPr>
        <w:t>5</w:t>
      </w:r>
      <w:r w:rsidRPr="00187996">
        <w:rPr>
          <w:rFonts w:asciiTheme="minorHAnsi" w:hAnsiTheme="minorHAnsi"/>
          <w:b/>
        </w:rPr>
        <w:t xml:space="preserve"> roku</w:t>
      </w:r>
      <w:r w:rsidRPr="00187996">
        <w:rPr>
          <w:rFonts w:asciiTheme="minorHAnsi" w:hAnsiTheme="minorHAnsi"/>
        </w:rPr>
        <w:t xml:space="preserve"> na własny koszt zorganizuje i uruchomi centralny punkt selektywnego zbierania odpadów komunalnych w Gminie Górowo Iławeckie z godzinami pracy ………………………. Punkt powinien być zabezpieczony w sposób uniemożliwiający wstęp osobom nieupoważnionym. Miejsca magazynowania selektywnie zebranych odpadów komunalnych powinny być zabezpieczone przed działaniem czynników atmosferycznych i emisją zanieczyszczeń do gruntu. W punkcie selektywnego zbierania odpadów komunalnych odbierane będą metale, odpady wielomateriałowe, tekstylia, przeterminowane leki i chemikalia, zużyte baterie i akumulatory, zużyty sprzęt elektryczny i elektroniczny, meble i inne odpady wielkogabarytowe, odpady budowlane i rozbiórkowe, zużyte opony, odpady ulegające biodegradacji oraz nadmiar tworzyw sztucznych, szkła i papieru. Punkt selektywnej zbiórki odpadów pochodzących z gospodarstw domowych ma </w:t>
      </w:r>
      <w:r w:rsidRPr="00187996">
        <w:rPr>
          <w:rFonts w:asciiTheme="minorHAnsi" w:hAnsiTheme="minorHAnsi"/>
        </w:rPr>
        <w:lastRenderedPageBreak/>
        <w:t>być zorganizowany na terenie Gminy Górowo Iławeckie.</w:t>
      </w:r>
    </w:p>
    <w:p w14:paraId="7D7E3969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6) Wypełnianie obowiązków sprawozdawczych w stosunku do Zamawiającego, zgodnie z obowiązującym prawem. </w:t>
      </w:r>
    </w:p>
    <w:p w14:paraId="6E6D5C97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7)  Zgromadzone odpady znajdujące się w workach foliowych, koszach na odpady komunalne  oraz kontenery mają być zbierane przez Wykonawcę usługi z miejsc wskazanych przez Zamawiającego, w szczególności z poboczy dróg wojewódzkich, powiatowych, gminnych oraz miejsc zwyczajowo przyjętych do składowania, a także ze stałego punktu selektywnego zbierania odpadów komunalnych.</w:t>
      </w:r>
    </w:p>
    <w:p w14:paraId="7485F8F9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8) Wykonawca dokonuje odbioru odpadów – zgodnie Harmonogramem odbioru odpadów komunalnych ustalonym przez Strony.</w:t>
      </w:r>
    </w:p>
    <w:p w14:paraId="52AD6CDB" w14:textId="77777777" w:rsidR="00187996" w:rsidRPr="00187996" w:rsidRDefault="00187996" w:rsidP="00187996">
      <w:pPr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9) Usuwanie „dzikich wysypisk śmieci” zlokalizowanych na terenie Gminy Górowo Iławeckie na każde zgłoszenie zamawiającego.  </w:t>
      </w:r>
    </w:p>
    <w:p w14:paraId="6235E5E6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48C18850" w14:textId="77777777" w:rsidR="00187996" w:rsidRPr="00187996" w:rsidRDefault="00187996" w:rsidP="00187996">
      <w:pPr>
        <w:jc w:val="center"/>
        <w:rPr>
          <w:rFonts w:asciiTheme="minorHAnsi" w:hAnsiTheme="minorHAnsi"/>
          <w:b/>
          <w:bCs/>
        </w:rPr>
      </w:pPr>
      <w:r w:rsidRPr="00187996">
        <w:rPr>
          <w:rFonts w:asciiTheme="minorHAnsi" w:hAnsiTheme="minorHAnsi"/>
          <w:b/>
          <w:bCs/>
        </w:rPr>
        <w:t xml:space="preserve">§ </w:t>
      </w:r>
      <w:r w:rsidR="00FF148D">
        <w:rPr>
          <w:rFonts w:asciiTheme="minorHAnsi" w:hAnsiTheme="minorHAnsi"/>
          <w:b/>
          <w:bCs/>
        </w:rPr>
        <w:t>4</w:t>
      </w:r>
      <w:r w:rsidRPr="00187996">
        <w:rPr>
          <w:rFonts w:asciiTheme="minorHAnsi" w:hAnsiTheme="minorHAnsi"/>
          <w:b/>
          <w:bCs/>
        </w:rPr>
        <w:t>.</w:t>
      </w:r>
    </w:p>
    <w:p w14:paraId="43974426" w14:textId="77777777" w:rsidR="00187996" w:rsidRPr="00187996" w:rsidRDefault="00187996" w:rsidP="00187996">
      <w:pPr>
        <w:widowControl/>
        <w:numPr>
          <w:ilvl w:val="0"/>
          <w:numId w:val="29"/>
        </w:numPr>
        <w:suppressAutoHyphens/>
        <w:spacing w:line="100" w:lineRule="atLeast"/>
        <w:ind w:left="284" w:hanging="284"/>
        <w:jc w:val="both"/>
        <w:rPr>
          <w:rFonts w:asciiTheme="minorHAnsi" w:hAnsiTheme="minorHAnsi"/>
          <w:b/>
        </w:rPr>
      </w:pPr>
      <w:r w:rsidRPr="00187996">
        <w:rPr>
          <w:rFonts w:asciiTheme="minorHAnsi" w:hAnsiTheme="minorHAnsi"/>
          <w:b/>
        </w:rPr>
        <w:t xml:space="preserve">Termin realizacji </w:t>
      </w:r>
      <w:r w:rsidRPr="00187996">
        <w:rPr>
          <w:rFonts w:asciiTheme="minorHAnsi" w:hAnsiTheme="minorHAnsi"/>
          <w:b/>
          <w:u w:val="single"/>
        </w:rPr>
        <w:t>podstawowego przedmiotu umowy</w:t>
      </w:r>
      <w:r w:rsidRPr="00187996">
        <w:rPr>
          <w:rFonts w:asciiTheme="minorHAnsi" w:hAnsiTheme="minorHAnsi"/>
          <w:b/>
        </w:rPr>
        <w:t>:</w:t>
      </w:r>
    </w:p>
    <w:p w14:paraId="1D1E2C8A" w14:textId="503DAA0E" w:rsidR="00187996" w:rsidRPr="00187996" w:rsidRDefault="00187996" w:rsidP="00187996">
      <w:pPr>
        <w:ind w:left="284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- rozpoczęcie od dnia </w:t>
      </w:r>
      <w:r w:rsidRPr="00187996">
        <w:rPr>
          <w:rFonts w:asciiTheme="minorHAnsi" w:hAnsiTheme="minorHAnsi"/>
          <w:b/>
        </w:rPr>
        <w:t>01 stycznia  202</w:t>
      </w:r>
      <w:r w:rsidR="00763C14">
        <w:rPr>
          <w:rFonts w:asciiTheme="minorHAnsi" w:hAnsiTheme="minorHAnsi"/>
          <w:b/>
        </w:rPr>
        <w:t>5</w:t>
      </w:r>
      <w:r w:rsidRPr="00187996">
        <w:rPr>
          <w:rFonts w:asciiTheme="minorHAnsi" w:hAnsiTheme="minorHAnsi"/>
          <w:b/>
        </w:rPr>
        <w:t xml:space="preserve"> roku</w:t>
      </w:r>
    </w:p>
    <w:p w14:paraId="299F6F98" w14:textId="0318098D" w:rsidR="00187996" w:rsidRPr="00187996" w:rsidRDefault="00187996" w:rsidP="00187996">
      <w:pPr>
        <w:ind w:left="284"/>
        <w:jc w:val="both"/>
        <w:rPr>
          <w:rFonts w:asciiTheme="minorHAnsi" w:hAnsiTheme="minorHAnsi"/>
          <w:b/>
        </w:rPr>
      </w:pPr>
      <w:r w:rsidRPr="00187996">
        <w:rPr>
          <w:rFonts w:asciiTheme="minorHAnsi" w:hAnsiTheme="minorHAnsi"/>
        </w:rPr>
        <w:t xml:space="preserve">- zakończenie  w dniu </w:t>
      </w:r>
      <w:r w:rsidRPr="00187996">
        <w:rPr>
          <w:rFonts w:asciiTheme="minorHAnsi" w:hAnsiTheme="minorHAnsi"/>
          <w:b/>
        </w:rPr>
        <w:t>31 grudnia 202</w:t>
      </w:r>
      <w:r w:rsidR="00763C14">
        <w:rPr>
          <w:rFonts w:asciiTheme="minorHAnsi" w:hAnsiTheme="minorHAnsi"/>
          <w:b/>
        </w:rPr>
        <w:t>5</w:t>
      </w:r>
      <w:r w:rsidRPr="00187996">
        <w:rPr>
          <w:rFonts w:asciiTheme="minorHAnsi" w:hAnsiTheme="minorHAnsi"/>
          <w:b/>
        </w:rPr>
        <w:t xml:space="preserve"> roku.</w:t>
      </w:r>
    </w:p>
    <w:p w14:paraId="6488DC4E" w14:textId="77777777" w:rsidR="00187996" w:rsidRPr="00187996" w:rsidRDefault="00187996" w:rsidP="00170690">
      <w:pPr>
        <w:pStyle w:val="Nagwek20"/>
        <w:keepNext/>
        <w:keepLines/>
        <w:shd w:val="clear" w:color="auto" w:fill="auto"/>
        <w:spacing w:before="0"/>
        <w:ind w:left="20"/>
        <w:jc w:val="left"/>
        <w:rPr>
          <w:rFonts w:asciiTheme="minorHAnsi" w:hAnsiTheme="minorHAnsi"/>
        </w:rPr>
      </w:pPr>
      <w:bookmarkStart w:id="1" w:name="bookmark1"/>
    </w:p>
    <w:p w14:paraId="71787E1D" w14:textId="77777777" w:rsidR="00187996" w:rsidRPr="00187996" w:rsidRDefault="00187996" w:rsidP="00187996">
      <w:pPr>
        <w:jc w:val="center"/>
        <w:rPr>
          <w:rFonts w:asciiTheme="minorHAnsi" w:hAnsiTheme="minorHAnsi"/>
          <w:b/>
          <w:bCs/>
        </w:rPr>
      </w:pPr>
      <w:r w:rsidRPr="00187996">
        <w:rPr>
          <w:rFonts w:asciiTheme="minorHAnsi" w:hAnsiTheme="minorHAnsi"/>
          <w:b/>
          <w:bCs/>
        </w:rPr>
        <w:t>§</w:t>
      </w:r>
      <w:r w:rsidR="00FF148D">
        <w:rPr>
          <w:rFonts w:asciiTheme="minorHAnsi" w:hAnsiTheme="minorHAnsi"/>
          <w:b/>
          <w:bCs/>
        </w:rPr>
        <w:t>5</w:t>
      </w:r>
      <w:r w:rsidRPr="00187996">
        <w:rPr>
          <w:rFonts w:asciiTheme="minorHAnsi" w:hAnsiTheme="minorHAnsi"/>
          <w:b/>
          <w:bCs/>
        </w:rPr>
        <w:t>.</w:t>
      </w:r>
    </w:p>
    <w:p w14:paraId="368B2050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Wykonawca ponosi całkowitą odpowiedzialność za prawidłową gospodarkę odpadami zgodnie z obowiązującymi przepisami. Dotyczy to między innymi odbioru, transportu, przeładunku, odzysku czy unieszkodliwiania odpadów komunalnych lub przekazywania odpadów uprawnionemu przedsiębiorcy prowadzącemu działalność w zakresie odzysku lub unieszkodliwiania odpadów komunalnych.</w:t>
      </w:r>
    </w:p>
    <w:p w14:paraId="1263679F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Do zawarcia przez Wykonawcę umowy z podwykonawcą wymagana jest pisemna zgoda Zamawiającego. Wykonawca odpowiada za dobór podwykonawców pod względem wymaganych kwalifikacji, oraz za jakość i terminowość wykonywanych przez nich prac.</w:t>
      </w:r>
    </w:p>
    <w:p w14:paraId="0A8AE7FA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hanging="72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Umowa z podwykonawcą musi być zawarta w formie pisemnej pod rygorem nieważności. </w:t>
      </w:r>
    </w:p>
    <w:p w14:paraId="0DF2118E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Wykonawca nie może bez uprzedniej pisemnej zgody Zamawiającego, przenieść na osobę trzecią wierzytelności przysługujących Wykonawcy wobec Zamawiającego na podstawie niniejszej Umowy, ani dokonać przekazu lub innego rozporządzenia wierzytelnością o podobnym rezultacie lub charakterze. Powyższy zakaz dotyczy także praw związanych z wierzytelnością, w szczególności roszczeń o odsetki.</w:t>
      </w:r>
    </w:p>
    <w:p w14:paraId="1A981CC0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Wykonawca jest odpowiedzialny za wszelkie pośrednie i bezpośrednie szkody w stosunku do Zamawiającego, które wynikają z niewłaściwego wykonywania postanowień Umowy w szczególności, za opóźnienia Wykonawcy w stosunku do terminów uzgodnionych Umową.</w:t>
      </w:r>
    </w:p>
    <w:p w14:paraId="5893B303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35475BF2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hanging="72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Wykonawca odpowiada za stan BHP w trakcie realizacji umowy. </w:t>
      </w:r>
    </w:p>
    <w:p w14:paraId="0D9F354C" w14:textId="77777777" w:rsidR="00187996" w:rsidRPr="00187996" w:rsidRDefault="00187996" w:rsidP="00187996">
      <w:pPr>
        <w:widowControl/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100" w:lineRule="atLeast"/>
        <w:ind w:left="0" w:firstLine="0"/>
        <w:jc w:val="both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Wykonawca oświadcza, że posiada ubezpieczenie odpowiedzialności cywilnej obejmujące ryzyko związane z wykonaniem niniejszej umowy. </w:t>
      </w:r>
    </w:p>
    <w:p w14:paraId="2FCC6B0B" w14:textId="77777777" w:rsidR="00187996" w:rsidRPr="00187996" w:rsidRDefault="00187996" w:rsidP="00187996">
      <w:pPr>
        <w:pStyle w:val="Nagwek20"/>
        <w:keepNext/>
        <w:keepLines/>
        <w:shd w:val="clear" w:color="auto" w:fill="auto"/>
        <w:spacing w:before="0"/>
        <w:ind w:left="20"/>
        <w:rPr>
          <w:rFonts w:asciiTheme="minorHAnsi" w:hAnsiTheme="minorHAnsi"/>
        </w:rPr>
      </w:pPr>
    </w:p>
    <w:p w14:paraId="503354F2" w14:textId="77777777" w:rsidR="00187996" w:rsidRPr="00187996" w:rsidRDefault="00187996" w:rsidP="00187996">
      <w:pPr>
        <w:pStyle w:val="Nagwek20"/>
        <w:keepNext/>
        <w:keepLines/>
        <w:shd w:val="clear" w:color="auto" w:fill="auto"/>
        <w:spacing w:before="0"/>
        <w:ind w:left="20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bookmarkEnd w:id="1"/>
      <w:r w:rsidR="00FF148D">
        <w:rPr>
          <w:rFonts w:asciiTheme="minorHAnsi" w:hAnsiTheme="minorHAnsi"/>
          <w:color w:val="000000"/>
          <w:lang w:eastAsia="pl-PL" w:bidi="pl-PL"/>
        </w:rPr>
        <w:t>6</w:t>
      </w:r>
    </w:p>
    <w:p w14:paraId="5C4E9A7C" w14:textId="77777777" w:rsidR="00187996" w:rsidRPr="00187996" w:rsidRDefault="00187996" w:rsidP="00187996">
      <w:pPr>
        <w:pStyle w:val="Teksttreci20"/>
        <w:numPr>
          <w:ilvl w:val="0"/>
          <w:numId w:val="1"/>
        </w:numPr>
        <w:shd w:val="clear" w:color="auto" w:fill="auto"/>
        <w:tabs>
          <w:tab w:val="left" w:pos="336"/>
        </w:tabs>
        <w:spacing w:before="0" w:after="0" w:line="274" w:lineRule="exact"/>
        <w:ind w:left="36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Do obowiązków Wykonawcy w zakresie odbioru i transportu odpadów komunalnych należy:</w:t>
      </w:r>
    </w:p>
    <w:p w14:paraId="4E896754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sporządzenie w terminie do 5 dni roboczych od zawarcia umowy harmonogramu odbioru odpadów komunalnych na terenie Gminy </w:t>
      </w:r>
      <w:r w:rsidR="00D16CFC">
        <w:rPr>
          <w:rFonts w:asciiTheme="minorHAnsi" w:hAnsiTheme="minorHAnsi"/>
          <w:color w:val="000000"/>
          <w:sz w:val="24"/>
          <w:szCs w:val="24"/>
          <w:lang w:eastAsia="pl-PL" w:bidi="pl-PL"/>
        </w:rPr>
        <w:t>Górowo Iławeckie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na okres obowiązywania umowy zwanego dalej Harmonogramem (forma elektroniczna w formacie </w:t>
      </w:r>
      <w:proofErr w:type="spellStart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doc</w:t>
      </w:r>
      <w:proofErr w:type="spellEnd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lub xls), przy uwzględnieniu częstotliwości odbioru tych odpadów określonej w SIWZ;</w:t>
      </w:r>
    </w:p>
    <w:p w14:paraId="084DEB05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przekazanie po akceptacji harmonogramu właścicielom nieruchomości w formie wydruków minimum 5 dni przed pierwszym odbiorem odpadów;</w:t>
      </w:r>
    </w:p>
    <w:p w14:paraId="303DC8B4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umieszczenie harmonogramu odbioru odpadów na stronie internetowej Wykonawcy;</w:t>
      </w:r>
    </w:p>
    <w:p w14:paraId="4D496979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odbiór odpadów komunalnych Wykonawca będzie realizował z nieruchomości objętych wykazem nieruchomości przekazanym przez Zamawiającego w terminie 5 dni od podpisania umowy i na bieżąco aktualizowanym. Aktualizowanie wykazu nieruchomości nie stanowi zmiany umowy i nie wymaga jej aneksowania;</w:t>
      </w:r>
    </w:p>
    <w:p w14:paraId="146016C2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odbiór odpadów komunalnych od właścicieli nieruchomości Wykonawca będzie realizował od poniedziałku do piątku. Jeżeli odbiór odpadów, zgodnie z harmonogramem, przypada w dniu świątecznym, będącym dniem wolnym od pracy to odbiór odpadów winien nastąpić w pierwszym dniu roboczym po tym dniu.</w:t>
      </w:r>
    </w:p>
    <w:p w14:paraId="4555D51C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odbiór odpadów komunalnych będzie realizowany również w przypadku utrudnionego dojazdu do nieruchomości poprzez np. remont dróg, remont dojazdów, roztopy, intensywne opady, itp. i w takich przypadkach nie przysługuje Wykonawcy roszczenie z tytułu wzrostu kosztów realizacji przedmiotu umowy.</w:t>
      </w:r>
    </w:p>
    <w:p w14:paraId="08DD7BB3" w14:textId="77777777" w:rsidR="00187996" w:rsidRPr="00187996" w:rsidRDefault="00187996" w:rsidP="00187996">
      <w:pPr>
        <w:pStyle w:val="Teksttreci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4" w:lineRule="exact"/>
        <w:ind w:left="720" w:hanging="36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niedopuszczenie podczas realizacji umowy do:</w:t>
      </w:r>
    </w:p>
    <w:p w14:paraId="33DF446A" w14:textId="77777777" w:rsidR="00187996" w:rsidRPr="00187996" w:rsidRDefault="00187996" w:rsidP="00D16CFC">
      <w:pPr>
        <w:pStyle w:val="Teksttreci20"/>
        <w:numPr>
          <w:ilvl w:val="0"/>
          <w:numId w:val="3"/>
        </w:numPr>
        <w:shd w:val="clear" w:color="auto" w:fill="auto"/>
        <w:spacing w:before="0" w:after="0" w:line="274" w:lineRule="exact"/>
        <w:ind w:left="993" w:hanging="273"/>
        <w:jc w:val="left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mieszania segregowanych odpadów (gromadzonych selektywnie) z odpadami niesegregowanymi (zmieszanymi);</w:t>
      </w:r>
    </w:p>
    <w:p w14:paraId="17506DCD" w14:textId="77777777" w:rsidR="00187996" w:rsidRPr="00187996" w:rsidRDefault="00187996" w:rsidP="00187996">
      <w:pPr>
        <w:pStyle w:val="Teksttreci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274" w:lineRule="exact"/>
        <w:ind w:left="72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mieszania ze sobą grup frakcji selektywnie zbieranych odpadów;</w:t>
      </w:r>
    </w:p>
    <w:p w14:paraId="03911C68" w14:textId="77777777" w:rsidR="00187996" w:rsidRPr="00187996" w:rsidRDefault="00187996" w:rsidP="00187996">
      <w:pPr>
        <w:pStyle w:val="Teksttreci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1220"/>
        <w:jc w:val="left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mieszania odpadów zebranych z terenu Gminy </w:t>
      </w:r>
      <w:r w:rsidR="00D16CFC">
        <w:rPr>
          <w:rFonts w:asciiTheme="minorHAnsi" w:hAnsiTheme="minorHAnsi"/>
          <w:color w:val="000000"/>
          <w:sz w:val="24"/>
          <w:szCs w:val="24"/>
          <w:lang w:eastAsia="pl-PL" w:bidi="pl-PL"/>
        </w:rPr>
        <w:t>Górowo Iławeckie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 odpadami zebranymi z innych gmin.</w:t>
      </w:r>
    </w:p>
    <w:p w14:paraId="70FB6778" w14:textId="77777777" w:rsidR="00187996" w:rsidRPr="00187996" w:rsidRDefault="00187996" w:rsidP="00187996">
      <w:pPr>
        <w:pStyle w:val="Teksttreci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Jeżeli podczas odbierania odpadów dojdzie do uszkodzenia lub zniszczenia pojemnika z winy Wykonawcy, Wykonawca zobowiązany będzie do wymiany uszkodzonego pojemnika na własny koszt.</w:t>
      </w:r>
    </w:p>
    <w:p w14:paraId="77BD4E71" w14:textId="77777777" w:rsidR="00187996" w:rsidRPr="00187996" w:rsidRDefault="00187996" w:rsidP="00187996">
      <w:pPr>
        <w:pStyle w:val="Teksttreci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w celu uniknięcia nieuzasadnionych roszczeń ze strony właścicieli nieruchomości powinien we własnym zakresie i na własny koszt przed opróżnieniem pojemników przeprowadzić ocenę ich stanu i utrwalić jej wyniki dla celów dowodowych np. w formie dokumentacji fotograficznej.</w:t>
      </w:r>
    </w:p>
    <w:p w14:paraId="34773BF7" w14:textId="77777777" w:rsidR="00187996" w:rsidRPr="00187996" w:rsidRDefault="00187996" w:rsidP="00187996">
      <w:pPr>
        <w:pStyle w:val="Teksttreci20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327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powinien dostosować wielkość i rodzaj samochodów odbierających odpady do parametrów drogi tj. jej szerokości, podłoża oraz gęstości zabudowy.</w:t>
      </w:r>
    </w:p>
    <w:p w14:paraId="5D443065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54" w:line="240" w:lineRule="exact"/>
        <w:ind w:right="20"/>
        <w:rPr>
          <w:rFonts w:asciiTheme="minorHAnsi" w:hAnsiTheme="minorHAnsi"/>
        </w:rPr>
      </w:pPr>
      <w:bookmarkStart w:id="2" w:name="bookmark2"/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bookmarkEnd w:id="2"/>
      <w:r w:rsidR="00FF148D">
        <w:rPr>
          <w:rFonts w:asciiTheme="minorHAnsi" w:hAnsiTheme="minorHAnsi"/>
          <w:color w:val="000000"/>
          <w:lang w:eastAsia="pl-PL" w:bidi="pl-PL"/>
        </w:rPr>
        <w:t>7</w:t>
      </w:r>
    </w:p>
    <w:p w14:paraId="1C017F57" w14:textId="77777777" w:rsidR="00187996" w:rsidRPr="00187996" w:rsidRDefault="00187996" w:rsidP="00187996">
      <w:pPr>
        <w:pStyle w:val="Teksttreci20"/>
        <w:shd w:val="clear" w:color="auto" w:fill="auto"/>
        <w:spacing w:before="0" w:after="327" w:line="274" w:lineRule="exact"/>
        <w:ind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musi spełniać wymagania określone w Rozporządzaniu Ministra Środowiska z dnia 11 stycznia 2013 r. w sprawie szczegółowych wymagań w zakresie odbioru odpadów komunalnych od właścicieli nieruchomości (tj. Dz. U. z 2013 r., poz. 122) a także wymagania n</w:t>
      </w:r>
      <w:r w:rsidR="00170690">
        <w:rPr>
          <w:rFonts w:asciiTheme="minorHAnsi" w:hAnsiTheme="minorHAnsi"/>
          <w:color w:val="000000"/>
          <w:sz w:val="24"/>
          <w:szCs w:val="24"/>
          <w:lang w:eastAsia="pl-PL" w:bidi="pl-PL"/>
        </w:rPr>
        <w:t>ałożone przez Zamawiającego w S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WZ, w szczególności w zakresie zapewnienia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odpowiedniego standardu sanitarnego wykonania usługi oraz ochrony środowiska.</w:t>
      </w:r>
    </w:p>
    <w:p w14:paraId="007EEE9F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right="20"/>
        <w:rPr>
          <w:rFonts w:asciiTheme="minorHAnsi" w:hAnsiTheme="minorHAnsi"/>
        </w:rPr>
      </w:pPr>
      <w:bookmarkStart w:id="3" w:name="bookmark3"/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bookmarkEnd w:id="3"/>
      <w:r w:rsidR="00FF148D">
        <w:rPr>
          <w:rFonts w:asciiTheme="minorHAnsi" w:hAnsiTheme="minorHAnsi"/>
          <w:color w:val="000000"/>
          <w:lang w:eastAsia="pl-PL" w:bidi="pl-PL"/>
        </w:rPr>
        <w:t>8</w:t>
      </w:r>
    </w:p>
    <w:p w14:paraId="2094FE37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zobowiązany jest w szczególności do:</w:t>
      </w:r>
    </w:p>
    <w:p w14:paraId="0EE93D28" w14:textId="77777777" w:rsidR="00187996" w:rsidRPr="00187996" w:rsidRDefault="00187996" w:rsidP="00187996">
      <w:pPr>
        <w:pStyle w:val="Teksttreci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monitorowania ciążącego na właścicielu nieruchomości obowiązku selektywnego zbierania odpadów komunalnych,</w:t>
      </w:r>
    </w:p>
    <w:p w14:paraId="24DBD6DA" w14:textId="77777777" w:rsidR="00187996" w:rsidRPr="00187996" w:rsidRDefault="00187996" w:rsidP="00187996">
      <w:pPr>
        <w:pStyle w:val="Teksttreci20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stwierdzenia, że właściciel nieruchomości nie wywiązuje się z obowiązku selektywnego zbierania odpadów komunalnych, Wykonawca uprawniony jest do odbioru odpadów jako zmieszane,</w:t>
      </w:r>
    </w:p>
    <w:p w14:paraId="20CE2494" w14:textId="77777777" w:rsidR="00187996" w:rsidRPr="00187996" w:rsidRDefault="00187996" w:rsidP="00187996">
      <w:pPr>
        <w:pStyle w:val="Teksttreci20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określonym w pkt 2 Wykonawca umieszcza na pokrywie pojemnika znacznik (np. samoprzylepna kartka z logo lub pieczątka Wykonawcy) informujący właściciela nieruchomości o stwierdzeniu, że nie dopełnił on obowiązku w zakresie selektywnego zbierania odpadów komunalnych,</w:t>
      </w:r>
    </w:p>
    <w:p w14:paraId="1F5E0684" w14:textId="77777777" w:rsidR="00187996" w:rsidRPr="00187996" w:rsidRDefault="00187996" w:rsidP="00187996">
      <w:pPr>
        <w:pStyle w:val="Teksttreci20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327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 zaistniałej sytuacji wykonawca zawiadamia Zamawiającego drogą elektroniczną lub pisemnie w terminie do 5 dni roboczych. Do zawiadomienia wykonawca dołącza protokół określający: dzień wywozu, miejscowość i numer posesji, krótki opis uzasadniający stwierdzenie, że właściciel nieruchomości nie dopełnił obowiązku w zakresie selektywnego zbierania odpadów komunalnych oraz dane pracowników Wykonawcy, którzy stwierdzili niniejszy fakt. Do protokołu zobowiązany jest dołączyć również dokumentację fotograficzną.</w:t>
      </w:r>
    </w:p>
    <w:p w14:paraId="752CAF62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right="20"/>
        <w:rPr>
          <w:rFonts w:asciiTheme="minorHAnsi" w:hAnsiTheme="minorHAnsi"/>
        </w:rPr>
      </w:pPr>
      <w:bookmarkStart w:id="4" w:name="bookmark4"/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bookmarkEnd w:id="4"/>
      <w:r w:rsidR="00FF148D">
        <w:rPr>
          <w:rFonts w:asciiTheme="minorHAnsi" w:hAnsiTheme="minorHAnsi"/>
          <w:color w:val="000000"/>
          <w:lang w:eastAsia="pl-PL" w:bidi="pl-PL"/>
        </w:rPr>
        <w:t>9</w:t>
      </w:r>
    </w:p>
    <w:p w14:paraId="4E51385A" w14:textId="77777777" w:rsidR="00187996" w:rsidRPr="00187996" w:rsidRDefault="00187996" w:rsidP="00187996">
      <w:pPr>
        <w:pStyle w:val="Teksttreci20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zobowiązany jest do uzyskania potwierdzenia ilości i rodzaju zebranych odpadów przekazanych do punktu odbioru.</w:t>
      </w:r>
    </w:p>
    <w:p w14:paraId="1CEBAC97" w14:textId="77777777" w:rsidR="00187996" w:rsidRPr="00187996" w:rsidRDefault="00187996" w:rsidP="00187996">
      <w:pPr>
        <w:pStyle w:val="Teksttreci20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Wykonawca będzie prowadził i przedkładał Zamawiającemu dokumentację z realizacji przedmiotu zamówienia, </w:t>
      </w:r>
      <w:proofErr w:type="spellStart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tj</w:t>
      </w:r>
      <w:proofErr w:type="spellEnd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:</w:t>
      </w:r>
    </w:p>
    <w:p w14:paraId="1848D2CE" w14:textId="77777777" w:rsidR="00187996" w:rsidRPr="00187996" w:rsidRDefault="00187996" w:rsidP="00187996">
      <w:pPr>
        <w:pStyle w:val="Teksttreci20"/>
        <w:numPr>
          <w:ilvl w:val="0"/>
          <w:numId w:val="6"/>
        </w:numPr>
        <w:shd w:val="clear" w:color="auto" w:fill="auto"/>
        <w:tabs>
          <w:tab w:val="left" w:pos="772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miesięczne zestawienie odebranych odpadów komunalnych zmieszanych,</w:t>
      </w:r>
    </w:p>
    <w:p w14:paraId="3CCBFA49" w14:textId="77777777" w:rsidR="00187996" w:rsidRPr="00187996" w:rsidRDefault="00187996" w:rsidP="00187996">
      <w:pPr>
        <w:pStyle w:val="Teksttreci20"/>
        <w:numPr>
          <w:ilvl w:val="0"/>
          <w:numId w:val="6"/>
        </w:numPr>
        <w:shd w:val="clear" w:color="auto" w:fill="auto"/>
        <w:tabs>
          <w:tab w:val="left" w:pos="773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miesięczne zestawienie odebranych odpadów komunalnych segregowanych,</w:t>
      </w:r>
    </w:p>
    <w:p w14:paraId="784D8700" w14:textId="77777777" w:rsidR="00187996" w:rsidRPr="00187996" w:rsidRDefault="00187996" w:rsidP="00187996">
      <w:pPr>
        <w:pStyle w:val="Teksttreci20"/>
        <w:numPr>
          <w:ilvl w:val="0"/>
          <w:numId w:val="6"/>
        </w:numPr>
        <w:shd w:val="clear" w:color="auto" w:fill="auto"/>
        <w:tabs>
          <w:tab w:val="left" w:pos="773"/>
        </w:tabs>
        <w:spacing w:before="0" w:after="0" w:line="274" w:lineRule="exact"/>
        <w:ind w:left="78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informacje o ilości i rodzaju wydanych worków do selektywnego zbierania odpadów komunalnych,</w:t>
      </w:r>
    </w:p>
    <w:p w14:paraId="51410BF3" w14:textId="77777777" w:rsidR="00187996" w:rsidRPr="00C006CE" w:rsidRDefault="00187996" w:rsidP="00C006CE">
      <w:pPr>
        <w:pStyle w:val="Teksttreci20"/>
        <w:numPr>
          <w:ilvl w:val="0"/>
          <w:numId w:val="5"/>
        </w:numPr>
        <w:shd w:val="clear" w:color="auto" w:fill="auto"/>
        <w:spacing w:before="0" w:after="0" w:line="274" w:lineRule="exact"/>
        <w:ind w:left="426" w:hanging="426"/>
        <w:rPr>
          <w:rFonts w:asciiTheme="minorHAnsi" w:hAnsiTheme="minorHAnsi"/>
          <w:sz w:val="24"/>
          <w:szCs w:val="24"/>
        </w:rPr>
      </w:pPr>
      <w:r w:rsidRPr="00C006CE">
        <w:rPr>
          <w:rFonts w:asciiTheme="minorHAnsi" w:hAnsiTheme="minorHAnsi"/>
          <w:color w:val="000000"/>
          <w:sz w:val="24"/>
          <w:szCs w:val="24"/>
          <w:lang w:eastAsia="pl-PL" w:bidi="pl-PL"/>
        </w:rPr>
        <w:t>Dokumentacja i informacja, o których mowa w ust. 2 pkt 1 - 3 muszą być przekazane przez</w:t>
      </w:r>
      <w:r w:rsidR="00FF148D" w:rsidRPr="00C006CE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Pr="00C006CE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Wykonawcę Zamawiającemu w formie elektronicznej i papierowej w terminie do</w:t>
      </w:r>
    </w:p>
    <w:p w14:paraId="47745A58" w14:textId="77777777" w:rsidR="00187996" w:rsidRPr="00187996" w:rsidRDefault="00187996" w:rsidP="00187996">
      <w:pPr>
        <w:pStyle w:val="Teksttreci20"/>
        <w:shd w:val="clear" w:color="auto" w:fill="auto"/>
        <w:spacing w:before="0" w:after="327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10 dnia miesiąca następującego po miesiącu, którego dotyczą.</w:t>
      </w:r>
    </w:p>
    <w:p w14:paraId="55BABF7A" w14:textId="77777777" w:rsidR="00187996" w:rsidRPr="00187996" w:rsidRDefault="00187996" w:rsidP="00187996">
      <w:pPr>
        <w:pStyle w:val="Teksttreci30"/>
        <w:shd w:val="clear" w:color="auto" w:fill="auto"/>
        <w:spacing w:after="206" w:line="240" w:lineRule="exact"/>
        <w:ind w:right="40"/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r w:rsidR="00FF148D">
        <w:rPr>
          <w:rFonts w:asciiTheme="minorHAnsi" w:hAnsiTheme="minorHAnsi"/>
          <w:color w:val="000000"/>
          <w:lang w:eastAsia="pl-PL" w:bidi="pl-PL"/>
        </w:rPr>
        <w:t>10</w:t>
      </w:r>
    </w:p>
    <w:p w14:paraId="78509F88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Wykonawcę obowiązują następujące zasady w zakresie reklamacji:</w:t>
      </w:r>
    </w:p>
    <w:p w14:paraId="48051A0B" w14:textId="77777777" w:rsidR="00187996" w:rsidRPr="00187996" w:rsidRDefault="00187996" w:rsidP="00187996">
      <w:pPr>
        <w:pStyle w:val="Teksttreci20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nieodebrania odpadów z nieruchomości zgodnie z harmonogramem jej właściciel fakt ten zgłasza Zamawiającemu a ten powiadamia o tym Wykonawcę.</w:t>
      </w:r>
    </w:p>
    <w:p w14:paraId="06C4F8BB" w14:textId="77777777" w:rsidR="00187996" w:rsidRPr="00187996" w:rsidRDefault="00187996" w:rsidP="00187996">
      <w:pPr>
        <w:pStyle w:val="Teksttreci20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rozpatrzy reklamację w przeciągu 24 godzin od otrzymania zawiadomienia faksem lub drogą elektroniczną od Zamawiającego.</w:t>
      </w:r>
    </w:p>
    <w:p w14:paraId="4D86E484" w14:textId="77777777" w:rsidR="00187996" w:rsidRPr="00187996" w:rsidRDefault="00187996" w:rsidP="00187996">
      <w:pPr>
        <w:pStyle w:val="Teksttreci20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327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Załatwienie reklamacji należy potwierdzić faksem lub droga elektroniczną.</w:t>
      </w:r>
    </w:p>
    <w:p w14:paraId="4AF979D7" w14:textId="77777777" w:rsidR="00187996" w:rsidRPr="00187996" w:rsidRDefault="00187996" w:rsidP="00187996">
      <w:pPr>
        <w:pStyle w:val="Teksttreci30"/>
        <w:shd w:val="clear" w:color="auto" w:fill="auto"/>
        <w:spacing w:after="206" w:line="240" w:lineRule="exact"/>
        <w:ind w:right="40"/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r w:rsidR="00FF148D">
        <w:rPr>
          <w:rFonts w:asciiTheme="minorHAnsi" w:hAnsiTheme="minorHAnsi"/>
          <w:color w:val="000000"/>
          <w:lang w:eastAsia="pl-PL" w:bidi="pl-PL"/>
        </w:rPr>
        <w:t>11</w:t>
      </w:r>
    </w:p>
    <w:p w14:paraId="5FC3F76F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zobowiązany jest do przestrzegania podczas trwania umowy obowiązujących przepisów prawnych, w szczególności:</w:t>
      </w:r>
    </w:p>
    <w:p w14:paraId="7BF83E5A" w14:textId="2CEB98B6" w:rsidR="00187996" w:rsidRPr="00187996" w:rsidRDefault="00187996" w:rsidP="002A58F6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spacing w:before="0" w:after="0" w:line="240" w:lineRule="auto"/>
        <w:ind w:left="760" w:hanging="318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Ustawy z dnia 13 września 1996 r. o utrzymaniu czystości i porządku w gminach (</w:t>
      </w:r>
      <w:r w:rsidR="00920211" w:rsidRPr="00920211">
        <w:rPr>
          <w:rFonts w:asciiTheme="minorHAnsi" w:hAnsiTheme="minorHAnsi"/>
          <w:color w:val="000000"/>
          <w:sz w:val="24"/>
          <w:szCs w:val="24"/>
          <w:lang w:eastAsia="pl-PL" w:bidi="pl-PL"/>
        </w:rPr>
        <w:t>Dz.U. z 202</w:t>
      </w:r>
      <w:r w:rsidR="00763C14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="00920211" w:rsidRPr="00920211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r., poz.</w:t>
      </w:r>
      <w:r w:rsidR="00763C14">
        <w:rPr>
          <w:rFonts w:asciiTheme="minorHAnsi" w:hAnsiTheme="minorHAnsi"/>
          <w:color w:val="000000"/>
          <w:sz w:val="24"/>
          <w:szCs w:val="24"/>
          <w:lang w:eastAsia="pl-PL" w:bidi="pl-PL"/>
        </w:rPr>
        <w:t>399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),</w:t>
      </w:r>
    </w:p>
    <w:p w14:paraId="7D7D0B83" w14:textId="606B641C" w:rsidR="00187996" w:rsidRPr="00187996" w:rsidRDefault="00187996" w:rsidP="002A58F6">
      <w:pPr>
        <w:pStyle w:val="Teksttreci20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left="760" w:hanging="318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Ustawy z dnia 14 grudnia 2012 r. o odpadach (</w:t>
      </w:r>
      <w:r w:rsidR="00920211" w:rsidRPr="00920211">
        <w:rPr>
          <w:rFonts w:asciiTheme="minorHAnsi" w:hAnsiTheme="minorHAnsi"/>
          <w:color w:val="000000"/>
          <w:sz w:val="24"/>
          <w:szCs w:val="24"/>
          <w:lang w:eastAsia="pl-PL" w:bidi="pl-PL"/>
        </w:rPr>
        <w:t>Dz.U. z 2023 r., poz. 1587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ze zm.);</w:t>
      </w:r>
    </w:p>
    <w:p w14:paraId="412F9481" w14:textId="1880EF0C" w:rsidR="00187996" w:rsidRPr="00187996" w:rsidRDefault="00187996" w:rsidP="002A58F6">
      <w:pPr>
        <w:pStyle w:val="Teksttreci20"/>
        <w:keepNext/>
        <w:keepLines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left="760" w:right="40" w:hanging="318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Ustawy z dnia 27 kwietnia 2001 r</w:t>
      </w:r>
      <w:r w:rsidRPr="00187996">
        <w:rPr>
          <w:rFonts w:asciiTheme="minorHAnsi" w:hAnsiTheme="minorHAnsi"/>
          <w:sz w:val="24"/>
          <w:szCs w:val="24"/>
        </w:rPr>
        <w:t>. Prawo ochrony środowiska (</w:t>
      </w:r>
      <w:r w:rsidR="00920211" w:rsidRPr="00920211">
        <w:rPr>
          <w:rFonts w:asciiTheme="minorHAnsi" w:hAnsiTheme="minorHAnsi"/>
          <w:color w:val="000000"/>
          <w:sz w:val="24"/>
          <w:szCs w:val="24"/>
          <w:lang w:eastAsia="pl-PL" w:bidi="pl-PL"/>
        </w:rPr>
        <w:t>Dz.U. z 202</w:t>
      </w:r>
      <w:r w:rsidR="00763C14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="00920211" w:rsidRPr="00920211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r., poz. </w:t>
      </w:r>
      <w:r w:rsidR="00763C14">
        <w:rPr>
          <w:rFonts w:asciiTheme="minorHAnsi" w:hAnsiTheme="minorHAnsi"/>
          <w:color w:val="000000"/>
          <w:sz w:val="24"/>
          <w:szCs w:val="24"/>
          <w:lang w:eastAsia="pl-PL" w:bidi="pl-PL"/>
        </w:rPr>
        <w:t>54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ze zm.);</w:t>
      </w:r>
      <w:bookmarkStart w:id="5" w:name="bookmark5"/>
    </w:p>
    <w:p w14:paraId="5960F2B3" w14:textId="77777777" w:rsidR="00187996" w:rsidRPr="00187996" w:rsidRDefault="00187996" w:rsidP="002A58F6">
      <w:pPr>
        <w:pStyle w:val="Teksttreci20"/>
        <w:keepNext/>
        <w:keepLines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left="760" w:right="40" w:hanging="318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sz w:val="24"/>
          <w:szCs w:val="24"/>
        </w:rPr>
        <w:t xml:space="preserve">Uchwały nr XVII/136/2020 Rady Gminy Górowo Iławeckie z dnia 26 lutego 2020 r. w sprawie uchwalenia regulaminu utrzymania czystości i porządku na terenie Gminy Górowo Iławeckie (Dz. Urz. Woj. </w:t>
      </w:r>
      <w:proofErr w:type="spellStart"/>
      <w:r w:rsidRPr="00187996">
        <w:rPr>
          <w:rFonts w:asciiTheme="minorHAnsi" w:hAnsiTheme="minorHAnsi"/>
          <w:sz w:val="24"/>
          <w:szCs w:val="24"/>
        </w:rPr>
        <w:t>Warm-Maz</w:t>
      </w:r>
      <w:proofErr w:type="spellEnd"/>
      <w:r w:rsidRPr="00187996">
        <w:rPr>
          <w:rFonts w:asciiTheme="minorHAnsi" w:hAnsiTheme="minorHAnsi"/>
          <w:sz w:val="24"/>
          <w:szCs w:val="24"/>
        </w:rPr>
        <w:t>.  2020 poz. 2144)</w:t>
      </w:r>
    </w:p>
    <w:p w14:paraId="774BB50F" w14:textId="77777777" w:rsidR="00170690" w:rsidRDefault="00170690" w:rsidP="00187996">
      <w:pPr>
        <w:pStyle w:val="Teksttreci20"/>
        <w:keepNext/>
        <w:keepLines/>
        <w:shd w:val="clear" w:color="auto" w:fill="auto"/>
        <w:tabs>
          <w:tab w:val="left" w:pos="783"/>
        </w:tabs>
        <w:spacing w:before="0" w:after="206" w:line="240" w:lineRule="exact"/>
        <w:ind w:left="760" w:right="40" w:firstLine="0"/>
        <w:jc w:val="center"/>
        <w:rPr>
          <w:rFonts w:asciiTheme="minorHAnsi" w:hAnsiTheme="minorHAnsi"/>
          <w:b/>
          <w:color w:val="000000"/>
          <w:sz w:val="24"/>
          <w:szCs w:val="24"/>
          <w:lang w:eastAsia="pl-PL" w:bidi="pl-PL"/>
        </w:rPr>
      </w:pPr>
    </w:p>
    <w:p w14:paraId="2E6E0034" w14:textId="77777777" w:rsidR="00187996" w:rsidRPr="00187996" w:rsidRDefault="00187996" w:rsidP="00187996">
      <w:pPr>
        <w:pStyle w:val="Teksttreci20"/>
        <w:keepNext/>
        <w:keepLines/>
        <w:shd w:val="clear" w:color="auto" w:fill="auto"/>
        <w:tabs>
          <w:tab w:val="left" w:pos="783"/>
        </w:tabs>
        <w:spacing w:before="0" w:after="206" w:line="240" w:lineRule="exact"/>
        <w:ind w:left="760" w:right="40" w:firstLine="0"/>
        <w:jc w:val="center"/>
        <w:rPr>
          <w:rFonts w:asciiTheme="minorHAnsi" w:hAnsiTheme="minorHAnsi"/>
          <w:b/>
          <w:sz w:val="24"/>
          <w:szCs w:val="24"/>
        </w:rPr>
      </w:pPr>
      <w:r w:rsidRPr="00187996">
        <w:rPr>
          <w:rFonts w:asciiTheme="minorHAnsi" w:hAnsiTheme="minorHAnsi"/>
          <w:b/>
          <w:color w:val="000000"/>
          <w:sz w:val="24"/>
          <w:szCs w:val="24"/>
          <w:lang w:eastAsia="pl-PL" w:bidi="pl-PL"/>
        </w:rPr>
        <w:t>§ 1</w:t>
      </w:r>
      <w:bookmarkEnd w:id="5"/>
      <w:r w:rsidR="00FF148D">
        <w:rPr>
          <w:rFonts w:asciiTheme="minorHAnsi" w:hAnsiTheme="minorHAnsi"/>
          <w:b/>
          <w:color w:val="000000"/>
          <w:sz w:val="24"/>
          <w:szCs w:val="24"/>
          <w:lang w:eastAsia="pl-PL" w:bidi="pl-PL"/>
        </w:rPr>
        <w:t>2</w:t>
      </w:r>
    </w:p>
    <w:p w14:paraId="4D0A9931" w14:textId="77777777" w:rsidR="00187996" w:rsidRPr="00187996" w:rsidRDefault="00187996" w:rsidP="00187996">
      <w:pPr>
        <w:pStyle w:val="Teksttreci20"/>
        <w:numPr>
          <w:ilvl w:val="0"/>
          <w:numId w:val="9"/>
        </w:numPr>
        <w:shd w:val="clear" w:color="auto" w:fill="auto"/>
        <w:tabs>
          <w:tab w:val="left" w:pos="326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ma obowiązek posiadania umowy ubezpieczenia odpowiedzialności cywilnej na kwotę nie mniejszą niż 400 000,00 zł (słownie: czterysta tysięcy zł 00/100 gr) celem wyłączenia odpowiedzialności Zamawiającego z tytułu szkód powstałych w związku z zaistnieniem określonych zdarzeń losowych i odpowiedzialności cywilnej przez cały okres realizacji umowy.</w:t>
      </w:r>
    </w:p>
    <w:p w14:paraId="2AA3BF86" w14:textId="77777777" w:rsidR="00187996" w:rsidRPr="00187996" w:rsidRDefault="00187996" w:rsidP="00187996">
      <w:pPr>
        <w:pStyle w:val="Teksttreci20"/>
        <w:numPr>
          <w:ilvl w:val="0"/>
          <w:numId w:val="9"/>
        </w:numPr>
        <w:shd w:val="clear" w:color="auto" w:fill="auto"/>
        <w:tabs>
          <w:tab w:val="left" w:pos="326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Ubezpieczeniem, o którym mowa w pkt 1, winny być objęte w szczególności urządzenia, mienie ruchome związane z prowadzeniem usług - od zdarzeń losowych, odpowiedzialności cywilnej za szkody oraz następstwa nieszczęśliwych wypadków dotyczące pracowników i osób trzecich powstałe w związku z prowadzonymi usługami, w tym także ruchem pojazdów mechanicznych.</w:t>
      </w:r>
    </w:p>
    <w:p w14:paraId="66F73F89" w14:textId="77777777" w:rsidR="00187996" w:rsidRPr="00187996" w:rsidRDefault="00187996" w:rsidP="00187996">
      <w:pPr>
        <w:pStyle w:val="Teksttreci2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Koszty ubezpieczenia ponosi Wykonawca.</w:t>
      </w:r>
    </w:p>
    <w:p w14:paraId="364D4C07" w14:textId="77777777" w:rsidR="00187996" w:rsidRPr="00187996" w:rsidRDefault="00187996" w:rsidP="00187996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jest zobowiązany do przedstawienia na każde żądanie Zamawiającego polisy ubezpieczeniowej oraz dowodów opłacania składek.</w:t>
      </w:r>
    </w:p>
    <w:p w14:paraId="4E6A798A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left="20"/>
        <w:rPr>
          <w:rFonts w:asciiTheme="minorHAnsi" w:hAnsiTheme="minorHAnsi"/>
        </w:rPr>
      </w:pPr>
      <w:bookmarkStart w:id="6" w:name="bookmark6"/>
      <w:r w:rsidRPr="00187996">
        <w:rPr>
          <w:rFonts w:asciiTheme="minorHAnsi" w:hAnsiTheme="minorHAnsi"/>
          <w:color w:val="000000"/>
          <w:lang w:eastAsia="pl-PL" w:bidi="pl-PL"/>
        </w:rPr>
        <w:t>§ 1</w:t>
      </w:r>
      <w:bookmarkEnd w:id="6"/>
      <w:r w:rsidR="00FF148D">
        <w:rPr>
          <w:rFonts w:asciiTheme="minorHAnsi" w:hAnsiTheme="minorHAnsi"/>
          <w:color w:val="000000"/>
          <w:lang w:eastAsia="pl-PL" w:bidi="pl-PL"/>
        </w:rPr>
        <w:t>3</w:t>
      </w:r>
    </w:p>
    <w:p w14:paraId="65C58A88" w14:textId="77777777" w:rsidR="00187996" w:rsidRPr="00187996" w:rsidRDefault="00187996" w:rsidP="00187996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ponosi pełną odpowiedzialność cywilną za szkody i straty oraz następstwa nieszczęśliwych wypadków i zdarzeń losowych, dotyczących pracowników i osób trzecich oraz ich mienia, powstałych w związku z realizacją niniejszej umowy.</w:t>
      </w:r>
    </w:p>
    <w:p w14:paraId="666076B8" w14:textId="77777777" w:rsidR="00187996" w:rsidRPr="00187996" w:rsidRDefault="00187996" w:rsidP="00187996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zobowiązuje się naprawić lub ponieść koszty napraw (wg wyboru Zamawiającego) szkód wyrządzonych w majątku Gminy i osób trzecich podczas wykonywania niniejszej umowy.</w:t>
      </w:r>
    </w:p>
    <w:p w14:paraId="1DB75F97" w14:textId="77777777" w:rsidR="00187996" w:rsidRPr="00187996" w:rsidRDefault="00187996" w:rsidP="00187996">
      <w:pPr>
        <w:pStyle w:val="Teksttreci30"/>
        <w:shd w:val="clear" w:color="auto" w:fill="auto"/>
        <w:spacing w:after="206" w:line="240" w:lineRule="exact"/>
        <w:ind w:left="20"/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>§ 1</w:t>
      </w:r>
      <w:r w:rsidR="00FF148D">
        <w:rPr>
          <w:rFonts w:asciiTheme="minorHAnsi" w:hAnsiTheme="minorHAnsi"/>
          <w:color w:val="000000"/>
          <w:lang w:eastAsia="pl-PL" w:bidi="pl-PL"/>
        </w:rPr>
        <w:t>4</w:t>
      </w:r>
    </w:p>
    <w:p w14:paraId="1EDAE92B" w14:textId="77777777" w:rsidR="00187996" w:rsidRPr="00187996" w:rsidRDefault="00187996" w:rsidP="00187996">
      <w:pPr>
        <w:pStyle w:val="Teksttreci20"/>
        <w:numPr>
          <w:ilvl w:val="0"/>
          <w:numId w:val="11"/>
        </w:numPr>
        <w:shd w:val="clear" w:color="auto" w:fill="auto"/>
        <w:tabs>
          <w:tab w:val="left" w:pos="33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uprawniony jest przez okres realizacji niniejszej umowy do:</w:t>
      </w:r>
    </w:p>
    <w:p w14:paraId="4F2FCAC5" w14:textId="77777777" w:rsidR="00187996" w:rsidRPr="00187996" w:rsidRDefault="00187996" w:rsidP="00187996">
      <w:pPr>
        <w:pStyle w:val="Teksttreci20"/>
        <w:numPr>
          <w:ilvl w:val="0"/>
          <w:numId w:val="12"/>
        </w:numPr>
        <w:shd w:val="clear" w:color="auto" w:fill="auto"/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nadzoru oraz dokonywania kontroli sposobu wykonywania przez Wykonawcę postanowień niniejszej umowy, bez uprzedniego informowania Wykonawcy o czasie i miejscu jej przeprowadzenia,</w:t>
      </w:r>
    </w:p>
    <w:p w14:paraId="7782D196" w14:textId="77777777" w:rsidR="00187996" w:rsidRPr="00187996" w:rsidRDefault="00187996" w:rsidP="00187996">
      <w:pPr>
        <w:pStyle w:val="Teksttreci20"/>
        <w:numPr>
          <w:ilvl w:val="0"/>
          <w:numId w:val="12"/>
        </w:numPr>
        <w:shd w:val="clear" w:color="auto" w:fill="auto"/>
        <w:tabs>
          <w:tab w:val="left" w:pos="767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żądania od Wykonawcy przedstawienia dokumentów lub informacji związanych z realizacją umowy.</w:t>
      </w:r>
    </w:p>
    <w:p w14:paraId="70AF6884" w14:textId="77777777" w:rsidR="00187996" w:rsidRPr="00187996" w:rsidRDefault="00187996" w:rsidP="00187996">
      <w:pPr>
        <w:pStyle w:val="Teksttreci20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zobowiązuje się do bieżącej współpracy z Wykonawcą w celu zapewnienia wykonywania przedmiotu umowy, a w szczególności do:</w:t>
      </w:r>
    </w:p>
    <w:p w14:paraId="14498811" w14:textId="77777777" w:rsidR="00187996" w:rsidRPr="00187996" w:rsidRDefault="00187996" w:rsidP="00187996">
      <w:pPr>
        <w:pStyle w:val="Teksttreci20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współpracy z Wykonawcą przy uzgodnieniu harmonogra</w:t>
      </w:r>
      <w:r w:rsidR="00C006CE">
        <w:rPr>
          <w:rFonts w:asciiTheme="minorHAnsi" w:hAnsiTheme="minorHAnsi"/>
          <w:color w:val="000000"/>
          <w:sz w:val="24"/>
          <w:szCs w:val="24"/>
          <w:lang w:eastAsia="pl-PL" w:bidi="pl-PL"/>
        </w:rPr>
        <w:t>mu odbioru odpadów komunalnych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,</w:t>
      </w:r>
    </w:p>
    <w:p w14:paraId="63F5AE3E" w14:textId="77777777" w:rsidR="00187996" w:rsidRPr="00187996" w:rsidRDefault="00187996" w:rsidP="00187996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informowania Wykonawcy o okolicznościach zmiany i częstotliwości odbioru odpadów komunalnych zmieszanych i segregowanych,</w:t>
      </w:r>
    </w:p>
    <w:p w14:paraId="632A77F5" w14:textId="77777777" w:rsidR="00187996" w:rsidRPr="00187996" w:rsidRDefault="00187996" w:rsidP="00187996">
      <w:pPr>
        <w:pStyle w:val="Teksttreci20"/>
        <w:numPr>
          <w:ilvl w:val="0"/>
          <w:numId w:val="13"/>
        </w:numPr>
        <w:shd w:val="clear" w:color="auto" w:fill="auto"/>
        <w:tabs>
          <w:tab w:val="left" w:pos="767"/>
        </w:tabs>
        <w:spacing w:before="0" w:after="327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przekazania Wykonawcy drogą pisemną lub elektroniczną informacji będących w dyspozycji Zamawiającego niezbędnych do prawidłowej realizacji umowy.</w:t>
      </w:r>
    </w:p>
    <w:p w14:paraId="6F48E05F" w14:textId="77777777" w:rsidR="00187996" w:rsidRPr="00187996" w:rsidRDefault="00187996" w:rsidP="00187996">
      <w:pPr>
        <w:pStyle w:val="Teksttreci30"/>
        <w:shd w:val="clear" w:color="auto" w:fill="auto"/>
        <w:spacing w:after="206" w:line="240" w:lineRule="exact"/>
        <w:ind w:left="20"/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>§ 1</w:t>
      </w:r>
      <w:r w:rsidR="00FF148D">
        <w:rPr>
          <w:rFonts w:asciiTheme="minorHAnsi" w:hAnsiTheme="minorHAnsi"/>
          <w:color w:val="000000"/>
          <w:lang w:eastAsia="pl-PL" w:bidi="pl-PL"/>
        </w:rPr>
        <w:t>5</w:t>
      </w:r>
    </w:p>
    <w:p w14:paraId="59D48BB4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Całkowite wynagrodzenie Wykonawcy za realizację przedmiotu umowy określa się na</w:t>
      </w:r>
    </w:p>
    <w:p w14:paraId="4A006782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4225"/>
          <w:tab w:val="left" w:leader="dot" w:pos="9010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kwotę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 zł (słownie: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0C8FCE61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4873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 zł) brutto, w tym podatek </w:t>
      </w:r>
      <w:r w:rsidRPr="00187996">
        <w:rPr>
          <w:rFonts w:asciiTheme="minorHAnsi" w:hAnsiTheme="minorHAnsi"/>
          <w:color w:val="000000"/>
          <w:sz w:val="24"/>
          <w:szCs w:val="24"/>
          <w:lang w:val="ro-RO" w:eastAsia="ro-RO" w:bidi="ro-RO"/>
        </w:rPr>
        <w:t xml:space="preserve">VAT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8 </w:t>
      </w:r>
      <w:r w:rsidRPr="00187996">
        <w:rPr>
          <w:rStyle w:val="PogrubienieTeksttreci2BookAntiqua115ptKursywa"/>
          <w:rFonts w:asciiTheme="minorHAnsi" w:hAnsiTheme="minorHAnsi"/>
          <w:sz w:val="24"/>
          <w:szCs w:val="24"/>
        </w:rPr>
        <w:t>%</w:t>
      </w:r>
    </w:p>
    <w:p w14:paraId="03ED2526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8746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naliczony zgodnie z obowiązującymi przepisami w wysokości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 zł</w:t>
      </w:r>
    </w:p>
    <w:p w14:paraId="3BB6E857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5785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(słownie: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 zł), przyjmując ilości odpadów</w:t>
      </w:r>
    </w:p>
    <w:p w14:paraId="72FC1AA8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określone w zał. nr 1 formularzu oferty.</w:t>
      </w:r>
    </w:p>
    <w:p w14:paraId="4C97A30E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Wynagrodzenie Wykonawcy za przedmiot umowy równe będzie ilości odebranych od mieszkańców i przetransportowanych do stacji przeładunkowej w Medynach odpadów komunalnych pomnożonej przez cenę jednostkową brutto transportu jednego Mg odpadów, zgodnie z ust. 3.</w:t>
      </w:r>
    </w:p>
    <w:p w14:paraId="70572C05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Cena jednostkowa za jeden Mg odpadów komunalnych odebranych od mieszkańców i przetransportowanych do stacji przeładunkowej w Medynach gm. Lidzbark Warmiński wynosi:</w:t>
      </w:r>
    </w:p>
    <w:p w14:paraId="5B40B726" w14:textId="77777777" w:rsidR="00187996" w:rsidRPr="00187996" w:rsidRDefault="00187996" w:rsidP="00187996">
      <w:pPr>
        <w:pStyle w:val="Teksttreci20"/>
        <w:numPr>
          <w:ilvl w:val="0"/>
          <w:numId w:val="15"/>
        </w:numPr>
        <w:shd w:val="clear" w:color="auto" w:fill="auto"/>
        <w:tabs>
          <w:tab w:val="left" w:pos="743"/>
        </w:tabs>
        <w:spacing w:before="0" w:after="0" w:line="274" w:lineRule="exact"/>
        <w:ind w:left="720" w:hanging="3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Odpady niesegregowane zmieszane (za 1Mg odpadów)</w:t>
      </w:r>
    </w:p>
    <w:p w14:paraId="5CBF060B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2962"/>
          <w:tab w:val="left" w:leader="dot" w:pos="8525"/>
        </w:tabs>
        <w:spacing w:before="0" w:after="0" w:line="274" w:lineRule="exact"/>
        <w:ind w:left="72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Cena netto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 (słownie: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zł)</w:t>
      </w:r>
    </w:p>
    <w:p w14:paraId="2757BAA6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6149"/>
        </w:tabs>
        <w:spacing w:before="0" w:after="0" w:line="274" w:lineRule="exact"/>
        <w:ind w:left="72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Podatek </w:t>
      </w:r>
      <w:r w:rsidRPr="00187996">
        <w:rPr>
          <w:rFonts w:asciiTheme="minorHAnsi" w:hAnsiTheme="minorHAnsi"/>
          <w:color w:val="000000"/>
          <w:sz w:val="24"/>
          <w:szCs w:val="24"/>
          <w:lang w:val="ro-RO" w:eastAsia="ro-RO" w:bidi="ro-RO"/>
        </w:rPr>
        <w:t xml:space="preserve">VAT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wg stawki 8% w kwocie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</w:t>
      </w:r>
    </w:p>
    <w:p w14:paraId="6BA0464C" w14:textId="77777777" w:rsidR="00187996" w:rsidRPr="00187996" w:rsidRDefault="00187996" w:rsidP="00187996">
      <w:pPr>
        <w:pStyle w:val="Teksttreci20"/>
        <w:shd w:val="clear" w:color="auto" w:fill="auto"/>
        <w:tabs>
          <w:tab w:val="right" w:leader="dot" w:pos="3288"/>
          <w:tab w:val="left" w:pos="3477"/>
          <w:tab w:val="right" w:leader="dot" w:pos="8934"/>
        </w:tabs>
        <w:spacing w:before="0" w:after="0" w:line="274" w:lineRule="exact"/>
        <w:ind w:left="76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Cena brutto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(słownie: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zł)</w:t>
      </w:r>
    </w:p>
    <w:p w14:paraId="7EB5C332" w14:textId="77777777" w:rsidR="00187996" w:rsidRPr="00187996" w:rsidRDefault="00187996" w:rsidP="00187996">
      <w:pPr>
        <w:pStyle w:val="Teksttreci20"/>
        <w:numPr>
          <w:ilvl w:val="0"/>
          <w:numId w:val="15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Odpady segregowane (za 1 Mg odpadów)</w:t>
      </w:r>
    </w:p>
    <w:p w14:paraId="1E0E6375" w14:textId="77777777" w:rsidR="00187996" w:rsidRPr="00187996" w:rsidRDefault="00187996" w:rsidP="00187996">
      <w:pPr>
        <w:pStyle w:val="Teksttreci20"/>
        <w:shd w:val="clear" w:color="auto" w:fill="auto"/>
        <w:tabs>
          <w:tab w:val="right" w:leader="dot" w:pos="3288"/>
          <w:tab w:val="left" w:pos="3444"/>
          <w:tab w:val="right" w:leader="dot" w:pos="8934"/>
        </w:tabs>
        <w:spacing w:before="0" w:after="0" w:line="274" w:lineRule="exact"/>
        <w:ind w:left="76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Cena netto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(słownie: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zł)</w:t>
      </w:r>
    </w:p>
    <w:p w14:paraId="290A3095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6189"/>
        </w:tabs>
        <w:spacing w:before="0" w:after="0" w:line="274" w:lineRule="exact"/>
        <w:ind w:left="76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Podatek </w:t>
      </w:r>
      <w:r w:rsidRPr="00187996">
        <w:rPr>
          <w:rFonts w:asciiTheme="minorHAnsi" w:hAnsiTheme="minorHAnsi"/>
          <w:color w:val="000000"/>
          <w:sz w:val="24"/>
          <w:szCs w:val="24"/>
          <w:lang w:val="ro-RO" w:eastAsia="ro-RO" w:bidi="ro-RO"/>
        </w:rPr>
        <w:t xml:space="preserve">VAT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wg stawki 8% w kwocie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</w:t>
      </w:r>
    </w:p>
    <w:p w14:paraId="06F69CFF" w14:textId="77777777" w:rsidR="00187996" w:rsidRPr="00187996" w:rsidRDefault="00187996" w:rsidP="00187996">
      <w:pPr>
        <w:pStyle w:val="Teksttreci20"/>
        <w:shd w:val="clear" w:color="auto" w:fill="auto"/>
        <w:tabs>
          <w:tab w:val="right" w:leader="dot" w:pos="3288"/>
          <w:tab w:val="left" w:pos="3477"/>
          <w:tab w:val="right" w:leader="dot" w:pos="8934"/>
        </w:tabs>
        <w:spacing w:before="0" w:after="0" w:line="274" w:lineRule="exact"/>
        <w:ind w:left="76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Cena brutto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(słownie: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zł)</w:t>
      </w:r>
    </w:p>
    <w:p w14:paraId="3DF1A673" w14:textId="77777777" w:rsidR="00187996" w:rsidRPr="00A23595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A23595">
        <w:rPr>
          <w:rFonts w:asciiTheme="minorHAnsi" w:hAnsiTheme="minorHAnsi"/>
          <w:sz w:val="24"/>
          <w:szCs w:val="24"/>
          <w:lang w:eastAsia="pl-PL" w:bidi="pl-PL"/>
        </w:rPr>
        <w:t xml:space="preserve">Wykonawca oświadcza, że wartość jednostkowa wynagrodzenia, o którym mowa w ust. 3 nie ulegnie zmianie podczas trwania umowy i zawiera wszelkie koszty niezbędne do prawidłowego wykonania niniejszej umowy, oraz będzie obowiązywało przez cały okres realizacji umowy i nie będzie podlegało żadnym zmianom, poza przypadkami określonymi w § </w:t>
      </w:r>
      <w:r w:rsidR="00FF148D" w:rsidRPr="00A23595">
        <w:rPr>
          <w:rFonts w:asciiTheme="minorHAnsi" w:hAnsiTheme="minorHAnsi"/>
          <w:sz w:val="24"/>
          <w:szCs w:val="24"/>
          <w:lang w:eastAsia="pl-PL" w:bidi="pl-PL"/>
        </w:rPr>
        <w:t>1</w:t>
      </w:r>
      <w:r w:rsidR="00C006CE" w:rsidRPr="00A23595">
        <w:rPr>
          <w:rFonts w:asciiTheme="minorHAnsi" w:hAnsiTheme="minorHAnsi"/>
          <w:sz w:val="24"/>
          <w:szCs w:val="24"/>
          <w:lang w:eastAsia="pl-PL" w:bidi="pl-PL"/>
        </w:rPr>
        <w:t>8</w:t>
      </w:r>
      <w:r w:rsidRPr="00A23595">
        <w:rPr>
          <w:rFonts w:asciiTheme="minorHAnsi" w:hAnsiTheme="minorHAnsi"/>
          <w:sz w:val="24"/>
          <w:szCs w:val="24"/>
          <w:lang w:eastAsia="pl-PL" w:bidi="pl-PL"/>
        </w:rPr>
        <w:t xml:space="preserve"> niniejszej umowy.</w:t>
      </w:r>
    </w:p>
    <w:p w14:paraId="7A8B4C03" w14:textId="77777777" w:rsidR="00187996" w:rsidRPr="00A23595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A23595">
        <w:rPr>
          <w:rFonts w:asciiTheme="minorHAnsi" w:hAnsiTheme="minorHAnsi"/>
          <w:sz w:val="24"/>
          <w:szCs w:val="24"/>
          <w:lang w:eastAsia="pl-PL" w:bidi="pl-PL"/>
        </w:rPr>
        <w:t>Wynagrodzenie o którym mowa w ust. 1 jest wynagrodzeniem obejmującym wszystkie czynności niezbędne do prawidłowego wykonania Umowy nawet, jeśli czynności te nie zostały wprost wyszczególnione w treści niniejszej Umowy. Wykonawca nie może żądać podwyższenia wynagrodzenia nawet, jeżeli z przyczyn od siebie niezależnych nie mógł przewidzieć wszystkich czynności niezbędnych do prawidłowego wykonania Umowy.</w:t>
      </w:r>
    </w:p>
    <w:p w14:paraId="4CEFFECF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A23595">
        <w:rPr>
          <w:rFonts w:asciiTheme="minorHAnsi" w:hAnsiTheme="minorHAnsi"/>
          <w:sz w:val="24"/>
          <w:szCs w:val="24"/>
          <w:lang w:eastAsia="pl-PL" w:bidi="pl-PL"/>
        </w:rPr>
        <w:t xml:space="preserve">Podstawą do wystawienia miesięcznej faktury przez Wykonawcę będą dokumenty i miesięczne raporty dostarczane przez Wykonawcę, o których mowa w § </w:t>
      </w:r>
      <w:r w:rsidR="00C006CE" w:rsidRPr="00A23595">
        <w:rPr>
          <w:rFonts w:asciiTheme="minorHAnsi" w:hAnsiTheme="minorHAnsi"/>
          <w:sz w:val="24"/>
          <w:szCs w:val="24"/>
          <w:lang w:eastAsia="pl-PL" w:bidi="pl-PL"/>
        </w:rPr>
        <w:t>9</w:t>
      </w:r>
      <w:r w:rsidRPr="00A23595">
        <w:rPr>
          <w:rFonts w:asciiTheme="minorHAnsi" w:hAnsiTheme="minorHAnsi"/>
          <w:sz w:val="24"/>
          <w:szCs w:val="24"/>
          <w:lang w:eastAsia="pl-PL" w:bidi="pl-PL"/>
        </w:rPr>
        <w:t xml:space="preserve">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ust. 1 i 2 niniejszej umowy. Zamawiający dokona weryfikacji dokumentów, o których mowa wyżej w terminie 7 dni od dostarczenia wszystkich dokumentów oraz miesięcznych raportów.</w:t>
      </w:r>
    </w:p>
    <w:p w14:paraId="2E0F1E72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Wynagrodzenie Wykonawcy płatne będzie przelewem na rachunek bankowy nr</w:t>
      </w:r>
    </w:p>
    <w:p w14:paraId="150FCDB0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3750"/>
        </w:tabs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 xml:space="preserve"> w terminie do </w:t>
      </w:r>
      <w:r w:rsidR="00571B4F">
        <w:rPr>
          <w:rFonts w:asciiTheme="minorHAnsi" w:hAnsiTheme="minorHAnsi"/>
          <w:color w:val="000000"/>
          <w:sz w:val="24"/>
          <w:szCs w:val="24"/>
          <w:lang w:eastAsia="pl-PL" w:bidi="pl-PL"/>
        </w:rPr>
        <w:t>30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dni od daty otrzymania przez</w:t>
      </w:r>
    </w:p>
    <w:p w14:paraId="1A529D5A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Zamawiającego prawidłowo wystawionej faktury VAT i po weryfikacji oraz zatwierdzeniu i zaakceptowaniu dokumentów i miesięcznych raportów, o których mowa w ust. 6.</w:t>
      </w:r>
    </w:p>
    <w:p w14:paraId="6E6B32F3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Błędne wystawienie faktury spowoduje naliczenie kolejnego 14 - dniowego terminu płatności, liczonego od momentu dostarczenia poprawionej faktury.</w:t>
      </w:r>
    </w:p>
    <w:p w14:paraId="218E8964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 dzień zapłaty uznaje się dzień obciążenia rachunku bankowego Zamawiającego.</w:t>
      </w:r>
    </w:p>
    <w:p w14:paraId="74399791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423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Zamawiający ma prawo do wstrzymania zapłaty wynagrodzenia, jeżeli w terminie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płatności wniesie zastrzeżenia do wykonania przedmiotu umowy.</w:t>
      </w:r>
    </w:p>
    <w:p w14:paraId="60789880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423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zastrzega sobie prawo do zapłaty wynagrodzenia tylko za usługi faktycznie wykonane przez Wykonawcę, odebrane bez zastrzeżeń przez Zamawiającego. Za usługi niewykonane, choć ustalone zakresem umowy, wynagrodzenie Wykonawcy nie przysługuje.</w:t>
      </w:r>
    </w:p>
    <w:p w14:paraId="0D7F4609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423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jest uprawniony do potrącenia z wynagrodzenia Wykonawcy wszelkich należności z tytułu kar umownych.</w:t>
      </w:r>
    </w:p>
    <w:p w14:paraId="66AE9172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423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nie przewiduje udzielenia zaliczek na poczet wykonania umowy.</w:t>
      </w:r>
    </w:p>
    <w:p w14:paraId="520EBBDF" w14:textId="77777777" w:rsidR="00187996" w:rsidRPr="00187996" w:rsidRDefault="00187996" w:rsidP="00187996">
      <w:pPr>
        <w:pStyle w:val="Teksttreci20"/>
        <w:numPr>
          <w:ilvl w:val="0"/>
          <w:numId w:val="14"/>
        </w:numPr>
        <w:shd w:val="clear" w:color="auto" w:fill="auto"/>
        <w:tabs>
          <w:tab w:val="left" w:pos="423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zapłaci ustawowe odsetki za opóźnienie w przypadku zwłoki w regulowaniu wynagrodzenia.</w:t>
      </w:r>
    </w:p>
    <w:p w14:paraId="1A4A44B6" w14:textId="77777777" w:rsidR="00187996" w:rsidRPr="001E1071" w:rsidRDefault="00187996" w:rsidP="00187996">
      <w:pPr>
        <w:pStyle w:val="Teksttreci30"/>
        <w:shd w:val="clear" w:color="auto" w:fill="auto"/>
        <w:spacing w:after="266" w:line="240" w:lineRule="exact"/>
        <w:jc w:val="center"/>
        <w:rPr>
          <w:rFonts w:asciiTheme="minorHAnsi" w:hAnsiTheme="minorHAnsi"/>
        </w:rPr>
      </w:pPr>
      <w:r w:rsidRPr="001E1071">
        <w:rPr>
          <w:rFonts w:asciiTheme="minorHAnsi" w:hAnsiTheme="minorHAnsi"/>
          <w:lang w:eastAsia="pl-PL" w:bidi="pl-PL"/>
        </w:rPr>
        <w:t>§ 1</w:t>
      </w:r>
      <w:r w:rsidR="00FF148D" w:rsidRPr="001E1071">
        <w:rPr>
          <w:rFonts w:asciiTheme="minorHAnsi" w:hAnsiTheme="minorHAnsi"/>
          <w:lang w:eastAsia="pl-PL" w:bidi="pl-PL"/>
        </w:rPr>
        <w:t>6</w:t>
      </w:r>
    </w:p>
    <w:p w14:paraId="2E3AC6C5" w14:textId="77777777" w:rsidR="00187996" w:rsidRPr="001E1071" w:rsidRDefault="00187996" w:rsidP="00187996">
      <w:pPr>
        <w:pStyle w:val="Teksttreci20"/>
        <w:numPr>
          <w:ilvl w:val="0"/>
          <w:numId w:val="17"/>
        </w:numPr>
        <w:shd w:val="clear" w:color="auto" w:fill="auto"/>
        <w:tabs>
          <w:tab w:val="left" w:pos="326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E1071">
        <w:rPr>
          <w:rFonts w:asciiTheme="minorHAnsi" w:hAnsiTheme="minorHAnsi"/>
          <w:sz w:val="24"/>
          <w:szCs w:val="24"/>
          <w:lang w:eastAsia="pl-PL" w:bidi="pl-PL"/>
        </w:rPr>
        <w:t>Wykonawca zobowiązany jest do zapłaty na rzecz Zamawiającego kary umownej za:</w:t>
      </w:r>
    </w:p>
    <w:p w14:paraId="1FE84670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E1071">
        <w:rPr>
          <w:rFonts w:asciiTheme="minorHAnsi" w:hAnsiTheme="minorHAnsi"/>
          <w:sz w:val="24"/>
          <w:szCs w:val="24"/>
          <w:lang w:eastAsia="pl-PL" w:bidi="pl-PL"/>
        </w:rPr>
        <w:t>odstąpienie od umowy z przyczyn leżących po stronie Wykonawcy- w wysokości 10% całkowitego wynagrodzenia umownego brutto, określonego w § 1</w:t>
      </w:r>
      <w:r w:rsidR="00C006CE" w:rsidRPr="001E1071">
        <w:rPr>
          <w:rFonts w:asciiTheme="minorHAnsi" w:hAnsiTheme="minorHAnsi"/>
          <w:sz w:val="24"/>
          <w:szCs w:val="24"/>
          <w:lang w:eastAsia="pl-PL" w:bidi="pl-PL"/>
        </w:rPr>
        <w:t>5</w:t>
      </w:r>
      <w:r w:rsidRPr="001E1071">
        <w:rPr>
          <w:rFonts w:asciiTheme="minorHAnsi" w:hAnsiTheme="minorHAnsi"/>
          <w:sz w:val="24"/>
          <w:szCs w:val="24"/>
          <w:lang w:eastAsia="pl-PL" w:bidi="pl-PL"/>
        </w:rPr>
        <w:t xml:space="preserve"> ust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. 1 niniejszej umowy,</w:t>
      </w:r>
    </w:p>
    <w:p w14:paraId="2CE30C7B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za brak wyposażenia lub nieterminowe wyposażenie nieruchomości w worki, o których mowa w </w:t>
      </w:r>
      <w:r w:rsidR="00A23595" w:rsidRPr="00187996">
        <w:rPr>
          <w:rFonts w:asciiTheme="minorHAnsi" w:hAnsiTheme="minorHAnsi"/>
        </w:rPr>
        <w:t>§</w:t>
      </w:r>
      <w:r w:rsidR="00A23595">
        <w:rPr>
          <w:rFonts w:asciiTheme="minorHAnsi" w:hAnsiTheme="minorHAnsi"/>
        </w:rPr>
        <w:t xml:space="preserve"> 3 ust 1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niniejszej umowy - w wysokości 75,00 zł za niedostarczenie do poszczególnej nieruchomości uwzględnionej w wykazie, o którym mowa § 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>6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pkt 4:</w:t>
      </w:r>
    </w:p>
    <w:p w14:paraId="1D62A3B3" w14:textId="77777777" w:rsidR="00187996" w:rsidRPr="00187996" w:rsidRDefault="00187996" w:rsidP="00187996">
      <w:pPr>
        <w:pStyle w:val="Teksttreci20"/>
        <w:numPr>
          <w:ilvl w:val="0"/>
          <w:numId w:val="19"/>
        </w:numPr>
        <w:shd w:val="clear" w:color="auto" w:fill="auto"/>
        <w:tabs>
          <w:tab w:val="left" w:pos="1008"/>
        </w:tabs>
        <w:spacing w:before="0" w:after="0" w:line="274" w:lineRule="exact"/>
        <w:ind w:left="940" w:hanging="2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niedostarczenie do nieruchomości 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w/w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wyposażenia potwierdzone będzie pisemnym oświadczenie mieszkańca, iż nie otrzymał on od Wykonawcy wyposażenia,</w:t>
      </w:r>
    </w:p>
    <w:p w14:paraId="6C2EDBC6" w14:textId="77777777" w:rsidR="00187996" w:rsidRPr="00187996" w:rsidRDefault="00187996" w:rsidP="00187996">
      <w:pPr>
        <w:pStyle w:val="Teksttreci20"/>
        <w:numPr>
          <w:ilvl w:val="0"/>
          <w:numId w:val="19"/>
        </w:numPr>
        <w:shd w:val="clear" w:color="auto" w:fill="auto"/>
        <w:tabs>
          <w:tab w:val="left" w:pos="1032"/>
        </w:tabs>
        <w:spacing w:before="0" w:after="0" w:line="274" w:lineRule="exact"/>
        <w:ind w:left="940" w:hanging="2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kwota określona w ust. 1 pkt 2 stanowi karę umowną 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za niedostarczenie wyposażenia do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jednej nieruchomości i będzie proporcjonalnie wzrastać z każdą kolejną nieruchomością, do której nie dostarczono wyposażenia;</w:t>
      </w:r>
    </w:p>
    <w:p w14:paraId="5CB21B49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 brak przekazania harmonogramu odbioru odpadów komunalnych Zamawiającemu lub brak uzgodnienia w nim zmian z Zamawiającym,- 0,5% całkowitego wynagrodzenia umownego brutto określonego w § 1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umowy za każdy dzień zwłoki,</w:t>
      </w:r>
    </w:p>
    <w:p w14:paraId="37CDB023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niedostarczenie właścicielom nieruchomości zaakceptowanego harmonogra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mu odbioru odpadów komunalnych,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 wysokości 50,00 zł za niedostarczenie do poszczególnej nieruchomości uwzględnionej w wykazie, o którym mowa § 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>6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pkt 4.</w:t>
      </w:r>
    </w:p>
    <w:p w14:paraId="68EB08C7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nieodbieranie odpadów z nieruchomości w termi</w:t>
      </w:r>
      <w:r w:rsidR="00A23595">
        <w:rPr>
          <w:rFonts w:asciiTheme="minorHAnsi" w:hAnsiTheme="minorHAnsi"/>
          <w:color w:val="000000"/>
          <w:sz w:val="24"/>
          <w:szCs w:val="24"/>
          <w:lang w:eastAsia="pl-PL" w:bidi="pl-PL"/>
        </w:rPr>
        <w:t>nie wynikającym z harmonogramu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 przyczyn leżących po stronie Wykonawcy - w wysokości 150,00 zł (kara będzie naliczana jako iloczyn kwoty 150,00 zł i ilości gospodarstw domowych, od których nie odebrano odpadów w terminie zgodnym z harmonogramem), a także w wysokości 0,5% całkowitego wynagrodzenia umownego brutto określonego w § 1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tej umowy za każdy dzień zwłoki,</w:t>
      </w:r>
    </w:p>
    <w:p w14:paraId="1BBCA0DF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nieprzestrzeganie obowiązku, o którym mowa w § 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6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pkt 7 - kwotę 5 000,00 zł za każdy stwierdzony przypadek,</w:t>
      </w:r>
    </w:p>
    <w:p w14:paraId="2E74580A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uchylanie się od obowiązku zgłaszania Zamawiającemu informacji, o których mowa w § 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8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pkt 1 i 2 - w wysokości 0,5% całkowitego wynagrodzenia umownego brutto określonego w § 1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 tej umowy za każdy dzień zwłoki liczony po upływie terminu, o którym mowa w § 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8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pkt. 4,</w:t>
      </w:r>
    </w:p>
    <w:p w14:paraId="406246FB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4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nieterminowe przekazanie dokumentacji, informacji i miesięcznych raportów, o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 xml:space="preserve">których mowa w § 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9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2 - kwotę 200,00 zł za każdy dzień zwłoki liczony po upływie terminu, o którym mowa w § </w:t>
      </w:r>
      <w:r w:rsid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9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3.</w:t>
      </w:r>
    </w:p>
    <w:p w14:paraId="1549F2BD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718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zanieczyszczenie i pozostawienie nieuporządkowanego miejsca gromadzenia odpadów, jeżeli jest to wynikiem działania Wykonawcy, zanieczyszczenie przez Wykonawcę trasy przejazdu - w wysokości 2 000,00 zł za każdy stwierdzony przypadek,</w:t>
      </w:r>
    </w:p>
    <w:p w14:paraId="50F1F12F" w14:textId="77777777" w:rsidR="00187996" w:rsidRPr="00C53959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818"/>
        </w:tabs>
        <w:spacing w:before="0" w:after="0" w:line="274" w:lineRule="exact"/>
        <w:ind w:left="700" w:firstLine="0"/>
        <w:rPr>
          <w:rFonts w:asciiTheme="minorHAnsi" w:hAnsiTheme="minorHAnsi"/>
          <w:sz w:val="24"/>
          <w:szCs w:val="24"/>
        </w:rPr>
      </w:pP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za brak zapłaty albo nieterminową zapłatę wynagrodzenia należnego podwykonawcom</w:t>
      </w:r>
      <w:r w:rsidR="00C53959"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lub dalszym podwykonawcom wykonawca zapłaci Zamawiającemu karę umowną, w wysokości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5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  <w:r w:rsidRPr="00C53959">
        <w:rPr>
          <w:rStyle w:val="PogrubienieTeksttreci2BookAntiqua115ptKursywa"/>
          <w:rFonts w:asciiTheme="minorHAnsi" w:hAnsiTheme="minorHAnsi"/>
          <w:sz w:val="24"/>
          <w:szCs w:val="24"/>
        </w:rPr>
        <w:t>%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wartości netto niezapłaconego wynagrodzenia albo</w:t>
      </w:r>
      <w:r w:rsidR="00C53959"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nieterminowej zapłaty wynagrodzenia w wysokości 0,2 % wartości netto należnego mu całkowitego wynagrodzenia (z § 1</w:t>
      </w:r>
      <w:r w:rsidR="00A647F2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C53959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 1) za każdy dzień nieterminowej płatności,</w:t>
      </w:r>
    </w:p>
    <w:p w14:paraId="6CBE7E93" w14:textId="77777777" w:rsidR="00187996" w:rsidRPr="00187996" w:rsidRDefault="00187996" w:rsidP="00187996">
      <w:pPr>
        <w:pStyle w:val="Teksttreci20"/>
        <w:numPr>
          <w:ilvl w:val="0"/>
          <w:numId w:val="18"/>
        </w:numPr>
        <w:shd w:val="clear" w:color="auto" w:fill="auto"/>
        <w:tabs>
          <w:tab w:val="left" w:pos="818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 nieprzedłożenie przez Wykonawcę poświadczonej za zgodność z oryginałem kopii umowy o podwykonawstwo lub jej zmiany, Wykonawca zapłaci Zamawiającemu karę umowną w wysokości 2 000,00 zł (słownie: dwa tysiące złotych) za każdy stwierdzony przypadek.</w:t>
      </w:r>
    </w:p>
    <w:p w14:paraId="630AB9D2" w14:textId="77777777" w:rsidR="00187996" w:rsidRPr="00187996" w:rsidRDefault="00187996" w:rsidP="00187996">
      <w:pPr>
        <w:pStyle w:val="Teksttreci20"/>
        <w:numPr>
          <w:ilvl w:val="0"/>
          <w:numId w:val="17"/>
        </w:numPr>
        <w:shd w:val="clear" w:color="auto" w:fill="auto"/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 przypadku nie usunięcia wad w terminie dodatkowym określonym przez Zamawiającego ww. kary umowne ulegają podwojeniu.</w:t>
      </w:r>
    </w:p>
    <w:p w14:paraId="2D87A733" w14:textId="77777777" w:rsidR="00187996" w:rsidRPr="00187996" w:rsidRDefault="00187996" w:rsidP="00187996">
      <w:pPr>
        <w:pStyle w:val="Teksttreci20"/>
        <w:numPr>
          <w:ilvl w:val="0"/>
          <w:numId w:val="17"/>
        </w:numPr>
        <w:shd w:val="clear" w:color="auto" w:fill="auto"/>
        <w:tabs>
          <w:tab w:val="left" w:pos="32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zapłaci Wykonawcy kary umowne za odstąpienie od Umowy w skutek okoliczności, za które opowiada Zamawiający - w wysokości 5% całkowitego wynagrodzenia brutto, określonego w § 1</w:t>
      </w:r>
      <w:r w:rsidR="00A647F2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1.</w:t>
      </w:r>
    </w:p>
    <w:p w14:paraId="4826174F" w14:textId="77777777" w:rsidR="00187996" w:rsidRPr="00187996" w:rsidRDefault="00187996" w:rsidP="00187996">
      <w:pPr>
        <w:pStyle w:val="Teksttreci20"/>
        <w:numPr>
          <w:ilvl w:val="0"/>
          <w:numId w:val="17"/>
        </w:numPr>
        <w:shd w:val="clear" w:color="auto" w:fill="auto"/>
        <w:tabs>
          <w:tab w:val="left" w:pos="32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wyraża zgodę na potrącenie naliczonych kar umownych z wynagrodzenia należnego na podstawie faktur miesięcznych.</w:t>
      </w:r>
    </w:p>
    <w:p w14:paraId="78590BFC" w14:textId="77777777" w:rsidR="00187996" w:rsidRPr="00187996" w:rsidRDefault="00187996" w:rsidP="00187996">
      <w:pPr>
        <w:pStyle w:val="Teksttreci20"/>
        <w:numPr>
          <w:ilvl w:val="0"/>
          <w:numId w:val="17"/>
        </w:numPr>
        <w:shd w:val="clear" w:color="auto" w:fill="auto"/>
        <w:tabs>
          <w:tab w:val="left" w:pos="32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Niezależnie od kar umownych Zamawiający zastrzega sobie prawo dochodzenia odszkodowania uzupełniającego na zasadach ogólnych w przypadku, gdy szkoda przekracza wysokość kar umownych.</w:t>
      </w:r>
    </w:p>
    <w:p w14:paraId="0B2DBE08" w14:textId="77777777" w:rsidR="00187996" w:rsidRPr="00187996" w:rsidRDefault="00187996" w:rsidP="00187996">
      <w:pPr>
        <w:pStyle w:val="Teksttreci20"/>
        <w:numPr>
          <w:ilvl w:val="0"/>
          <w:numId w:val="17"/>
        </w:numPr>
        <w:shd w:val="clear" w:color="auto" w:fill="auto"/>
        <w:tabs>
          <w:tab w:val="left" w:pos="329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Łączna maksymalna wysokość kar umownych, których mogą dochodzić strony nie może przekraczać 40 % wynagrodzenia brutto (z § 1</w:t>
      </w:r>
      <w:r w:rsidR="00A647F2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ust. 2).</w:t>
      </w:r>
    </w:p>
    <w:p w14:paraId="74DFF991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left="20"/>
        <w:rPr>
          <w:rFonts w:asciiTheme="minorHAnsi" w:hAnsiTheme="minorHAnsi"/>
        </w:rPr>
      </w:pPr>
      <w:bookmarkStart w:id="7" w:name="bookmark7"/>
      <w:r w:rsidRPr="00187996">
        <w:rPr>
          <w:rFonts w:asciiTheme="minorHAnsi" w:hAnsiTheme="minorHAnsi"/>
          <w:color w:val="000000"/>
          <w:lang w:eastAsia="pl-PL" w:bidi="pl-PL"/>
        </w:rPr>
        <w:t>§ 1</w:t>
      </w:r>
      <w:bookmarkEnd w:id="7"/>
      <w:r w:rsidR="00FF148D">
        <w:rPr>
          <w:rFonts w:asciiTheme="minorHAnsi" w:hAnsiTheme="minorHAnsi"/>
          <w:color w:val="000000"/>
          <w:lang w:eastAsia="pl-PL" w:bidi="pl-PL"/>
        </w:rPr>
        <w:t>7</w:t>
      </w:r>
    </w:p>
    <w:p w14:paraId="4F762683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2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bezpieczeństwu publicznemu Zamawiający może odstąpić od umowy w terminie 30 dni od powzięcia wiadomości o tych okolicznościach, a Wykonawca może żądać wyłącznie wynagrodzenia należnego z tytułu wykonania części umowy.</w:t>
      </w:r>
    </w:p>
    <w:p w14:paraId="02B04CBB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2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Zamawiającemu przysługuje prawo natychmiastowego odstąpienia od umowy, jeżeli wykonawca:</w:t>
      </w:r>
    </w:p>
    <w:p w14:paraId="407C4CF1" w14:textId="3FC2B22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10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nie rozpoczął wykonania usług w pełnym zakresie objętych niniejszą umową w ciągu 14 dni, licząc od dnia 1 </w:t>
      </w:r>
      <w:r w:rsidR="0085390B">
        <w:rPr>
          <w:rFonts w:asciiTheme="minorHAnsi" w:hAnsiTheme="minorHAnsi"/>
          <w:color w:val="000000"/>
          <w:sz w:val="24"/>
          <w:szCs w:val="24"/>
          <w:lang w:eastAsia="pl-PL" w:bidi="pl-PL"/>
        </w:rPr>
        <w:t>stycznia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202</w:t>
      </w:r>
      <w:r w:rsidR="0014483E">
        <w:rPr>
          <w:rFonts w:asciiTheme="minorHAnsi" w:hAnsiTheme="minorHAnsi"/>
          <w:color w:val="000000"/>
          <w:sz w:val="24"/>
          <w:szCs w:val="24"/>
          <w:lang w:eastAsia="pl-PL" w:bidi="pl-PL"/>
        </w:rPr>
        <w:t>5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r.,</w:t>
      </w:r>
    </w:p>
    <w:p w14:paraId="7BA09D6E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zaniecha realizacji umowy w sposób ciągły nie realizując jej przez kolejnych 7 dni kalendarzowych,</w:t>
      </w:r>
    </w:p>
    <w:p w14:paraId="5BC47AAC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przerwie wykonywanie przedmiotu umowy na okres dłuższy niż 7 dni,</w:t>
      </w:r>
    </w:p>
    <w:p w14:paraId="1BA3001D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pomimo uprzednich, pisemnych, co najmniej dwukrotnych zastrzeżeń ze strony Zamawiającego nie wykonuje usług zgodnie z postanowieniami umowy lub obowiązującymi przepisami, lub w istotny sposób narusza zobowiązania umowne,</w:t>
      </w:r>
    </w:p>
    <w:p w14:paraId="57481407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nie posiada polisy ubezpieczeniowej lub innego dokumentu potwierdzającego, że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Wykonawca jest ubezpieczony w zakresie, o którym mowa w § 1</w:t>
      </w:r>
      <w:r w:rsidR="00A647F2">
        <w:rPr>
          <w:rFonts w:asciiTheme="minorHAnsi" w:hAnsiTheme="minorHAnsi"/>
          <w:color w:val="000000"/>
          <w:sz w:val="24"/>
          <w:szCs w:val="24"/>
          <w:lang w:eastAsia="pl-PL" w:bidi="pl-PL"/>
        </w:rPr>
        <w:t>2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,</w:t>
      </w:r>
    </w:p>
    <w:p w14:paraId="033532EE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wszczęte zostało postępowanie upadłościowe wobec Wykonawcy,</w:t>
      </w:r>
    </w:p>
    <w:p w14:paraId="2AEF7488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zostanie ogłoszona likwidacja Wykonawcy,</w:t>
      </w:r>
    </w:p>
    <w:p w14:paraId="3F56555C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22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zostanie wydany nakaz zajęcia majątku Wykonawcy,</w:t>
      </w:r>
    </w:p>
    <w:p w14:paraId="6E156DA1" w14:textId="77777777" w:rsidR="00187996" w:rsidRPr="00187996" w:rsidRDefault="00187996" w:rsidP="00187996">
      <w:pPr>
        <w:pStyle w:val="Teksttreci20"/>
        <w:numPr>
          <w:ilvl w:val="0"/>
          <w:numId w:val="21"/>
        </w:numPr>
        <w:shd w:val="clear" w:color="auto" w:fill="auto"/>
        <w:tabs>
          <w:tab w:val="left" w:pos="762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jeżeli Wykonawca utraci prawo do wykonywania działalności będącej przedmiotem niniejszej umowy bądź utraci uprawnienia, o których mowa w § </w:t>
      </w:r>
      <w:r w:rsidR="00A647F2">
        <w:rPr>
          <w:rFonts w:asciiTheme="minorHAnsi" w:hAnsiTheme="minorHAnsi"/>
          <w:color w:val="000000"/>
          <w:sz w:val="24"/>
          <w:szCs w:val="24"/>
          <w:lang w:eastAsia="pl-PL" w:bidi="pl-PL"/>
        </w:rPr>
        <w:t>7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niniejszej umowy.</w:t>
      </w:r>
    </w:p>
    <w:p w14:paraId="471BB711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32"/>
        </w:tabs>
        <w:spacing w:before="0" w:after="0" w:line="274" w:lineRule="exact"/>
        <w:ind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Wykonawcy przysługuje prawo do odstąpienia od umowy w przypadku:</w:t>
      </w:r>
    </w:p>
    <w:p w14:paraId="0D4AF181" w14:textId="77777777" w:rsidR="00187996" w:rsidRPr="00187996" w:rsidRDefault="00187996" w:rsidP="00187996">
      <w:pPr>
        <w:pStyle w:val="Teksttreci20"/>
        <w:numPr>
          <w:ilvl w:val="0"/>
          <w:numId w:val="22"/>
        </w:numPr>
        <w:shd w:val="clear" w:color="auto" w:fill="auto"/>
        <w:tabs>
          <w:tab w:val="left" w:pos="743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gdy Zamawiający wymaga od Wykonawcy wykonania czynności niezgodnych z przepisami prawa, pomimo pisemnego poinformowania przez Wykonawcę, że wykonanie czynności jest niezgodne z przepisami prawa - po upływie 30 dni od złożenia informacji, pod warunkiem, że Zamawiający nie odstąpił od żądania wykonania czynności niezgodnych z przepisami prawa,</w:t>
      </w:r>
    </w:p>
    <w:p w14:paraId="0F1F8BAD" w14:textId="77777777" w:rsidR="00187996" w:rsidRPr="00187996" w:rsidRDefault="00187996" w:rsidP="00187996">
      <w:pPr>
        <w:pStyle w:val="Teksttreci20"/>
        <w:numPr>
          <w:ilvl w:val="0"/>
          <w:numId w:val="22"/>
        </w:numPr>
        <w:shd w:val="clear" w:color="auto" w:fill="auto"/>
        <w:tabs>
          <w:tab w:val="left" w:pos="767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gdy zamawiający nie wywiązuje się z obowiązku zapłaty wynagrodzenia za należycie wykonaną usługę po upływie 60 dni od terminu wyznaczonego na zapłatę, pomimo pisemnego wezwania do zapłaty złożonego przez Wykonawcę.</w:t>
      </w:r>
    </w:p>
    <w:p w14:paraId="483E2CF6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32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może odstąpić od umowy jeżeli zachodzi co najmniej jedna z następujących okoliczności:</w:t>
      </w:r>
    </w:p>
    <w:p w14:paraId="144FAD4A" w14:textId="77777777" w:rsidR="00187996" w:rsidRPr="00187996" w:rsidRDefault="00187996" w:rsidP="00187996">
      <w:pPr>
        <w:pStyle w:val="Teksttreci20"/>
        <w:numPr>
          <w:ilvl w:val="0"/>
          <w:numId w:val="23"/>
        </w:numPr>
        <w:shd w:val="clear" w:color="auto" w:fill="auto"/>
        <w:tabs>
          <w:tab w:val="left" w:pos="743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dokonano zmiany umowy z naruszeniem art. 454 i art. 455 ustawy Prawo zamówień publicznych,</w:t>
      </w:r>
    </w:p>
    <w:p w14:paraId="4FB7B424" w14:textId="77777777" w:rsidR="00187996" w:rsidRPr="00187996" w:rsidRDefault="00187996" w:rsidP="00187996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w chwili zawarcia umowy podlegał wykluczeniu na podstawie art. 108 ustawy Prawo zamówień publicznych,</w:t>
      </w:r>
    </w:p>
    <w:p w14:paraId="5586B520" w14:textId="77777777" w:rsidR="00187996" w:rsidRPr="00187996" w:rsidRDefault="00187996" w:rsidP="00187996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after="0" w:line="274" w:lineRule="exact"/>
        <w:ind w:left="76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BDF639E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32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Odstąpienie od umowy powinno nastąpić w formie pisemnej i powinno zawierać uzasadnienie, pod rygorem nieważności. Odstąpienie przez Zamawiającego z przyczyn, o których mowa w ust. 2 winno nastąpić w nieprzekraczalnym terminie 2 miesięcy od dnia zaistnienia okoliczności uzasadniającej odstąpienie. Nie później jednak niż w terminie 1 roku od dnia powzięcia informacji o przyczynie uzasadniającej odstąpienie od umowy.</w:t>
      </w:r>
    </w:p>
    <w:p w14:paraId="33FD79D1" w14:textId="1A56E162" w:rsidR="00187996" w:rsidRPr="00187996" w:rsidRDefault="00187996" w:rsidP="001E1071">
      <w:pPr>
        <w:pStyle w:val="Teksttreci20"/>
        <w:numPr>
          <w:ilvl w:val="0"/>
          <w:numId w:val="20"/>
        </w:numPr>
        <w:shd w:val="clear" w:color="auto" w:fill="auto"/>
        <w:tabs>
          <w:tab w:val="left" w:pos="332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Poza przypadkami wymienionymi w umowie Stronom przysługuje prawo do odstąpienia od umowy w sytuacjach określonych w przepisach Kodeksu cywilnego i ustawy z dnia 11 września 20019 r. Prawo zamówień publicznych (</w:t>
      </w:r>
      <w:r w:rsidR="001E1071" w:rsidRPr="001E1071">
        <w:rPr>
          <w:rFonts w:asciiTheme="minorHAnsi" w:hAnsiTheme="minorHAnsi"/>
          <w:color w:val="000000"/>
          <w:sz w:val="24"/>
          <w:szCs w:val="24"/>
          <w:lang w:eastAsia="pl-PL" w:bidi="pl-PL"/>
        </w:rPr>
        <w:t>Dz. U. z 202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="001E1071" w:rsidRPr="001E1071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r., poz. 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1320</w:t>
      </w:r>
      <w:r w:rsidR="001151DD">
        <w:rPr>
          <w:rFonts w:asciiTheme="minorHAnsi" w:hAnsiTheme="minorHAnsi"/>
          <w:color w:val="000000"/>
          <w:sz w:val="24"/>
          <w:szCs w:val="24"/>
          <w:lang w:eastAsia="pl-PL" w:bidi="pl-PL"/>
        </w:rPr>
        <w:t>)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zgodnie z obowiązującą procedurą.</w:t>
      </w:r>
    </w:p>
    <w:p w14:paraId="1E372377" w14:textId="77777777" w:rsidR="00187996" w:rsidRPr="00187996" w:rsidRDefault="00187996" w:rsidP="00187996">
      <w:pPr>
        <w:pStyle w:val="Teksttreci20"/>
        <w:numPr>
          <w:ilvl w:val="0"/>
          <w:numId w:val="20"/>
        </w:numPr>
        <w:shd w:val="clear" w:color="auto" w:fill="auto"/>
        <w:tabs>
          <w:tab w:val="left" w:pos="332"/>
        </w:tabs>
        <w:spacing w:before="0" w:after="327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Odstąpienie ma skutek od chwili przedłożenia drugiej stronie oświadczenia o odstąpieniu od umowy.</w:t>
      </w:r>
    </w:p>
    <w:p w14:paraId="44584C38" w14:textId="77777777" w:rsidR="00187996" w:rsidRPr="00187996" w:rsidRDefault="00187996" w:rsidP="00187996">
      <w:pPr>
        <w:pStyle w:val="Teksttreci30"/>
        <w:shd w:val="clear" w:color="auto" w:fill="auto"/>
        <w:spacing w:after="206" w:line="240" w:lineRule="exact"/>
        <w:ind w:right="40"/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  <w:color w:val="000000"/>
          <w:lang w:eastAsia="pl-PL" w:bidi="pl-PL"/>
        </w:rPr>
        <w:t>§ 1</w:t>
      </w:r>
      <w:r w:rsidR="00FF148D">
        <w:rPr>
          <w:rFonts w:asciiTheme="minorHAnsi" w:hAnsiTheme="minorHAnsi"/>
          <w:color w:val="000000"/>
          <w:lang w:eastAsia="pl-PL" w:bidi="pl-PL"/>
        </w:rPr>
        <w:t>8</w:t>
      </w:r>
    </w:p>
    <w:p w14:paraId="0A70DED5" w14:textId="40CBA66E" w:rsidR="00187996" w:rsidRDefault="00187996" w:rsidP="00187996">
      <w:pPr>
        <w:pStyle w:val="Teksttreci20"/>
        <w:shd w:val="clear" w:color="auto" w:fill="auto"/>
        <w:spacing w:before="0" w:after="327" w:line="274" w:lineRule="exact"/>
        <w:ind w:firstLine="0"/>
        <w:rPr>
          <w:rFonts w:asciiTheme="minorHAnsi" w:hAnsiTheme="minorHAnsi"/>
          <w:color w:val="000000"/>
          <w:sz w:val="24"/>
          <w:szCs w:val="24"/>
          <w:lang w:eastAsia="pl-PL" w:bidi="pl-PL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dopuszcza zmianę postanowień niniejszej umowy zgodnie z wymogami art. 455 ustawy z dnia 11 września 2019 r. Prawo zamówień publicznych, w przypadku wystąpienia okoliczności, których nie można było przewidzieć w chwili zawarcia umowy.</w:t>
      </w:r>
    </w:p>
    <w:p w14:paraId="37B1DDCC" w14:textId="77777777" w:rsidR="00885255" w:rsidRPr="00187996" w:rsidRDefault="00885255" w:rsidP="00187996">
      <w:pPr>
        <w:pStyle w:val="Teksttreci20"/>
        <w:shd w:val="clear" w:color="auto" w:fill="auto"/>
        <w:spacing w:before="0" w:after="327" w:line="274" w:lineRule="exact"/>
        <w:ind w:firstLine="0"/>
        <w:rPr>
          <w:rFonts w:asciiTheme="minorHAnsi" w:hAnsiTheme="minorHAnsi"/>
          <w:sz w:val="24"/>
          <w:szCs w:val="24"/>
        </w:rPr>
      </w:pPr>
    </w:p>
    <w:p w14:paraId="272146BB" w14:textId="77777777" w:rsidR="00187996" w:rsidRPr="00187996" w:rsidRDefault="00187996" w:rsidP="00FF148D">
      <w:pPr>
        <w:pStyle w:val="Nagwek10"/>
        <w:keepNext/>
        <w:keepLines/>
        <w:shd w:val="clear" w:color="auto" w:fill="auto"/>
        <w:spacing w:before="0" w:after="206" w:line="240" w:lineRule="exact"/>
        <w:ind w:right="40"/>
        <w:rPr>
          <w:rFonts w:asciiTheme="minorHAnsi" w:hAnsiTheme="minorHAnsi"/>
        </w:rPr>
      </w:pPr>
      <w:bookmarkStart w:id="8" w:name="bookmark8"/>
      <w:r w:rsidRPr="00187996">
        <w:rPr>
          <w:rFonts w:asciiTheme="minorHAnsi" w:hAnsiTheme="minorHAnsi"/>
          <w:color w:val="000000"/>
          <w:lang w:eastAsia="pl-PL" w:bidi="pl-PL"/>
        </w:rPr>
        <w:lastRenderedPageBreak/>
        <w:t>§ 1</w:t>
      </w:r>
      <w:bookmarkEnd w:id="8"/>
      <w:r w:rsidR="00FF148D">
        <w:rPr>
          <w:rFonts w:asciiTheme="minorHAnsi" w:hAnsiTheme="minorHAnsi"/>
          <w:color w:val="000000"/>
          <w:lang w:eastAsia="pl-PL" w:bidi="pl-PL"/>
        </w:rPr>
        <w:t>9</w:t>
      </w:r>
    </w:p>
    <w:p w14:paraId="42A333FF" w14:textId="77777777" w:rsidR="00187996" w:rsidRPr="00170690" w:rsidRDefault="00187996" w:rsidP="00170690">
      <w:pPr>
        <w:pStyle w:val="Teksttreci20"/>
        <w:numPr>
          <w:ilvl w:val="0"/>
          <w:numId w:val="24"/>
        </w:numPr>
        <w:shd w:val="clear" w:color="auto" w:fill="auto"/>
        <w:spacing w:before="0" w:after="0" w:line="274" w:lineRule="exact"/>
        <w:ind w:left="426" w:hanging="426"/>
        <w:rPr>
          <w:rFonts w:asciiTheme="minorHAnsi" w:hAnsiTheme="minorHAnsi"/>
          <w:sz w:val="24"/>
          <w:szCs w:val="24"/>
        </w:rPr>
      </w:pPr>
      <w:r w:rsidRPr="00170690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Wykonawca, zgodnie z oświadczeniem w ofercie - zamówienie wykona sam, za wyjątkiem, które zostaną wykonane przy udziale</w:t>
      </w:r>
      <w:r w:rsidR="00170690" w:rsidRPr="00170690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Pr="00170690">
        <w:rPr>
          <w:rFonts w:asciiTheme="minorHAnsi" w:hAnsiTheme="minorHAnsi"/>
          <w:color w:val="000000"/>
          <w:sz w:val="24"/>
          <w:szCs w:val="24"/>
          <w:lang w:eastAsia="pl-PL" w:bidi="pl-PL"/>
        </w:rPr>
        <w:t>Podwykonawcy/ów.</w:t>
      </w:r>
    </w:p>
    <w:p w14:paraId="0A0EA318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32"/>
        </w:tabs>
        <w:spacing w:before="0" w:after="0" w:line="274" w:lineRule="exact"/>
        <w:ind w:left="44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odpowiada za działania i zaniechania działań Podwykonawców jak za swoje własne.</w:t>
      </w:r>
    </w:p>
    <w:p w14:paraId="6E9380F2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Wykonawca, który zamierza powierzyć realizację części zamówienia podwykonawcy/om zobowiązany jest przedłożyć zamawiającemu do akceptacji poświadczoną za zgodność z oryginałem kopię umowy z podwykonawcą lub dalszym podwykonawcą, w terminie 7 dni od dnia jej zawarcia.</w:t>
      </w:r>
    </w:p>
    <w:p w14:paraId="2BC6AAB8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Termin zapłaty wynagrodzenia podwykonawcy lub dalszego podwykonawcy przewidziany w umowie o podwykonawstwo, nie może być dłuższy niż 30 dni od dnia doręczenia wykonawcy, faktury lub rachunku, potwierdzających wykonanie zleconej podwykonawcy lub dalszemu podwykonawcy części zamówienia.</w:t>
      </w:r>
    </w:p>
    <w:p w14:paraId="7F901068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Zamawiający informuję Wykonawcę, gdy nie został zachowany termin, o którym mowa w ust. 4 i wzywa go do doprowadzenia do zmiany umowy, pod rygorem wystąpienia o zapłatę kary umownej.</w:t>
      </w:r>
    </w:p>
    <w:p w14:paraId="54D2757E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Niezgłoszenie sprzeciwu w przypadkach określonych w art. 464 ust. 3 ustawy Prawo zamówień publicznych w formie pisemnej do przedłożonej kopii umowy o podwykonawstwo, w terminie 7 dni, uważa się za akceptację kopii umowy przez Zamawiającego.</w:t>
      </w:r>
    </w:p>
    <w:p w14:paraId="28F24B9A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Przepisy ust. 3 - 6 stosuje się odpowiednio do zmian umów o podwykonawstwo.</w:t>
      </w:r>
    </w:p>
    <w:p w14:paraId="724B0AD7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24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powierzenia przez Wykonawcę realizacji części zamówienia Podwykonawcom. Wykonawca jest zobowiązany do dokonania we własnym zakresie zapłaty wymagalnego wynagrodzenia należnego Podwykonawcy z zachowaniem terminów płatności określonych w umowie z Podwykonawcą. Dla potwierdzenia dokonanej zapłaty należy Zamawiającemu przedłożyć wraz z kopią faktury dowód zapłaty lub oświadczenie Podwykonawcy lub dalszego Podwykonawcy potwierdzające dokonanie zapłaty przez Wykonawcę.</w:t>
      </w:r>
    </w:p>
    <w:p w14:paraId="43EBC747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2064"/>
          <w:tab w:val="left" w:pos="5630"/>
          <w:tab w:val="left" w:pos="7469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Zamawiający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dokona bezpośredniej zapłaty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wymagalnego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  <w:t>wynagrodzenia</w:t>
      </w:r>
    </w:p>
    <w:p w14:paraId="4748BB4B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przysługującego Podwykonawcy lub dalszego Podwykonawcy, który zawarł zaakceptowaną przez Zamawiającego umowę o podwykonawstwo, w przypadku uchylenia się od obowiązku zapłaty odpowiednio przez Wykonawcę, Podwykonawcę lub dalszego Podwykonawcę zamówienia na usługi/dostawy.</w:t>
      </w:r>
    </w:p>
    <w:p w14:paraId="4C46178B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9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Bezpośrednia zapłata obejmuje wyłącznie należne wynagrodzenie, bez odsetek, należnych Podwykonawcy lub dalszemu Podwykonawcy.</w:t>
      </w:r>
    </w:p>
    <w:p w14:paraId="38020D88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9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Przed dokonaniem bezpośredniej zapłaty Zamawiający umożliwi Wykonawcy zgłoszenie pisemnych uwag dotyczących zasadności bezpośredniej zapłaty wynagrodzenia Podwykonawcy lub dalszemu Podwykonawcy, o których mowa w ust. 9. Zamawiający poinformuje o terminie zgłoszenia uwag, w terminie nie krótszym niż 7 dni od dnia doręczenia tej informacji.</w:t>
      </w:r>
    </w:p>
    <w:p w14:paraId="41CDF2AC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9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zgłoszenia uwag, o których mowa w ust. 11, Zamawiający może:</w:t>
      </w:r>
    </w:p>
    <w:p w14:paraId="14E38947" w14:textId="77777777" w:rsidR="00187996" w:rsidRPr="00187996" w:rsidRDefault="00187996" w:rsidP="00187996">
      <w:pPr>
        <w:pStyle w:val="Teksttreci20"/>
        <w:numPr>
          <w:ilvl w:val="0"/>
          <w:numId w:val="25"/>
        </w:numPr>
        <w:shd w:val="clear" w:color="auto" w:fill="auto"/>
        <w:tabs>
          <w:tab w:val="left" w:pos="713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dokonać bezpośredniej zapłaty wynagrodzenia Podwykonawcy lub dalszemu Podwykonawcy, jeżeli Podwykonawca lub dalszy Podwykonawca wykaże zasadność takiej zapłaty,</w:t>
      </w:r>
    </w:p>
    <w:p w14:paraId="781625A2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700" w:firstLine="0"/>
        <w:jc w:val="left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albo</w:t>
      </w:r>
    </w:p>
    <w:p w14:paraId="04AEA494" w14:textId="77777777" w:rsidR="00187996" w:rsidRPr="00187996" w:rsidRDefault="00187996" w:rsidP="00187996">
      <w:pPr>
        <w:pStyle w:val="Teksttreci20"/>
        <w:numPr>
          <w:ilvl w:val="0"/>
          <w:numId w:val="25"/>
        </w:numPr>
        <w:shd w:val="clear" w:color="auto" w:fill="auto"/>
        <w:tabs>
          <w:tab w:val="left" w:pos="713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nie dokonać bezpośredniej zapłaty wynagrodzenia Podwykonawcy lub dalszemu Podwykonawcy, jeżeli Wykonawca wykaże niezasadność takiej zapłaty,</w:t>
      </w:r>
    </w:p>
    <w:p w14:paraId="3AEC6475" w14:textId="77777777" w:rsidR="00187996" w:rsidRPr="00187996" w:rsidRDefault="00187996" w:rsidP="00187996">
      <w:pPr>
        <w:pStyle w:val="Teksttreci20"/>
        <w:shd w:val="clear" w:color="auto" w:fill="auto"/>
        <w:spacing w:before="0" w:after="0" w:line="274" w:lineRule="exact"/>
        <w:ind w:left="700" w:firstLine="0"/>
        <w:jc w:val="left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albo</w:t>
      </w:r>
    </w:p>
    <w:p w14:paraId="19D6BA2B" w14:textId="77777777" w:rsidR="00187996" w:rsidRPr="00187996" w:rsidRDefault="00187996" w:rsidP="00187996">
      <w:pPr>
        <w:pStyle w:val="Teksttreci20"/>
        <w:numPr>
          <w:ilvl w:val="0"/>
          <w:numId w:val="25"/>
        </w:numPr>
        <w:shd w:val="clear" w:color="auto" w:fill="auto"/>
        <w:tabs>
          <w:tab w:val="left" w:pos="713"/>
        </w:tabs>
        <w:spacing w:before="0" w:after="0" w:line="274" w:lineRule="exact"/>
        <w:ind w:left="700" w:hanging="32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należy.</w:t>
      </w:r>
    </w:p>
    <w:p w14:paraId="5DB0B90B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390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przypadku dokonania bezpośredniej zapłaty Podwykonawcy lub dalszego Podwykonawcy, o której mowa w ust. 9, Zamawiający potrąci kwotę wypłaconego wynagrodzenia z wynagrodzenia należnego Wykonawcy. Zmiana umowy może nastąpić na pisemny umotywowany wniosek jednej ze Stron, za zgodą drugiej Strony umowy, na podstawie aneksu do umowy, w formie pisemnej pod rygorem nieważności.</w:t>
      </w:r>
    </w:p>
    <w:p w14:paraId="5FB7C864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415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88F85A9" w14:textId="77777777" w:rsidR="00187996" w:rsidRPr="00187996" w:rsidRDefault="00187996" w:rsidP="00187996">
      <w:pPr>
        <w:pStyle w:val="Teksttreci20"/>
        <w:numPr>
          <w:ilvl w:val="0"/>
          <w:numId w:val="24"/>
        </w:numPr>
        <w:shd w:val="clear" w:color="auto" w:fill="auto"/>
        <w:tabs>
          <w:tab w:val="left" w:pos="415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W przypadku konieczności wielokrotnego dokonywania bezpośredniej zapłaty Podwykonawcy lub dalszemu Podwykonawcy lub konieczności dokonania bezpośredniej zapłaty na sumę większą niż 5 </w:t>
      </w:r>
      <w:r w:rsidRPr="00187996">
        <w:rPr>
          <w:rStyle w:val="PogrubienieTeksttreci2BookAntiqua115ptKursywa"/>
          <w:rFonts w:asciiTheme="minorHAnsi" w:hAnsiTheme="minorHAnsi"/>
          <w:sz w:val="24"/>
          <w:szCs w:val="24"/>
        </w:rPr>
        <w:t>%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wartości umowy Zamawiający ma prawo do natychmiastowego odstąpienia od przedmiotowej umowy.</w:t>
      </w:r>
    </w:p>
    <w:p w14:paraId="25077C5D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left="20"/>
        <w:rPr>
          <w:rFonts w:asciiTheme="minorHAnsi" w:hAnsiTheme="minorHAnsi"/>
        </w:rPr>
      </w:pPr>
      <w:bookmarkStart w:id="9" w:name="bookmark9"/>
      <w:r w:rsidRPr="00187996">
        <w:rPr>
          <w:rFonts w:asciiTheme="minorHAnsi" w:hAnsiTheme="minorHAnsi"/>
          <w:color w:val="000000"/>
          <w:lang w:eastAsia="pl-PL" w:bidi="pl-PL"/>
        </w:rPr>
        <w:t xml:space="preserve">§ </w:t>
      </w:r>
      <w:bookmarkEnd w:id="9"/>
      <w:r w:rsidR="00FF148D">
        <w:rPr>
          <w:rFonts w:asciiTheme="minorHAnsi" w:hAnsiTheme="minorHAnsi"/>
          <w:color w:val="000000"/>
          <w:lang w:eastAsia="pl-PL" w:bidi="pl-PL"/>
        </w:rPr>
        <w:t>20</w:t>
      </w:r>
    </w:p>
    <w:p w14:paraId="2B3AB8B4" w14:textId="77777777" w:rsidR="00187996" w:rsidRPr="00187996" w:rsidRDefault="00187996" w:rsidP="00187996">
      <w:pPr>
        <w:pStyle w:val="Teksttreci20"/>
        <w:numPr>
          <w:ilvl w:val="0"/>
          <w:numId w:val="26"/>
        </w:numPr>
        <w:shd w:val="clear" w:color="auto" w:fill="auto"/>
        <w:tabs>
          <w:tab w:val="left" w:pos="326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Nadzór na realizacją umowy ze strony Zamawiającego sprawuje pracownik Urzędu</w:t>
      </w:r>
    </w:p>
    <w:p w14:paraId="06CC9EB8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5838"/>
        </w:tabs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sz w:val="24"/>
          <w:szCs w:val="24"/>
        </w:rPr>
        <w:t>Gminy w Górowie Iławeckim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-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72F1BDB3" w14:textId="77777777" w:rsidR="00187996" w:rsidRPr="00187996" w:rsidRDefault="00187996" w:rsidP="00187996">
      <w:pPr>
        <w:pStyle w:val="Teksttreci20"/>
        <w:numPr>
          <w:ilvl w:val="0"/>
          <w:numId w:val="26"/>
        </w:numPr>
        <w:shd w:val="clear" w:color="auto" w:fill="auto"/>
        <w:tabs>
          <w:tab w:val="left" w:pos="326"/>
          <w:tab w:val="left" w:leader="dot" w:pos="8966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Nadzór nad realizację umowy ze strony Wykonawcy sprawuje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3F077975" w14:textId="77777777" w:rsidR="00187996" w:rsidRPr="00187996" w:rsidRDefault="00187996" w:rsidP="00187996">
      <w:pPr>
        <w:pStyle w:val="Teksttreci20"/>
        <w:numPr>
          <w:ilvl w:val="0"/>
          <w:numId w:val="26"/>
        </w:numPr>
        <w:shd w:val="clear" w:color="auto" w:fill="auto"/>
        <w:tabs>
          <w:tab w:val="left" w:pos="326"/>
        </w:tabs>
        <w:spacing w:before="0" w:after="0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Strony przyjmują formę porozumienia s</w:t>
      </w:r>
      <w:r w:rsidR="00170690">
        <w:rPr>
          <w:rFonts w:asciiTheme="minorHAnsi" w:hAnsiTheme="minorHAnsi"/>
          <w:color w:val="000000"/>
          <w:sz w:val="24"/>
          <w:szCs w:val="24"/>
          <w:lang w:eastAsia="pl-PL" w:bidi="pl-PL"/>
        </w:rPr>
        <w:t>ię drogą pisemną, elektroniczną</w:t>
      </w:r>
    </w:p>
    <w:p w14:paraId="1CCB5A0B" w14:textId="77777777" w:rsidR="00187996" w:rsidRPr="00170690" w:rsidRDefault="00187996" w:rsidP="00170690">
      <w:pPr>
        <w:pStyle w:val="Teksttreci20"/>
        <w:numPr>
          <w:ilvl w:val="0"/>
          <w:numId w:val="27"/>
        </w:numPr>
        <w:shd w:val="clear" w:color="auto" w:fill="auto"/>
        <w:tabs>
          <w:tab w:val="left" w:pos="709"/>
          <w:tab w:val="left" w:leader="dot" w:pos="4663"/>
        </w:tabs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nr </w:t>
      </w:r>
      <w:proofErr w:type="spellStart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tel</w:t>
      </w:r>
      <w:proofErr w:type="spellEnd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Zamawiającego: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404A17FC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4663"/>
        </w:tabs>
        <w:spacing w:before="0" w:after="0" w:line="274" w:lineRule="exact"/>
        <w:ind w:left="70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e-mail Zamawiającego: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7586FD07" w14:textId="77777777" w:rsidR="00187996" w:rsidRPr="00170690" w:rsidRDefault="00187996" w:rsidP="00170690">
      <w:pPr>
        <w:pStyle w:val="Teksttreci20"/>
        <w:numPr>
          <w:ilvl w:val="0"/>
          <w:numId w:val="27"/>
        </w:numPr>
        <w:shd w:val="clear" w:color="auto" w:fill="auto"/>
        <w:tabs>
          <w:tab w:val="left" w:pos="733"/>
          <w:tab w:val="left" w:leader="dot" w:pos="4727"/>
        </w:tabs>
        <w:spacing w:before="0" w:after="0" w:line="274" w:lineRule="exact"/>
        <w:ind w:left="38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nr </w:t>
      </w:r>
      <w:proofErr w:type="spellStart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tel</w:t>
      </w:r>
      <w:proofErr w:type="spellEnd"/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Wykonawcy: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56A5F79E" w14:textId="77777777" w:rsidR="00187996" w:rsidRPr="00187996" w:rsidRDefault="00187996" w:rsidP="00187996">
      <w:pPr>
        <w:pStyle w:val="Teksttreci20"/>
        <w:shd w:val="clear" w:color="auto" w:fill="auto"/>
        <w:tabs>
          <w:tab w:val="left" w:leader="dot" w:pos="4663"/>
        </w:tabs>
        <w:spacing w:before="0" w:after="0" w:line="274" w:lineRule="exact"/>
        <w:ind w:left="700" w:firstLine="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e-mail Wykonawcy: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ab/>
      </w:r>
    </w:p>
    <w:p w14:paraId="38194ED4" w14:textId="77777777" w:rsidR="00187996" w:rsidRPr="00187996" w:rsidRDefault="00187996" w:rsidP="00187996">
      <w:pPr>
        <w:pStyle w:val="Teksttreci20"/>
        <w:numPr>
          <w:ilvl w:val="0"/>
          <w:numId w:val="26"/>
        </w:numPr>
        <w:shd w:val="clear" w:color="auto" w:fill="auto"/>
        <w:tabs>
          <w:tab w:val="left" w:pos="326"/>
        </w:tabs>
        <w:spacing w:before="0" w:after="327" w:line="274" w:lineRule="exact"/>
        <w:ind w:left="380" w:hanging="380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Zmiana osób wskazanych w ust. 1 i ust. 2 oraz numerów i adresów wymienionych w ust. 3 wymaga każdorazowego, pisemnego powiadomienia drugiej strony umowy. Zmiana ta nie stanowi zmiany umowy i nie wymaga sporządzenia do niej aneksu.</w:t>
      </w:r>
    </w:p>
    <w:p w14:paraId="3DF1DA1B" w14:textId="77777777" w:rsidR="00187996" w:rsidRPr="00187996" w:rsidRDefault="00187996" w:rsidP="00187996">
      <w:pPr>
        <w:pStyle w:val="Nagwek10"/>
        <w:keepNext/>
        <w:keepLines/>
        <w:shd w:val="clear" w:color="auto" w:fill="auto"/>
        <w:spacing w:before="0" w:after="206" w:line="240" w:lineRule="exact"/>
        <w:ind w:left="20"/>
        <w:rPr>
          <w:rFonts w:asciiTheme="minorHAnsi" w:hAnsiTheme="minorHAnsi"/>
        </w:rPr>
      </w:pPr>
      <w:bookmarkStart w:id="10" w:name="bookmark10"/>
      <w:r w:rsidRPr="00187996">
        <w:rPr>
          <w:rFonts w:asciiTheme="minorHAnsi" w:hAnsiTheme="minorHAnsi"/>
          <w:color w:val="000000"/>
          <w:lang w:eastAsia="pl-PL" w:bidi="pl-PL"/>
        </w:rPr>
        <w:t>§ 2</w:t>
      </w:r>
      <w:bookmarkEnd w:id="10"/>
      <w:r w:rsidR="00FF148D">
        <w:rPr>
          <w:rFonts w:asciiTheme="minorHAnsi" w:hAnsiTheme="minorHAnsi"/>
          <w:color w:val="000000"/>
          <w:lang w:eastAsia="pl-PL" w:bidi="pl-PL"/>
        </w:rPr>
        <w:t>1</w:t>
      </w:r>
    </w:p>
    <w:p w14:paraId="02491567" w14:textId="77777777" w:rsidR="00187996" w:rsidRPr="00187996" w:rsidRDefault="00187996" w:rsidP="00187996">
      <w:pPr>
        <w:pStyle w:val="Teksttreci20"/>
        <w:numPr>
          <w:ilvl w:val="0"/>
          <w:numId w:val="33"/>
        </w:numPr>
        <w:shd w:val="clear" w:color="auto" w:fill="auto"/>
        <w:spacing w:before="0" w:after="0" w:line="274" w:lineRule="exact"/>
        <w:ind w:left="284" w:hanging="284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Niniejsza umowa zobowiązuje strony do ścisłej współpracy, starannego działania i współdziałania w toku realizacji usługi dla prawidłowej i terminowej realizacji przedmiotu umowy.</w:t>
      </w:r>
    </w:p>
    <w:p w14:paraId="48C6D0DB" w14:textId="77777777" w:rsidR="00187996" w:rsidRPr="00187996" w:rsidRDefault="00187996" w:rsidP="00187996">
      <w:pPr>
        <w:pStyle w:val="Teksttreci20"/>
        <w:numPr>
          <w:ilvl w:val="0"/>
          <w:numId w:val="33"/>
        </w:numPr>
        <w:shd w:val="clear" w:color="auto" w:fill="auto"/>
        <w:spacing w:before="0" w:after="0" w:line="274" w:lineRule="exact"/>
        <w:ind w:left="284" w:hanging="284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Wykonawca bez pisemnej zgody Zamawiającego nie może zbyć lub przenieść zobowiązań Zamawiającego powstałych w wyniku realizacji umowy, a będących należnościami Wykonawcy, na rzecz innych podmiotów (cesja wierzytelności).</w:t>
      </w:r>
    </w:p>
    <w:p w14:paraId="0E47437F" w14:textId="77777777" w:rsidR="00187996" w:rsidRPr="00187996" w:rsidRDefault="00187996" w:rsidP="00187996">
      <w:pPr>
        <w:pStyle w:val="Teksttreci20"/>
        <w:numPr>
          <w:ilvl w:val="0"/>
          <w:numId w:val="33"/>
        </w:numPr>
        <w:shd w:val="clear" w:color="auto" w:fill="auto"/>
        <w:spacing w:before="0" w:after="0" w:line="274" w:lineRule="exact"/>
        <w:ind w:left="284" w:hanging="284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Wszelkie spory mogące wynikać z niniejszej umowy rozstrzygać będzie Sąd właściwy dla siedziby Zamawiającego.</w:t>
      </w:r>
    </w:p>
    <w:p w14:paraId="5EF512C3" w14:textId="4EC2683D" w:rsidR="00187996" w:rsidRPr="00187996" w:rsidRDefault="00187996" w:rsidP="001151DD">
      <w:pPr>
        <w:pStyle w:val="Teksttreci20"/>
        <w:widowControl/>
        <w:numPr>
          <w:ilvl w:val="0"/>
          <w:numId w:val="33"/>
        </w:numPr>
        <w:shd w:val="clear" w:color="auto" w:fill="auto"/>
        <w:suppressAutoHyphens/>
        <w:spacing w:before="0" w:after="0" w:line="100" w:lineRule="atLeast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W sprawach nieuregulowanych niniejsza umową maja zastosowanie przepisy ustawy z dnia 23 kwietnia 1964 r. Kodeks cywilny (tj. Dz. U. z 202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 poz. 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1061 ze zm.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) oraz przepisy odrębne, a w szczególności: ustawa z dnia 11 września 2019 r. Prawo zamówień publicznych (</w:t>
      </w:r>
      <w:r w:rsidR="001151DD" w:rsidRPr="001151DD">
        <w:rPr>
          <w:rFonts w:asciiTheme="minorHAnsi" w:hAnsiTheme="minorHAnsi"/>
          <w:color w:val="000000"/>
          <w:sz w:val="24"/>
          <w:szCs w:val="24"/>
          <w:lang w:eastAsia="pl-PL" w:bidi="pl-PL"/>
        </w:rPr>
        <w:t>Dz. U. z 202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="001151DD" w:rsidRPr="001151DD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r., poz. 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1320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) ustawy z dnia 13 września 1996 r. 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lastRenderedPageBreak/>
        <w:t>o utrzymaniu czystości i porządku w gminach (Dz. U. z 202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4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 poz. 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399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>), ustawa z dnia 14 grudnia 2012 r. o odpadach (tj. Dz. U. z 202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3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r. poz. </w:t>
      </w:r>
      <w:r w:rsidR="00885255">
        <w:rPr>
          <w:rFonts w:asciiTheme="minorHAnsi" w:hAnsiTheme="minorHAnsi"/>
          <w:color w:val="000000"/>
          <w:sz w:val="24"/>
          <w:szCs w:val="24"/>
          <w:lang w:eastAsia="pl-PL" w:bidi="pl-PL"/>
        </w:rPr>
        <w:t>1587</w:t>
      </w:r>
      <w:r w:rsidRPr="00187996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ze zm.) i przepisy wykonawcze do tych ustaw oraz aktualnie obowiązujące akty prawa miejscowego podejmowane na podstawie w/w ustaw.</w:t>
      </w:r>
    </w:p>
    <w:p w14:paraId="7ADDA272" w14:textId="77777777" w:rsidR="00187996" w:rsidRPr="00187996" w:rsidRDefault="00187996" w:rsidP="00187996">
      <w:pPr>
        <w:pStyle w:val="Teksttreci20"/>
        <w:widowControl/>
        <w:numPr>
          <w:ilvl w:val="0"/>
          <w:numId w:val="33"/>
        </w:numPr>
        <w:shd w:val="clear" w:color="auto" w:fill="auto"/>
        <w:suppressAutoHyphens/>
        <w:spacing w:before="0" w:after="0" w:line="100" w:lineRule="atLeast"/>
        <w:ind w:left="284" w:hanging="284"/>
        <w:rPr>
          <w:rFonts w:asciiTheme="minorHAnsi" w:hAnsiTheme="minorHAnsi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</w:rPr>
        <w:t>Umowę sporządzono w trzech jednobrzmiących egzemplarzach 1 dla Wykonawcy, 2 dla Zamawiającego.</w:t>
      </w:r>
    </w:p>
    <w:p w14:paraId="23ADE6ED" w14:textId="77777777" w:rsidR="00187996" w:rsidRPr="00187996" w:rsidRDefault="00187996" w:rsidP="00187996">
      <w:pPr>
        <w:pStyle w:val="Teksttreci20"/>
        <w:widowControl/>
        <w:numPr>
          <w:ilvl w:val="0"/>
          <w:numId w:val="33"/>
        </w:numPr>
        <w:shd w:val="clear" w:color="auto" w:fill="auto"/>
        <w:suppressAutoHyphens/>
        <w:spacing w:before="0" w:after="0" w:line="100" w:lineRule="atLeast"/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187996">
        <w:rPr>
          <w:rFonts w:asciiTheme="minorHAnsi" w:hAnsiTheme="minorHAnsi"/>
          <w:color w:val="000000"/>
          <w:sz w:val="24"/>
          <w:szCs w:val="24"/>
        </w:rPr>
        <w:t>Integralną częścią umowy jest formularz ofertowy oraz SWZ stanowiące załączniki do umowy.</w:t>
      </w:r>
    </w:p>
    <w:p w14:paraId="6180E125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284A3A7C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42B26C0E" w14:textId="77777777" w:rsidR="00187996" w:rsidRPr="00187996" w:rsidRDefault="00187996" w:rsidP="00187996">
      <w:pPr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ZAMAWIAJĄCY </w:t>
      </w:r>
    </w:p>
    <w:p w14:paraId="51E83A17" w14:textId="77777777" w:rsidR="00187996" w:rsidRPr="00187996" w:rsidRDefault="00187996" w:rsidP="00187996">
      <w:pPr>
        <w:jc w:val="right"/>
        <w:rPr>
          <w:rFonts w:asciiTheme="minorHAnsi" w:hAnsiTheme="minorHAnsi"/>
        </w:rPr>
      </w:pPr>
      <w:r w:rsidRPr="00187996">
        <w:rPr>
          <w:rFonts w:asciiTheme="minorHAnsi" w:hAnsiTheme="minorHAnsi"/>
        </w:rPr>
        <w:t xml:space="preserve">                                                                                     WYKONAWCA</w:t>
      </w:r>
    </w:p>
    <w:p w14:paraId="55095880" w14:textId="77777777" w:rsidR="00187996" w:rsidRPr="00187996" w:rsidRDefault="00187996" w:rsidP="00187996">
      <w:pPr>
        <w:jc w:val="both"/>
        <w:rPr>
          <w:rFonts w:asciiTheme="minorHAnsi" w:hAnsiTheme="minorHAnsi"/>
        </w:rPr>
      </w:pPr>
    </w:p>
    <w:p w14:paraId="6294FFAA" w14:textId="77777777" w:rsidR="00187996" w:rsidRPr="00187996" w:rsidRDefault="00187996" w:rsidP="00187996">
      <w:pPr>
        <w:jc w:val="center"/>
        <w:rPr>
          <w:rFonts w:asciiTheme="minorHAnsi" w:hAnsiTheme="minorHAnsi"/>
        </w:rPr>
      </w:pPr>
      <w:r w:rsidRPr="00187996">
        <w:rPr>
          <w:rFonts w:asciiTheme="minorHAnsi" w:hAnsiTheme="minorHAnsi"/>
        </w:rPr>
        <w:t>Kontrasygnata</w:t>
      </w:r>
    </w:p>
    <w:p w14:paraId="0920FC72" w14:textId="77777777" w:rsidR="00320052" w:rsidRPr="00187996" w:rsidRDefault="00320052">
      <w:pPr>
        <w:rPr>
          <w:rFonts w:asciiTheme="minorHAnsi" w:hAnsiTheme="minorHAnsi"/>
        </w:rPr>
      </w:pPr>
    </w:p>
    <w:sectPr w:rsidR="00320052" w:rsidRPr="001879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F937" w14:textId="77777777" w:rsidR="009B2DB8" w:rsidRDefault="009B2DB8" w:rsidP="0085390B">
      <w:r>
        <w:separator/>
      </w:r>
    </w:p>
  </w:endnote>
  <w:endnote w:type="continuationSeparator" w:id="0">
    <w:p w14:paraId="780E01A2" w14:textId="77777777" w:rsidR="009B2DB8" w:rsidRDefault="009B2DB8" w:rsidP="008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B72B" w14:textId="77777777" w:rsidR="009B2DB8" w:rsidRDefault="009B2DB8" w:rsidP="0085390B">
      <w:r>
        <w:separator/>
      </w:r>
    </w:p>
  </w:footnote>
  <w:footnote w:type="continuationSeparator" w:id="0">
    <w:p w14:paraId="67D0CEDE" w14:textId="77777777" w:rsidR="009B2DB8" w:rsidRDefault="009B2DB8" w:rsidP="0085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85390B" w:rsidRPr="00A01BA2" w14:paraId="12821FAF" w14:textId="77777777" w:rsidTr="00546914">
      <w:tc>
        <w:tcPr>
          <w:tcW w:w="4606" w:type="dxa"/>
          <w:shd w:val="clear" w:color="auto" w:fill="auto"/>
        </w:tcPr>
        <w:p w14:paraId="20BBA8F1" w14:textId="09A4121D" w:rsidR="0085390B" w:rsidRPr="0085390B" w:rsidRDefault="00763C14" w:rsidP="00546914">
          <w:pPr>
            <w:pStyle w:val="Nagwek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Gmina Górowo Iławeckie</w:t>
          </w:r>
        </w:p>
        <w:p w14:paraId="5A4CF31A" w14:textId="77777777" w:rsidR="0085390B" w:rsidRPr="0085390B" w:rsidRDefault="0085390B" w:rsidP="00546914">
          <w:pPr>
            <w:pStyle w:val="Nagwek"/>
            <w:rPr>
              <w:rFonts w:asciiTheme="minorHAnsi" w:hAnsiTheme="minorHAnsi"/>
              <w:sz w:val="20"/>
              <w:szCs w:val="20"/>
            </w:rPr>
          </w:pPr>
          <w:r w:rsidRPr="0085390B">
            <w:rPr>
              <w:rFonts w:asciiTheme="minorHAnsi" w:hAnsiTheme="minorHAnsi"/>
              <w:sz w:val="20"/>
              <w:szCs w:val="20"/>
            </w:rPr>
            <w:t>ul. Kościuszki 17</w:t>
          </w:r>
        </w:p>
        <w:p w14:paraId="55170635" w14:textId="77777777" w:rsidR="0085390B" w:rsidRPr="0085390B" w:rsidRDefault="0085390B" w:rsidP="00546914">
          <w:pPr>
            <w:pStyle w:val="Nagwek"/>
            <w:rPr>
              <w:rFonts w:asciiTheme="minorHAnsi" w:hAnsiTheme="minorHAnsi"/>
              <w:sz w:val="20"/>
              <w:szCs w:val="20"/>
            </w:rPr>
          </w:pPr>
          <w:r w:rsidRPr="0085390B">
            <w:rPr>
              <w:rFonts w:asciiTheme="minorHAnsi" w:hAnsiTheme="minorHAnsi"/>
              <w:sz w:val="20"/>
              <w:szCs w:val="20"/>
            </w:rPr>
            <w:t>11-220 Górowo Iławeckie</w:t>
          </w:r>
        </w:p>
      </w:tc>
      <w:tc>
        <w:tcPr>
          <w:tcW w:w="4606" w:type="dxa"/>
          <w:shd w:val="clear" w:color="auto" w:fill="auto"/>
        </w:tcPr>
        <w:p w14:paraId="6F561051" w14:textId="77777777" w:rsidR="0085390B" w:rsidRPr="0085390B" w:rsidRDefault="0085390B" w:rsidP="00546914">
          <w:pPr>
            <w:pStyle w:val="Nagwek"/>
            <w:jc w:val="right"/>
            <w:rPr>
              <w:rFonts w:asciiTheme="minorHAnsi" w:hAnsiTheme="minorHAnsi"/>
              <w:sz w:val="20"/>
              <w:szCs w:val="20"/>
              <w:lang w:val="en-US"/>
            </w:rPr>
          </w:pPr>
          <w:r w:rsidRPr="0085390B">
            <w:rPr>
              <w:rFonts w:asciiTheme="minorHAnsi" w:hAnsiTheme="minorHAnsi"/>
              <w:sz w:val="20"/>
              <w:szCs w:val="20"/>
              <w:lang w:val="en-US"/>
            </w:rPr>
            <w:t>tel.: 89 761 13 22</w:t>
          </w:r>
        </w:p>
        <w:p w14:paraId="53BCF74C" w14:textId="77777777" w:rsidR="0085390B" w:rsidRPr="0085390B" w:rsidRDefault="0085390B" w:rsidP="00546914">
          <w:pPr>
            <w:pStyle w:val="Nagwek"/>
            <w:jc w:val="right"/>
            <w:rPr>
              <w:rFonts w:asciiTheme="minorHAnsi" w:hAnsiTheme="minorHAnsi"/>
              <w:sz w:val="20"/>
              <w:szCs w:val="20"/>
              <w:lang w:val="en-US"/>
            </w:rPr>
          </w:pPr>
          <w:r w:rsidRPr="0085390B">
            <w:rPr>
              <w:rFonts w:asciiTheme="minorHAnsi" w:hAnsiTheme="minorHAnsi"/>
              <w:sz w:val="20"/>
              <w:szCs w:val="20"/>
              <w:lang w:val="en-US"/>
            </w:rPr>
            <w:t>fax: 89 761 15 30</w:t>
          </w:r>
        </w:p>
        <w:p w14:paraId="136812D4" w14:textId="77777777" w:rsidR="0085390B" w:rsidRPr="0085390B" w:rsidRDefault="0085390B" w:rsidP="00546914">
          <w:pPr>
            <w:pStyle w:val="Nagwek"/>
            <w:jc w:val="right"/>
            <w:rPr>
              <w:rFonts w:asciiTheme="minorHAnsi" w:hAnsiTheme="minorHAnsi"/>
              <w:sz w:val="20"/>
              <w:szCs w:val="20"/>
              <w:lang w:val="en-US"/>
            </w:rPr>
          </w:pPr>
          <w:r w:rsidRPr="0085390B">
            <w:rPr>
              <w:rFonts w:asciiTheme="minorHAnsi" w:hAnsiTheme="minorHAnsi"/>
              <w:sz w:val="20"/>
              <w:szCs w:val="20"/>
              <w:lang w:val="en-US"/>
            </w:rPr>
            <w:t xml:space="preserve">e-mail: </w:t>
          </w:r>
          <w:hyperlink r:id="rId1" w:history="1">
            <w:r w:rsidRPr="0085390B">
              <w:rPr>
                <w:rStyle w:val="Hipercze"/>
                <w:rFonts w:asciiTheme="minorHAnsi" w:hAnsiTheme="minorHAnsi"/>
                <w:sz w:val="20"/>
                <w:szCs w:val="20"/>
                <w:lang w:val="en-US"/>
              </w:rPr>
              <w:t>sekretariat@uggorowo.pl</w:t>
            </w:r>
          </w:hyperlink>
          <w:r w:rsidRPr="0085390B">
            <w:rPr>
              <w:rFonts w:asciiTheme="minorHAnsi" w:hAnsiTheme="minorHAnsi"/>
              <w:sz w:val="20"/>
              <w:szCs w:val="20"/>
              <w:lang w:val="en-US"/>
            </w:rPr>
            <w:t xml:space="preserve"> </w:t>
          </w:r>
        </w:p>
        <w:p w14:paraId="1AA6F7EE" w14:textId="77777777" w:rsidR="0085390B" w:rsidRPr="0085390B" w:rsidRDefault="0085390B" w:rsidP="00546914">
          <w:pPr>
            <w:pStyle w:val="Nagwek"/>
            <w:jc w:val="right"/>
            <w:rPr>
              <w:rFonts w:asciiTheme="minorHAnsi" w:hAnsiTheme="minorHAnsi"/>
              <w:sz w:val="20"/>
              <w:szCs w:val="20"/>
              <w:lang w:val="en-US"/>
            </w:rPr>
          </w:pPr>
        </w:p>
      </w:tc>
    </w:tr>
  </w:tbl>
  <w:p w14:paraId="25063539" w14:textId="77777777" w:rsidR="0085390B" w:rsidRPr="0085390B" w:rsidRDefault="0085390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473D2"/>
    <w:multiLevelType w:val="multilevel"/>
    <w:tmpl w:val="07709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F930ED"/>
    <w:multiLevelType w:val="multilevel"/>
    <w:tmpl w:val="49407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144B3"/>
    <w:multiLevelType w:val="multilevel"/>
    <w:tmpl w:val="8B7A3904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825DA"/>
    <w:multiLevelType w:val="hybridMultilevel"/>
    <w:tmpl w:val="EA7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FD4"/>
    <w:multiLevelType w:val="multilevel"/>
    <w:tmpl w:val="ADECC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7018F"/>
    <w:multiLevelType w:val="multilevel"/>
    <w:tmpl w:val="F7E8380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E2ADD"/>
    <w:multiLevelType w:val="multilevel"/>
    <w:tmpl w:val="4AF89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CB18E7"/>
    <w:multiLevelType w:val="multilevel"/>
    <w:tmpl w:val="3822C00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F62B3"/>
    <w:multiLevelType w:val="multilevel"/>
    <w:tmpl w:val="9F12116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977F3"/>
    <w:multiLevelType w:val="multilevel"/>
    <w:tmpl w:val="0E3A0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A6995"/>
    <w:multiLevelType w:val="multilevel"/>
    <w:tmpl w:val="6A9E9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66BF4"/>
    <w:multiLevelType w:val="multilevel"/>
    <w:tmpl w:val="A240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BC21C8"/>
    <w:multiLevelType w:val="multilevel"/>
    <w:tmpl w:val="F34411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24DBB"/>
    <w:multiLevelType w:val="multilevel"/>
    <w:tmpl w:val="904AFB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476D2E"/>
    <w:multiLevelType w:val="hybridMultilevel"/>
    <w:tmpl w:val="EA7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96B74"/>
    <w:multiLevelType w:val="multilevel"/>
    <w:tmpl w:val="FC5E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352FC"/>
    <w:multiLevelType w:val="multilevel"/>
    <w:tmpl w:val="A0044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84409"/>
    <w:multiLevelType w:val="multilevel"/>
    <w:tmpl w:val="A8C2A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10D1E3B"/>
    <w:multiLevelType w:val="hybridMultilevel"/>
    <w:tmpl w:val="D2FA4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3AEB3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80AB7"/>
    <w:multiLevelType w:val="hybridMultilevel"/>
    <w:tmpl w:val="91F26C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A66A06"/>
    <w:multiLevelType w:val="multilevel"/>
    <w:tmpl w:val="55D0A4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47DFD"/>
    <w:multiLevelType w:val="multilevel"/>
    <w:tmpl w:val="63A073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A775BC5"/>
    <w:multiLevelType w:val="multilevel"/>
    <w:tmpl w:val="B78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AD574C8"/>
    <w:multiLevelType w:val="multilevel"/>
    <w:tmpl w:val="F996A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A512CD"/>
    <w:multiLevelType w:val="multilevel"/>
    <w:tmpl w:val="06F0A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B3082D"/>
    <w:multiLevelType w:val="multilevel"/>
    <w:tmpl w:val="C61CD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95C3E"/>
    <w:multiLevelType w:val="multilevel"/>
    <w:tmpl w:val="E3B411F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0D69D5"/>
    <w:multiLevelType w:val="multilevel"/>
    <w:tmpl w:val="9F08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57050A"/>
    <w:multiLevelType w:val="multilevel"/>
    <w:tmpl w:val="E8047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A11675"/>
    <w:multiLevelType w:val="multilevel"/>
    <w:tmpl w:val="90A44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B444AD"/>
    <w:multiLevelType w:val="multilevel"/>
    <w:tmpl w:val="A9C44B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834031"/>
    <w:multiLevelType w:val="multilevel"/>
    <w:tmpl w:val="A3544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7835A3"/>
    <w:multiLevelType w:val="multilevel"/>
    <w:tmpl w:val="339C4EA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316809"/>
    <w:multiLevelType w:val="multilevel"/>
    <w:tmpl w:val="B57C001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9"/>
  </w:num>
  <w:num w:numId="3">
    <w:abstractNumId w:val="22"/>
  </w:num>
  <w:num w:numId="4">
    <w:abstractNumId w:val="15"/>
  </w:num>
  <w:num w:numId="5">
    <w:abstractNumId w:val="6"/>
  </w:num>
  <w:num w:numId="6">
    <w:abstractNumId w:val="27"/>
  </w:num>
  <w:num w:numId="7">
    <w:abstractNumId w:val="33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34"/>
  </w:num>
  <w:num w:numId="13">
    <w:abstractNumId w:val="14"/>
  </w:num>
  <w:num w:numId="14">
    <w:abstractNumId w:val="13"/>
  </w:num>
  <w:num w:numId="15">
    <w:abstractNumId w:val="25"/>
  </w:num>
  <w:num w:numId="16">
    <w:abstractNumId w:val="26"/>
  </w:num>
  <w:num w:numId="17">
    <w:abstractNumId w:val="29"/>
  </w:num>
  <w:num w:numId="18">
    <w:abstractNumId w:val="28"/>
  </w:num>
  <w:num w:numId="19">
    <w:abstractNumId w:val="32"/>
  </w:num>
  <w:num w:numId="20">
    <w:abstractNumId w:val="35"/>
  </w:num>
  <w:num w:numId="21">
    <w:abstractNumId w:val="7"/>
  </w:num>
  <w:num w:numId="22">
    <w:abstractNumId w:val="10"/>
  </w:num>
  <w:num w:numId="23">
    <w:abstractNumId w:val="4"/>
  </w:num>
  <w:num w:numId="24">
    <w:abstractNumId w:val="11"/>
  </w:num>
  <w:num w:numId="25">
    <w:abstractNumId w:val="2"/>
  </w:num>
  <w:num w:numId="26">
    <w:abstractNumId w:val="31"/>
  </w:num>
  <w:num w:numId="27">
    <w:abstractNumId w:val="12"/>
  </w:num>
  <w:num w:numId="28">
    <w:abstractNumId w:val="0"/>
  </w:num>
  <w:num w:numId="29">
    <w:abstractNumId w:val="16"/>
  </w:num>
  <w:num w:numId="30">
    <w:abstractNumId w:val="20"/>
  </w:num>
  <w:num w:numId="31">
    <w:abstractNumId w:val="21"/>
  </w:num>
  <w:num w:numId="32">
    <w:abstractNumId w:val="1"/>
  </w:num>
  <w:num w:numId="33">
    <w:abstractNumId w:val="5"/>
  </w:num>
  <w:num w:numId="34">
    <w:abstractNumId w:val="24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96"/>
    <w:rsid w:val="001151DD"/>
    <w:rsid w:val="0014483E"/>
    <w:rsid w:val="00165047"/>
    <w:rsid w:val="00170690"/>
    <w:rsid w:val="00187996"/>
    <w:rsid w:val="001E1071"/>
    <w:rsid w:val="002A58F6"/>
    <w:rsid w:val="00320052"/>
    <w:rsid w:val="003D33AB"/>
    <w:rsid w:val="004C7DFD"/>
    <w:rsid w:val="00536655"/>
    <w:rsid w:val="00571B4F"/>
    <w:rsid w:val="0074735F"/>
    <w:rsid w:val="00763C14"/>
    <w:rsid w:val="0076636D"/>
    <w:rsid w:val="0085390B"/>
    <w:rsid w:val="00885255"/>
    <w:rsid w:val="008E1A98"/>
    <w:rsid w:val="00920211"/>
    <w:rsid w:val="009B0F4E"/>
    <w:rsid w:val="009B2DB8"/>
    <w:rsid w:val="00A01BA2"/>
    <w:rsid w:val="00A23595"/>
    <w:rsid w:val="00A647F2"/>
    <w:rsid w:val="00BF5CA2"/>
    <w:rsid w:val="00C006CE"/>
    <w:rsid w:val="00C53959"/>
    <w:rsid w:val="00D16CFC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9083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79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8799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87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8799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8799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basedOn w:val="Teksttreci2"/>
    <w:rsid w:val="0018799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18799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87996"/>
    <w:pPr>
      <w:shd w:val="clear" w:color="auto" w:fill="FFFFFF"/>
      <w:spacing w:before="60" w:after="42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187996"/>
    <w:pPr>
      <w:shd w:val="clear" w:color="auto" w:fill="FFFFFF"/>
      <w:spacing w:before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Nagwek10">
    <w:name w:val="Nagłówek #1"/>
    <w:basedOn w:val="Normalny"/>
    <w:link w:val="Nagwek1"/>
    <w:rsid w:val="00187996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Teksttreci">
    <w:name w:val="Tekst treści_"/>
    <w:link w:val="Teksttreci1"/>
    <w:uiPriority w:val="99"/>
    <w:rsid w:val="00187996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87996"/>
    <w:pPr>
      <w:shd w:val="clear" w:color="auto" w:fill="FFFFFF"/>
      <w:spacing w:before="240" w:line="277" w:lineRule="exact"/>
      <w:ind w:hanging="42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53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90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3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90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8539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7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E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5038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grzegorz.danilewicz</cp:lastModifiedBy>
  <cp:revision>13</cp:revision>
  <cp:lastPrinted>2022-10-25T11:13:00Z</cp:lastPrinted>
  <dcterms:created xsi:type="dcterms:W3CDTF">2021-11-16T14:12:00Z</dcterms:created>
  <dcterms:modified xsi:type="dcterms:W3CDTF">2024-11-27T11:24:00Z</dcterms:modified>
</cp:coreProperties>
</file>